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A2" w:rsidRDefault="00115FA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15FA2" w:rsidRDefault="00115FA2">
      <w:pPr>
        <w:pStyle w:val="ConsPlusNormal"/>
        <w:jc w:val="both"/>
        <w:outlineLvl w:val="0"/>
      </w:pPr>
    </w:p>
    <w:p w:rsidR="00115FA2" w:rsidRDefault="00115FA2">
      <w:pPr>
        <w:pStyle w:val="ConsPlusTitle"/>
        <w:jc w:val="center"/>
        <w:outlineLvl w:val="0"/>
      </w:pPr>
      <w:r>
        <w:t>МИНИСТЕРСТВО ТРУДА И ЗАНЯТОСТИ ИРКУТСКОЙ ОБЛАСТИ</w:t>
      </w:r>
    </w:p>
    <w:p w:rsidR="00115FA2" w:rsidRDefault="00115FA2">
      <w:pPr>
        <w:pStyle w:val="ConsPlusTitle"/>
        <w:jc w:val="center"/>
      </w:pPr>
    </w:p>
    <w:p w:rsidR="00115FA2" w:rsidRDefault="00115FA2">
      <w:pPr>
        <w:pStyle w:val="ConsPlusTitle"/>
        <w:jc w:val="center"/>
      </w:pPr>
      <w:r>
        <w:t>ПРИКАЗ</w:t>
      </w:r>
    </w:p>
    <w:p w:rsidR="00115FA2" w:rsidRDefault="00115FA2">
      <w:pPr>
        <w:pStyle w:val="ConsPlusTitle"/>
        <w:jc w:val="center"/>
      </w:pPr>
      <w:r>
        <w:t>от 25 декабря 2013 г. N 77-мпр</w:t>
      </w:r>
    </w:p>
    <w:p w:rsidR="00115FA2" w:rsidRDefault="00115FA2">
      <w:pPr>
        <w:pStyle w:val="ConsPlusTitle"/>
        <w:jc w:val="center"/>
      </w:pPr>
    </w:p>
    <w:p w:rsidR="00115FA2" w:rsidRDefault="00115FA2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115FA2" w:rsidRDefault="00115FA2">
      <w:pPr>
        <w:pStyle w:val="ConsPlusTitle"/>
        <w:jc w:val="center"/>
      </w:pPr>
      <w:r>
        <w:t>ГОСУДАРСТВЕННОЙ УСЛУГИ ПО СОДЕЙСТВИЮ БЕЗРАБОТНЫМ ГРАЖДАНАМ</w:t>
      </w:r>
    </w:p>
    <w:p w:rsidR="00115FA2" w:rsidRDefault="00115FA2">
      <w:pPr>
        <w:pStyle w:val="ConsPlusTitle"/>
        <w:jc w:val="center"/>
      </w:pPr>
      <w:r>
        <w:t>В ПЕРЕЕЗДЕ И БЕЗРАБОТНЫМ ГРАЖДАНАМ И ЧЛЕНАМ ИХ СЕМЕЙ</w:t>
      </w:r>
    </w:p>
    <w:p w:rsidR="00115FA2" w:rsidRDefault="00115FA2">
      <w:pPr>
        <w:pStyle w:val="ConsPlusTitle"/>
        <w:jc w:val="center"/>
      </w:pPr>
      <w:r>
        <w:t>В ПЕРЕСЕЛЕНИИ В ДРУГУЮ МЕСТНОСТЬ ДЛЯ ТРУДОУСТРОЙСТВА</w:t>
      </w:r>
    </w:p>
    <w:p w:rsidR="00115FA2" w:rsidRDefault="00115FA2">
      <w:pPr>
        <w:pStyle w:val="ConsPlusTitle"/>
        <w:jc w:val="center"/>
      </w:pPr>
      <w:r>
        <w:t>ПО НАПРАВЛЕНИЮ ОРГАНОВ СЛУЖБЫ ЗАНЯТОСТИ</w:t>
      </w:r>
    </w:p>
    <w:p w:rsidR="00115FA2" w:rsidRDefault="00115FA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15FA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15FA2" w:rsidRDefault="00115F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5FA2" w:rsidRDefault="00115FA2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труда и занятости Иркутской области</w:t>
            </w:r>
          </w:p>
          <w:p w:rsidR="00115FA2" w:rsidRDefault="00115F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29.04.2014 </w:t>
            </w:r>
            <w:hyperlink r:id="rId5" w:history="1">
              <w:r>
                <w:rPr>
                  <w:color w:val="0000FF"/>
                </w:rPr>
                <w:t>N 40-мпр</w:t>
              </w:r>
            </w:hyperlink>
            <w:r>
              <w:rPr>
                <w:color w:val="392C69"/>
              </w:rPr>
              <w:t xml:space="preserve">, от 30.06.2014 </w:t>
            </w:r>
            <w:hyperlink r:id="rId6" w:history="1">
              <w:r>
                <w:rPr>
                  <w:color w:val="0000FF"/>
                </w:rPr>
                <w:t>N 63-мпр</w:t>
              </w:r>
            </w:hyperlink>
            <w:r>
              <w:rPr>
                <w:color w:val="392C69"/>
              </w:rPr>
              <w:t xml:space="preserve">, от 31.03.2015 </w:t>
            </w:r>
            <w:hyperlink r:id="rId7" w:history="1">
              <w:r>
                <w:rPr>
                  <w:color w:val="0000FF"/>
                </w:rPr>
                <w:t>N 23-мпр</w:t>
              </w:r>
            </w:hyperlink>
            <w:r>
              <w:rPr>
                <w:color w:val="392C69"/>
              </w:rPr>
              <w:t>,</w:t>
            </w:r>
          </w:p>
          <w:p w:rsidR="00115FA2" w:rsidRDefault="00115F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04.06.2015 </w:t>
            </w:r>
            <w:hyperlink r:id="rId8" w:history="1">
              <w:r>
                <w:rPr>
                  <w:color w:val="0000FF"/>
                </w:rPr>
                <w:t>N 41-мпр</w:t>
              </w:r>
            </w:hyperlink>
            <w:r>
              <w:rPr>
                <w:color w:val="392C69"/>
              </w:rPr>
              <w:t xml:space="preserve">, от 18.12.2015 </w:t>
            </w:r>
            <w:hyperlink r:id="rId9" w:history="1">
              <w:r>
                <w:rPr>
                  <w:color w:val="0000FF"/>
                </w:rPr>
                <w:t>N 85-мпр</w:t>
              </w:r>
            </w:hyperlink>
            <w:r>
              <w:rPr>
                <w:color w:val="392C69"/>
              </w:rPr>
              <w:t xml:space="preserve">, от 14.07.2016 </w:t>
            </w:r>
            <w:hyperlink r:id="rId10" w:history="1">
              <w:r>
                <w:rPr>
                  <w:color w:val="0000FF"/>
                </w:rPr>
                <w:t>N 49-мпр</w:t>
              </w:r>
            </w:hyperlink>
            <w:r>
              <w:rPr>
                <w:color w:val="392C69"/>
              </w:rPr>
              <w:t>,</w:t>
            </w:r>
          </w:p>
          <w:p w:rsidR="00115FA2" w:rsidRDefault="00115F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15.12.2017 </w:t>
            </w:r>
            <w:hyperlink r:id="rId11" w:history="1">
              <w:r>
                <w:rPr>
                  <w:color w:val="0000FF"/>
                </w:rPr>
                <w:t>N 64-мпр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пунктом 1</w:t>
        </w:r>
      </w:hyperlink>
      <w:r>
        <w:t xml:space="preserve"> и </w:t>
      </w:r>
      <w:hyperlink r:id="rId13" w:history="1">
        <w:r>
          <w:rPr>
            <w:color w:val="0000FF"/>
          </w:rPr>
          <w:t>абзацем 12 пункта 8 части 1 статьи 7.1-1</w:t>
        </w:r>
      </w:hyperlink>
      <w:r>
        <w:t xml:space="preserve"> Закона Российской Федерации от 19 апреля 1991 года N 1032-1 "О занятости населения в Российской Федерации",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</w:t>
      </w:r>
      <w:hyperlink r:id="rId15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7 марта 2013 года N 92н "Об утверждении федерального государственного стандарта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занятости", </w:t>
      </w:r>
      <w:hyperlink r:id="rId16" w:history="1">
        <w:r>
          <w:rPr>
            <w:color w:val="0000FF"/>
          </w:rPr>
          <w:t>Правилами</w:t>
        </w:r>
      </w:hyperlink>
      <w: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Иркутской области, утвержденными постановлением Правительства Иркутской области от 1 августа 2011 года N 220-пп, руководствуясь </w:t>
      </w:r>
      <w:hyperlink r:id="rId17" w:history="1">
        <w:r>
          <w:rPr>
            <w:color w:val="0000FF"/>
          </w:rPr>
          <w:t>статьей 21</w:t>
        </w:r>
      </w:hyperlink>
      <w:r>
        <w:t xml:space="preserve"> Устава Иркутской области, </w:t>
      </w:r>
      <w:hyperlink r:id="rId18" w:history="1">
        <w:r>
          <w:rPr>
            <w:color w:val="0000FF"/>
          </w:rPr>
          <w:t>подпунктом 50 пункта 7</w:t>
        </w:r>
      </w:hyperlink>
      <w:r>
        <w:t xml:space="preserve">, </w:t>
      </w:r>
      <w:hyperlink r:id="rId19" w:history="1">
        <w:r>
          <w:rPr>
            <w:color w:val="0000FF"/>
          </w:rPr>
          <w:t>подпунктами 1</w:t>
        </w:r>
      </w:hyperlink>
      <w:r>
        <w:t xml:space="preserve"> и </w:t>
      </w:r>
      <w:hyperlink r:id="rId20" w:history="1">
        <w:r>
          <w:rPr>
            <w:color w:val="0000FF"/>
          </w:rPr>
          <w:t>7 пункта 15</w:t>
        </w:r>
      </w:hyperlink>
      <w:r>
        <w:t xml:space="preserve"> Положения о министерстве труда и занятости Иркутской области, утвержденного постановлением Правительства Иркутской области от 3 декабря 2012 года N 688-пп, приказываю: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38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2. Настоящий приказ вступает в силу через десять календарных дней после его официального опубликования.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right"/>
      </w:pPr>
      <w:r>
        <w:t>Заместитель министра труда и занятости</w:t>
      </w:r>
    </w:p>
    <w:p w:rsidR="00115FA2" w:rsidRDefault="00115FA2">
      <w:pPr>
        <w:pStyle w:val="ConsPlusNormal"/>
        <w:jc w:val="right"/>
      </w:pPr>
      <w:r>
        <w:t>Иркутской области</w:t>
      </w:r>
    </w:p>
    <w:p w:rsidR="00115FA2" w:rsidRDefault="00115FA2">
      <w:pPr>
        <w:pStyle w:val="ConsPlusNormal"/>
        <w:jc w:val="right"/>
      </w:pPr>
      <w:r>
        <w:t>М.Е.АВДЕЕВ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right"/>
        <w:outlineLvl w:val="0"/>
      </w:pPr>
      <w:r>
        <w:t>Утвержден</w:t>
      </w:r>
    </w:p>
    <w:p w:rsidR="00115FA2" w:rsidRDefault="00115FA2">
      <w:pPr>
        <w:pStyle w:val="ConsPlusNormal"/>
        <w:jc w:val="right"/>
      </w:pPr>
      <w:r>
        <w:t>приказом</w:t>
      </w:r>
    </w:p>
    <w:p w:rsidR="00115FA2" w:rsidRDefault="00115FA2">
      <w:pPr>
        <w:pStyle w:val="ConsPlusNormal"/>
        <w:jc w:val="right"/>
      </w:pPr>
      <w:r>
        <w:lastRenderedPageBreak/>
        <w:t>министерства труда и занятости</w:t>
      </w:r>
    </w:p>
    <w:p w:rsidR="00115FA2" w:rsidRDefault="00115FA2">
      <w:pPr>
        <w:pStyle w:val="ConsPlusNormal"/>
        <w:jc w:val="right"/>
      </w:pPr>
      <w:r>
        <w:t>Иркутской области</w:t>
      </w:r>
    </w:p>
    <w:p w:rsidR="00115FA2" w:rsidRDefault="00115FA2">
      <w:pPr>
        <w:pStyle w:val="ConsPlusNormal"/>
        <w:jc w:val="right"/>
      </w:pPr>
      <w:r>
        <w:t>от 25 декабря 2013 года</w:t>
      </w:r>
    </w:p>
    <w:p w:rsidR="00115FA2" w:rsidRDefault="00115FA2">
      <w:pPr>
        <w:pStyle w:val="ConsPlusNormal"/>
        <w:jc w:val="right"/>
      </w:pPr>
      <w:r>
        <w:t>N 77-мпр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Title"/>
        <w:jc w:val="center"/>
      </w:pPr>
      <w:bookmarkStart w:id="0" w:name="P38"/>
      <w:bookmarkEnd w:id="0"/>
      <w:r>
        <w:t>АДМИНИСТРАТИВНЫЙ РЕГЛАМЕНТ</w:t>
      </w:r>
    </w:p>
    <w:p w:rsidR="00115FA2" w:rsidRDefault="00115FA2">
      <w:pPr>
        <w:pStyle w:val="ConsPlusTitle"/>
        <w:jc w:val="center"/>
      </w:pPr>
      <w:r>
        <w:t>ПРЕДОСТАВЛЕНИЯ ГОСУДАРСТВЕННОЙ УСЛУГИ ПО СОДЕЙСТВИЮ</w:t>
      </w:r>
    </w:p>
    <w:p w:rsidR="00115FA2" w:rsidRDefault="00115FA2">
      <w:pPr>
        <w:pStyle w:val="ConsPlusTitle"/>
        <w:jc w:val="center"/>
      </w:pPr>
      <w:r>
        <w:t>БЕЗРАБОТНЫМ ГРАЖДАНАМ В ПЕРЕЕЗДЕ И БЕЗРАБОТНЫМ ГРАЖДАНАМ</w:t>
      </w:r>
    </w:p>
    <w:p w:rsidR="00115FA2" w:rsidRDefault="00115FA2">
      <w:pPr>
        <w:pStyle w:val="ConsPlusTitle"/>
        <w:jc w:val="center"/>
      </w:pPr>
      <w:r>
        <w:t>И ЧЛЕНАМ ИХ СЕМЕЙ В ПЕРЕСЕЛЕНИИ В ДРУГУЮ МЕСТНОСТЬ</w:t>
      </w:r>
    </w:p>
    <w:p w:rsidR="00115FA2" w:rsidRDefault="00115FA2">
      <w:pPr>
        <w:pStyle w:val="ConsPlusTitle"/>
        <w:jc w:val="center"/>
      </w:pPr>
      <w:r>
        <w:t>ДЛЯ ТРУДОУСТРОЙСТВА ПО НАПРАВЛЕНИЮ ОРГАНОВ СЛУЖБЫ ЗАНЯТОСТИ</w:t>
      </w:r>
    </w:p>
    <w:p w:rsidR="00115FA2" w:rsidRDefault="00115FA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15FA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15FA2" w:rsidRDefault="00115F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5FA2" w:rsidRDefault="00115FA2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труда и занятости Иркутской области</w:t>
            </w:r>
          </w:p>
          <w:p w:rsidR="00115FA2" w:rsidRDefault="00115F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29.04.2014 </w:t>
            </w:r>
            <w:hyperlink r:id="rId21" w:history="1">
              <w:r>
                <w:rPr>
                  <w:color w:val="0000FF"/>
                </w:rPr>
                <w:t>N 40-мпр</w:t>
              </w:r>
            </w:hyperlink>
            <w:r>
              <w:rPr>
                <w:color w:val="392C69"/>
              </w:rPr>
              <w:t xml:space="preserve">, от 30.06.2014 </w:t>
            </w:r>
            <w:hyperlink r:id="rId22" w:history="1">
              <w:r>
                <w:rPr>
                  <w:color w:val="0000FF"/>
                </w:rPr>
                <w:t>N 63-мпр</w:t>
              </w:r>
            </w:hyperlink>
            <w:r>
              <w:rPr>
                <w:color w:val="392C69"/>
              </w:rPr>
              <w:t xml:space="preserve">, от 31.03.2015 </w:t>
            </w:r>
            <w:hyperlink r:id="rId23" w:history="1">
              <w:r>
                <w:rPr>
                  <w:color w:val="0000FF"/>
                </w:rPr>
                <w:t>N 23-мпр</w:t>
              </w:r>
            </w:hyperlink>
            <w:r>
              <w:rPr>
                <w:color w:val="392C69"/>
              </w:rPr>
              <w:t>,</w:t>
            </w:r>
          </w:p>
          <w:p w:rsidR="00115FA2" w:rsidRDefault="00115F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04.06.2015 </w:t>
            </w:r>
            <w:hyperlink r:id="rId24" w:history="1">
              <w:r>
                <w:rPr>
                  <w:color w:val="0000FF"/>
                </w:rPr>
                <w:t>N 41-мпр</w:t>
              </w:r>
            </w:hyperlink>
            <w:r>
              <w:rPr>
                <w:color w:val="392C69"/>
              </w:rPr>
              <w:t xml:space="preserve">, от 18.12.2015 </w:t>
            </w:r>
            <w:hyperlink r:id="rId25" w:history="1">
              <w:r>
                <w:rPr>
                  <w:color w:val="0000FF"/>
                </w:rPr>
                <w:t>N 85-мпр</w:t>
              </w:r>
            </w:hyperlink>
            <w:r>
              <w:rPr>
                <w:color w:val="392C69"/>
              </w:rPr>
              <w:t xml:space="preserve">, от 14.07.2016 </w:t>
            </w:r>
            <w:hyperlink r:id="rId26" w:history="1">
              <w:r>
                <w:rPr>
                  <w:color w:val="0000FF"/>
                </w:rPr>
                <w:t>N 49-мпр</w:t>
              </w:r>
            </w:hyperlink>
            <w:r>
              <w:rPr>
                <w:color w:val="392C69"/>
              </w:rPr>
              <w:t>,</w:t>
            </w:r>
          </w:p>
          <w:p w:rsidR="00115FA2" w:rsidRDefault="00115F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15.12.2017 </w:t>
            </w:r>
            <w:hyperlink r:id="rId27" w:history="1">
              <w:r>
                <w:rPr>
                  <w:color w:val="0000FF"/>
                </w:rPr>
                <w:t>N 64-мпр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1"/>
      </w:pPr>
      <w:r>
        <w:t>Раздел I. ОБЩИЕ ПОЛОЖЕНИЯ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1. ПРЕДМЕТ РЕГУЛИРОВАНИЯ АДМИНИСТРАТИВНОГО РЕГЛАМЕНТА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1. Административный регламент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(далее - Административный регламент) разработан в целях обеспечения открытости порядка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(далее - государственная услуга), повышения качества и доступности ее предоставления.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2. Административный регламент определяет сроки и последовательность административных процедур, выполняемых областными государственными казенными учреждениями Центрами занятости населения городов и районов Иркутской области (далее - Центры занятости) в пределах полномочий, установленных нормативными правовыми актами Российской Федерации и Иркутской области.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3. Предметом регулирования Административного регламента являются отношения, возникающие между Центрами занятости и заявителями при предоставлении государственной услуги.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2. КРУГ ЗАЯВИТЕЛЕЙ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4. Государственная услуга предоставляется заявителям - гражданам, признанным в установленном порядке безработными (далее - безработные граждане).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3. ТРЕБОВАНИЯ К ПОРЯДКУ ИНФОРМИРОВАНИЯ</w:t>
      </w:r>
    </w:p>
    <w:p w:rsidR="00115FA2" w:rsidRDefault="00115FA2">
      <w:pPr>
        <w:pStyle w:val="ConsPlusNormal"/>
        <w:jc w:val="center"/>
      </w:pPr>
      <w:r>
        <w:t>О ПРЕДОСТАВЛЕНИИ ГОСУДАРСТВЕННОЙ УСЛУГИ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 xml:space="preserve">5. Информация о месте нахождения, режиме (графике) работы, справочных номерах телефонов (телефонов-автоинформаторов), адресах электронной почты министерства труда и занятости Иркутской области (далее - министерство) и Центров занятости, предоставляющих государственную услугу, а также многофункциональных центров предоставления государственных и муниципальных услуг, с которыми заключены соглашения о взаимодействии (далее - МФЦ), </w:t>
      </w:r>
      <w:r>
        <w:lastRenderedPageBreak/>
        <w:t xml:space="preserve">содержится в </w:t>
      </w:r>
      <w:hyperlink w:anchor="P741" w:history="1">
        <w:r>
          <w:rPr>
            <w:color w:val="0000FF"/>
          </w:rPr>
          <w:t>Приложении 1</w:t>
        </w:r>
      </w:hyperlink>
      <w:r>
        <w:t xml:space="preserve"> к Административному регламенту, на официальном сайте министерства в информационно-телекоммуникационной сети "Интернет" (www.irkzan.ru) (далее - сайт министерства), информационных стендах в помещениях министерства и Центров занятости.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6. Информация по вопросам предоставления государственной услуги и ходе предоставления государственной услуги предоставляется Центрами занятости.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7. Информация о порядке предоставления государственной услуги предоставляется: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1) при личных обращениях и на основании письменных обращений заявителей в Центры занятости, включая обращения с использованием средств телефонной, факсимильной и электронной связи, в том числе посредством автоинформирования;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2) на сайте министерства, в региональной государственной информационной системе "Региональный портал государственных и муниципальных услуг Иркутской области" (электронный адрес в информационно-телекоммуникационной сети "Интернет" - http://38.gosuslugi.ru) (далее - региональный портал);</w:t>
      </w:r>
    </w:p>
    <w:p w:rsidR="00115FA2" w:rsidRDefault="00115FA2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3) на информационных стендах, размещаемых в помещениях министерства и Центров занятости;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4) посредством публикации в средствах массовой информации;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5) путем изготовления или аренды рекламных ресурсов;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6) путем распространения раздаточных информационных материалов (брошюр, буклетов, памяток и т.п.);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7) через МФЦ.</w:t>
      </w:r>
    </w:p>
    <w:p w:rsidR="00115FA2" w:rsidRDefault="00115FA2">
      <w:pPr>
        <w:pStyle w:val="ConsPlusNormal"/>
        <w:jc w:val="both"/>
      </w:pPr>
      <w:r>
        <w:t xml:space="preserve">(пп. 7 введен </w:t>
      </w:r>
      <w:hyperlink r:id="rId29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8. При ответах на телефонные звонки и устные обращения заявителей работники Центров занятости, предоставляющие государственную услугу, подробно и в вежливой форме информируют заявителей по интересующим их вопросам. Ответ на телефонный звонок должен содержать информацию о наименовании учреждения, в которое обратился заявитель, фамилии, имени, отчестве и должности работника Центра занятости, принявшего телефонный звонок.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9. Письменные обращения заявителей с целью получения информации о порядке предоставления государственной услуги, поступившие через организации почтовой связи, с помощью средств электронной связи регистрируются в день их поступления и рассматриваются работниками Центра занятости с учетом времени подготовки и направления ответа заявителю в срок, не превышающий 3 рабочих дней со дня регистрации обращения.</w:t>
      </w:r>
    </w:p>
    <w:p w:rsidR="00115FA2" w:rsidRDefault="00115FA2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10. На информационных стендах, размещаемых в помещениях министерства и Центров занятости, на сайте министерства содержится следующая информация: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1) место нахождения, график (режим) работы, номера телефонов, адреса электронной почты министерства и Центров занятости; адрес сайта министерства;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2) реестр государственных услуг в области содействия занятости населения;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3) перечень заявителей;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4) перечень документов, необходимых для предоставления государственной услуги;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lastRenderedPageBreak/>
        <w:t xml:space="preserve">5) краткое изложение порядка предоставления государственной услуги в текстовом виде и в виде </w:t>
      </w:r>
      <w:hyperlink w:anchor="P929" w:history="1">
        <w:r>
          <w:rPr>
            <w:color w:val="0000FF"/>
          </w:rPr>
          <w:t>Блок-схемы</w:t>
        </w:r>
      </w:hyperlink>
      <w:r>
        <w:t xml:space="preserve"> (Приложение 2 к настоящему Административному регламенту);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6) основания для отказа в приеме документов, необходимых для предоставления государственной услуги;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7) основания для отказа в предоставлении государственной услуги;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8) порядок обжалования решений и действий (бездействия) министерства, Центров занятости, осуществляемых (принятых) в ходе предоставления государственной услуги;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9) порядок рассмотрения обращений, заявлений, жалоб граждан;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10)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11) аналитическая информация о результатах работы Центров занятости;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12) текст настоящего Административного регламента с </w:t>
      </w:r>
      <w:hyperlink w:anchor="P741" w:history="1">
        <w:r>
          <w:rPr>
            <w:color w:val="0000FF"/>
          </w:rPr>
          <w:t>приложениями</w:t>
        </w:r>
      </w:hyperlink>
      <w:r>
        <w:t>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13) время приема документов, необходимых для предоставления государственной услуги;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14) о сроке предоставления государственной услуги.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11. Раздаточные информационные материалы находятся в помещениях Центров занятости, предназначенных для приема заявителей, информационных залах, залах обслуживания, раздаются в местах проведения ярмарок вакансий и учебных рабочих мест.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12. Часы предоставления государственной услуги работниками Центров занятости:</w:t>
      </w:r>
    </w:p>
    <w:p w:rsidR="00115FA2" w:rsidRDefault="00115FA2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8"/>
        <w:gridCol w:w="2098"/>
      </w:tblGrid>
      <w:tr w:rsidR="00115FA2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15FA2" w:rsidRDefault="00115FA2">
            <w:pPr>
              <w:pStyle w:val="ConsPlusNormal"/>
              <w:jc w:val="both"/>
            </w:pPr>
            <w:r>
              <w:t>Понедельник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15FA2" w:rsidRDefault="00115FA2">
            <w:pPr>
              <w:pStyle w:val="ConsPlusNormal"/>
            </w:pPr>
            <w:r>
              <w:t>9-00 - 17-00</w:t>
            </w:r>
          </w:p>
        </w:tc>
      </w:tr>
      <w:tr w:rsidR="00115FA2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15FA2" w:rsidRDefault="00115FA2">
            <w:pPr>
              <w:pStyle w:val="ConsPlusNormal"/>
              <w:jc w:val="both"/>
            </w:pPr>
            <w:r>
              <w:t>Вторник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15FA2" w:rsidRDefault="00115FA2">
            <w:pPr>
              <w:pStyle w:val="ConsPlusNormal"/>
            </w:pPr>
            <w:r>
              <w:t>12-00 - 20-00</w:t>
            </w:r>
          </w:p>
        </w:tc>
      </w:tr>
      <w:tr w:rsidR="00115FA2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15FA2" w:rsidRDefault="00115FA2">
            <w:pPr>
              <w:pStyle w:val="ConsPlusNormal"/>
              <w:jc w:val="both"/>
            </w:pPr>
            <w:r>
              <w:t>Среда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15FA2" w:rsidRDefault="00115FA2">
            <w:pPr>
              <w:pStyle w:val="ConsPlusNormal"/>
            </w:pPr>
            <w:r>
              <w:t>9-00 - 17-00</w:t>
            </w:r>
          </w:p>
        </w:tc>
      </w:tr>
      <w:tr w:rsidR="00115FA2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15FA2" w:rsidRDefault="00115FA2">
            <w:pPr>
              <w:pStyle w:val="ConsPlusNormal"/>
              <w:jc w:val="both"/>
            </w:pPr>
            <w:r>
              <w:t>Четверг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15FA2" w:rsidRDefault="00115FA2">
            <w:pPr>
              <w:pStyle w:val="ConsPlusNormal"/>
            </w:pPr>
            <w:r>
              <w:t>11-00 - 19-00</w:t>
            </w:r>
          </w:p>
        </w:tc>
      </w:tr>
      <w:tr w:rsidR="00115FA2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15FA2" w:rsidRDefault="00115FA2">
            <w:pPr>
              <w:pStyle w:val="ConsPlusNormal"/>
              <w:jc w:val="both"/>
            </w:pPr>
            <w:r>
              <w:t>Пятница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15FA2" w:rsidRDefault="00115FA2">
            <w:pPr>
              <w:pStyle w:val="ConsPlusNormal"/>
            </w:pPr>
            <w:r>
              <w:t>9-00 - 17-00</w:t>
            </w:r>
          </w:p>
        </w:tc>
      </w:tr>
    </w:tbl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Время предоставления перерыва для отдыха и питания работников устанавливается правилами внутреннего трудового распорядка Центров занятости.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13. График работы Центров занятости по предоставлению государственной услуги может быть изменен с учетом природно-климатических условий территорий, графика (режима) движения общественного транспорта, анализа графика (режима) работы работодателей или их представителей.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1"/>
      </w:pPr>
      <w:r>
        <w:t>Раздел II. СТАНДАРТ ПРЕДОСТАВЛЕНИЯ ГОСУДАРСТВЕННОЙ УСЛУГИ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4. НАИМЕНОВАНИЕ ГОСУДАРСТВЕННОЙ УСЛУГИ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14. Под государственной услугой в настоящем Административном регламенте понимается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5. НАИМЕНОВАНИЕ ИСПОЛНИТЕЛЬНОГО ОРГАНА,</w:t>
      </w:r>
    </w:p>
    <w:p w:rsidR="00115FA2" w:rsidRDefault="00115FA2">
      <w:pPr>
        <w:pStyle w:val="ConsPlusNormal"/>
        <w:jc w:val="center"/>
      </w:pPr>
      <w:r>
        <w:t>ПРЕДОСТАВЛЯЮЩЕГО ГОСУДАРСТВЕННУЮ УСЛУГУ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15. Предоставление государственной услуги осуществляется Центрами занятости на территории соответствующих муниципальных образований Иркутской области.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Министерство организует, обеспечивает и контролирует деятельность Центров занятости по предоставлению государственной услуги.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При предоставлении государственной услуги Центр занятости не вправе требовать от заявителей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32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государственных услуг, утвержденный Правительством Иркутской области.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6. ОПИСАНИЕ РЕЗУЛЬТАТА ПРЕДОСТАВЛЕНИЯ</w:t>
      </w:r>
    </w:p>
    <w:p w:rsidR="00115FA2" w:rsidRDefault="00115FA2">
      <w:pPr>
        <w:pStyle w:val="ConsPlusNormal"/>
        <w:jc w:val="center"/>
      </w:pPr>
      <w:r>
        <w:t>ГОСУДАРСТВЕННОЙ УСЛУГИ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bookmarkStart w:id="1" w:name="P128"/>
      <w:bookmarkEnd w:id="1"/>
      <w:r>
        <w:t>16. Результатом предоставления государственной услуги является: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1) выдача безработному гражданину </w:t>
      </w:r>
      <w:hyperlink w:anchor="P1039" w:history="1">
        <w:r>
          <w:rPr>
            <w:color w:val="0000FF"/>
          </w:rPr>
          <w:t>направления</w:t>
        </w:r>
      </w:hyperlink>
      <w:r>
        <w:t xml:space="preserve"> на работу для трудоустройства в другой местности по форме в соответствии с Приложением 3 к настоящему Административному регламенту;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2) оказание безработному гражданину финансовой поддержки при переезде или безработному гражданину и членам его семьи при переселении в другую местность для трудоустройства по направлению органов службы занятости либо мотивированный отказ в ее оказании.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17. Предоставление государственной услуги прекращается в связи со снятием безработных граждан с регистрационного учета в Центре занятости в случаях, предусмотренных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сентября 2012 года N 891 "О порядке регистрации граждан в целях поиска подходящей работы, регистрации безработных граждан и требованиях к подбору подходящей работы".</w:t>
      </w:r>
    </w:p>
    <w:p w:rsidR="00115FA2" w:rsidRDefault="00115FA2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7. СРОКИ ПРЕДОСТАВЛЕНИЯ ГОСУДАРСТВЕННОЙ УСЛУГИ, СРОК</w:t>
      </w:r>
    </w:p>
    <w:p w:rsidR="00115FA2" w:rsidRDefault="00115FA2">
      <w:pPr>
        <w:pStyle w:val="ConsPlusNormal"/>
        <w:jc w:val="center"/>
      </w:pPr>
      <w:r>
        <w:t>ПРИОСТАНОВЛЕНИЯ ПРЕДОСТАВЛЕНИЯ ГОСУДАРСТВЕННОЙ УСЛУГИ, СРОК</w:t>
      </w:r>
    </w:p>
    <w:p w:rsidR="00115FA2" w:rsidRDefault="00115FA2">
      <w:pPr>
        <w:pStyle w:val="ConsPlusNormal"/>
        <w:jc w:val="center"/>
      </w:pPr>
      <w:r>
        <w:t>ВЫДАЧИ ДОКУМЕНТОВ, ЯВЛЯЮЩИХСЯ РЕЗУЛЬТАТОМ ПРЕДОСТАВЛЕНИЯ</w:t>
      </w:r>
    </w:p>
    <w:p w:rsidR="00115FA2" w:rsidRDefault="00115FA2">
      <w:pPr>
        <w:pStyle w:val="ConsPlusNormal"/>
        <w:jc w:val="center"/>
      </w:pPr>
      <w:r>
        <w:t>ГОСУДАРСТВЕННОЙ УСЛУГИ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18. Максимально допустимое время предоставления государственной услуги безработным гражданам не должно превышать 30 минут, за исключением времени, необходимого для заключения договора о содействии безработному гражданину в переезде (переселении) в другую местность для трудоустройства по направлению органов службы занятости (далее - договор о переезде (переселении)), а также определения размера финансовой поддержки безработному гражданину (безработному гражданину и членам его семьи) и ее перечисления на открытый безработным гражданином лицевой счет в кредитной организации.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19. Сроки приостановления предоставления государственной услуги не устанавливаются в связи с отсутствием правовых оснований приостановления предоставления государственной услуги.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lastRenderedPageBreak/>
        <w:t xml:space="preserve">20. Направление на работу для трудоустройства в другой местности, являющееся результатом предоставления государственной услуги, указанное в </w:t>
      </w:r>
      <w:hyperlink w:anchor="P128" w:history="1">
        <w:r>
          <w:rPr>
            <w:color w:val="0000FF"/>
          </w:rPr>
          <w:t>п. 16</w:t>
        </w:r>
      </w:hyperlink>
      <w:r>
        <w:t xml:space="preserve"> Административного регламента, выдается безработным гражданам по окончании процедур согласования с безработным гражданином вариантов работы и с работодателем кандидатуры безработного гражданина.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8. ПЕРЕЧЕНЬ НОРМАТИВНЫХ ПРАВОВЫХ АКТОВ, РЕГУЛИРУЮЩИХ</w:t>
      </w:r>
    </w:p>
    <w:p w:rsidR="00115FA2" w:rsidRDefault="00115FA2">
      <w:pPr>
        <w:pStyle w:val="ConsPlusNormal"/>
        <w:jc w:val="center"/>
      </w:pPr>
      <w:r>
        <w:t>ОТНОШЕНИЯ, ВОЗНИКАЮЩИЕ В СВЯЗИ С ПРЕДОСТАВЛЕНИЕМ</w:t>
      </w:r>
    </w:p>
    <w:p w:rsidR="00115FA2" w:rsidRDefault="00115FA2">
      <w:pPr>
        <w:pStyle w:val="ConsPlusNormal"/>
        <w:jc w:val="center"/>
      </w:pPr>
      <w:r>
        <w:t>ГОСУДАРСТВЕННОЙ УСЛУГИ, С УКАЗАНИЕМ ИХ РЕКВИЗИТОВ</w:t>
      </w:r>
    </w:p>
    <w:p w:rsidR="00115FA2" w:rsidRDefault="00115FA2">
      <w:pPr>
        <w:pStyle w:val="ConsPlusNormal"/>
        <w:jc w:val="center"/>
      </w:pPr>
      <w:r>
        <w:t>И ИСТОЧНИКОВ ОФИЦИАЛЬНОГО ОПУБЛИКОВАНИЯ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21. Отношения, возникающие в связи с предоставлением государственной услуги, регулируются следующими нормативными правовыми актами: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1) </w:t>
      </w:r>
      <w:hyperlink r:id="rId35" w:history="1">
        <w:r>
          <w:rPr>
            <w:color w:val="0000FF"/>
          </w:rPr>
          <w:t>Конституцией</w:t>
        </w:r>
      </w:hyperlink>
      <w:r>
        <w:t xml:space="preserve"> Российской Федерации от 12 декабря 1993 года (Собрание законодательства Российской Федерации, 2009, N 1 ст. 1, ст. 2; N 4, ст. 445);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2) Трудовым </w:t>
      </w:r>
      <w:hyperlink r:id="rId36" w:history="1">
        <w:r>
          <w:rPr>
            <w:color w:val="0000FF"/>
          </w:rPr>
          <w:t>кодексом</w:t>
        </w:r>
      </w:hyperlink>
      <w:r>
        <w:t xml:space="preserve"> Российской Федерации (Собрание законодательства Российской Федерации, 2002, N 1 (ч. 1), ст. 3; N 30, ст. 3014; N 30, ст. 3033; 2003, N 27 (часть I), ст. 2700; 2004, N 18, ст. 1690; N 35, ст. 3607; 2005, N 1 (ч. 1), ст. 27; N 19, ст. 1752; 2006, N 27, ст. 2878, N 52 (1 ч.), ст. 5498; 2007, N 1 (1 ч.), ст. 34; N 17, ст. 1930; N 30, ст. 3808; N 41, ст. 4844; N 43, ст. 5084, N 49, ст. 6070; 2008, N 9, ст. 812, N 30 (ч. 1), ст. 3613; N 30 (ч. 2), ст. 3616, N 52 (ч. 1), ст. 6235, ст. 6236; 2009, N 1, ст. 17, ст. 21; N 19, ст. 2270; N 29, ст. 3604; N 30, ст. 3732, ст. 3739; N 46, ст. 5419; N 48, ст. 5717; 2010, N 52, ст. 7002; 2011, N 1, ст. 49; 2012, N 14, ст. 1553; N 50, ст. 6954; 2013, N 23, ст. 2883; N 27, ст. 3449, ст. 3454; 2013, N 30 (ч. 1), ст. 4037);</w:t>
      </w:r>
    </w:p>
    <w:p w:rsidR="00115FA2" w:rsidRDefault="00115FA2">
      <w:pPr>
        <w:pStyle w:val="ConsPlusNormal"/>
        <w:jc w:val="both"/>
      </w:pPr>
      <w:r>
        <w:t xml:space="preserve">(пп. 2 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3) </w:t>
      </w:r>
      <w:hyperlink r:id="rId38" w:history="1">
        <w:r>
          <w:rPr>
            <w:color w:val="0000FF"/>
          </w:rPr>
          <w:t>Законом</w:t>
        </w:r>
      </w:hyperlink>
      <w:r>
        <w:t xml:space="preserve"> Российской Федерации от 19 апреля 1991 года N 1032-1 "О занятости населения в Российской Федерации" (в редакции Федерального закона от 30 ноября 2011 года N 361-ФЗ) (Ведомости Съезда народных депутатов РСФСР и Верховного Совета РСФСР, 1991, N 18, ст. 565; Собрание законодательства Российской Федерации, 1996, N 17, ст. 1915; 1998, N 30, ст. 3613; 1999, N 18, ст. 2211; N 29, ст. 3696; N 47, ст. 5613; 2000, N 33, ст. 3348; 2001, N 53 (ч. 1), ст. 5024; 2002, N 30, ст. 3033; 2003, N 2, ст. 160, ст. 167; 2004, N 35, ст. 3607; 2006, N 1, ст. 10; 2007, N 43, ст. 5084; 2008, N 30 (ч. 2), ст. 3616; N 52 (ч. 1), ст. 6242; 2009, N 23, ст. 2761, N 30, ст. 3739, N 52 (1 ч.), ст. 6441, N 52 (1 ч.), ст. 6443); 2011, N 29, ст. 4296, N 49, ст. 7039; 2013, N 8, ст. 717);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4)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инвалидов в Российской Федерации" (Собрание законодательства Российской Федерации, 1995, N 48, ст. 4563, 1999, N 2, ст. 232, N 29, ст. 3693, 2002, N 22, ст. 2026, 2003, N 43, ст. 4108, N 2, ст. 167, 2004, N 35, ст. 3607, 2007, N 49, ст. 6070, 2008, N 30, ст. 3616, 2010, N 50, ст. 6609, 2011, N 30, ст. 4596, N 45, ст. 6329, N 47, 6608; N 49 (ч. 1), ст. 7033; 2012, N 29, ст. 3990, N 30, ст. 4175, N 53 (ч. 1); ст. 7621; 2013, N 8, ст. 717, N 27, ст. 3460, N 27, ст. 3475);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5)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 (Собрание законодательства Российской Федерации, 31.07.2006, N 31 (1 ч.), ст. 3451, 2009 N 48, ст. 5716, N 52 (1 ч.), ст. 6439, 2010, N 27, ст. 3407, N 31, ст. 4173, ст. 4196, N 49, ст. 6409, 2011, N 23, ст. 3263, N 31, ст. 4701, 2013, N 14, ст. 1651);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6)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(Собрание законодательства Российской Федерации, 2010, N 31, ст. 4179, 2011, N 15, ст. 2038, N 27, ст. 3873, ст. 3880, N 30 (ч. 1), ст. 4587, N 49 (ч. 5), ст. 7061; 2012, N 31, ст. 4322; N 14, ст. 1651);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7)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6 апреля 2011 года N 63-ФЗ "Об электронной подписи" (Собрание законодательства Российской Федерации, 2011, N 15, ст. 2036; N 27, ст. 3880; 2012, N </w:t>
      </w:r>
      <w:r>
        <w:lastRenderedPageBreak/>
        <w:t>29, ст. 3988; 2013, N 27, ст. 3463);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8) исключен. - </w:t>
      </w:r>
      <w:hyperlink r:id="rId43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31.03.2015 N 23-мпр;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9)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 октября 2011 года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 2011, N 44, ст. 6274; 2011, N 49 (ч. 5), ст. 7284, 2013, N 45, ст. 5807);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10)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августа 2012 года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лиц" (Собрание законодательства Российской Федерации, 2012, N 35, ст. 4829; 2014, N 50, ст. 7113; 2015, N 47, ст. 6596; 2016, N 51, ст. 7370);</w:t>
      </w:r>
    </w:p>
    <w:p w:rsidR="00115FA2" w:rsidRDefault="00115FA2">
      <w:pPr>
        <w:pStyle w:val="ConsPlusNormal"/>
        <w:jc w:val="both"/>
      </w:pPr>
      <w:r>
        <w:t xml:space="preserve">(пп. 10 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15.12.2017 N 64-мпр)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11)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сентября 2012 года N 891 "О порядке регистрации граждан в целях поиска подходящей работы, регистрации безработных граждан и требованиях к подбору подходящей работы" (Собрание законодательства Российской Федерации, 17.09.2012, N 38, ст. 5103);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12) </w:t>
      </w:r>
      <w:hyperlink r:id="rId48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4 августа 2008 года N 379н "Об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учреждениями медико-социальной экспертизы, порядка их разработки и реализации" (Российская газета, N 190, 10.09.2008);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13) </w:t>
      </w:r>
      <w:hyperlink r:id="rId49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8 ноября 2010 года N 972н "О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сведений" (Российская газета, N 20, 02.02.2011);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14) </w:t>
      </w:r>
      <w:hyperlink r:id="rId50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7 марта 2013 года N 92н "Об утверждении федерального государственного стандарта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занятости" (Российская газета, N 112, 28.05.2013);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14(1)) </w:t>
      </w:r>
      <w:hyperlink r:id="rId51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26 февраля 2015 года N 125н "Об утверждении форм бланков личного дела получателя государственных услуг в области содействия занятости населения" (Официальный интернет-портал правовой информации - http://www.pravo.gov.ru, 06.04.2015);</w:t>
      </w:r>
    </w:p>
    <w:p w:rsidR="00115FA2" w:rsidRDefault="00115FA2">
      <w:pPr>
        <w:pStyle w:val="ConsPlusNormal"/>
        <w:jc w:val="both"/>
      </w:pPr>
      <w:r>
        <w:t xml:space="preserve">(пп. 14(1) введен </w:t>
      </w:r>
      <w:hyperlink r:id="rId52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04.06.2015 N 41-мпр)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15) исключен. - </w:t>
      </w:r>
      <w:hyperlink r:id="rId53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31.03.2015 N 23-мпр;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16)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30 декабря 2011 года N 423-пп "Об утверждении Перечня услуг, которые являются необходимыми и обязательными для предоставления государственных услуг исполнительными органами государственной власти </w:t>
      </w:r>
      <w:r>
        <w:lastRenderedPageBreak/>
        <w:t>Иркутской области и предоставляются организациями, участвующими в предоставлении государственных услуг исполнительными органами государственной власти Иркутской области, и Порядка определения размера платы за их оказание";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17)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14 июня 2012 года N 344-пп "О мерах по переводу услуг в электронный вид" (Областная, N 65, 20.06.2012);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18)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17 июня 2013 года N 228-пп "Об утверждении Перечня государственных услуг исполнительных органов государственной власти Иркутской области, предоставление которых организуется по принципу "одного окна", в том числе на базе многофункциональных центров предоставления государственных и муниципальных услуг в Иркутской области";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19)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3 декабря 2012 года N 688-пп "О министерстве труда и занятости Иркутской области" (Областная, N 136, 05.12.2012, N 183, 31.07.2013);</w:t>
      </w:r>
    </w:p>
    <w:p w:rsidR="00115FA2" w:rsidRDefault="00115FA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15FA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15FA2" w:rsidRDefault="00115FA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15FA2" w:rsidRDefault="00115FA2">
            <w:pPr>
              <w:pStyle w:val="ConsPlusNormal"/>
              <w:jc w:val="both"/>
            </w:pPr>
            <w:r>
              <w:rPr>
                <w:color w:val="392C69"/>
              </w:rPr>
              <w:t>В документе, видимо, допущен пропуск текста: следует читать "исполнительных органов государственной власти Иркутской области".</w:t>
            </w:r>
          </w:p>
        </w:tc>
      </w:tr>
    </w:tbl>
    <w:p w:rsidR="00115FA2" w:rsidRDefault="00115FA2">
      <w:pPr>
        <w:pStyle w:val="ConsPlusNormal"/>
        <w:spacing w:before="220"/>
        <w:ind w:firstLine="540"/>
        <w:jc w:val="both"/>
      </w:pPr>
      <w:r>
        <w:t xml:space="preserve">20)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Иркутской области от 28 сентября 2012 года N 526-пп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Иркутской *** и их должностных лиц, государственных гражданских служащих Иркутской области при предоставлении государственных услуг Иркутской области" (Областная, N 115, 15.10.2012);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21) </w:t>
      </w:r>
      <w:hyperlink r:id="rId59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14 мая 2014 года N 44-мпр "Об утверждении Положения о размерах финансовой поддержки, порядке и условиях ее предоставления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занятости" (Областная, N 69, 27.06.2014).</w:t>
      </w:r>
    </w:p>
    <w:p w:rsidR="00115FA2" w:rsidRDefault="00115FA2">
      <w:pPr>
        <w:pStyle w:val="ConsPlusNormal"/>
        <w:jc w:val="both"/>
      </w:pPr>
      <w:r>
        <w:t xml:space="preserve">(пп. 21 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9. ИСЧЕРПЫВАЮЩИЙ ПЕРЕЧЕНЬ ДОКУМЕНТОВ, НЕОБХОДИМЫХ</w:t>
      </w:r>
    </w:p>
    <w:p w:rsidR="00115FA2" w:rsidRDefault="00115FA2">
      <w:pPr>
        <w:pStyle w:val="ConsPlusNormal"/>
        <w:jc w:val="center"/>
      </w:pPr>
      <w:r>
        <w:t>В СООТВЕТСТВИИ С НОРМАТИВНЫМИ ПРАВОВЫМИ АКТАМИ</w:t>
      </w:r>
    </w:p>
    <w:p w:rsidR="00115FA2" w:rsidRDefault="00115FA2">
      <w:pPr>
        <w:pStyle w:val="ConsPlusNormal"/>
        <w:jc w:val="center"/>
      </w:pPr>
      <w:r>
        <w:t>ДЛЯ ПРЕДОСТАВЛЕНИЯ ГОСУДАРСТВЕННОЙ УСЛУГИ, ПОДЛЕЖАЩИХ</w:t>
      </w:r>
    </w:p>
    <w:p w:rsidR="00115FA2" w:rsidRDefault="00115FA2">
      <w:pPr>
        <w:pStyle w:val="ConsPlusNormal"/>
        <w:jc w:val="center"/>
      </w:pPr>
      <w:r>
        <w:t>ПРЕДСТАВЛЕНИЮ ЗАЯВИТЕЛЕМ, СПОСОБЫ ИХ ПОЛУЧЕНИЯ ЗАЯВИТЕЛЕМ,</w:t>
      </w:r>
    </w:p>
    <w:p w:rsidR="00115FA2" w:rsidRDefault="00115FA2">
      <w:pPr>
        <w:pStyle w:val="ConsPlusNormal"/>
        <w:jc w:val="center"/>
      </w:pPr>
      <w:r>
        <w:t>В ТОМ ЧИСЛЕ В ЭЛЕКТРОННОЙ ФОРМЕ, ПОРЯДОК ИХ ПРЕДСТАВЛЕНИЯ</w:t>
      </w:r>
    </w:p>
    <w:p w:rsidR="00115FA2" w:rsidRDefault="00115FA2">
      <w:pPr>
        <w:pStyle w:val="ConsPlusNormal"/>
        <w:jc w:val="center"/>
      </w:pPr>
      <w:r>
        <w:t xml:space="preserve">(в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115FA2" w:rsidRDefault="00115FA2">
      <w:pPr>
        <w:pStyle w:val="ConsPlusNormal"/>
        <w:jc w:val="center"/>
      </w:pPr>
      <w:r>
        <w:t>Иркутской области</w:t>
      </w:r>
    </w:p>
    <w:p w:rsidR="00115FA2" w:rsidRDefault="00115FA2">
      <w:pPr>
        <w:pStyle w:val="ConsPlusNormal"/>
        <w:jc w:val="center"/>
      </w:pPr>
      <w:r>
        <w:t>от 31.03.2015 N 23-мпр)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bookmarkStart w:id="2" w:name="P187"/>
      <w:bookmarkEnd w:id="2"/>
      <w:r>
        <w:t>22. К документам, которые необходимы для предоставления государственной услуги, относятся:</w:t>
      </w:r>
    </w:p>
    <w:p w:rsidR="00115FA2" w:rsidRDefault="00115FA2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1) в части содействия безработному гражданину в переезде в другую местность для трудоустройства по направлению органов службы занятости: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а) </w:t>
      </w:r>
      <w:hyperlink w:anchor="P1126" w:history="1">
        <w:r>
          <w:rPr>
            <w:color w:val="0000FF"/>
          </w:rPr>
          <w:t>заявление</w:t>
        </w:r>
      </w:hyperlink>
      <w:r>
        <w:t xml:space="preserve"> безработного гражданина (Приложение 4 к настоящему Административному регламенту) (далее - заявление) или </w:t>
      </w:r>
      <w:hyperlink w:anchor="P1162" w:history="1">
        <w:r>
          <w:rPr>
            <w:color w:val="0000FF"/>
          </w:rPr>
          <w:t>предложение</w:t>
        </w:r>
      </w:hyperlink>
      <w:r>
        <w:t xml:space="preserve"> Центра занятости о предоставлении государственной услуги (Приложение 5 к настоящему Административному регламенту) (далее - предложение);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lastRenderedPageBreak/>
        <w:t>б)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в) индивидуальная программа реабилитации или абилитации инвалида, выданная в установленном порядке и содержащая заключение о рекомендуемом характере и условиях труда, - для граждан, относящихся к категории инвалидов;</w:t>
      </w:r>
    </w:p>
    <w:p w:rsidR="00115FA2" w:rsidRDefault="00115FA2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18.12.2015 N 85-мпр)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2) в части содействия безработному гражданину и членам его семьи в переселении в другую местность для трудоустройства по направлению государственной службы занятости населения: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а) заявление безработного гражданина;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б)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в) ИПРИ - для граждан, относящихся к категории инвалидов;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г) справка о составе семьи;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д) документы, удостоверяющие личность членов семьи безработного гражданина (документы, удостоверяющие личность и гражданство иностранного гражданина, - для члена семьи безработного гражданина, являющегося иностранным гражданином, документ, удостоверяющий личность гражданина без гражданства, - для члена семьи, безработного гражданина, являющимся лицом без гражданства), а также свидетельство о рождении - для члена семьи безработного гражданина, не достигшего возраста 14 лет.</w:t>
      </w:r>
    </w:p>
    <w:p w:rsidR="00115FA2" w:rsidRDefault="00115FA2">
      <w:pPr>
        <w:pStyle w:val="ConsPlusNormal"/>
        <w:spacing w:before="220"/>
        <w:ind w:firstLine="540"/>
        <w:jc w:val="both"/>
      </w:pPr>
      <w:bookmarkStart w:id="3" w:name="P200"/>
      <w:bookmarkEnd w:id="3"/>
      <w:r>
        <w:t xml:space="preserve">23. Требования к документам, указанным в </w:t>
      </w:r>
      <w:hyperlink w:anchor="P187" w:history="1">
        <w:r>
          <w:rPr>
            <w:color w:val="0000FF"/>
          </w:rPr>
          <w:t>пункте 22</w:t>
        </w:r>
      </w:hyperlink>
      <w:r>
        <w:t xml:space="preserve"> настоящего Административного регламента: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1) заявление заполняется разборчиво от руки либо машинописным способом, заверяется личной подписью безработного гражданина;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2) документы, выписанные на иностранном языке, необходимые для предоставления государственной услуги, подлежат переводу на русский язык. Верность перевода и подлинность подписи переводчика должны быть нотариально удостоверены.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24. Заявление может быть направлено в форме электронного документа, оформленного с использованием информационно-телекоммуникационной сети "Интернет", включая региональный портал, на русском языке по установленной форме.</w:t>
      </w:r>
    </w:p>
    <w:p w:rsidR="00115FA2" w:rsidRDefault="00115FA2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25. Заявление, направленное в электронном виде, заверяется простой электронной подписью заявителя.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26. Предложение заполняется работником Центра занятости и подписывается безработным гражданином, который фиксирует свое согласие (несогласие) на получение государственной услуги.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27. В случае отказа безработного гражданина от предложения работника Центра занятости о предоставлении безработному гражданину государственной услуги она может быть предоставлена на основании заявления, представленного безработным гражданином в Центр занятости после отказа.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10. ИСЧЕРПЫВАЮЩИЙ ПЕРЕЧЕНЬ ДОКУМЕНТОВ,</w:t>
      </w:r>
    </w:p>
    <w:p w:rsidR="00115FA2" w:rsidRDefault="00115FA2">
      <w:pPr>
        <w:pStyle w:val="ConsPlusNormal"/>
        <w:jc w:val="center"/>
      </w:pPr>
      <w:r>
        <w:t>НЕОБХОДИМЫХ В СООТВЕТСТВИИ С НОРМАТИВНЫМИ ПРАВОВЫМИ АКТАМИ</w:t>
      </w:r>
    </w:p>
    <w:p w:rsidR="00115FA2" w:rsidRDefault="00115FA2">
      <w:pPr>
        <w:pStyle w:val="ConsPlusNormal"/>
        <w:jc w:val="center"/>
      </w:pPr>
      <w:r>
        <w:lastRenderedPageBreak/>
        <w:t>ДЛЯ ПРЕДОСТАВЛЕНИЯ ГОСУДАРСТВЕННОЙ УСЛУГИ, КОТОРЫЕ НАХОДЯТСЯ</w:t>
      </w:r>
    </w:p>
    <w:p w:rsidR="00115FA2" w:rsidRDefault="00115FA2">
      <w:pPr>
        <w:pStyle w:val="ConsPlusNormal"/>
        <w:jc w:val="center"/>
      </w:pPr>
      <w:r>
        <w:t>В РАСПОРЯЖЕНИИ ГОСУДАРСТВЕННЫХ ОРГАНОВ, ОРГАНОВ МЕСТНОГО</w:t>
      </w:r>
    </w:p>
    <w:p w:rsidR="00115FA2" w:rsidRDefault="00115FA2">
      <w:pPr>
        <w:pStyle w:val="ConsPlusNormal"/>
        <w:jc w:val="center"/>
      </w:pPr>
      <w:r>
        <w:t>САМОУПРАВЛЕНИЯ МУНИЦИПАЛЬНЫХ ОБРАЗОВАНИЙ ИРКУТСКОЙ ОБЛАСТИ</w:t>
      </w:r>
    </w:p>
    <w:p w:rsidR="00115FA2" w:rsidRDefault="00115FA2">
      <w:pPr>
        <w:pStyle w:val="ConsPlusNormal"/>
        <w:jc w:val="center"/>
      </w:pPr>
      <w:r>
        <w:t>И ИНЫХ ОРГАНОВ, УЧАСТВУЮЩИХ В ПРЕДОСТАВЛЕНИИ ГОСУДАРСТВЕННЫХ</w:t>
      </w:r>
    </w:p>
    <w:p w:rsidR="00115FA2" w:rsidRDefault="00115FA2">
      <w:pPr>
        <w:pStyle w:val="ConsPlusNormal"/>
        <w:jc w:val="center"/>
      </w:pPr>
      <w:r>
        <w:t>ИЛИ МУНИЦИПАЛЬНЫХ УСЛУГ, И КОТОРЫЕ ЗАЯВИТЕЛЬ</w:t>
      </w:r>
    </w:p>
    <w:p w:rsidR="00115FA2" w:rsidRDefault="00115FA2">
      <w:pPr>
        <w:pStyle w:val="ConsPlusNormal"/>
        <w:jc w:val="center"/>
      </w:pPr>
      <w:r>
        <w:t>ВПРАВЕ ПРЕДСТАВИТЬ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28. 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услуг, и которые заявитель вправе представить, отсутствуют.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29. Работнику Центра занятости запрещается требовать от заявителя: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муниципальных образований Иркутской области и (или) подведомственных государственным органам и органам местного самоуправления муниципальных образований Иркутской области организаций, участвующих в предоставлении государственных или муниципальных услуг, за исключением документов, указанных в </w:t>
      </w:r>
      <w:hyperlink r:id="rId65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11. ИСЧЕРПЫВАЮЩИЙ ПЕРЕЧЕНЬ ОСНОВАНИЙ ДЛЯ ОТКАЗА</w:t>
      </w:r>
    </w:p>
    <w:p w:rsidR="00115FA2" w:rsidRDefault="00115FA2">
      <w:pPr>
        <w:pStyle w:val="ConsPlusNormal"/>
        <w:jc w:val="center"/>
      </w:pPr>
      <w:r>
        <w:t>В ПРИЕМЕ ДОКУМЕНТОВ, НЕОБХОДИМЫХ ДЛЯ ПРЕДОСТАВЛЕНИЯ</w:t>
      </w:r>
    </w:p>
    <w:p w:rsidR="00115FA2" w:rsidRDefault="00115FA2">
      <w:pPr>
        <w:pStyle w:val="ConsPlusNormal"/>
        <w:jc w:val="center"/>
      </w:pPr>
      <w:r>
        <w:t>ГОСУДАРСТВЕННОЙ УСЛУГИ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 xml:space="preserve">30. Основанием для отказа в приеме документов, необходимых для предоставления государственной услуги, представленных при личном обращении заявителя, является несоответствие документов требованиям </w:t>
      </w:r>
      <w:hyperlink w:anchor="P200" w:history="1">
        <w:r>
          <w:rPr>
            <w:color w:val="0000FF"/>
          </w:rPr>
          <w:t>пункта 23</w:t>
        </w:r>
      </w:hyperlink>
      <w:r>
        <w:t xml:space="preserve"> настоящего Административного регламента.</w:t>
      </w:r>
    </w:p>
    <w:p w:rsidR="00115FA2" w:rsidRDefault="00115FA2">
      <w:pPr>
        <w:pStyle w:val="ConsPlusNormal"/>
        <w:jc w:val="both"/>
      </w:pPr>
      <w:r>
        <w:t xml:space="preserve">(п. 30 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14.07.2016 N 49-мпр)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31. Основания для отказа в приеме документов, необходимых для предоставления государственной услуги, поданных посредством организаций почтовой связи, а также с помощью средств электронной связи, отсутствуют.</w:t>
      </w:r>
    </w:p>
    <w:p w:rsidR="00115FA2" w:rsidRDefault="00115FA2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12. ИСЧЕРПЫВАЮЩИЙ ПЕРЕЧЕНЬ ОСНОВАНИЙ</w:t>
      </w:r>
    </w:p>
    <w:p w:rsidR="00115FA2" w:rsidRDefault="00115FA2">
      <w:pPr>
        <w:pStyle w:val="ConsPlusNormal"/>
        <w:jc w:val="center"/>
      </w:pPr>
      <w:r>
        <w:t>ДЛЯ ПРИОСТАНОВЛЕНИЯ ИЛИ ОТКАЗА В ПРЕДОСТАВЛЕНИИ</w:t>
      </w:r>
    </w:p>
    <w:p w:rsidR="00115FA2" w:rsidRDefault="00115FA2">
      <w:pPr>
        <w:pStyle w:val="ConsPlusNormal"/>
        <w:jc w:val="center"/>
      </w:pPr>
      <w:r>
        <w:t>ГОСУДАРСТВЕННОЙ УСЛУГИ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32. Основания для приостановления предоставления государственной услуги отсутствуют.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33. Основанием для отказа в предоставлении государственной услуги являются: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1) обращение гражданина, не признанного в установленном порядке безработным;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2) снятие гражданина, зарегистрированного в установленном порядке безработным, с </w:t>
      </w:r>
      <w:r>
        <w:lastRenderedPageBreak/>
        <w:t>регистрационного учета в качестве безработного;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3) отсутствие у безработного гражданина документов, указанных в </w:t>
      </w:r>
      <w:hyperlink w:anchor="P187" w:history="1">
        <w:r>
          <w:rPr>
            <w:color w:val="0000FF"/>
          </w:rPr>
          <w:t>пункте 22</w:t>
        </w:r>
      </w:hyperlink>
      <w:r>
        <w:t xml:space="preserve"> настоящего Административного регламента;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4) исключен. - </w:t>
      </w:r>
      <w:hyperlink r:id="rId68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31.03.2015 N 23-мпр.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34. Отказ в предоставлении государственной услуги оформляется в письменной форме (</w:t>
      </w:r>
      <w:hyperlink w:anchor="P1208" w:history="1">
        <w:r>
          <w:rPr>
            <w:color w:val="0000FF"/>
          </w:rPr>
          <w:t>Приложение 6</w:t>
        </w:r>
      </w:hyperlink>
      <w:r>
        <w:t xml:space="preserve"> к настоящему Административному регламенту).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35. Основанием для отказа безработному гражданину в предоставлении финансовой поддержки безработному гражданину (безработному гражданину и членам его семьи) при переезде (переселении) является отсутствие договора о переезде (переселении).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13. ПЕРЕЧЕНЬ УСЛУГ, КОТОРЫЕ ЯВЛЯЮТСЯ НЕОБХОДИМЫМИ</w:t>
      </w:r>
    </w:p>
    <w:p w:rsidR="00115FA2" w:rsidRDefault="00115FA2">
      <w:pPr>
        <w:pStyle w:val="ConsPlusNormal"/>
        <w:jc w:val="center"/>
      </w:pPr>
      <w:r>
        <w:t>И ОБЯЗАТЕЛЬНЫМИ ДЛЯ ПРЕДОСТАВЛЕНИЯ ГОСУДАРСТВЕННОЙ УСЛУГИ,</w:t>
      </w:r>
    </w:p>
    <w:p w:rsidR="00115FA2" w:rsidRDefault="00115FA2">
      <w:pPr>
        <w:pStyle w:val="ConsPlusNormal"/>
        <w:jc w:val="center"/>
      </w:pPr>
      <w:r>
        <w:t>В ТОМ ЧИСЛЕ СВЕДЕНИЯ О ДОКУМЕНТЕ (ДОКУМЕНТАХ), ВЫДАВАЕМОМ</w:t>
      </w:r>
    </w:p>
    <w:p w:rsidR="00115FA2" w:rsidRDefault="00115FA2">
      <w:pPr>
        <w:pStyle w:val="ConsPlusNormal"/>
        <w:jc w:val="center"/>
      </w:pPr>
      <w:r>
        <w:t>(ВЫДАВАЕМЫХ) ОРГАНИЗАЦИЯМИ, УЧАСТВУЮЩИМИ В ПРЕДОСТАВЛЕНИИ</w:t>
      </w:r>
    </w:p>
    <w:p w:rsidR="00115FA2" w:rsidRDefault="00115FA2">
      <w:pPr>
        <w:pStyle w:val="ConsPlusNormal"/>
        <w:jc w:val="center"/>
      </w:pPr>
      <w:r>
        <w:t>ГОСУДАРСТВЕННОЙ УСЛУГИ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36. Услуги, которые являются необходимыми и обязательными для предоставления государственной услуги и предоставляются организациями, участвующими в предоставлении государственной услуги, отсутствуют.</w:t>
      </w:r>
    </w:p>
    <w:p w:rsidR="00115FA2" w:rsidRDefault="00115FA2">
      <w:pPr>
        <w:pStyle w:val="ConsPlusNormal"/>
        <w:jc w:val="both"/>
      </w:pPr>
      <w:r>
        <w:t xml:space="preserve">(п. 36 в ред. </w:t>
      </w:r>
      <w:hyperlink r:id="rId6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14. ПОРЯДОК, РАЗМЕР И ОСНОВАНИЯ ВЗИМАНИЯ</w:t>
      </w:r>
    </w:p>
    <w:p w:rsidR="00115FA2" w:rsidRDefault="00115FA2">
      <w:pPr>
        <w:pStyle w:val="ConsPlusNormal"/>
        <w:jc w:val="center"/>
      </w:pPr>
      <w:r>
        <w:t>ГОСУДАРСТВЕННОЙ ПОШЛИНЫ ИЛИ ИНОЙ ПЛАТЫ, ВЗИМАЕМОЙ</w:t>
      </w:r>
    </w:p>
    <w:p w:rsidR="00115FA2" w:rsidRDefault="00115FA2">
      <w:pPr>
        <w:pStyle w:val="ConsPlusNormal"/>
        <w:jc w:val="center"/>
      </w:pPr>
      <w:r>
        <w:t>ЗА ПРЕДОСТАВЛЕНИЕ ГОСУДАРСТВЕННОЙ УСЛУГИ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37. Государственная услуга предоставляется безработным гражданам бесплатно.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15. ПОРЯДОК, РАЗМЕР И ОСНОВАНИЯ ВЗИМАНИЯ ПЛАТЫ</w:t>
      </w:r>
    </w:p>
    <w:p w:rsidR="00115FA2" w:rsidRDefault="00115FA2">
      <w:pPr>
        <w:pStyle w:val="ConsPlusNormal"/>
        <w:jc w:val="center"/>
      </w:pPr>
      <w:r>
        <w:t>ЗА ПРЕДОСТАВЛЕНИЕ УСЛУГ, КОТОРЫЕ ЯВЛЯЮТСЯ НЕОБХОДИМЫМИ</w:t>
      </w:r>
    </w:p>
    <w:p w:rsidR="00115FA2" w:rsidRDefault="00115FA2">
      <w:pPr>
        <w:pStyle w:val="ConsPlusNormal"/>
        <w:jc w:val="center"/>
      </w:pPr>
      <w:r>
        <w:t>И ОБЯЗАТЕЛЬНЫМИ ДЛЯ ПРЕДОСТАВЛЕНИЯ ГОСУДАРСТВЕННОЙ УСЛУГИ,</w:t>
      </w:r>
    </w:p>
    <w:p w:rsidR="00115FA2" w:rsidRDefault="00115FA2">
      <w:pPr>
        <w:pStyle w:val="ConsPlusNormal"/>
        <w:jc w:val="center"/>
      </w:pPr>
      <w:r>
        <w:t>ВКЛЮЧАЯ ИНФОРМАЦИЮ О МЕТОДИКЕ РАСЧЕТА РАЗМЕРА ТАКОЙ ПЛАТЫ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38. Уплата государственной пошлины или иной платы при предоставлении государственной услуги не установлена.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Основания взимания государственной пошлины или иной платы, взимаемой при предоставлении государственной услуги, законодательством не установлены.</w:t>
      </w:r>
    </w:p>
    <w:p w:rsidR="00115FA2" w:rsidRDefault="00115FA2">
      <w:pPr>
        <w:pStyle w:val="ConsPlusNormal"/>
        <w:jc w:val="both"/>
      </w:pPr>
      <w:r>
        <w:t xml:space="preserve">(п. 38 в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16. МАКСИМАЛЬНЫЙ СРОК ОЖИДАНИЯ В ОЧЕРЕДИ ПРИ ПОДАЧЕ</w:t>
      </w:r>
    </w:p>
    <w:p w:rsidR="00115FA2" w:rsidRDefault="00115FA2">
      <w:pPr>
        <w:pStyle w:val="ConsPlusNormal"/>
        <w:jc w:val="center"/>
      </w:pPr>
      <w:r>
        <w:t>ЗАЯВЛЕНИЯ О ПРЕДОСТАВЛЕНИИ ГОСУДАРСТВЕННОЙ УСЛУГИ</w:t>
      </w:r>
    </w:p>
    <w:p w:rsidR="00115FA2" w:rsidRDefault="00115FA2">
      <w:pPr>
        <w:pStyle w:val="ConsPlusNormal"/>
        <w:jc w:val="center"/>
      </w:pPr>
      <w:r>
        <w:t>И ПРИ ПОЛУЧЕНИИ РЕЗУЛЬТАТА ПРЕДОСТАВЛЕНИЯ ТАКОЙ УСЛУГИ</w:t>
      </w:r>
    </w:p>
    <w:p w:rsidR="00115FA2" w:rsidRDefault="00115FA2">
      <w:pPr>
        <w:pStyle w:val="ConsPlusNormal"/>
        <w:jc w:val="center"/>
      </w:pPr>
      <w:r>
        <w:t xml:space="preserve">(в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115FA2" w:rsidRDefault="00115FA2">
      <w:pPr>
        <w:pStyle w:val="ConsPlusNormal"/>
        <w:jc w:val="center"/>
      </w:pPr>
      <w:r>
        <w:t>Иркутской области</w:t>
      </w:r>
    </w:p>
    <w:p w:rsidR="00115FA2" w:rsidRDefault="00115FA2">
      <w:pPr>
        <w:pStyle w:val="ConsPlusNormal"/>
        <w:jc w:val="center"/>
      </w:pPr>
      <w:r>
        <w:t>от 31.03.2015 N 23-мпр)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39. При личном обращении заявителя, впервые обратившегося в Центр занятости, государственная услуга предоставляется в порядке очереди.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40. Максимальный срок ожидания в очереди при подаче заявителем заявления и </w:t>
      </w:r>
      <w:r>
        <w:lastRenderedPageBreak/>
        <w:t xml:space="preserve">документов, предусмотренных в </w:t>
      </w:r>
      <w:hyperlink w:anchor="P187" w:history="1">
        <w:r>
          <w:rPr>
            <w:color w:val="0000FF"/>
          </w:rPr>
          <w:t>пункте 22</w:t>
        </w:r>
      </w:hyperlink>
      <w:r>
        <w:t xml:space="preserve"> Административного регламента, при личном обращении не должен превышать 15 минут.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Максимальный срок ожидания в очереди при получении результата предоставления государственной услуги не должен превышать 15 минут.</w:t>
      </w:r>
    </w:p>
    <w:p w:rsidR="00115FA2" w:rsidRDefault="00115FA2">
      <w:pPr>
        <w:pStyle w:val="ConsPlusNormal"/>
        <w:jc w:val="both"/>
      </w:pPr>
      <w:r>
        <w:t xml:space="preserve">(абзац введен </w:t>
      </w:r>
      <w:hyperlink r:id="rId72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41. Время ожидания предоставления государственной услуги в случае предварительного согласования даты и времени обращения заявителя не должно превышать 5 минут.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17. СРОК И ПОРЯДОК РЕГИСТРАЦИИ ЗАЯВЛЕНИЯ ЗАЯВИТЕЛЯ</w:t>
      </w:r>
    </w:p>
    <w:p w:rsidR="00115FA2" w:rsidRDefault="00115FA2">
      <w:pPr>
        <w:pStyle w:val="ConsPlusNormal"/>
        <w:jc w:val="center"/>
      </w:pPr>
      <w:r>
        <w:t>О ПРЕДОСТАВЛЕНИИ ГОСУДАРСТВЕННОЙ УСЛУГИ,</w:t>
      </w:r>
    </w:p>
    <w:p w:rsidR="00115FA2" w:rsidRDefault="00115FA2">
      <w:pPr>
        <w:pStyle w:val="ConsPlusNormal"/>
        <w:jc w:val="center"/>
      </w:pPr>
      <w:r>
        <w:t>В ТОМ ЧИСЛЕ В ЭЛЕКТРОННОЙ ФОРМЕ</w:t>
      </w:r>
    </w:p>
    <w:p w:rsidR="00115FA2" w:rsidRDefault="00115FA2">
      <w:pPr>
        <w:pStyle w:val="ConsPlusNormal"/>
        <w:jc w:val="center"/>
      </w:pPr>
      <w:r>
        <w:t xml:space="preserve">(в ред. </w:t>
      </w:r>
      <w:hyperlink r:id="rId7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115FA2" w:rsidRDefault="00115FA2">
      <w:pPr>
        <w:pStyle w:val="ConsPlusNormal"/>
        <w:jc w:val="center"/>
      </w:pPr>
      <w:r>
        <w:t>Иркутской области</w:t>
      </w:r>
    </w:p>
    <w:p w:rsidR="00115FA2" w:rsidRDefault="00115FA2">
      <w:pPr>
        <w:pStyle w:val="ConsPlusNormal"/>
        <w:jc w:val="center"/>
      </w:pPr>
      <w:r>
        <w:t>от 31.03.2015 N 23-мпр)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42. При личном обращении заявителей срок регистрации заявлений в программно-техническом комплексе, содержащем регистр получателей государственных услуг в сфере занятости населения (далее - программно-технический комплекс), не должен превышать 2 минут.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43. При направлении заявлений посредством организаций почтовой связи, с использованием средств факсимильной связи или в электронной форме, в том числе с использованием регионального портала, через сайт министерства регистрация заявления осуществляется Центром занятости не позднее следующего рабочего дня со дня поступления в журнале регистрации заявлений безработных граждан о предоставлении государственной услуги (</w:t>
      </w:r>
      <w:hyperlink w:anchor="P1318" w:history="1">
        <w:r>
          <w:rPr>
            <w:color w:val="0000FF"/>
          </w:rPr>
          <w:t>Приложение 9</w:t>
        </w:r>
      </w:hyperlink>
      <w:r>
        <w:t xml:space="preserve"> к настоящему Административному регламенту).</w:t>
      </w:r>
    </w:p>
    <w:p w:rsidR="00115FA2" w:rsidRDefault="00115FA2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Согласование с безработным гражданином даты и времени обращения в Центры занятости осуществляется с использованием средств телефонной или электронной связи, включая информационно-телекоммуникационную сеть "Интернет", почтовой связи не позднее следующего рабочего дня со дня регистрации заявлений.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44. При направлении заявления в Центр занятости посредством организаций почтовой связи, с использованием средств факсимильной связи или в электронной форме, в том числе с использованием регионального портала, обеспечивается возможность предварительной записи для предоставления государственной услуги.</w:t>
      </w:r>
    </w:p>
    <w:p w:rsidR="00115FA2" w:rsidRDefault="00115FA2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18. ТРЕБОВАНИЯ К ПОМЕЩЕНИЯМ, В КОТОРЫХ ПРЕДОСТАВЛЯЕТСЯ</w:t>
      </w:r>
    </w:p>
    <w:p w:rsidR="00115FA2" w:rsidRDefault="00115FA2">
      <w:pPr>
        <w:pStyle w:val="ConsPlusNormal"/>
        <w:jc w:val="center"/>
      </w:pPr>
      <w:r>
        <w:t>ГОСУДАРСТВЕННАЯ УСЛУГА, К МЕСТАМ ОЖИДАНИЯ И ПРИЕМА</w:t>
      </w:r>
    </w:p>
    <w:p w:rsidR="00115FA2" w:rsidRDefault="00115FA2">
      <w:pPr>
        <w:pStyle w:val="ConsPlusNormal"/>
        <w:jc w:val="center"/>
      </w:pPr>
      <w:r>
        <w:t>ЗАЯВИТЕЛЕЙ, РАЗМЕЩЕНИЮ И ОФОРМЛЕНИЮ ВИЗУАЛЬНОЙ,</w:t>
      </w:r>
    </w:p>
    <w:p w:rsidR="00115FA2" w:rsidRDefault="00115FA2">
      <w:pPr>
        <w:pStyle w:val="ConsPlusNormal"/>
        <w:jc w:val="center"/>
      </w:pPr>
      <w:r>
        <w:t>ТЕКСТОВОЙ И МУЛЬТИМЕДИЙНОЙ ИНФОРМАЦИИ</w:t>
      </w:r>
    </w:p>
    <w:p w:rsidR="00115FA2" w:rsidRDefault="00115FA2">
      <w:pPr>
        <w:pStyle w:val="ConsPlusNormal"/>
        <w:jc w:val="center"/>
      </w:pPr>
      <w:r>
        <w:t>О ПОРЯДКЕ ПРЕДОСТАВЛЕНИЯ ТАКИХ УСЛУГ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45. Предоставление государственной услуги заявителям осуществляется в отдельных специально оборудованных помещениях в Центрах занятости - местах предоставления государственной услуги, обеспечивающих беспрепятственный доступ заявителей.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46. 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 Центров занятости.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lastRenderedPageBreak/>
        <w:t>47. 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47(1). Инвалидам (включая инвалидов, использующих кресла-коляски и собак-проводников) обеспечивается создание следующих условий доступности здания, в котором Центр занятости предоставляет государственную услугу (далее - здание Центра занятости):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возможность беспрепятственного входа в здание Центра занятости и выхода из него;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возможность самостоятельного передвижения по территории здания Центра занятости в целях доступа к месту предоставления государственной услуги, в том числе с помощью работников Центра занятости, предоставляющих государственную услугу, ассистивных и вспомогательных технологий, а также сменного кресла-коляски;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возможность посадки в транспортное средство и высадки из него перед входом в здание Центра занятости, в том числе с использованием кресла-коляски и, при необходимости, с помощью работников Центра занятости;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сопровождение инвалидов, имеющих стойкие нарушения функции зрения и самостоятельного передвижения по территории здания Центра занятости;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содействие инвалиду при входе в здание Центра занятости и выходе из него, информирование инвалида о доступных маршрутах общественного транспорта;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надлежащее размещение носителей информации, необходимой для обеспечения беспрепятственного доступа инвалидов к зданию Центра занятости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обеспечение допуска в здание Центра занятости,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порядке, утвержденных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В случаях, если здание Центра занятости невозможно полностью приспособить с учетом потребностей инвалидов, собственник этого здания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Иркутской области, меры для обеспечения доступа инвалидов к месту предоставления государственной услуги либо, когда это возможно, обеспечивает предоставление государственной услуги по месту жительства инвалида или в дистанционном режиме.</w:t>
      </w:r>
    </w:p>
    <w:p w:rsidR="00115FA2" w:rsidRDefault="00115FA2">
      <w:pPr>
        <w:pStyle w:val="ConsPlusNormal"/>
        <w:jc w:val="both"/>
      </w:pPr>
      <w:r>
        <w:t xml:space="preserve">(п. 47(1) введен </w:t>
      </w:r>
      <w:hyperlink r:id="rId76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18.12.2015 N 85-мпр; в ред. </w:t>
      </w:r>
      <w:hyperlink r:id="rId7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14.07.2016 N 49-мпр)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48. Помещение для предоставления государственной услуги, а также для ожидания и приема заявителей обеспечивается необходимым для предоставления государственной услуги оборудованием (компьютеры, средства электронно-вычислительной техники, средства связи, включая информационно-телекоммуникационную сеть "Интернет", оргтехника, аудио- и </w:t>
      </w:r>
      <w:r>
        <w:lastRenderedPageBreak/>
        <w:t>видеотехника), канцелярскими принадлежностями, информационными и методическими материалами, а также стульями и столами,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49. Рабочие места работников Центров занятости оборудуются средствами сигнализации (стационарными тревожными кнопками или переносными многофункциональными брелками-коммуникаторами).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50. Рабочие места работников Центров занятости оснащаются настенными вывесками или настольными табличками с указанием фамилии, имени, отчества и должности.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19. ПОКАЗАТЕЛИ ДОСТУПНОСТИ И КАЧЕСТВА ГОСУДАРСТВЕННОЙ</w:t>
      </w:r>
    </w:p>
    <w:p w:rsidR="00115FA2" w:rsidRDefault="00115FA2">
      <w:pPr>
        <w:pStyle w:val="ConsPlusNormal"/>
        <w:jc w:val="center"/>
      </w:pPr>
      <w:r>
        <w:t>УСЛУГИ, В ТОМ ЧИСЛЕ КОЛИЧЕСТВО ВЗАИМОДЕЙСТВИЙ ЗАЯВИТЕЛЯ</w:t>
      </w:r>
    </w:p>
    <w:p w:rsidR="00115FA2" w:rsidRDefault="00115FA2">
      <w:pPr>
        <w:pStyle w:val="ConsPlusNormal"/>
        <w:jc w:val="center"/>
      </w:pPr>
      <w:r>
        <w:t>С ДОЛЖНОСТНЫМИ ЛИЦАМИ ПРИ ПРЕДОСТАВЛЕНИИ ГОСУДАРСТВЕННОЙ</w:t>
      </w:r>
    </w:p>
    <w:p w:rsidR="00115FA2" w:rsidRDefault="00115FA2">
      <w:pPr>
        <w:pStyle w:val="ConsPlusNormal"/>
        <w:jc w:val="center"/>
      </w:pPr>
      <w:r>
        <w:t>УСЛУГИ И ИХ ПРОДОЛЖИТЕЛЬНОСТЬ, ВОЗМОЖНОСТЬ ПОЛУЧЕНИЯ</w:t>
      </w:r>
    </w:p>
    <w:p w:rsidR="00115FA2" w:rsidRDefault="00115FA2">
      <w:pPr>
        <w:pStyle w:val="ConsPlusNormal"/>
        <w:jc w:val="center"/>
      </w:pPr>
      <w:r>
        <w:t>ГОСУДАРСТВЕННОЙ УСЛУГИ В МНОГОФУНКЦИОНАЛЬНОМ ЦЕНТРЕ</w:t>
      </w:r>
    </w:p>
    <w:p w:rsidR="00115FA2" w:rsidRDefault="00115FA2">
      <w:pPr>
        <w:pStyle w:val="ConsPlusNormal"/>
        <w:jc w:val="center"/>
      </w:pPr>
      <w:r>
        <w:t>ПРЕДОСТАВЛЕНИЯ ГОСУДАРСТВЕННЫХ И МУНИЦИПАЛЬНЫХ УСЛУГ,</w:t>
      </w:r>
    </w:p>
    <w:p w:rsidR="00115FA2" w:rsidRDefault="00115FA2">
      <w:pPr>
        <w:pStyle w:val="ConsPlusNormal"/>
        <w:jc w:val="center"/>
      </w:pPr>
      <w:r>
        <w:t>ВОЗМОЖНОСТЬ ПОЛУЧЕНИЯ ИНФОРМАЦИИ О ХОДЕ ПРЕДОСТАВЛЕНИЯ</w:t>
      </w:r>
    </w:p>
    <w:p w:rsidR="00115FA2" w:rsidRDefault="00115FA2">
      <w:pPr>
        <w:pStyle w:val="ConsPlusNormal"/>
        <w:jc w:val="center"/>
      </w:pPr>
      <w:r>
        <w:t>ГОСУДАРСТВЕННОЙ УСЛУГИ, В ТОМ ЧИСЛЕ С ИСПОЛЬЗОВАНИЕМ</w:t>
      </w:r>
    </w:p>
    <w:p w:rsidR="00115FA2" w:rsidRDefault="00115FA2">
      <w:pPr>
        <w:pStyle w:val="ConsPlusNormal"/>
        <w:jc w:val="center"/>
      </w:pPr>
      <w:r>
        <w:t>ИНФОРМАЦИОННО-КОММУНИКАЦИОННЫХ ТЕХНОЛОГИЙ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51. Показателями доступности государственной услуги являются: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1) своевременность, полнота и достоверность информирования о государственной услуге посредством различных форм информирования, в том числе с использованием информационно-телекоммуникационных технологий;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2) возможность предоставления в электронном виде заявления об оказании государственной услуги, в том числе с использованием регионального портала, сайта министерства, через МФЦ.</w:t>
      </w:r>
    </w:p>
    <w:p w:rsidR="00115FA2" w:rsidRDefault="00115FA2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51(1). Инвалидам (включая инвалидов, использующих кресла-коляски и собак-проводников) обеспечивается создание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предоставление инвалидам по слуху, при необходимости, государственной услуги с использованием русского жестового языка, включая обеспечение допуска в здание Центра занятости сурдопереводчика, тифлосурдопереводчика;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оказание работниками Центра занятости, предоставляющими государственную услугу,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наличие копий документов, объявлений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аудиоконтура в здании Центра занятости.</w:t>
      </w:r>
    </w:p>
    <w:p w:rsidR="00115FA2" w:rsidRDefault="00115FA2">
      <w:pPr>
        <w:pStyle w:val="ConsPlusNormal"/>
        <w:jc w:val="both"/>
      </w:pPr>
      <w:r>
        <w:t xml:space="preserve">(п. 51(1) введен </w:t>
      </w:r>
      <w:hyperlink r:id="rId79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14.07.2016 N 49-мпр)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lastRenderedPageBreak/>
        <w:t>52. Показателями качества предоставления государственной услуги являются: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1) отсутствие обоснованных жалоб на действия (бездействие) и решения работников Центра занятости, участвующих в предоставлении государственной услуги;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2) соблюдение сроков и последовательности административных процедур, установленных Административным регламентом;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3) обоснованность отказов в предоставлении государственной услуги.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Взаимодействие безработного гражданина с работниками Центра занятости при предоставлении государственной услуги осуществляется при его личном обращении в момент подачи заявления и документов, необходимых для оказания государственной услуги, - однократно.</w:t>
      </w:r>
    </w:p>
    <w:p w:rsidR="00115FA2" w:rsidRDefault="00115FA2">
      <w:pPr>
        <w:pStyle w:val="ConsPlusNormal"/>
        <w:jc w:val="both"/>
      </w:pPr>
      <w:r>
        <w:t xml:space="preserve">(абзац введен </w:t>
      </w:r>
      <w:hyperlink r:id="rId80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20. ИНЫЕ ТРЕБОВАНИЯ, В ТОМ ЧИСЛЕ УЧИТЫВАЮЩИЕ</w:t>
      </w:r>
    </w:p>
    <w:p w:rsidR="00115FA2" w:rsidRDefault="00115FA2">
      <w:pPr>
        <w:pStyle w:val="ConsPlusNormal"/>
        <w:jc w:val="center"/>
      </w:pPr>
      <w:r>
        <w:t>ОСОБЕННОСТИ ПРЕДОСТАВЛЕНИЯ ГОСУДАРСТВЕННОЙ УСЛУГИ</w:t>
      </w:r>
    </w:p>
    <w:p w:rsidR="00115FA2" w:rsidRDefault="00115FA2">
      <w:pPr>
        <w:pStyle w:val="ConsPlusNormal"/>
        <w:jc w:val="center"/>
      </w:pPr>
      <w:r>
        <w:t>В МНОГОФУНКЦИОНАЛЬНЫХ ЦЕНТРАХ ПРЕДОСТАВЛЕНИЯ</w:t>
      </w:r>
    </w:p>
    <w:p w:rsidR="00115FA2" w:rsidRDefault="00115FA2">
      <w:pPr>
        <w:pStyle w:val="ConsPlusNormal"/>
        <w:jc w:val="center"/>
      </w:pPr>
      <w:r>
        <w:t>ГОСУДАРСТВЕННЫХ И МУНИЦИПАЛЬНЫХ УСЛУГ И ОСОБЕННОСТИ</w:t>
      </w:r>
    </w:p>
    <w:p w:rsidR="00115FA2" w:rsidRDefault="00115FA2">
      <w:pPr>
        <w:pStyle w:val="ConsPlusNormal"/>
        <w:jc w:val="center"/>
      </w:pPr>
      <w:r>
        <w:t>ПРЕДОСТАВЛЕНИЯ ГОСУДАРСТВЕННОЙ УСЛУГИ В ЭЛЕКТРОННОЙ ФОРМЕ</w:t>
      </w:r>
    </w:p>
    <w:p w:rsidR="00115FA2" w:rsidRDefault="00115FA2">
      <w:pPr>
        <w:pStyle w:val="ConsPlusNormal"/>
        <w:jc w:val="center"/>
      </w:pPr>
      <w:r>
        <w:t xml:space="preserve">(в ред. </w:t>
      </w:r>
      <w:hyperlink r:id="rId8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115FA2" w:rsidRDefault="00115FA2">
      <w:pPr>
        <w:pStyle w:val="ConsPlusNormal"/>
        <w:jc w:val="center"/>
      </w:pPr>
      <w:r>
        <w:t>Иркутской области</w:t>
      </w:r>
    </w:p>
    <w:p w:rsidR="00115FA2" w:rsidRDefault="00115FA2">
      <w:pPr>
        <w:pStyle w:val="ConsPlusNormal"/>
        <w:jc w:val="center"/>
      </w:pPr>
      <w:r>
        <w:t>от 31.03.2015 N 23-мпр)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53. Заявителям обеспечивается возможность получения информации о порядке предоставления государственной услуги, а также копирования форм заявлений и иных документов, необходимых для получения государственной услуги, в информационно-телекоммуникационной сети "Интернет", на региональном портале, на сайте министерства.</w:t>
      </w:r>
    </w:p>
    <w:p w:rsidR="00115FA2" w:rsidRDefault="00115FA2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54. Подача и прием заявлений в электронной форме осуществляется посредством регионального портала или сайта министерства.</w:t>
      </w:r>
    </w:p>
    <w:p w:rsidR="00115FA2" w:rsidRDefault="00115FA2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Доступ к форме заявления в электронной форме осуществляется после регистрации заявителя на региональном портале или сайте министерства.</w:t>
      </w:r>
    </w:p>
    <w:p w:rsidR="00115FA2" w:rsidRDefault="00115FA2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55. Организация предоставления государственной услуги на базе МФЦ осуществляется по принципу "одного окна" при личном обращении заявителя в соответствии с заключенным соглашением о взаимодействии между МФЦ и министерством.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универсальными специалистами МФЦ исполняются следующие административные процедуры: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1) прием заявления, предоставленного заявителем;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2) обработка заявления и предоставленных документов;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3) передача заявления в Центры занятости в порядке и сроки, установленные соглашением о взаимодействии между МФЦ и министерством.</w:t>
      </w:r>
    </w:p>
    <w:p w:rsidR="00115FA2" w:rsidRDefault="00115FA2">
      <w:pPr>
        <w:pStyle w:val="ConsPlusNormal"/>
        <w:jc w:val="both"/>
      </w:pPr>
      <w:r>
        <w:t xml:space="preserve">(п. 55 в ред. </w:t>
      </w:r>
      <w:hyperlink r:id="rId8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04.06.2015 N 41-мпр)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56. Гражданам, сведения о которых содержатся в регистре получателей государственных </w:t>
      </w:r>
      <w:r>
        <w:lastRenderedPageBreak/>
        <w:t>услуг в сфере занятости населения, обеспечивается возможность получения с использованием средств телефонной или электронной связи информации о поступлении от работодателя сведений о потребности в работниках при условии соответствия уровня образования и квалификации гражданина требованиям работодателя к исполнению трудовой функции (работе по определенной профессии (специальности), квалификации или должности) с предложением в течение трех дней посетить Центр занятости.</w:t>
      </w:r>
    </w:p>
    <w:p w:rsidR="00115FA2" w:rsidRDefault="00115FA2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04.06.2015 N 41-мпр)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57. Государственная услуга в электронной форме не предоставляется.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1"/>
      </w:pPr>
      <w:r>
        <w:t>Раздел III. СОСТАВ, ПОСЛЕДОВАТЕЛЬНОСТЬ И СРОКИ ВЫПОЛНЕНИЯ</w:t>
      </w:r>
    </w:p>
    <w:p w:rsidR="00115FA2" w:rsidRDefault="00115FA2">
      <w:pPr>
        <w:pStyle w:val="ConsPlusNormal"/>
        <w:jc w:val="center"/>
      </w:pPr>
      <w:r>
        <w:t>АДМИНИСТРАТИВНЫХ ПРОЦЕДУР, ТРЕБОВАНИЯ К ПОРЯДКУ</w:t>
      </w:r>
    </w:p>
    <w:p w:rsidR="00115FA2" w:rsidRDefault="00115FA2">
      <w:pPr>
        <w:pStyle w:val="ConsPlusNormal"/>
        <w:jc w:val="center"/>
      </w:pPr>
      <w:r>
        <w:t>ИХ ВЫПОЛНЕНИЯ, В ТОМ ЧИСЛЕ ОСОБЕННОСТИ ВЫПОЛНЕНИЯ</w:t>
      </w:r>
    </w:p>
    <w:p w:rsidR="00115FA2" w:rsidRDefault="00115FA2">
      <w:pPr>
        <w:pStyle w:val="ConsPlusNormal"/>
        <w:jc w:val="center"/>
      </w:pPr>
      <w:r>
        <w:t>АДМИНИСТРАТИВНЫХ ПРОЦЕДУР В ЭЛЕКТРОННОЙ ФОРМЕ, А ТАКЖЕ</w:t>
      </w:r>
    </w:p>
    <w:p w:rsidR="00115FA2" w:rsidRDefault="00115FA2">
      <w:pPr>
        <w:pStyle w:val="ConsPlusNormal"/>
        <w:jc w:val="center"/>
      </w:pPr>
      <w:r>
        <w:t>ОСОБЕННОСТИ ВЫПОЛНЕНИЯ АДМИНИСТРАТИВНЫХ ПРОЦЕДУР</w:t>
      </w:r>
    </w:p>
    <w:p w:rsidR="00115FA2" w:rsidRDefault="00115FA2">
      <w:pPr>
        <w:pStyle w:val="ConsPlusNormal"/>
        <w:jc w:val="center"/>
      </w:pPr>
      <w:r>
        <w:t>В МНОГОФУНКЦИОНАЛЬНОМ ЦЕНТРЕ ПРЕДОСТАВЛЕНИЯ</w:t>
      </w:r>
    </w:p>
    <w:p w:rsidR="00115FA2" w:rsidRDefault="00115FA2">
      <w:pPr>
        <w:pStyle w:val="ConsPlusNormal"/>
        <w:jc w:val="center"/>
      </w:pPr>
      <w:r>
        <w:t>ГОСУДАРСТВЕННЫХ И МУНИЦИПАЛЬНЫХ УСЛУГ</w:t>
      </w:r>
    </w:p>
    <w:p w:rsidR="00115FA2" w:rsidRDefault="00115FA2">
      <w:pPr>
        <w:pStyle w:val="ConsPlusNormal"/>
        <w:jc w:val="center"/>
      </w:pPr>
      <w:r>
        <w:t xml:space="preserve">(в ред. </w:t>
      </w:r>
      <w:hyperlink r:id="rId8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115FA2" w:rsidRDefault="00115FA2">
      <w:pPr>
        <w:pStyle w:val="ConsPlusNormal"/>
        <w:jc w:val="center"/>
      </w:pPr>
      <w:r>
        <w:t>Иркутской области</w:t>
      </w:r>
    </w:p>
    <w:p w:rsidR="00115FA2" w:rsidRDefault="00115FA2">
      <w:pPr>
        <w:pStyle w:val="ConsPlusNormal"/>
        <w:jc w:val="center"/>
      </w:pPr>
      <w:r>
        <w:t>от 31.03.2015 N 23-мпр)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21. ПЕРЕЧЕНЬ АДМИНИСТРАТИВНЫХ ПРОЦЕДУР</w:t>
      </w:r>
    </w:p>
    <w:p w:rsidR="00115FA2" w:rsidRDefault="00115FA2">
      <w:pPr>
        <w:pStyle w:val="ConsPlusNormal"/>
        <w:jc w:val="center"/>
      </w:pPr>
      <w:r>
        <w:t>ПРИ ПРЕДОСТАВЛЕНИИ ГОСУДАРСТВЕННОЙ УСЛУГИ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58. Оказание государственной услуги Центром занятости включает: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1) содействие безработным гражданам в переезде в другую местность для временного трудоустройства по имеющейся у них профессии (специальности);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2) содействие безработным гражданам и членам их семей в переселении в другую местность на новое место жительства для трудоустройства по имеющейся у них профессии (специальности).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59. Государственная услуга содействия безработным гражданам (безработным гражданам и членам их семей) в переезде (переселении) в другую местность для трудоустройства по имеющейся у них профессии (специальности) включает следующие административные процедуры: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1) анализ сведений, содержащихся в предоставленных безработным гражданином документах и в регистре получателей государственных услуг в сфере занятости населения (далее - регистр);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2) информирование безработного гражданина о: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а) наличии вакансий и свободных рабочих мест в организациях, расположенных в другой местности;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б) характере, режиме, условиях труда и квалификационных требованиях, предъявляемых к работнику, о льготах, предоставляемых работникам этих организаций;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в) возможности обеспечения жильем по месту работы в другой местности;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г) размерах финансовой поддержки, предоставляемой безработным гражданам при переезде (переселении) в другую местность для трудоустройства по направлению органов службы занятости, порядке и условиях ее предоставления и возврата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lastRenderedPageBreak/>
        <w:t>(далее - информирование безработного гражданина);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3) подбор вариантов работы в другой местности или выдача выписки из регистра (банка вакансий и работодателей) об отсутствии вариантов работы в другой местности;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4) согласование с безработным гражданином вариантов работы;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5) согласование с работодателем кандидатуры безработного гражданина;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6) заключение с безработным гражданином договора о переезде (переселении);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7) выдача безработному гражданину направления для трудоустройства в другой местности;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8) принятие решения об оказании безработному гражданину (безработному гражданину и членам его семьи) финансовой поддержки или об отказе в оказании безработному гражданину (безработному гражданину и членам его семьи) финансовой поддержки;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9) назначение финансовой поддержки в случае принятия решения об оказании безработному гражданину (безработному гражданину и членам его семьи) финансовой поддержки;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10) перечисление безработному гражданину финансовой поддержки;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11) внесение в регистр сведений о результатах оказания государственной услуги.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При обращении граждан в МФЦ предоставление государственной услуги осуществляется в соответствии с заключенным соглашением о взаимодействии между МФЦ и Центром занятости.</w:t>
      </w:r>
    </w:p>
    <w:p w:rsidR="00115FA2" w:rsidRDefault="00115FA2">
      <w:pPr>
        <w:pStyle w:val="ConsPlusNormal"/>
        <w:jc w:val="both"/>
      </w:pPr>
      <w:r>
        <w:t xml:space="preserve">(абзац введен </w:t>
      </w:r>
      <w:hyperlink r:id="rId88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В МФЦ предоставление государственной услуги не осуществляется.</w:t>
      </w:r>
    </w:p>
    <w:p w:rsidR="00115FA2" w:rsidRDefault="00115FA2">
      <w:pPr>
        <w:pStyle w:val="ConsPlusNormal"/>
        <w:jc w:val="both"/>
      </w:pPr>
      <w:r>
        <w:t xml:space="preserve">(абзац введен </w:t>
      </w:r>
      <w:hyperlink r:id="rId89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29.04.2014 N 40-мпр)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22. АНАЛИЗ СВЕДЕНИЙ, СОДЕРЖАЩИХСЯ В ПРЕДСТАВЛЕННЫХ</w:t>
      </w:r>
    </w:p>
    <w:p w:rsidR="00115FA2" w:rsidRDefault="00115FA2">
      <w:pPr>
        <w:pStyle w:val="ConsPlusNormal"/>
        <w:jc w:val="center"/>
      </w:pPr>
      <w:r>
        <w:t>БЕЗРАБОТНЫМ ГРАЖДАНИНОМ ДОКУМЕНТАХ И В РЕГИСТРЕ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60. Основанием для начала административной процедуры является обращение безработного гражданина в Центр занятости с заявлением о предоставлении государственной услуги или согласие безработного гражданина с предложением о предоставлении государственной услуги, выданным Центром занятости.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61. Работник Центра занятости, ответственный за предоставление государственной услуги (далее - работник Центра занятости):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1) задает параметры поиска сведений о безработном гражданине в программно-техническом комплексе, содержащем регистр;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2) анализирует сведения о безработном гражданине, содержащиеся в регистре.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В случае наличия сведений о безработном гражданине в регистре работник Центра занятости принимает решение о предоставлении безработному гражданину государственной услуги по переезду (переселению) в другую местность для трудоустройства и устно информирует о принятом решении безработного гражданина.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В случае отсутствия информации о безработном гражданине в регистре и (или) если гражданин не был зарегистрирован безработным в установленном порядке в соответствии с </w:t>
      </w:r>
      <w:r>
        <w:lastRenderedPageBreak/>
        <w:t xml:space="preserve">законодательством Российской Федерации о занятости населения, работник Центра занятости разъясняет причины, основания отказа, порядок предоставления государственной услуги, оформляет </w:t>
      </w:r>
      <w:hyperlink w:anchor="P1208" w:history="1">
        <w:r>
          <w:rPr>
            <w:color w:val="0000FF"/>
          </w:rPr>
          <w:t>решение</w:t>
        </w:r>
      </w:hyperlink>
      <w:r>
        <w:t xml:space="preserve"> в письменной форме в соответствии с Приложением 6 к настоящему Административному регламенту и выдает его гражданину.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62. Результатом административной процедуры является принятие решения о предоставлении или об отказе в предоставлении безработному гражданину государственной услуги.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63. Фиксация выданного решения гражданину об отказе в предоставлении государственной услуги осуществляется работником Центра занятости в программно-техническом комплексе.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64. Максимально допустимая продолжительность осуществления административной процедуры не должна превышать 2 минуты.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23. ИНФОРМИРОВАНИЕ БЕЗРАБОТНОГО ГРАЖДАНИНА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65. Основанием для начала административной процедуры является решение о предоставлении безработному гражданину государственной услуги.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66. Работник Центра занятости устно информирует безработного гражданина о наличии вакансий и свободных рабочих мест в организациях, расположенных в другой местности, характере, режиме, условиях труда и квалификационных требованиях, предъявляемых к работнику, о льготах, предоставляемых работникам этих организаций, возможности обеспечения жильем по месту работы в другой местности, размерах финансовой поддержки, предоставляемой безработным гражданам (безработным гражданам и членам его семьи) при переезде (переселении) в другую местность для трудоустройства по направлению органов службы занятости, порядке и условиях ее предоставления и возврата (далее - информация о законодательстве в сфере труда и занятости).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Гражданин подтверждает факт получения информации о законодательстве в сфере труда и занятости своей подписью в бланке учетной документации.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67. Результатом административной процедуры является получение безработным гражданином информации о законодательстве в сфере труда и занятости.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68. Фиксация результата административной процедуры в программно-техническом комплексе не осуществляется.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69. Максимально допустимая продолжительность осуществления административной процедуры не должна превышать 5 минут.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24. ПОДБОР ВАРИАНТОВ РАБОТЫ В ДРУГОЙ МЕСТНОСТИ</w:t>
      </w:r>
    </w:p>
    <w:p w:rsidR="00115FA2" w:rsidRDefault="00115FA2">
      <w:pPr>
        <w:pStyle w:val="ConsPlusNormal"/>
        <w:jc w:val="center"/>
      </w:pPr>
      <w:r>
        <w:t>ИЛИ ВЫДАЧА ВЫПИСКИ ИЗ РЕГИСТРА (БАНКА ВАКАНСИЙ</w:t>
      </w:r>
    </w:p>
    <w:p w:rsidR="00115FA2" w:rsidRDefault="00115FA2">
      <w:pPr>
        <w:pStyle w:val="ConsPlusNormal"/>
        <w:jc w:val="center"/>
      </w:pPr>
      <w:r>
        <w:t>И РАБОТОДАТЕЛЕЙ) ОБ ОТСУТСТВИИ ВАРИАНТОВ</w:t>
      </w:r>
    </w:p>
    <w:p w:rsidR="00115FA2" w:rsidRDefault="00115FA2">
      <w:pPr>
        <w:pStyle w:val="ConsPlusNormal"/>
        <w:jc w:val="center"/>
      </w:pPr>
      <w:r>
        <w:t>РАБОТЫ В ДРУГОЙ МЕСТНОСТИ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70. Основанием для начала административной процедуры является решение о предоставлении безработному гражданину государственной услуги и получение безработным гражданином информации о законодательстве в сфере труда и занятости.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71. Работник Центра занятости осуществляет подбор вариантов работы в другой местности безработному гражданину с использованием программно-технического комплекса исходя из сведений о свободных рабочих местах и вакантных должностях, содержащихся в регистре, с учетом требований к подбору подходящей работы.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lastRenderedPageBreak/>
        <w:t>При отсутствии вариантов работы в другой местности работник Центра занятости выводит на печатающее устройство из программно-технического комплекса бланк учетной документации, содержащий информацию об отсутствии вариантов работы (</w:t>
      </w:r>
      <w:hyperlink w:anchor="P1255" w:history="1">
        <w:r>
          <w:rPr>
            <w:color w:val="0000FF"/>
          </w:rPr>
          <w:t>Приложение 7</w:t>
        </w:r>
      </w:hyperlink>
      <w:r>
        <w:t xml:space="preserve"> к настоящему Административному регламенту).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Безработный гражданин подтверждает факт получения выписки из регистра об отсутствии вариантов работы в другой местности своей подписью в бланке учетной документации.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При отсутствии вариантов работы работник Центра занятости предлагает безработному гражданину продолжить подбор работы и согласовывает с ним порядок дальнейшего взаимодействия.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При поступлении в Центр занятости от работодателей сведений о наличии свободных рабочих мест (вакантных должностей), соответствующих уровню образования и квалификации безработного гражданина, работник Центра занятости информирует об этом безработного гражданина с использованием средств телефонной или электронной связи и предлагает в течение 3 дней посетить Центр занятости для рассмотрения нового варианта работы.</w:t>
      </w:r>
    </w:p>
    <w:p w:rsidR="00115FA2" w:rsidRDefault="00115FA2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04.06.2015 N 41-мпр)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72. При наличии в регистре вариантов работы в другой местности работник Центра занятости осуществляет вывод на печатающее устройство </w:t>
      </w:r>
      <w:hyperlink w:anchor="P1281" w:history="1">
        <w:r>
          <w:rPr>
            <w:color w:val="0000FF"/>
          </w:rPr>
          <w:t>перечень</w:t>
        </w:r>
      </w:hyperlink>
      <w:r>
        <w:t xml:space="preserve"> вариантов подходящей работы (Приложения 8 к настоящему Административному регламенту) и предлагает гражданину с ним ознакомиться.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73. Результатом административной процедуры является получение гражданином выписки из регистра работодателей, содержащей информацию об отсутствии вариантов подходящей работы или перечня вариантов подходящей работы.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74. Фиксация результата выполнения административной процедуры осуществляется работником Центра занятости в программно-техническом комплексе.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75. Максимально допустимая продолжительность осуществления административной процедуры не должна превышать 5 минут.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25. СОГЛАСОВАНИЕ С БЕЗРАБОТНЫМ ГРАЖДАНИНОМ</w:t>
      </w:r>
    </w:p>
    <w:p w:rsidR="00115FA2" w:rsidRDefault="00115FA2">
      <w:pPr>
        <w:pStyle w:val="ConsPlusNormal"/>
        <w:jc w:val="center"/>
      </w:pPr>
      <w:r>
        <w:t>ВАРИАНТОВ РАБОТЫ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76. Основанием для начала административной процедуры является выдача безработному гражданину варианта(ов) работы в другой местности или выдача выписки из регистра.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77. Безработный гражданин осуществляет выбор вариантов работы в другой местности из предложенного работником Центра занятости перечня вариантов работы в другой местности и выражает свое согласие на выдачу направления к работодателю для работы в другой местности. Безработный гражданин подтверждает факт получения из регистра сведений о свободных рабочих местах и вакантных должностях своей подписью в соответствующем бланке учетной документации.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Безработный гражданин имеет право выбрать несколько вариантов работы из предложенного работником Центра занятости перечня вариантов работы.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78. Работник Центра занятости в случае выбора безработным гражданином вариантов работы в другой местности устно информирует безработного гражданина о сроке согласования его кандидатуры с работодателем и форме информирования его о результатах согласования и приглашения его в Центр занятости для заключения договора о переезде (переселении), но не позднее 2 рабочих дней со дня получения от работодателя информации о результатах согласования.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lastRenderedPageBreak/>
        <w:t>79. Результатом административной процедуры является выбор безработным гражданином варианта (вариантов) трудоустройства в другой местности.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80. Фиксация результата выполнения административной процедуры осуществляется работником Центра занятости в программно-техническом комплексе.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81. Максимально допустимая продолжительность осуществления административной процедуры не должна превышать 4 минут.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26. СОГЛАСОВАНИЕ С РАБОТОДАТЕЛЕМ КАНДИДАТУРЫ</w:t>
      </w:r>
    </w:p>
    <w:p w:rsidR="00115FA2" w:rsidRDefault="00115FA2">
      <w:pPr>
        <w:pStyle w:val="ConsPlusNormal"/>
        <w:jc w:val="center"/>
      </w:pPr>
      <w:r>
        <w:t>БЕЗРАБОТНОГО ГРАЖДАНИНА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82. Основанием для начала административной процедуры является выбор безработным гражданином варианта работы.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83. Работник Центра занятости по телефону либо в электронной форме согласовывает с работодателем кандидатуру безработного гражданина для трудоустройства по имеющейся у него профессии (специальности).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При необходимости и согласии работодателя и безработного гражданина работник Центра занятости обеспечивает возможность проведения собеседования безработного гражданина с работодателем посредством телефонной или видеосвязи с использованием информационно-телекоммуникационной сети "Интернет".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Работник Центра занятости при согласии работодателя на трудоустройство безработного гражданина информирует работодателя по телефону или электронной почте о необходимости предоставления в срок, не превышающий 10 рабочих дней, подтверждения гарантии трудоустройства безработного гражданина, оформленного на бланке работодателя.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84. Работник Центра занятости на основании полученного подтверждения от работодателя гарантии трудоустройства безработного гражданина приглашает безработного гражданина в Центр занятости для заключения договора о переезде (переселении).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85. При несогласии работодателя на трудоустройство безработного гражданина работник Центра занятости приглашает безработного гражданина повторно посетить Центр занятости для продолжения поиска вариантов работы в другой местности и согласования с ним порядка дальнейшего взаимодействия.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86. Результатом административной процедуры является получение подтвержденной работодателем информации о гарантии трудоустройства безработного гражданина или несогласие с кандидатурой безработного гражданина.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87. Фиксация результата выполнения административной процедуры осуществляется работником Центра занятости в программно-техническом комплексе.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88. Максимально допустимая продолжительность осуществления административной процедуры не должна превышать 4 минут, за исключением времени, необходимого для проведения собеседования безработного гражданина с работодателем, получения подтверждения от работодателя гарантии трудоустройства безработного гражданина.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27. ЗАКЛЮЧЕНИЕ С БЕЗРАБОТНЫМ ГРАЖДАНИНОМ ДОГОВОРА</w:t>
      </w:r>
    </w:p>
    <w:p w:rsidR="00115FA2" w:rsidRDefault="00115FA2">
      <w:pPr>
        <w:pStyle w:val="ConsPlusNormal"/>
        <w:jc w:val="center"/>
      </w:pPr>
      <w:r>
        <w:t>О ПЕРЕЕЗДЕ (ПЕРЕСЕЛЕНИИ)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89. Основанием для начала административной процедуры является согласие работодателя с кандидатурой безработного гражданина и письменного подтверждения о возможном трудоустройстве безработного гражданина.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lastRenderedPageBreak/>
        <w:t>90. Работник Центра занятости с использованием средств телефонной или электронной связи, включая информационно-телекоммуникационную сеть "Интернет", или почтовой связи согласовывает с безработным гражданином дату и время посещения безработным гражданином Центра занятости для заключения договора о переезде (переселении).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Работник Центра занятости подготавливает проект договора о переезде (переселении) в двух экземплярах и представляет директору Центра занятости на подпись.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Работник Центра занятости предлагает безработному гражданину при посещении Центра занятости ознакомиться с договором о переезде (переселении) и подписать два экземпляра договора.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91. Безработный гражданин путем подписания договора о переезде (переселении) в двух экземплярах подтверждает факт согласия с содержанием договора о переезде (переселении), предусматривающего: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1) права и обязанности Центра занятости и безработного гражданина;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2) условия оказания безработному гражданину (безработному гражданину и членам его семьи) финансовой поддержки;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3) случаи и условия возврата безработным гражданином финансовой поддержки.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Работник Центра занятости выдает один экземпляр подписанного обеими сторонами договора о переезде (переселении) безработному гражданину.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92. В случае несогласия с содержанием договора о переезде (переселении) безработный гражданин подтверждает факт несогласия своей подписью в соответствующих бланках учетной документации.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93. Результатом административной процедуры является подписание Центром занятости с безработным гражданином договора о переезде (переселении) либо зафиксированный факт несогласия безработного гражданина с содержанием договора о переезде (переселении).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94. Фиксация результата выполнения административной процедуры осуществляется работником Центра занятости в программно-техническом комплексе и бланке учетной документации.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95. Максимальный срок выполнения действия, предусмотренного настоящим пунктом, не должен превышать 3 рабочих дней.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28. ВЫДАЧА БЕЗРАБОТНОМУ ГРАЖДАНИНУ НАПРАВЛЕНИЯ</w:t>
      </w:r>
    </w:p>
    <w:p w:rsidR="00115FA2" w:rsidRDefault="00115FA2">
      <w:pPr>
        <w:pStyle w:val="ConsPlusNormal"/>
        <w:jc w:val="center"/>
      </w:pPr>
      <w:r>
        <w:t>ДЛЯ ТРУДОУСТРОЙСТВА В ДРУГОЙ МЕСТНОСТИ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96. Основанием для начала административной процедуры является заключение с безработным гражданином договора о переезде (переселении).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Работник Центра занятости подготавливает </w:t>
      </w:r>
      <w:hyperlink w:anchor="P1039" w:history="1">
        <w:r>
          <w:rPr>
            <w:color w:val="0000FF"/>
          </w:rPr>
          <w:t>направление</w:t>
        </w:r>
      </w:hyperlink>
      <w:r>
        <w:t xml:space="preserve"> на работу в другую местность и выдает его лично заявителю (Приложение 3 к настоящему Административному регламенту).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Безработный гражданин подтверждает факт получения направления на работу для трудоустройства в другой местности своей подписью в бланке учетной документации.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97. Результатом административной процедуры является получение безработным гражданином направления на работу для трудоустройства в другой местности.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lastRenderedPageBreak/>
        <w:t>98. Фиксация результата выполнения административной процедуры осуществляется работником Центра занятости в программно-техническом комплексе и бланке учетной документации.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99. Максимально допустимая продолжительность осуществления административной процедуры не должна превышать 3 минут.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29. ПРИНЯТИЕ РЕШЕНИЯ ОБ ОКАЗАНИИ БЕЗРАБОТНОМУ</w:t>
      </w:r>
    </w:p>
    <w:p w:rsidR="00115FA2" w:rsidRDefault="00115FA2">
      <w:pPr>
        <w:pStyle w:val="ConsPlusNormal"/>
        <w:jc w:val="center"/>
      </w:pPr>
      <w:r>
        <w:t>ГРАЖДАНИНУ (БЕЗРАБОТНОМУ ГРАЖДАНИНУ И ЧЛЕНАМ ЕГО СЕМЬИ)</w:t>
      </w:r>
    </w:p>
    <w:p w:rsidR="00115FA2" w:rsidRDefault="00115FA2">
      <w:pPr>
        <w:pStyle w:val="ConsPlusNormal"/>
        <w:jc w:val="center"/>
      </w:pPr>
      <w:r>
        <w:t>ФИНАНСОВОЙ ПОДДЕРЖКИ ИЛИ ОБ ОТКАЗЕ В ОКАЗАНИИ БЕЗРАБОТНОМУ</w:t>
      </w:r>
    </w:p>
    <w:p w:rsidR="00115FA2" w:rsidRDefault="00115FA2">
      <w:pPr>
        <w:pStyle w:val="ConsPlusNormal"/>
        <w:jc w:val="center"/>
      </w:pPr>
      <w:r>
        <w:t>ГРАЖДАНИНУ (БЕЗРАБОТНОМУ ГРАЖДАНИНУ И ЧЛЕНАМ ЕГО СЕМЬИ)</w:t>
      </w:r>
    </w:p>
    <w:p w:rsidR="00115FA2" w:rsidRDefault="00115FA2">
      <w:pPr>
        <w:pStyle w:val="ConsPlusNormal"/>
        <w:jc w:val="center"/>
      </w:pPr>
      <w:r>
        <w:t>ФИНАНСОВОЙ ПОДДЕРЖКИ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100. Основанием для начала административной процедуры является предоставление безработным гражданином документов, указанных в договоре о переезде (переселении).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101. Работник Центра занятости принимает и регистрирует документы, представляемые безработным гражданином в целях получения финансовой поддержки в соответствии с заключенным договором о переезде (переселении).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Работник Центра занятости анализирует представленные безработным гражданином документы на правильность и корректность их оформления и принимает решение об оказании безработному гражданину (безработному гражданину и членам его семьи) финансовой поддержки или об отказе в оказании безработному гражданину (безработному гражданину и членам его семьи) финансовой поддержки.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102. Работник Центра занятости в случае принятия решения об отказе в оказании безработному гражданину (безработному гражданину и членам его семьи) финансовой поддержки формирует проект приказа Центра занятости об отказе в оказании безработному гражданину (безработному гражданину и членам его семьи) финансовой поддержки и представляет его на подпись директору Центра занятости.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103. Работник Центра занятости направляет в адрес безработного гражданина копию приказа Центра занятости об отказе в оказании безработному гражданину (безработному гражданину и членам его семьи) в финансовой поддержке с разъяснениями причин и оснований отказа.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104. Работник Центра занятости приобщает подлинник приказа Центра занятости об отказе в оказании безработному гражданину (безработному гражданину и членам его семьи) финансовой поддержки к личному делу безработного гражданина.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105. Результатом административной процедуры является решение об оказании безработному гражданину (безработному гражданину и членам его семьи) финансовой поддержки или об отказе в оказании безработному гражданину (безработному гражданину и членам его семьи) финансовой поддержки.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106. Фиксация результата данной административной процедуры не осуществляется.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107. Максимально допустимая продолжительность осуществления административной процедуры не должна превышать 5 минут.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30. НАЗНАЧЕНИЕ ФИНАНСОВОЙ ПОДДЕРЖКИ В СЛУЧАЕ ПРИНЯТИЯ</w:t>
      </w:r>
    </w:p>
    <w:p w:rsidR="00115FA2" w:rsidRDefault="00115FA2">
      <w:pPr>
        <w:pStyle w:val="ConsPlusNormal"/>
        <w:jc w:val="center"/>
      </w:pPr>
      <w:r>
        <w:t>РЕШЕНИЯ ОБ ОКАЗАНИИ БЕЗРАБОТНОМУ ГРАЖДАНИНУ (БЕЗРАБОТНОМУ</w:t>
      </w:r>
    </w:p>
    <w:p w:rsidR="00115FA2" w:rsidRDefault="00115FA2">
      <w:pPr>
        <w:pStyle w:val="ConsPlusNormal"/>
        <w:jc w:val="center"/>
      </w:pPr>
      <w:r>
        <w:t>ГРАЖДАНИНУ И ЧЛЕНАМ ЕГО СЕМЬИ) ФИНАНСОВОЙ ПОДДЕРЖКИ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lastRenderedPageBreak/>
        <w:t>108. Основанием для начала административной процедуры является принятие решения об оказании безработному гражданину (безработному гражданину и членам его семьи) финансовой поддержки.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109. Работник Центра занятости в случае принятия решения об оказании безработному гражданину (безработному гражданину и членам его семьи) финансовой поддержки формирует проект приказа Центра занятости об оказании безработному гражданину (безработному гражданину и членам его семьи) финансовой поддержки, представляет его на подпись директору Центра занятости.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Работник Центра занятости приобщает подлинник приказа к личному делу заявителя.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110. Результатом административной процедуры является оформление Центром занятости приказа об оказании безработному гражданину (безработному гражданину и членам его семьи) финансовой поддержки.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111. Фиксация результата данной административной процедуры не осуществляется.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112. Максимальный срок выполнения действия, предусмотренного настоящим пунктом, не может превышать 2 рабочих дней.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31. ПЕРЕЧИСЛЕНИЕ БЕЗРАБОТНОМУ ГРАЖДАНИНУ</w:t>
      </w:r>
    </w:p>
    <w:p w:rsidR="00115FA2" w:rsidRDefault="00115FA2">
      <w:pPr>
        <w:pStyle w:val="ConsPlusNormal"/>
        <w:jc w:val="center"/>
      </w:pPr>
      <w:r>
        <w:t>ФИНАНСОВОЙ ПОДДЕРЖКИ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113. Основанием для начала административной процедуры является приказ Центра занятости об оказании безработному гражданину финансовой поддержки.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114. Работник Центра занятости, осуществляющий социальные выплаты, на основании договора о переезде (переселении) и приказа Центра занятости о предоставлении финансовой поддержки при переезде (переселении) безработному гражданину (безработному гражданину и членам его семьи) осуществляет перечисление финансовой поддержки на лицевой счет заявителя, открытый в кредитной организации Российской Федерации.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115. Результатом административной процедуры является перечисление безработному гражданину финансовой поддержки.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116. Фиксация результата выполнения административной процедуры осуществляется работником Центра занятости в программно-техническом комплексе.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117. Максимальный срок выполнения действия, предусмотренного настоящим пунктом, не может превышать 2 рабочих дней.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32. ВНЕСЕНИЕ В РЕГИСТР СВЕДЕНИЙ О РЕЗУЛЬТАТАХ</w:t>
      </w:r>
    </w:p>
    <w:p w:rsidR="00115FA2" w:rsidRDefault="00115FA2">
      <w:pPr>
        <w:pStyle w:val="ConsPlusNormal"/>
        <w:jc w:val="center"/>
      </w:pPr>
      <w:r>
        <w:t>ОКАЗАНИЯ ГОСУДАРСТВЕННОЙ УСЛУГИ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118. Основанием для начала административной процедуры является завершение проведения всех административных процедур по предоставлению государственной услуги.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119. Работник Центра занятости фиксирует результат заполнения варианта трудоустройства в регистре и принимает решение о прекращении выплаты пособия по безработице с одновременным снятием с учета в качестве безработного в связи с трудоустройством безработного гражданина в другой местности.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120. После перечисления финансовой поддержки при переезде (переселении) безработному гражданину на лицевой счет, открытый в кредитной организации Российской Федерации, работник Центра занятости фиксирует факт перечисления финансовой поддержки в </w:t>
      </w:r>
      <w:r>
        <w:lastRenderedPageBreak/>
        <w:t>регистре.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121. При оформлении приказа об отказе в предоставлении финансовой поддержки безработному гражданину при переезде (переселении) работник Центра занятости вносит информацию в регистр о принятом решении.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После этого государственная услуга считается полностью оказанной.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122. Результатом административной процедуры является внесение сведений о результатах предоставления государственной услуги в программно-технический комплекс.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123. Фиксация результата выполнения административной процедуры осуществляется работником Центра занятости в программно-техническом комплексе.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124. Максимально допустимая продолжительность осуществления административной процедуры не должна превышать 2 минуты.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1"/>
      </w:pPr>
      <w:r>
        <w:t>Раздел IV. ФОРМЫ КОНТРОЛЯ ЗА ПРЕДОСТАВЛЕНИЕМ</w:t>
      </w:r>
    </w:p>
    <w:p w:rsidR="00115FA2" w:rsidRDefault="00115FA2">
      <w:pPr>
        <w:pStyle w:val="ConsPlusNormal"/>
        <w:jc w:val="center"/>
      </w:pPr>
      <w:r>
        <w:t>ГОСУДАРСТВЕННОЙ УСЛУГИ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33. ПОРЯДОК ОСУЩЕСТВЛЕНИЯ ТЕКУЩЕГО КОНТРОЛЯ</w:t>
      </w:r>
    </w:p>
    <w:p w:rsidR="00115FA2" w:rsidRDefault="00115FA2">
      <w:pPr>
        <w:pStyle w:val="ConsPlusNormal"/>
        <w:jc w:val="center"/>
      </w:pPr>
      <w:r>
        <w:t>ЗА СОБЛЮДЕНИЕМ И ИСПОЛНЕНИЕМ ОТВЕТСТВЕННЫМИ ДОЛЖНОСТНЫМИ</w:t>
      </w:r>
    </w:p>
    <w:p w:rsidR="00115FA2" w:rsidRDefault="00115FA2">
      <w:pPr>
        <w:pStyle w:val="ConsPlusNormal"/>
        <w:jc w:val="center"/>
      </w:pPr>
      <w:r>
        <w:t>ЛИЦАМИ ПОЛОЖЕНИЙ АДМИНИСТРАТИВНОГО РЕГЛАМЕНТА И ИНЫХ</w:t>
      </w:r>
    </w:p>
    <w:p w:rsidR="00115FA2" w:rsidRDefault="00115FA2">
      <w:pPr>
        <w:pStyle w:val="ConsPlusNormal"/>
        <w:jc w:val="center"/>
      </w:pPr>
      <w:r>
        <w:t>НОРМАТИВНЫХ ПРАВОВЫХ АКТОВ, УСТАНАВЛИВАЮЩИХ ТРЕБОВАНИЯ</w:t>
      </w:r>
    </w:p>
    <w:p w:rsidR="00115FA2" w:rsidRDefault="00115FA2">
      <w:pPr>
        <w:pStyle w:val="ConsPlusNormal"/>
        <w:jc w:val="center"/>
      </w:pPr>
      <w:r>
        <w:t>К ПРЕДОСТАВЛЕНИЮ ГОСУДАРСТВЕННОЙ УСЛУГИ,</w:t>
      </w:r>
    </w:p>
    <w:p w:rsidR="00115FA2" w:rsidRDefault="00115FA2">
      <w:pPr>
        <w:pStyle w:val="ConsPlusNormal"/>
        <w:jc w:val="center"/>
      </w:pPr>
      <w:r>
        <w:t>А ТАКЖЕ ПРИНЯТИЕМ ИМИ РЕШЕНИЙ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125. Основными задачами текущего контроля являются: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1) обеспечение своевременного и качественного предоставления государственной услуги;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2) выявление нарушений в сроках и качестве предоставления государственной услуги;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3) выявление и устранение причин и условий, способствующих ненадлежащему предоставлению государственной услуги;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4) принятие мер по надлежащему предоставлению государственной услуги.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126. Текущий контроль осуществляется путем проведения директором Центра занятости или его заместителем, ответственным за организацию работы по предоставлению государственной услуги, проверок соблюдения и исполнения работником Центра занятости положений настоящего Административного регламента, инструкций, содержащих порядок формирования и ведения регистра, а также требований к заполнению, ведению и хранению бланков учетной документации получателей государственной услуги.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127. Текущий контроль осуществляется постоянно. Периодичность проведения текущего контроля устанавливается приказом директора Центра занятости. Контроль за предоставлением государственной услуги должен быть всесторонним и объективным.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34. ПОРЯДОК И ПЕРИОДИЧНОСТЬ ОСУЩЕСТВЛЕНИЯ ПЛАНОВЫХ</w:t>
      </w:r>
    </w:p>
    <w:p w:rsidR="00115FA2" w:rsidRDefault="00115FA2">
      <w:pPr>
        <w:pStyle w:val="ConsPlusNormal"/>
        <w:jc w:val="center"/>
      </w:pPr>
      <w:r>
        <w:t>И ВНЕПЛАНОВЫХ ПРОВЕРОК ПОЛНОТЫ И КАЧЕСТВА ПРЕДОСТАВЛЕНИЯ</w:t>
      </w:r>
    </w:p>
    <w:p w:rsidR="00115FA2" w:rsidRDefault="00115FA2">
      <w:pPr>
        <w:pStyle w:val="ConsPlusNormal"/>
        <w:jc w:val="center"/>
      </w:pPr>
      <w:r>
        <w:t>ГОСУДАРСТВЕННОЙ УСЛУГИ, В ТОМ ЧИСЛЕ ПОРЯДОК И ФОРМЫ</w:t>
      </w:r>
    </w:p>
    <w:p w:rsidR="00115FA2" w:rsidRDefault="00115FA2">
      <w:pPr>
        <w:pStyle w:val="ConsPlusNormal"/>
        <w:jc w:val="center"/>
      </w:pPr>
      <w:r>
        <w:t>КОНТРОЛЯ ЗА ПОЛНОТОЙ И КАЧЕСТВОМ ПРЕДОСТАВЛЕНИЯ</w:t>
      </w:r>
    </w:p>
    <w:p w:rsidR="00115FA2" w:rsidRDefault="00115FA2">
      <w:pPr>
        <w:pStyle w:val="ConsPlusNormal"/>
        <w:jc w:val="center"/>
      </w:pPr>
      <w:r>
        <w:t>ГОСУДАРСТВЕННОЙ УСЛУГИ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 xml:space="preserve">128. Министерство организует и осуществляет контроль за полнотой и качеством </w:t>
      </w:r>
      <w:r>
        <w:lastRenderedPageBreak/>
        <w:t>предоставления государственной услуги в виде проведения плановых и внеплановых проверок.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129. Контроль за полнотой и качеством предоставления государственной услуги включает в себя проведение уполномоченными должностными лицами министерства проверок соблюдения и исполнения Центрами занятости положений настоящего Административного регламента, выявление и устранение нарушений прав получателей государственной услуги, рассмотрение, принятие решений и подготовку ответов на обращения получателей государственной услуги, содержащих жалобы (претензии) на решения, действия (бездействие) работников Центров занятости, ответственных за предоставление государственной услуги.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Плановые проверки осуществляются министерством в соответствии с разработанным на каждый календарный год планом работы.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Внеплановые проверки проводятся при выявлении фактов нарушения должностными лицами министерства и работников Центров занятости порядка предоставления государственной услуги, в том числе по конкретному обращению заинтересованного лица.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Плановые проверки могут носить тематический характер (проверка предоставления государственной услуги отдельным категориям получателей государственной услуги).</w:t>
      </w:r>
    </w:p>
    <w:p w:rsidR="00115FA2" w:rsidRDefault="00115FA2">
      <w:pPr>
        <w:pStyle w:val="ConsPlusNormal"/>
        <w:jc w:val="both"/>
      </w:pPr>
      <w:r>
        <w:t xml:space="preserve">(абзац введен </w:t>
      </w:r>
      <w:hyperlink r:id="rId91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130. Для внеплановых проверок за порядком предоставления государственной услуги правовым актом министерства формируется комиссия, в состав которой включаются государственные гражданские служащие министерства.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131. Письменные обращения (жалобы) заявителей в обязательном порядке подлежат регистрации должностными лицами министерства в течение 1 рабочего дня со дня их поступления.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Распоряжение министерства о проведении проверки по обращению заявителя утверждается в течение 3 рабочих дней с даты обращения заявителя министром труда и занятости Иркутской области (далее - министр) или уполномоченным им должностным лицом министерства в течение 3 рабочих дней с даты обращения заявителя.</w:t>
      </w:r>
    </w:p>
    <w:p w:rsidR="00115FA2" w:rsidRDefault="00115FA2">
      <w:pPr>
        <w:pStyle w:val="ConsPlusNormal"/>
        <w:jc w:val="both"/>
      </w:pPr>
      <w:r>
        <w:t xml:space="preserve">(п. 131 в ред. </w:t>
      </w:r>
      <w:hyperlink r:id="rId9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132. Плановые проверки министерства осуществляются на основании программы проверки, утвержденной распоряжением министерства. Программа проверки содержит весь перечень вопросов проверки с указанием ответственных должностных лиц министерства за ее исполнение.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133. По результатам плановых и внеплановых проверок составляется акт, в котором отмечаются выявленные недостатки и предложения по их устранению.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Акт проверки подписывается членами комиссии, а также директором, главным бухгалтером Центра занятости и представляется министру или лицу, исполняющему его обязанности, для принятия решения.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134. Срок проведения плановой проверки и оформления акта по результатам плановой проверки составляет 30 календарных дней со дня начала проверки, указанного в правовом акте о назначении проверки. Срок проведения внеплановой проверки и оформления акта по результатам внеплановой проверки составляет 15 календарных дней со дня выявления обстоятельств, послуживших основанием для проведения внеплановой проверки.</w:t>
      </w:r>
    </w:p>
    <w:p w:rsidR="00115FA2" w:rsidRDefault="00115FA2">
      <w:pPr>
        <w:pStyle w:val="ConsPlusNormal"/>
        <w:jc w:val="both"/>
      </w:pPr>
      <w:r>
        <w:t xml:space="preserve">(п. 134 в ред. </w:t>
      </w:r>
      <w:hyperlink r:id="rId9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35. ОТВЕТСТВЕННОСТЬ ДОЛЖНОСТНЫХ ЛИЦ ИСПОЛНИТЕЛЬНОГО</w:t>
      </w:r>
    </w:p>
    <w:p w:rsidR="00115FA2" w:rsidRDefault="00115FA2">
      <w:pPr>
        <w:pStyle w:val="ConsPlusNormal"/>
        <w:jc w:val="center"/>
      </w:pPr>
      <w:r>
        <w:t>ОРГАНА ЗА РЕШЕНИЯ И ДЕЙСТВИЯ (БЕЗДЕЙСТВИЕ), ПРИНИМАЕМЫЕ</w:t>
      </w:r>
    </w:p>
    <w:p w:rsidR="00115FA2" w:rsidRDefault="00115FA2">
      <w:pPr>
        <w:pStyle w:val="ConsPlusNormal"/>
        <w:jc w:val="center"/>
      </w:pPr>
      <w:r>
        <w:lastRenderedPageBreak/>
        <w:t>(ОСУЩЕСТВЛЯЕМЫЕ) ИМИ В ХОДЕ ПРЕДОСТАВЛЕНИЯ</w:t>
      </w:r>
    </w:p>
    <w:p w:rsidR="00115FA2" w:rsidRDefault="00115FA2">
      <w:pPr>
        <w:pStyle w:val="ConsPlusNormal"/>
        <w:jc w:val="center"/>
      </w:pPr>
      <w:r>
        <w:t>ГОСУДАРСТВЕННОЙ УСЛУГИ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135. Работники Центра занятости, должностные лица министерства обязаны соблюдать требования настоящего Административного регламента при предоставлении государственной услуги.</w:t>
      </w:r>
    </w:p>
    <w:p w:rsidR="00115FA2" w:rsidRDefault="00115FA2">
      <w:pPr>
        <w:pStyle w:val="ConsPlusNormal"/>
        <w:jc w:val="both"/>
      </w:pPr>
      <w:r>
        <w:t xml:space="preserve">(п. 135 в ред. </w:t>
      </w:r>
      <w:hyperlink r:id="rId9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23-мпр)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136. При выявлении нарушений прав граждан в связи с исполнением настоящего Административного регламента виновные в нарушении должностные лица министерства, работники Центра занятости привлекаются к ответственности в соответствии с законодательством Российской Федерации.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36. ПОЛОЖЕНИЯ, ХАРАКТЕРИЗУЮЩИЕ ТРЕБОВАНИЯ К ПОРЯДКУ</w:t>
      </w:r>
    </w:p>
    <w:p w:rsidR="00115FA2" w:rsidRDefault="00115FA2">
      <w:pPr>
        <w:pStyle w:val="ConsPlusNormal"/>
        <w:jc w:val="center"/>
      </w:pPr>
      <w:r>
        <w:t>И ФОРМАМ КОНТРОЛЯ ЗА ПРЕДОСТАВЛЕНИЕМ ГОСУДАРСТВЕННОЙ УСЛУГИ,</w:t>
      </w:r>
    </w:p>
    <w:p w:rsidR="00115FA2" w:rsidRDefault="00115FA2">
      <w:pPr>
        <w:pStyle w:val="ConsPlusNormal"/>
        <w:jc w:val="center"/>
      </w:pPr>
      <w:r>
        <w:t>В ТОМ ЧИСЛЕ СО СТОРОНЫ ГРАЖДАН, ИХ ОБЪЕДИНЕНИЙ И ОРГАНИЗАЦИЙ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137. Контроль за предоставлением государственной услуги может осуществляться, в том числе со стороны граждан, их объединений и организаций.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138. Контроль за предоставлением государственной услуги, в том числе со стороны граждан, их объединений и организаций, осуществляется в соответствии с законодательством.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Контроль со стороны граждан, их объединений и организаций за предоставлением государственной услуги может осуществляться путем письменного запроса соответствующей информации, а также путем получения информации о предоставлении государственной услуги в информационно-телекоммуникационной сети "Интернет".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1"/>
      </w:pPr>
      <w:r>
        <w:t>Раздел V. ДОСУДЕБНЫЙ (ВНЕСУДЕБНЫЙ) ПОРЯДОК ОБЖАЛОВАНИЯ</w:t>
      </w:r>
    </w:p>
    <w:p w:rsidR="00115FA2" w:rsidRDefault="00115FA2">
      <w:pPr>
        <w:pStyle w:val="ConsPlusNormal"/>
        <w:jc w:val="center"/>
      </w:pPr>
      <w:r>
        <w:t>РЕШЕНИЙ И ДЕЙСТВИЙ (БЕЗДЕЙСТВИЯ) ОРГАНА, ПРЕДОСТАВЛЯЮЩЕГО</w:t>
      </w:r>
    </w:p>
    <w:p w:rsidR="00115FA2" w:rsidRDefault="00115FA2">
      <w:pPr>
        <w:pStyle w:val="ConsPlusNormal"/>
        <w:jc w:val="center"/>
      </w:pPr>
      <w:r>
        <w:t>ГОСУДАРСТВЕННУЮ УСЛУГУ, А ТАКЖЕ ЕГО ДОЛЖНОСТНЫХ ЛИЦ</w:t>
      </w:r>
    </w:p>
    <w:p w:rsidR="00115FA2" w:rsidRDefault="00115FA2">
      <w:pPr>
        <w:pStyle w:val="ConsPlusNormal"/>
        <w:jc w:val="center"/>
      </w:pPr>
      <w:r>
        <w:t xml:space="preserve">(в ред. </w:t>
      </w:r>
      <w:hyperlink r:id="rId9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115FA2" w:rsidRDefault="00115FA2">
      <w:pPr>
        <w:pStyle w:val="ConsPlusNormal"/>
        <w:jc w:val="center"/>
      </w:pPr>
      <w:r>
        <w:t>Иркутской области</w:t>
      </w:r>
    </w:p>
    <w:p w:rsidR="00115FA2" w:rsidRDefault="00115FA2">
      <w:pPr>
        <w:pStyle w:val="ConsPlusNormal"/>
        <w:jc w:val="center"/>
      </w:pPr>
      <w:r>
        <w:t>от 31.03.2015 N 23-мпр)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37. ИНФОРМАЦИЯ ДЛЯ ЗАЯВИТЕЛЯ О ЕГО ПРАВЕ ПОДАТЬ ЖАЛОБУ</w:t>
      </w:r>
    </w:p>
    <w:p w:rsidR="00115FA2" w:rsidRDefault="00115FA2">
      <w:pPr>
        <w:pStyle w:val="ConsPlusNormal"/>
        <w:jc w:val="center"/>
      </w:pPr>
      <w:r>
        <w:t>НА РЕШЕНИЯ И (ИЛИ) ДЕЙСТВИЯ (БЕЗДЕЙСТВИЕ) ИСПОЛНИТЕЛЬНОГО</w:t>
      </w:r>
    </w:p>
    <w:p w:rsidR="00115FA2" w:rsidRDefault="00115FA2">
      <w:pPr>
        <w:pStyle w:val="ConsPlusNormal"/>
        <w:jc w:val="center"/>
      </w:pPr>
      <w:r>
        <w:t>ОРГАНА И (ИЛИ) ЕГО ДОЛЖНОСТНЫХ ЛИЦ, ГОСУДАРСТВЕННЫХ</w:t>
      </w:r>
    </w:p>
    <w:p w:rsidR="00115FA2" w:rsidRDefault="00115FA2">
      <w:pPr>
        <w:pStyle w:val="ConsPlusNormal"/>
        <w:jc w:val="center"/>
      </w:pPr>
      <w:r>
        <w:t>ГРАЖДАНСКИХ СЛУЖАЩИХ ИРКУТСКОЙ ОБЛАСТИ ПРИ ПРЕДОСТАВЛЕНИИ</w:t>
      </w:r>
    </w:p>
    <w:p w:rsidR="00115FA2" w:rsidRDefault="00115FA2">
      <w:pPr>
        <w:pStyle w:val="ConsPlusNormal"/>
        <w:jc w:val="center"/>
      </w:pPr>
      <w:r>
        <w:t>ГОСУДАРСТВЕННОЙ УСЛУГИ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139. Заявитель имеет право на обжалование решений и (или) действий (бездействия), осуществляемых (принимаемых) в ходе предоставления государственной услуги, в досудебном порядке путем обращения в Центр занятости, министерство.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38. ПРЕДМЕТ ЖАЛОБЫ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140. Предметом досудебного (внесудебного) обжалования заявителями являются решения и (или) действия (бездействие) Центров занятости, министерства и (или) работников Центров занятости, должностных лиц министерства при предоставлении государственной услуги.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141. Заявитель может обратиться с жалобой, в том числе в следующих случаях: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1) нарушение срока регистрации заявления заявителя о предоставлении государственной услуги;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lastRenderedPageBreak/>
        <w:t>2) нарушение срока предоставления государственной услуги;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Иркутской области для предоставления государственной услуги;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Иркутской области для предоставления государственной услуги, у заявителя;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Иркутской области;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6) затребование внесения заявителем платы при предоставлении государственной услуги, не предусмотренной нормативными правовыми актами Российской Федерации, Иркутской области;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39. ОРГАНЫ ГОСУДАРСТВЕННОЙ ВЛАСТИ И УПОЛНОМОЧЕННЫЕ</w:t>
      </w:r>
    </w:p>
    <w:p w:rsidR="00115FA2" w:rsidRDefault="00115FA2">
      <w:pPr>
        <w:pStyle w:val="ConsPlusNormal"/>
        <w:jc w:val="center"/>
      </w:pPr>
      <w:r>
        <w:t>НА РАССМОТРЕНИЕ ЖАЛОБЫ ДОЛЖНОСТНЫЕ ЛИЦА, КОТОРЫМ</w:t>
      </w:r>
    </w:p>
    <w:p w:rsidR="00115FA2" w:rsidRDefault="00115FA2">
      <w:pPr>
        <w:pStyle w:val="ConsPlusNormal"/>
        <w:jc w:val="center"/>
      </w:pPr>
      <w:r>
        <w:t>МОЖЕТ БЫТЬ НАПРАВЛЕНА ЖАЛОБА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142. Заявители могут направить жалобу в досудебном (внесудебном) порядке в Центр занятости (на имя директора), в министерство (на имя министра), в Правительство Иркутской области.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143. Рассмотрение жалобы осуществляется: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1) в министерстве - министром или уполномоченным лицом;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2) в Центре занятости - директором или уполномоченным лицом.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144. Жалобы на решения, принятые директором Центра занятости, подаются в министерство.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40. ПОРЯДОК ПОДАЧИ И РАССМОТРЕНИЯ ЖАЛОБЫ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145. Жалоба может быть подана в письменной форме на бумажном носителе, в электронной форме одним из следующих способов: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1) лично в министерство по адресу: 664011, Иркутская область, г. Иркутск, ул. Желябова, 8а;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лично по адресу Центра занятости, предоставляющего государственную услугу (</w:t>
      </w:r>
      <w:hyperlink w:anchor="P741" w:history="1">
        <w:r>
          <w:rPr>
            <w:color w:val="0000FF"/>
          </w:rPr>
          <w:t>Приложение 1</w:t>
        </w:r>
      </w:hyperlink>
      <w:r>
        <w:t xml:space="preserve"> к настоящему Административному регламенту);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2) через организации почтовой связи в министерство по адресу: 664011, Иркутская область, г. Иркутск, ул. Желябова, 8а;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в Центр занятости - по адресам Центров занятости (</w:t>
      </w:r>
      <w:hyperlink w:anchor="P741" w:history="1">
        <w:r>
          <w:rPr>
            <w:color w:val="0000FF"/>
          </w:rPr>
          <w:t>Приложение 1</w:t>
        </w:r>
      </w:hyperlink>
      <w:r>
        <w:t xml:space="preserve"> к настоящему Административному регламенту);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3) с помощью средств электронной связи (посредством использования сайта министерства, </w:t>
      </w:r>
      <w:r>
        <w:lastRenderedPageBreak/>
        <w:t>регионального портала, путем направления письма на адрес электронной почты министерства (</w:t>
      </w:r>
      <w:hyperlink w:anchor="P741" w:history="1">
        <w:r>
          <w:rPr>
            <w:color w:val="0000FF"/>
          </w:rPr>
          <w:t>Приложение 1</w:t>
        </w:r>
      </w:hyperlink>
      <w:r>
        <w:t xml:space="preserve"> к настоящему Административному регламенту));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4) через МФЦ (при заключении соответствующего соглашения между Центром занятости и МФЦ);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5) с помощью средств факсимильной связи по телефону (3952) 33-45-98.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Жалоба, поступившая в министерство, подлежит регистрации в течение 1 рабочего дня со дня ее поступления, и в течение 3 рабочих дней со дня ее регистрации заявителю направляется уведомление о дате и месте ее рассмотрения.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146. Прием жалоб в письменной форме также осуществляется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147. Жалоба может быть подана при личном приеме заявителя в соответствии с графиком приема граждан.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148. Прием заявителей осуществляется: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1) в министерстве - министром или уполномоченным лицом;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2) в Центре занятости - директором Центра занятости или уполномоченным лицом.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149. Прием заявителей проводится по предварительной записи, которая осуществляется по телефонам, указанным в </w:t>
      </w:r>
      <w:hyperlink w:anchor="P741" w:history="1">
        <w:r>
          <w:rPr>
            <w:color w:val="0000FF"/>
          </w:rPr>
          <w:t>Приложении 1</w:t>
        </w:r>
      </w:hyperlink>
      <w:r>
        <w:t xml:space="preserve"> к настоящему Административному регламенту. Специалист, осуществляющий запись на личный прием, информирует заявителя о дате, времени, месте приема.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При личном приеме обратившийся заявитель предъявляет документ, удостоверяющий его личность. В случае если жалоба подается представителем заявителя, также представляется документ, подтверждающий полномочия данного представителя на осуществление действий от имени заявителя.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150. Жалоба должна содержать: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1) наименование Центра занятости и (или) министерства, должностного лица министерства и (или) работника Центра занятости, решения и (или) действия (бездействие) которых обжалуются;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заявителя, а также номер (номера) контактного телефона(нов), адрес (адреса) электронной почты (при наличии) и почтовый адрес, по которым должен быть направлен ответ заявителю;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органа, предоставляющего государственную услугу, должностного лица министерства, работника Центра занятости;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(или) действием (бездействием) Центра занятости, предоставляющего государственную услугу, должностного лица министерства, работника Центра занятости. Заявителем могут быть представлены документы (при наличии), подтверждающие доводы заявителя, либо их копии.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151. Дополнительно в письменной жалобе могут указываться причины несогласия с обжалуемым решением и (или) действиями (бездействием), обстоятельства, на основании которых заявитель считает, что нарушены его права, свободы и законные интересы, созданы </w:t>
      </w:r>
      <w:r>
        <w:lastRenderedPageBreak/>
        <w:t>препятствия к их реализации либо незаконно возложена какая-либо обязанность, требования об отмене решения, о признании незаконным действий (бездействия), а также иные сведения, которые заявитель считает необходимым сообщить.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152. К письменной жалобе могут быть приложены соответствующие документы и материалы либо их копии, подтверждающие изложенные обстоятельства. В таком случае заявителем приводится перечень прилагаемых документов и материалов.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153. Если документы, имеющие существенное значение для рассмотрения жалобы, отсутствуют или не приложены, заявитель в течение 5 рабочих дней со дня регистрации жалобы уведомляется (письменно, с использованием средств телефонной или факсимильной связи либо по электронной почте) о том, что рассмотрение жалобы и принятие решения будут осуществляться без учета доводов, в подтверждение которых документы не представлены.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154. При рассмотрении жалобы: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1) обеспечивается объективное, всестороннее и своевременное рассмотрение жалобы, в случае необходимости - с участием заявителя (его представителя), направившего жалобу;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2) по результатам рассмотрения жалобы принимаются меры, направленные на восстановление или защиту нарушенных прав, свобод и законных интересов заявителей;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3) по просьбе заявителя обеспечивается предоставление ему информации и документов, необходимых для обоснования и рассмотрения жалобы, в течение 3 рабочих дней со дня регистрации жалобы.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155. Основаниями отказа в удовлетворении жалобы являются: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156. Порядок рассмотрения отдельных жалоб: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1) если в жалобе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2) при получении жалобы, в которой содержатся нецензурные или оскорбительные выражения, угрозы жизни, здоровью или имуществу должностного лица министерства, а также членам его семьи, министр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заявителю о недопустимости злоупотребления правом;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3) 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заявителю, в том случае, если его фамилия и почтовый адрес (адрес электронной почты) поддаются прочтению;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4) 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министр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министерство. О </w:t>
      </w:r>
      <w:r>
        <w:lastRenderedPageBreak/>
        <w:t>данном решении заявитель уведомляется в письменной форме на бумажном носителе или в электронной форме в течение 7 рабочих дней.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41. СРОКИ РАССМОТРЕНИЯ ЖАЛОБЫ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157. Жалоба, поступившая в Центр занятости, министерство, подлежит рассмотрению работником Центра занятости, должностным лицом министерства, наделенными полномочиями по рассмотрению жалоб, в течение 15 рабочих дней со дня ее регистрации.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В случае обжалования отказа работника Центра занятости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42. РЕЗУЛЬТАТ РАССМОТРЕНИЯ ЖАЛОБЫ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bookmarkStart w:id="4" w:name="P689"/>
      <w:bookmarkEnd w:id="4"/>
      <w:r>
        <w:t>158. По результатам рассмотрения жалобы работником Центра занятости, должностным лицом министерства, наделенными полномочиями по рассмотрению жалоб, принимается решение об удовлетворении жалобы либо об отказе в ее удовлетворении.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При удовлетворении жалобы работник Центра занятости, должностное лицо министерства, наделенные полномочиями по рассмотрению жалоб, принимают исчерпывающие меры по устранению выявленных нарушений, в том числе по выдаче безработному гражданину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159.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министерства, работник Центра занятости, наделенные полномочиями по рассмотрению жалоб, незамедлительно направляют имеющиеся материалы в органы прокуратуры.</w:t>
      </w:r>
    </w:p>
    <w:p w:rsidR="00115FA2" w:rsidRDefault="00115FA2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15FA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15FA2" w:rsidRDefault="00115FA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15FA2" w:rsidRDefault="00115FA2">
            <w:pPr>
              <w:pStyle w:val="ConsPlusNormal"/>
              <w:jc w:val="both"/>
            </w:pPr>
            <w:r>
              <w:rPr>
                <w:color w:val="392C69"/>
              </w:rPr>
              <w:t>Нумерация глав дана в соответствии с официальным текстом документа.</w:t>
            </w:r>
          </w:p>
        </w:tc>
      </w:tr>
    </w:tbl>
    <w:p w:rsidR="00115FA2" w:rsidRDefault="00115FA2">
      <w:pPr>
        <w:pStyle w:val="ConsPlusNormal"/>
        <w:spacing w:before="220"/>
        <w:jc w:val="center"/>
        <w:outlineLvl w:val="2"/>
      </w:pPr>
      <w:r>
        <w:t>Глава 42. ПОРЯДОК ИНФОРМИРОВАНИЯ ЗАЯВИТЕЛЯ</w:t>
      </w:r>
    </w:p>
    <w:p w:rsidR="00115FA2" w:rsidRDefault="00115FA2">
      <w:pPr>
        <w:pStyle w:val="ConsPlusNormal"/>
        <w:jc w:val="center"/>
      </w:pPr>
      <w:r>
        <w:t>О РЕЗУЛЬТАТАХ РАССМОТРЕНИЯ ЖАЛОБЫ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 xml:space="preserve">160. Не позднее дня, следующего за днем принятия решения, указанного в </w:t>
      </w:r>
      <w:hyperlink w:anchor="P689" w:history="1">
        <w:r>
          <w:rPr>
            <w:color w:val="0000FF"/>
          </w:rPr>
          <w:t>пункте 158</w:t>
        </w:r>
      </w:hyperlink>
      <w:r>
        <w:t xml:space="preserve"> настоящего Административного регламента, заявителю (его представителю)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161. В ответе по результатам рассмотрения жалобы указываются: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1) наименование Центра занятости или министерства, рассмотревшего жалобу, должность, фамилия, имя и отчество (последнее - при наличии) должностного лица министерства или работника Центра занятости, принявшего решение по жалобе;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2) номер, дата, место принятия решения, включая сведения о должностном лице, решение или действия (бездействие) которого обжалуются;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3) фамилия, имя, отчество (последнее - при наличии) заявителя, подавшего жалобу;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4) основания для принятия решения по жалобе;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5) принятое по жалобе решение;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lastRenderedPageBreak/>
        <w:t>6)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7) сведения о порядке обжалования принятого по жалобе решения.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43. ПОРЯДОК ОБЖАЛОВАНИЯ РЕШЕНИЯ ПО ЖАЛОБЕ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162. Решение, принятое по результатам рассмотрения жалобы, может быть обжаловано в порядке, установленном законодательством Российской Федерации.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44. ПРАВО ЗАЯВИТЕЛЯ НА ПОЛУЧЕНИЕ ИНФОРМАЦИИ</w:t>
      </w:r>
    </w:p>
    <w:p w:rsidR="00115FA2" w:rsidRDefault="00115FA2">
      <w:pPr>
        <w:pStyle w:val="ConsPlusNormal"/>
        <w:jc w:val="center"/>
      </w:pPr>
      <w:r>
        <w:t>И ДОКУМЕНТОВ, НЕОБХОДИМЫХ ДЛЯ ОБОСНОВАНИЯ</w:t>
      </w:r>
    </w:p>
    <w:p w:rsidR="00115FA2" w:rsidRDefault="00115FA2">
      <w:pPr>
        <w:pStyle w:val="ConsPlusNormal"/>
        <w:jc w:val="center"/>
      </w:pPr>
      <w:r>
        <w:t>И РАССМОТРЕНИЯ ЖАЛОБЫ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163. В целях обоснования и рассмотрения жалобы заявитель вправе обратиться в Центр занятости, министерство за получением необходимых документов и информации.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164. Срок направления запрашиваемой информации заявителю составляет 3 рабочих дня со дня регистрации данного запроса.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  <w:outlineLvl w:val="2"/>
      </w:pPr>
      <w:r>
        <w:t>Глава 45. СПОСОБЫ ИНФОРМИРОВАНИЯ ЗАЯВИТЕЛЕЙ</w:t>
      </w:r>
    </w:p>
    <w:p w:rsidR="00115FA2" w:rsidRDefault="00115FA2">
      <w:pPr>
        <w:pStyle w:val="ConsPlusNormal"/>
        <w:jc w:val="center"/>
      </w:pPr>
      <w:r>
        <w:t>О ПОРЯДКЕ ПОДАЧИ И РАССМОТРЕНИЯ ЖАЛОБЫ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ind w:firstLine="540"/>
        <w:jc w:val="both"/>
      </w:pPr>
      <w:r>
        <w:t>165. Информирование заявителей о порядке подачи и рассмотрения жалобы осуществляется: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1) при личных и письменных обращениях заявителей в министерство, Центры занятости;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2) с помощью телефонной связи, включая автоинформирование (контактная информация в </w:t>
      </w:r>
      <w:hyperlink w:anchor="P741" w:history="1">
        <w:r>
          <w:rPr>
            <w:color w:val="0000FF"/>
          </w:rPr>
          <w:t>Приложении 1</w:t>
        </w:r>
      </w:hyperlink>
      <w:r>
        <w:t xml:space="preserve"> к настоящему Административному регламенту);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 xml:space="preserve">3) с помощью информационно-телекоммуникационной сети "Интернет", включая сайт министерства и электронную почту министерства, указанную в </w:t>
      </w:r>
      <w:hyperlink w:anchor="P741" w:history="1">
        <w:r>
          <w:rPr>
            <w:color w:val="0000FF"/>
          </w:rPr>
          <w:t>Приложении 1</w:t>
        </w:r>
      </w:hyperlink>
      <w:r>
        <w:t xml:space="preserve"> к настоящему Административному регламенту, а также посредством регионального портала;</w:t>
      </w:r>
    </w:p>
    <w:p w:rsidR="00115FA2" w:rsidRDefault="00115FA2">
      <w:pPr>
        <w:pStyle w:val="ConsPlusNormal"/>
        <w:spacing w:before="220"/>
        <w:ind w:firstLine="540"/>
        <w:jc w:val="both"/>
      </w:pPr>
      <w:r>
        <w:t>4) путем размещения информации на информационных стендах, размещаемых в помещениях министерства, Центров занятости, в помещениях МФЦ.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sectPr w:rsidR="00115FA2" w:rsidSect="006B11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5FA2" w:rsidRDefault="00115FA2">
      <w:pPr>
        <w:pStyle w:val="ConsPlusNormal"/>
        <w:jc w:val="right"/>
        <w:outlineLvl w:val="1"/>
      </w:pPr>
      <w:r>
        <w:lastRenderedPageBreak/>
        <w:t>Приложение 1</w:t>
      </w:r>
    </w:p>
    <w:p w:rsidR="00115FA2" w:rsidRDefault="00115FA2">
      <w:pPr>
        <w:pStyle w:val="ConsPlusNormal"/>
        <w:jc w:val="right"/>
      </w:pPr>
      <w:r>
        <w:t>к Административному регламенту</w:t>
      </w:r>
    </w:p>
    <w:p w:rsidR="00115FA2" w:rsidRDefault="00115FA2">
      <w:pPr>
        <w:pStyle w:val="ConsPlusNormal"/>
        <w:jc w:val="right"/>
      </w:pPr>
      <w:r>
        <w:t>предоставления государственной услуги</w:t>
      </w:r>
    </w:p>
    <w:p w:rsidR="00115FA2" w:rsidRDefault="00115FA2">
      <w:pPr>
        <w:pStyle w:val="ConsPlusNormal"/>
        <w:jc w:val="right"/>
      </w:pPr>
      <w:r>
        <w:t>по содействию безработным гражданам</w:t>
      </w:r>
    </w:p>
    <w:p w:rsidR="00115FA2" w:rsidRDefault="00115FA2">
      <w:pPr>
        <w:pStyle w:val="ConsPlusNormal"/>
        <w:jc w:val="right"/>
      </w:pPr>
      <w:r>
        <w:t>в переезде и безработным гражданам и</w:t>
      </w:r>
    </w:p>
    <w:p w:rsidR="00115FA2" w:rsidRDefault="00115FA2">
      <w:pPr>
        <w:pStyle w:val="ConsPlusNormal"/>
        <w:jc w:val="right"/>
      </w:pPr>
      <w:r>
        <w:t>членам их семей в переселении в другую</w:t>
      </w:r>
    </w:p>
    <w:p w:rsidR="00115FA2" w:rsidRDefault="00115FA2">
      <w:pPr>
        <w:pStyle w:val="ConsPlusNormal"/>
        <w:jc w:val="right"/>
      </w:pPr>
      <w:r>
        <w:t>местность для трудоустройства по</w:t>
      </w:r>
    </w:p>
    <w:p w:rsidR="00115FA2" w:rsidRDefault="00115FA2">
      <w:pPr>
        <w:pStyle w:val="ConsPlusNormal"/>
        <w:jc w:val="right"/>
      </w:pPr>
      <w:r>
        <w:t>направлению органов службы занятости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</w:pPr>
      <w:bookmarkStart w:id="5" w:name="P741"/>
      <w:bookmarkEnd w:id="5"/>
      <w:r>
        <w:t>СВЕДЕНИЯ</w:t>
      </w:r>
    </w:p>
    <w:p w:rsidR="00115FA2" w:rsidRDefault="00115FA2">
      <w:pPr>
        <w:pStyle w:val="ConsPlusNormal"/>
        <w:jc w:val="center"/>
      </w:pPr>
      <w:r>
        <w:t>О МИНИСТЕРСТВЕ ТРУДА И ЗАНЯТОСТИ ИРКУТСКОЙ ОБЛАСТИ,</w:t>
      </w:r>
    </w:p>
    <w:p w:rsidR="00115FA2" w:rsidRDefault="00115FA2">
      <w:pPr>
        <w:pStyle w:val="ConsPlusNormal"/>
        <w:jc w:val="center"/>
      </w:pPr>
      <w:r>
        <w:t>ОБЛАСТНЫХ ГОСУДАРСТВЕННЫХ КАЗЕННЫХ УЧРЕЖДЕНИЯХ ЦЕНТРАХ</w:t>
      </w:r>
    </w:p>
    <w:p w:rsidR="00115FA2" w:rsidRDefault="00115FA2">
      <w:pPr>
        <w:pStyle w:val="ConsPlusNormal"/>
        <w:jc w:val="center"/>
      </w:pPr>
      <w:r>
        <w:t>ЗАНЯТОСТИ НАСЕЛЕНИЯ ИРКУТСКОЙ ОБЛАСТИ (ОГКУ ЦЗН),</w:t>
      </w:r>
    </w:p>
    <w:p w:rsidR="00115FA2" w:rsidRDefault="00115FA2">
      <w:pPr>
        <w:pStyle w:val="ConsPlusNormal"/>
        <w:jc w:val="center"/>
      </w:pPr>
      <w:r>
        <w:t>МНОГОФУНКЦИОНАЛЬНЫХ ЦЕНТРАХ ПРЕДОСТАВЛЕНИЯ</w:t>
      </w:r>
    </w:p>
    <w:p w:rsidR="00115FA2" w:rsidRDefault="00115FA2">
      <w:pPr>
        <w:pStyle w:val="ConsPlusNormal"/>
        <w:jc w:val="center"/>
      </w:pPr>
      <w:r>
        <w:t>ГОСУДАРСТВЕННЫХ И МУНИЦИПАЛЬНЫХ УСЛУГ</w:t>
      </w:r>
    </w:p>
    <w:p w:rsidR="00115FA2" w:rsidRDefault="00115FA2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14570"/>
      </w:tblGrid>
      <w:tr w:rsidR="00115FA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15FA2" w:rsidRDefault="00115F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5FA2" w:rsidRDefault="00115FA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 и занятости Иркутской области</w:t>
            </w:r>
          </w:p>
          <w:p w:rsidR="00115FA2" w:rsidRDefault="00115FA2">
            <w:pPr>
              <w:pStyle w:val="ConsPlusNormal"/>
              <w:jc w:val="center"/>
            </w:pPr>
            <w:r>
              <w:rPr>
                <w:color w:val="392C69"/>
              </w:rPr>
              <w:t>от 31.03.2015 N 23-мпр)</w:t>
            </w:r>
          </w:p>
        </w:tc>
      </w:tr>
    </w:tbl>
    <w:p w:rsidR="00115FA2" w:rsidRDefault="00115FA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74"/>
        <w:gridCol w:w="2891"/>
        <w:gridCol w:w="1928"/>
        <w:gridCol w:w="2608"/>
      </w:tblGrid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Наименование учреждения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Адрес места нахождения, e-mail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Контактный телефон/факс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Режим работы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Министерство труда и занятости Иркутской области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664011, г. Иркутск, ул. Желябова, 8а, szn-irkobl@mail.ru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 (3952) 33-45-98, 8-950-129-20-59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9-00 - 18-00 обеденный перерыв: 13-00 - 14-00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 xml:space="preserve">Государственное автономное учреждение "Иркутский областной многофункциональный центр предоставления государственных и </w:t>
            </w:r>
            <w:r>
              <w:lastRenderedPageBreak/>
              <w:t>муниципальных услуг"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lastRenderedPageBreak/>
              <w:t>664014, г. Иркутск, ул. Трактовая, 35, info@mfc38.ru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8-800-1000-447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9-00 - 18-00 суббота 10-00 - 17-00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lastRenderedPageBreak/>
              <w:t>Муниципальное автономное учреждение Ангарского муниципального образования "Многофункциональный центр"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665830, г. Ангарск, квартал 84, дом 16, помещение 97, mail@mfc-angarsk.ru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8(3955) 56-09-10, 8(3955) 56-05-08, 8(3955) 53-00-00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9-00 - 19-00 (без перерыва, по скользящему графику) суббота 10-00 - 15-00 (без перерыва, по скользящему графику)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Областное государственное казенное учреждение "Многофункциональный центр по оказанию государственных и муниципальных услуг"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666034, г. Шелехов, квартал 1, дом 10, info@mfc-shelehov.ru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8-800-1000-447, (39550) 6-21-21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9-00 - 20-00 суббота 10-00 - 17-00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Аларского района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669452, Усть-Ордынский Бурятский округ, Аларский район, п. Кутулик, ул. Вампилова, 100, alar3539@mail.ru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8(39564) 37-0-75, 37-1-63, 37-3-34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9-00 - 18-00 обеденный перерыв: 13-00 - 14-00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города Ангарска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665832, г. Ангарск, ул. Ворошилова, 65, angzn@mail.ru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8(3955) 53-09-31, 61-73-40,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8-00 - 17-00 обеденный перерыв: 12-00 - 13-00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Балаганского района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666391, пгт. Балаганск, ул. Лермонтова, 19, lermont0769@mail.ru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8(38548) 50-061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9-00 - 18-00 обеденный перерыв: 13-00 - 14-00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Баяндаевского района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669120, Усть-Ордынский Бурятский округ, Баяндаевский район, с. Баяндай, ул. Бутунаева, 2 "а", zn02@bk.ru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8(39537) 9-11-93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9-00 - 18-00 обеденный перерыв: 13-00 - 14-00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lastRenderedPageBreak/>
              <w:t>ОГКУ ЦЗН города Бодайбо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666904, г. Бодайбо, ул. Карла Либкнехта, 59, а/я 41, czn_bodaibo@mail.ru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8(39561) 5-29-71, 5-13-09, 5-19-37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9-00 - 17-12 обеденный перерыв: 13-00 - 14-00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Боханского района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669311, Усть-Ордынский Бурятский округ, Боханский район, п. Бохан, пер. Типографский, 2, zn03@irmail.ru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8(39538) 25-1-74, 25-3-36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9-00 - 18-00 обеденный перерыв: 13-00 - 14-00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города Братска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665710, г. Братск, Центральный ж.р., ул. Баркова, 43, czn-bratsk@mail.ru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8(3953) 44-55-53, 30-52-01, 8-914-008-20-21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9-00 - 17-00 обеденный перерыв: 13-00 - 13-48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Жигаловского района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666402, п. Жигалово, Комсомольский пер., 8, Zhig-fgszn@mail.ru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8(39551) 3-17-02, 3-16-11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9-00 - 18-00 обеденный перерыв: 13-00 - 14-00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Заларинского района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666322, п. Залари, ул. Гагарина, 4, szzal@mail.ru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8(39552) 2-16-58, 2-15-51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8-00 - 17-00 обеденный перерыв: 12-00 - 13-00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города Зимы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665390, г. Зима, ул. Коммунистическая, 36, zimagczn@mail.ru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8(39554) 3-24-88, 3-29-09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8-00 - 17-00 обеденный перерыв: 12-00 - 13-00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города Иркутска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664005 г. Иркутск, ул. Маяковского, 11, center_igczn@mail.ru, center@igczn.ru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8(3952) 39-84-27, 38-10-26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8-00 - 17-00 обеденный перерыв: 12-00 - 13-00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Иркутского района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664007, г. Иркутск, ул. Декабрьских Событий, 109, irczn@yandex.ru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8(3952) 20-96-85, 20-96-64, 8-904-118-69-63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чт. 8-30 - 17-30</w:t>
            </w:r>
          </w:p>
          <w:p w:rsidR="00115FA2" w:rsidRDefault="00115FA2">
            <w:pPr>
              <w:pStyle w:val="ConsPlusNormal"/>
              <w:jc w:val="center"/>
            </w:pPr>
            <w:r>
              <w:t>пт. 8-30 - 16-30</w:t>
            </w:r>
          </w:p>
          <w:p w:rsidR="00115FA2" w:rsidRDefault="00115FA2">
            <w:pPr>
              <w:pStyle w:val="ConsPlusNormal"/>
              <w:jc w:val="center"/>
            </w:pPr>
            <w:r>
              <w:t>обеденный перерыв: 12-</w:t>
            </w:r>
            <w:r>
              <w:lastRenderedPageBreak/>
              <w:t>00 - 12-48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lastRenderedPageBreak/>
              <w:t>ОГКУ ЦЗН Катангского района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666611, Катангский район, с. Ербогачен, ул. Первомайская, 27, zsnkat@mail.ru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8(39560) 21-1-80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9.00-17.00 обеденный перерыв: 13-00 - 14-00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Качугского района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666203, п. Качуг, ул. Ленских Событий, 26, tam.kachug@mail.ru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8(39540) 3-17-62, 8-904-15-37-112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8-00 - 17-00 обеденный перерыв: 12-00 - 13-00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Казачинско-Ленского района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666511, Казачинско-Ленский район, с. Казачинское, ул. Советская, 37, офис 2, kaz.czn@mail.ru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8(39562) 2-17-33, 2-19-59, 2-17-61, 2-14-90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9-00 - 17-00 обеденный перерыв: 13-00 - 13-48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Киренского района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666703, г. Киренск, м-н Центральный, ул. И.Соснина, 3, gukirensk@nextmail.ru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8(39568) 4-37-70, 4-35-64, 4-38-80, 4-37-86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9-00 - 17-00 обеденный перерыв: 13-00 - 14-00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Куйтунского района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665302, р.п. Куйтун, ул. Карла Маркса, 6, czn-kuitun@mail.ru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8(39536) 5-17-97, 5-11-68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8-30 - 17-30 обеденный перерыв: 13-00 - 14-00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Мамско-Чуйского района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666811, Мамско-Чуйский район, п. Мама, пер. Аптечный, 5, mama_czn@mail.ru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8(39569) 2-12-91, 2-16-55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8-00 - 17-00 обеденный перерыв: 12-00 - 13-00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Нижнеилимского района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665653, г. Железногорск-Илимский, квартал 6, д. 21, п/о 3, а/я 10, n-ilim@bk.ru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8(39566) 3-13-70, 3-45-06, 3-25-73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8-00 - 17-00</w:t>
            </w:r>
          </w:p>
          <w:p w:rsidR="00115FA2" w:rsidRDefault="00115FA2">
            <w:pPr>
              <w:pStyle w:val="ConsPlusNormal"/>
              <w:jc w:val="center"/>
            </w:pPr>
            <w:r>
              <w:t>вт. - пт. 9-00 - 17-00</w:t>
            </w:r>
          </w:p>
          <w:p w:rsidR="00115FA2" w:rsidRDefault="00115FA2">
            <w:pPr>
              <w:pStyle w:val="ConsPlusNormal"/>
              <w:jc w:val="center"/>
            </w:pPr>
            <w:r>
              <w:t>обеденный перерыв: 13-00 - 14-00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 xml:space="preserve">ОГКУ ЦЗН города </w:t>
            </w:r>
            <w:r>
              <w:lastRenderedPageBreak/>
              <w:t>Нижнеудинска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lastRenderedPageBreak/>
              <w:t xml:space="preserve">665106, г. Нижнеудинск, ул. </w:t>
            </w:r>
            <w:r>
              <w:lastRenderedPageBreak/>
              <w:t>Ленина, 23, nudczn@mail.ru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lastRenderedPageBreak/>
              <w:t xml:space="preserve">8(39557) 7-19-12, </w:t>
            </w:r>
            <w:r>
              <w:lastRenderedPageBreak/>
              <w:t>7-14-52, 8-902-17-59-972, 8-950-103-45-45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lastRenderedPageBreak/>
              <w:t xml:space="preserve">пн. - пт. 8-00 - 17-00 </w:t>
            </w:r>
            <w:r>
              <w:lastRenderedPageBreak/>
              <w:t>обеденный перерыв: 13-00 - 14-00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lastRenderedPageBreak/>
              <w:t>ОГКУ ЦЗН Нукутского района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669401, Усть-Ордынский Бурятский округ, Нукутский район, п. Новонукутский, ул. Ленина, 30, nukuty_zan@irmail.ru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8(39549) 21-6-51, 21-8-06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9-00 - 18-00 обеденный перерыв: 13-00 - 14-00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Ольхонского района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666130, Ольхонский район, с. Еланцы, ул. Советская, 43, czn-olkhon@mail.ru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8(39558) 52-8-82, 52-9-66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9-00 - 18-00 обеденный перерыв: 13-00 - 14-00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Осинского района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669201, Усть-Ордынский Бурятский округ, Осинский район, с. Оса, ул. Котовского, 8, 2, zn05@irmail.ru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8(39539) 31-6-07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9-00 - 18-00 обеденный перерыв: 13-00 - 14-00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города Саянска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666301, г. Саянск, мкр. Юбилейный, д. 19, кв. 1, czn_sayansk@mail.ru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8(39553) 5-97-65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8-00 - 17-00 обеденный перерыв: 12-00 - 13-00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Слюдянского района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665900, г. Слюдянка, ул. Заречная, 8, czn_1991@mail.ru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8(39544) 54-1-22, 8(39542) 3-27-36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8-00 - 17-00 обеденный перерыв: 12-00 - 13-00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Тайшетского района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665001, г. Тайшет, ул. Северовокзальная, 26, taishetczn@mail.ru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8(39563) 5-26-91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8-00 - 17-00 обеденный перерыв: 12-00 - 13-00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города Тулуна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665255, г. Тулун, ул. Гоголя, 39, czn60@mail.ru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8(39530) 41-115, 2-48-61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8-00 - 17-00 обеденный перерыв: 12-00 - 13-00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lastRenderedPageBreak/>
              <w:t>ОГКУ ЦЗН города Усолье-Сибирское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665451, г. Усолье-Сибирское, ул. Суворова, 14, USCZN@mail.ru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8(39543) 6-13-33, 6-30-68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8-00 - 17-00 обеденный перерыв: 12-00 - 13-00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города Усть-Илимска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666683, г. Усть-Илимск, ул. Героев Труда, 40, а/я 369, ustilgczn@mail.ru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8(39535) 5-30-34, 5-41-74, 6-04-99, 5-27-42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9-00 - 17-00 обеденный перерыв: 13-00 - 13-48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города Усть-Кута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666784, г. Усть-Кут, ул. Реброва-Денисова, 3, uk_gszn@irmail.ru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8(39565) 5-11-89, 5-14-55, 5-15-53, 5-12-48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8-00 - 17-00 обеденный перерыв: 12-00 - 13-00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Усть-Удинского района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666352, п. Усть-Уда, ул. Комсомольская, 29, пом. 1, а/я 32, cznustuda@mail.ru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8(39545) 31-932, 31-666, 31-742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8-30 - 17-30 обеденный перерыв: 13-00 - 14-00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города Черемхово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665413, г. Черемхово, ул. Некрасова, 13, czn_adm@mail.ru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8(39546) 5-25-82, 5-29-42, 5-28-46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8-00 - 17-00 обеденный перерыв: 12-00 - 13-00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Чунского района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665511, п. Чунский, ул. 50 лет Октября, 1г, cznchunski@mail.ru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8(39567) 2-18-09, 2-12-91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8-00 - 17-00 обеденный перерыв: 12-00 - 13-00</w:t>
            </w:r>
          </w:p>
        </w:tc>
      </w:tr>
      <w:tr w:rsidR="00115FA2">
        <w:tc>
          <w:tcPr>
            <w:tcW w:w="3074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ОГКУ ЦЗН города Шелехова</w:t>
            </w:r>
          </w:p>
        </w:tc>
        <w:tc>
          <w:tcPr>
            <w:tcW w:w="2891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666030, г. Шелехов, квартал 9, д. 8а, shelczn@shelczn.irkutsk.ru</w:t>
            </w:r>
          </w:p>
        </w:tc>
        <w:tc>
          <w:tcPr>
            <w:tcW w:w="192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8(39550) 4-11-22, 4-28-21, 8-950-09-060-36</w:t>
            </w:r>
          </w:p>
        </w:tc>
        <w:tc>
          <w:tcPr>
            <w:tcW w:w="2608" w:type="dxa"/>
            <w:vAlign w:val="center"/>
          </w:tcPr>
          <w:p w:rsidR="00115FA2" w:rsidRDefault="00115FA2">
            <w:pPr>
              <w:pStyle w:val="ConsPlusNormal"/>
              <w:jc w:val="center"/>
            </w:pPr>
            <w:r>
              <w:t>пн. - пт. 8-00 - 17-00 обеденный перерыв: 12-00 - 13-00</w:t>
            </w:r>
          </w:p>
        </w:tc>
      </w:tr>
      <w:tr w:rsidR="00115FA2">
        <w:tc>
          <w:tcPr>
            <w:tcW w:w="3074" w:type="dxa"/>
          </w:tcPr>
          <w:p w:rsidR="00115FA2" w:rsidRDefault="00115FA2">
            <w:pPr>
              <w:pStyle w:val="ConsPlusNormal"/>
              <w:jc w:val="center"/>
            </w:pPr>
            <w:r>
              <w:t>ОГКУ ЦЗН Эхирит-Булагатского района</w:t>
            </w:r>
          </w:p>
        </w:tc>
        <w:tc>
          <w:tcPr>
            <w:tcW w:w="2891" w:type="dxa"/>
          </w:tcPr>
          <w:p w:rsidR="00115FA2" w:rsidRDefault="00115FA2">
            <w:pPr>
              <w:pStyle w:val="ConsPlusNormal"/>
              <w:jc w:val="center"/>
            </w:pPr>
            <w:r>
              <w:t>669001, Усть-Ордынский Бурятский округ, Эхирит-Булагатский район, п. Усть-Ордынский, ул. Каландаришвили, 14, zan06@mail.ru</w:t>
            </w:r>
          </w:p>
        </w:tc>
        <w:tc>
          <w:tcPr>
            <w:tcW w:w="1928" w:type="dxa"/>
          </w:tcPr>
          <w:p w:rsidR="00115FA2" w:rsidRDefault="00115FA2">
            <w:pPr>
              <w:pStyle w:val="ConsPlusNormal"/>
              <w:jc w:val="center"/>
            </w:pPr>
            <w:r>
              <w:t>8(39541) 3-27-10, 3-07-06, 3-25-50</w:t>
            </w:r>
          </w:p>
        </w:tc>
        <w:tc>
          <w:tcPr>
            <w:tcW w:w="2608" w:type="dxa"/>
          </w:tcPr>
          <w:p w:rsidR="00115FA2" w:rsidRDefault="00115FA2">
            <w:pPr>
              <w:pStyle w:val="ConsPlusNormal"/>
              <w:jc w:val="center"/>
            </w:pPr>
            <w:r>
              <w:t>пн. - пт. 9-00 - 18-00 обеденный перерыв: 13-00 - 14-00</w:t>
            </w:r>
          </w:p>
        </w:tc>
      </w:tr>
    </w:tbl>
    <w:p w:rsidR="00115FA2" w:rsidRDefault="00115FA2">
      <w:pPr>
        <w:sectPr w:rsidR="00115FA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right"/>
        <w:outlineLvl w:val="1"/>
      </w:pPr>
      <w:r>
        <w:t>Приложение 2</w:t>
      </w:r>
    </w:p>
    <w:p w:rsidR="00115FA2" w:rsidRDefault="00115FA2">
      <w:pPr>
        <w:pStyle w:val="ConsPlusNormal"/>
        <w:jc w:val="right"/>
      </w:pPr>
      <w:r>
        <w:t>к Административному регламенту</w:t>
      </w:r>
    </w:p>
    <w:p w:rsidR="00115FA2" w:rsidRDefault="00115FA2">
      <w:pPr>
        <w:pStyle w:val="ConsPlusNormal"/>
        <w:jc w:val="right"/>
      </w:pPr>
      <w:r>
        <w:t>предоставления государственной услуги</w:t>
      </w:r>
    </w:p>
    <w:p w:rsidR="00115FA2" w:rsidRDefault="00115FA2">
      <w:pPr>
        <w:pStyle w:val="ConsPlusNormal"/>
        <w:jc w:val="right"/>
      </w:pPr>
      <w:r>
        <w:t>по содействию безработным гражданам</w:t>
      </w:r>
    </w:p>
    <w:p w:rsidR="00115FA2" w:rsidRDefault="00115FA2">
      <w:pPr>
        <w:pStyle w:val="ConsPlusNormal"/>
        <w:jc w:val="right"/>
      </w:pPr>
      <w:r>
        <w:t>в переезде и безработным гражданам и</w:t>
      </w:r>
    </w:p>
    <w:p w:rsidR="00115FA2" w:rsidRDefault="00115FA2">
      <w:pPr>
        <w:pStyle w:val="ConsPlusNormal"/>
        <w:jc w:val="right"/>
      </w:pPr>
      <w:r>
        <w:t>членам их семей в переселении в другую</w:t>
      </w:r>
    </w:p>
    <w:p w:rsidR="00115FA2" w:rsidRDefault="00115FA2">
      <w:pPr>
        <w:pStyle w:val="ConsPlusNormal"/>
        <w:jc w:val="right"/>
      </w:pPr>
      <w:r>
        <w:t>местность для трудоустройства по</w:t>
      </w:r>
    </w:p>
    <w:p w:rsidR="00115FA2" w:rsidRDefault="00115FA2">
      <w:pPr>
        <w:pStyle w:val="ConsPlusNormal"/>
        <w:jc w:val="right"/>
      </w:pPr>
      <w:r>
        <w:t>направлению органов службы занятости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</w:pPr>
      <w:bookmarkStart w:id="6" w:name="P929"/>
      <w:bookmarkEnd w:id="6"/>
      <w:r>
        <w:t>БЛОК-СХЕМА</w:t>
      </w:r>
    </w:p>
    <w:p w:rsidR="00115FA2" w:rsidRDefault="00115FA2">
      <w:pPr>
        <w:pStyle w:val="ConsPlusNormal"/>
        <w:jc w:val="center"/>
      </w:pPr>
      <w:r>
        <w:t>ПОСЛЕДОВАТЕЛЬНОСТИ АДМИНИСТРАТИВНЫХ ПРОЦЕДУР</w:t>
      </w:r>
    </w:p>
    <w:p w:rsidR="00115FA2" w:rsidRDefault="00115FA2">
      <w:pPr>
        <w:pStyle w:val="ConsPlusNormal"/>
        <w:jc w:val="center"/>
      </w:pPr>
      <w:r>
        <w:t>ПРИ ПРЕДОСТАВЛЕНИИ ГОСУДАРСТВЕННОЙ УСЛУГИ ПО СОДЕЙСТВИЮ</w:t>
      </w:r>
    </w:p>
    <w:p w:rsidR="00115FA2" w:rsidRDefault="00115FA2">
      <w:pPr>
        <w:pStyle w:val="ConsPlusNormal"/>
        <w:jc w:val="center"/>
      </w:pPr>
      <w:r>
        <w:t>БЕЗРАБОТНЫМ ГРАЖДАНАМ В ПЕРЕЕЗДЕ И БЕЗРАБОТНЫМ ГРАЖДАНАМ</w:t>
      </w:r>
    </w:p>
    <w:p w:rsidR="00115FA2" w:rsidRDefault="00115FA2">
      <w:pPr>
        <w:pStyle w:val="ConsPlusNormal"/>
        <w:jc w:val="center"/>
      </w:pPr>
      <w:r>
        <w:t>И ЧЛЕНАМ ИХ СЕМЕЙ В ПЕРЕСЕЛЕНИИ В ДРУГУЮ МЕСТНОСТЬ</w:t>
      </w:r>
    </w:p>
    <w:p w:rsidR="00115FA2" w:rsidRDefault="00115FA2">
      <w:pPr>
        <w:pStyle w:val="ConsPlusNormal"/>
        <w:jc w:val="center"/>
      </w:pPr>
      <w:r>
        <w:t>ДЛЯ ТРУДОУСТРОЙСТВА ПО НАПРАВЛЕНИЮ ОРГАНОВ СЛУЖБЫ ЗАНЯТОСТИ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115FA2" w:rsidRDefault="00115FA2">
      <w:pPr>
        <w:pStyle w:val="ConsPlusNonformat"/>
        <w:jc w:val="both"/>
      </w:pPr>
      <w:r>
        <w:t xml:space="preserve"> │   Обращение безработного гражданина в Центр занятости с заявлением о   │</w:t>
      </w:r>
    </w:p>
    <w:p w:rsidR="00115FA2" w:rsidRDefault="00115FA2">
      <w:pPr>
        <w:pStyle w:val="ConsPlusNonformat"/>
        <w:jc w:val="both"/>
      </w:pPr>
      <w:r>
        <w:t xml:space="preserve"> │  предоставлении государственной услуги по переезду (переселению) или   │</w:t>
      </w:r>
    </w:p>
    <w:p w:rsidR="00115FA2" w:rsidRDefault="00115FA2">
      <w:pPr>
        <w:pStyle w:val="ConsPlusNonformat"/>
        <w:jc w:val="both"/>
      </w:pPr>
      <w:r>
        <w:t xml:space="preserve"> │    согласие безработного гражданина с предложением о предоставлении    │</w:t>
      </w:r>
    </w:p>
    <w:p w:rsidR="00115FA2" w:rsidRDefault="00115FA2">
      <w:pPr>
        <w:pStyle w:val="ConsPlusNonformat"/>
        <w:jc w:val="both"/>
      </w:pPr>
      <w:r>
        <w:t xml:space="preserve"> │   государственной услуги по переезду (переселению), выданным Центром   │</w:t>
      </w:r>
    </w:p>
    <w:p w:rsidR="00115FA2" w:rsidRDefault="00115FA2">
      <w:pPr>
        <w:pStyle w:val="ConsPlusNonformat"/>
        <w:jc w:val="both"/>
      </w:pPr>
      <w:r>
        <w:t xml:space="preserve"> │                               занятости                                │</w:t>
      </w:r>
    </w:p>
    <w:p w:rsidR="00115FA2" w:rsidRDefault="00115FA2">
      <w:pPr>
        <w:pStyle w:val="ConsPlusNonformat"/>
        <w:jc w:val="both"/>
      </w:pPr>
      <w:r>
        <w:t xml:space="preserve"> └────────────────────────────────────┬───────────────────────────────────┘</w:t>
      </w:r>
    </w:p>
    <w:p w:rsidR="00115FA2" w:rsidRDefault="00115FA2">
      <w:pPr>
        <w:pStyle w:val="ConsPlusNonformat"/>
        <w:jc w:val="both"/>
      </w:pPr>
      <w:r>
        <w:t xml:space="preserve">                                      │</w:t>
      </w:r>
    </w:p>
    <w:p w:rsidR="00115FA2" w:rsidRDefault="00115FA2">
      <w:pPr>
        <w:pStyle w:val="ConsPlusNonformat"/>
        <w:jc w:val="both"/>
      </w:pPr>
      <w:r>
        <w:t xml:space="preserve">                                     \/</w:t>
      </w:r>
    </w:p>
    <w:p w:rsidR="00115FA2" w:rsidRDefault="00115FA2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115FA2" w:rsidRDefault="00115FA2">
      <w:pPr>
        <w:pStyle w:val="ConsPlusNonformat"/>
        <w:jc w:val="both"/>
      </w:pPr>
      <w:r>
        <w:t xml:space="preserve"> │ Анализ сведений, содержащихся в представленных безработным гражданином │</w:t>
      </w:r>
    </w:p>
    <w:p w:rsidR="00115FA2" w:rsidRDefault="00115FA2">
      <w:pPr>
        <w:pStyle w:val="ConsPlusNonformat"/>
        <w:jc w:val="both"/>
      </w:pPr>
      <w:r>
        <w:t xml:space="preserve"> │    документах и регистре получателей государственных услуг в сфере     │</w:t>
      </w:r>
    </w:p>
    <w:p w:rsidR="00115FA2" w:rsidRDefault="00115FA2">
      <w:pPr>
        <w:pStyle w:val="ConsPlusNonformat"/>
        <w:jc w:val="both"/>
      </w:pPr>
      <w:r>
        <w:t xml:space="preserve"> │                     занятости населения - 2 минуты                     │</w:t>
      </w:r>
    </w:p>
    <w:p w:rsidR="00115FA2" w:rsidRDefault="00115FA2">
      <w:pPr>
        <w:pStyle w:val="ConsPlusNonformat"/>
        <w:jc w:val="both"/>
      </w:pPr>
      <w:r>
        <w:t xml:space="preserve"> └────────────────────────────────────┬───────────────────────────────────┘</w:t>
      </w:r>
    </w:p>
    <w:p w:rsidR="00115FA2" w:rsidRDefault="00115FA2">
      <w:pPr>
        <w:pStyle w:val="ConsPlusNonformat"/>
        <w:jc w:val="both"/>
      </w:pPr>
      <w:r>
        <w:t xml:space="preserve">                                      │</w:t>
      </w:r>
    </w:p>
    <w:p w:rsidR="00115FA2" w:rsidRDefault="00115FA2">
      <w:pPr>
        <w:pStyle w:val="ConsPlusNonformat"/>
        <w:jc w:val="both"/>
      </w:pPr>
      <w:r>
        <w:t xml:space="preserve">                                     \/</w:t>
      </w:r>
    </w:p>
    <w:p w:rsidR="00115FA2" w:rsidRDefault="00115FA2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115FA2" w:rsidRDefault="00115FA2">
      <w:pPr>
        <w:pStyle w:val="ConsPlusNonformat"/>
        <w:jc w:val="both"/>
      </w:pPr>
      <w:r>
        <w:t xml:space="preserve"> │           Информирование безработного гражданина - 5 минут             │</w:t>
      </w:r>
    </w:p>
    <w:p w:rsidR="00115FA2" w:rsidRDefault="00115FA2">
      <w:pPr>
        <w:pStyle w:val="ConsPlusNonformat"/>
        <w:jc w:val="both"/>
      </w:pPr>
      <w:r>
        <w:t xml:space="preserve"> └────────────────────────────────────┬───────────────────────────────────┘</w:t>
      </w:r>
    </w:p>
    <w:p w:rsidR="00115FA2" w:rsidRDefault="00115FA2">
      <w:pPr>
        <w:pStyle w:val="ConsPlusNonformat"/>
        <w:jc w:val="both"/>
      </w:pPr>
      <w:r>
        <w:t xml:space="preserve">                                      │</w:t>
      </w:r>
    </w:p>
    <w:p w:rsidR="00115FA2" w:rsidRDefault="00115FA2">
      <w:pPr>
        <w:pStyle w:val="ConsPlusNonformat"/>
        <w:jc w:val="both"/>
      </w:pPr>
      <w:r>
        <w:t xml:space="preserve">                                     \/</w:t>
      </w:r>
    </w:p>
    <w:p w:rsidR="00115FA2" w:rsidRDefault="00115FA2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115FA2" w:rsidRDefault="00115FA2">
      <w:pPr>
        <w:pStyle w:val="ConsPlusNonformat"/>
        <w:jc w:val="both"/>
      </w:pPr>
      <w:r>
        <w:t xml:space="preserve"> │    Подбор вариантов работы в другой местности или выдача выписки из    │</w:t>
      </w:r>
    </w:p>
    <w:p w:rsidR="00115FA2" w:rsidRDefault="00115FA2">
      <w:pPr>
        <w:pStyle w:val="ConsPlusNonformat"/>
        <w:jc w:val="both"/>
      </w:pPr>
      <w:r>
        <w:t xml:space="preserve"> │регистра (банка вакансий и работодателей) об отсутствии вариантов работы│</w:t>
      </w:r>
    </w:p>
    <w:p w:rsidR="00115FA2" w:rsidRDefault="00115FA2">
      <w:pPr>
        <w:pStyle w:val="ConsPlusNonformat"/>
        <w:jc w:val="both"/>
      </w:pPr>
      <w:r>
        <w:t xml:space="preserve"> │                     в другой местности - 5 минут                       │</w:t>
      </w:r>
    </w:p>
    <w:p w:rsidR="00115FA2" w:rsidRDefault="00115FA2">
      <w:pPr>
        <w:pStyle w:val="ConsPlusNonformat"/>
        <w:jc w:val="both"/>
      </w:pPr>
      <w:r>
        <w:t xml:space="preserve"> └────────────────────────────────────┬───────────────────────────────────┘</w:t>
      </w:r>
    </w:p>
    <w:p w:rsidR="00115FA2" w:rsidRDefault="00115FA2">
      <w:pPr>
        <w:pStyle w:val="ConsPlusNonformat"/>
        <w:jc w:val="both"/>
      </w:pPr>
      <w:r>
        <w:t xml:space="preserve">                                      │</w:t>
      </w:r>
    </w:p>
    <w:p w:rsidR="00115FA2" w:rsidRDefault="00115FA2">
      <w:pPr>
        <w:pStyle w:val="ConsPlusNonformat"/>
        <w:jc w:val="both"/>
      </w:pPr>
      <w:r>
        <w:t xml:space="preserve">                                     \/</w:t>
      </w:r>
    </w:p>
    <w:p w:rsidR="00115FA2" w:rsidRDefault="00115FA2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115FA2" w:rsidRDefault="00115FA2">
      <w:pPr>
        <w:pStyle w:val="ConsPlusNonformat"/>
        <w:jc w:val="both"/>
      </w:pPr>
      <w:r>
        <w:t xml:space="preserve"> │   Согласование с безработным гражданином вариантов работы - 4 минуты   │</w:t>
      </w:r>
    </w:p>
    <w:p w:rsidR="00115FA2" w:rsidRDefault="00115FA2">
      <w:pPr>
        <w:pStyle w:val="ConsPlusNonformat"/>
        <w:jc w:val="both"/>
      </w:pPr>
      <w:r>
        <w:t xml:space="preserve"> └────────────────────────────────────┬───────────────────────────────────┘</w:t>
      </w:r>
    </w:p>
    <w:p w:rsidR="00115FA2" w:rsidRDefault="00115FA2">
      <w:pPr>
        <w:pStyle w:val="ConsPlusNonformat"/>
        <w:jc w:val="both"/>
      </w:pPr>
      <w:r>
        <w:t xml:space="preserve">                                      │</w:t>
      </w:r>
    </w:p>
    <w:p w:rsidR="00115FA2" w:rsidRDefault="00115FA2">
      <w:pPr>
        <w:pStyle w:val="ConsPlusNonformat"/>
        <w:jc w:val="both"/>
      </w:pPr>
      <w:r>
        <w:t xml:space="preserve">                                     \/</w:t>
      </w:r>
    </w:p>
    <w:p w:rsidR="00115FA2" w:rsidRDefault="00115FA2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115FA2" w:rsidRDefault="00115FA2">
      <w:pPr>
        <w:pStyle w:val="ConsPlusNonformat"/>
        <w:jc w:val="both"/>
      </w:pPr>
      <w:r>
        <w:t xml:space="preserve"> │  Согласование с работодателем кандидатуры безработного гражданина - 4  │</w:t>
      </w:r>
    </w:p>
    <w:p w:rsidR="00115FA2" w:rsidRDefault="00115FA2">
      <w:pPr>
        <w:pStyle w:val="ConsPlusNonformat"/>
        <w:jc w:val="both"/>
      </w:pPr>
      <w:r>
        <w:t xml:space="preserve"> │                                 минуты                                 │</w:t>
      </w:r>
    </w:p>
    <w:p w:rsidR="00115FA2" w:rsidRDefault="00115FA2">
      <w:pPr>
        <w:pStyle w:val="ConsPlusNonformat"/>
        <w:jc w:val="both"/>
      </w:pPr>
      <w:r>
        <w:t xml:space="preserve"> └────────────────────────────────────┬───────────────────────────────────┘</w:t>
      </w:r>
    </w:p>
    <w:p w:rsidR="00115FA2" w:rsidRDefault="00115FA2">
      <w:pPr>
        <w:pStyle w:val="ConsPlusNonformat"/>
        <w:jc w:val="both"/>
      </w:pPr>
      <w:r>
        <w:t xml:space="preserve">                                      │</w:t>
      </w:r>
    </w:p>
    <w:p w:rsidR="00115FA2" w:rsidRDefault="00115FA2">
      <w:pPr>
        <w:pStyle w:val="ConsPlusNonformat"/>
        <w:jc w:val="both"/>
      </w:pPr>
      <w:r>
        <w:t xml:space="preserve">                                     \/</w:t>
      </w:r>
    </w:p>
    <w:p w:rsidR="00115FA2" w:rsidRDefault="00115FA2">
      <w:pPr>
        <w:pStyle w:val="ConsPlusNonformat"/>
        <w:jc w:val="both"/>
      </w:pPr>
      <w:r>
        <w:lastRenderedPageBreak/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115FA2" w:rsidRDefault="00115FA2">
      <w:pPr>
        <w:pStyle w:val="ConsPlusNonformat"/>
        <w:jc w:val="both"/>
      </w:pPr>
      <w:r>
        <w:t xml:space="preserve"> │Заключение с безработным гражданином договора о переезде (переселении) -│</w:t>
      </w:r>
    </w:p>
    <w:p w:rsidR="00115FA2" w:rsidRDefault="00115FA2">
      <w:pPr>
        <w:pStyle w:val="ConsPlusNonformat"/>
        <w:jc w:val="both"/>
      </w:pPr>
      <w:r>
        <w:t xml:space="preserve"> │                            3 рабочих дня                               │</w:t>
      </w:r>
    </w:p>
    <w:p w:rsidR="00115FA2" w:rsidRDefault="00115FA2">
      <w:pPr>
        <w:pStyle w:val="ConsPlusNonformat"/>
        <w:jc w:val="both"/>
      </w:pPr>
      <w:r>
        <w:t xml:space="preserve"> └────────────────────────────────────┬───────────────────────────────────┘</w:t>
      </w:r>
    </w:p>
    <w:p w:rsidR="00115FA2" w:rsidRDefault="00115FA2">
      <w:pPr>
        <w:pStyle w:val="ConsPlusNonformat"/>
        <w:jc w:val="both"/>
      </w:pPr>
      <w:r>
        <w:t xml:space="preserve">                                      │</w:t>
      </w:r>
    </w:p>
    <w:p w:rsidR="00115FA2" w:rsidRDefault="00115FA2">
      <w:pPr>
        <w:pStyle w:val="ConsPlusNonformat"/>
        <w:jc w:val="both"/>
      </w:pPr>
      <w:r>
        <w:t xml:space="preserve">                                     \/</w:t>
      </w:r>
    </w:p>
    <w:p w:rsidR="00115FA2" w:rsidRDefault="00115FA2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115FA2" w:rsidRDefault="00115FA2">
      <w:pPr>
        <w:pStyle w:val="ConsPlusNonformat"/>
        <w:jc w:val="both"/>
      </w:pPr>
      <w:r>
        <w:t xml:space="preserve"> │Выдача безработному гражданину направления для трудоустройства в другой │</w:t>
      </w:r>
    </w:p>
    <w:p w:rsidR="00115FA2" w:rsidRDefault="00115FA2">
      <w:pPr>
        <w:pStyle w:val="ConsPlusNonformat"/>
        <w:jc w:val="both"/>
      </w:pPr>
      <w:r>
        <w:t xml:space="preserve"> │                          местности - 3 минуты                          │</w:t>
      </w:r>
    </w:p>
    <w:p w:rsidR="00115FA2" w:rsidRDefault="00115FA2">
      <w:pPr>
        <w:pStyle w:val="ConsPlusNonformat"/>
        <w:jc w:val="both"/>
      </w:pPr>
      <w:r>
        <w:t xml:space="preserve"> └────────────────────────────────────┬───────────────────────────────────┘</w:t>
      </w:r>
    </w:p>
    <w:p w:rsidR="00115FA2" w:rsidRDefault="00115FA2">
      <w:pPr>
        <w:pStyle w:val="ConsPlusNonformat"/>
        <w:jc w:val="both"/>
      </w:pPr>
      <w:r>
        <w:t xml:space="preserve">                                      │</w:t>
      </w:r>
    </w:p>
    <w:p w:rsidR="00115FA2" w:rsidRDefault="00115FA2">
      <w:pPr>
        <w:pStyle w:val="ConsPlusNonformat"/>
        <w:jc w:val="both"/>
      </w:pPr>
      <w:r>
        <w:t xml:space="preserve">                                     \/</w:t>
      </w:r>
    </w:p>
    <w:p w:rsidR="00115FA2" w:rsidRDefault="00115FA2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115FA2" w:rsidRDefault="00115FA2">
      <w:pPr>
        <w:pStyle w:val="ConsPlusNonformat"/>
        <w:jc w:val="both"/>
      </w:pPr>
      <w:r>
        <w:t xml:space="preserve"> │   Принятие решения об оказании безработному гражданину (безработному   │</w:t>
      </w:r>
    </w:p>
    <w:p w:rsidR="00115FA2" w:rsidRDefault="00115FA2">
      <w:pPr>
        <w:pStyle w:val="ConsPlusNonformat"/>
        <w:jc w:val="both"/>
      </w:pPr>
      <w:r>
        <w:t xml:space="preserve"> │  гражданину и членам его семьи) финансовой поддержки или об отказе в   │</w:t>
      </w:r>
    </w:p>
    <w:p w:rsidR="00115FA2" w:rsidRDefault="00115FA2">
      <w:pPr>
        <w:pStyle w:val="ConsPlusNonformat"/>
        <w:jc w:val="both"/>
      </w:pPr>
      <w:r>
        <w:t xml:space="preserve"> │ оказании безработному гражданину (безработному гражданину и членам его │</w:t>
      </w:r>
    </w:p>
    <w:p w:rsidR="00115FA2" w:rsidRDefault="00115FA2">
      <w:pPr>
        <w:pStyle w:val="ConsPlusNonformat"/>
        <w:jc w:val="both"/>
      </w:pPr>
      <w:r>
        <w:t xml:space="preserve"> │                 семьи) финансовой поддержки - 5 минут                  │</w:t>
      </w:r>
    </w:p>
    <w:p w:rsidR="00115FA2" w:rsidRDefault="00115FA2">
      <w:pPr>
        <w:pStyle w:val="ConsPlusNonformat"/>
        <w:jc w:val="both"/>
      </w:pPr>
      <w:r>
        <w:t xml:space="preserve"> └────────────────────────────────────┬───────────────────────────────────┘</w:t>
      </w:r>
    </w:p>
    <w:p w:rsidR="00115FA2" w:rsidRDefault="00115FA2">
      <w:pPr>
        <w:pStyle w:val="ConsPlusNonformat"/>
        <w:jc w:val="both"/>
      </w:pPr>
      <w:r>
        <w:t xml:space="preserve">                                      │</w:t>
      </w:r>
    </w:p>
    <w:p w:rsidR="00115FA2" w:rsidRDefault="00115FA2">
      <w:pPr>
        <w:pStyle w:val="ConsPlusNonformat"/>
        <w:jc w:val="both"/>
      </w:pPr>
      <w:r>
        <w:t xml:space="preserve">                                     \/</w:t>
      </w:r>
    </w:p>
    <w:p w:rsidR="00115FA2" w:rsidRDefault="00115FA2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115FA2" w:rsidRDefault="00115FA2">
      <w:pPr>
        <w:pStyle w:val="ConsPlusNonformat"/>
        <w:jc w:val="both"/>
      </w:pPr>
      <w:r>
        <w:t xml:space="preserve"> │ Назначение финансовой поддержки в случае принятия решения об оказании  │</w:t>
      </w:r>
    </w:p>
    <w:p w:rsidR="00115FA2" w:rsidRDefault="00115FA2">
      <w:pPr>
        <w:pStyle w:val="ConsPlusNonformat"/>
        <w:jc w:val="both"/>
      </w:pPr>
      <w:r>
        <w:t xml:space="preserve"> │  безработному гражданину (безработному гражданину и членам его семьи)  │</w:t>
      </w:r>
    </w:p>
    <w:p w:rsidR="00115FA2" w:rsidRDefault="00115FA2">
      <w:pPr>
        <w:pStyle w:val="ConsPlusNonformat"/>
        <w:jc w:val="both"/>
      </w:pPr>
      <w:r>
        <w:t xml:space="preserve"> │               финансовой поддержки - 2 рабочих дня                     │</w:t>
      </w:r>
    </w:p>
    <w:p w:rsidR="00115FA2" w:rsidRDefault="00115FA2">
      <w:pPr>
        <w:pStyle w:val="ConsPlusNonformat"/>
        <w:jc w:val="both"/>
      </w:pPr>
      <w:r>
        <w:t xml:space="preserve"> └────────────────────────────────────┬───────────────────────────────────┘</w:t>
      </w:r>
    </w:p>
    <w:p w:rsidR="00115FA2" w:rsidRDefault="00115FA2">
      <w:pPr>
        <w:pStyle w:val="ConsPlusNonformat"/>
        <w:jc w:val="both"/>
      </w:pPr>
      <w:r>
        <w:t xml:space="preserve">                                      │</w:t>
      </w:r>
    </w:p>
    <w:p w:rsidR="00115FA2" w:rsidRDefault="00115FA2">
      <w:pPr>
        <w:pStyle w:val="ConsPlusNonformat"/>
        <w:jc w:val="both"/>
      </w:pPr>
      <w:r>
        <w:t xml:space="preserve">                                     \/</w:t>
      </w:r>
    </w:p>
    <w:p w:rsidR="00115FA2" w:rsidRDefault="00115FA2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115FA2" w:rsidRDefault="00115FA2">
      <w:pPr>
        <w:pStyle w:val="ConsPlusNonformat"/>
        <w:jc w:val="both"/>
      </w:pPr>
      <w:r>
        <w:t xml:space="preserve"> │      Перечисление безработному гражданину финансовой поддержки -       │</w:t>
      </w:r>
    </w:p>
    <w:p w:rsidR="00115FA2" w:rsidRDefault="00115FA2">
      <w:pPr>
        <w:pStyle w:val="ConsPlusNonformat"/>
        <w:jc w:val="both"/>
      </w:pPr>
      <w:r>
        <w:t xml:space="preserve"> │                               2 рабочих дня                            │</w:t>
      </w:r>
    </w:p>
    <w:p w:rsidR="00115FA2" w:rsidRDefault="00115FA2">
      <w:pPr>
        <w:pStyle w:val="ConsPlusNonformat"/>
        <w:jc w:val="both"/>
      </w:pPr>
      <w:r>
        <w:t xml:space="preserve"> └────────────────────────────────────┬───────────────────────────────────┘</w:t>
      </w:r>
    </w:p>
    <w:p w:rsidR="00115FA2" w:rsidRDefault="00115FA2">
      <w:pPr>
        <w:pStyle w:val="ConsPlusNonformat"/>
        <w:jc w:val="both"/>
      </w:pPr>
      <w:r>
        <w:t xml:space="preserve">                                      │</w:t>
      </w:r>
    </w:p>
    <w:p w:rsidR="00115FA2" w:rsidRDefault="00115FA2">
      <w:pPr>
        <w:pStyle w:val="ConsPlusNonformat"/>
        <w:jc w:val="both"/>
      </w:pPr>
      <w:r>
        <w:t xml:space="preserve">                                     \/</w:t>
      </w:r>
    </w:p>
    <w:p w:rsidR="00115FA2" w:rsidRDefault="00115FA2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┌────────────────────────────────────────────────────────────────────────┐</w:t>
      </w:r>
    </w:p>
    <w:p w:rsidR="00115FA2" w:rsidRDefault="00115FA2">
      <w:pPr>
        <w:pStyle w:val="ConsPlusNonformat"/>
        <w:jc w:val="both"/>
      </w:pPr>
      <w:r>
        <w:t xml:space="preserve"> │   Внесение в регистр сведений о результатах оказания государственной   │</w:t>
      </w:r>
    </w:p>
    <w:p w:rsidR="00115FA2" w:rsidRDefault="00115FA2">
      <w:pPr>
        <w:pStyle w:val="ConsPlusNonformat"/>
        <w:jc w:val="both"/>
      </w:pPr>
      <w:r>
        <w:t xml:space="preserve"> │                           услуги - 2 минуты                            │</w:t>
      </w:r>
    </w:p>
    <w:p w:rsidR="00115FA2" w:rsidRDefault="00115FA2">
      <w:pPr>
        <w:pStyle w:val="ConsPlusNonformat"/>
        <w:jc w:val="both"/>
      </w:pPr>
      <w:r>
        <w:t xml:space="preserve"> └────────────────────────────────────────────────────────────────────────┘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right"/>
        <w:outlineLvl w:val="1"/>
      </w:pPr>
      <w:r>
        <w:t>Приложение 3</w:t>
      </w:r>
    </w:p>
    <w:p w:rsidR="00115FA2" w:rsidRDefault="00115FA2">
      <w:pPr>
        <w:pStyle w:val="ConsPlusNormal"/>
        <w:jc w:val="right"/>
      </w:pPr>
      <w:r>
        <w:t>к Административному регламенту</w:t>
      </w:r>
    </w:p>
    <w:p w:rsidR="00115FA2" w:rsidRDefault="00115FA2">
      <w:pPr>
        <w:pStyle w:val="ConsPlusNormal"/>
        <w:jc w:val="right"/>
      </w:pPr>
      <w:r>
        <w:t>предоставления государственной услуги</w:t>
      </w:r>
    </w:p>
    <w:p w:rsidR="00115FA2" w:rsidRDefault="00115FA2">
      <w:pPr>
        <w:pStyle w:val="ConsPlusNormal"/>
        <w:jc w:val="right"/>
      </w:pPr>
      <w:r>
        <w:t>по содействию безработным гражданам</w:t>
      </w:r>
    </w:p>
    <w:p w:rsidR="00115FA2" w:rsidRDefault="00115FA2">
      <w:pPr>
        <w:pStyle w:val="ConsPlusNormal"/>
        <w:jc w:val="right"/>
      </w:pPr>
      <w:r>
        <w:t>в переезде и безработным гражданам и</w:t>
      </w:r>
    </w:p>
    <w:p w:rsidR="00115FA2" w:rsidRDefault="00115FA2">
      <w:pPr>
        <w:pStyle w:val="ConsPlusNormal"/>
        <w:jc w:val="right"/>
      </w:pPr>
      <w:r>
        <w:t>членам их семей в переселении в другую</w:t>
      </w:r>
    </w:p>
    <w:p w:rsidR="00115FA2" w:rsidRDefault="00115FA2">
      <w:pPr>
        <w:pStyle w:val="ConsPlusNormal"/>
        <w:jc w:val="right"/>
      </w:pPr>
      <w:r>
        <w:t>местность для трудоустройства по</w:t>
      </w:r>
    </w:p>
    <w:p w:rsidR="00115FA2" w:rsidRDefault="00115FA2">
      <w:pPr>
        <w:pStyle w:val="ConsPlusNormal"/>
        <w:jc w:val="right"/>
      </w:pPr>
      <w:r>
        <w:t>направлению органов службы занятости</w:t>
      </w:r>
    </w:p>
    <w:p w:rsidR="00115FA2" w:rsidRDefault="00115FA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15FA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15FA2" w:rsidRDefault="00115F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5FA2" w:rsidRDefault="00115FA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 и занятости Иркутской области</w:t>
            </w:r>
          </w:p>
          <w:p w:rsidR="00115FA2" w:rsidRDefault="00115FA2">
            <w:pPr>
              <w:pStyle w:val="ConsPlusNormal"/>
              <w:jc w:val="center"/>
            </w:pPr>
            <w:r>
              <w:rPr>
                <w:color w:val="392C69"/>
              </w:rPr>
              <w:t>от 04.06.2015 N 41-мпр)</w:t>
            </w:r>
          </w:p>
        </w:tc>
      </w:tr>
    </w:tbl>
    <w:p w:rsidR="00115FA2" w:rsidRDefault="00115FA2">
      <w:pPr>
        <w:pStyle w:val="ConsPlusNormal"/>
        <w:jc w:val="both"/>
      </w:pPr>
    </w:p>
    <w:p w:rsidR="00115FA2" w:rsidRDefault="00115FA2">
      <w:pPr>
        <w:pStyle w:val="ConsPlusNonformat"/>
        <w:jc w:val="both"/>
      </w:pPr>
      <w:r>
        <w:t>На бланке         ___________________________________________________</w:t>
      </w:r>
    </w:p>
    <w:p w:rsidR="00115FA2" w:rsidRDefault="00115FA2">
      <w:pPr>
        <w:pStyle w:val="ConsPlusNonformat"/>
        <w:jc w:val="both"/>
      </w:pPr>
      <w:r>
        <w:t>государственного     (наименование юридического лица/фамилия, имя,</w:t>
      </w:r>
    </w:p>
    <w:p w:rsidR="00115FA2" w:rsidRDefault="00115FA2">
      <w:pPr>
        <w:pStyle w:val="ConsPlusNonformat"/>
        <w:jc w:val="both"/>
      </w:pPr>
      <w:r>
        <w:t>учреждения           отчество индивидуального предпринимателя или</w:t>
      </w:r>
    </w:p>
    <w:p w:rsidR="00115FA2" w:rsidRDefault="00115FA2">
      <w:pPr>
        <w:pStyle w:val="ConsPlusNonformat"/>
        <w:jc w:val="both"/>
      </w:pPr>
      <w:r>
        <w:t>службы                             физического лица)</w:t>
      </w:r>
    </w:p>
    <w:p w:rsidR="00115FA2" w:rsidRDefault="00115FA2">
      <w:pPr>
        <w:pStyle w:val="ConsPlusNonformat"/>
        <w:jc w:val="both"/>
      </w:pPr>
      <w:r>
        <w:lastRenderedPageBreak/>
        <w:t>занятости</w:t>
      </w:r>
    </w:p>
    <w:p w:rsidR="00115FA2" w:rsidRDefault="00115FA2">
      <w:pPr>
        <w:pStyle w:val="ConsPlusNonformat"/>
        <w:jc w:val="both"/>
      </w:pPr>
      <w:r>
        <w:t>населения         ___________________________________________________</w:t>
      </w:r>
    </w:p>
    <w:p w:rsidR="00115FA2" w:rsidRDefault="00115FA2">
      <w:pPr>
        <w:pStyle w:val="ConsPlusNonformat"/>
        <w:jc w:val="both"/>
      </w:pPr>
      <w:r>
        <w:t xml:space="preserve">                  ___________________________________________________</w:t>
      </w:r>
    </w:p>
    <w:p w:rsidR="00115FA2" w:rsidRDefault="00115FA2">
      <w:pPr>
        <w:pStyle w:val="ConsPlusNonformat"/>
        <w:jc w:val="both"/>
      </w:pPr>
      <w:r>
        <w:t xml:space="preserve">                           (адрес места нахождения, проезд,</w:t>
      </w:r>
    </w:p>
    <w:p w:rsidR="00115FA2" w:rsidRDefault="00115FA2">
      <w:pPr>
        <w:pStyle w:val="ConsPlusNonformat"/>
        <w:jc w:val="both"/>
      </w:pPr>
      <w:r>
        <w:t xml:space="preserve">                              номер контактного телефона)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bookmarkStart w:id="7" w:name="P1039"/>
      <w:bookmarkEnd w:id="7"/>
      <w:r>
        <w:t xml:space="preserve">                           НАПРАВЛЕНИЕ НА РАБОТУ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___________________________________________________________________________</w:t>
      </w:r>
    </w:p>
    <w:p w:rsidR="00115FA2" w:rsidRDefault="00115FA2">
      <w:pPr>
        <w:pStyle w:val="ConsPlusNonformat"/>
        <w:jc w:val="both"/>
      </w:pPr>
      <w:r>
        <w:t xml:space="preserve">   (наименование государственного учреждения службы занятости населения)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представляет кандидатуру __________________________________________________</w:t>
      </w:r>
    </w:p>
    <w:p w:rsidR="00115FA2" w:rsidRDefault="00115FA2">
      <w:pPr>
        <w:pStyle w:val="ConsPlusNonformat"/>
        <w:jc w:val="both"/>
      </w:pPr>
      <w:r>
        <w:t xml:space="preserve">                                (фамилия, имя, отчество гражданина)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на  замещение свободного рабочего места (вакантной должности) по  профессии</w:t>
      </w:r>
    </w:p>
    <w:p w:rsidR="00115FA2" w:rsidRDefault="00115FA2">
      <w:pPr>
        <w:pStyle w:val="ConsPlusNonformat"/>
        <w:jc w:val="both"/>
      </w:pPr>
      <w:r>
        <w:t>(специальности)</w:t>
      </w:r>
    </w:p>
    <w:p w:rsidR="00115FA2" w:rsidRDefault="00115FA2">
      <w:pPr>
        <w:pStyle w:val="ConsPlusNonformat"/>
        <w:jc w:val="both"/>
      </w:pPr>
      <w:r>
        <w:t xml:space="preserve">                             (нужное указать)</w:t>
      </w:r>
    </w:p>
    <w:p w:rsidR="00115FA2" w:rsidRDefault="00115FA2">
      <w:pPr>
        <w:pStyle w:val="ConsPlusNonformat"/>
        <w:jc w:val="both"/>
      </w:pPr>
      <w:r>
        <w:t xml:space="preserve">                                                                        ┌─┐</w:t>
      </w:r>
    </w:p>
    <w:p w:rsidR="00115FA2" w:rsidRDefault="00115FA2">
      <w:pPr>
        <w:pStyle w:val="ConsPlusNonformat"/>
        <w:jc w:val="both"/>
      </w:pPr>
      <w:r>
        <w:t>________________________________________________ на конкурсной основе   │ │</w:t>
      </w:r>
    </w:p>
    <w:p w:rsidR="00115FA2" w:rsidRDefault="00115FA2">
      <w:pPr>
        <w:pStyle w:val="ConsPlusNonformat"/>
        <w:jc w:val="both"/>
      </w:pPr>
      <w:r>
        <w:t xml:space="preserve">                                                                        └─┘</w:t>
      </w:r>
    </w:p>
    <w:p w:rsidR="00115FA2" w:rsidRDefault="00115FA2">
      <w:pPr>
        <w:pStyle w:val="ConsPlusNonformat"/>
        <w:jc w:val="both"/>
      </w:pPr>
      <w:r>
        <w:t>в соответствии с заявленными сведениями о потребности в работниках, наличии</w:t>
      </w:r>
    </w:p>
    <w:p w:rsidR="00115FA2" w:rsidRDefault="00115FA2">
      <w:pPr>
        <w:pStyle w:val="ConsPlusNonformat"/>
        <w:jc w:val="both"/>
      </w:pPr>
      <w:r>
        <w:t>свободных рабочих  мест (вакантных должностей). Просим письменно сообщить о</w:t>
      </w:r>
    </w:p>
    <w:p w:rsidR="00115FA2" w:rsidRDefault="00115FA2">
      <w:pPr>
        <w:pStyle w:val="ConsPlusNonformat"/>
        <w:jc w:val="both"/>
      </w:pPr>
      <w:r>
        <w:t>принятом решении по предложенной кандидатуре ______________________________</w:t>
      </w:r>
    </w:p>
    <w:p w:rsidR="00115FA2" w:rsidRDefault="00115FA2">
      <w:pPr>
        <w:pStyle w:val="ConsPlusNonformat"/>
        <w:jc w:val="both"/>
      </w:pPr>
      <w:r>
        <w:t>Номер телефона для справок ________________ "__" _________ 20__ г.</w:t>
      </w:r>
    </w:p>
    <w:p w:rsidR="00115FA2" w:rsidRDefault="00115FA2">
      <w:pPr>
        <w:pStyle w:val="ConsPlusNonformat"/>
        <w:jc w:val="both"/>
      </w:pPr>
      <w:r>
        <w:t>___________________________________________________________________________</w:t>
      </w:r>
    </w:p>
    <w:p w:rsidR="00115FA2" w:rsidRDefault="00115FA2">
      <w:pPr>
        <w:pStyle w:val="ConsPlusNonformat"/>
        <w:jc w:val="both"/>
      </w:pPr>
      <w:r>
        <w:t xml:space="preserve">  (должность, фамилия, имя, отчество, подпись работника государственного</w:t>
      </w:r>
    </w:p>
    <w:p w:rsidR="00115FA2" w:rsidRDefault="00115FA2">
      <w:pPr>
        <w:pStyle w:val="ConsPlusNonformat"/>
        <w:jc w:val="both"/>
      </w:pPr>
      <w:r>
        <w:t xml:space="preserve">                  учреждения службы занятости населения)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---------------------------------------------------------------------------</w:t>
      </w:r>
    </w:p>
    <w:p w:rsidR="00115FA2" w:rsidRDefault="00115FA2">
      <w:pPr>
        <w:pStyle w:val="ConsPlusNonformat"/>
        <w:jc w:val="both"/>
      </w:pPr>
      <w:r>
        <w:t xml:space="preserve">                               линия отрыва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 xml:space="preserve">           Результаты конкурса на замещение вакантных должностей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Гражданин _________________________________________________________________</w:t>
      </w:r>
    </w:p>
    <w:p w:rsidR="00115FA2" w:rsidRDefault="00115FA2">
      <w:pPr>
        <w:pStyle w:val="ConsPlusNonformat"/>
        <w:jc w:val="both"/>
      </w:pPr>
      <w:r>
        <w:t xml:space="preserve">                         (фамилия, имя, отчество)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по результатам конкурса на замещение вакантных должностей _________________</w:t>
      </w:r>
    </w:p>
    <w:p w:rsidR="00115FA2" w:rsidRDefault="00115FA2">
      <w:pPr>
        <w:pStyle w:val="ConsPlusNonformat"/>
        <w:jc w:val="both"/>
      </w:pPr>
      <w:r>
        <w:t>принимается на работу с "__" ______ 20__ г., приказ от "__" _______ 20__ г.</w:t>
      </w:r>
    </w:p>
    <w:p w:rsidR="00115FA2" w:rsidRDefault="00115FA2">
      <w:pPr>
        <w:pStyle w:val="ConsPlusNonformat"/>
        <w:jc w:val="both"/>
      </w:pPr>
      <w:r>
        <w:t>N ____</w:t>
      </w:r>
    </w:p>
    <w:p w:rsidR="00115FA2" w:rsidRDefault="00115FA2">
      <w:pPr>
        <w:pStyle w:val="ConsPlusNonformat"/>
        <w:jc w:val="both"/>
      </w:pPr>
      <w:r>
        <w:t>___________________________________________________________________________</w:t>
      </w:r>
    </w:p>
    <w:p w:rsidR="00115FA2" w:rsidRDefault="00115FA2">
      <w:pPr>
        <w:pStyle w:val="ConsPlusNonformat"/>
        <w:jc w:val="both"/>
      </w:pPr>
      <w:r>
        <w:t xml:space="preserve">  (наименование юридического лица/фамилия, имя, отчество индивидуального</w:t>
      </w:r>
    </w:p>
    <w:p w:rsidR="00115FA2" w:rsidRDefault="00115FA2">
      <w:pPr>
        <w:pStyle w:val="ConsPlusNonformat"/>
        <w:jc w:val="both"/>
      </w:pPr>
      <w:r>
        <w:t xml:space="preserve">                             предпринимателя)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"__" __________ 20__ г. __________________________________________________</w:t>
      </w:r>
    </w:p>
    <w:p w:rsidR="00115FA2" w:rsidRDefault="00115FA2">
      <w:pPr>
        <w:pStyle w:val="ConsPlusNonformat"/>
        <w:jc w:val="both"/>
      </w:pPr>
      <w:r>
        <w:t xml:space="preserve">                                       (должность, Ф.И.О.,</w:t>
      </w:r>
    </w:p>
    <w:p w:rsidR="00115FA2" w:rsidRDefault="00115FA2">
      <w:pPr>
        <w:pStyle w:val="ConsPlusNonformat"/>
        <w:jc w:val="both"/>
      </w:pPr>
      <w:r>
        <w:t xml:space="preserve">                             подпись работодателя (его представителя))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 xml:space="preserve">                                   М.П.</w:t>
      </w:r>
    </w:p>
    <w:p w:rsidR="00115FA2" w:rsidRDefault="00115FA2">
      <w:pPr>
        <w:pStyle w:val="ConsPlusNonformat"/>
        <w:jc w:val="both"/>
      </w:pPr>
      <w:r>
        <w:t>---------------------------------------------------------------------------</w:t>
      </w:r>
    </w:p>
    <w:p w:rsidR="00115FA2" w:rsidRDefault="00115FA2">
      <w:pPr>
        <w:pStyle w:val="ConsPlusNonformat"/>
        <w:jc w:val="both"/>
      </w:pPr>
      <w:r>
        <w:t xml:space="preserve">                               линия отрыва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 xml:space="preserve">               Результат рассмотрения кандидатуры гражданина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Гражданин _________________________________________________________________</w:t>
      </w:r>
    </w:p>
    <w:p w:rsidR="00115FA2" w:rsidRDefault="00115FA2">
      <w:pPr>
        <w:pStyle w:val="ConsPlusNonformat"/>
        <w:jc w:val="both"/>
      </w:pPr>
      <w:r>
        <w:t xml:space="preserve">                            (фамилия, имя, отчество)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принимается на работу с "__" ______ 20__ г., приказ от "__" _______ 20__ г.</w:t>
      </w:r>
    </w:p>
    <w:p w:rsidR="00115FA2" w:rsidRDefault="00115FA2">
      <w:pPr>
        <w:pStyle w:val="ConsPlusNonformat"/>
        <w:jc w:val="both"/>
      </w:pPr>
      <w:r>
        <w:t>N ____</w:t>
      </w:r>
    </w:p>
    <w:p w:rsidR="00115FA2" w:rsidRDefault="00115FA2">
      <w:pPr>
        <w:pStyle w:val="ConsPlusNonformat"/>
        <w:jc w:val="both"/>
      </w:pPr>
      <w:r>
        <w:t>на должность по профессии (специальности) _________________________________</w:t>
      </w:r>
    </w:p>
    <w:p w:rsidR="00115FA2" w:rsidRDefault="00115FA2">
      <w:pPr>
        <w:pStyle w:val="ConsPlusNonformat"/>
        <w:jc w:val="both"/>
      </w:pPr>
      <w:r>
        <w:t>Кандидатура отклонена в связи с ___________________________________________</w:t>
      </w:r>
    </w:p>
    <w:p w:rsidR="00115FA2" w:rsidRDefault="00115FA2">
      <w:pPr>
        <w:pStyle w:val="ConsPlusNonformat"/>
        <w:jc w:val="both"/>
      </w:pPr>
      <w:r>
        <w:t xml:space="preserve">                                             (указать причину)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Приняты документы для участия в конкурсе на замещение вакантной должности:</w:t>
      </w:r>
    </w:p>
    <w:p w:rsidR="00115FA2" w:rsidRDefault="00115FA2">
      <w:pPr>
        <w:pStyle w:val="ConsPlusNonformat"/>
        <w:jc w:val="both"/>
      </w:pPr>
      <w:r>
        <w:t>___________________________________________________________________________</w:t>
      </w:r>
    </w:p>
    <w:p w:rsidR="00115FA2" w:rsidRDefault="00115FA2">
      <w:pPr>
        <w:pStyle w:val="ConsPlusNonformat"/>
        <w:jc w:val="both"/>
      </w:pPr>
      <w:r>
        <w:lastRenderedPageBreak/>
        <w:t>Гражданин от работы отказался в связи с ___________________________________</w:t>
      </w:r>
    </w:p>
    <w:p w:rsidR="00115FA2" w:rsidRDefault="00115FA2">
      <w:pPr>
        <w:pStyle w:val="ConsPlusNonformat"/>
        <w:jc w:val="both"/>
      </w:pPr>
      <w:r>
        <w:t xml:space="preserve">                                                 (указать причину)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___________________________________________________________________________</w:t>
      </w:r>
    </w:p>
    <w:p w:rsidR="00115FA2" w:rsidRDefault="00115FA2">
      <w:pPr>
        <w:pStyle w:val="ConsPlusNonformat"/>
        <w:jc w:val="both"/>
      </w:pPr>
      <w:r>
        <w:t xml:space="preserve">  (наименование юридического лица/фамилия, имя, отчество индивидуального</w:t>
      </w:r>
    </w:p>
    <w:p w:rsidR="00115FA2" w:rsidRDefault="00115FA2">
      <w:pPr>
        <w:pStyle w:val="ConsPlusNonformat"/>
        <w:jc w:val="both"/>
      </w:pPr>
      <w:r>
        <w:t xml:space="preserve">                   предпринимателя или физического лица)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"__" __________ 20__ г. __________________________________________________</w:t>
      </w:r>
    </w:p>
    <w:p w:rsidR="00115FA2" w:rsidRDefault="00115FA2">
      <w:pPr>
        <w:pStyle w:val="ConsPlusNonformat"/>
        <w:jc w:val="both"/>
      </w:pPr>
      <w:r>
        <w:t xml:space="preserve">                                        (должность, Ф.И.О.,</w:t>
      </w:r>
    </w:p>
    <w:p w:rsidR="00115FA2" w:rsidRDefault="00115FA2">
      <w:pPr>
        <w:pStyle w:val="ConsPlusNonformat"/>
        <w:jc w:val="both"/>
      </w:pPr>
      <w:r>
        <w:t xml:space="preserve">                              подпись работодателя (его представителя))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 xml:space="preserve">                                                М.П.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right"/>
        <w:outlineLvl w:val="1"/>
      </w:pPr>
      <w:r>
        <w:t>Приложение 4</w:t>
      </w:r>
    </w:p>
    <w:p w:rsidR="00115FA2" w:rsidRDefault="00115FA2">
      <w:pPr>
        <w:pStyle w:val="ConsPlusNormal"/>
        <w:jc w:val="right"/>
      </w:pPr>
      <w:r>
        <w:t>к Административному регламенту</w:t>
      </w:r>
    </w:p>
    <w:p w:rsidR="00115FA2" w:rsidRDefault="00115FA2">
      <w:pPr>
        <w:pStyle w:val="ConsPlusNormal"/>
        <w:jc w:val="right"/>
      </w:pPr>
      <w:r>
        <w:t>предоставления государственной услуги</w:t>
      </w:r>
    </w:p>
    <w:p w:rsidR="00115FA2" w:rsidRDefault="00115FA2">
      <w:pPr>
        <w:pStyle w:val="ConsPlusNormal"/>
        <w:jc w:val="right"/>
      </w:pPr>
      <w:r>
        <w:t>по содействию безработным гражданам</w:t>
      </w:r>
    </w:p>
    <w:p w:rsidR="00115FA2" w:rsidRDefault="00115FA2">
      <w:pPr>
        <w:pStyle w:val="ConsPlusNormal"/>
        <w:jc w:val="right"/>
      </w:pPr>
      <w:r>
        <w:t>в переезде и безработным гражданам и</w:t>
      </w:r>
    </w:p>
    <w:p w:rsidR="00115FA2" w:rsidRDefault="00115FA2">
      <w:pPr>
        <w:pStyle w:val="ConsPlusNormal"/>
        <w:jc w:val="right"/>
      </w:pPr>
      <w:r>
        <w:t>членам их семей в переселении в другую</w:t>
      </w:r>
    </w:p>
    <w:p w:rsidR="00115FA2" w:rsidRDefault="00115FA2">
      <w:pPr>
        <w:pStyle w:val="ConsPlusNormal"/>
        <w:jc w:val="right"/>
      </w:pPr>
      <w:r>
        <w:t>местность для трудоустройства по</w:t>
      </w:r>
    </w:p>
    <w:p w:rsidR="00115FA2" w:rsidRDefault="00115FA2">
      <w:pPr>
        <w:pStyle w:val="ConsPlusNormal"/>
        <w:jc w:val="right"/>
      </w:pPr>
      <w:r>
        <w:t>направлению органов службы занятости</w:t>
      </w:r>
    </w:p>
    <w:p w:rsidR="00115FA2" w:rsidRDefault="00115FA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15FA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15FA2" w:rsidRDefault="00115F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5FA2" w:rsidRDefault="00115FA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 и занятости Иркутской области</w:t>
            </w:r>
          </w:p>
          <w:p w:rsidR="00115FA2" w:rsidRDefault="00115FA2">
            <w:pPr>
              <w:pStyle w:val="ConsPlusNormal"/>
              <w:jc w:val="center"/>
            </w:pPr>
            <w:r>
              <w:rPr>
                <w:color w:val="392C69"/>
              </w:rPr>
              <w:t>от 04.06.2015 N 41-мпр)</w:t>
            </w:r>
          </w:p>
        </w:tc>
      </w:tr>
    </w:tbl>
    <w:p w:rsidR="00115FA2" w:rsidRDefault="00115FA2">
      <w:pPr>
        <w:pStyle w:val="ConsPlusNormal"/>
        <w:jc w:val="both"/>
      </w:pPr>
    </w:p>
    <w:p w:rsidR="00115FA2" w:rsidRDefault="00115FA2">
      <w:pPr>
        <w:pStyle w:val="ConsPlusNonformat"/>
        <w:jc w:val="both"/>
      </w:pPr>
      <w:bookmarkStart w:id="8" w:name="P1126"/>
      <w:bookmarkEnd w:id="8"/>
      <w:r>
        <w:t xml:space="preserve">                                 ЗАЯВЛЕНИЕ</w:t>
      </w:r>
    </w:p>
    <w:p w:rsidR="00115FA2" w:rsidRDefault="00115FA2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115FA2" w:rsidRDefault="00115FA2">
      <w:pPr>
        <w:pStyle w:val="ConsPlusNonformat"/>
        <w:jc w:val="both"/>
      </w:pPr>
      <w:r>
        <w:t xml:space="preserve">       ПО СОДЕЙСТВИЮ БЕЗРАБОТНЫМ ГРАЖДАНАМ В ПЕРЕЕЗДЕ И БЕЗРАБОТНЫМ</w:t>
      </w:r>
    </w:p>
    <w:p w:rsidR="00115FA2" w:rsidRDefault="00115FA2">
      <w:pPr>
        <w:pStyle w:val="ConsPlusNonformat"/>
        <w:jc w:val="both"/>
      </w:pPr>
      <w:r>
        <w:t xml:space="preserve">       ГРАЖДАНАМ И ЧЛЕНАМ ИХ СЕМЕЙ В ПЕРЕСЕЛЕНИИ В ДРУГУЮ МЕСТНОСТЬ</w:t>
      </w:r>
    </w:p>
    <w:p w:rsidR="00115FA2" w:rsidRDefault="00115FA2">
      <w:pPr>
        <w:pStyle w:val="ConsPlusNonformat"/>
        <w:jc w:val="both"/>
      </w:pPr>
      <w:r>
        <w:t xml:space="preserve">        ДЛЯ ТРУДОУСТРОЙСТВА ПО НАПРАВЛЕНИЮ ОРГАНОВ СЛУЖБЫ ЗАНЯТОСТИ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Я, _______________________________________________________________________,</w:t>
      </w:r>
    </w:p>
    <w:p w:rsidR="00115FA2" w:rsidRDefault="00115FA2">
      <w:pPr>
        <w:pStyle w:val="ConsPlusNonformat"/>
        <w:jc w:val="both"/>
      </w:pPr>
      <w:r>
        <w:t xml:space="preserve">                    (фамилия, имя, отчество гражданина)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прошу  предоставить  мне  государственную  услугу по содействию безработным</w:t>
      </w:r>
    </w:p>
    <w:p w:rsidR="00115FA2" w:rsidRDefault="00115FA2">
      <w:pPr>
        <w:pStyle w:val="ConsPlusNonformat"/>
        <w:jc w:val="both"/>
      </w:pPr>
      <w:r>
        <w:t>гражданам   в  переезде  и  безработным  гражданам  и  членам  их  семей  в</w:t>
      </w:r>
    </w:p>
    <w:p w:rsidR="00115FA2" w:rsidRDefault="00115FA2">
      <w:pPr>
        <w:pStyle w:val="ConsPlusNonformat"/>
        <w:jc w:val="both"/>
      </w:pPr>
      <w:r>
        <w:t>переселении  в  другую местность для трудоустройства по направлению органов</w:t>
      </w:r>
    </w:p>
    <w:p w:rsidR="00115FA2" w:rsidRDefault="00115FA2">
      <w:pPr>
        <w:pStyle w:val="ConsPlusNonformat"/>
        <w:jc w:val="both"/>
      </w:pPr>
      <w:r>
        <w:t>службы занятости.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"__" _________ 20__ г.                      _______________________________</w:t>
      </w:r>
    </w:p>
    <w:p w:rsidR="00115FA2" w:rsidRDefault="00115FA2">
      <w:pPr>
        <w:pStyle w:val="ConsPlusNonformat"/>
        <w:jc w:val="both"/>
      </w:pPr>
      <w:r>
        <w:t xml:space="preserve">                                                       (подпись)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right"/>
        <w:outlineLvl w:val="1"/>
      </w:pPr>
      <w:r>
        <w:t>Приложение 5</w:t>
      </w:r>
    </w:p>
    <w:p w:rsidR="00115FA2" w:rsidRDefault="00115FA2">
      <w:pPr>
        <w:pStyle w:val="ConsPlusNormal"/>
        <w:jc w:val="right"/>
      </w:pPr>
      <w:r>
        <w:t>к Административному регламенту</w:t>
      </w:r>
    </w:p>
    <w:p w:rsidR="00115FA2" w:rsidRDefault="00115FA2">
      <w:pPr>
        <w:pStyle w:val="ConsPlusNormal"/>
        <w:jc w:val="right"/>
      </w:pPr>
      <w:r>
        <w:t>предоставления государственной услуги</w:t>
      </w:r>
    </w:p>
    <w:p w:rsidR="00115FA2" w:rsidRDefault="00115FA2">
      <w:pPr>
        <w:pStyle w:val="ConsPlusNormal"/>
        <w:jc w:val="right"/>
      </w:pPr>
      <w:r>
        <w:t>по содействию безработным гражданам</w:t>
      </w:r>
    </w:p>
    <w:p w:rsidR="00115FA2" w:rsidRDefault="00115FA2">
      <w:pPr>
        <w:pStyle w:val="ConsPlusNormal"/>
        <w:jc w:val="right"/>
      </w:pPr>
      <w:r>
        <w:t>в переезде и безработным гражданам и</w:t>
      </w:r>
    </w:p>
    <w:p w:rsidR="00115FA2" w:rsidRDefault="00115FA2">
      <w:pPr>
        <w:pStyle w:val="ConsPlusNormal"/>
        <w:jc w:val="right"/>
      </w:pPr>
      <w:r>
        <w:t>членам их семей в переселении в другую</w:t>
      </w:r>
    </w:p>
    <w:p w:rsidR="00115FA2" w:rsidRDefault="00115FA2">
      <w:pPr>
        <w:pStyle w:val="ConsPlusNormal"/>
        <w:jc w:val="right"/>
      </w:pPr>
      <w:r>
        <w:lastRenderedPageBreak/>
        <w:t>местность для трудоустройства по</w:t>
      </w:r>
    </w:p>
    <w:p w:rsidR="00115FA2" w:rsidRDefault="00115FA2">
      <w:pPr>
        <w:pStyle w:val="ConsPlusNormal"/>
        <w:jc w:val="right"/>
      </w:pPr>
      <w:r>
        <w:t>направлению органов службы занятости</w:t>
      </w:r>
    </w:p>
    <w:p w:rsidR="00115FA2" w:rsidRDefault="00115FA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15FA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15FA2" w:rsidRDefault="00115F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5FA2" w:rsidRDefault="00115FA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 и занятости Иркутской области</w:t>
            </w:r>
          </w:p>
          <w:p w:rsidR="00115FA2" w:rsidRDefault="00115FA2">
            <w:pPr>
              <w:pStyle w:val="ConsPlusNormal"/>
              <w:jc w:val="center"/>
            </w:pPr>
            <w:r>
              <w:rPr>
                <w:color w:val="392C69"/>
              </w:rPr>
              <w:t>от 04.06.2015 N 41-мпр)</w:t>
            </w:r>
          </w:p>
        </w:tc>
      </w:tr>
    </w:tbl>
    <w:p w:rsidR="00115FA2" w:rsidRDefault="00115FA2">
      <w:pPr>
        <w:pStyle w:val="ConsPlusNormal"/>
        <w:jc w:val="both"/>
      </w:pPr>
    </w:p>
    <w:p w:rsidR="00115FA2" w:rsidRDefault="00115FA2">
      <w:pPr>
        <w:pStyle w:val="ConsPlusNonformat"/>
        <w:jc w:val="both"/>
      </w:pPr>
      <w:r>
        <w:t>На бланке государственного</w:t>
      </w:r>
    </w:p>
    <w:p w:rsidR="00115FA2" w:rsidRDefault="00115FA2">
      <w:pPr>
        <w:pStyle w:val="ConsPlusNonformat"/>
        <w:jc w:val="both"/>
      </w:pPr>
      <w:r>
        <w:t>учреждения службы занятости населения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bookmarkStart w:id="9" w:name="P1162"/>
      <w:bookmarkEnd w:id="9"/>
      <w:r>
        <w:t xml:space="preserve">            ПРЕДЛОЖЕНИЕ О ПРЕДОСТАВЛЕНИИ ГОСУДАРСТВЕННОЙ УСЛУГИ</w:t>
      </w:r>
    </w:p>
    <w:p w:rsidR="00115FA2" w:rsidRDefault="00115FA2">
      <w:pPr>
        <w:pStyle w:val="ConsPlusNonformat"/>
        <w:jc w:val="both"/>
      </w:pPr>
      <w:r>
        <w:t xml:space="preserve">       ПО СОДЕЙСТВИЮ БЕЗРАБОТНЫМ ГРАЖДАНАМ В ПЕРЕЕЗДЕ И БЕЗРАБОТНЫМ</w:t>
      </w:r>
    </w:p>
    <w:p w:rsidR="00115FA2" w:rsidRDefault="00115FA2">
      <w:pPr>
        <w:pStyle w:val="ConsPlusNonformat"/>
        <w:jc w:val="both"/>
      </w:pPr>
      <w:r>
        <w:t xml:space="preserve">       ГРАЖДАНАМ И ЧЛЕНАМ ИХ СЕМЕЙ В ПЕРЕСЕЛЕНИИ В ДРУГУЮ МЕСТНОСТЬ</w:t>
      </w:r>
    </w:p>
    <w:p w:rsidR="00115FA2" w:rsidRDefault="00115FA2">
      <w:pPr>
        <w:pStyle w:val="ConsPlusNonformat"/>
        <w:jc w:val="both"/>
      </w:pPr>
      <w:r>
        <w:t xml:space="preserve">        ДЛЯ ТРУДОУСТРОЙСТВА ПО НАПРАВЛЕНИЮ ОРГАНОВ СЛУЖБЫ ЗАНЯТОСТИ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____________________________________________________________________________</w:t>
      </w:r>
    </w:p>
    <w:p w:rsidR="00115FA2" w:rsidRDefault="00115FA2">
      <w:pPr>
        <w:pStyle w:val="ConsPlusNonformat"/>
        <w:jc w:val="both"/>
      </w:pPr>
      <w:r>
        <w:t xml:space="preserve">   (наименование государственного учреждения службы занятости населения)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предлагает гражданину _____________________________________________________</w:t>
      </w:r>
    </w:p>
    <w:p w:rsidR="00115FA2" w:rsidRDefault="00115FA2">
      <w:pPr>
        <w:pStyle w:val="ConsPlusNonformat"/>
        <w:jc w:val="both"/>
      </w:pPr>
      <w:r>
        <w:t xml:space="preserve">                                  (фамилия, имя, отчество)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___________________________________________________________________________</w:t>
      </w:r>
    </w:p>
    <w:p w:rsidR="00115FA2" w:rsidRDefault="00115FA2">
      <w:pPr>
        <w:pStyle w:val="ConsPlusNonformat"/>
        <w:jc w:val="both"/>
      </w:pPr>
      <w:r>
        <w:t>получить  государственную  услугу  по  содействию  безработным  гражданам в</w:t>
      </w:r>
    </w:p>
    <w:p w:rsidR="00115FA2" w:rsidRDefault="00115FA2">
      <w:pPr>
        <w:pStyle w:val="ConsPlusNonformat"/>
        <w:jc w:val="both"/>
      </w:pPr>
      <w:r>
        <w:t>переезде  и  безработным гражданам и членам их семей в переселении в другую</w:t>
      </w:r>
    </w:p>
    <w:p w:rsidR="00115FA2" w:rsidRDefault="00115FA2">
      <w:pPr>
        <w:pStyle w:val="ConsPlusNonformat"/>
        <w:jc w:val="both"/>
      </w:pPr>
      <w:r>
        <w:t>местность для трудоустройства по направлению органов службы занятости.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Работник государственного</w:t>
      </w:r>
    </w:p>
    <w:p w:rsidR="00115FA2" w:rsidRDefault="00115FA2">
      <w:pPr>
        <w:pStyle w:val="ConsPlusNonformat"/>
        <w:jc w:val="both"/>
      </w:pPr>
      <w:r>
        <w:t>учреждения службы</w:t>
      </w:r>
    </w:p>
    <w:p w:rsidR="00115FA2" w:rsidRDefault="00115FA2">
      <w:pPr>
        <w:pStyle w:val="ConsPlusNonformat"/>
        <w:jc w:val="both"/>
      </w:pPr>
      <w:r>
        <w:t>занятости населения      _______________    ___________    ________________</w:t>
      </w:r>
    </w:p>
    <w:p w:rsidR="00115FA2" w:rsidRDefault="00115FA2">
      <w:pPr>
        <w:pStyle w:val="ConsPlusNonformat"/>
        <w:jc w:val="both"/>
      </w:pPr>
      <w:r>
        <w:t xml:space="preserve">                           (должность)       (подпись)         (Ф.И.О.)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"__" ________ 20__ г.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С    предложением    ознакомлен,    согласен/не   согласен   на   получение</w:t>
      </w:r>
    </w:p>
    <w:p w:rsidR="00115FA2" w:rsidRDefault="00115FA2">
      <w:pPr>
        <w:pStyle w:val="ConsPlusNonformat"/>
        <w:jc w:val="both"/>
      </w:pPr>
      <w:r>
        <w:t>государственной услуги (нужное подчеркнуть).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"__" ___________ 20__ г.       ____________________________________________</w:t>
      </w:r>
    </w:p>
    <w:p w:rsidR="00115FA2" w:rsidRDefault="00115FA2">
      <w:pPr>
        <w:pStyle w:val="ConsPlusNonformat"/>
        <w:jc w:val="both"/>
      </w:pPr>
      <w:r>
        <w:t xml:space="preserve">                                          (подпись гражданина)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right"/>
        <w:outlineLvl w:val="1"/>
      </w:pPr>
      <w:r>
        <w:t>Приложение 6</w:t>
      </w:r>
    </w:p>
    <w:p w:rsidR="00115FA2" w:rsidRDefault="00115FA2">
      <w:pPr>
        <w:pStyle w:val="ConsPlusNormal"/>
        <w:jc w:val="right"/>
      </w:pPr>
      <w:r>
        <w:t>к Административному регламенту</w:t>
      </w:r>
    </w:p>
    <w:p w:rsidR="00115FA2" w:rsidRDefault="00115FA2">
      <w:pPr>
        <w:pStyle w:val="ConsPlusNormal"/>
        <w:jc w:val="right"/>
      </w:pPr>
      <w:r>
        <w:t>предоставления государственной услуги</w:t>
      </w:r>
    </w:p>
    <w:p w:rsidR="00115FA2" w:rsidRDefault="00115FA2">
      <w:pPr>
        <w:pStyle w:val="ConsPlusNormal"/>
        <w:jc w:val="right"/>
      </w:pPr>
      <w:r>
        <w:t>по содействию безработным гражданам</w:t>
      </w:r>
    </w:p>
    <w:p w:rsidR="00115FA2" w:rsidRDefault="00115FA2">
      <w:pPr>
        <w:pStyle w:val="ConsPlusNormal"/>
        <w:jc w:val="right"/>
      </w:pPr>
      <w:r>
        <w:t>в переезде и безработным гражданам и</w:t>
      </w:r>
    </w:p>
    <w:p w:rsidR="00115FA2" w:rsidRDefault="00115FA2">
      <w:pPr>
        <w:pStyle w:val="ConsPlusNormal"/>
        <w:jc w:val="right"/>
      </w:pPr>
      <w:r>
        <w:t>членам их семей в переселении в другую</w:t>
      </w:r>
    </w:p>
    <w:p w:rsidR="00115FA2" w:rsidRDefault="00115FA2">
      <w:pPr>
        <w:pStyle w:val="ConsPlusNormal"/>
        <w:jc w:val="right"/>
      </w:pPr>
      <w:r>
        <w:t>местность для трудоустройства по</w:t>
      </w:r>
    </w:p>
    <w:p w:rsidR="00115FA2" w:rsidRDefault="00115FA2">
      <w:pPr>
        <w:pStyle w:val="ConsPlusNormal"/>
        <w:jc w:val="right"/>
      </w:pPr>
      <w:r>
        <w:t>направлению органов службы занятости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nformat"/>
        <w:jc w:val="both"/>
      </w:pPr>
      <w:r>
        <w:t xml:space="preserve">  Областное государственное казенное учреждение Центр занятости населения</w:t>
      </w:r>
    </w:p>
    <w:p w:rsidR="00115FA2" w:rsidRDefault="00115FA2">
      <w:pPr>
        <w:pStyle w:val="ConsPlusNonformat"/>
        <w:jc w:val="both"/>
      </w:pPr>
      <w:r>
        <w:t>___________________________________________________________________________</w:t>
      </w:r>
    </w:p>
    <w:p w:rsidR="00115FA2" w:rsidRDefault="00115FA2">
      <w:pPr>
        <w:pStyle w:val="ConsPlusNonformat"/>
        <w:jc w:val="both"/>
      </w:pPr>
      <w:r>
        <w:t xml:space="preserve">                             (города (района))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bookmarkStart w:id="10" w:name="P1208"/>
      <w:bookmarkEnd w:id="10"/>
      <w:r>
        <w:t xml:space="preserve">                                  РЕШЕНИЕ</w:t>
      </w:r>
    </w:p>
    <w:p w:rsidR="00115FA2" w:rsidRDefault="00115FA2">
      <w:pPr>
        <w:pStyle w:val="ConsPlusNonformat"/>
        <w:jc w:val="both"/>
      </w:pPr>
      <w:r>
        <w:t xml:space="preserve">             ОБ ОТКАЗЕ В ПРЕДОСТАВЛЕНИИ ГОСУДАРСТВЕННОЙ УСЛУГИ</w:t>
      </w:r>
    </w:p>
    <w:p w:rsidR="00115FA2" w:rsidRDefault="00115FA2">
      <w:pPr>
        <w:pStyle w:val="ConsPlusNonformat"/>
        <w:jc w:val="both"/>
      </w:pPr>
      <w:r>
        <w:t xml:space="preserve">       ПО СОДЕЙСТВИЮ БЕЗРАБОТНЫМ ГРАЖДАНАМ В ПЕРЕЕЗДЕ И БЕЗРАБОТНЫМ</w:t>
      </w:r>
    </w:p>
    <w:p w:rsidR="00115FA2" w:rsidRDefault="00115FA2">
      <w:pPr>
        <w:pStyle w:val="ConsPlusNonformat"/>
        <w:jc w:val="both"/>
      </w:pPr>
      <w:r>
        <w:lastRenderedPageBreak/>
        <w:t xml:space="preserve">     ГРАЖДАНАМ И ЧЛЕНАМ ИХ СЕМЕЙ В ПЕРЕСЕЛЕНИИ В ДРУГУЮ МЕСТНОСТЬ ДЛЯ</w:t>
      </w:r>
    </w:p>
    <w:p w:rsidR="00115FA2" w:rsidRDefault="00115FA2">
      <w:pPr>
        <w:pStyle w:val="ConsPlusNonformat"/>
        <w:jc w:val="both"/>
      </w:pPr>
      <w:r>
        <w:t xml:space="preserve">          ТРУДОУСТРОЙСТВА ПО НАПРАВЛЕНИЮ ОРГАНОВ СЛУЖБЫ ЗАНЯТОСТИ</w:t>
      </w:r>
    </w:p>
    <w:p w:rsidR="00115FA2" w:rsidRDefault="00115FA2">
      <w:pPr>
        <w:pStyle w:val="ConsPlusNonformat"/>
        <w:jc w:val="both"/>
      </w:pPr>
      <w:r>
        <w:t xml:space="preserve">                          от "___" _____________ г.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 xml:space="preserve">    Гражданину ____________________________________________________________</w:t>
      </w:r>
    </w:p>
    <w:p w:rsidR="00115FA2" w:rsidRDefault="00115FA2">
      <w:pPr>
        <w:pStyle w:val="ConsPlusNonformat"/>
        <w:jc w:val="both"/>
      </w:pPr>
      <w:r>
        <w:t xml:space="preserve">                               (фамилия, имя, отчество)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принято   решение  отказать  в  предоставлении  государственной  услуги  по</w:t>
      </w:r>
    </w:p>
    <w:p w:rsidR="00115FA2" w:rsidRDefault="00115FA2">
      <w:pPr>
        <w:pStyle w:val="ConsPlusNonformat"/>
        <w:jc w:val="both"/>
      </w:pPr>
      <w:r>
        <w:t>содействию  безработным  гражданам  в  переезде  и  безработным гражданам и</w:t>
      </w:r>
    </w:p>
    <w:p w:rsidR="00115FA2" w:rsidRDefault="00115FA2">
      <w:pPr>
        <w:pStyle w:val="ConsPlusNonformat"/>
        <w:jc w:val="both"/>
      </w:pPr>
      <w:r>
        <w:t>членам  их  семей  в  переселении в другую местность для трудоустройства по</w:t>
      </w:r>
    </w:p>
    <w:p w:rsidR="00115FA2" w:rsidRDefault="00115FA2">
      <w:pPr>
        <w:pStyle w:val="ConsPlusNonformat"/>
        <w:jc w:val="both"/>
      </w:pPr>
      <w:r>
        <w:t>направлению органов службы занятости, а именно (выбрать):</w:t>
      </w:r>
    </w:p>
    <w:p w:rsidR="00115FA2" w:rsidRDefault="00115FA2">
      <w:pPr>
        <w:pStyle w:val="ConsPlusNonformat"/>
        <w:jc w:val="both"/>
      </w:pPr>
      <w:r>
        <w:t xml:space="preserve"> ┌─┐</w:t>
      </w:r>
    </w:p>
    <w:p w:rsidR="00115FA2" w:rsidRDefault="00115FA2">
      <w:pPr>
        <w:pStyle w:val="ConsPlusNonformat"/>
        <w:jc w:val="both"/>
      </w:pPr>
      <w:r>
        <w:t xml:space="preserve"> │ │ по содействию  безработным гражданам в переезде в другую местность для</w:t>
      </w:r>
    </w:p>
    <w:p w:rsidR="00115FA2" w:rsidRDefault="00115FA2">
      <w:pPr>
        <w:pStyle w:val="ConsPlusNonformat"/>
        <w:jc w:val="both"/>
      </w:pPr>
      <w:r>
        <w:t xml:space="preserve"> └─┘ временного трудоустройства по направлению органов службы занятости;</w:t>
      </w:r>
    </w:p>
    <w:p w:rsidR="00115FA2" w:rsidRDefault="00115FA2">
      <w:pPr>
        <w:pStyle w:val="ConsPlusNonformat"/>
        <w:jc w:val="both"/>
      </w:pPr>
      <w:r>
        <w:t xml:space="preserve"> ┌─┐</w:t>
      </w:r>
    </w:p>
    <w:p w:rsidR="00115FA2" w:rsidRDefault="00115FA2">
      <w:pPr>
        <w:pStyle w:val="ConsPlusNonformat"/>
        <w:jc w:val="both"/>
      </w:pPr>
      <w:r>
        <w:t xml:space="preserve"> │ │ по содействию  безработным гражданам и членам их семей в переселении в</w:t>
      </w:r>
    </w:p>
    <w:p w:rsidR="00115FA2" w:rsidRDefault="00115FA2">
      <w:pPr>
        <w:pStyle w:val="ConsPlusNonformat"/>
        <w:jc w:val="both"/>
      </w:pPr>
      <w:r>
        <w:t xml:space="preserve"> └─┘ другую местность  для  трудоустройства  по  направлению органов службы</w:t>
      </w:r>
    </w:p>
    <w:p w:rsidR="00115FA2" w:rsidRDefault="00115FA2">
      <w:pPr>
        <w:pStyle w:val="ConsPlusNonformat"/>
        <w:jc w:val="both"/>
      </w:pPr>
      <w:r>
        <w:t xml:space="preserve">     занятости.</w:t>
      </w:r>
    </w:p>
    <w:p w:rsidR="00115FA2" w:rsidRDefault="00115FA2">
      <w:pPr>
        <w:pStyle w:val="ConsPlusNonformat"/>
        <w:jc w:val="both"/>
      </w:pPr>
      <w:r>
        <w:t xml:space="preserve">    Причина отказа: _______________________________________________________</w:t>
      </w:r>
    </w:p>
    <w:p w:rsidR="00115FA2" w:rsidRDefault="00115FA2">
      <w:pPr>
        <w:pStyle w:val="ConsPlusNonformat"/>
        <w:jc w:val="both"/>
      </w:pPr>
      <w:r>
        <w:t>___________________________________________________________________________</w:t>
      </w:r>
    </w:p>
    <w:p w:rsidR="00115FA2" w:rsidRDefault="00115FA2">
      <w:pPr>
        <w:pStyle w:val="ConsPlusNonformat"/>
        <w:jc w:val="both"/>
      </w:pPr>
      <w:r>
        <w:t xml:space="preserve">  (должность, фамилия, имя, отчество, подпись работника Центра занятости,</w:t>
      </w:r>
    </w:p>
    <w:p w:rsidR="00115FA2" w:rsidRDefault="00115FA2">
      <w:pPr>
        <w:pStyle w:val="ConsPlusNonformat"/>
        <w:jc w:val="both"/>
      </w:pPr>
      <w:r>
        <w:t xml:space="preserve">                                   дата)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Решение получил: _________________ (_________________) "____" __________ г.</w:t>
      </w:r>
    </w:p>
    <w:p w:rsidR="00115FA2" w:rsidRDefault="00115FA2">
      <w:pPr>
        <w:pStyle w:val="ConsPlusNonformat"/>
        <w:jc w:val="both"/>
      </w:pPr>
      <w:r>
        <w:t xml:space="preserve">                    подпись               Ф.И.О.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right"/>
        <w:outlineLvl w:val="1"/>
      </w:pPr>
      <w:r>
        <w:t>Приложение 7</w:t>
      </w:r>
    </w:p>
    <w:p w:rsidR="00115FA2" w:rsidRDefault="00115FA2">
      <w:pPr>
        <w:pStyle w:val="ConsPlusNormal"/>
        <w:jc w:val="right"/>
      </w:pPr>
      <w:r>
        <w:t>к Административному регламенту</w:t>
      </w:r>
    </w:p>
    <w:p w:rsidR="00115FA2" w:rsidRDefault="00115FA2">
      <w:pPr>
        <w:pStyle w:val="ConsPlusNormal"/>
        <w:jc w:val="right"/>
      </w:pPr>
      <w:r>
        <w:t>предоставления государственной услуги</w:t>
      </w:r>
    </w:p>
    <w:p w:rsidR="00115FA2" w:rsidRDefault="00115FA2">
      <w:pPr>
        <w:pStyle w:val="ConsPlusNormal"/>
        <w:jc w:val="right"/>
      </w:pPr>
      <w:r>
        <w:t>по содействию безработным гражданам</w:t>
      </w:r>
    </w:p>
    <w:p w:rsidR="00115FA2" w:rsidRDefault="00115FA2">
      <w:pPr>
        <w:pStyle w:val="ConsPlusNormal"/>
        <w:jc w:val="right"/>
      </w:pPr>
      <w:r>
        <w:t>в переезде и безработным гражданам и</w:t>
      </w:r>
    </w:p>
    <w:p w:rsidR="00115FA2" w:rsidRDefault="00115FA2">
      <w:pPr>
        <w:pStyle w:val="ConsPlusNormal"/>
        <w:jc w:val="right"/>
      </w:pPr>
      <w:r>
        <w:t>членам их семей в переселении в другую</w:t>
      </w:r>
    </w:p>
    <w:p w:rsidR="00115FA2" w:rsidRDefault="00115FA2">
      <w:pPr>
        <w:pStyle w:val="ConsPlusNormal"/>
        <w:jc w:val="right"/>
      </w:pPr>
      <w:r>
        <w:t>местность для трудоустройства по</w:t>
      </w:r>
    </w:p>
    <w:p w:rsidR="00115FA2" w:rsidRDefault="00115FA2">
      <w:pPr>
        <w:pStyle w:val="ConsPlusNormal"/>
        <w:jc w:val="right"/>
      </w:pPr>
      <w:r>
        <w:t>направлению органов службы занятости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nformat"/>
        <w:jc w:val="both"/>
      </w:pPr>
      <w:r>
        <w:t xml:space="preserve">  Областное государственное казенное учреждение Центр занятости населения</w:t>
      </w:r>
    </w:p>
    <w:p w:rsidR="00115FA2" w:rsidRDefault="00115FA2">
      <w:pPr>
        <w:pStyle w:val="ConsPlusNonformat"/>
        <w:jc w:val="both"/>
      </w:pPr>
      <w:r>
        <w:t>___________________________________________________________________________</w:t>
      </w:r>
    </w:p>
    <w:p w:rsidR="00115FA2" w:rsidRDefault="00115FA2">
      <w:pPr>
        <w:pStyle w:val="ConsPlusNonformat"/>
        <w:jc w:val="both"/>
      </w:pPr>
      <w:r>
        <w:t>_______________</w:t>
      </w:r>
    </w:p>
    <w:p w:rsidR="00115FA2" w:rsidRDefault="00115FA2">
      <w:pPr>
        <w:pStyle w:val="ConsPlusNonformat"/>
        <w:jc w:val="both"/>
      </w:pPr>
      <w:r>
        <w:t xml:space="preserve">    (дата)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bookmarkStart w:id="11" w:name="P1255"/>
      <w:bookmarkEnd w:id="11"/>
      <w:r>
        <w:t xml:space="preserve">                СВЕДЕНИЯ О ВАКАНСИЯХ (ВЫПИСКА ИЗ РЕГИСТРА)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 xml:space="preserve">    Варианты подходящей работы для гражданина ____________________________,</w:t>
      </w:r>
    </w:p>
    <w:p w:rsidR="00115FA2" w:rsidRDefault="00115FA2">
      <w:pPr>
        <w:pStyle w:val="ConsPlusNonformat"/>
        <w:jc w:val="both"/>
      </w:pPr>
      <w:r>
        <w:t xml:space="preserve">                                                        (Ф.И.О.)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регистрационный N _________________________ отсутствуют.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Выписку получил ___________/____________________/</w:t>
      </w:r>
    </w:p>
    <w:p w:rsidR="00115FA2" w:rsidRDefault="00115FA2">
      <w:pPr>
        <w:pStyle w:val="ConsPlusNonformat"/>
        <w:jc w:val="both"/>
      </w:pPr>
      <w:r>
        <w:t xml:space="preserve">                 (подпись)         Ф.И.О.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Исполнитель: ________________________</w:t>
      </w:r>
    </w:p>
    <w:p w:rsidR="00115FA2" w:rsidRDefault="00115FA2">
      <w:pPr>
        <w:pStyle w:val="ConsPlusNonformat"/>
        <w:jc w:val="both"/>
      </w:pPr>
      <w:r>
        <w:t xml:space="preserve">                    (Ф.И.О.)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sectPr w:rsidR="00115FA2">
          <w:pgSz w:w="11905" w:h="16838"/>
          <w:pgMar w:top="1134" w:right="850" w:bottom="1134" w:left="1701" w:header="0" w:footer="0" w:gutter="0"/>
          <w:cols w:space="720"/>
        </w:sectPr>
      </w:pPr>
    </w:p>
    <w:p w:rsidR="00115FA2" w:rsidRDefault="00115FA2">
      <w:pPr>
        <w:pStyle w:val="ConsPlusNormal"/>
        <w:jc w:val="right"/>
        <w:outlineLvl w:val="1"/>
      </w:pPr>
      <w:r>
        <w:lastRenderedPageBreak/>
        <w:t>Приложение 8</w:t>
      </w:r>
    </w:p>
    <w:p w:rsidR="00115FA2" w:rsidRDefault="00115FA2">
      <w:pPr>
        <w:pStyle w:val="ConsPlusNormal"/>
        <w:jc w:val="right"/>
      </w:pPr>
      <w:r>
        <w:t>к Административному регламенту</w:t>
      </w:r>
    </w:p>
    <w:p w:rsidR="00115FA2" w:rsidRDefault="00115FA2">
      <w:pPr>
        <w:pStyle w:val="ConsPlusNormal"/>
        <w:jc w:val="right"/>
      </w:pPr>
      <w:r>
        <w:t>предоставления государственной услуги</w:t>
      </w:r>
    </w:p>
    <w:p w:rsidR="00115FA2" w:rsidRDefault="00115FA2">
      <w:pPr>
        <w:pStyle w:val="ConsPlusNormal"/>
        <w:jc w:val="right"/>
      </w:pPr>
      <w:r>
        <w:t>по содействию безработным гражданам</w:t>
      </w:r>
    </w:p>
    <w:p w:rsidR="00115FA2" w:rsidRDefault="00115FA2">
      <w:pPr>
        <w:pStyle w:val="ConsPlusNormal"/>
        <w:jc w:val="right"/>
      </w:pPr>
      <w:r>
        <w:t>в переезде и безработным гражданам и</w:t>
      </w:r>
    </w:p>
    <w:p w:rsidR="00115FA2" w:rsidRDefault="00115FA2">
      <w:pPr>
        <w:pStyle w:val="ConsPlusNormal"/>
        <w:jc w:val="right"/>
      </w:pPr>
      <w:r>
        <w:t>членам их семей в переселении в другую</w:t>
      </w:r>
    </w:p>
    <w:p w:rsidR="00115FA2" w:rsidRDefault="00115FA2">
      <w:pPr>
        <w:pStyle w:val="ConsPlusNormal"/>
        <w:jc w:val="right"/>
      </w:pPr>
      <w:r>
        <w:t>местность для трудоустройства по</w:t>
      </w:r>
    </w:p>
    <w:p w:rsidR="00115FA2" w:rsidRDefault="00115FA2">
      <w:pPr>
        <w:pStyle w:val="ConsPlusNormal"/>
        <w:jc w:val="right"/>
      </w:pPr>
      <w:r>
        <w:t>направлению органов службы занятости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nformat"/>
        <w:jc w:val="both"/>
      </w:pPr>
      <w:bookmarkStart w:id="12" w:name="P1281"/>
      <w:bookmarkEnd w:id="12"/>
      <w:r>
        <w:t xml:space="preserve">                         ПЕРЕЧЕНЬ ВАРИАНТОВ РАБОТ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 xml:space="preserve">  Областное государственное казенное учреждение Центр занятости населения</w:t>
      </w:r>
    </w:p>
    <w:p w:rsidR="00115FA2" w:rsidRDefault="00115FA2">
      <w:pPr>
        <w:pStyle w:val="ConsPlusNonformat"/>
        <w:jc w:val="both"/>
      </w:pPr>
      <w:r>
        <w:t>___________________________________________________________________________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______________________________________     Рег. N _________________________</w:t>
      </w:r>
    </w:p>
    <w:p w:rsidR="00115FA2" w:rsidRDefault="00115FA2">
      <w:pPr>
        <w:pStyle w:val="ConsPlusNonformat"/>
        <w:jc w:val="both"/>
      </w:pPr>
      <w:r>
        <w:t xml:space="preserve">    (Ф.И.О.) безработного гражданина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>_________  предложены следующие вакансии</w:t>
      </w:r>
    </w:p>
    <w:p w:rsidR="00115FA2" w:rsidRDefault="00115FA2">
      <w:pPr>
        <w:pStyle w:val="ConsPlusNonformat"/>
        <w:jc w:val="both"/>
      </w:pPr>
      <w:r>
        <w:t xml:space="preserve"> (дата)</w:t>
      </w:r>
    </w:p>
    <w:p w:rsidR="00115FA2" w:rsidRDefault="00115FA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44"/>
        <w:gridCol w:w="3685"/>
        <w:gridCol w:w="2381"/>
        <w:gridCol w:w="2608"/>
        <w:gridCol w:w="3288"/>
      </w:tblGrid>
      <w:tr w:rsidR="00115FA2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115FA2" w:rsidRDefault="00115FA2">
            <w:pPr>
              <w:pStyle w:val="ConsPlusNormal"/>
              <w:jc w:val="center"/>
            </w:pPr>
            <w:r>
              <w:t>Номер вакансии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15FA2" w:rsidRDefault="00115FA2">
            <w:pPr>
              <w:pStyle w:val="ConsPlusNormal"/>
              <w:jc w:val="center"/>
            </w:pPr>
            <w:r>
              <w:t>Профессия/должность, разряд, категория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115FA2" w:rsidRDefault="00115FA2">
            <w:pPr>
              <w:pStyle w:val="ConsPlusNormal"/>
              <w:jc w:val="center"/>
            </w:pPr>
            <w:r>
              <w:t>Заработок (руб.)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15FA2" w:rsidRDefault="00115FA2">
            <w:pPr>
              <w:pStyle w:val="ConsPlusNormal"/>
              <w:jc w:val="center"/>
            </w:pPr>
            <w:r>
              <w:t>Информация о предприятии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115FA2" w:rsidRDefault="00115FA2">
            <w:pPr>
              <w:pStyle w:val="ConsPlusNormal"/>
              <w:jc w:val="center"/>
            </w:pPr>
            <w:r>
              <w:t>Дополнительные сведения</w:t>
            </w:r>
          </w:p>
        </w:tc>
      </w:tr>
    </w:tbl>
    <w:p w:rsidR="00115FA2" w:rsidRDefault="00115FA2">
      <w:pPr>
        <w:pStyle w:val="ConsPlusNormal"/>
        <w:jc w:val="both"/>
      </w:pPr>
    </w:p>
    <w:p w:rsidR="00115FA2" w:rsidRDefault="00115FA2">
      <w:pPr>
        <w:pStyle w:val="ConsPlusNonformat"/>
        <w:jc w:val="both"/>
      </w:pPr>
      <w:r>
        <w:t>___________________________________________________________________________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 xml:space="preserve">    Подпись безработного гражданина _______________________________________</w:t>
      </w:r>
    </w:p>
    <w:p w:rsidR="00115FA2" w:rsidRDefault="00115FA2">
      <w:pPr>
        <w:pStyle w:val="ConsPlusNonformat"/>
        <w:jc w:val="both"/>
      </w:pPr>
    </w:p>
    <w:p w:rsidR="00115FA2" w:rsidRDefault="00115FA2">
      <w:pPr>
        <w:pStyle w:val="ConsPlusNonformat"/>
        <w:jc w:val="both"/>
      </w:pPr>
      <w:r>
        <w:t xml:space="preserve">    Исполнитель: __________________________________________________________</w:t>
      </w:r>
    </w:p>
    <w:p w:rsidR="00115FA2" w:rsidRDefault="00115FA2">
      <w:pPr>
        <w:pStyle w:val="ConsPlusNonformat"/>
        <w:jc w:val="both"/>
      </w:pPr>
      <w:r>
        <w:t xml:space="preserve">                                          (Ф.И.О.)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right"/>
        <w:outlineLvl w:val="1"/>
      </w:pPr>
      <w:r>
        <w:t>Приложение 9</w:t>
      </w:r>
    </w:p>
    <w:p w:rsidR="00115FA2" w:rsidRDefault="00115FA2">
      <w:pPr>
        <w:pStyle w:val="ConsPlusNormal"/>
        <w:jc w:val="right"/>
      </w:pPr>
      <w:r>
        <w:t>к Административному регламенту</w:t>
      </w:r>
    </w:p>
    <w:p w:rsidR="00115FA2" w:rsidRDefault="00115FA2">
      <w:pPr>
        <w:pStyle w:val="ConsPlusNormal"/>
        <w:jc w:val="right"/>
      </w:pPr>
      <w:r>
        <w:lastRenderedPageBreak/>
        <w:t>предоставления государственной услуги</w:t>
      </w:r>
    </w:p>
    <w:p w:rsidR="00115FA2" w:rsidRDefault="00115FA2">
      <w:pPr>
        <w:pStyle w:val="ConsPlusNormal"/>
        <w:jc w:val="right"/>
      </w:pPr>
      <w:r>
        <w:t>по содействию безработным гражданам</w:t>
      </w:r>
    </w:p>
    <w:p w:rsidR="00115FA2" w:rsidRDefault="00115FA2">
      <w:pPr>
        <w:pStyle w:val="ConsPlusNormal"/>
        <w:jc w:val="right"/>
      </w:pPr>
      <w:r>
        <w:t>в переезде и безработным гражданам и</w:t>
      </w:r>
    </w:p>
    <w:p w:rsidR="00115FA2" w:rsidRDefault="00115FA2">
      <w:pPr>
        <w:pStyle w:val="ConsPlusNormal"/>
        <w:jc w:val="right"/>
      </w:pPr>
      <w:r>
        <w:t>членам их семей в переселении в другую</w:t>
      </w:r>
    </w:p>
    <w:p w:rsidR="00115FA2" w:rsidRDefault="00115FA2">
      <w:pPr>
        <w:pStyle w:val="ConsPlusNormal"/>
        <w:jc w:val="right"/>
      </w:pPr>
      <w:r>
        <w:t>местность для трудоустройства по</w:t>
      </w:r>
    </w:p>
    <w:p w:rsidR="00115FA2" w:rsidRDefault="00115FA2">
      <w:pPr>
        <w:pStyle w:val="ConsPlusNormal"/>
        <w:jc w:val="right"/>
      </w:pPr>
      <w:r>
        <w:t>направлению органов службы занятости</w:t>
      </w: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center"/>
      </w:pPr>
      <w:bookmarkStart w:id="13" w:name="P1318"/>
      <w:bookmarkEnd w:id="13"/>
      <w:r>
        <w:t>ЖУРНАЛ</w:t>
      </w:r>
    </w:p>
    <w:p w:rsidR="00115FA2" w:rsidRDefault="00115FA2">
      <w:pPr>
        <w:pStyle w:val="ConsPlusNormal"/>
        <w:jc w:val="center"/>
      </w:pPr>
      <w:r>
        <w:t>РЕГИСТРАЦИИ ЗАЯВЛЕНИЙ БЕЗРАБОТНЫХ ГРАЖДАН О ПРЕДОСТАВЛЕНИИ</w:t>
      </w:r>
    </w:p>
    <w:p w:rsidR="00115FA2" w:rsidRDefault="00115FA2">
      <w:pPr>
        <w:pStyle w:val="ConsPlusNormal"/>
        <w:jc w:val="center"/>
      </w:pPr>
      <w:r>
        <w:t>ГОСУДАРСТВЕННОЙ УСЛУГИ ПО СОДЕЙСТВИЮ БЕЗРАБОТНЫМ ГРАЖДАНАМ</w:t>
      </w:r>
    </w:p>
    <w:p w:rsidR="00115FA2" w:rsidRDefault="00115FA2">
      <w:pPr>
        <w:pStyle w:val="ConsPlusNormal"/>
        <w:jc w:val="center"/>
      </w:pPr>
      <w:r>
        <w:t>В ПЕРЕЕЗДЕ И БЕЗРАБОТНЫМ ГРАЖДАНАМ И ЧЛЕНАМ ИХ СЕМЕЙ</w:t>
      </w:r>
    </w:p>
    <w:p w:rsidR="00115FA2" w:rsidRDefault="00115FA2">
      <w:pPr>
        <w:pStyle w:val="ConsPlusNormal"/>
        <w:jc w:val="center"/>
      </w:pPr>
      <w:r>
        <w:t>В ПЕРЕСЕЛЕНИИ В ДРУГУЮ МЕСТНОСТЬ ДЛЯ ТРУДОУСТРОЙСТВА</w:t>
      </w:r>
    </w:p>
    <w:p w:rsidR="00115FA2" w:rsidRDefault="00115FA2">
      <w:pPr>
        <w:pStyle w:val="ConsPlusNormal"/>
        <w:jc w:val="center"/>
      </w:pPr>
      <w:r>
        <w:t>ПО НАПРАВЛЕНИЮ ОРГАНОВ СЛУЖБЫ ЗАНЯТОСТИ</w:t>
      </w:r>
    </w:p>
    <w:p w:rsidR="00115FA2" w:rsidRDefault="00115FA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1393"/>
        <w:gridCol w:w="1357"/>
        <w:gridCol w:w="3061"/>
        <w:gridCol w:w="1814"/>
        <w:gridCol w:w="1375"/>
        <w:gridCol w:w="1393"/>
        <w:gridCol w:w="1375"/>
        <w:gridCol w:w="1252"/>
      </w:tblGrid>
      <w:tr w:rsidR="00115FA2">
        <w:tc>
          <w:tcPr>
            <w:tcW w:w="680" w:type="dxa"/>
          </w:tcPr>
          <w:p w:rsidR="00115FA2" w:rsidRDefault="00115FA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93" w:type="dxa"/>
          </w:tcPr>
          <w:p w:rsidR="00115FA2" w:rsidRDefault="00115FA2">
            <w:pPr>
              <w:pStyle w:val="ConsPlusNormal"/>
              <w:jc w:val="center"/>
            </w:pPr>
            <w:r>
              <w:t>Фамилия, имя, отчество безработного гражданина</w:t>
            </w:r>
          </w:p>
        </w:tc>
        <w:tc>
          <w:tcPr>
            <w:tcW w:w="1357" w:type="dxa"/>
          </w:tcPr>
          <w:p w:rsidR="00115FA2" w:rsidRDefault="00115FA2">
            <w:pPr>
              <w:pStyle w:val="ConsPlusNormal"/>
              <w:jc w:val="center"/>
            </w:pPr>
            <w:r>
              <w:t>Адрес места жительства, телефон, факс, адрес электронной почты безработного гражданина</w:t>
            </w:r>
          </w:p>
        </w:tc>
        <w:tc>
          <w:tcPr>
            <w:tcW w:w="3061" w:type="dxa"/>
          </w:tcPr>
          <w:p w:rsidR="00115FA2" w:rsidRDefault="00115FA2">
            <w:pPr>
              <w:pStyle w:val="ConsPlusNormal"/>
              <w:jc w:val="center"/>
            </w:pPr>
            <w:r>
              <w:t>Дата регистрации заявления безработного гражданина о предоставлении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1814" w:type="dxa"/>
          </w:tcPr>
          <w:p w:rsidR="00115FA2" w:rsidRDefault="00115FA2">
            <w:pPr>
              <w:pStyle w:val="ConsPlusNormal"/>
              <w:jc w:val="center"/>
            </w:pPr>
            <w:r>
              <w:t>Вид поступления заявления (почтовой связью, с использованием средств факсимильной связи или в электронной форме (с единого портала, с сайта министерства), через МФЦ</w:t>
            </w:r>
          </w:p>
        </w:tc>
        <w:tc>
          <w:tcPr>
            <w:tcW w:w="1375" w:type="dxa"/>
          </w:tcPr>
          <w:p w:rsidR="00115FA2" w:rsidRDefault="00115FA2">
            <w:pPr>
              <w:pStyle w:val="ConsPlusNormal"/>
              <w:jc w:val="center"/>
            </w:pPr>
            <w:r>
              <w:t>Дата согласования с безработным гражданином даты и времени его посещения Центра занятости</w:t>
            </w:r>
          </w:p>
        </w:tc>
        <w:tc>
          <w:tcPr>
            <w:tcW w:w="1393" w:type="dxa"/>
          </w:tcPr>
          <w:p w:rsidR="00115FA2" w:rsidRDefault="00115FA2">
            <w:pPr>
              <w:pStyle w:val="ConsPlusNormal"/>
              <w:jc w:val="center"/>
            </w:pPr>
            <w:r>
              <w:t>Дата, время посещения безработным гражданином Центра занятости</w:t>
            </w:r>
          </w:p>
        </w:tc>
        <w:tc>
          <w:tcPr>
            <w:tcW w:w="1375" w:type="dxa"/>
          </w:tcPr>
          <w:p w:rsidR="00115FA2" w:rsidRDefault="00115FA2">
            <w:pPr>
              <w:pStyle w:val="ConsPlusNormal"/>
              <w:jc w:val="center"/>
            </w:pPr>
            <w:r>
              <w:t>Фамилия, имя, отчество работника Центра занятости, принявшего заявление</w:t>
            </w:r>
          </w:p>
        </w:tc>
        <w:tc>
          <w:tcPr>
            <w:tcW w:w="1252" w:type="dxa"/>
          </w:tcPr>
          <w:p w:rsidR="00115FA2" w:rsidRDefault="00115FA2">
            <w:pPr>
              <w:pStyle w:val="ConsPlusNormal"/>
              <w:jc w:val="center"/>
            </w:pPr>
            <w:r>
              <w:t>Подпись работника Центра занятости, принявшего заявление</w:t>
            </w:r>
          </w:p>
        </w:tc>
      </w:tr>
      <w:tr w:rsidR="00115FA2">
        <w:tc>
          <w:tcPr>
            <w:tcW w:w="680" w:type="dxa"/>
          </w:tcPr>
          <w:p w:rsidR="00115FA2" w:rsidRDefault="00115FA2">
            <w:pPr>
              <w:pStyle w:val="ConsPlusNormal"/>
            </w:pPr>
          </w:p>
        </w:tc>
        <w:tc>
          <w:tcPr>
            <w:tcW w:w="1393" w:type="dxa"/>
          </w:tcPr>
          <w:p w:rsidR="00115FA2" w:rsidRDefault="00115FA2">
            <w:pPr>
              <w:pStyle w:val="ConsPlusNormal"/>
            </w:pPr>
          </w:p>
        </w:tc>
        <w:tc>
          <w:tcPr>
            <w:tcW w:w="1357" w:type="dxa"/>
          </w:tcPr>
          <w:p w:rsidR="00115FA2" w:rsidRDefault="00115FA2">
            <w:pPr>
              <w:pStyle w:val="ConsPlusNormal"/>
            </w:pPr>
          </w:p>
        </w:tc>
        <w:tc>
          <w:tcPr>
            <w:tcW w:w="3061" w:type="dxa"/>
          </w:tcPr>
          <w:p w:rsidR="00115FA2" w:rsidRDefault="00115FA2">
            <w:pPr>
              <w:pStyle w:val="ConsPlusNormal"/>
            </w:pPr>
          </w:p>
        </w:tc>
        <w:tc>
          <w:tcPr>
            <w:tcW w:w="1814" w:type="dxa"/>
          </w:tcPr>
          <w:p w:rsidR="00115FA2" w:rsidRDefault="00115FA2">
            <w:pPr>
              <w:pStyle w:val="ConsPlusNormal"/>
            </w:pPr>
          </w:p>
        </w:tc>
        <w:tc>
          <w:tcPr>
            <w:tcW w:w="1375" w:type="dxa"/>
          </w:tcPr>
          <w:p w:rsidR="00115FA2" w:rsidRDefault="00115FA2">
            <w:pPr>
              <w:pStyle w:val="ConsPlusNormal"/>
            </w:pPr>
          </w:p>
        </w:tc>
        <w:tc>
          <w:tcPr>
            <w:tcW w:w="1393" w:type="dxa"/>
          </w:tcPr>
          <w:p w:rsidR="00115FA2" w:rsidRDefault="00115FA2">
            <w:pPr>
              <w:pStyle w:val="ConsPlusNormal"/>
            </w:pPr>
          </w:p>
        </w:tc>
        <w:tc>
          <w:tcPr>
            <w:tcW w:w="1375" w:type="dxa"/>
          </w:tcPr>
          <w:p w:rsidR="00115FA2" w:rsidRDefault="00115FA2">
            <w:pPr>
              <w:pStyle w:val="ConsPlusNormal"/>
            </w:pPr>
          </w:p>
        </w:tc>
        <w:tc>
          <w:tcPr>
            <w:tcW w:w="1252" w:type="dxa"/>
          </w:tcPr>
          <w:p w:rsidR="00115FA2" w:rsidRDefault="00115FA2">
            <w:pPr>
              <w:pStyle w:val="ConsPlusNormal"/>
            </w:pPr>
          </w:p>
        </w:tc>
      </w:tr>
      <w:tr w:rsidR="00115FA2">
        <w:tc>
          <w:tcPr>
            <w:tcW w:w="680" w:type="dxa"/>
          </w:tcPr>
          <w:p w:rsidR="00115FA2" w:rsidRDefault="00115FA2">
            <w:pPr>
              <w:pStyle w:val="ConsPlusNormal"/>
            </w:pPr>
          </w:p>
        </w:tc>
        <w:tc>
          <w:tcPr>
            <w:tcW w:w="1393" w:type="dxa"/>
          </w:tcPr>
          <w:p w:rsidR="00115FA2" w:rsidRDefault="00115FA2">
            <w:pPr>
              <w:pStyle w:val="ConsPlusNormal"/>
            </w:pPr>
          </w:p>
        </w:tc>
        <w:tc>
          <w:tcPr>
            <w:tcW w:w="1357" w:type="dxa"/>
          </w:tcPr>
          <w:p w:rsidR="00115FA2" w:rsidRDefault="00115FA2">
            <w:pPr>
              <w:pStyle w:val="ConsPlusNormal"/>
            </w:pPr>
          </w:p>
        </w:tc>
        <w:tc>
          <w:tcPr>
            <w:tcW w:w="3061" w:type="dxa"/>
          </w:tcPr>
          <w:p w:rsidR="00115FA2" w:rsidRDefault="00115FA2">
            <w:pPr>
              <w:pStyle w:val="ConsPlusNormal"/>
            </w:pPr>
          </w:p>
        </w:tc>
        <w:tc>
          <w:tcPr>
            <w:tcW w:w="1814" w:type="dxa"/>
          </w:tcPr>
          <w:p w:rsidR="00115FA2" w:rsidRDefault="00115FA2">
            <w:pPr>
              <w:pStyle w:val="ConsPlusNormal"/>
            </w:pPr>
          </w:p>
        </w:tc>
        <w:tc>
          <w:tcPr>
            <w:tcW w:w="1375" w:type="dxa"/>
          </w:tcPr>
          <w:p w:rsidR="00115FA2" w:rsidRDefault="00115FA2">
            <w:pPr>
              <w:pStyle w:val="ConsPlusNormal"/>
            </w:pPr>
          </w:p>
        </w:tc>
        <w:tc>
          <w:tcPr>
            <w:tcW w:w="1393" w:type="dxa"/>
          </w:tcPr>
          <w:p w:rsidR="00115FA2" w:rsidRDefault="00115FA2">
            <w:pPr>
              <w:pStyle w:val="ConsPlusNormal"/>
            </w:pPr>
          </w:p>
        </w:tc>
        <w:tc>
          <w:tcPr>
            <w:tcW w:w="1375" w:type="dxa"/>
          </w:tcPr>
          <w:p w:rsidR="00115FA2" w:rsidRDefault="00115FA2">
            <w:pPr>
              <w:pStyle w:val="ConsPlusNormal"/>
            </w:pPr>
          </w:p>
        </w:tc>
        <w:tc>
          <w:tcPr>
            <w:tcW w:w="1252" w:type="dxa"/>
          </w:tcPr>
          <w:p w:rsidR="00115FA2" w:rsidRDefault="00115FA2">
            <w:pPr>
              <w:pStyle w:val="ConsPlusNormal"/>
            </w:pPr>
          </w:p>
        </w:tc>
      </w:tr>
    </w:tbl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jc w:val="both"/>
      </w:pPr>
    </w:p>
    <w:p w:rsidR="00115FA2" w:rsidRDefault="00115F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1DC3" w:rsidRDefault="00B51DC3"/>
    <w:sectPr w:rsidR="00B51DC3" w:rsidSect="00F4363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5FA2"/>
    <w:rsid w:val="00115FA2"/>
    <w:rsid w:val="0011778F"/>
    <w:rsid w:val="001C4E57"/>
    <w:rsid w:val="00352F46"/>
    <w:rsid w:val="004C78A5"/>
    <w:rsid w:val="006400D6"/>
    <w:rsid w:val="00666036"/>
    <w:rsid w:val="00686E3B"/>
    <w:rsid w:val="00AE5D3A"/>
    <w:rsid w:val="00B27E31"/>
    <w:rsid w:val="00B51DC3"/>
    <w:rsid w:val="00B54660"/>
    <w:rsid w:val="00CE7382"/>
    <w:rsid w:val="00FA066D"/>
    <w:rsid w:val="00FC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5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5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5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15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15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15F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15F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15FA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01E6047EEDB5A1317B61CBD5EA26770D358A06E8BDC3C9ED5087EEA3B952D8749E9528038BAC4E12E15FE20lF7AI" TargetMode="External"/><Relationship Id="rId21" Type="http://schemas.openxmlformats.org/officeDocument/2006/relationships/hyperlink" Target="consultantplus://offline/ref=D01E6047EEDB5A1317B61CBD5EA26770D358A06E82D93E93D40723E033CC21854EE60D973FF3C8E02E15FEl275I" TargetMode="External"/><Relationship Id="rId34" Type="http://schemas.openxmlformats.org/officeDocument/2006/relationships/hyperlink" Target="consultantplus://offline/ref=D01E6047EEDB5A1317B61CBD5EA26770D358A06E8BDE3F9EDC047EEA3B952D8749E9528038BAC4E12E15FE21lF7DI" TargetMode="External"/><Relationship Id="rId42" Type="http://schemas.openxmlformats.org/officeDocument/2006/relationships/hyperlink" Target="consultantplus://offline/ref=D01E6047EEDB5A1317B602B048CE3D7CD051FE6B8AD835C1885878BD64lC75I" TargetMode="External"/><Relationship Id="rId47" Type="http://schemas.openxmlformats.org/officeDocument/2006/relationships/hyperlink" Target="consultantplus://offline/ref=D01E6047EEDB5A1317B602B048CE3D7CD35BFA628EDB35C1885878BD64lC75I" TargetMode="External"/><Relationship Id="rId50" Type="http://schemas.openxmlformats.org/officeDocument/2006/relationships/hyperlink" Target="consultantplus://offline/ref=D01E6047EEDB5A1317B602B048CE3D7CD052F76783DD35C1885878BD64lC75I" TargetMode="External"/><Relationship Id="rId55" Type="http://schemas.openxmlformats.org/officeDocument/2006/relationships/hyperlink" Target="consultantplus://offline/ref=D01E6047EEDB5A1317B61CBD5EA26770D358A06E8BDD3791D60D7EEA3B952D8749lE79I" TargetMode="External"/><Relationship Id="rId63" Type="http://schemas.openxmlformats.org/officeDocument/2006/relationships/hyperlink" Target="consultantplus://offline/ref=D01E6047EEDB5A1317B61CBD5EA26770D358A06E8BDF3A93D1057EEA3B952D8749E9528038BAC4E12E15FE25lF7CI" TargetMode="External"/><Relationship Id="rId68" Type="http://schemas.openxmlformats.org/officeDocument/2006/relationships/hyperlink" Target="consultantplus://offline/ref=D01E6047EEDB5A1317B61CBD5EA26770D358A06E8BDE3F9EDC047EEA3B952D8749E9528038BAC4E12E15FE23lF7FI" TargetMode="External"/><Relationship Id="rId76" Type="http://schemas.openxmlformats.org/officeDocument/2006/relationships/hyperlink" Target="consultantplus://offline/ref=D01E6047EEDB5A1317B61CBD5EA26770D358A06E8BDF3A93D1057EEA3B952D8749E9528038BAC4E12E15FE25lF7BI" TargetMode="External"/><Relationship Id="rId84" Type="http://schemas.openxmlformats.org/officeDocument/2006/relationships/hyperlink" Target="consultantplus://offline/ref=D01E6047EEDB5A1317B61CBD5EA26770D358A06E8BDE3F9EDC047EEA3B952D8749E9528038BAC4E12E15FE25lF7BI" TargetMode="External"/><Relationship Id="rId89" Type="http://schemas.openxmlformats.org/officeDocument/2006/relationships/hyperlink" Target="consultantplus://offline/ref=D01E6047EEDB5A1317B61CBD5EA26770D358A06E82D93E93D40723E033CC21854EE60D973FF3C8E02E15FEl277I" TargetMode="External"/><Relationship Id="rId97" Type="http://schemas.openxmlformats.org/officeDocument/2006/relationships/hyperlink" Target="consultantplus://offline/ref=D01E6047EEDB5A1317B61CBD5EA26770D358A06E8BDE3B95D60E7EEA3B952D8749E9528038BAC4E12E15FE21lF79I" TargetMode="External"/><Relationship Id="rId7" Type="http://schemas.openxmlformats.org/officeDocument/2006/relationships/hyperlink" Target="consultantplus://offline/ref=D01E6047EEDB5A1317B61CBD5EA26770D358A06E8BDE3F9EDC047EEA3B952D8749E9528038BAC4E12E15FE20lF7AI" TargetMode="External"/><Relationship Id="rId71" Type="http://schemas.openxmlformats.org/officeDocument/2006/relationships/hyperlink" Target="consultantplus://offline/ref=D01E6047EEDB5A1317B61CBD5EA26770D358A06E8BDE3F9EDC047EEA3B952D8749E9528038BAC4E12E15FE23lF79I" TargetMode="External"/><Relationship Id="rId92" Type="http://schemas.openxmlformats.org/officeDocument/2006/relationships/hyperlink" Target="consultantplus://offline/ref=D01E6047EEDB5A1317B61CBD5EA26770D358A06E8BDE3F9EDC047EEA3B952D8749E9528038BAC4E12E15FE26lF7E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01E6047EEDB5A1317B61CBD5EA26770D358A06E8BDD379ED5087EEA3B952D8749E9528038BAC4E12E15FF23lF7AI" TargetMode="External"/><Relationship Id="rId29" Type="http://schemas.openxmlformats.org/officeDocument/2006/relationships/hyperlink" Target="consultantplus://offline/ref=D01E6047EEDB5A1317B61CBD5EA26770D358A06E8BDE3F9EDC047EEA3B952D8749E9528038BAC4E12E15FE20lF77I" TargetMode="External"/><Relationship Id="rId11" Type="http://schemas.openxmlformats.org/officeDocument/2006/relationships/hyperlink" Target="consultantplus://offline/ref=D01E6047EEDB5A1317B61CBD5EA26770D358A06E8BDA3C9FD4047EEA3B952D8749E9528038BAC4E12E15FE20lF7AI" TargetMode="External"/><Relationship Id="rId24" Type="http://schemas.openxmlformats.org/officeDocument/2006/relationships/hyperlink" Target="consultantplus://offline/ref=D01E6047EEDB5A1317B61CBD5EA26770D358A06E8BDE3B95D60E7EEA3B952D8749E9528038BAC4E12E15FE20lF7AI" TargetMode="External"/><Relationship Id="rId32" Type="http://schemas.openxmlformats.org/officeDocument/2006/relationships/hyperlink" Target="consultantplus://offline/ref=D01E6047EEDB5A1317B61CBD5EA26770D358A06E8BDF3795D30E7EEA3B952D8749E9528038BAC4E12E15FE21lF79I" TargetMode="External"/><Relationship Id="rId37" Type="http://schemas.openxmlformats.org/officeDocument/2006/relationships/hyperlink" Target="consultantplus://offline/ref=D01E6047EEDB5A1317B61CBD5EA26770D358A06E8BDE3F9EDC047EEA3B952D8749E9528038BAC4E12E15FE21lF7BI" TargetMode="External"/><Relationship Id="rId40" Type="http://schemas.openxmlformats.org/officeDocument/2006/relationships/hyperlink" Target="consultantplus://offline/ref=D01E6047EEDB5A1317B602B048CE3D7CD051FF678EDA35C1885878BD64lC75I" TargetMode="External"/><Relationship Id="rId45" Type="http://schemas.openxmlformats.org/officeDocument/2006/relationships/hyperlink" Target="consultantplus://offline/ref=D01E6047EEDB5A1317B602B048CE3D7CD05BFF6589DB35C1885878BD64lC75I" TargetMode="External"/><Relationship Id="rId53" Type="http://schemas.openxmlformats.org/officeDocument/2006/relationships/hyperlink" Target="consultantplus://offline/ref=D01E6047EEDB5A1317B61CBD5EA26770D358A06E8BDE3F9EDC047EEA3B952D8749E9528038BAC4E12E15FE21lF78I" TargetMode="External"/><Relationship Id="rId58" Type="http://schemas.openxmlformats.org/officeDocument/2006/relationships/hyperlink" Target="consultantplus://offline/ref=D01E6047EEDB5A1317B61CBD5EA26770D358A06E8BDF3695D00F7EEA3B952D8749lE79I" TargetMode="External"/><Relationship Id="rId66" Type="http://schemas.openxmlformats.org/officeDocument/2006/relationships/hyperlink" Target="consultantplus://offline/ref=D01E6047EEDB5A1317B61CBD5EA26770D358A06E8BDC3C9ED5087EEA3B952D8749E9528038BAC4E12E15FE20lF79I" TargetMode="External"/><Relationship Id="rId74" Type="http://schemas.openxmlformats.org/officeDocument/2006/relationships/hyperlink" Target="consultantplus://offline/ref=D01E6047EEDB5A1317B61CBD5EA26770D358A06E8BDE3F9EDC047EEA3B952D8749E9528038BAC4E12E15FE24lF7EI" TargetMode="External"/><Relationship Id="rId79" Type="http://schemas.openxmlformats.org/officeDocument/2006/relationships/hyperlink" Target="consultantplus://offline/ref=D01E6047EEDB5A1317B61CBD5EA26770D358A06E8BDC3C9ED5087EEA3B952D8749E9528038BAC4E12E15FE21lF77I" TargetMode="External"/><Relationship Id="rId87" Type="http://schemas.openxmlformats.org/officeDocument/2006/relationships/hyperlink" Target="consultantplus://offline/ref=D01E6047EEDB5A1317B61CBD5EA26770D358A06E8BDE3F9EDC047EEA3B952D8749E9528038BAC4E12E15FE25lF7AI" TargetMode="External"/><Relationship Id="rId5" Type="http://schemas.openxmlformats.org/officeDocument/2006/relationships/hyperlink" Target="consultantplus://offline/ref=D01E6047EEDB5A1317B61CBD5EA26770D358A06E82D93E93D40723E033CC21854EE60D973FF3C8E02E15FEl275I" TargetMode="External"/><Relationship Id="rId61" Type="http://schemas.openxmlformats.org/officeDocument/2006/relationships/hyperlink" Target="consultantplus://offline/ref=D01E6047EEDB5A1317B61CBD5EA26770D358A06E8BDE3F9EDC047EEA3B952D8749E9528038BAC4E12E15FE22lF7FI" TargetMode="External"/><Relationship Id="rId82" Type="http://schemas.openxmlformats.org/officeDocument/2006/relationships/hyperlink" Target="consultantplus://offline/ref=D01E6047EEDB5A1317B61CBD5EA26770D358A06E8BDE3F9EDC047EEA3B952D8749E9528038BAC4E12E15FE25lF7EI" TargetMode="External"/><Relationship Id="rId90" Type="http://schemas.openxmlformats.org/officeDocument/2006/relationships/hyperlink" Target="consultantplus://offline/ref=D01E6047EEDB5A1317B61CBD5EA26770D358A06E8BDE3B95D60E7EEA3B952D8749E9528038BAC4E12E15FE21lF7AI" TargetMode="External"/><Relationship Id="rId95" Type="http://schemas.openxmlformats.org/officeDocument/2006/relationships/hyperlink" Target="consultantplus://offline/ref=D01E6047EEDB5A1317B61CBD5EA26770D358A06E8BDE3F9EDC047EEA3B952D8749E9528038BAC4E12E15FE26lF77I" TargetMode="External"/><Relationship Id="rId19" Type="http://schemas.openxmlformats.org/officeDocument/2006/relationships/hyperlink" Target="consultantplus://offline/ref=D01E6047EEDB5A1317B61CBD5EA26770D358A06E8BDD3B9FD40F7EEA3B952D8749E9528038BAC4E12E15FF23lF77I" TargetMode="External"/><Relationship Id="rId14" Type="http://schemas.openxmlformats.org/officeDocument/2006/relationships/hyperlink" Target="consultantplus://offline/ref=D01E6047EEDB5A1317B602B048CE3D7CD051FE638CDD35C1885878BD64C52BD209A954D57BFEC9E9l27AI" TargetMode="External"/><Relationship Id="rId22" Type="http://schemas.openxmlformats.org/officeDocument/2006/relationships/hyperlink" Target="consultantplus://offline/ref=D01E6047EEDB5A1317B61CBD5EA26770D358A06E82D73A9FD00723E033CC21854EE60D973FF3C8E02E15FEl275I" TargetMode="External"/><Relationship Id="rId27" Type="http://schemas.openxmlformats.org/officeDocument/2006/relationships/hyperlink" Target="consultantplus://offline/ref=D01E6047EEDB5A1317B61CBD5EA26770D358A06E8BDA3C9FD4047EEA3B952D8749E9528038BAC4E12E15FE20lF7AI" TargetMode="External"/><Relationship Id="rId30" Type="http://schemas.openxmlformats.org/officeDocument/2006/relationships/hyperlink" Target="consultantplus://offline/ref=D01E6047EEDB5A1317B61CBD5EA26770D358A06E8BDE3F9EDC047EEA3B952D8749E9528038BAC4E12E15FE21lF7FI" TargetMode="External"/><Relationship Id="rId35" Type="http://schemas.openxmlformats.org/officeDocument/2006/relationships/hyperlink" Target="consultantplus://offline/ref=D01E6047EEDB5A1317B602B048CE3D7CD05BF966818862C3D90D76lB78I" TargetMode="External"/><Relationship Id="rId43" Type="http://schemas.openxmlformats.org/officeDocument/2006/relationships/hyperlink" Target="consultantplus://offline/ref=D01E6047EEDB5A1317B61CBD5EA26770D358A06E8BDE3F9EDC047EEA3B952D8749E9528038BAC4E12E15FE21lF79I" TargetMode="External"/><Relationship Id="rId48" Type="http://schemas.openxmlformats.org/officeDocument/2006/relationships/hyperlink" Target="consultantplus://offline/ref=D01E6047EEDB5A1317B602B048CE3D7CD357F6658ADC35C1885878BD64lC75I" TargetMode="External"/><Relationship Id="rId56" Type="http://schemas.openxmlformats.org/officeDocument/2006/relationships/hyperlink" Target="consultantplus://offline/ref=D01E6047EEDB5A1317B61CBD5EA26770D358A06E8BDA3F93D50B7EEA3B952D8749lE79I" TargetMode="External"/><Relationship Id="rId64" Type="http://schemas.openxmlformats.org/officeDocument/2006/relationships/hyperlink" Target="consultantplus://offline/ref=D01E6047EEDB5A1317B61CBD5EA26770D358A06E8BDE3F9EDC047EEA3B952D8749E9528038BAC4E12E15FE22lF7BI" TargetMode="External"/><Relationship Id="rId69" Type="http://schemas.openxmlformats.org/officeDocument/2006/relationships/hyperlink" Target="consultantplus://offline/ref=D01E6047EEDB5A1317B61CBD5EA26770D358A06E8BDE3F9EDC047EEA3B952D8749E9528038BAC4E12E15FE23lF7EI" TargetMode="External"/><Relationship Id="rId77" Type="http://schemas.openxmlformats.org/officeDocument/2006/relationships/hyperlink" Target="consultantplus://offline/ref=D01E6047EEDB5A1317B61CBD5EA26770D358A06E8BDC3C9ED5087EEA3B952D8749E9528038BAC4E12E15FE20lF77I" TargetMode="External"/><Relationship Id="rId100" Type="http://schemas.openxmlformats.org/officeDocument/2006/relationships/fontTable" Target="fontTable.xml"/><Relationship Id="rId8" Type="http://schemas.openxmlformats.org/officeDocument/2006/relationships/hyperlink" Target="consultantplus://offline/ref=D01E6047EEDB5A1317B61CBD5EA26770D358A06E8BDE3B95D60E7EEA3B952D8749E9528038BAC4E12E15FE20lF7AI" TargetMode="External"/><Relationship Id="rId51" Type="http://schemas.openxmlformats.org/officeDocument/2006/relationships/hyperlink" Target="consultantplus://offline/ref=D01E6047EEDB5A1317B602B048CE3D7CD354F9658DDF35C1885878BD64lC75I" TargetMode="External"/><Relationship Id="rId72" Type="http://schemas.openxmlformats.org/officeDocument/2006/relationships/hyperlink" Target="consultantplus://offline/ref=D01E6047EEDB5A1317B61CBD5EA26770D358A06E8BDE3F9EDC047EEA3B952D8749E9528038BAC4E12E15FE23lF77I" TargetMode="External"/><Relationship Id="rId80" Type="http://schemas.openxmlformats.org/officeDocument/2006/relationships/hyperlink" Target="consultantplus://offline/ref=D01E6047EEDB5A1317B61CBD5EA26770D358A06E8BDE3F9EDC047EEA3B952D8749E9528038BAC4E12E15FE24lF77I" TargetMode="External"/><Relationship Id="rId85" Type="http://schemas.openxmlformats.org/officeDocument/2006/relationships/hyperlink" Target="consultantplus://offline/ref=D01E6047EEDB5A1317B61CBD5EA26770D358A06E8BDE3B95D60E7EEA3B952D8749E9528038BAC4E12E15FE20lF77I" TargetMode="External"/><Relationship Id="rId93" Type="http://schemas.openxmlformats.org/officeDocument/2006/relationships/hyperlink" Target="consultantplus://offline/ref=D01E6047EEDB5A1317B61CBD5EA26770D358A06E8BDE3F9EDC047EEA3B952D8749E9528038BAC4E12E15FE26lF7BI" TargetMode="External"/><Relationship Id="rId98" Type="http://schemas.openxmlformats.org/officeDocument/2006/relationships/hyperlink" Target="consultantplus://offline/ref=D01E6047EEDB5A1317B61CBD5EA26770D358A06E8BDE3B95D60E7EEA3B952D8749E9528038BAC4E12E15FE22lF79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01E6047EEDB5A1317B602B048CE3D7CD051FF6183D935C1885878BD64C52BD209A954D67BlF7BI" TargetMode="External"/><Relationship Id="rId17" Type="http://schemas.openxmlformats.org/officeDocument/2006/relationships/hyperlink" Target="consultantplus://offline/ref=D01E6047EEDB5A1317B61CBD5EA26770D358A06E8BDA3F92D50A7EEA3B952D8749E9528038BAC4E12E15FF27lF7CI" TargetMode="External"/><Relationship Id="rId25" Type="http://schemas.openxmlformats.org/officeDocument/2006/relationships/hyperlink" Target="consultantplus://offline/ref=D01E6047EEDB5A1317B61CBD5EA26770D358A06E8BDF3A93D1057EEA3B952D8749E9528038BAC4E12E15FE25lF7DI" TargetMode="External"/><Relationship Id="rId33" Type="http://schemas.openxmlformats.org/officeDocument/2006/relationships/hyperlink" Target="consultantplus://offline/ref=D01E6047EEDB5A1317B602B048CE3D7CD35BFA628EDB35C1885878BD64lC75I" TargetMode="External"/><Relationship Id="rId38" Type="http://schemas.openxmlformats.org/officeDocument/2006/relationships/hyperlink" Target="consultantplus://offline/ref=D01E6047EEDB5A1317B602B048CE3D7CD051FF6183D935C1885878BD64C52BD209A954D67BlF7BI" TargetMode="External"/><Relationship Id="rId46" Type="http://schemas.openxmlformats.org/officeDocument/2006/relationships/hyperlink" Target="consultantplus://offline/ref=D01E6047EEDB5A1317B61CBD5EA26770D358A06E8BDA3C9FD4047EEA3B952D8749E9528038BAC4E12E15FE20lF7AI" TargetMode="External"/><Relationship Id="rId59" Type="http://schemas.openxmlformats.org/officeDocument/2006/relationships/hyperlink" Target="consultantplus://offline/ref=D01E6047EEDB5A1317B61CBD5EA26770D358A06E82D83791D00723E033CC2185l47EI" TargetMode="External"/><Relationship Id="rId67" Type="http://schemas.openxmlformats.org/officeDocument/2006/relationships/hyperlink" Target="consultantplus://offline/ref=D01E6047EEDB5A1317B61CBD5EA26770D358A06E8BDE3F9EDC047EEA3B952D8749E9528038BAC4E12E15FE22lF76I" TargetMode="External"/><Relationship Id="rId20" Type="http://schemas.openxmlformats.org/officeDocument/2006/relationships/hyperlink" Target="consultantplus://offline/ref=D01E6047EEDB5A1317B61CBD5EA26770D358A06E8BDD3B9FD40F7EEA3B952D8749E9528038BAC4E12E15FF24lF7BI" TargetMode="External"/><Relationship Id="rId41" Type="http://schemas.openxmlformats.org/officeDocument/2006/relationships/hyperlink" Target="consultantplus://offline/ref=D01E6047EEDB5A1317B602B048CE3D7CD051FE638CDD35C1885878BD64C52BD209A954D57BFEC9E9l27AI" TargetMode="External"/><Relationship Id="rId54" Type="http://schemas.openxmlformats.org/officeDocument/2006/relationships/hyperlink" Target="consultantplus://offline/ref=D01E6047EEDB5A1317B61CBD5EA26770D358A06E8BDF3795D30E7EEA3B952D8749lE79I" TargetMode="External"/><Relationship Id="rId62" Type="http://schemas.openxmlformats.org/officeDocument/2006/relationships/hyperlink" Target="consultantplus://offline/ref=D01E6047EEDB5A1317B61CBD5EA26770D358A06E8BDE3F9EDC047EEA3B952D8749E9528038BAC4E12E15FE22lF7DI" TargetMode="External"/><Relationship Id="rId70" Type="http://schemas.openxmlformats.org/officeDocument/2006/relationships/hyperlink" Target="consultantplus://offline/ref=D01E6047EEDB5A1317B61CBD5EA26770D358A06E8BDE3F9EDC047EEA3B952D8749E9528038BAC4E12E15FE23lF7CI" TargetMode="External"/><Relationship Id="rId75" Type="http://schemas.openxmlformats.org/officeDocument/2006/relationships/hyperlink" Target="consultantplus://offline/ref=D01E6047EEDB5A1317B61CBD5EA26770D358A06E8BDE3F9EDC047EEA3B952D8749E9528038BAC4E12E15FE24lF7BI" TargetMode="External"/><Relationship Id="rId83" Type="http://schemas.openxmlformats.org/officeDocument/2006/relationships/hyperlink" Target="consultantplus://offline/ref=D01E6047EEDB5A1317B61CBD5EA26770D358A06E8BDE3F9EDC047EEA3B952D8749E9528038BAC4E12E15FE25lF7CI" TargetMode="External"/><Relationship Id="rId88" Type="http://schemas.openxmlformats.org/officeDocument/2006/relationships/hyperlink" Target="consultantplus://offline/ref=D01E6047EEDB5A1317B61CBD5EA26770D358A06E8BDE3F9EDC047EEA3B952D8749E9528038BAC4E12E15FE25lF78I" TargetMode="External"/><Relationship Id="rId91" Type="http://schemas.openxmlformats.org/officeDocument/2006/relationships/hyperlink" Target="consultantplus://offline/ref=D01E6047EEDB5A1317B61CBD5EA26770D358A06E8BDE3F9EDC047EEA3B952D8749E9528038BAC4E12E15FE25lF76I" TargetMode="External"/><Relationship Id="rId96" Type="http://schemas.openxmlformats.org/officeDocument/2006/relationships/hyperlink" Target="consultantplus://offline/ref=D01E6047EEDB5A1317B61CBD5EA26770D358A06E8BDE3F9EDC047EEA3B952D8749E9528038BAC4E12E15FF25lF7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01E6047EEDB5A1317B61CBD5EA26770D358A06E82D73A9FD00723E033CC21854EE60D973FF3C8E02E15FEl275I" TargetMode="External"/><Relationship Id="rId15" Type="http://schemas.openxmlformats.org/officeDocument/2006/relationships/hyperlink" Target="consultantplus://offline/ref=D01E6047EEDB5A1317B602B048CE3D7CD052F76783DD35C1885878BD64lC75I" TargetMode="External"/><Relationship Id="rId23" Type="http://schemas.openxmlformats.org/officeDocument/2006/relationships/hyperlink" Target="consultantplus://offline/ref=D01E6047EEDB5A1317B61CBD5EA26770D358A06E8BDE3F9EDC047EEA3B952D8749E9528038BAC4E12E15FE20lF7AI" TargetMode="External"/><Relationship Id="rId28" Type="http://schemas.openxmlformats.org/officeDocument/2006/relationships/hyperlink" Target="consultantplus://offline/ref=D01E6047EEDB5A1317B61CBD5EA26770D358A06E8BDE3F9EDC047EEA3B952D8749E9528038BAC4E12E15FE20lF78I" TargetMode="External"/><Relationship Id="rId36" Type="http://schemas.openxmlformats.org/officeDocument/2006/relationships/hyperlink" Target="consultantplus://offline/ref=D01E6047EEDB5A1317B602B048CE3D7CD05BF76B82D935C1885878BD64lC75I" TargetMode="External"/><Relationship Id="rId49" Type="http://schemas.openxmlformats.org/officeDocument/2006/relationships/hyperlink" Target="consultantplus://offline/ref=D01E6047EEDB5A1317B602B048CE3D7CD052F8658DDB35C1885878BD64lC75I" TargetMode="External"/><Relationship Id="rId57" Type="http://schemas.openxmlformats.org/officeDocument/2006/relationships/hyperlink" Target="consultantplus://offline/ref=D01E6047EEDB5A1317B61CBD5EA26770D358A06E8BDD3B9FD40F7EEA3B952D8749E9528038BAC4E12E15FF26lF78I" TargetMode="External"/><Relationship Id="rId10" Type="http://schemas.openxmlformats.org/officeDocument/2006/relationships/hyperlink" Target="consultantplus://offline/ref=D01E6047EEDB5A1317B61CBD5EA26770D358A06E8BDC3C9ED5087EEA3B952D8749E9528038BAC4E12E15FE20lF7AI" TargetMode="External"/><Relationship Id="rId31" Type="http://schemas.openxmlformats.org/officeDocument/2006/relationships/hyperlink" Target="consultantplus://offline/ref=D01E6047EEDB5A1317B61CBD5EA26770D358A06E8BDE3F9EDC047EEA3B952D8749E9528038BAC4E12E15FE21lF7EI" TargetMode="External"/><Relationship Id="rId44" Type="http://schemas.openxmlformats.org/officeDocument/2006/relationships/hyperlink" Target="consultantplus://offline/ref=D01E6047EEDB5A1317B602B048CE3D7CD05BFF658DDA35C1885878BD64lC75I" TargetMode="External"/><Relationship Id="rId52" Type="http://schemas.openxmlformats.org/officeDocument/2006/relationships/hyperlink" Target="consultantplus://offline/ref=D01E6047EEDB5A1317B61CBD5EA26770D358A06E8BDE3B95D60E7EEA3B952D8749E9528038BAC4E12E15FE20lF79I" TargetMode="External"/><Relationship Id="rId60" Type="http://schemas.openxmlformats.org/officeDocument/2006/relationships/hyperlink" Target="consultantplus://offline/ref=D01E6047EEDB5A1317B61CBD5EA26770D358A06E8BDE3F9EDC047EEA3B952D8749E9528038BAC4E12E15FE21lF77I" TargetMode="External"/><Relationship Id="rId65" Type="http://schemas.openxmlformats.org/officeDocument/2006/relationships/hyperlink" Target="consultantplus://offline/ref=D01E6047EEDB5A1317B602B048CE3D7CD051FE638CDD35C1885878BD64C52BD209A954D0l778I" TargetMode="External"/><Relationship Id="rId73" Type="http://schemas.openxmlformats.org/officeDocument/2006/relationships/hyperlink" Target="consultantplus://offline/ref=D01E6047EEDB5A1317B61CBD5EA26770D358A06E8BDE3F9EDC047EEA3B952D8749E9528038BAC4E12E15FE24lF7FI" TargetMode="External"/><Relationship Id="rId78" Type="http://schemas.openxmlformats.org/officeDocument/2006/relationships/hyperlink" Target="consultantplus://offline/ref=D01E6047EEDB5A1317B61CBD5EA26770D358A06E8BDE3F9EDC047EEA3B952D8749E9528038BAC4E12E15FE24lF78I" TargetMode="External"/><Relationship Id="rId81" Type="http://schemas.openxmlformats.org/officeDocument/2006/relationships/hyperlink" Target="consultantplus://offline/ref=D01E6047EEDB5A1317B61CBD5EA26770D358A06E8BDE3F9EDC047EEA3B952D8749E9528038BAC4E12E15FE25lF7FI" TargetMode="External"/><Relationship Id="rId86" Type="http://schemas.openxmlformats.org/officeDocument/2006/relationships/hyperlink" Target="consultantplus://offline/ref=D01E6047EEDB5A1317B61CBD5EA26770D358A06E8BDE3B95D60E7EEA3B952D8749E9528038BAC4E12E15FE21lF7BI" TargetMode="External"/><Relationship Id="rId94" Type="http://schemas.openxmlformats.org/officeDocument/2006/relationships/hyperlink" Target="consultantplus://offline/ref=D01E6047EEDB5A1317B61CBD5EA26770D358A06E8BDE3F9EDC047EEA3B952D8749E9528038BAC4E12E15FE26lF79I" TargetMode="External"/><Relationship Id="rId99" Type="http://schemas.openxmlformats.org/officeDocument/2006/relationships/hyperlink" Target="consultantplus://offline/ref=D01E6047EEDB5A1317B61CBD5EA26770D358A06E8BDE3B95D60E7EEA3B952D8749E9528038BAC4E12E15FE22lF76I" TargetMode="External"/><Relationship Id="rId10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01E6047EEDB5A1317B61CBD5EA26770D358A06E8BDF3A93D1057EEA3B952D8749E9528038BAC4E12E15FE25lF7DI" TargetMode="External"/><Relationship Id="rId13" Type="http://schemas.openxmlformats.org/officeDocument/2006/relationships/hyperlink" Target="consultantplus://offline/ref=D01E6047EEDB5A1317B602B048CE3D7CD051FF6183D935C1885878BD64C52BD209A954D679lF78I" TargetMode="External"/><Relationship Id="rId18" Type="http://schemas.openxmlformats.org/officeDocument/2006/relationships/hyperlink" Target="consultantplus://offline/ref=D01E6047EEDB5A1317B61CBD5EA26770D358A06E8BDD3B9FD40F7EEA3B952D8749E9528038BAC4E12E15FF26lF78I" TargetMode="External"/><Relationship Id="rId39" Type="http://schemas.openxmlformats.org/officeDocument/2006/relationships/hyperlink" Target="consultantplus://offline/ref=D01E6047EEDB5A1317B602B048CE3D7CD05BF86A8DD735C1885878BD64lC7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47</Pages>
  <Words>18868</Words>
  <Characters>107549</Characters>
  <Application>Microsoft Office Word</Application>
  <DocSecurity>0</DocSecurity>
  <Lines>896</Lines>
  <Paragraphs>252</Paragraphs>
  <ScaleCrop>false</ScaleCrop>
  <Company/>
  <LinksUpToDate>false</LinksUpToDate>
  <CharactersWithSpaces>126165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tulkina</dc:creator>
  <cp:lastModifiedBy>tulkina</cp:lastModifiedBy>
  <cp:revision>1</cp:revision>
  <dcterms:created xsi:type="dcterms:W3CDTF">2018-02-28T08:59:00Z</dcterms:created>
  <dcterms:modified xsi:type="dcterms:W3CDTF">2018-02-28T09:02:00Z</dcterms:modified>
</cp:coreProperties>
</file>