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E76335" w:rsidRDefault="003242A0" w:rsidP="00655D6D">
            <w:pPr>
              <w:jc w:val="center"/>
              <w:rPr>
                <w:sz w:val="24"/>
              </w:rPr>
            </w:pPr>
            <w:r w:rsidRPr="00E76335">
              <w:rPr>
                <w:sz w:val="24"/>
              </w:rPr>
              <w:t>10.04.2018</w:t>
            </w:r>
          </w:p>
        </w:tc>
        <w:tc>
          <w:tcPr>
            <w:tcW w:w="449" w:type="dxa"/>
          </w:tcPr>
          <w:p w:rsidR="00AB33CE" w:rsidRPr="00E76335" w:rsidRDefault="00AB33CE" w:rsidP="007F3498">
            <w:pPr>
              <w:jc w:val="center"/>
            </w:pPr>
            <w:r w:rsidRPr="00E76335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E76335" w:rsidRDefault="003242A0" w:rsidP="00BC2112">
            <w:pPr>
              <w:jc w:val="center"/>
              <w:rPr>
                <w:sz w:val="24"/>
              </w:rPr>
            </w:pPr>
            <w:r w:rsidRPr="00E76335">
              <w:rPr>
                <w:sz w:val="24"/>
              </w:rPr>
              <w:t>110-37-326-18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7F3498" w:rsidTr="006B6E0B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C05922" w:rsidP="007F3498">
            <w:pPr>
              <w:rPr>
                <w:sz w:val="28"/>
              </w:rPr>
            </w:pPr>
            <w:r>
              <w:rPr>
                <w:sz w:val="28"/>
              </w:rPr>
              <w:t>"</w:t>
            </w:r>
          </w:p>
        </w:tc>
        <w:tc>
          <w:tcPr>
            <w:tcW w:w="5812" w:type="dxa"/>
          </w:tcPr>
          <w:p w:rsidR="007F3498" w:rsidRDefault="002366FE" w:rsidP="00C261F4">
            <w:pPr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</w:t>
            </w:r>
            <w:r w:rsidR="0025089D">
              <w:rPr>
                <w:sz w:val="22"/>
              </w:rPr>
              <w:t>назначении</w:t>
            </w:r>
            <w:r w:rsidR="007F3498" w:rsidRPr="00324DA5">
              <w:rPr>
                <w:sz w:val="22"/>
              </w:rPr>
              <w:t xml:space="preserve"> публичных слушаний </w:t>
            </w:r>
            <w:r w:rsidR="007A0282" w:rsidRPr="007A0282">
              <w:rPr>
                <w:sz w:val="22"/>
              </w:rPr>
              <w:t>по проекту планировки и проекту межевания</w:t>
            </w:r>
            <w:r w:rsidR="0025089D" w:rsidRPr="0025089D">
              <w:rPr>
                <w:sz w:val="22"/>
              </w:rPr>
              <w:t xml:space="preserve"> в целях размещения линейного объекта капитального строительства «</w:t>
            </w:r>
            <w:r w:rsidR="00C261F4">
              <w:rPr>
                <w:sz w:val="22"/>
              </w:rPr>
              <w:t xml:space="preserve">Железнодорожный подъездной путь №1 на ПК «МДФ» (от </w:t>
            </w:r>
            <w:proofErr w:type="spellStart"/>
            <w:r w:rsidR="00C261F4">
              <w:rPr>
                <w:sz w:val="22"/>
              </w:rPr>
              <w:t>пк</w:t>
            </w:r>
            <w:proofErr w:type="spellEnd"/>
            <w:r w:rsidR="00C261F4">
              <w:rPr>
                <w:sz w:val="22"/>
              </w:rPr>
              <w:t xml:space="preserve"> 39-39,0 до тупикового упора)»</w:t>
            </w:r>
          </w:p>
        </w:tc>
        <w:tc>
          <w:tcPr>
            <w:tcW w:w="142" w:type="dxa"/>
          </w:tcPr>
          <w:p w:rsidR="007F3498" w:rsidRDefault="00C05922" w:rsidP="007F3498">
            <w:pPr>
              <w:jc w:val="right"/>
              <w:rPr>
                <w:sz w:val="28"/>
              </w:rPr>
            </w:pPr>
            <w:r>
              <w:rPr>
                <w:sz w:val="28"/>
              </w:rPr>
              <w:t>"</w:t>
            </w:r>
          </w:p>
        </w:tc>
      </w:tr>
    </w:tbl>
    <w:p w:rsidR="007F3498" w:rsidRDefault="007F3498" w:rsidP="007F3498"/>
    <w:p w:rsidR="007F3498" w:rsidRPr="0064150B" w:rsidRDefault="00493E32" w:rsidP="000B642B">
      <w:pPr>
        <w:ind w:firstLine="567"/>
        <w:jc w:val="both"/>
        <w:rPr>
          <w:sz w:val="27"/>
          <w:szCs w:val="27"/>
        </w:rPr>
      </w:pPr>
      <w:proofErr w:type="gramStart"/>
      <w:r w:rsidRPr="00493E32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0B642B">
        <w:rPr>
          <w:sz w:val="27"/>
          <w:szCs w:val="27"/>
        </w:rPr>
        <w:t xml:space="preserve">, </w:t>
      </w:r>
      <w:r w:rsidR="00627D4D" w:rsidRPr="0064150B">
        <w:rPr>
          <w:sz w:val="27"/>
          <w:szCs w:val="27"/>
        </w:rPr>
        <w:t>руководствуясь стать</w:t>
      </w:r>
      <w:r w:rsidR="00325942">
        <w:rPr>
          <w:sz w:val="27"/>
          <w:szCs w:val="27"/>
        </w:rPr>
        <w:t>ёй</w:t>
      </w:r>
      <w:r w:rsidR="00627D4D" w:rsidRPr="0064150B">
        <w:rPr>
          <w:sz w:val="27"/>
          <w:szCs w:val="27"/>
        </w:rPr>
        <w:t xml:space="preserve"> </w:t>
      </w:r>
      <w:r w:rsidR="00325942">
        <w:rPr>
          <w:sz w:val="27"/>
          <w:szCs w:val="27"/>
        </w:rPr>
        <w:t>46</w:t>
      </w:r>
      <w:r w:rsidR="00627D4D" w:rsidRPr="0064150B">
        <w:rPr>
          <w:sz w:val="27"/>
          <w:szCs w:val="27"/>
        </w:rPr>
        <w:t xml:space="preserve"> Градостроительного кодекса Российской Федерации, </w:t>
      </w:r>
      <w:r w:rsidR="007F3498" w:rsidRPr="0064150B">
        <w:rPr>
          <w:sz w:val="27"/>
          <w:szCs w:val="27"/>
        </w:rPr>
        <w:t>статьей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Российской Федерации»,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7F3498" w:rsidRPr="00236553" w:rsidRDefault="00236553" w:rsidP="007F3498">
      <w:pPr>
        <w:jc w:val="both"/>
        <w:rPr>
          <w:sz w:val="27"/>
          <w:szCs w:val="27"/>
        </w:rPr>
      </w:pPr>
      <w:r w:rsidRPr="00236553">
        <w:rPr>
          <w:sz w:val="27"/>
          <w:szCs w:val="27"/>
        </w:rPr>
        <w:t>П</w:t>
      </w:r>
      <w:r w:rsidR="007F3498" w:rsidRPr="00236553">
        <w:rPr>
          <w:sz w:val="27"/>
          <w:szCs w:val="27"/>
        </w:rPr>
        <w:t>ОСТАНОВЛЯЕТ:</w:t>
      </w:r>
    </w:p>
    <w:p w:rsidR="007F3498" w:rsidRPr="0064150B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7F53DC" w:rsidRPr="007F53DC">
        <w:rPr>
          <w:sz w:val="27"/>
          <w:szCs w:val="27"/>
        </w:rPr>
        <w:t>по проекту планировки территории и проекту межевания в целях размещения линейного объекта капитального строительства «</w:t>
      </w:r>
      <w:r w:rsidR="00D41627" w:rsidRPr="00D41627">
        <w:rPr>
          <w:sz w:val="27"/>
          <w:szCs w:val="27"/>
        </w:rPr>
        <w:t xml:space="preserve">Железнодорожный подъездной путь №1 на ПК «МДФ» (от </w:t>
      </w:r>
      <w:proofErr w:type="spellStart"/>
      <w:r w:rsidR="00D41627" w:rsidRPr="00D41627">
        <w:rPr>
          <w:sz w:val="27"/>
          <w:szCs w:val="27"/>
        </w:rPr>
        <w:t>пк</w:t>
      </w:r>
      <w:proofErr w:type="spellEnd"/>
      <w:r w:rsidR="00D41627" w:rsidRPr="00D41627">
        <w:rPr>
          <w:sz w:val="27"/>
          <w:szCs w:val="27"/>
        </w:rPr>
        <w:t xml:space="preserve"> 39-39,0 до тупикового упора)</w:t>
      </w:r>
      <w:r w:rsidR="007F53DC" w:rsidRPr="007F53DC">
        <w:rPr>
          <w:sz w:val="27"/>
          <w:szCs w:val="27"/>
        </w:rPr>
        <w:t>»</w:t>
      </w:r>
      <w:r w:rsidR="007F53DC">
        <w:rPr>
          <w:sz w:val="27"/>
          <w:szCs w:val="27"/>
        </w:rPr>
        <w:t xml:space="preserve"> </w:t>
      </w:r>
      <w:r w:rsidR="00C228C9">
        <w:rPr>
          <w:sz w:val="27"/>
          <w:szCs w:val="27"/>
        </w:rPr>
        <w:t>14</w:t>
      </w:r>
      <w:r w:rsidR="00306AFB" w:rsidRPr="0064150B">
        <w:rPr>
          <w:sz w:val="27"/>
          <w:szCs w:val="27"/>
        </w:rPr>
        <w:t xml:space="preserve"> </w:t>
      </w:r>
      <w:r w:rsidR="00C228C9">
        <w:rPr>
          <w:sz w:val="27"/>
          <w:szCs w:val="27"/>
        </w:rPr>
        <w:t>ма</w:t>
      </w:r>
      <w:r w:rsidR="002A443D">
        <w:rPr>
          <w:sz w:val="27"/>
          <w:szCs w:val="27"/>
        </w:rPr>
        <w:t>я</w:t>
      </w:r>
      <w:r w:rsidRPr="0064150B">
        <w:rPr>
          <w:sz w:val="27"/>
          <w:szCs w:val="27"/>
        </w:rPr>
        <w:t xml:space="preserve"> 201</w:t>
      </w:r>
      <w:r w:rsidR="005E16C7">
        <w:rPr>
          <w:sz w:val="27"/>
          <w:szCs w:val="27"/>
        </w:rPr>
        <w:t>8</w:t>
      </w:r>
      <w:r w:rsidR="00D80FD8" w:rsidRPr="0064150B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г. в 16</w:t>
      </w:r>
      <w:r w:rsidR="006712B0">
        <w:rPr>
          <w:sz w:val="27"/>
          <w:szCs w:val="27"/>
        </w:rPr>
        <w:t>.00</w:t>
      </w:r>
      <w:r w:rsidRPr="0064150B">
        <w:rPr>
          <w:sz w:val="27"/>
          <w:szCs w:val="27"/>
        </w:rPr>
        <w:t xml:space="preserve"> местного времени в здании администрации городского округа муниципального образования «город Саянск» по адресу: Иркутская область, г.Саянск, микрорайон Олимпийский, №30,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6. </w:t>
      </w:r>
      <w:proofErr w:type="gramStart"/>
      <w:r w:rsidRPr="0019482F">
        <w:rPr>
          <w:sz w:val="27"/>
          <w:szCs w:val="27"/>
        </w:rPr>
        <w:t>Ответственным</w:t>
      </w:r>
      <w:proofErr w:type="gramEnd"/>
      <w:r w:rsidRPr="0019482F">
        <w:rPr>
          <w:sz w:val="27"/>
          <w:szCs w:val="27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7.1. Организовать подготовку и проведение публичных слушаний в соответствии с планом мероприятий;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7.2. Обеспечить публикацию в средствах массовой информации, размещение информации на официальном сайте администрации городского </w:t>
      </w:r>
      <w:r w:rsidRPr="0019482F">
        <w:rPr>
          <w:sz w:val="27"/>
          <w:szCs w:val="27"/>
        </w:rPr>
        <w:lastRenderedPageBreak/>
        <w:t>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8. Установить следующий порядок учёта предложений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8.1. С письменными и устными предложениями обращаться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кабинет </w:t>
      </w:r>
      <w:proofErr w:type="gramStart"/>
      <w:r w:rsidRPr="0019482F">
        <w:rPr>
          <w:sz w:val="27"/>
          <w:szCs w:val="27"/>
        </w:rPr>
        <w:t>519</w:t>
      </w:r>
      <w:proofErr w:type="gramEnd"/>
      <w:r w:rsidRPr="0019482F">
        <w:rPr>
          <w:sz w:val="27"/>
          <w:szCs w:val="27"/>
        </w:rPr>
        <w:t xml:space="preserve"> но не позднее чем за 1 день до дня проведения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 w:rsidR="003712BA">
        <w:rPr>
          <w:sz w:val="27"/>
          <w:szCs w:val="27"/>
        </w:rPr>
        <w:t>14</w:t>
      </w:r>
      <w:r w:rsidR="002143A3" w:rsidRPr="002143A3">
        <w:rPr>
          <w:sz w:val="27"/>
          <w:szCs w:val="27"/>
        </w:rPr>
        <w:t xml:space="preserve"> </w:t>
      </w:r>
      <w:r w:rsidR="003712BA">
        <w:rPr>
          <w:sz w:val="27"/>
          <w:szCs w:val="27"/>
        </w:rPr>
        <w:t>мая</w:t>
      </w:r>
      <w:r w:rsidR="002143A3" w:rsidRPr="002143A3">
        <w:rPr>
          <w:sz w:val="27"/>
          <w:szCs w:val="27"/>
        </w:rPr>
        <w:t xml:space="preserve"> 2018 г. в 16.00</w:t>
      </w:r>
      <w:r w:rsidRPr="0019482F">
        <w:rPr>
          <w:sz w:val="27"/>
          <w:szCs w:val="27"/>
        </w:rPr>
        <w:t xml:space="preserve"> местного времени по адресу: Иркутская область, г. Саянск, микрорайон Олимпийский, </w:t>
      </w:r>
      <w:r w:rsidR="00C3336C">
        <w:rPr>
          <w:sz w:val="27"/>
          <w:szCs w:val="27"/>
        </w:rPr>
        <w:t xml:space="preserve">    </w:t>
      </w:r>
      <w:r w:rsidRPr="0019482F">
        <w:rPr>
          <w:sz w:val="27"/>
          <w:szCs w:val="27"/>
        </w:rPr>
        <w:t>№ 30, 3 этаж, зал заседаний;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</w:t>
      </w:r>
      <w:proofErr w:type="gramStart"/>
      <w:r w:rsidRPr="0019482F">
        <w:rPr>
          <w:sz w:val="27"/>
          <w:szCs w:val="27"/>
        </w:rPr>
        <w:t>Контроль за</w:t>
      </w:r>
      <w:proofErr w:type="gramEnd"/>
      <w:r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14. Настоящее постановление вступает в силу после дня его </w:t>
      </w:r>
      <w:r w:rsidR="009D68DC">
        <w:rPr>
          <w:sz w:val="27"/>
          <w:szCs w:val="27"/>
        </w:rPr>
        <w:t>подписания</w:t>
      </w:r>
      <w:r w:rsidRPr="0019482F">
        <w:rPr>
          <w:sz w:val="27"/>
          <w:szCs w:val="27"/>
        </w:rPr>
        <w:t>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7450B5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D97FAD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D97FAD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771E1" w:rsidRDefault="00E771E1" w:rsidP="007F3498">
      <w:pPr>
        <w:jc w:val="both"/>
        <w:rPr>
          <w:sz w:val="24"/>
          <w:szCs w:val="24"/>
        </w:rPr>
      </w:pPr>
    </w:p>
    <w:p w:rsidR="007F3498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EE1824" w:rsidRDefault="00EE1824" w:rsidP="00EE1824">
      <w:pPr>
        <w:rPr>
          <w:szCs w:val="24"/>
        </w:rPr>
      </w:pPr>
    </w:p>
    <w:p w:rsidR="00E76335" w:rsidRDefault="00E76335" w:rsidP="00EE1824">
      <w:pPr>
        <w:rPr>
          <w:szCs w:val="24"/>
        </w:rPr>
      </w:pPr>
    </w:p>
    <w:p w:rsidR="00E76335" w:rsidRDefault="00E76335" w:rsidP="00EE1824">
      <w:pPr>
        <w:rPr>
          <w:szCs w:val="24"/>
        </w:rPr>
      </w:pPr>
    </w:p>
    <w:p w:rsidR="00E76335" w:rsidRDefault="00E76335" w:rsidP="00EE1824">
      <w:pPr>
        <w:rPr>
          <w:szCs w:val="24"/>
        </w:rPr>
      </w:pPr>
    </w:p>
    <w:p w:rsidR="00E76335" w:rsidRDefault="00E76335" w:rsidP="00EE1824">
      <w:pPr>
        <w:rPr>
          <w:szCs w:val="24"/>
        </w:rPr>
      </w:pPr>
    </w:p>
    <w:p w:rsidR="00E76335" w:rsidRDefault="00E76335" w:rsidP="00EE1824">
      <w:pPr>
        <w:rPr>
          <w:szCs w:val="24"/>
        </w:rPr>
      </w:pPr>
    </w:p>
    <w:p w:rsidR="00E76335" w:rsidRDefault="00E76335" w:rsidP="00EE1824">
      <w:pPr>
        <w:rPr>
          <w:szCs w:val="24"/>
        </w:rPr>
      </w:pPr>
    </w:p>
    <w:p w:rsidR="008C260A" w:rsidRDefault="00E76335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8.05pt;margin-top:2.35pt;width:201.9pt;height:89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<v:textbox>
              <w:txbxContent>
                <w:p w:rsidR="008C260A" w:rsidRPr="00C92AA0" w:rsidRDefault="008C260A" w:rsidP="008C260A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ПРИЛОЖЕНИЕ</w:t>
                  </w:r>
                  <w:r>
                    <w:rPr>
                      <w:bCs/>
                      <w:sz w:val="24"/>
                      <w:szCs w:val="24"/>
                    </w:rPr>
                    <w:t xml:space="preserve"> №1</w:t>
                  </w:r>
                  <w:r w:rsidRPr="00C92AA0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8C260A" w:rsidRDefault="008C260A" w:rsidP="008C260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8C260A" w:rsidRDefault="008C260A" w:rsidP="008C260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8C260A" w:rsidRPr="00C92AA0" w:rsidRDefault="008C260A" w:rsidP="008C260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8C260A" w:rsidRPr="00A90202" w:rsidTr="00A90202">
                    <w:tc>
                      <w:tcPr>
                        <w:tcW w:w="312" w:type="dxa"/>
                      </w:tcPr>
                      <w:p w:rsidR="008C260A" w:rsidRPr="00A90202" w:rsidRDefault="008C260A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8C260A" w:rsidRPr="00E76335" w:rsidRDefault="003242A0" w:rsidP="00B76127">
                        <w:pPr>
                          <w:rPr>
                            <w:sz w:val="24"/>
                            <w:szCs w:val="24"/>
                          </w:rPr>
                        </w:pPr>
                        <w:r w:rsidRPr="00E76335">
                          <w:rPr>
                            <w:sz w:val="24"/>
                            <w:szCs w:val="24"/>
                          </w:rPr>
                          <w:t>10.04.2018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C260A" w:rsidRPr="00A90202" w:rsidRDefault="008C260A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8C260A" w:rsidRPr="00E76335" w:rsidRDefault="003242A0" w:rsidP="00704F84">
                        <w:pPr>
                          <w:rPr>
                            <w:sz w:val="24"/>
                          </w:rPr>
                        </w:pPr>
                        <w:r w:rsidRPr="00E76335">
                          <w:rPr>
                            <w:sz w:val="24"/>
                          </w:rPr>
                          <w:t>110-37-326-18</w:t>
                        </w:r>
                      </w:p>
                    </w:tc>
                  </w:tr>
                </w:tbl>
                <w:p w:rsidR="008C260A" w:rsidRPr="00574CAB" w:rsidRDefault="008C260A" w:rsidP="008C260A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8C260A" w:rsidRDefault="008C260A" w:rsidP="008C260A"/>
              </w:txbxContent>
            </v:textbox>
          </v:shape>
        </w:pic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342CC2">
        <w:rPr>
          <w:sz w:val="27"/>
          <w:szCs w:val="27"/>
        </w:rPr>
        <w:t>Трифанов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Дмитрий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Леонидович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 w:rsidR="0021262D">
        <w:rPr>
          <w:sz w:val="27"/>
          <w:szCs w:val="27"/>
        </w:rPr>
        <w:t>Северова</w:t>
      </w:r>
      <w:r w:rsidR="00BB1977" w:rsidRPr="00BB1977">
        <w:rPr>
          <w:sz w:val="27"/>
          <w:szCs w:val="27"/>
        </w:rPr>
        <w:t xml:space="preserve"> </w:t>
      </w:r>
      <w:r w:rsidR="0021262D">
        <w:rPr>
          <w:sz w:val="27"/>
          <w:szCs w:val="27"/>
        </w:rPr>
        <w:t>Екатерина</w:t>
      </w:r>
      <w:r w:rsidR="00BB1977" w:rsidRPr="00BB1977">
        <w:rPr>
          <w:sz w:val="27"/>
          <w:szCs w:val="27"/>
        </w:rPr>
        <w:t xml:space="preserve"> </w:t>
      </w:r>
      <w:r w:rsidR="0021262D">
        <w:rPr>
          <w:sz w:val="27"/>
          <w:szCs w:val="27"/>
        </w:rPr>
        <w:t>Владимировна</w:t>
      </w:r>
      <w:r w:rsidRPr="0064150B">
        <w:rPr>
          <w:sz w:val="27"/>
          <w:szCs w:val="27"/>
        </w:rPr>
        <w:t xml:space="preserve">, </w:t>
      </w:r>
      <w:r w:rsidR="00A54FD1">
        <w:rPr>
          <w:sz w:val="27"/>
          <w:szCs w:val="27"/>
        </w:rPr>
        <w:t xml:space="preserve">главный </w:t>
      </w:r>
      <w:r w:rsidR="00823E9E">
        <w:rPr>
          <w:sz w:val="27"/>
          <w:szCs w:val="27"/>
        </w:rPr>
        <w:t xml:space="preserve">специалист - </w:t>
      </w:r>
      <w:r w:rsidRPr="0064150B">
        <w:rPr>
          <w:sz w:val="27"/>
          <w:szCs w:val="27"/>
        </w:rPr>
        <w:t>архитектор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3473DB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02757D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02757D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8A1075" w:rsidRDefault="008A1075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E76335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Text Box 3" o:spid="_x0000_s1027" type="#_x0000_t202" style="position:absolute;margin-left:288.15pt;margin-top:-18.9pt;width:201.9pt;height:83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<v:textbox>
              <w:txbxContent>
                <w:p w:rsidR="008C260A" w:rsidRPr="00C92AA0" w:rsidRDefault="008C260A" w:rsidP="008C260A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 xml:space="preserve">ПРИЛОЖЕНИЕ </w:t>
                  </w:r>
                  <w:r>
                    <w:rPr>
                      <w:bCs/>
                      <w:sz w:val="24"/>
                      <w:szCs w:val="24"/>
                    </w:rPr>
                    <w:t>№2</w:t>
                  </w:r>
                </w:p>
                <w:p w:rsidR="008C260A" w:rsidRDefault="008C260A" w:rsidP="008C260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8C260A" w:rsidRDefault="008C260A" w:rsidP="008C260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8C260A" w:rsidRPr="00C92AA0" w:rsidRDefault="008C260A" w:rsidP="008C260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8C260A" w:rsidRPr="00A90202" w:rsidTr="00A90202">
                    <w:tc>
                      <w:tcPr>
                        <w:tcW w:w="312" w:type="dxa"/>
                      </w:tcPr>
                      <w:p w:rsidR="008C260A" w:rsidRPr="00A90202" w:rsidRDefault="008C260A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bookmarkStart w:id="0" w:name="_GoBack" w:colFirst="2" w:colLast="3"/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8C260A" w:rsidRPr="00E76335" w:rsidRDefault="003242A0" w:rsidP="00B76127">
                        <w:pPr>
                          <w:rPr>
                            <w:sz w:val="24"/>
                            <w:szCs w:val="24"/>
                          </w:rPr>
                        </w:pPr>
                        <w:r w:rsidRPr="00E76335">
                          <w:rPr>
                            <w:sz w:val="24"/>
                            <w:szCs w:val="24"/>
                          </w:rPr>
                          <w:t>10.04.2018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C260A" w:rsidRPr="00E76335" w:rsidRDefault="008C260A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76335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8C260A" w:rsidRPr="00E76335" w:rsidRDefault="003242A0" w:rsidP="00704F84">
                        <w:pPr>
                          <w:rPr>
                            <w:sz w:val="24"/>
                          </w:rPr>
                        </w:pPr>
                        <w:r w:rsidRPr="00E76335">
                          <w:rPr>
                            <w:sz w:val="24"/>
                          </w:rPr>
                          <w:t>110-37-326-18</w:t>
                        </w:r>
                      </w:p>
                    </w:tc>
                  </w:tr>
                  <w:bookmarkEnd w:id="0"/>
                </w:tbl>
                <w:p w:rsidR="008C260A" w:rsidRPr="00574CAB" w:rsidRDefault="008C260A" w:rsidP="008C260A">
                  <w:pPr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8C260A" w:rsidRDefault="008C260A" w:rsidP="008C260A"/>
              </w:txbxContent>
            </v:textbox>
          </v:shape>
        </w:pic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F00E2A" w:rsidP="00C32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C6ACB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04</w:t>
            </w:r>
            <w:r w:rsidR="003866C2">
              <w:rPr>
                <w:sz w:val="22"/>
                <w:szCs w:val="22"/>
              </w:rPr>
              <w:t>.201</w:t>
            </w:r>
            <w:r w:rsidR="00C32BE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C32BEE" w:rsidP="00C32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C32BEE" w:rsidP="00C32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C32BEE" w:rsidP="00C32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8C260A" w:rsidRPr="00787A9D">
              <w:rPr>
                <w:sz w:val="22"/>
                <w:szCs w:val="22"/>
              </w:rPr>
              <w:t>.201</w:t>
            </w:r>
            <w:r w:rsidR="00BA0550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024B6C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4B6C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4B6C">
        <w:rPr>
          <w:sz w:val="26"/>
          <w:szCs w:val="26"/>
        </w:rPr>
        <w:t>Боровский</w:t>
      </w: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3498"/>
    <w:rsid w:val="00024B6C"/>
    <w:rsid w:val="0002757D"/>
    <w:rsid w:val="000370CC"/>
    <w:rsid w:val="000A7D47"/>
    <w:rsid w:val="000B642B"/>
    <w:rsid w:val="000D2BD3"/>
    <w:rsid w:val="001052C2"/>
    <w:rsid w:val="00154DE0"/>
    <w:rsid w:val="00185357"/>
    <w:rsid w:val="0019482F"/>
    <w:rsid w:val="001C6ACB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5FFD"/>
    <w:rsid w:val="002A443D"/>
    <w:rsid w:val="002A7855"/>
    <w:rsid w:val="00306AFB"/>
    <w:rsid w:val="00315CA3"/>
    <w:rsid w:val="003242A0"/>
    <w:rsid w:val="00324DA5"/>
    <w:rsid w:val="00325942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66C2"/>
    <w:rsid w:val="003D5779"/>
    <w:rsid w:val="003E2656"/>
    <w:rsid w:val="003E5240"/>
    <w:rsid w:val="003F73E0"/>
    <w:rsid w:val="00431807"/>
    <w:rsid w:val="004407B5"/>
    <w:rsid w:val="0044231F"/>
    <w:rsid w:val="00445A97"/>
    <w:rsid w:val="00483A0B"/>
    <w:rsid w:val="0048792C"/>
    <w:rsid w:val="00493E32"/>
    <w:rsid w:val="004A7718"/>
    <w:rsid w:val="004E2274"/>
    <w:rsid w:val="00544D73"/>
    <w:rsid w:val="00545233"/>
    <w:rsid w:val="005652CB"/>
    <w:rsid w:val="00580908"/>
    <w:rsid w:val="0058266D"/>
    <w:rsid w:val="005E16C7"/>
    <w:rsid w:val="0062723A"/>
    <w:rsid w:val="006279D4"/>
    <w:rsid w:val="00627D4D"/>
    <w:rsid w:val="00631C3C"/>
    <w:rsid w:val="0064150B"/>
    <w:rsid w:val="00655D6D"/>
    <w:rsid w:val="00670102"/>
    <w:rsid w:val="00670464"/>
    <w:rsid w:val="00670B26"/>
    <w:rsid w:val="006712B0"/>
    <w:rsid w:val="006B6E0B"/>
    <w:rsid w:val="006D30AF"/>
    <w:rsid w:val="0070291E"/>
    <w:rsid w:val="00703B02"/>
    <w:rsid w:val="007277E2"/>
    <w:rsid w:val="007450B5"/>
    <w:rsid w:val="007933E6"/>
    <w:rsid w:val="007A0282"/>
    <w:rsid w:val="007F2C31"/>
    <w:rsid w:val="007F3498"/>
    <w:rsid w:val="007F53DC"/>
    <w:rsid w:val="00810C7C"/>
    <w:rsid w:val="00823E9E"/>
    <w:rsid w:val="00881BEB"/>
    <w:rsid w:val="00885FED"/>
    <w:rsid w:val="00897EE9"/>
    <w:rsid w:val="008A1075"/>
    <w:rsid w:val="008C260A"/>
    <w:rsid w:val="009203AB"/>
    <w:rsid w:val="00922F7A"/>
    <w:rsid w:val="00930384"/>
    <w:rsid w:val="00942019"/>
    <w:rsid w:val="00971E29"/>
    <w:rsid w:val="009D68DC"/>
    <w:rsid w:val="009F0113"/>
    <w:rsid w:val="00A229B7"/>
    <w:rsid w:val="00A54FD1"/>
    <w:rsid w:val="00AB33CE"/>
    <w:rsid w:val="00AD3698"/>
    <w:rsid w:val="00B12705"/>
    <w:rsid w:val="00B63C1D"/>
    <w:rsid w:val="00B70396"/>
    <w:rsid w:val="00B71C98"/>
    <w:rsid w:val="00B76130"/>
    <w:rsid w:val="00B830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65EC0"/>
    <w:rsid w:val="00C716D9"/>
    <w:rsid w:val="00CC3E6F"/>
    <w:rsid w:val="00D31FDD"/>
    <w:rsid w:val="00D41627"/>
    <w:rsid w:val="00D80FD8"/>
    <w:rsid w:val="00D97FAD"/>
    <w:rsid w:val="00E063F1"/>
    <w:rsid w:val="00E20A0D"/>
    <w:rsid w:val="00E76335"/>
    <w:rsid w:val="00E765BC"/>
    <w:rsid w:val="00E771E1"/>
    <w:rsid w:val="00EA0093"/>
    <w:rsid w:val="00EC1686"/>
    <w:rsid w:val="00EC2376"/>
    <w:rsid w:val="00EC75E8"/>
    <w:rsid w:val="00EE1824"/>
    <w:rsid w:val="00EF7308"/>
    <w:rsid w:val="00F00E2A"/>
    <w:rsid w:val="00F66FB8"/>
    <w:rsid w:val="00F72DB9"/>
    <w:rsid w:val="00F76857"/>
    <w:rsid w:val="00F833FD"/>
    <w:rsid w:val="00F83D33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63</cp:revision>
  <cp:lastPrinted>2018-04-09T05:10:00Z</cp:lastPrinted>
  <dcterms:created xsi:type="dcterms:W3CDTF">2017-12-05T05:15:00Z</dcterms:created>
  <dcterms:modified xsi:type="dcterms:W3CDTF">2018-04-10T03:34:00Z</dcterms:modified>
</cp:coreProperties>
</file>