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583" w:rsidRDefault="008F7583" w:rsidP="008F7583">
      <w:pPr>
        <w:widowControl w:val="0"/>
        <w:autoSpaceDE w:val="0"/>
        <w:autoSpaceDN w:val="0"/>
        <w:adjustRightInd w:val="0"/>
        <w:ind w:left="5245" w:firstLine="0"/>
        <w:jc w:val="right"/>
        <w:outlineLvl w:val="0"/>
        <w:rPr>
          <w:rFonts w:ascii="Times New Roman" w:eastAsia="Times New Roman" w:hAnsi="Times New Roman"/>
          <w:sz w:val="20"/>
        </w:rPr>
      </w:pPr>
    </w:p>
    <w:p w:rsidR="008F7583" w:rsidRDefault="008F7583" w:rsidP="008F7583">
      <w:pPr>
        <w:widowControl w:val="0"/>
        <w:autoSpaceDE w:val="0"/>
        <w:autoSpaceDN w:val="0"/>
        <w:adjustRightInd w:val="0"/>
        <w:ind w:left="5245" w:firstLine="0"/>
        <w:jc w:val="right"/>
        <w:outlineLvl w:val="0"/>
        <w:rPr>
          <w:rFonts w:ascii="Times New Roman" w:eastAsia="Times New Roman" w:hAnsi="Times New Roman"/>
          <w:sz w:val="20"/>
        </w:rPr>
      </w:pPr>
    </w:p>
    <w:p w:rsidR="008F7583" w:rsidRDefault="008F7583" w:rsidP="008F7583">
      <w:pPr>
        <w:widowControl w:val="0"/>
        <w:autoSpaceDE w:val="0"/>
        <w:autoSpaceDN w:val="0"/>
        <w:adjustRightInd w:val="0"/>
        <w:ind w:left="5245" w:firstLine="0"/>
        <w:jc w:val="right"/>
        <w:outlineLvl w:val="0"/>
        <w:rPr>
          <w:rFonts w:ascii="Times New Roman" w:eastAsia="Times New Roman" w:hAnsi="Times New Roman"/>
          <w:sz w:val="20"/>
        </w:rPr>
      </w:pPr>
    </w:p>
    <w:p w:rsidR="008F7583" w:rsidRPr="00032C82" w:rsidRDefault="008F7583" w:rsidP="008F7583">
      <w:pPr>
        <w:ind w:firstLine="0"/>
        <w:jc w:val="center"/>
        <w:rPr>
          <w:rFonts w:ascii="Times New Roman" w:eastAsia="Times New Roman" w:hAnsi="Times New Roman"/>
          <w:b/>
          <w:spacing w:val="50"/>
          <w:sz w:val="32"/>
          <w:szCs w:val="32"/>
        </w:rPr>
      </w:pPr>
      <w:r w:rsidRPr="00032C82">
        <w:rPr>
          <w:rFonts w:ascii="Times New Roman" w:eastAsia="Times New Roman" w:hAnsi="Times New Roman"/>
          <w:b/>
          <w:spacing w:val="50"/>
          <w:sz w:val="32"/>
          <w:szCs w:val="32"/>
        </w:rPr>
        <w:t xml:space="preserve">Администрация городского округа муниципального образования </w:t>
      </w:r>
    </w:p>
    <w:p w:rsidR="008F7583" w:rsidRPr="00032C82" w:rsidRDefault="008F7583" w:rsidP="008F7583">
      <w:pPr>
        <w:ind w:firstLine="0"/>
        <w:jc w:val="center"/>
        <w:rPr>
          <w:rFonts w:ascii="Times New Roman" w:eastAsia="Times New Roman" w:hAnsi="Times New Roman"/>
          <w:b/>
          <w:spacing w:val="50"/>
          <w:sz w:val="32"/>
          <w:szCs w:val="32"/>
        </w:rPr>
      </w:pPr>
      <w:r w:rsidRPr="00032C82">
        <w:rPr>
          <w:rFonts w:ascii="Times New Roman" w:eastAsia="Times New Roman" w:hAnsi="Times New Roman"/>
          <w:b/>
          <w:spacing w:val="50"/>
          <w:sz w:val="32"/>
          <w:szCs w:val="32"/>
        </w:rPr>
        <w:t>«город Саянск»</w:t>
      </w:r>
    </w:p>
    <w:p w:rsidR="008F7583" w:rsidRPr="00032C82" w:rsidRDefault="008F7583" w:rsidP="008F7583">
      <w:pPr>
        <w:ind w:right="1700" w:firstLine="0"/>
        <w:jc w:val="center"/>
        <w:rPr>
          <w:rFonts w:ascii="Times New Roman" w:eastAsia="Times New Roman" w:hAnsi="Times New Roman"/>
          <w:sz w:val="24"/>
          <w:szCs w:val="24"/>
        </w:rPr>
      </w:pPr>
    </w:p>
    <w:p w:rsidR="008F7583" w:rsidRPr="00032C82" w:rsidRDefault="008F7583" w:rsidP="008F7583">
      <w:pPr>
        <w:ind w:firstLine="0"/>
        <w:jc w:val="center"/>
        <w:outlineLvl w:val="0"/>
        <w:rPr>
          <w:rFonts w:ascii="Times New Roman" w:eastAsia="Times New Roman" w:hAnsi="Times New Roman"/>
          <w:b/>
          <w:bCs/>
          <w:color w:val="000000"/>
          <w:spacing w:val="40"/>
          <w:kern w:val="36"/>
          <w:sz w:val="34"/>
          <w:szCs w:val="34"/>
        </w:rPr>
      </w:pPr>
      <w:r w:rsidRPr="00032C82">
        <w:rPr>
          <w:rFonts w:ascii="Times New Roman" w:eastAsia="Times New Roman" w:hAnsi="Times New Roman"/>
          <w:b/>
          <w:bCs/>
          <w:color w:val="000000"/>
          <w:spacing w:val="40"/>
          <w:kern w:val="36"/>
          <w:sz w:val="34"/>
          <w:szCs w:val="34"/>
        </w:rPr>
        <w:t>ПОСТАНОВЛЕНИЕ</w:t>
      </w:r>
    </w:p>
    <w:p w:rsidR="008F7583" w:rsidRPr="00032C82" w:rsidRDefault="008F7583" w:rsidP="008F7583">
      <w:pPr>
        <w:ind w:firstLine="0"/>
        <w:jc w:val="center"/>
        <w:rPr>
          <w:rFonts w:ascii="Times New Roman" w:eastAsia="Times New Roman" w:hAnsi="Times New Roman"/>
          <w:color w:val="000000"/>
          <w:sz w:val="24"/>
          <w:szCs w:val="24"/>
        </w:rPr>
      </w:pPr>
    </w:p>
    <w:p w:rsidR="008F7583" w:rsidRPr="00032C82" w:rsidRDefault="008F7583" w:rsidP="008F7583">
      <w:pPr>
        <w:ind w:firstLine="0"/>
        <w:jc w:val="left"/>
        <w:rPr>
          <w:rFonts w:ascii="Times New Roman" w:eastAsia="Times New Roman" w:hAnsi="Times New Roman"/>
          <w:color w:val="000000"/>
          <w:sz w:val="24"/>
          <w:szCs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8F7583" w:rsidRPr="00032C82" w:rsidTr="00C97CB3">
        <w:trPr>
          <w:cantSplit/>
          <w:trHeight w:val="220"/>
        </w:trPr>
        <w:tc>
          <w:tcPr>
            <w:tcW w:w="534" w:type="dxa"/>
          </w:tcPr>
          <w:p w:rsidR="008F7583" w:rsidRPr="00032C82" w:rsidRDefault="008F7583" w:rsidP="00C97CB3">
            <w:pPr>
              <w:ind w:firstLine="0"/>
              <w:jc w:val="left"/>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От</w:t>
            </w:r>
          </w:p>
        </w:tc>
        <w:tc>
          <w:tcPr>
            <w:tcW w:w="1535" w:type="dxa"/>
            <w:tcBorders>
              <w:bottom w:val="single" w:sz="4" w:space="0" w:color="auto"/>
            </w:tcBorders>
          </w:tcPr>
          <w:p w:rsidR="008F7583" w:rsidRPr="00032C82" w:rsidRDefault="008F7583" w:rsidP="00C97CB3">
            <w:pPr>
              <w:ind w:firstLine="0"/>
              <w:jc w:val="left"/>
              <w:rPr>
                <w:rFonts w:ascii="Times New Roman" w:eastAsia="Times New Roman" w:hAnsi="Times New Roman"/>
                <w:color w:val="000000"/>
                <w:sz w:val="24"/>
                <w:szCs w:val="24"/>
              </w:rPr>
            </w:pPr>
            <w:r>
              <w:rPr>
                <w:rFonts w:ascii="Times New Roman" w:eastAsia="Times New Roman" w:hAnsi="Times New Roman"/>
                <w:color w:val="000000"/>
                <w:sz w:val="24"/>
                <w:szCs w:val="24"/>
              </w:rPr>
              <w:t>20.04.2018</w:t>
            </w:r>
          </w:p>
        </w:tc>
        <w:tc>
          <w:tcPr>
            <w:tcW w:w="449" w:type="dxa"/>
          </w:tcPr>
          <w:p w:rsidR="008F7583" w:rsidRPr="00032C82" w:rsidRDefault="008F7583" w:rsidP="00C97CB3">
            <w:pPr>
              <w:ind w:firstLine="0"/>
              <w:jc w:val="center"/>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w:t>
            </w:r>
          </w:p>
        </w:tc>
        <w:tc>
          <w:tcPr>
            <w:tcW w:w="1621" w:type="dxa"/>
            <w:tcBorders>
              <w:bottom w:val="single" w:sz="4" w:space="0" w:color="auto"/>
            </w:tcBorders>
          </w:tcPr>
          <w:p w:rsidR="008F7583" w:rsidRPr="00032C82" w:rsidRDefault="008F7583" w:rsidP="00C97CB3">
            <w:pPr>
              <w:ind w:firstLine="0"/>
              <w:jc w:val="left"/>
              <w:rPr>
                <w:rFonts w:ascii="Times New Roman" w:eastAsia="Times New Roman" w:hAnsi="Times New Roman"/>
                <w:color w:val="000000"/>
                <w:sz w:val="24"/>
                <w:szCs w:val="24"/>
              </w:rPr>
            </w:pPr>
            <w:r>
              <w:rPr>
                <w:rFonts w:ascii="Times New Roman" w:eastAsia="Times New Roman" w:hAnsi="Times New Roman"/>
                <w:color w:val="000000"/>
                <w:sz w:val="24"/>
                <w:szCs w:val="24"/>
              </w:rPr>
              <w:t>110-37-378-18</w:t>
            </w:r>
          </w:p>
        </w:tc>
        <w:tc>
          <w:tcPr>
            <w:tcW w:w="794" w:type="dxa"/>
            <w:vMerge w:val="restart"/>
          </w:tcPr>
          <w:p w:rsidR="008F7583" w:rsidRPr="00032C82" w:rsidRDefault="008F7583" w:rsidP="00C97CB3">
            <w:pPr>
              <w:ind w:firstLine="0"/>
              <w:jc w:val="left"/>
              <w:rPr>
                <w:rFonts w:ascii="Times New Roman" w:eastAsia="Times New Roman" w:hAnsi="Times New Roman"/>
                <w:color w:val="000000"/>
                <w:sz w:val="24"/>
                <w:szCs w:val="24"/>
              </w:rPr>
            </w:pPr>
          </w:p>
        </w:tc>
        <w:tc>
          <w:tcPr>
            <w:tcW w:w="170" w:type="dxa"/>
          </w:tcPr>
          <w:p w:rsidR="008F7583" w:rsidRPr="00032C82" w:rsidRDefault="008F7583" w:rsidP="00C97CB3">
            <w:pPr>
              <w:ind w:firstLine="0"/>
              <w:jc w:val="left"/>
              <w:rPr>
                <w:rFonts w:ascii="Times New Roman" w:eastAsia="Times New Roman" w:hAnsi="Times New Roman"/>
                <w:color w:val="000000"/>
                <w:szCs w:val="24"/>
                <w:lang w:val="en-US"/>
              </w:rPr>
            </w:pPr>
          </w:p>
        </w:tc>
        <w:tc>
          <w:tcPr>
            <w:tcW w:w="4082" w:type="dxa"/>
            <w:vMerge w:val="restart"/>
          </w:tcPr>
          <w:p w:rsidR="008F7583" w:rsidRPr="00032C82" w:rsidRDefault="008F7583" w:rsidP="00C97CB3">
            <w:pPr>
              <w:ind w:firstLine="0"/>
              <w:jc w:val="left"/>
              <w:rPr>
                <w:rFonts w:ascii="Times New Roman" w:eastAsia="Times New Roman" w:hAnsi="Times New Roman"/>
                <w:color w:val="000000"/>
                <w:szCs w:val="24"/>
              </w:rPr>
            </w:pPr>
          </w:p>
        </w:tc>
        <w:tc>
          <w:tcPr>
            <w:tcW w:w="170" w:type="dxa"/>
          </w:tcPr>
          <w:p w:rsidR="008F7583" w:rsidRPr="00032C82" w:rsidRDefault="008F7583" w:rsidP="00C97CB3">
            <w:pPr>
              <w:ind w:firstLine="0"/>
              <w:jc w:val="right"/>
              <w:rPr>
                <w:rFonts w:ascii="Times New Roman" w:eastAsia="Times New Roman" w:hAnsi="Times New Roman"/>
                <w:color w:val="000000"/>
                <w:szCs w:val="24"/>
              </w:rPr>
            </w:pPr>
          </w:p>
        </w:tc>
      </w:tr>
      <w:tr w:rsidR="008F7583" w:rsidRPr="00032C82" w:rsidTr="00C97CB3">
        <w:trPr>
          <w:cantSplit/>
          <w:trHeight w:val="220"/>
        </w:trPr>
        <w:tc>
          <w:tcPr>
            <w:tcW w:w="4139" w:type="dxa"/>
            <w:gridSpan w:val="4"/>
          </w:tcPr>
          <w:p w:rsidR="008F7583" w:rsidRPr="00032C82" w:rsidRDefault="008F7583" w:rsidP="00C97CB3">
            <w:pPr>
              <w:ind w:firstLine="0"/>
              <w:jc w:val="center"/>
              <w:rPr>
                <w:rFonts w:ascii="Times New Roman" w:eastAsia="Times New Roman" w:hAnsi="Times New Roman"/>
                <w:color w:val="000000"/>
                <w:sz w:val="24"/>
                <w:szCs w:val="24"/>
              </w:rPr>
            </w:pPr>
            <w:r w:rsidRPr="00032C82">
              <w:rPr>
                <w:rFonts w:ascii="Times New Roman" w:eastAsia="Times New Roman" w:hAnsi="Times New Roman"/>
                <w:color w:val="000000"/>
                <w:sz w:val="24"/>
                <w:szCs w:val="24"/>
              </w:rPr>
              <w:t>г.Саянск</w:t>
            </w:r>
          </w:p>
        </w:tc>
        <w:tc>
          <w:tcPr>
            <w:tcW w:w="794" w:type="dxa"/>
            <w:vMerge/>
          </w:tcPr>
          <w:p w:rsidR="008F7583" w:rsidRPr="00032C82" w:rsidRDefault="008F7583" w:rsidP="00C97CB3">
            <w:pPr>
              <w:ind w:firstLine="0"/>
              <w:jc w:val="left"/>
              <w:rPr>
                <w:rFonts w:ascii="Times New Roman" w:eastAsia="Times New Roman" w:hAnsi="Times New Roman"/>
                <w:color w:val="000000"/>
                <w:sz w:val="24"/>
                <w:szCs w:val="24"/>
              </w:rPr>
            </w:pPr>
          </w:p>
        </w:tc>
        <w:tc>
          <w:tcPr>
            <w:tcW w:w="170" w:type="dxa"/>
          </w:tcPr>
          <w:p w:rsidR="008F7583" w:rsidRPr="00032C82" w:rsidRDefault="008F7583" w:rsidP="00C97CB3">
            <w:pPr>
              <w:ind w:firstLine="0"/>
              <w:jc w:val="left"/>
              <w:rPr>
                <w:rFonts w:ascii="Times New Roman" w:eastAsia="Times New Roman" w:hAnsi="Times New Roman"/>
                <w:color w:val="000000"/>
                <w:szCs w:val="24"/>
                <w:lang w:val="en-US"/>
              </w:rPr>
            </w:pPr>
          </w:p>
        </w:tc>
        <w:tc>
          <w:tcPr>
            <w:tcW w:w="4082" w:type="dxa"/>
            <w:vMerge/>
          </w:tcPr>
          <w:p w:rsidR="008F7583" w:rsidRPr="00032C82" w:rsidRDefault="008F7583" w:rsidP="00C97CB3">
            <w:pPr>
              <w:ind w:firstLine="0"/>
              <w:jc w:val="left"/>
              <w:rPr>
                <w:rFonts w:ascii="Times New Roman" w:eastAsia="Times New Roman" w:hAnsi="Times New Roman"/>
                <w:color w:val="000000"/>
                <w:szCs w:val="24"/>
              </w:rPr>
            </w:pPr>
          </w:p>
        </w:tc>
        <w:tc>
          <w:tcPr>
            <w:tcW w:w="170" w:type="dxa"/>
          </w:tcPr>
          <w:p w:rsidR="008F7583" w:rsidRPr="00032C82" w:rsidRDefault="008F7583" w:rsidP="00C97CB3">
            <w:pPr>
              <w:ind w:firstLine="0"/>
              <w:jc w:val="right"/>
              <w:rPr>
                <w:rFonts w:ascii="Times New Roman" w:eastAsia="Times New Roman" w:hAnsi="Times New Roman"/>
                <w:color w:val="000000"/>
                <w:szCs w:val="24"/>
                <w:lang w:val="en-US"/>
              </w:rPr>
            </w:pPr>
          </w:p>
        </w:tc>
      </w:tr>
    </w:tbl>
    <w:p w:rsidR="008F7583" w:rsidRPr="00032C82" w:rsidRDefault="008F7583" w:rsidP="008F7583">
      <w:pPr>
        <w:ind w:firstLine="0"/>
        <w:jc w:val="left"/>
        <w:rPr>
          <w:rFonts w:ascii="Times New Roman" w:eastAsia="Times New Roman" w:hAnsi="Times New Roman"/>
          <w:color w:val="000000"/>
          <w:szCs w:val="28"/>
        </w:rPr>
      </w:pPr>
    </w:p>
    <w:tbl>
      <w:tblPr>
        <w:tblW w:w="8219"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6329"/>
        <w:gridCol w:w="76"/>
      </w:tblGrid>
      <w:tr w:rsidR="008F7583" w:rsidRPr="00032C82" w:rsidTr="00C97CB3">
        <w:trPr>
          <w:cantSplit/>
        </w:trPr>
        <w:tc>
          <w:tcPr>
            <w:tcW w:w="142" w:type="dxa"/>
          </w:tcPr>
          <w:p w:rsidR="008F7583" w:rsidRPr="00032C82" w:rsidRDefault="008F7583" w:rsidP="00C97CB3">
            <w:pPr>
              <w:ind w:firstLine="0"/>
              <w:jc w:val="left"/>
              <w:rPr>
                <w:rFonts w:ascii="Times New Roman" w:eastAsia="Times New Roman" w:hAnsi="Times New Roman"/>
                <w:noProof/>
                <w:color w:val="000000"/>
                <w:sz w:val="18"/>
                <w:szCs w:val="24"/>
              </w:rPr>
            </w:pPr>
            <w:r w:rsidRPr="00032C82">
              <w:rPr>
                <w:rFonts w:ascii="Times New Roman" w:eastAsia="Times New Roman" w:hAnsi="Times New Roman"/>
                <w:color w:val="000000"/>
                <w:szCs w:val="24"/>
                <w:lang w:val="en-US"/>
              </w:rPr>
              <w:sym w:font="Symbol" w:char="F0E9"/>
            </w:r>
          </w:p>
        </w:tc>
        <w:tc>
          <w:tcPr>
            <w:tcW w:w="1559" w:type="dxa"/>
          </w:tcPr>
          <w:p w:rsidR="008F7583" w:rsidRPr="00032C82" w:rsidRDefault="008F7583" w:rsidP="00C97CB3">
            <w:pPr>
              <w:ind w:firstLine="0"/>
              <w:jc w:val="right"/>
              <w:rPr>
                <w:rFonts w:ascii="Times New Roman" w:eastAsia="Times New Roman" w:hAnsi="Times New Roman"/>
                <w:noProof/>
                <w:color w:val="000000"/>
                <w:sz w:val="18"/>
                <w:szCs w:val="24"/>
              </w:rPr>
            </w:pPr>
          </w:p>
        </w:tc>
        <w:tc>
          <w:tcPr>
            <w:tcW w:w="113" w:type="dxa"/>
          </w:tcPr>
          <w:p w:rsidR="008F7583" w:rsidRPr="00032C82" w:rsidRDefault="008F7583" w:rsidP="00C97CB3">
            <w:pPr>
              <w:ind w:firstLine="0"/>
              <w:jc w:val="left"/>
              <w:rPr>
                <w:rFonts w:ascii="Times New Roman" w:eastAsia="Times New Roman" w:hAnsi="Times New Roman"/>
                <w:color w:val="000000"/>
                <w:szCs w:val="24"/>
                <w:lang w:val="en-US"/>
              </w:rPr>
            </w:pPr>
          </w:p>
        </w:tc>
        <w:tc>
          <w:tcPr>
            <w:tcW w:w="6329" w:type="dxa"/>
          </w:tcPr>
          <w:p w:rsidR="008F7583" w:rsidRPr="00594733" w:rsidRDefault="008F7583" w:rsidP="00C97CB3">
            <w:pPr>
              <w:ind w:firstLine="0"/>
              <w:rPr>
                <w:rFonts w:ascii="Times New Roman" w:eastAsia="Times New Roman" w:hAnsi="Times New Roman"/>
                <w:sz w:val="24"/>
                <w:szCs w:val="24"/>
              </w:rPr>
            </w:pPr>
            <w:r w:rsidRPr="00594733">
              <w:rPr>
                <w:rFonts w:ascii="Times New Roman" w:eastAsia="Times New Roman" w:hAnsi="Times New Roman"/>
                <w:sz w:val="24"/>
                <w:szCs w:val="24"/>
              </w:rPr>
              <w:t>«Об утверждении административного регламента предоставления муниципальной услуги «</w:t>
            </w:r>
            <w:r w:rsidRPr="00C64BFE">
              <w:rPr>
                <w:rFonts w:ascii="Times New Roman" w:hAnsi="Times New Roman"/>
                <w:sz w:val="24"/>
                <w:szCs w:val="24"/>
              </w:rPr>
              <w:t>Принятие граждан на учет в качестве нуждающихся в жилых помещениях для социальной защиты специализированного жилищного фонда муниципального образования «город Саянск» и обеспечении граждан жилыми помещениями для социальной защиты</w:t>
            </w:r>
            <w:r w:rsidRPr="00594733">
              <w:rPr>
                <w:rFonts w:ascii="Times New Roman" w:hAnsi="Times New Roman"/>
                <w:sz w:val="24"/>
                <w:szCs w:val="24"/>
              </w:rPr>
              <w:t>»</w:t>
            </w:r>
          </w:p>
        </w:tc>
        <w:tc>
          <w:tcPr>
            <w:tcW w:w="76" w:type="dxa"/>
          </w:tcPr>
          <w:p w:rsidR="008F7583" w:rsidRPr="00032C82" w:rsidRDefault="008F7583" w:rsidP="00C97CB3">
            <w:pPr>
              <w:ind w:firstLine="0"/>
              <w:jc w:val="right"/>
              <w:rPr>
                <w:rFonts w:ascii="Times New Roman" w:eastAsia="Times New Roman" w:hAnsi="Times New Roman"/>
                <w:color w:val="000000"/>
                <w:szCs w:val="24"/>
              </w:rPr>
            </w:pPr>
          </w:p>
        </w:tc>
      </w:tr>
    </w:tbl>
    <w:p w:rsidR="008F7583" w:rsidRPr="00032C82" w:rsidRDefault="008F7583" w:rsidP="008F7583">
      <w:pPr>
        <w:ind w:firstLine="0"/>
        <w:jc w:val="left"/>
        <w:rPr>
          <w:rFonts w:ascii="Times New Roman" w:eastAsia="Times New Roman" w:hAnsi="Times New Roman"/>
          <w:sz w:val="24"/>
          <w:szCs w:val="24"/>
        </w:rPr>
      </w:pPr>
    </w:p>
    <w:p w:rsidR="008F7583" w:rsidRPr="00032C82" w:rsidRDefault="008F7583" w:rsidP="008F7583">
      <w:pPr>
        <w:ind w:firstLine="0"/>
        <w:jc w:val="left"/>
        <w:rPr>
          <w:rFonts w:ascii="Times New Roman" w:eastAsia="Times New Roman" w:hAnsi="Times New Roman"/>
          <w:color w:val="000000"/>
          <w:sz w:val="24"/>
          <w:szCs w:val="24"/>
        </w:rPr>
      </w:pPr>
    </w:p>
    <w:p w:rsidR="008F7583" w:rsidRPr="006D48DB" w:rsidRDefault="008F7583" w:rsidP="008F7583">
      <w:pPr>
        <w:autoSpaceDE w:val="0"/>
        <w:autoSpaceDN w:val="0"/>
        <w:adjustRightInd w:val="0"/>
        <w:rPr>
          <w:rFonts w:ascii="Times New Roman" w:hAnsi="Times New Roman"/>
          <w:color w:val="000000"/>
          <w:szCs w:val="28"/>
        </w:rPr>
      </w:pPr>
      <w:r w:rsidRPr="006D48DB">
        <w:rPr>
          <w:rFonts w:ascii="Times New Roman" w:hAnsi="Times New Roman"/>
          <w:color w:val="000000"/>
          <w:szCs w:val="28"/>
        </w:rPr>
        <w:t xml:space="preserve">В целях повышения  качества </w:t>
      </w:r>
      <w:r>
        <w:rPr>
          <w:rFonts w:ascii="Times New Roman" w:hAnsi="Times New Roman"/>
          <w:color w:val="000000"/>
          <w:szCs w:val="28"/>
        </w:rPr>
        <w:t xml:space="preserve">и доступности </w:t>
      </w:r>
      <w:r w:rsidRPr="006D48DB">
        <w:rPr>
          <w:rFonts w:ascii="Times New Roman" w:hAnsi="Times New Roman"/>
          <w:color w:val="000000"/>
          <w:szCs w:val="28"/>
        </w:rPr>
        <w:t>предоставления муниципальных услуг в муниципальном образовании «город Саянск», обеспечения</w:t>
      </w:r>
      <w:r>
        <w:rPr>
          <w:rFonts w:ascii="Times New Roman" w:hAnsi="Times New Roman"/>
          <w:color w:val="000000"/>
          <w:szCs w:val="28"/>
        </w:rPr>
        <w:t xml:space="preserve"> реализации прав граждан и юридических лиц на обращение в органы местного самоуправления</w:t>
      </w:r>
      <w:r w:rsidRPr="006D48DB">
        <w:rPr>
          <w:rFonts w:ascii="Times New Roman" w:hAnsi="Times New Roman"/>
          <w:color w:val="000000"/>
          <w:szCs w:val="28"/>
        </w:rPr>
        <w:t xml:space="preserve">, </w:t>
      </w:r>
      <w:r>
        <w:rPr>
          <w:rFonts w:ascii="Times New Roman" w:hAnsi="Times New Roman"/>
          <w:color w:val="000000"/>
          <w:szCs w:val="28"/>
        </w:rPr>
        <w:t>в соответствии с</w:t>
      </w:r>
      <w:r w:rsidRPr="006D48DB">
        <w:rPr>
          <w:rFonts w:ascii="Times New Roman" w:hAnsi="Times New Roman"/>
          <w:color w:val="000000"/>
          <w:szCs w:val="28"/>
        </w:rPr>
        <w:t xml:space="preserve"> Федеральным законом от 06.10.2003 № 131-ФЗ «Об общих принципах организации местного самоуправления в Российской Федерации»,</w:t>
      </w:r>
      <w:r w:rsidRPr="006D48DB">
        <w:rPr>
          <w:rFonts w:ascii="Arial" w:hAnsi="Arial" w:cs="Arial"/>
          <w:color w:val="000000"/>
          <w:szCs w:val="28"/>
        </w:rPr>
        <w:t xml:space="preserve"> </w:t>
      </w:r>
      <w:r w:rsidRPr="006D48DB">
        <w:rPr>
          <w:rFonts w:ascii="Times New Roman" w:hAnsi="Times New Roman"/>
          <w:color w:val="000000"/>
          <w:szCs w:val="28"/>
        </w:rPr>
        <w:t xml:space="preserve">Федеральным законом от 27.07.2010 № 210-ФЗ «Об организации предоставления государственных и муниципальных услуг», постановлением администрации городского округа муниципального образования «город Саянск» от 05.08.2015 № </w:t>
      </w:r>
      <w:r>
        <w:rPr>
          <w:rFonts w:ascii="Times New Roman" w:hAnsi="Times New Roman"/>
          <w:color w:val="000000"/>
          <w:szCs w:val="28"/>
        </w:rPr>
        <w:t xml:space="preserve">    </w:t>
      </w:r>
      <w:r w:rsidRPr="006D48DB">
        <w:rPr>
          <w:rFonts w:ascii="Times New Roman" w:hAnsi="Times New Roman"/>
          <w:color w:val="000000"/>
          <w:szCs w:val="28"/>
        </w:rPr>
        <w:t>110-37-709-15 «Об утверждении Правил разработки и утверждения административных регламентов предоставления муниципальных услуг», статьей 38 Устава муниципального образования «город Саянск»,  администрация городского округа муниципального образования «гор</w:t>
      </w:r>
      <w:r>
        <w:rPr>
          <w:rFonts w:ascii="Times New Roman" w:hAnsi="Times New Roman"/>
          <w:color w:val="000000"/>
          <w:szCs w:val="28"/>
        </w:rPr>
        <w:t>од Саянск»</w:t>
      </w:r>
    </w:p>
    <w:p w:rsidR="008F7583" w:rsidRPr="00800ADA" w:rsidRDefault="008F7583" w:rsidP="008F7583">
      <w:pPr>
        <w:autoSpaceDE w:val="0"/>
        <w:autoSpaceDN w:val="0"/>
        <w:adjustRightInd w:val="0"/>
        <w:ind w:firstLine="709"/>
        <w:rPr>
          <w:rFonts w:ascii="Times New Roman" w:eastAsia="Times New Roman" w:hAnsi="Times New Roman"/>
          <w:color w:val="000000"/>
          <w:szCs w:val="28"/>
        </w:rPr>
      </w:pPr>
      <w:r w:rsidRPr="00800ADA">
        <w:rPr>
          <w:rFonts w:ascii="Times New Roman" w:eastAsia="Times New Roman" w:hAnsi="Times New Roman" w:hint="eastAsia"/>
          <w:color w:val="000000"/>
          <w:szCs w:val="28"/>
        </w:rPr>
        <w:t>ПОСТАНОВЛЯЕТ</w:t>
      </w:r>
      <w:r w:rsidRPr="00800ADA">
        <w:rPr>
          <w:rFonts w:ascii="Times New Roman" w:eastAsia="Times New Roman" w:hAnsi="Times New Roman"/>
          <w:color w:val="000000"/>
          <w:szCs w:val="28"/>
        </w:rPr>
        <w:t>:</w:t>
      </w:r>
    </w:p>
    <w:p w:rsidR="008F7583" w:rsidRPr="00800ADA" w:rsidRDefault="008F7583" w:rsidP="008F7583">
      <w:pPr>
        <w:autoSpaceDE w:val="0"/>
        <w:autoSpaceDN w:val="0"/>
        <w:adjustRightInd w:val="0"/>
        <w:ind w:firstLine="709"/>
        <w:rPr>
          <w:rFonts w:ascii="Times New Roman" w:eastAsia="Times New Roman" w:hAnsi="Times New Roman"/>
          <w:color w:val="000000"/>
          <w:szCs w:val="28"/>
        </w:rPr>
      </w:pPr>
      <w:r w:rsidRPr="00800ADA">
        <w:rPr>
          <w:rFonts w:ascii="Times New Roman" w:eastAsia="Times New Roman" w:hAnsi="Times New Roman"/>
          <w:color w:val="000000"/>
          <w:szCs w:val="28"/>
        </w:rPr>
        <w:t xml:space="preserve">1. </w:t>
      </w:r>
      <w:r w:rsidRPr="00800ADA">
        <w:rPr>
          <w:rFonts w:ascii="Times New Roman" w:eastAsia="Times New Roman" w:hAnsi="Times New Roman" w:hint="eastAsia"/>
          <w:color w:val="000000"/>
          <w:szCs w:val="28"/>
        </w:rPr>
        <w:t>Утвердить</w:t>
      </w:r>
      <w:r w:rsidRPr="00800ADA">
        <w:rPr>
          <w:rFonts w:ascii="Times New Roman" w:eastAsia="Times New Roman" w:hAnsi="Times New Roman"/>
          <w:color w:val="000000"/>
          <w:szCs w:val="28"/>
        </w:rPr>
        <w:t xml:space="preserve"> </w:t>
      </w:r>
      <w:r>
        <w:rPr>
          <w:rFonts w:ascii="Times New Roman" w:eastAsia="Times New Roman" w:hAnsi="Times New Roman"/>
          <w:color w:val="000000"/>
          <w:szCs w:val="28"/>
        </w:rPr>
        <w:t xml:space="preserve">прилагаемый </w:t>
      </w:r>
      <w:r w:rsidRPr="00800ADA">
        <w:rPr>
          <w:rFonts w:ascii="Times New Roman" w:eastAsia="Times New Roman" w:hAnsi="Times New Roman" w:hint="eastAsia"/>
          <w:color w:val="000000"/>
          <w:szCs w:val="28"/>
        </w:rPr>
        <w:t>административный</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регламент</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предоставлени</w:t>
      </w:r>
      <w:r>
        <w:rPr>
          <w:rFonts w:ascii="Times New Roman" w:eastAsia="Times New Roman" w:hAnsi="Times New Roman"/>
          <w:color w:val="000000"/>
          <w:szCs w:val="28"/>
        </w:rPr>
        <w:t>я</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муниципальной</w:t>
      </w:r>
      <w:r w:rsidRPr="00800ADA">
        <w:rPr>
          <w:rFonts w:ascii="Times New Roman" w:eastAsia="Times New Roman" w:hAnsi="Times New Roman"/>
          <w:color w:val="000000"/>
          <w:szCs w:val="28"/>
        </w:rPr>
        <w:t xml:space="preserve"> </w:t>
      </w:r>
      <w:r w:rsidRPr="00800ADA">
        <w:rPr>
          <w:rFonts w:ascii="Times New Roman" w:eastAsia="Times New Roman" w:hAnsi="Times New Roman" w:hint="eastAsia"/>
          <w:color w:val="000000"/>
          <w:szCs w:val="28"/>
        </w:rPr>
        <w:t>услуги</w:t>
      </w:r>
      <w:r w:rsidRPr="00800ADA">
        <w:rPr>
          <w:rFonts w:ascii="Times New Roman" w:eastAsia="Times New Roman" w:hAnsi="Times New Roman"/>
          <w:color w:val="000000"/>
          <w:szCs w:val="28"/>
        </w:rPr>
        <w:t xml:space="preserve"> «</w:t>
      </w:r>
      <w:r w:rsidRPr="000F02E5">
        <w:rPr>
          <w:rFonts w:ascii="Times New Roman" w:hAnsi="Times New Roman"/>
          <w:szCs w:val="28"/>
        </w:rPr>
        <w:t>Принятие граждан на учет в качестве нуждающихся в жилых помещениях</w:t>
      </w:r>
      <w:r>
        <w:rPr>
          <w:rFonts w:ascii="Times New Roman" w:hAnsi="Times New Roman"/>
          <w:szCs w:val="28"/>
        </w:rPr>
        <w:t xml:space="preserve"> </w:t>
      </w:r>
      <w:r w:rsidRPr="000F02E5">
        <w:rPr>
          <w:rFonts w:ascii="Times New Roman" w:hAnsi="Times New Roman"/>
          <w:szCs w:val="28"/>
        </w:rPr>
        <w:t>для социальной защиты специализированного жилищного фонда муниципального образования «город Саянск»</w:t>
      </w:r>
      <w:r>
        <w:rPr>
          <w:rFonts w:ascii="Times New Roman" w:hAnsi="Times New Roman"/>
          <w:szCs w:val="28"/>
        </w:rPr>
        <w:t xml:space="preserve"> </w:t>
      </w:r>
      <w:r w:rsidRPr="000F02E5">
        <w:rPr>
          <w:rFonts w:ascii="Times New Roman" w:hAnsi="Times New Roman"/>
          <w:szCs w:val="28"/>
        </w:rPr>
        <w:t>и обеспечении граждан жилыми помещениями для социальной защиты</w:t>
      </w:r>
      <w:r w:rsidRPr="00800ADA">
        <w:rPr>
          <w:rFonts w:ascii="Times New Roman" w:eastAsia="Times New Roman" w:hAnsi="Times New Roman" w:hint="eastAsia"/>
          <w:color w:val="000000"/>
          <w:szCs w:val="28"/>
        </w:rPr>
        <w:t>»</w:t>
      </w:r>
      <w:r w:rsidRPr="00800ADA">
        <w:rPr>
          <w:rFonts w:ascii="Times New Roman" w:eastAsia="Times New Roman" w:hAnsi="Times New Roman"/>
          <w:color w:val="000000"/>
          <w:szCs w:val="28"/>
        </w:rPr>
        <w:t>.</w:t>
      </w:r>
    </w:p>
    <w:p w:rsidR="008F7583" w:rsidRPr="00FC1B58" w:rsidRDefault="008F7583" w:rsidP="008F7583">
      <w:pPr>
        <w:ind w:firstLine="708"/>
        <w:rPr>
          <w:rFonts w:ascii="Times New Roman" w:hAnsi="Times New Roman"/>
        </w:rPr>
      </w:pPr>
      <w:r w:rsidRPr="00E8765B">
        <w:rPr>
          <w:rFonts w:ascii="Times New Roman" w:eastAsia="Times New Roman" w:hAnsi="Times New Roman"/>
          <w:color w:val="000000"/>
          <w:szCs w:val="28"/>
        </w:rPr>
        <w:t xml:space="preserve"> </w:t>
      </w:r>
      <w:r w:rsidRPr="00FC1B58">
        <w:rPr>
          <w:rFonts w:ascii="Times New Roman" w:eastAsia="Times New Roman" w:hAnsi="Times New Roman"/>
          <w:color w:val="000000"/>
          <w:szCs w:val="28"/>
        </w:rPr>
        <w:t xml:space="preserve">2. </w:t>
      </w:r>
      <w:r w:rsidRPr="00FC1B58">
        <w:rPr>
          <w:rFonts w:ascii="Times New Roman" w:hAnsi="Times New Roman"/>
        </w:rPr>
        <w:t>Признать утратившими силу:</w:t>
      </w:r>
    </w:p>
    <w:p w:rsidR="008F7583" w:rsidRDefault="008F7583" w:rsidP="008F7583">
      <w:pPr>
        <w:autoSpaceDE w:val="0"/>
        <w:autoSpaceDN w:val="0"/>
        <w:adjustRightInd w:val="0"/>
        <w:ind w:firstLine="540"/>
        <w:rPr>
          <w:rFonts w:ascii="Times New Roman" w:hAnsi="Times New Roman"/>
          <w:szCs w:val="28"/>
          <w:lang w:eastAsia="en-US"/>
        </w:rPr>
      </w:pPr>
      <w:r w:rsidRPr="00FC1B58">
        <w:rPr>
          <w:rFonts w:ascii="Times New Roman" w:hAnsi="Times New Roman"/>
        </w:rPr>
        <w:t xml:space="preserve">- постановление администрации городского округа муниципального образования «город Саянск» </w:t>
      </w:r>
      <w:r w:rsidRPr="00FC1B58">
        <w:rPr>
          <w:rFonts w:ascii="Times New Roman" w:eastAsia="Times New Roman" w:hAnsi="Times New Roman"/>
          <w:szCs w:val="28"/>
        </w:rPr>
        <w:t xml:space="preserve">от </w:t>
      </w:r>
      <w:r>
        <w:rPr>
          <w:rFonts w:ascii="Times New Roman" w:eastAsia="Times New Roman" w:hAnsi="Times New Roman"/>
          <w:szCs w:val="28"/>
        </w:rPr>
        <w:t>06</w:t>
      </w:r>
      <w:r w:rsidRPr="00FC1B58">
        <w:rPr>
          <w:rFonts w:ascii="Times New Roman" w:eastAsia="Times New Roman" w:hAnsi="Times New Roman"/>
          <w:szCs w:val="28"/>
        </w:rPr>
        <w:t>.0</w:t>
      </w:r>
      <w:r>
        <w:rPr>
          <w:rFonts w:ascii="Times New Roman" w:eastAsia="Times New Roman" w:hAnsi="Times New Roman"/>
          <w:szCs w:val="28"/>
        </w:rPr>
        <w:t>7</w:t>
      </w:r>
      <w:r w:rsidRPr="00FC1B58">
        <w:rPr>
          <w:rFonts w:ascii="Times New Roman" w:eastAsia="Times New Roman" w:hAnsi="Times New Roman"/>
          <w:szCs w:val="28"/>
        </w:rPr>
        <w:t>.201</w:t>
      </w:r>
      <w:r>
        <w:rPr>
          <w:rFonts w:ascii="Times New Roman" w:eastAsia="Times New Roman" w:hAnsi="Times New Roman"/>
          <w:szCs w:val="28"/>
        </w:rPr>
        <w:t>6</w:t>
      </w:r>
      <w:r w:rsidRPr="00FC1B58">
        <w:rPr>
          <w:rFonts w:ascii="Times New Roman" w:eastAsia="Times New Roman" w:hAnsi="Times New Roman"/>
          <w:szCs w:val="28"/>
        </w:rPr>
        <w:t xml:space="preserve"> № 110-37-7</w:t>
      </w:r>
      <w:r>
        <w:rPr>
          <w:rFonts w:ascii="Times New Roman" w:eastAsia="Times New Roman" w:hAnsi="Times New Roman"/>
          <w:szCs w:val="28"/>
        </w:rPr>
        <w:t>90</w:t>
      </w:r>
      <w:r w:rsidRPr="00FC1B58">
        <w:rPr>
          <w:rFonts w:ascii="Times New Roman" w:eastAsia="Times New Roman" w:hAnsi="Times New Roman"/>
          <w:szCs w:val="28"/>
        </w:rPr>
        <w:t>-1</w:t>
      </w:r>
      <w:r>
        <w:rPr>
          <w:rFonts w:ascii="Times New Roman" w:eastAsia="Times New Roman" w:hAnsi="Times New Roman"/>
          <w:szCs w:val="28"/>
        </w:rPr>
        <w:t>6</w:t>
      </w:r>
      <w:r w:rsidRPr="00FC1B58">
        <w:rPr>
          <w:rFonts w:ascii="Times New Roman" w:eastAsia="Times New Roman" w:hAnsi="Times New Roman"/>
          <w:szCs w:val="28"/>
        </w:rPr>
        <w:t xml:space="preserve"> «Об утверждении административного регламента</w:t>
      </w:r>
      <w:r>
        <w:rPr>
          <w:rFonts w:ascii="Times New Roman" w:eastAsia="Times New Roman" w:hAnsi="Times New Roman"/>
          <w:szCs w:val="28"/>
        </w:rPr>
        <w:t xml:space="preserve"> предоставления муниципальной </w:t>
      </w:r>
      <w:r>
        <w:rPr>
          <w:rFonts w:ascii="Times New Roman" w:eastAsia="Times New Roman" w:hAnsi="Times New Roman"/>
          <w:szCs w:val="28"/>
        </w:rPr>
        <w:lastRenderedPageBreak/>
        <w:t>услуги</w:t>
      </w:r>
      <w:r w:rsidRPr="00FC1B58">
        <w:rPr>
          <w:rFonts w:ascii="Times New Roman" w:eastAsia="Times New Roman" w:hAnsi="Times New Roman"/>
          <w:szCs w:val="28"/>
        </w:rPr>
        <w:t xml:space="preserve"> </w:t>
      </w:r>
      <w:r>
        <w:rPr>
          <w:rFonts w:ascii="Times New Roman" w:eastAsia="Times New Roman" w:hAnsi="Times New Roman"/>
          <w:szCs w:val="28"/>
        </w:rPr>
        <w:t>«</w:t>
      </w:r>
      <w:r>
        <w:rPr>
          <w:rFonts w:ascii="Times New Roman" w:hAnsi="Times New Roman"/>
          <w:szCs w:val="28"/>
          <w:lang w:eastAsia="en-US"/>
        </w:rPr>
        <w:t>Принятие граждан на учет в качестве нуждающихся в жилых помещениях для социальной защиты специализированного жилищного фонда муниципального образования «город Саянск» и обеспечение граждан жилыми помещениями для социальной защиты</w:t>
      </w:r>
      <w:r w:rsidRPr="00FC1B58">
        <w:rPr>
          <w:rFonts w:ascii="Times New Roman" w:eastAsia="Times New Roman" w:hAnsi="Times New Roman"/>
          <w:szCs w:val="28"/>
        </w:rPr>
        <w:t>»</w:t>
      </w:r>
      <w:r w:rsidRPr="00FC1B58">
        <w:rPr>
          <w:rFonts w:ascii="Times New Roman" w:hAnsi="Times New Roman"/>
        </w:rPr>
        <w:t xml:space="preserve"> </w:t>
      </w:r>
      <w:r w:rsidRPr="00FC1B58">
        <w:rPr>
          <w:rFonts w:ascii="Times New Roman" w:eastAsia="Times New Roman" w:hAnsi="Times New Roman"/>
          <w:szCs w:val="28"/>
        </w:rPr>
        <w:t>опубликованного в газете «Саянские зори»</w:t>
      </w:r>
      <w:r>
        <w:rPr>
          <w:rFonts w:ascii="Times New Roman" w:eastAsia="Times New Roman" w:hAnsi="Times New Roman"/>
          <w:szCs w:val="28"/>
        </w:rPr>
        <w:t xml:space="preserve"> </w:t>
      </w:r>
      <w:r w:rsidRPr="00FC1B58">
        <w:rPr>
          <w:rFonts w:ascii="Times New Roman" w:eastAsia="Times New Roman" w:hAnsi="Times New Roman"/>
          <w:szCs w:val="28"/>
        </w:rPr>
        <w:t xml:space="preserve">от </w:t>
      </w:r>
      <w:r>
        <w:rPr>
          <w:rFonts w:ascii="Times New Roman" w:eastAsia="Times New Roman" w:hAnsi="Times New Roman"/>
          <w:szCs w:val="28"/>
        </w:rPr>
        <w:t>14</w:t>
      </w:r>
      <w:r w:rsidRPr="00FC1B58">
        <w:rPr>
          <w:rFonts w:ascii="Times New Roman" w:eastAsia="Times New Roman" w:hAnsi="Times New Roman"/>
          <w:szCs w:val="28"/>
        </w:rPr>
        <w:t>.07.201</w:t>
      </w:r>
      <w:r>
        <w:rPr>
          <w:rFonts w:ascii="Times New Roman" w:eastAsia="Times New Roman" w:hAnsi="Times New Roman"/>
          <w:szCs w:val="28"/>
        </w:rPr>
        <w:t>6</w:t>
      </w:r>
      <w:r w:rsidRPr="00FC1B58">
        <w:rPr>
          <w:rFonts w:ascii="Times New Roman" w:eastAsia="Times New Roman" w:hAnsi="Times New Roman"/>
          <w:szCs w:val="28"/>
        </w:rPr>
        <w:t xml:space="preserve"> </w:t>
      </w:r>
      <w:r>
        <w:rPr>
          <w:rFonts w:ascii="Times New Roman" w:eastAsia="Times New Roman" w:hAnsi="Times New Roman"/>
          <w:szCs w:val="28"/>
        </w:rPr>
        <w:t xml:space="preserve"> </w:t>
      </w:r>
      <w:r w:rsidRPr="00FC1B58">
        <w:rPr>
          <w:rFonts w:ascii="Times New Roman" w:eastAsia="Times New Roman" w:hAnsi="Times New Roman"/>
          <w:szCs w:val="28"/>
        </w:rPr>
        <w:t>№ 2</w:t>
      </w:r>
      <w:r>
        <w:rPr>
          <w:rFonts w:ascii="Times New Roman" w:eastAsia="Times New Roman" w:hAnsi="Times New Roman"/>
          <w:szCs w:val="28"/>
        </w:rPr>
        <w:t>7</w:t>
      </w:r>
      <w:r w:rsidRPr="00FC1B58">
        <w:rPr>
          <w:rFonts w:ascii="Times New Roman" w:eastAsia="Times New Roman" w:hAnsi="Times New Roman"/>
          <w:szCs w:val="28"/>
        </w:rPr>
        <w:t xml:space="preserve">, </w:t>
      </w:r>
      <w:r w:rsidRPr="00E90708">
        <w:rPr>
          <w:rFonts w:ascii="Times New Roman" w:eastAsia="Times New Roman" w:hAnsi="Times New Roman"/>
          <w:szCs w:val="28"/>
        </w:rPr>
        <w:t>стр. 1</w:t>
      </w:r>
      <w:r>
        <w:rPr>
          <w:rFonts w:ascii="Times New Roman" w:eastAsia="Times New Roman" w:hAnsi="Times New Roman"/>
          <w:szCs w:val="28"/>
        </w:rPr>
        <w:t>7</w:t>
      </w:r>
      <w:r w:rsidRPr="00E90708">
        <w:rPr>
          <w:rFonts w:ascii="Times New Roman" w:eastAsia="Times New Roman" w:hAnsi="Times New Roman"/>
          <w:szCs w:val="28"/>
        </w:rPr>
        <w:t xml:space="preserve"> (вкладыш)</w:t>
      </w:r>
      <w:r>
        <w:rPr>
          <w:rFonts w:ascii="Times New Roman" w:eastAsia="Times New Roman" w:hAnsi="Times New Roman"/>
          <w:szCs w:val="28"/>
        </w:rPr>
        <w:t>;</w:t>
      </w:r>
      <w:r w:rsidRPr="00FC1B58">
        <w:rPr>
          <w:rFonts w:ascii="Times New Roman" w:hAnsi="Times New Roman"/>
          <w:szCs w:val="28"/>
          <w:lang w:eastAsia="en-US"/>
        </w:rPr>
        <w:t xml:space="preserve"> </w:t>
      </w:r>
    </w:p>
    <w:p w:rsidR="008F7583" w:rsidRDefault="008F7583" w:rsidP="008F7583">
      <w:pPr>
        <w:autoSpaceDE w:val="0"/>
        <w:autoSpaceDN w:val="0"/>
        <w:adjustRightInd w:val="0"/>
        <w:ind w:firstLine="540"/>
        <w:rPr>
          <w:rFonts w:ascii="Times New Roman" w:hAnsi="Times New Roman"/>
          <w:szCs w:val="28"/>
          <w:lang w:eastAsia="en-US"/>
        </w:rPr>
      </w:pPr>
      <w:r>
        <w:rPr>
          <w:rFonts w:ascii="Times New Roman" w:hAnsi="Times New Roman"/>
        </w:rPr>
        <w:t xml:space="preserve">- </w:t>
      </w:r>
      <w:r w:rsidRPr="00FC1B58">
        <w:rPr>
          <w:rFonts w:ascii="Times New Roman" w:hAnsi="Times New Roman"/>
        </w:rPr>
        <w:t>постановление администрации городского округа муниципального образования «город Саянск»</w:t>
      </w:r>
      <w:r>
        <w:rPr>
          <w:rFonts w:ascii="Times New Roman" w:hAnsi="Times New Roman"/>
          <w:szCs w:val="28"/>
          <w:lang w:eastAsia="en-US"/>
        </w:rPr>
        <w:t xml:space="preserve"> от 14.09.2016 № 110-37-1096-16 «О внесении изменений в постановление администрации городского округа муниципального образования «город Саянск» от 06.07.2016 № 110-37-790-16 «Об утверждении административного регламента по предоставлению муниципальной услуги «Принятие граждан на учет в качестве нуждающихся в жилых помещениях для социальной защиты специализированного жилищного фонда муниципального образования «город Саянск» и обеспечении граждан жилыми помещениями для социальной защиты», </w:t>
      </w:r>
      <w:r w:rsidRPr="00FC1B58">
        <w:rPr>
          <w:rFonts w:ascii="Times New Roman" w:eastAsia="Times New Roman" w:hAnsi="Times New Roman"/>
          <w:szCs w:val="28"/>
        </w:rPr>
        <w:t>опубликованного в газете «Саянские зори»</w:t>
      </w:r>
      <w:r>
        <w:rPr>
          <w:rFonts w:ascii="Times New Roman" w:eastAsia="Times New Roman" w:hAnsi="Times New Roman"/>
          <w:szCs w:val="28"/>
        </w:rPr>
        <w:t xml:space="preserve"> </w:t>
      </w:r>
      <w:r>
        <w:rPr>
          <w:rFonts w:ascii="Times New Roman" w:hAnsi="Times New Roman"/>
          <w:szCs w:val="28"/>
          <w:lang w:eastAsia="en-US"/>
        </w:rPr>
        <w:t>от 22.09.2016 № 37 стр. 1 (вкладыш);</w:t>
      </w:r>
    </w:p>
    <w:p w:rsidR="008F7583" w:rsidRDefault="008F7583" w:rsidP="008F7583">
      <w:pPr>
        <w:autoSpaceDE w:val="0"/>
        <w:autoSpaceDN w:val="0"/>
        <w:adjustRightInd w:val="0"/>
        <w:ind w:firstLine="540"/>
        <w:rPr>
          <w:rFonts w:ascii="Times New Roman" w:hAnsi="Times New Roman"/>
          <w:szCs w:val="28"/>
          <w:lang w:eastAsia="en-US"/>
        </w:rPr>
      </w:pPr>
      <w:r>
        <w:rPr>
          <w:rFonts w:ascii="Times New Roman" w:hAnsi="Times New Roman"/>
        </w:rPr>
        <w:t xml:space="preserve">- </w:t>
      </w:r>
      <w:r w:rsidRPr="00FC1B58">
        <w:rPr>
          <w:rFonts w:ascii="Times New Roman" w:hAnsi="Times New Roman"/>
        </w:rPr>
        <w:t>постановление администрации городского округа муниципального образования «город Саянск»</w:t>
      </w:r>
      <w:r>
        <w:rPr>
          <w:rFonts w:ascii="Times New Roman" w:hAnsi="Times New Roman"/>
          <w:szCs w:val="28"/>
          <w:lang w:eastAsia="en-US"/>
        </w:rPr>
        <w:t xml:space="preserve"> от </w:t>
      </w:r>
      <w:r w:rsidRPr="00073917">
        <w:rPr>
          <w:rFonts w:ascii="Times New Roman" w:hAnsi="Times New Roman"/>
          <w:szCs w:val="28"/>
          <w:lang w:eastAsia="en-US"/>
        </w:rPr>
        <w:t xml:space="preserve"> 31.03.2017 </w:t>
      </w:r>
      <w:r>
        <w:rPr>
          <w:rFonts w:ascii="Times New Roman" w:hAnsi="Times New Roman"/>
          <w:szCs w:val="28"/>
          <w:lang w:eastAsia="en-US"/>
        </w:rPr>
        <w:t>№</w:t>
      </w:r>
      <w:r w:rsidRPr="00073917">
        <w:rPr>
          <w:rFonts w:ascii="Times New Roman" w:hAnsi="Times New Roman"/>
          <w:szCs w:val="28"/>
          <w:lang w:eastAsia="en-US"/>
        </w:rPr>
        <w:t xml:space="preserve"> 110-37-295-17 </w:t>
      </w:r>
      <w:r>
        <w:rPr>
          <w:rFonts w:ascii="Times New Roman" w:hAnsi="Times New Roman"/>
          <w:szCs w:val="28"/>
          <w:lang w:eastAsia="en-US"/>
        </w:rPr>
        <w:t xml:space="preserve">«О внесении изменений в постановление администрации городского округа муниципального образования «город Саянск» от 06.07.2016 № 110-37-790-16 «Об утверждении административного регламента по предоставлению муниципальной услуги «Принятие граждан на учет в качестве нуждающихся в жилых помещениях для социальной защиты специализированного жилищного фонда муниципального образования «город Саянск» и обеспечении граждан жилыми помещениями для социальной защиты», </w:t>
      </w:r>
      <w:r w:rsidRPr="00FC1B58">
        <w:rPr>
          <w:rFonts w:ascii="Times New Roman" w:eastAsia="Times New Roman" w:hAnsi="Times New Roman"/>
          <w:szCs w:val="28"/>
        </w:rPr>
        <w:t>опубликованного в газете «Саянские зори»</w:t>
      </w:r>
      <w:r>
        <w:rPr>
          <w:rFonts w:ascii="Times New Roman" w:eastAsia="Times New Roman" w:hAnsi="Times New Roman"/>
          <w:szCs w:val="28"/>
        </w:rPr>
        <w:t xml:space="preserve"> </w:t>
      </w:r>
      <w:r>
        <w:rPr>
          <w:rFonts w:ascii="Times New Roman" w:hAnsi="Times New Roman"/>
          <w:szCs w:val="28"/>
          <w:lang w:eastAsia="en-US"/>
        </w:rPr>
        <w:t>от 13.04.2017 № 14 стр. 15 (вкладыш).</w:t>
      </w:r>
    </w:p>
    <w:p w:rsidR="008F7583" w:rsidRPr="00E8765B" w:rsidRDefault="008F7583" w:rsidP="008F7583">
      <w:pPr>
        <w:ind w:firstLine="709"/>
        <w:rPr>
          <w:rFonts w:ascii="Times New Roman" w:eastAsia="Times New Roman" w:hAnsi="Times New Roman"/>
          <w:color w:val="000000"/>
          <w:szCs w:val="28"/>
        </w:rPr>
      </w:pPr>
      <w:r>
        <w:rPr>
          <w:rFonts w:ascii="Times New Roman" w:eastAsia="Times New Roman" w:hAnsi="Times New Roman"/>
          <w:color w:val="000000"/>
          <w:szCs w:val="28"/>
        </w:rPr>
        <w:t xml:space="preserve">3. </w:t>
      </w:r>
      <w:r w:rsidRPr="00E8765B">
        <w:rPr>
          <w:rFonts w:ascii="Times New Roman" w:eastAsia="Times New Roman" w:hAnsi="Times New Roman" w:hint="eastAsia"/>
          <w:color w:val="000000"/>
          <w:szCs w:val="28"/>
        </w:rPr>
        <w:t>Опубликовать</w:t>
      </w:r>
      <w:r w:rsidRPr="00E8765B">
        <w:rPr>
          <w:rFonts w:ascii="Times New Roman" w:eastAsia="Times New Roman" w:hAnsi="Times New Roman"/>
          <w:color w:val="000000"/>
          <w:szCs w:val="28"/>
        </w:rPr>
        <w:t xml:space="preserve"> </w:t>
      </w:r>
      <w:r w:rsidRPr="00E8765B">
        <w:rPr>
          <w:rFonts w:ascii="Times New Roman" w:eastAsia="Times New Roman" w:hAnsi="Times New Roman" w:hint="eastAsia"/>
          <w:color w:val="000000"/>
          <w:szCs w:val="28"/>
        </w:rPr>
        <w:t>настоящее</w:t>
      </w:r>
      <w:r w:rsidRPr="00E8765B">
        <w:rPr>
          <w:rFonts w:ascii="Times New Roman" w:eastAsia="Times New Roman" w:hAnsi="Times New Roman"/>
          <w:color w:val="000000"/>
          <w:szCs w:val="28"/>
        </w:rPr>
        <w:t xml:space="preserve"> </w:t>
      </w:r>
      <w:r w:rsidRPr="00E8765B">
        <w:rPr>
          <w:rFonts w:ascii="Times New Roman" w:eastAsia="Times New Roman" w:hAnsi="Times New Roman" w:hint="eastAsia"/>
          <w:color w:val="000000"/>
          <w:szCs w:val="28"/>
        </w:rPr>
        <w:t>постановление</w:t>
      </w:r>
      <w:r w:rsidRPr="00E8765B">
        <w:rPr>
          <w:rFonts w:ascii="Times New Roman" w:eastAsia="Times New Roman" w:hAnsi="Times New Roman"/>
          <w:color w:val="000000"/>
          <w:szCs w:val="28"/>
        </w:rPr>
        <w:t xml:space="preserve"> </w:t>
      </w:r>
      <w:r w:rsidRPr="00E8765B">
        <w:rPr>
          <w:rFonts w:ascii="Times New Roman" w:eastAsia="Times New Roman" w:hAnsi="Times New Roman" w:hint="eastAsia"/>
          <w:color w:val="000000"/>
          <w:szCs w:val="28"/>
        </w:rPr>
        <w:t>в</w:t>
      </w:r>
      <w:r w:rsidRPr="00E8765B">
        <w:rPr>
          <w:rFonts w:ascii="Times New Roman" w:eastAsia="Times New Roman" w:hAnsi="Times New Roman"/>
          <w:color w:val="000000"/>
          <w:szCs w:val="28"/>
        </w:rPr>
        <w:t xml:space="preserve"> </w:t>
      </w:r>
      <w:r w:rsidRPr="00E8765B">
        <w:rPr>
          <w:rFonts w:ascii="Times New Roman" w:eastAsia="Times New Roman" w:hAnsi="Times New Roman" w:hint="eastAsia"/>
          <w:color w:val="000000"/>
          <w:szCs w:val="28"/>
        </w:rPr>
        <w:t>газете</w:t>
      </w:r>
      <w:r w:rsidRPr="00E8765B">
        <w:rPr>
          <w:rFonts w:ascii="Times New Roman" w:eastAsia="Times New Roman" w:hAnsi="Times New Roman"/>
          <w:color w:val="000000"/>
          <w:szCs w:val="28"/>
        </w:rPr>
        <w:t xml:space="preserve"> «</w:t>
      </w:r>
      <w:r w:rsidRPr="00E8765B">
        <w:rPr>
          <w:rFonts w:ascii="Times New Roman" w:eastAsia="Times New Roman" w:hAnsi="Times New Roman" w:hint="eastAsia"/>
          <w:color w:val="000000"/>
          <w:szCs w:val="28"/>
        </w:rPr>
        <w:t>Саянские</w:t>
      </w:r>
      <w:r w:rsidRPr="00E8765B">
        <w:rPr>
          <w:rFonts w:ascii="Times New Roman" w:eastAsia="Times New Roman" w:hAnsi="Times New Roman"/>
          <w:color w:val="000000"/>
          <w:szCs w:val="28"/>
        </w:rPr>
        <w:t xml:space="preserve"> </w:t>
      </w:r>
      <w:r w:rsidRPr="00E8765B">
        <w:rPr>
          <w:rFonts w:ascii="Times New Roman" w:eastAsia="Times New Roman" w:hAnsi="Times New Roman" w:hint="eastAsia"/>
          <w:color w:val="000000"/>
          <w:szCs w:val="28"/>
        </w:rPr>
        <w:t>зори»</w:t>
      </w:r>
      <w:r w:rsidRPr="00E8765B">
        <w:rPr>
          <w:rFonts w:ascii="Times New Roman" w:eastAsia="Times New Roman" w:hAnsi="Times New Roman"/>
          <w:color w:val="000000"/>
          <w:szCs w:val="28"/>
        </w:rPr>
        <w:t xml:space="preserve"> </w:t>
      </w:r>
      <w:r w:rsidRPr="00E8765B">
        <w:rPr>
          <w:rFonts w:ascii="Times New Roman" w:eastAsia="Times New Roman" w:hAnsi="Times New Roman" w:hint="eastAsia"/>
          <w:color w:val="000000"/>
          <w:szCs w:val="28"/>
        </w:rPr>
        <w:t>и</w:t>
      </w:r>
      <w:r w:rsidRPr="00E8765B">
        <w:rPr>
          <w:rFonts w:ascii="Times New Roman" w:eastAsia="Times New Roman" w:hAnsi="Times New Roman"/>
          <w:color w:val="000000"/>
          <w:szCs w:val="28"/>
        </w:rPr>
        <w:t xml:space="preserve"> </w:t>
      </w:r>
      <w:r w:rsidRPr="00E8765B">
        <w:rPr>
          <w:rFonts w:ascii="Times New Roman" w:eastAsia="Times New Roman" w:hAnsi="Times New Roman" w:hint="eastAsia"/>
          <w:color w:val="000000"/>
          <w:szCs w:val="28"/>
        </w:rPr>
        <w:t>разместить</w:t>
      </w:r>
      <w:r w:rsidRPr="00E8765B">
        <w:rPr>
          <w:rFonts w:ascii="Times New Roman" w:eastAsia="Times New Roman" w:hAnsi="Times New Roman"/>
          <w:color w:val="000000"/>
          <w:szCs w:val="28"/>
        </w:rPr>
        <w:t xml:space="preserve"> </w:t>
      </w:r>
      <w:r w:rsidRPr="00E8765B">
        <w:rPr>
          <w:rFonts w:ascii="Times New Roman" w:eastAsia="Times New Roman" w:hAnsi="Times New Roman" w:hint="eastAsia"/>
          <w:color w:val="000000"/>
          <w:szCs w:val="28"/>
        </w:rPr>
        <w:t>на</w:t>
      </w:r>
      <w:r w:rsidRPr="00E8765B">
        <w:rPr>
          <w:rFonts w:ascii="Times New Roman" w:eastAsia="Times New Roman" w:hAnsi="Times New Roman"/>
          <w:color w:val="000000"/>
          <w:szCs w:val="28"/>
        </w:rPr>
        <w:t xml:space="preserve"> </w:t>
      </w:r>
      <w:r w:rsidRPr="00E8765B">
        <w:rPr>
          <w:rFonts w:ascii="Times New Roman" w:eastAsia="Times New Roman" w:hAnsi="Times New Roman" w:hint="eastAsia"/>
          <w:color w:val="000000"/>
          <w:szCs w:val="28"/>
        </w:rPr>
        <w:t>официальном</w:t>
      </w:r>
      <w:r w:rsidRPr="00E8765B">
        <w:rPr>
          <w:rFonts w:ascii="Times New Roman" w:eastAsia="Times New Roman" w:hAnsi="Times New Roman"/>
          <w:color w:val="000000"/>
          <w:szCs w:val="28"/>
        </w:rPr>
        <w:t xml:space="preserve"> </w:t>
      </w:r>
      <w:r w:rsidRPr="00E8765B">
        <w:rPr>
          <w:rFonts w:ascii="Times New Roman" w:eastAsia="Times New Roman" w:hAnsi="Times New Roman" w:hint="eastAsia"/>
          <w:color w:val="000000"/>
          <w:szCs w:val="28"/>
        </w:rPr>
        <w:t>сайте</w:t>
      </w:r>
      <w:r w:rsidRPr="00E8765B">
        <w:rPr>
          <w:rFonts w:ascii="Times New Roman" w:eastAsia="Times New Roman" w:hAnsi="Times New Roman"/>
          <w:color w:val="000000"/>
          <w:szCs w:val="28"/>
        </w:rPr>
        <w:t xml:space="preserve"> </w:t>
      </w:r>
      <w:r w:rsidRPr="00E8765B">
        <w:rPr>
          <w:rFonts w:ascii="Times New Roman" w:eastAsia="Times New Roman" w:hAnsi="Times New Roman" w:hint="eastAsia"/>
          <w:color w:val="000000"/>
          <w:szCs w:val="28"/>
        </w:rPr>
        <w:t>администрации</w:t>
      </w:r>
      <w:r w:rsidRPr="00E8765B">
        <w:rPr>
          <w:rFonts w:ascii="Times New Roman" w:eastAsia="Times New Roman" w:hAnsi="Times New Roman"/>
          <w:color w:val="000000"/>
          <w:szCs w:val="28"/>
        </w:rPr>
        <w:t xml:space="preserve"> </w:t>
      </w:r>
      <w:r w:rsidRPr="00E8765B">
        <w:rPr>
          <w:rFonts w:ascii="Times New Roman" w:eastAsia="Times New Roman" w:hAnsi="Times New Roman" w:hint="eastAsia"/>
          <w:color w:val="000000"/>
          <w:szCs w:val="28"/>
        </w:rPr>
        <w:t>городского</w:t>
      </w:r>
      <w:r w:rsidRPr="00E8765B">
        <w:rPr>
          <w:rFonts w:ascii="Times New Roman" w:eastAsia="Times New Roman" w:hAnsi="Times New Roman"/>
          <w:color w:val="000000"/>
          <w:szCs w:val="28"/>
        </w:rPr>
        <w:t xml:space="preserve"> </w:t>
      </w:r>
      <w:r w:rsidRPr="00E8765B">
        <w:rPr>
          <w:rFonts w:ascii="Times New Roman" w:eastAsia="Times New Roman" w:hAnsi="Times New Roman" w:hint="eastAsia"/>
          <w:color w:val="000000"/>
          <w:szCs w:val="28"/>
        </w:rPr>
        <w:t>округа</w:t>
      </w:r>
      <w:r w:rsidRPr="00E8765B">
        <w:rPr>
          <w:rFonts w:ascii="Times New Roman" w:eastAsia="Times New Roman" w:hAnsi="Times New Roman"/>
          <w:color w:val="000000"/>
          <w:szCs w:val="28"/>
        </w:rPr>
        <w:t xml:space="preserve"> </w:t>
      </w:r>
      <w:r w:rsidRPr="00E8765B">
        <w:rPr>
          <w:rFonts w:ascii="Times New Roman" w:eastAsia="Times New Roman" w:hAnsi="Times New Roman" w:hint="eastAsia"/>
          <w:color w:val="000000"/>
          <w:szCs w:val="28"/>
        </w:rPr>
        <w:t>муниципального</w:t>
      </w:r>
      <w:r w:rsidRPr="00E8765B">
        <w:rPr>
          <w:rFonts w:ascii="Times New Roman" w:eastAsia="Times New Roman" w:hAnsi="Times New Roman"/>
          <w:color w:val="000000"/>
          <w:szCs w:val="28"/>
        </w:rPr>
        <w:t xml:space="preserve"> </w:t>
      </w:r>
      <w:r w:rsidRPr="00E8765B">
        <w:rPr>
          <w:rFonts w:ascii="Times New Roman" w:eastAsia="Times New Roman" w:hAnsi="Times New Roman" w:hint="eastAsia"/>
          <w:color w:val="000000"/>
          <w:szCs w:val="28"/>
        </w:rPr>
        <w:t>образования</w:t>
      </w:r>
      <w:r w:rsidRPr="00E8765B">
        <w:rPr>
          <w:rFonts w:ascii="Times New Roman" w:eastAsia="Times New Roman" w:hAnsi="Times New Roman"/>
          <w:color w:val="000000"/>
          <w:szCs w:val="28"/>
        </w:rPr>
        <w:t xml:space="preserve"> «</w:t>
      </w:r>
      <w:r w:rsidRPr="00E8765B">
        <w:rPr>
          <w:rFonts w:ascii="Times New Roman" w:eastAsia="Times New Roman" w:hAnsi="Times New Roman" w:hint="eastAsia"/>
          <w:color w:val="000000"/>
          <w:szCs w:val="28"/>
        </w:rPr>
        <w:t>город</w:t>
      </w:r>
      <w:r w:rsidRPr="00E8765B">
        <w:rPr>
          <w:rFonts w:ascii="Times New Roman" w:eastAsia="Times New Roman" w:hAnsi="Times New Roman"/>
          <w:color w:val="000000"/>
          <w:szCs w:val="28"/>
        </w:rPr>
        <w:t xml:space="preserve"> </w:t>
      </w:r>
      <w:r w:rsidRPr="00E8765B">
        <w:rPr>
          <w:rFonts w:ascii="Times New Roman" w:eastAsia="Times New Roman" w:hAnsi="Times New Roman" w:hint="eastAsia"/>
          <w:color w:val="000000"/>
          <w:szCs w:val="28"/>
        </w:rPr>
        <w:t>Саянск»</w:t>
      </w:r>
      <w:r w:rsidRPr="00E8765B">
        <w:rPr>
          <w:rFonts w:ascii="Times New Roman" w:eastAsia="Times New Roman" w:hAnsi="Times New Roman"/>
          <w:color w:val="000000"/>
          <w:szCs w:val="28"/>
        </w:rPr>
        <w:t xml:space="preserve"> </w:t>
      </w:r>
      <w:r w:rsidRPr="00E8765B">
        <w:rPr>
          <w:rFonts w:ascii="Times New Roman" w:eastAsia="Times New Roman" w:hAnsi="Times New Roman" w:hint="eastAsia"/>
          <w:color w:val="000000"/>
          <w:szCs w:val="28"/>
        </w:rPr>
        <w:t>в</w:t>
      </w:r>
      <w:r w:rsidRPr="00E8765B">
        <w:rPr>
          <w:rFonts w:ascii="Times New Roman" w:eastAsia="Times New Roman" w:hAnsi="Times New Roman"/>
          <w:color w:val="000000"/>
          <w:szCs w:val="28"/>
        </w:rPr>
        <w:t xml:space="preserve"> </w:t>
      </w:r>
      <w:r w:rsidRPr="00E8765B">
        <w:rPr>
          <w:rFonts w:ascii="Times New Roman" w:eastAsia="Times New Roman" w:hAnsi="Times New Roman" w:hint="eastAsia"/>
          <w:color w:val="000000"/>
          <w:szCs w:val="28"/>
        </w:rPr>
        <w:t>информационно</w:t>
      </w:r>
      <w:r w:rsidRPr="00E8765B">
        <w:rPr>
          <w:rFonts w:ascii="Times New Roman" w:eastAsia="Times New Roman" w:hAnsi="Times New Roman"/>
          <w:color w:val="000000"/>
          <w:szCs w:val="28"/>
        </w:rPr>
        <w:t>-</w:t>
      </w:r>
      <w:r w:rsidRPr="00E8765B">
        <w:rPr>
          <w:rFonts w:ascii="Times New Roman" w:eastAsia="Times New Roman" w:hAnsi="Times New Roman" w:hint="eastAsia"/>
          <w:color w:val="000000"/>
          <w:szCs w:val="28"/>
        </w:rPr>
        <w:t>телекоммуникационной</w:t>
      </w:r>
      <w:r w:rsidRPr="00E8765B">
        <w:rPr>
          <w:rFonts w:ascii="Times New Roman" w:eastAsia="Times New Roman" w:hAnsi="Times New Roman"/>
          <w:color w:val="000000"/>
          <w:szCs w:val="28"/>
        </w:rPr>
        <w:t xml:space="preserve"> </w:t>
      </w:r>
      <w:r w:rsidRPr="00E8765B">
        <w:rPr>
          <w:rFonts w:ascii="Times New Roman" w:eastAsia="Times New Roman" w:hAnsi="Times New Roman" w:hint="eastAsia"/>
          <w:color w:val="000000"/>
          <w:szCs w:val="28"/>
        </w:rPr>
        <w:t>сети</w:t>
      </w:r>
      <w:r w:rsidRPr="00E8765B">
        <w:rPr>
          <w:rFonts w:ascii="Times New Roman" w:eastAsia="Times New Roman" w:hAnsi="Times New Roman"/>
          <w:color w:val="000000"/>
          <w:szCs w:val="28"/>
        </w:rPr>
        <w:t xml:space="preserve"> «</w:t>
      </w:r>
      <w:r w:rsidRPr="00E8765B">
        <w:rPr>
          <w:rFonts w:ascii="Times New Roman" w:eastAsia="Times New Roman" w:hAnsi="Times New Roman" w:hint="eastAsia"/>
          <w:color w:val="000000"/>
          <w:szCs w:val="28"/>
        </w:rPr>
        <w:t>Интернет»</w:t>
      </w:r>
      <w:r w:rsidRPr="00E8765B">
        <w:rPr>
          <w:rFonts w:ascii="Times New Roman" w:eastAsia="Times New Roman" w:hAnsi="Times New Roman"/>
          <w:color w:val="000000"/>
          <w:szCs w:val="28"/>
        </w:rPr>
        <w:t>.</w:t>
      </w:r>
    </w:p>
    <w:p w:rsidR="008F7583" w:rsidRPr="00E8765B" w:rsidRDefault="008F7583" w:rsidP="008F7583">
      <w:pPr>
        <w:ind w:firstLine="709"/>
        <w:rPr>
          <w:rFonts w:ascii="Times New Roman" w:eastAsia="Times New Roman" w:hAnsi="Times New Roman"/>
          <w:szCs w:val="22"/>
        </w:rPr>
      </w:pPr>
      <w:r>
        <w:rPr>
          <w:rFonts w:ascii="Times New Roman" w:eastAsia="Times New Roman" w:hAnsi="Times New Roman"/>
          <w:szCs w:val="22"/>
        </w:rPr>
        <w:t>4</w:t>
      </w:r>
      <w:r w:rsidRPr="00E8765B">
        <w:rPr>
          <w:rFonts w:ascii="Times New Roman" w:eastAsia="Times New Roman" w:hAnsi="Times New Roman"/>
          <w:szCs w:val="22"/>
        </w:rPr>
        <w:t xml:space="preserve">. Постановление вступает в силу после дня его официального опубликования. </w:t>
      </w:r>
    </w:p>
    <w:p w:rsidR="008F7583" w:rsidRDefault="008F7583" w:rsidP="008F7583">
      <w:pPr>
        <w:ind w:firstLine="0"/>
        <w:jc w:val="left"/>
        <w:rPr>
          <w:rFonts w:ascii="Times New Roman" w:eastAsia="Times New Roman" w:hAnsi="Times New Roman"/>
          <w:szCs w:val="28"/>
        </w:rPr>
      </w:pPr>
    </w:p>
    <w:p w:rsidR="008F7583" w:rsidRPr="00E8765B" w:rsidRDefault="008F7583" w:rsidP="008F7583">
      <w:pPr>
        <w:ind w:firstLine="0"/>
        <w:jc w:val="left"/>
        <w:rPr>
          <w:rFonts w:ascii="Times New Roman" w:eastAsia="Times New Roman" w:hAnsi="Times New Roman"/>
          <w:szCs w:val="28"/>
        </w:rPr>
      </w:pPr>
    </w:p>
    <w:p w:rsidR="008F7583" w:rsidRPr="00E8765B" w:rsidRDefault="008F7583" w:rsidP="008F7583">
      <w:pPr>
        <w:ind w:firstLine="0"/>
        <w:jc w:val="left"/>
        <w:rPr>
          <w:rFonts w:ascii="Times New Roman" w:eastAsia="Times New Roman" w:hAnsi="Times New Roman"/>
          <w:szCs w:val="28"/>
        </w:rPr>
      </w:pPr>
      <w:r w:rsidRPr="00E8765B">
        <w:rPr>
          <w:rFonts w:ascii="Times New Roman" w:eastAsia="Times New Roman" w:hAnsi="Times New Roman"/>
          <w:szCs w:val="28"/>
        </w:rPr>
        <w:t xml:space="preserve">Мэр городского округа </w:t>
      </w:r>
    </w:p>
    <w:p w:rsidR="008F7583" w:rsidRPr="00E8765B" w:rsidRDefault="008F7583" w:rsidP="008F7583">
      <w:pPr>
        <w:ind w:firstLine="0"/>
        <w:jc w:val="left"/>
        <w:rPr>
          <w:rFonts w:ascii="Times New Roman" w:eastAsia="Times New Roman" w:hAnsi="Times New Roman"/>
          <w:szCs w:val="28"/>
        </w:rPr>
      </w:pPr>
      <w:r w:rsidRPr="00E8765B">
        <w:rPr>
          <w:rFonts w:ascii="Times New Roman" w:eastAsia="Times New Roman" w:hAnsi="Times New Roman"/>
          <w:szCs w:val="28"/>
        </w:rPr>
        <w:t xml:space="preserve">муниципального образования </w:t>
      </w:r>
    </w:p>
    <w:p w:rsidR="008F7583" w:rsidRPr="00E8765B" w:rsidRDefault="008F7583" w:rsidP="008F7583">
      <w:pPr>
        <w:ind w:firstLine="0"/>
        <w:jc w:val="left"/>
        <w:rPr>
          <w:rFonts w:ascii="Times New Roman" w:eastAsia="Times New Roman" w:hAnsi="Times New Roman"/>
          <w:szCs w:val="28"/>
        </w:rPr>
      </w:pPr>
      <w:r w:rsidRPr="00E8765B">
        <w:rPr>
          <w:rFonts w:ascii="Times New Roman" w:eastAsia="Times New Roman" w:hAnsi="Times New Roman"/>
          <w:szCs w:val="28"/>
        </w:rPr>
        <w:t>«город Саянск»                                                                     О.В. Боровский</w:t>
      </w:r>
    </w:p>
    <w:p w:rsidR="008F7583" w:rsidRDefault="008F7583" w:rsidP="008F7583">
      <w:pPr>
        <w:ind w:firstLine="0"/>
        <w:jc w:val="left"/>
        <w:rPr>
          <w:rFonts w:ascii="Times New Roman" w:eastAsia="Times New Roman" w:hAnsi="Times New Roman"/>
          <w:sz w:val="24"/>
          <w:szCs w:val="24"/>
        </w:rPr>
      </w:pPr>
    </w:p>
    <w:p w:rsidR="008F7583" w:rsidRPr="00032C82" w:rsidRDefault="008F7583" w:rsidP="008F7583">
      <w:pPr>
        <w:ind w:firstLine="0"/>
        <w:jc w:val="left"/>
        <w:rPr>
          <w:rFonts w:ascii="Times New Roman" w:eastAsia="Times New Roman" w:hAnsi="Times New Roman"/>
          <w:sz w:val="24"/>
          <w:szCs w:val="24"/>
        </w:rPr>
      </w:pPr>
    </w:p>
    <w:p w:rsidR="008F7583" w:rsidRDefault="008F7583" w:rsidP="008F7583">
      <w:pPr>
        <w:ind w:firstLine="0"/>
        <w:jc w:val="left"/>
        <w:rPr>
          <w:rFonts w:ascii="Times New Roman" w:eastAsia="Times New Roman" w:hAnsi="Times New Roman"/>
          <w:sz w:val="24"/>
          <w:szCs w:val="24"/>
        </w:rPr>
      </w:pPr>
    </w:p>
    <w:p w:rsidR="008F7583" w:rsidRDefault="008F7583" w:rsidP="008F7583">
      <w:pPr>
        <w:ind w:firstLine="0"/>
        <w:jc w:val="left"/>
        <w:rPr>
          <w:rFonts w:ascii="Times New Roman" w:eastAsia="Times New Roman" w:hAnsi="Times New Roman"/>
          <w:sz w:val="24"/>
          <w:szCs w:val="24"/>
        </w:rPr>
      </w:pPr>
    </w:p>
    <w:p w:rsidR="008F7583" w:rsidRPr="00032C82" w:rsidRDefault="008F7583" w:rsidP="008F7583">
      <w:pPr>
        <w:ind w:firstLine="0"/>
        <w:jc w:val="left"/>
        <w:rPr>
          <w:rFonts w:ascii="Times New Roman" w:eastAsia="Times New Roman" w:hAnsi="Times New Roman"/>
          <w:sz w:val="24"/>
          <w:szCs w:val="24"/>
        </w:rPr>
      </w:pPr>
      <w:r w:rsidRPr="00032C82">
        <w:rPr>
          <w:rFonts w:ascii="Times New Roman" w:eastAsia="Times New Roman" w:hAnsi="Times New Roman"/>
          <w:sz w:val="24"/>
          <w:szCs w:val="24"/>
        </w:rPr>
        <w:t>В.В. Васильева</w:t>
      </w:r>
    </w:p>
    <w:p w:rsidR="008F7583" w:rsidRPr="00C169AE" w:rsidRDefault="008F7583" w:rsidP="008F7583">
      <w:pPr>
        <w:spacing w:after="160" w:line="259" w:lineRule="auto"/>
        <w:ind w:firstLine="0"/>
        <w:jc w:val="left"/>
        <w:rPr>
          <w:rFonts w:ascii="Times New Roman" w:eastAsia="Times New Roman" w:hAnsi="Times New Roman"/>
          <w:b/>
          <w:spacing w:val="50"/>
          <w:sz w:val="32"/>
          <w:szCs w:val="32"/>
        </w:rPr>
      </w:pPr>
      <w:r>
        <w:rPr>
          <w:rFonts w:ascii="Times New Roman" w:eastAsia="Times New Roman" w:hAnsi="Times New Roman"/>
          <w:sz w:val="24"/>
          <w:szCs w:val="24"/>
        </w:rPr>
        <w:t>5 10 05</w:t>
      </w:r>
    </w:p>
    <w:p w:rsidR="008F7583" w:rsidRDefault="008F7583" w:rsidP="008F7583">
      <w:pPr>
        <w:widowControl w:val="0"/>
        <w:autoSpaceDE w:val="0"/>
        <w:autoSpaceDN w:val="0"/>
        <w:adjustRightInd w:val="0"/>
        <w:ind w:left="5245" w:firstLine="0"/>
        <w:jc w:val="right"/>
        <w:outlineLvl w:val="0"/>
        <w:rPr>
          <w:rFonts w:ascii="Times New Roman" w:eastAsia="Times New Roman" w:hAnsi="Times New Roman"/>
          <w:sz w:val="20"/>
        </w:rPr>
      </w:pPr>
    </w:p>
    <w:p w:rsidR="007F52AA" w:rsidRPr="007F52AA" w:rsidRDefault="004B2772" w:rsidP="008F7583">
      <w:pPr>
        <w:widowControl w:val="0"/>
        <w:autoSpaceDE w:val="0"/>
        <w:autoSpaceDN w:val="0"/>
        <w:adjustRightInd w:val="0"/>
        <w:ind w:left="5245" w:firstLine="0"/>
        <w:jc w:val="right"/>
        <w:outlineLvl w:val="0"/>
        <w:rPr>
          <w:rFonts w:ascii="Times New Roman" w:eastAsia="Times New Roman" w:hAnsi="Times New Roman"/>
          <w:sz w:val="20"/>
        </w:rPr>
      </w:pPr>
      <w:r>
        <w:rPr>
          <w:rFonts w:ascii="Times New Roman" w:eastAsia="Times New Roman" w:hAnsi="Times New Roman"/>
          <w:sz w:val="20"/>
        </w:rPr>
        <w:lastRenderedPageBreak/>
        <w:t xml:space="preserve">Утвержден </w:t>
      </w:r>
      <w:r w:rsidR="007F52AA" w:rsidRPr="007F52AA">
        <w:rPr>
          <w:rFonts w:ascii="Times New Roman" w:eastAsia="Times New Roman" w:hAnsi="Times New Roman"/>
          <w:sz w:val="20"/>
        </w:rPr>
        <w:t>постановлени</w:t>
      </w:r>
      <w:r>
        <w:rPr>
          <w:rFonts w:ascii="Times New Roman" w:eastAsia="Times New Roman" w:hAnsi="Times New Roman"/>
          <w:sz w:val="20"/>
        </w:rPr>
        <w:t>ем</w:t>
      </w:r>
      <w:r w:rsidR="007F52AA" w:rsidRPr="007F52AA">
        <w:rPr>
          <w:rFonts w:ascii="Times New Roman" w:eastAsia="Times New Roman" w:hAnsi="Times New Roman"/>
          <w:sz w:val="20"/>
        </w:rPr>
        <w:t xml:space="preserve"> администрации</w:t>
      </w:r>
    </w:p>
    <w:p w:rsidR="007F52AA" w:rsidRPr="007F52AA" w:rsidRDefault="007F52AA" w:rsidP="008F7583">
      <w:pPr>
        <w:widowControl w:val="0"/>
        <w:autoSpaceDE w:val="0"/>
        <w:autoSpaceDN w:val="0"/>
        <w:adjustRightInd w:val="0"/>
        <w:ind w:left="5245" w:firstLine="0"/>
        <w:jc w:val="right"/>
        <w:outlineLvl w:val="0"/>
        <w:rPr>
          <w:rFonts w:ascii="Times New Roman" w:eastAsia="Times New Roman" w:hAnsi="Times New Roman"/>
          <w:sz w:val="20"/>
        </w:rPr>
      </w:pPr>
      <w:r w:rsidRPr="007F52AA">
        <w:rPr>
          <w:rFonts w:ascii="Times New Roman" w:eastAsia="Times New Roman" w:hAnsi="Times New Roman"/>
          <w:sz w:val="20"/>
        </w:rPr>
        <w:t xml:space="preserve">городского округа муниципального </w:t>
      </w:r>
    </w:p>
    <w:p w:rsidR="007F52AA" w:rsidRPr="007F52AA" w:rsidRDefault="007F52AA" w:rsidP="008F7583">
      <w:pPr>
        <w:widowControl w:val="0"/>
        <w:autoSpaceDE w:val="0"/>
        <w:autoSpaceDN w:val="0"/>
        <w:adjustRightInd w:val="0"/>
        <w:ind w:left="5245" w:firstLine="0"/>
        <w:jc w:val="right"/>
        <w:outlineLvl w:val="0"/>
        <w:rPr>
          <w:rFonts w:ascii="Times New Roman" w:eastAsia="Times New Roman" w:hAnsi="Times New Roman"/>
          <w:sz w:val="20"/>
        </w:rPr>
      </w:pPr>
      <w:r w:rsidRPr="007F52AA">
        <w:rPr>
          <w:rFonts w:ascii="Times New Roman" w:eastAsia="Times New Roman" w:hAnsi="Times New Roman"/>
          <w:sz w:val="20"/>
        </w:rPr>
        <w:t>образования «город Саянск»</w:t>
      </w:r>
    </w:p>
    <w:p w:rsidR="007F52AA" w:rsidRPr="007F52AA" w:rsidRDefault="007F52AA" w:rsidP="008F7583">
      <w:pPr>
        <w:ind w:left="5245" w:firstLine="0"/>
        <w:jc w:val="right"/>
        <w:rPr>
          <w:rFonts w:ascii="Times New Roman" w:eastAsia="Times New Roman" w:hAnsi="Times New Roman"/>
          <w:sz w:val="24"/>
          <w:szCs w:val="24"/>
        </w:rPr>
      </w:pPr>
      <w:r w:rsidRPr="00BB2829">
        <w:rPr>
          <w:rFonts w:ascii="Times New Roman" w:eastAsia="Times New Roman" w:hAnsi="Times New Roman"/>
          <w:sz w:val="20"/>
        </w:rPr>
        <w:t xml:space="preserve">от  </w:t>
      </w:r>
      <w:r w:rsidR="008F7583">
        <w:rPr>
          <w:rFonts w:ascii="Times New Roman" w:eastAsia="Times New Roman" w:hAnsi="Times New Roman"/>
          <w:sz w:val="20"/>
        </w:rPr>
        <w:t>20.04.2018</w:t>
      </w:r>
      <w:r w:rsidR="00BB2829">
        <w:rPr>
          <w:rFonts w:ascii="Times New Roman" w:eastAsia="Times New Roman" w:hAnsi="Times New Roman"/>
          <w:sz w:val="20"/>
        </w:rPr>
        <w:t xml:space="preserve"> </w:t>
      </w:r>
      <w:r w:rsidR="00BB2829" w:rsidRPr="00BB2829">
        <w:rPr>
          <w:rFonts w:ascii="Times New Roman" w:eastAsia="Times New Roman" w:hAnsi="Times New Roman" w:hint="eastAsia"/>
          <w:sz w:val="20"/>
        </w:rPr>
        <w:t>№</w:t>
      </w:r>
      <w:r w:rsidR="00BB2829">
        <w:rPr>
          <w:rFonts w:ascii="Times New Roman" w:eastAsia="Times New Roman" w:hAnsi="Times New Roman"/>
          <w:sz w:val="20"/>
        </w:rPr>
        <w:t xml:space="preserve"> </w:t>
      </w:r>
      <w:r w:rsidR="008F7583">
        <w:rPr>
          <w:rFonts w:ascii="Times New Roman" w:eastAsia="Times New Roman" w:hAnsi="Times New Roman"/>
          <w:sz w:val="20"/>
        </w:rPr>
        <w:t>110-37-378-18</w:t>
      </w:r>
    </w:p>
    <w:p w:rsidR="002E3A12" w:rsidRPr="001A7709" w:rsidRDefault="002E3A12" w:rsidP="008A3A26">
      <w:pPr>
        <w:ind w:firstLine="0"/>
        <w:jc w:val="center"/>
        <w:rPr>
          <w:rFonts w:ascii="Times New Roman" w:hAnsi="Times New Roman"/>
          <w:b/>
          <w:szCs w:val="28"/>
        </w:rPr>
      </w:pPr>
    </w:p>
    <w:p w:rsidR="004C3FF2" w:rsidRPr="001A7709" w:rsidRDefault="0051570B" w:rsidP="00681C9E">
      <w:pPr>
        <w:ind w:firstLine="0"/>
        <w:jc w:val="center"/>
        <w:rPr>
          <w:rFonts w:ascii="Times New Roman" w:hAnsi="Times New Roman"/>
          <w:b/>
          <w:szCs w:val="28"/>
        </w:rPr>
      </w:pPr>
      <w:r w:rsidRPr="001A7709">
        <w:rPr>
          <w:rFonts w:ascii="Times New Roman" w:hAnsi="Times New Roman"/>
          <w:b/>
          <w:szCs w:val="28"/>
        </w:rPr>
        <w:t xml:space="preserve">АДМИНИСТРАТИВНЫЙ РЕГЛАМЕНТ ПРЕДОСТАВЛЕНИЯ </w:t>
      </w:r>
      <w:r w:rsidR="00B50BF2" w:rsidRPr="001A7709">
        <w:rPr>
          <w:rFonts w:ascii="Times New Roman" w:hAnsi="Times New Roman"/>
          <w:b/>
          <w:szCs w:val="28"/>
        </w:rPr>
        <w:t>МУНИЦИПАЛЬНОЙ</w:t>
      </w:r>
      <w:r w:rsidRPr="001A7709">
        <w:rPr>
          <w:rFonts w:ascii="Times New Roman" w:hAnsi="Times New Roman"/>
          <w:b/>
          <w:szCs w:val="28"/>
        </w:rPr>
        <w:t xml:space="preserve"> УСЛУГИ «</w:t>
      </w:r>
      <w:r w:rsidR="000F02E5">
        <w:rPr>
          <w:rFonts w:ascii="Times New Roman" w:hAnsi="Times New Roman"/>
          <w:b/>
          <w:szCs w:val="28"/>
        </w:rPr>
        <w:t>ПРИНЯТИЕ ГРАЖДАН НА УЧЕТ В КАЧЕСТВЕ НУЖДАЮЩИХСЯ В ЖИЛЫХ ПОМЕЩЕНИЯХ ДЛЯ СОЦИАЛЬНОЙ ЗАЩИТЫ СПЕЦИАЛИЗИРОВАННОГО ЖИЛИЩНОГО ФОНДА МУНИЦИПАЛЬНОГО ОБРАЗОВАНИЯ «ГОРОД САЯНСК» И ОБЕСПЕЧЕНИИ ГРАЖДАН ЖИЛЫМИ ПОМЕЩЕНИЯМИ ДЛЯ СОЦИАЛЬНОЙ ЗАЩИТЫ</w:t>
      </w:r>
    </w:p>
    <w:p w:rsidR="0011097B" w:rsidRPr="001A7709" w:rsidRDefault="0011097B" w:rsidP="00E545F3">
      <w:pPr>
        <w:widowControl w:val="0"/>
        <w:autoSpaceDE w:val="0"/>
        <w:autoSpaceDN w:val="0"/>
        <w:adjustRightInd w:val="0"/>
        <w:jc w:val="center"/>
        <w:outlineLvl w:val="1"/>
        <w:rPr>
          <w:rFonts w:ascii="Times New Roman" w:hAnsi="Times New Roman"/>
          <w:szCs w:val="28"/>
        </w:rPr>
      </w:pPr>
    </w:p>
    <w:p w:rsidR="00E545F3" w:rsidRPr="001A7709" w:rsidRDefault="00E545F3" w:rsidP="00E545F3">
      <w:pPr>
        <w:widowControl w:val="0"/>
        <w:autoSpaceDE w:val="0"/>
        <w:autoSpaceDN w:val="0"/>
        <w:adjustRightInd w:val="0"/>
        <w:jc w:val="center"/>
        <w:outlineLvl w:val="1"/>
        <w:rPr>
          <w:rFonts w:ascii="Times New Roman" w:hAnsi="Times New Roman"/>
          <w:szCs w:val="28"/>
        </w:rPr>
      </w:pPr>
      <w:r w:rsidRPr="001A7709">
        <w:rPr>
          <w:rFonts w:ascii="Times New Roman" w:hAnsi="Times New Roman"/>
          <w:szCs w:val="28"/>
        </w:rPr>
        <w:t>Раздел I. ОБЩИЕ ПОЛОЖЕНИЯ</w:t>
      </w:r>
    </w:p>
    <w:p w:rsidR="00E545F3" w:rsidRPr="001A7709" w:rsidRDefault="00E545F3" w:rsidP="00E545F3">
      <w:pPr>
        <w:widowControl w:val="0"/>
        <w:autoSpaceDE w:val="0"/>
        <w:autoSpaceDN w:val="0"/>
        <w:adjustRightInd w:val="0"/>
        <w:rPr>
          <w:rFonts w:ascii="Times New Roman" w:hAnsi="Times New Roman"/>
          <w:szCs w:val="28"/>
        </w:rPr>
      </w:pPr>
    </w:p>
    <w:p w:rsidR="00E545F3" w:rsidRPr="001A7709" w:rsidRDefault="00E545F3" w:rsidP="00E545F3">
      <w:pPr>
        <w:widowControl w:val="0"/>
        <w:autoSpaceDE w:val="0"/>
        <w:autoSpaceDN w:val="0"/>
        <w:adjustRightInd w:val="0"/>
        <w:jc w:val="center"/>
        <w:outlineLvl w:val="2"/>
        <w:rPr>
          <w:rFonts w:ascii="Times New Roman" w:hAnsi="Times New Roman"/>
          <w:szCs w:val="28"/>
        </w:rPr>
      </w:pPr>
      <w:bookmarkStart w:id="0" w:name="Par43"/>
      <w:bookmarkEnd w:id="0"/>
      <w:r w:rsidRPr="001A7709">
        <w:rPr>
          <w:rFonts w:ascii="Times New Roman" w:hAnsi="Times New Roman"/>
          <w:szCs w:val="28"/>
        </w:rPr>
        <w:t>Глава 1. ПРЕДМЕТ РЕГУЛИРОВАНИЯ АДМИНИСТРАТИВНОГО РЕГЛАМЕНТА</w:t>
      </w:r>
    </w:p>
    <w:p w:rsidR="0051636E" w:rsidRPr="000F02E5" w:rsidRDefault="0051636E" w:rsidP="000F02E5">
      <w:pPr>
        <w:widowControl w:val="0"/>
        <w:autoSpaceDE w:val="0"/>
        <w:autoSpaceDN w:val="0"/>
        <w:adjustRightInd w:val="0"/>
        <w:rPr>
          <w:rFonts w:ascii="Times New Roman" w:hAnsi="Times New Roman"/>
          <w:szCs w:val="28"/>
        </w:rPr>
      </w:pPr>
      <w:r w:rsidRPr="001A7709">
        <w:rPr>
          <w:rFonts w:ascii="Times New Roman" w:hAnsi="Times New Roman"/>
          <w:szCs w:val="28"/>
        </w:rPr>
        <w:t>1. </w:t>
      </w:r>
      <w:r w:rsidR="007307D3" w:rsidRPr="001A7709">
        <w:rPr>
          <w:rFonts w:ascii="Times New Roman" w:hAnsi="Times New Roman"/>
          <w:szCs w:val="28"/>
        </w:rPr>
        <w:t xml:space="preserve">Административный регламент предоставления </w:t>
      </w:r>
      <w:r w:rsidR="00B50BF2" w:rsidRPr="001A7709">
        <w:rPr>
          <w:rFonts w:ascii="Times New Roman" w:hAnsi="Times New Roman"/>
          <w:szCs w:val="28"/>
        </w:rPr>
        <w:t>муниципальной</w:t>
      </w:r>
      <w:r w:rsidR="007307D3" w:rsidRPr="001A7709">
        <w:rPr>
          <w:rFonts w:ascii="Times New Roman" w:hAnsi="Times New Roman"/>
          <w:szCs w:val="28"/>
        </w:rPr>
        <w:t xml:space="preserve"> услуги </w:t>
      </w:r>
      <w:r w:rsidR="00BE5A8E" w:rsidRPr="001A7709">
        <w:rPr>
          <w:rFonts w:ascii="Times New Roman" w:hAnsi="Times New Roman"/>
          <w:szCs w:val="28"/>
        </w:rPr>
        <w:t>«</w:t>
      </w:r>
      <w:r w:rsidR="000F02E5" w:rsidRPr="000F02E5">
        <w:rPr>
          <w:rFonts w:ascii="Times New Roman" w:hAnsi="Times New Roman"/>
          <w:szCs w:val="28"/>
        </w:rPr>
        <w:t>Принятие граждан на учет в качестве нуждающихся в жилых помещениях</w:t>
      </w:r>
      <w:r w:rsidR="000F02E5">
        <w:rPr>
          <w:rFonts w:ascii="Times New Roman" w:hAnsi="Times New Roman"/>
          <w:szCs w:val="28"/>
        </w:rPr>
        <w:t xml:space="preserve"> </w:t>
      </w:r>
      <w:r w:rsidR="000F02E5" w:rsidRPr="000F02E5">
        <w:rPr>
          <w:rFonts w:ascii="Times New Roman" w:hAnsi="Times New Roman"/>
          <w:szCs w:val="28"/>
        </w:rPr>
        <w:t>для социальной защиты специализированного жилищного фонда муниципального образования «город Саянск»</w:t>
      </w:r>
      <w:r w:rsidR="000F02E5">
        <w:rPr>
          <w:rFonts w:ascii="Times New Roman" w:hAnsi="Times New Roman"/>
          <w:szCs w:val="28"/>
        </w:rPr>
        <w:t xml:space="preserve"> </w:t>
      </w:r>
      <w:r w:rsidR="000F02E5" w:rsidRPr="000F02E5">
        <w:rPr>
          <w:rFonts w:ascii="Times New Roman" w:hAnsi="Times New Roman"/>
          <w:szCs w:val="28"/>
        </w:rPr>
        <w:t>и обеспечении граждан жилыми помещениями для социальной защиты</w:t>
      </w:r>
      <w:r w:rsidR="00BE5A8E" w:rsidRPr="001A7709">
        <w:rPr>
          <w:rFonts w:ascii="Times New Roman" w:hAnsi="Times New Roman"/>
          <w:szCs w:val="28"/>
        </w:rPr>
        <w:t>»</w:t>
      </w:r>
      <w:r w:rsidR="00664792" w:rsidRPr="001A7709">
        <w:rPr>
          <w:rFonts w:ascii="Times New Roman" w:hAnsi="Times New Roman"/>
          <w:szCs w:val="28"/>
        </w:rPr>
        <w:t xml:space="preserve"> (далее –</w:t>
      </w:r>
      <w:r w:rsidR="00A00EE0" w:rsidRPr="001A7709">
        <w:rPr>
          <w:rFonts w:ascii="Times New Roman" w:hAnsi="Times New Roman"/>
          <w:szCs w:val="28"/>
        </w:rPr>
        <w:t xml:space="preserve"> </w:t>
      </w:r>
      <w:r w:rsidR="00B816CA" w:rsidRPr="001A7709">
        <w:rPr>
          <w:rFonts w:ascii="Times New Roman" w:hAnsi="Times New Roman"/>
          <w:szCs w:val="28"/>
        </w:rPr>
        <w:t xml:space="preserve">административный </w:t>
      </w:r>
      <w:r w:rsidR="007307D3" w:rsidRPr="001A7709">
        <w:rPr>
          <w:rFonts w:ascii="Times New Roman" w:hAnsi="Times New Roman"/>
          <w:szCs w:val="28"/>
        </w:rPr>
        <w:t xml:space="preserve">регламент) разработан в целях </w:t>
      </w:r>
      <w:r w:rsidR="00E54E1C">
        <w:rPr>
          <w:rFonts w:ascii="Times New Roman" w:hAnsi="Times New Roman"/>
          <w:szCs w:val="28"/>
        </w:rPr>
        <w:t>повышения качества и доступности результатов предоставления муниципальной услуги «</w:t>
      </w:r>
      <w:r w:rsidR="00E54E1C" w:rsidRPr="000F02E5">
        <w:rPr>
          <w:rFonts w:ascii="Times New Roman" w:hAnsi="Times New Roman"/>
          <w:szCs w:val="28"/>
        </w:rPr>
        <w:t>Принятие граждан на учет в качестве нуждающихся в жилых помещениях</w:t>
      </w:r>
      <w:r w:rsidR="00E54E1C">
        <w:rPr>
          <w:rFonts w:ascii="Times New Roman" w:hAnsi="Times New Roman"/>
          <w:szCs w:val="28"/>
        </w:rPr>
        <w:t xml:space="preserve"> </w:t>
      </w:r>
      <w:r w:rsidR="00E54E1C" w:rsidRPr="000F02E5">
        <w:rPr>
          <w:rFonts w:ascii="Times New Roman" w:hAnsi="Times New Roman"/>
          <w:szCs w:val="28"/>
        </w:rPr>
        <w:t>для социальной защиты специализированного жилищного фонда муниципального образования «город Саянск»</w:t>
      </w:r>
      <w:r w:rsidR="00E54E1C">
        <w:rPr>
          <w:rFonts w:ascii="Times New Roman" w:hAnsi="Times New Roman"/>
          <w:szCs w:val="28"/>
        </w:rPr>
        <w:t xml:space="preserve"> </w:t>
      </w:r>
      <w:r w:rsidR="00E54E1C" w:rsidRPr="000F02E5">
        <w:rPr>
          <w:rFonts w:ascii="Times New Roman" w:hAnsi="Times New Roman"/>
          <w:szCs w:val="28"/>
        </w:rPr>
        <w:t>и обеспечении граждан жилыми помещениями для социальной защиты</w:t>
      </w:r>
      <w:r w:rsidR="00E54E1C">
        <w:rPr>
          <w:rFonts w:ascii="Times New Roman" w:hAnsi="Times New Roman"/>
          <w:szCs w:val="28"/>
        </w:rPr>
        <w:t>»</w:t>
      </w:r>
      <w:r w:rsidR="003E581E">
        <w:rPr>
          <w:rFonts w:ascii="Times New Roman" w:hAnsi="Times New Roman"/>
          <w:i/>
          <w:szCs w:val="28"/>
        </w:rPr>
        <w:t>.</w:t>
      </w:r>
    </w:p>
    <w:p w:rsidR="00E34DCC" w:rsidRPr="001A7709" w:rsidRDefault="007307D3" w:rsidP="007A26F8">
      <w:pPr>
        <w:pStyle w:val="af9"/>
        <w:rPr>
          <w:rFonts w:ascii="Times New Roman" w:hAnsi="Times New Roman"/>
          <w:lang w:eastAsia="en-US"/>
        </w:rPr>
      </w:pPr>
      <w:r w:rsidRPr="001A7709">
        <w:rPr>
          <w:rFonts w:ascii="Times New Roman" w:hAnsi="Times New Roman"/>
        </w:rPr>
        <w:t>2. </w:t>
      </w:r>
      <w:r w:rsidR="00E54E1C">
        <w:rPr>
          <w:rFonts w:ascii="Times New Roman" w:hAnsi="Times New Roman"/>
        </w:rPr>
        <w:t>Административный р</w:t>
      </w:r>
      <w:r w:rsidR="00E54E1C" w:rsidRPr="00D05C34">
        <w:rPr>
          <w:rFonts w:ascii="Times New Roman" w:hAnsi="Times New Roman"/>
          <w:szCs w:val="28"/>
        </w:rPr>
        <w:t>егламент определяет сроки</w:t>
      </w:r>
      <w:r w:rsidR="00E54E1C">
        <w:rPr>
          <w:rFonts w:ascii="Times New Roman" w:hAnsi="Times New Roman"/>
          <w:szCs w:val="28"/>
        </w:rPr>
        <w:t>, порядок</w:t>
      </w:r>
      <w:r w:rsidR="00E54E1C" w:rsidRPr="00D05C34">
        <w:rPr>
          <w:rFonts w:ascii="Times New Roman" w:hAnsi="Times New Roman"/>
          <w:szCs w:val="28"/>
        </w:rPr>
        <w:t xml:space="preserve"> и последовательность действий </w:t>
      </w:r>
      <w:r w:rsidR="00E54E1C">
        <w:rPr>
          <w:rFonts w:ascii="Times New Roman" w:hAnsi="Times New Roman"/>
          <w:szCs w:val="28"/>
        </w:rPr>
        <w:t>органа,</w:t>
      </w:r>
      <w:r w:rsidR="00E54E1C" w:rsidRPr="00D05C34">
        <w:rPr>
          <w:rFonts w:ascii="Times New Roman" w:hAnsi="Times New Roman"/>
          <w:szCs w:val="28"/>
        </w:rPr>
        <w:t xml:space="preserve"> осуществл</w:t>
      </w:r>
      <w:r w:rsidR="00E54E1C">
        <w:rPr>
          <w:rFonts w:ascii="Times New Roman" w:hAnsi="Times New Roman"/>
          <w:szCs w:val="28"/>
        </w:rPr>
        <w:t xml:space="preserve">яющего предоставление муниципальной услуги </w:t>
      </w:r>
      <w:r w:rsidR="00E54E1C" w:rsidRPr="000C2DAA">
        <w:rPr>
          <w:rFonts w:ascii="Times New Roman" w:hAnsi="Times New Roman"/>
          <w:szCs w:val="28"/>
        </w:rPr>
        <w:t>«</w:t>
      </w:r>
      <w:r w:rsidR="00E54E1C" w:rsidRPr="000F02E5">
        <w:rPr>
          <w:rFonts w:ascii="Times New Roman" w:hAnsi="Times New Roman"/>
          <w:szCs w:val="28"/>
        </w:rPr>
        <w:t>Принятие граждан на учет в качестве нуждающихся в жилых помещениях</w:t>
      </w:r>
      <w:r w:rsidR="00E54E1C">
        <w:rPr>
          <w:rFonts w:ascii="Times New Roman" w:hAnsi="Times New Roman"/>
          <w:szCs w:val="28"/>
        </w:rPr>
        <w:t xml:space="preserve"> </w:t>
      </w:r>
      <w:r w:rsidR="00E54E1C" w:rsidRPr="000F02E5">
        <w:rPr>
          <w:rFonts w:ascii="Times New Roman" w:hAnsi="Times New Roman"/>
          <w:szCs w:val="28"/>
        </w:rPr>
        <w:t>для социальной защиты специализированного жилищного фонда муниципального образования «город Саянск»</w:t>
      </w:r>
      <w:r w:rsidR="00E54E1C">
        <w:rPr>
          <w:rFonts w:ascii="Times New Roman" w:hAnsi="Times New Roman"/>
          <w:szCs w:val="28"/>
        </w:rPr>
        <w:t xml:space="preserve"> </w:t>
      </w:r>
      <w:r w:rsidR="00E54E1C" w:rsidRPr="000F02E5">
        <w:rPr>
          <w:rFonts w:ascii="Times New Roman" w:hAnsi="Times New Roman"/>
          <w:szCs w:val="28"/>
        </w:rPr>
        <w:t>и обеспечении граждан жилыми помещениями для социальной защиты</w:t>
      </w:r>
      <w:r w:rsidR="00E54E1C">
        <w:rPr>
          <w:rFonts w:ascii="Times New Roman" w:hAnsi="Times New Roman"/>
          <w:szCs w:val="28"/>
        </w:rPr>
        <w:t>», а также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его должностных лиц.</w:t>
      </w:r>
      <w:r w:rsidR="005A1670" w:rsidRPr="001A7709">
        <w:rPr>
          <w:rFonts w:ascii="Times New Roman" w:hAnsi="Times New Roman"/>
        </w:rPr>
        <w:t>.</w:t>
      </w:r>
      <w:r w:rsidR="00E34DCC" w:rsidRPr="001A7709">
        <w:rPr>
          <w:rFonts w:ascii="Times New Roman" w:hAnsi="Times New Roman"/>
        </w:rPr>
        <w:t xml:space="preserve"> </w:t>
      </w:r>
    </w:p>
    <w:p w:rsidR="00CE2606" w:rsidRDefault="00CE2606" w:rsidP="00B02177">
      <w:pPr>
        <w:widowControl w:val="0"/>
        <w:autoSpaceDE w:val="0"/>
        <w:autoSpaceDN w:val="0"/>
        <w:adjustRightInd w:val="0"/>
        <w:jc w:val="center"/>
        <w:outlineLvl w:val="2"/>
        <w:rPr>
          <w:rFonts w:ascii="Times New Roman" w:hAnsi="Times New Roman"/>
          <w:szCs w:val="28"/>
        </w:rPr>
      </w:pPr>
      <w:bookmarkStart w:id="1" w:name="Par49"/>
      <w:bookmarkEnd w:id="1"/>
    </w:p>
    <w:p w:rsidR="00E545F3" w:rsidRPr="001A7709" w:rsidRDefault="00E545F3" w:rsidP="00E54E1C">
      <w:pPr>
        <w:widowControl w:val="0"/>
        <w:autoSpaceDE w:val="0"/>
        <w:autoSpaceDN w:val="0"/>
        <w:adjustRightInd w:val="0"/>
        <w:ind w:firstLine="0"/>
        <w:jc w:val="center"/>
        <w:outlineLvl w:val="2"/>
        <w:rPr>
          <w:rFonts w:ascii="Times New Roman" w:hAnsi="Times New Roman"/>
          <w:szCs w:val="28"/>
        </w:rPr>
      </w:pPr>
      <w:r w:rsidRPr="001A7709">
        <w:rPr>
          <w:rFonts w:ascii="Times New Roman" w:hAnsi="Times New Roman"/>
          <w:szCs w:val="28"/>
        </w:rPr>
        <w:t>Глава 2. КРУГ ЗАЯВИТЕЛЕЙ</w:t>
      </w:r>
    </w:p>
    <w:p w:rsidR="00806BA5" w:rsidRDefault="00806BA5" w:rsidP="00B02177">
      <w:pPr>
        <w:widowControl w:val="0"/>
        <w:autoSpaceDE w:val="0"/>
        <w:autoSpaceDN w:val="0"/>
        <w:adjustRightInd w:val="0"/>
        <w:rPr>
          <w:rFonts w:ascii="Times New Roman" w:hAnsi="Times New Roman"/>
          <w:szCs w:val="28"/>
        </w:rPr>
      </w:pPr>
    </w:p>
    <w:p w:rsidR="00E54E1C" w:rsidRDefault="00E54E1C" w:rsidP="00E54E1C">
      <w:pPr>
        <w:widowControl w:val="0"/>
        <w:autoSpaceDE w:val="0"/>
        <w:autoSpaceDN w:val="0"/>
        <w:adjustRightInd w:val="0"/>
        <w:rPr>
          <w:rFonts w:ascii="Times New Roman" w:hAnsi="Times New Roman"/>
          <w:szCs w:val="28"/>
        </w:rPr>
      </w:pPr>
      <w:r>
        <w:rPr>
          <w:rFonts w:ascii="Times New Roman" w:hAnsi="Times New Roman"/>
          <w:szCs w:val="28"/>
        </w:rPr>
        <w:t xml:space="preserve">3. </w:t>
      </w:r>
      <w:r w:rsidRPr="009635F9">
        <w:rPr>
          <w:rFonts w:ascii="Times New Roman" w:hAnsi="Times New Roman"/>
          <w:szCs w:val="28"/>
        </w:rPr>
        <w:t xml:space="preserve">За получением муниципальной услуги обращаются </w:t>
      </w:r>
      <w:r>
        <w:rPr>
          <w:rFonts w:ascii="Times New Roman" w:hAnsi="Times New Roman"/>
          <w:szCs w:val="28"/>
        </w:rPr>
        <w:t>физические лица.</w:t>
      </w:r>
    </w:p>
    <w:p w:rsidR="00E54E1C" w:rsidRDefault="00E54E1C" w:rsidP="00E54E1C">
      <w:pPr>
        <w:widowControl w:val="0"/>
        <w:autoSpaceDE w:val="0"/>
        <w:autoSpaceDN w:val="0"/>
        <w:adjustRightInd w:val="0"/>
        <w:rPr>
          <w:rFonts w:ascii="Times New Roman" w:hAnsi="Times New Roman"/>
          <w:szCs w:val="28"/>
          <w:lang w:eastAsia="en-US"/>
        </w:rPr>
      </w:pPr>
      <w:r>
        <w:rPr>
          <w:rFonts w:ascii="Times New Roman" w:hAnsi="Times New Roman"/>
          <w:szCs w:val="28"/>
        </w:rPr>
        <w:t>4. От имени гражданина может действовать</w:t>
      </w:r>
      <w:r>
        <w:rPr>
          <w:rFonts w:ascii="Times New Roman" w:hAnsi="Times New Roman"/>
          <w:szCs w:val="28"/>
          <w:lang w:eastAsia="en-US"/>
        </w:rPr>
        <w:t xml:space="preserve"> представитель, действующий в силу закона или на основании доверенности.</w:t>
      </w:r>
    </w:p>
    <w:p w:rsidR="00E54E1C" w:rsidRDefault="00E54E1C" w:rsidP="00E54E1C">
      <w:pPr>
        <w:widowControl w:val="0"/>
        <w:autoSpaceDE w:val="0"/>
        <w:autoSpaceDN w:val="0"/>
        <w:adjustRightInd w:val="0"/>
        <w:rPr>
          <w:rFonts w:ascii="Times New Roman" w:hAnsi="Times New Roman"/>
          <w:szCs w:val="28"/>
          <w:lang w:eastAsia="en-US"/>
        </w:rPr>
      </w:pPr>
      <w:r>
        <w:rPr>
          <w:rFonts w:ascii="Times New Roman" w:hAnsi="Times New Roman"/>
          <w:szCs w:val="28"/>
          <w:lang w:eastAsia="en-US"/>
        </w:rPr>
        <w:t xml:space="preserve">5. Лица, указанные в пунктах 3, 4 настоящего административного </w:t>
      </w:r>
      <w:r>
        <w:rPr>
          <w:rFonts w:ascii="Times New Roman" w:hAnsi="Times New Roman"/>
          <w:szCs w:val="28"/>
          <w:lang w:eastAsia="en-US"/>
        </w:rPr>
        <w:lastRenderedPageBreak/>
        <w:t>регламента далее именуются заявителями.</w:t>
      </w:r>
    </w:p>
    <w:p w:rsidR="0048045A" w:rsidRPr="001A7709" w:rsidRDefault="0048045A" w:rsidP="00B02177">
      <w:pPr>
        <w:widowControl w:val="0"/>
        <w:autoSpaceDE w:val="0"/>
        <w:autoSpaceDN w:val="0"/>
        <w:adjustRightInd w:val="0"/>
        <w:rPr>
          <w:rFonts w:ascii="Times New Roman" w:hAnsi="Times New Roman"/>
          <w:szCs w:val="28"/>
        </w:rPr>
      </w:pPr>
    </w:p>
    <w:p w:rsidR="00E54E1C" w:rsidRPr="001A7709" w:rsidRDefault="00E54E1C" w:rsidP="00E54E1C">
      <w:pPr>
        <w:widowControl w:val="0"/>
        <w:autoSpaceDE w:val="0"/>
        <w:autoSpaceDN w:val="0"/>
        <w:adjustRightInd w:val="0"/>
        <w:ind w:firstLine="0"/>
        <w:jc w:val="center"/>
        <w:outlineLvl w:val="2"/>
        <w:rPr>
          <w:rFonts w:ascii="Times New Roman" w:hAnsi="Times New Roman"/>
          <w:szCs w:val="28"/>
        </w:rPr>
      </w:pPr>
      <w:bookmarkStart w:id="2" w:name="Par61"/>
      <w:bookmarkStart w:id="3" w:name="Par144"/>
      <w:bookmarkEnd w:id="2"/>
      <w:bookmarkEnd w:id="3"/>
      <w:r w:rsidRPr="001A7709">
        <w:rPr>
          <w:rFonts w:ascii="Times New Roman" w:hAnsi="Times New Roman"/>
          <w:szCs w:val="28"/>
        </w:rPr>
        <w:t>Глава 3. ТРЕБОВАНИЯ К ПОРЯДКУ ИНФОРМИРОВАНИЯ</w:t>
      </w:r>
    </w:p>
    <w:p w:rsidR="00E54E1C" w:rsidRPr="001A7709" w:rsidRDefault="00E54E1C" w:rsidP="00E54E1C">
      <w:pPr>
        <w:widowControl w:val="0"/>
        <w:autoSpaceDE w:val="0"/>
        <w:autoSpaceDN w:val="0"/>
        <w:adjustRightInd w:val="0"/>
        <w:jc w:val="center"/>
        <w:rPr>
          <w:rFonts w:ascii="Times New Roman" w:hAnsi="Times New Roman"/>
          <w:szCs w:val="28"/>
        </w:rPr>
      </w:pPr>
      <w:r w:rsidRPr="001A7709">
        <w:rPr>
          <w:rFonts w:ascii="Times New Roman" w:hAnsi="Times New Roman"/>
          <w:szCs w:val="28"/>
        </w:rPr>
        <w:t>О ПРЕДОСТАВЛЕНИИ</w:t>
      </w:r>
      <w:r>
        <w:rPr>
          <w:rFonts w:ascii="Times New Roman" w:hAnsi="Times New Roman"/>
          <w:szCs w:val="28"/>
        </w:rPr>
        <w:t xml:space="preserve"> </w:t>
      </w:r>
      <w:r w:rsidRPr="001A7709">
        <w:rPr>
          <w:rFonts w:ascii="Times New Roman" w:hAnsi="Times New Roman"/>
          <w:szCs w:val="28"/>
        </w:rPr>
        <w:t>МУНИЦИПАЛЬНОЙ УСЛУГИ</w:t>
      </w:r>
    </w:p>
    <w:p w:rsidR="00E54E1C" w:rsidRDefault="00E54E1C" w:rsidP="00E54E1C">
      <w:pPr>
        <w:autoSpaceDE w:val="0"/>
        <w:autoSpaceDN w:val="0"/>
        <w:adjustRightInd w:val="0"/>
        <w:ind w:firstLine="540"/>
        <w:rPr>
          <w:rFonts w:ascii="Times New Roman" w:hAnsi="Times New Roman"/>
          <w:szCs w:val="28"/>
        </w:rPr>
      </w:pPr>
    </w:p>
    <w:p w:rsidR="00E54E1C" w:rsidRPr="00B75CEF" w:rsidRDefault="00E54E1C" w:rsidP="00E54E1C">
      <w:pPr>
        <w:autoSpaceDE w:val="0"/>
        <w:autoSpaceDN w:val="0"/>
        <w:adjustRightInd w:val="0"/>
        <w:ind w:firstLine="540"/>
        <w:rPr>
          <w:rFonts w:ascii="Times New Roman" w:hAnsi="Times New Roman"/>
          <w:szCs w:val="28"/>
        </w:rPr>
      </w:pPr>
      <w:r>
        <w:rPr>
          <w:rFonts w:ascii="Times New Roman" w:hAnsi="Times New Roman"/>
          <w:szCs w:val="28"/>
        </w:rPr>
        <w:t>6</w:t>
      </w:r>
      <w:r w:rsidRPr="001A7709">
        <w:rPr>
          <w:rFonts w:ascii="Times New Roman" w:hAnsi="Times New Roman"/>
          <w:szCs w:val="28"/>
        </w:rPr>
        <w:t>. </w:t>
      </w:r>
      <w:r w:rsidRPr="00B75CEF">
        <w:rPr>
          <w:rFonts w:ascii="Times New Roman" w:hAnsi="Times New Roman"/>
          <w:szCs w:val="28"/>
        </w:rPr>
        <w:t>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администрацию городского окр</w:t>
      </w:r>
      <w:r>
        <w:rPr>
          <w:rFonts w:ascii="Times New Roman" w:hAnsi="Times New Roman"/>
          <w:szCs w:val="28"/>
        </w:rPr>
        <w:t>уга муниципального образования «</w:t>
      </w:r>
      <w:r w:rsidRPr="00B75CEF">
        <w:rPr>
          <w:rFonts w:ascii="Times New Roman" w:hAnsi="Times New Roman"/>
          <w:szCs w:val="28"/>
        </w:rPr>
        <w:t>город Саянск</w:t>
      </w:r>
      <w:r>
        <w:rPr>
          <w:rFonts w:ascii="Times New Roman" w:hAnsi="Times New Roman"/>
          <w:szCs w:val="28"/>
        </w:rPr>
        <w:t>»</w:t>
      </w:r>
      <w:r w:rsidRPr="00B75CEF">
        <w:rPr>
          <w:rFonts w:ascii="Times New Roman" w:hAnsi="Times New Roman"/>
          <w:szCs w:val="28"/>
        </w:rPr>
        <w:t xml:space="preserve"> (далее </w:t>
      </w:r>
      <w:r>
        <w:rPr>
          <w:rFonts w:ascii="Times New Roman" w:hAnsi="Times New Roman"/>
          <w:szCs w:val="28"/>
        </w:rPr>
        <w:t>–уполномоченный орган</w:t>
      </w:r>
      <w:r w:rsidRPr="00B75CEF">
        <w:rPr>
          <w:rFonts w:ascii="Times New Roman" w:hAnsi="Times New Roman"/>
          <w:szCs w:val="28"/>
        </w:rPr>
        <w:t xml:space="preserve">), функциональное направление уполномоченного органа осуществляет </w:t>
      </w:r>
      <w:r w:rsidRPr="00B75CEF">
        <w:rPr>
          <w:rFonts w:ascii="Times New Roman" w:hAnsi="Times New Roman"/>
          <w:color w:val="000000"/>
          <w:szCs w:val="28"/>
        </w:rPr>
        <w:t>Комитет по управлению имуществом администрации муниципального образования «город Саянск»</w:t>
      </w:r>
      <w:r>
        <w:rPr>
          <w:rFonts w:ascii="Times New Roman" w:hAnsi="Times New Roman"/>
          <w:color w:val="000000"/>
          <w:szCs w:val="28"/>
        </w:rPr>
        <w:t xml:space="preserve"> (далее – Комитет).</w:t>
      </w:r>
    </w:p>
    <w:p w:rsidR="00E54E1C" w:rsidRPr="001A7709" w:rsidRDefault="00E54E1C" w:rsidP="00E54E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Pr="001A7709">
        <w:rPr>
          <w:rFonts w:ascii="Times New Roman" w:hAnsi="Times New Roman" w:cs="Times New Roman"/>
          <w:sz w:val="28"/>
          <w:szCs w:val="28"/>
        </w:rPr>
        <w:t>. Информация предоставляется:</w:t>
      </w:r>
    </w:p>
    <w:p w:rsidR="00E54E1C" w:rsidRPr="001A7709" w:rsidRDefault="00E54E1C" w:rsidP="00E54E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1A7709">
        <w:rPr>
          <w:rFonts w:ascii="Times New Roman" w:hAnsi="Times New Roman" w:cs="Times New Roman"/>
          <w:sz w:val="28"/>
          <w:szCs w:val="28"/>
        </w:rPr>
        <w:t>) при личном контакте с заявителями;</w:t>
      </w:r>
    </w:p>
    <w:p w:rsidR="00E54E1C" w:rsidRPr="001A7709" w:rsidRDefault="00E54E1C" w:rsidP="00E54E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1A7709">
        <w:rPr>
          <w:rFonts w:ascii="Times New Roman" w:hAnsi="Times New Roman" w:cs="Times New Roman"/>
          <w:sz w:val="28"/>
          <w:szCs w:val="28"/>
        </w:rPr>
        <w:t xml:space="preserve">) с использованием средств телефонной, факсимильной и электронной связи, в том числе через официальный сайт </w:t>
      </w:r>
      <w:r>
        <w:rPr>
          <w:rFonts w:ascii="Times New Roman" w:hAnsi="Times New Roman" w:cs="Times New Roman"/>
          <w:sz w:val="28"/>
          <w:szCs w:val="28"/>
        </w:rPr>
        <w:t xml:space="preserve">администрации муниципального образования </w:t>
      </w:r>
      <w:r w:rsidRPr="001A7709">
        <w:rPr>
          <w:rFonts w:ascii="Times New Roman" w:hAnsi="Times New Roman" w:cs="Times New Roman"/>
          <w:sz w:val="28"/>
          <w:szCs w:val="28"/>
        </w:rPr>
        <w:t>в информационно-телекоммуникационной сети «Интернет»–</w:t>
      </w:r>
      <w:r w:rsidRPr="00CA6F98">
        <w:rPr>
          <w:rFonts w:ascii="Times New Roman" w:hAnsi="Times New Roman" w:cs="Times New Roman"/>
          <w:sz w:val="28"/>
          <w:szCs w:val="28"/>
        </w:rPr>
        <w:t xml:space="preserve"> </w:t>
      </w:r>
      <w:hyperlink r:id="rId9" w:history="1">
        <w:r w:rsidRPr="00A70CCD">
          <w:rPr>
            <w:rStyle w:val="a4"/>
            <w:rFonts w:ascii="Times New Roman" w:hAnsi="Times New Roman" w:cs="Times New Roman"/>
            <w:sz w:val="28"/>
            <w:szCs w:val="28"/>
          </w:rPr>
          <w:t>http://www.admsayansk.ru</w:t>
        </w:r>
      </w:hyperlink>
      <w:r>
        <w:t>;</w:t>
      </w:r>
    </w:p>
    <w:p w:rsidR="00E54E1C" w:rsidRPr="005428FA" w:rsidRDefault="00E54E1C" w:rsidP="00E54E1C">
      <w:pPr>
        <w:ind w:firstLine="540"/>
        <w:rPr>
          <w:rFonts w:ascii="Times New Roman" w:hAnsi="Times New Roman"/>
          <w:szCs w:val="28"/>
        </w:rPr>
      </w:pPr>
      <w:r>
        <w:rPr>
          <w:rFonts w:ascii="Times New Roman" w:hAnsi="Times New Roman"/>
          <w:szCs w:val="28"/>
        </w:rPr>
        <w:t>3</w:t>
      </w:r>
      <w:r w:rsidRPr="001A7709">
        <w:rPr>
          <w:rFonts w:ascii="Times New Roman" w:hAnsi="Times New Roman"/>
          <w:szCs w:val="28"/>
        </w:rPr>
        <w:t>) </w:t>
      </w:r>
      <w:r w:rsidRPr="005428FA">
        <w:rPr>
          <w:rFonts w:ascii="Times New Roman" w:eastAsia="Times New Roman" w:hAnsi="Times New Roman"/>
          <w:szCs w:val="28"/>
        </w:rPr>
        <w:t xml:space="preserve">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10" w:history="1">
        <w:r w:rsidRPr="005428FA">
          <w:rPr>
            <w:rFonts w:ascii="Times New Roman" w:eastAsia="Times New Roman" w:hAnsi="Times New Roman"/>
            <w:szCs w:val="28"/>
            <w:u w:val="single"/>
          </w:rPr>
          <w:t>http://38.gosuslugi.ru</w:t>
        </w:r>
      </w:hyperlink>
      <w:r w:rsidRPr="005428FA">
        <w:rPr>
          <w:rFonts w:ascii="Times New Roman" w:eastAsia="Times New Roman" w:hAnsi="Times New Roman"/>
          <w:szCs w:val="28"/>
        </w:rPr>
        <w:t xml:space="preserve"> (далее – Портал)</w:t>
      </w:r>
      <w:r>
        <w:rPr>
          <w:rFonts w:ascii="Times New Roman" w:eastAsia="Times New Roman" w:hAnsi="Times New Roman"/>
          <w:szCs w:val="28"/>
        </w:rPr>
        <w:t xml:space="preserve"> </w:t>
      </w:r>
      <w:r w:rsidRPr="005428FA">
        <w:rPr>
          <w:rFonts w:ascii="Times New Roman" w:hAnsi="Times New Roman"/>
          <w:szCs w:val="28"/>
        </w:rPr>
        <w:t>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E54E1C" w:rsidRPr="005428FA" w:rsidRDefault="00E54E1C" w:rsidP="00E54E1C">
      <w:pPr>
        <w:ind w:firstLine="708"/>
        <w:rPr>
          <w:rFonts w:ascii="Times New Roman" w:hAnsi="Times New Roman"/>
          <w:szCs w:val="28"/>
        </w:rPr>
      </w:pPr>
      <w:r>
        <w:rPr>
          <w:rFonts w:ascii="Times New Roman" w:hAnsi="Times New Roman"/>
          <w:szCs w:val="28"/>
        </w:rPr>
        <w:t>Уполномоченный о</w:t>
      </w:r>
      <w:r w:rsidRPr="005428FA">
        <w:rPr>
          <w:rFonts w:ascii="Times New Roman" w:hAnsi="Times New Roman"/>
          <w:szCs w:val="28"/>
        </w:rPr>
        <w:t>рган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w:t>
      </w:r>
      <w:r>
        <w:rPr>
          <w:rFonts w:ascii="Times New Roman" w:hAnsi="Times New Roman"/>
          <w:szCs w:val="28"/>
        </w:rPr>
        <w:t xml:space="preserve">х данных обрабатываемых в </w:t>
      </w:r>
      <w:r w:rsidR="006B4CA6">
        <w:rPr>
          <w:rFonts w:ascii="Times New Roman" w:hAnsi="Times New Roman"/>
          <w:szCs w:val="28"/>
        </w:rPr>
        <w:t>муниципально</w:t>
      </w:r>
      <w:r w:rsidR="003B4E45">
        <w:rPr>
          <w:rFonts w:ascii="Times New Roman" w:hAnsi="Times New Roman"/>
          <w:szCs w:val="28"/>
        </w:rPr>
        <w:t>м</w:t>
      </w:r>
      <w:r w:rsidR="006B4CA6">
        <w:rPr>
          <w:rFonts w:ascii="Times New Roman" w:hAnsi="Times New Roman"/>
          <w:szCs w:val="28"/>
        </w:rPr>
        <w:t xml:space="preserve"> казенно</w:t>
      </w:r>
      <w:r w:rsidR="003B4E45">
        <w:rPr>
          <w:rFonts w:ascii="Times New Roman" w:hAnsi="Times New Roman"/>
          <w:szCs w:val="28"/>
        </w:rPr>
        <w:t>м</w:t>
      </w:r>
      <w:r w:rsidR="006B4CA6">
        <w:rPr>
          <w:rFonts w:ascii="Times New Roman" w:hAnsi="Times New Roman"/>
          <w:szCs w:val="28"/>
        </w:rPr>
        <w:t xml:space="preserve"> учреж</w:t>
      </w:r>
      <w:r w:rsidR="003B4E45">
        <w:rPr>
          <w:rFonts w:ascii="Times New Roman" w:hAnsi="Times New Roman"/>
          <w:szCs w:val="28"/>
        </w:rPr>
        <w:t>д</w:t>
      </w:r>
      <w:r w:rsidR="006B4CA6">
        <w:rPr>
          <w:rFonts w:ascii="Times New Roman" w:hAnsi="Times New Roman"/>
          <w:szCs w:val="28"/>
        </w:rPr>
        <w:t>ени</w:t>
      </w:r>
      <w:r w:rsidR="003B4E45">
        <w:rPr>
          <w:rFonts w:ascii="Times New Roman" w:hAnsi="Times New Roman"/>
          <w:szCs w:val="28"/>
        </w:rPr>
        <w:t>и</w:t>
      </w:r>
      <w:r>
        <w:rPr>
          <w:rFonts w:ascii="Times New Roman" w:hAnsi="Times New Roman"/>
          <w:szCs w:val="28"/>
        </w:rPr>
        <w:t xml:space="preserve"> «А</w:t>
      </w:r>
      <w:r w:rsidRPr="005428FA">
        <w:rPr>
          <w:rFonts w:ascii="Times New Roman" w:hAnsi="Times New Roman"/>
          <w:szCs w:val="28"/>
        </w:rPr>
        <w:t xml:space="preserve">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w:t>
      </w:r>
      <w:r>
        <w:rPr>
          <w:rFonts w:ascii="Times New Roman" w:hAnsi="Times New Roman"/>
          <w:szCs w:val="28"/>
        </w:rPr>
        <w:t xml:space="preserve">законодательства Российской Федерации информации </w:t>
      </w:r>
      <w:r w:rsidRPr="005428FA">
        <w:rPr>
          <w:rFonts w:ascii="Times New Roman" w:hAnsi="Times New Roman"/>
          <w:szCs w:val="28"/>
        </w:rPr>
        <w:t>в форме электронных документов.</w:t>
      </w:r>
    </w:p>
    <w:p w:rsidR="00E54E1C" w:rsidRPr="001A7709" w:rsidRDefault="00E54E1C" w:rsidP="00E54E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1A7709">
        <w:rPr>
          <w:rFonts w:ascii="Times New Roman" w:hAnsi="Times New Roman" w:cs="Times New Roman"/>
          <w:sz w:val="28"/>
          <w:szCs w:val="28"/>
        </w:rPr>
        <w:t>письменно, в случае письменного обращения заявителя.</w:t>
      </w:r>
    </w:p>
    <w:p w:rsidR="00E54E1C" w:rsidRDefault="00E54E1C" w:rsidP="00E54E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1A7709">
        <w:rPr>
          <w:rFonts w:ascii="Times New Roman" w:hAnsi="Times New Roman" w:cs="Times New Roman"/>
          <w:sz w:val="28"/>
          <w:szCs w:val="28"/>
        </w:rPr>
        <w:t>.</w:t>
      </w:r>
      <w:r>
        <w:rPr>
          <w:rFonts w:ascii="Times New Roman" w:hAnsi="Times New Roman" w:cs="Times New Roman"/>
          <w:sz w:val="28"/>
          <w:szCs w:val="28"/>
        </w:rPr>
        <w:t xml:space="preserve"> </w:t>
      </w:r>
      <w:r w:rsidRPr="001A7709">
        <w:rPr>
          <w:rFonts w:ascii="Times New Roman" w:hAnsi="Times New Roman" w:cs="Times New Roman"/>
          <w:sz w:val="28"/>
          <w:szCs w:val="28"/>
        </w:rPr>
        <w:t>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E54E1C" w:rsidRPr="001A7709" w:rsidRDefault="00E54E1C" w:rsidP="00E54E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Pr="001A7709">
        <w:rPr>
          <w:rFonts w:ascii="Times New Roman" w:hAnsi="Times New Roman" w:cs="Times New Roman"/>
          <w:sz w:val="28"/>
          <w:szCs w:val="28"/>
        </w:rPr>
        <w:t xml:space="preserve">. Должностные лица уполномоченного органа, предоставляют </w:t>
      </w:r>
      <w:r w:rsidRPr="001A7709">
        <w:rPr>
          <w:rFonts w:ascii="Times New Roman" w:hAnsi="Times New Roman" w:cs="Times New Roman"/>
          <w:sz w:val="28"/>
          <w:szCs w:val="28"/>
        </w:rPr>
        <w:lastRenderedPageBreak/>
        <w:t>информацию по следующим вопросам:</w:t>
      </w:r>
    </w:p>
    <w:p w:rsidR="00E54E1C" w:rsidRPr="001A7709" w:rsidRDefault="00E54E1C" w:rsidP="00E54E1C">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w:t>
      </w:r>
      <w:r w:rsidRPr="001A7709">
        <w:rPr>
          <w:rFonts w:ascii="Times New Roman" w:hAnsi="Times New Roman" w:cs="Times New Roman"/>
          <w:sz w:val="28"/>
          <w:szCs w:val="28"/>
        </w:rPr>
        <w:t>)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r>
        <w:rPr>
          <w:rFonts w:ascii="Times New Roman" w:hAnsi="Times New Roman" w:cs="Times New Roman"/>
          <w:sz w:val="28"/>
          <w:szCs w:val="28"/>
        </w:rPr>
        <w:t>;</w:t>
      </w:r>
    </w:p>
    <w:p w:rsidR="00E54E1C" w:rsidRPr="001A7709" w:rsidRDefault="00E54E1C" w:rsidP="00E54E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1A7709">
        <w:rPr>
          <w:rFonts w:ascii="Times New Roman" w:hAnsi="Times New Roman" w:cs="Times New Roman"/>
          <w:sz w:val="28"/>
          <w:szCs w:val="28"/>
        </w:rPr>
        <w:t>) о порядке предоставления муниципальной услуги и ходе предоставления муниципальной услуги;</w:t>
      </w:r>
    </w:p>
    <w:p w:rsidR="00E54E1C" w:rsidRPr="001A7709" w:rsidRDefault="00E54E1C" w:rsidP="00E54E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1A7709">
        <w:rPr>
          <w:rFonts w:ascii="Times New Roman" w:hAnsi="Times New Roman" w:cs="Times New Roman"/>
          <w:sz w:val="28"/>
          <w:szCs w:val="28"/>
        </w:rPr>
        <w:t>) о перечне документов, необходимых для предоставления муниципальной услуги;</w:t>
      </w:r>
    </w:p>
    <w:p w:rsidR="00E54E1C" w:rsidRPr="001A7709" w:rsidRDefault="00E54E1C" w:rsidP="00E54E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1A7709">
        <w:rPr>
          <w:rFonts w:ascii="Times New Roman" w:hAnsi="Times New Roman" w:cs="Times New Roman"/>
          <w:sz w:val="28"/>
          <w:szCs w:val="28"/>
        </w:rPr>
        <w:t>) о времени приема документов, необходимых для предоставления муниципальной услуги;</w:t>
      </w:r>
    </w:p>
    <w:p w:rsidR="00E54E1C" w:rsidRPr="001A7709" w:rsidRDefault="00E54E1C" w:rsidP="00E54E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1A7709">
        <w:rPr>
          <w:rFonts w:ascii="Times New Roman" w:hAnsi="Times New Roman" w:cs="Times New Roman"/>
          <w:sz w:val="28"/>
          <w:szCs w:val="28"/>
        </w:rPr>
        <w:t>) о сроке предоставления муниципальной услуги;</w:t>
      </w:r>
    </w:p>
    <w:p w:rsidR="00E54E1C" w:rsidRPr="001A7709" w:rsidRDefault="00E54E1C" w:rsidP="00E54E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1A7709">
        <w:rPr>
          <w:rFonts w:ascii="Times New Roman" w:hAnsi="Times New Roman" w:cs="Times New Roman"/>
          <w:sz w:val="28"/>
          <w:szCs w:val="28"/>
        </w:rPr>
        <w:t>) об основаниях отказа в приеме заявления и документов, необходимых для предоставления муниципальной услуги;</w:t>
      </w:r>
    </w:p>
    <w:p w:rsidR="00E54E1C" w:rsidRPr="001A7709" w:rsidRDefault="00E54E1C" w:rsidP="00E54E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Pr="001A7709">
        <w:rPr>
          <w:rFonts w:ascii="Times New Roman" w:hAnsi="Times New Roman" w:cs="Times New Roman"/>
          <w:sz w:val="28"/>
          <w:szCs w:val="28"/>
        </w:rPr>
        <w:t>) об основаниях отказа в предоставлении муниципальной услуги;</w:t>
      </w:r>
    </w:p>
    <w:p w:rsidR="00E54E1C" w:rsidRPr="001A7709" w:rsidRDefault="00E54E1C" w:rsidP="00E54E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1A7709">
        <w:rPr>
          <w:rFonts w:ascii="Times New Roman" w:hAnsi="Times New Roman" w:cs="Times New Roman"/>
          <w:sz w:val="28"/>
          <w:szCs w:val="28"/>
        </w:rPr>
        <w:t>) о порядке обжалования решений и действий (бездействия) уполномоченного органа,</w:t>
      </w:r>
      <w:r>
        <w:rPr>
          <w:rFonts w:ascii="Times New Roman" w:hAnsi="Times New Roman" w:cs="Times New Roman"/>
          <w:sz w:val="28"/>
          <w:szCs w:val="28"/>
        </w:rPr>
        <w:t xml:space="preserve"> </w:t>
      </w:r>
      <w:r w:rsidRPr="001A7709">
        <w:rPr>
          <w:rFonts w:ascii="Times New Roman" w:hAnsi="Times New Roman" w:cs="Times New Roman"/>
          <w:sz w:val="28"/>
          <w:szCs w:val="28"/>
        </w:rPr>
        <w:t>осуществляющего предоставление муниципальной услуги, а также должностных лиц уполномоченного органа.</w:t>
      </w:r>
    </w:p>
    <w:p w:rsidR="00E54E1C" w:rsidRPr="001A7709" w:rsidRDefault="00E54E1C" w:rsidP="00E54E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Pr="001A7709">
        <w:rPr>
          <w:rFonts w:ascii="Times New Roman" w:hAnsi="Times New Roman" w:cs="Times New Roman"/>
          <w:sz w:val="28"/>
          <w:szCs w:val="28"/>
        </w:rPr>
        <w:t>. Основными требованиями при предоставлении информации являются:</w:t>
      </w:r>
    </w:p>
    <w:p w:rsidR="00E54E1C" w:rsidRPr="001A7709" w:rsidRDefault="00E54E1C" w:rsidP="00E54E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1A7709">
        <w:rPr>
          <w:rFonts w:ascii="Times New Roman" w:hAnsi="Times New Roman" w:cs="Times New Roman"/>
          <w:sz w:val="28"/>
          <w:szCs w:val="28"/>
        </w:rPr>
        <w:t>) актуальность;</w:t>
      </w:r>
    </w:p>
    <w:p w:rsidR="00E54E1C" w:rsidRPr="001A7709" w:rsidRDefault="00E54E1C" w:rsidP="00E54E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1A7709">
        <w:rPr>
          <w:rFonts w:ascii="Times New Roman" w:hAnsi="Times New Roman" w:cs="Times New Roman"/>
          <w:sz w:val="28"/>
          <w:szCs w:val="28"/>
        </w:rPr>
        <w:t>) своевременность;</w:t>
      </w:r>
    </w:p>
    <w:p w:rsidR="00E54E1C" w:rsidRPr="001A7709" w:rsidRDefault="00E54E1C" w:rsidP="00E54E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1A7709">
        <w:rPr>
          <w:rFonts w:ascii="Times New Roman" w:hAnsi="Times New Roman" w:cs="Times New Roman"/>
          <w:sz w:val="28"/>
          <w:szCs w:val="28"/>
        </w:rPr>
        <w:t>) четкость и доступность в изложении информации;</w:t>
      </w:r>
    </w:p>
    <w:p w:rsidR="00E54E1C" w:rsidRPr="001A7709" w:rsidRDefault="00E54E1C" w:rsidP="00E54E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1A7709">
        <w:rPr>
          <w:rFonts w:ascii="Times New Roman" w:hAnsi="Times New Roman" w:cs="Times New Roman"/>
          <w:sz w:val="28"/>
          <w:szCs w:val="28"/>
        </w:rPr>
        <w:t>) полнота информации;</w:t>
      </w:r>
    </w:p>
    <w:p w:rsidR="00E54E1C" w:rsidRPr="001A7709" w:rsidRDefault="00E54E1C" w:rsidP="00E54E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1A7709">
        <w:rPr>
          <w:rFonts w:ascii="Times New Roman" w:hAnsi="Times New Roman" w:cs="Times New Roman"/>
          <w:sz w:val="28"/>
          <w:szCs w:val="28"/>
        </w:rPr>
        <w:t>) соответствие информации требованиям законодательства</w:t>
      </w:r>
      <w:r>
        <w:rPr>
          <w:rFonts w:ascii="Times New Roman" w:hAnsi="Times New Roman" w:cs="Times New Roman"/>
          <w:sz w:val="28"/>
          <w:szCs w:val="28"/>
        </w:rPr>
        <w:t xml:space="preserve"> Российской Федерации</w:t>
      </w:r>
      <w:r w:rsidRPr="001A7709">
        <w:rPr>
          <w:rFonts w:ascii="Times New Roman" w:hAnsi="Times New Roman" w:cs="Times New Roman"/>
          <w:sz w:val="28"/>
          <w:szCs w:val="28"/>
        </w:rPr>
        <w:t>.</w:t>
      </w:r>
    </w:p>
    <w:p w:rsidR="00E54E1C" w:rsidRPr="001A7709" w:rsidRDefault="00E54E1C" w:rsidP="00E54E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Pr="001A7709">
        <w:rPr>
          <w:rFonts w:ascii="Times New Roman" w:hAnsi="Times New Roman" w:cs="Times New Roman"/>
          <w:sz w:val="28"/>
          <w:szCs w:val="28"/>
        </w:rPr>
        <w:t xml:space="preserve">. Предоставление информации по телефону осуществляется путем непосредственного общения заявителя с должностным лицом </w:t>
      </w:r>
      <w:r w:rsidRPr="001A7709">
        <w:rPr>
          <w:rFonts w:ascii="Times New Roman" w:hAnsi="Times New Roman" w:cs="Times New Roman"/>
          <w:sz w:val="28"/>
          <w:szCs w:val="28"/>
          <w:lang w:eastAsia="ko-KR"/>
        </w:rPr>
        <w:t>уполномоченного органа</w:t>
      </w:r>
      <w:r w:rsidRPr="001A7709">
        <w:rPr>
          <w:rFonts w:ascii="Times New Roman" w:hAnsi="Times New Roman" w:cs="Times New Roman"/>
          <w:sz w:val="28"/>
          <w:szCs w:val="28"/>
        </w:rPr>
        <w:t>.</w:t>
      </w:r>
    </w:p>
    <w:p w:rsidR="00E54E1C" w:rsidRPr="001A7709" w:rsidRDefault="00E54E1C" w:rsidP="00E54E1C">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Pr>
          <w:rFonts w:ascii="Times New Roman" w:hAnsi="Times New Roman" w:cs="Times New Roman"/>
          <w:sz w:val="28"/>
          <w:szCs w:val="28"/>
        </w:rPr>
        <w:t>2</w:t>
      </w:r>
      <w:r w:rsidRPr="001A7709">
        <w:rPr>
          <w:rFonts w:ascii="Times New Roman" w:hAnsi="Times New Roman" w:cs="Times New Roman"/>
          <w:sz w:val="28"/>
          <w:szCs w:val="28"/>
        </w:rPr>
        <w:t>.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w:t>
      </w:r>
      <w:r>
        <w:rPr>
          <w:rFonts w:ascii="Times New Roman" w:hAnsi="Times New Roman" w:cs="Times New Roman"/>
          <w:sz w:val="28"/>
          <w:szCs w:val="28"/>
        </w:rPr>
        <w:t xml:space="preserve"> </w:t>
      </w:r>
      <w:r w:rsidRPr="001A7709">
        <w:rPr>
          <w:rFonts w:ascii="Times New Roman" w:hAnsi="Times New Roman" w:cs="Times New Roman"/>
          <w:sz w:val="28"/>
          <w:szCs w:val="28"/>
        </w:rPr>
        <w:t>отчестве (если имеется) и должности лица, принявшего телефонный звонок.</w:t>
      </w:r>
    </w:p>
    <w:p w:rsidR="00E54E1C" w:rsidRPr="001148D6" w:rsidRDefault="00E54E1C" w:rsidP="00E54E1C">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w:t>
      </w:r>
      <w:r>
        <w:rPr>
          <w:rFonts w:ascii="Times New Roman" w:hAnsi="Times New Roman" w:cs="Times New Roman"/>
          <w:sz w:val="28"/>
          <w:szCs w:val="28"/>
        </w:rPr>
        <w:t xml:space="preserve"> </w:t>
      </w:r>
      <w:r w:rsidRPr="001148D6">
        <w:rPr>
          <w:rFonts w:ascii="Times New Roman" w:hAnsi="Times New Roman" w:cs="Times New Roman"/>
          <w:sz w:val="28"/>
          <w:szCs w:val="28"/>
        </w:rPr>
        <w:t>Максимальное время телефонного разговора составляет 15 минут.</w:t>
      </w:r>
    </w:p>
    <w:p w:rsidR="006B4CA6" w:rsidRPr="00EB64BC" w:rsidRDefault="006B4CA6" w:rsidP="006B4CA6">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Pr>
          <w:rFonts w:ascii="Times New Roman" w:hAnsi="Times New Roman" w:cs="Times New Roman"/>
          <w:sz w:val="28"/>
          <w:szCs w:val="28"/>
        </w:rPr>
        <w:t>3</w:t>
      </w:r>
      <w:r w:rsidRPr="001A7709">
        <w:rPr>
          <w:rFonts w:ascii="Times New Roman" w:hAnsi="Times New Roman" w:cs="Times New Roman"/>
          <w:sz w:val="28"/>
          <w:szCs w:val="28"/>
        </w:rPr>
        <w:t xml:space="preserve">. Если заявителя не удовлетворяет информация, представленная должностным лицом уполномоченного органа он может обратиться к </w:t>
      </w:r>
      <w:r>
        <w:rPr>
          <w:rFonts w:ascii="Times New Roman" w:hAnsi="Times New Roman" w:cs="Times New Roman"/>
          <w:sz w:val="28"/>
          <w:szCs w:val="28"/>
        </w:rPr>
        <w:t xml:space="preserve">председателю Комитета </w:t>
      </w:r>
      <w:r w:rsidRPr="001A7709">
        <w:rPr>
          <w:rFonts w:ascii="Times New Roman" w:hAnsi="Times New Roman" w:cs="Times New Roman"/>
          <w:sz w:val="28"/>
          <w:szCs w:val="28"/>
        </w:rPr>
        <w:t xml:space="preserve">в соответствии с графиком приема заявителей, указанным </w:t>
      </w:r>
      <w:r w:rsidRPr="00EB64BC">
        <w:rPr>
          <w:rFonts w:ascii="Times New Roman" w:hAnsi="Times New Roman" w:cs="Times New Roman"/>
          <w:sz w:val="28"/>
          <w:szCs w:val="28"/>
        </w:rPr>
        <w:t>в пункте 1</w:t>
      </w:r>
      <w:r>
        <w:rPr>
          <w:rFonts w:ascii="Times New Roman" w:hAnsi="Times New Roman" w:cs="Times New Roman"/>
          <w:sz w:val="28"/>
          <w:szCs w:val="28"/>
        </w:rPr>
        <w:t xml:space="preserve">8 </w:t>
      </w:r>
      <w:r w:rsidRPr="00EB64BC">
        <w:rPr>
          <w:rFonts w:ascii="Times New Roman" w:hAnsi="Times New Roman" w:cs="Times New Roman"/>
          <w:sz w:val="28"/>
          <w:szCs w:val="28"/>
        </w:rPr>
        <w:t>административного регламента.</w:t>
      </w:r>
    </w:p>
    <w:p w:rsidR="006B4CA6" w:rsidRPr="001A7709" w:rsidRDefault="006B4CA6" w:rsidP="006B4CA6">
      <w:pPr>
        <w:autoSpaceDE w:val="0"/>
        <w:autoSpaceDN w:val="0"/>
        <w:adjustRightInd w:val="0"/>
        <w:ind w:firstLine="709"/>
        <w:rPr>
          <w:rFonts w:ascii="Times New Roman" w:hAnsi="Times New Roman"/>
          <w:szCs w:val="28"/>
        </w:rPr>
      </w:pPr>
      <w:r w:rsidRPr="001A7709">
        <w:rPr>
          <w:rFonts w:ascii="Times New Roman" w:hAnsi="Times New Roman"/>
          <w:szCs w:val="28"/>
          <w:lang w:eastAsia="en-US"/>
        </w:rPr>
        <w:lastRenderedPageBreak/>
        <w:t xml:space="preserve">Прием заявителей </w:t>
      </w:r>
      <w:r>
        <w:rPr>
          <w:rFonts w:ascii="Times New Roman" w:hAnsi="Times New Roman"/>
          <w:szCs w:val="28"/>
          <w:lang w:eastAsia="en-US"/>
        </w:rPr>
        <w:t xml:space="preserve">председателем Комитета </w:t>
      </w:r>
      <w:r w:rsidRPr="001A7709">
        <w:rPr>
          <w:rFonts w:ascii="Times New Roman" w:hAnsi="Times New Roman"/>
          <w:szCs w:val="28"/>
          <w:lang w:eastAsia="en-US"/>
        </w:rPr>
        <w:t>(в случае его отсутствия – заместител</w:t>
      </w:r>
      <w:r w:rsidR="003B4E45">
        <w:rPr>
          <w:rFonts w:ascii="Times New Roman" w:hAnsi="Times New Roman"/>
          <w:szCs w:val="28"/>
          <w:lang w:eastAsia="en-US"/>
        </w:rPr>
        <w:t>е</w:t>
      </w:r>
      <w:r w:rsidRPr="001A7709">
        <w:rPr>
          <w:rFonts w:ascii="Times New Roman" w:hAnsi="Times New Roman"/>
          <w:szCs w:val="28"/>
          <w:lang w:eastAsia="en-US"/>
        </w:rPr>
        <w:t>м</w:t>
      </w:r>
      <w:r>
        <w:rPr>
          <w:rFonts w:ascii="Times New Roman" w:hAnsi="Times New Roman"/>
          <w:szCs w:val="28"/>
          <w:lang w:eastAsia="en-US"/>
        </w:rPr>
        <w:t xml:space="preserve"> председателя Комитета</w:t>
      </w:r>
      <w:r w:rsidRPr="001A7709">
        <w:rPr>
          <w:rFonts w:ascii="Times New Roman" w:hAnsi="Times New Roman"/>
          <w:szCs w:val="28"/>
          <w:lang w:eastAsia="en-US"/>
        </w:rPr>
        <w:t xml:space="preserve">) проводится по предварительной записи, которая осуществляется по телефону </w:t>
      </w:r>
      <w:r w:rsidRPr="00637D6D">
        <w:rPr>
          <w:szCs w:val="28"/>
        </w:rPr>
        <w:t>8(39553)5</w:t>
      </w:r>
      <w:r>
        <w:rPr>
          <w:szCs w:val="28"/>
        </w:rPr>
        <w:t>1005</w:t>
      </w:r>
      <w:r w:rsidRPr="001A7709">
        <w:rPr>
          <w:rFonts w:ascii="Times New Roman" w:hAnsi="Times New Roman"/>
          <w:i/>
          <w:szCs w:val="28"/>
          <w:lang w:eastAsia="en-US"/>
        </w:rPr>
        <w:t>.</w:t>
      </w:r>
    </w:p>
    <w:p w:rsidR="00E54E1C" w:rsidRPr="001A7709" w:rsidRDefault="00E54E1C" w:rsidP="00E54E1C">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Pr>
          <w:rFonts w:ascii="Times New Roman" w:hAnsi="Times New Roman" w:cs="Times New Roman"/>
          <w:sz w:val="28"/>
          <w:szCs w:val="28"/>
        </w:rPr>
        <w:t>4</w:t>
      </w:r>
      <w:r w:rsidRPr="001A7709">
        <w:rPr>
          <w:rFonts w:ascii="Times New Roman" w:hAnsi="Times New Roman" w:cs="Times New Roman"/>
          <w:sz w:val="28"/>
          <w:szCs w:val="28"/>
        </w:rPr>
        <w:t xml:space="preserve">.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w:t>
      </w:r>
      <w:r>
        <w:rPr>
          <w:rFonts w:ascii="Times New Roman" w:hAnsi="Times New Roman" w:cs="Times New Roman"/>
          <w:sz w:val="28"/>
          <w:szCs w:val="28"/>
        </w:rPr>
        <w:t xml:space="preserve">тридцати календарных </w:t>
      </w:r>
      <w:r w:rsidRPr="001A7709">
        <w:rPr>
          <w:rFonts w:ascii="Times New Roman" w:hAnsi="Times New Roman" w:cs="Times New Roman"/>
          <w:sz w:val="28"/>
          <w:szCs w:val="28"/>
        </w:rPr>
        <w:t xml:space="preserve">дней со дня регистрации обращения. </w:t>
      </w:r>
    </w:p>
    <w:p w:rsidR="00E54E1C" w:rsidRPr="001A7709" w:rsidRDefault="00E54E1C" w:rsidP="00E54E1C">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Днем регистрации обращения является день его поступления в уполномоченный орган.</w:t>
      </w:r>
    </w:p>
    <w:p w:rsidR="00E54E1C" w:rsidRPr="001A7709" w:rsidRDefault="00E54E1C" w:rsidP="00E54E1C">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Ответ на обращение, поступившее в уполномоченный орган, в течение срока его рассмотрения направляется по адресу, указанному в обращении.</w:t>
      </w:r>
    </w:p>
    <w:p w:rsidR="00E54E1C" w:rsidRDefault="00E54E1C" w:rsidP="00E54E1C">
      <w:pPr>
        <w:pStyle w:val="ConsPlusNormal"/>
        <w:ind w:firstLine="709"/>
        <w:jc w:val="both"/>
        <w:rPr>
          <w:rFonts w:ascii="Times New Roman" w:hAnsi="Times New Roman" w:cs="Times New Roman"/>
          <w:sz w:val="28"/>
          <w:szCs w:val="28"/>
        </w:rPr>
      </w:pPr>
      <w:r w:rsidRPr="00DD08AB">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уполномоченный орган или должностному лицу в форме электронного документа, и в письменной форме по почтовому адресу, указанному в обращении, поступившем в уполномоченный орган или должностному лицу в письменной форме.</w:t>
      </w:r>
    </w:p>
    <w:p w:rsidR="00E54E1C" w:rsidRPr="001A7709" w:rsidRDefault="00E54E1C" w:rsidP="00E54E1C">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Pr>
          <w:rFonts w:ascii="Times New Roman" w:hAnsi="Times New Roman" w:cs="Times New Roman"/>
          <w:sz w:val="28"/>
          <w:szCs w:val="28"/>
        </w:rPr>
        <w:t>5</w:t>
      </w:r>
      <w:r w:rsidRPr="001A7709">
        <w:rPr>
          <w:rFonts w:ascii="Times New Roman" w:hAnsi="Times New Roman" w:cs="Times New Roman"/>
          <w:sz w:val="28"/>
          <w:szCs w:val="28"/>
        </w:rPr>
        <w:t>.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E54E1C" w:rsidRPr="001A7709" w:rsidRDefault="00E54E1C" w:rsidP="00E54E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1A7709">
        <w:rPr>
          <w:rFonts w:ascii="Times New Roman" w:hAnsi="Times New Roman" w:cs="Times New Roman"/>
          <w:sz w:val="28"/>
          <w:szCs w:val="28"/>
        </w:rPr>
        <w:t>) на стендах, расположенных в помещениях, занимаемых уполномоченным органом;</w:t>
      </w:r>
    </w:p>
    <w:p w:rsidR="00E54E1C" w:rsidRPr="001A7709" w:rsidRDefault="00E54E1C" w:rsidP="00E54E1C">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Pr="001A7709">
        <w:rPr>
          <w:rFonts w:ascii="Times New Roman" w:hAnsi="Times New Roman"/>
          <w:szCs w:val="28"/>
        </w:rPr>
        <w:t>) на официальном сайте</w:t>
      </w:r>
      <w:r w:rsidRPr="003634E4">
        <w:rPr>
          <w:rFonts w:ascii="Times New Roman" w:hAnsi="Times New Roman"/>
          <w:szCs w:val="28"/>
        </w:rPr>
        <w:t xml:space="preserve"> </w:t>
      </w:r>
      <w:r>
        <w:rPr>
          <w:rFonts w:ascii="Times New Roman" w:hAnsi="Times New Roman"/>
          <w:szCs w:val="28"/>
        </w:rPr>
        <w:t>администрации муниципального образования</w:t>
      </w:r>
      <w:r w:rsidRPr="001A7709">
        <w:rPr>
          <w:rFonts w:ascii="Times New Roman" w:hAnsi="Times New Roman"/>
          <w:szCs w:val="28"/>
        </w:rPr>
        <w:t xml:space="preserve"> в информационно-телекоммуникационной сети «Интернет»</w:t>
      </w:r>
      <w:r>
        <w:rPr>
          <w:rFonts w:ascii="Times New Roman" w:hAnsi="Times New Roman"/>
          <w:szCs w:val="28"/>
        </w:rPr>
        <w:t xml:space="preserve"> </w:t>
      </w:r>
      <w:r w:rsidRPr="001A7709">
        <w:rPr>
          <w:rFonts w:ascii="Times New Roman" w:hAnsi="Times New Roman"/>
          <w:szCs w:val="28"/>
        </w:rPr>
        <w:t>–</w:t>
      </w:r>
      <w:r>
        <w:rPr>
          <w:rFonts w:ascii="Times New Roman" w:hAnsi="Times New Roman"/>
          <w:szCs w:val="28"/>
        </w:rPr>
        <w:t xml:space="preserve"> </w:t>
      </w:r>
      <w:hyperlink r:id="rId11" w:history="1">
        <w:r w:rsidRPr="00A70CCD">
          <w:rPr>
            <w:rStyle w:val="a4"/>
            <w:szCs w:val="28"/>
          </w:rPr>
          <w:t>http://www.admsayansk.ru</w:t>
        </w:r>
      </w:hyperlink>
      <w:r w:rsidRPr="00640125">
        <w:rPr>
          <w:szCs w:val="28"/>
        </w:rPr>
        <w:t>,</w:t>
      </w:r>
      <w:r w:rsidRPr="001A7709">
        <w:rPr>
          <w:rFonts w:ascii="Times New Roman" w:hAnsi="Times New Roman"/>
        </w:rPr>
        <w:t xml:space="preserve"> </w:t>
      </w:r>
      <w:r w:rsidRPr="001A7709">
        <w:rPr>
          <w:rFonts w:ascii="Times New Roman" w:hAnsi="Times New Roman"/>
          <w:szCs w:val="28"/>
        </w:rPr>
        <w:t>а также на Портале;</w:t>
      </w:r>
    </w:p>
    <w:p w:rsidR="00E54E1C" w:rsidRPr="001A7709" w:rsidRDefault="00E54E1C" w:rsidP="00E54E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1A7709">
        <w:rPr>
          <w:rFonts w:ascii="Times New Roman" w:hAnsi="Times New Roman" w:cs="Times New Roman"/>
          <w:sz w:val="28"/>
          <w:szCs w:val="28"/>
        </w:rPr>
        <w:t>) посредством публикации в средствах массовой информации.</w:t>
      </w:r>
    </w:p>
    <w:p w:rsidR="00E54E1C" w:rsidRPr="00BB04CB" w:rsidRDefault="00E54E1C" w:rsidP="00E54E1C">
      <w:pPr>
        <w:pStyle w:val="ConsPlusNormal"/>
        <w:ind w:firstLine="709"/>
        <w:jc w:val="both"/>
        <w:rPr>
          <w:rFonts w:ascii="Times New Roman" w:hAnsi="Times New Roman" w:cs="Times New Roman"/>
          <w:sz w:val="28"/>
          <w:szCs w:val="28"/>
        </w:rPr>
      </w:pPr>
      <w:r w:rsidRPr="001A7709">
        <w:rPr>
          <w:rFonts w:ascii="Times New Roman" w:hAnsi="Times New Roman" w:cs="Times New Roman"/>
          <w:sz w:val="28"/>
          <w:szCs w:val="28"/>
        </w:rPr>
        <w:t>1</w:t>
      </w:r>
      <w:r>
        <w:rPr>
          <w:rFonts w:ascii="Times New Roman" w:hAnsi="Times New Roman" w:cs="Times New Roman"/>
          <w:sz w:val="28"/>
          <w:szCs w:val="28"/>
        </w:rPr>
        <w:t>6</w:t>
      </w:r>
      <w:r w:rsidRPr="001A7709">
        <w:rPr>
          <w:rFonts w:ascii="Times New Roman" w:hAnsi="Times New Roman" w:cs="Times New Roman"/>
          <w:sz w:val="28"/>
          <w:szCs w:val="28"/>
        </w:rPr>
        <w:t>. </w:t>
      </w:r>
      <w:r w:rsidRPr="00BB04CB">
        <w:rPr>
          <w:rFonts w:ascii="Times New Roman" w:hAnsi="Times New Roman" w:cs="Times New Roman"/>
          <w:sz w:val="28"/>
          <w:szCs w:val="28"/>
        </w:rPr>
        <w:t>Место информирования, предназначенное для ознакомления заявителей с информационными материалами, оборудуются информационным стендом с образцами заполнения заявления и перечнем  документов, необходимых для предоставления муниципальной услуги, полным текстом настоящего административного регламента с приложениями, графиком работы и номером телефона должностного лица уполномоченного органа ответственного за предоставление муниципальной услуги.</w:t>
      </w:r>
    </w:p>
    <w:p w:rsidR="00E54E1C" w:rsidRPr="001A7709" w:rsidRDefault="00E54E1C" w:rsidP="00E54E1C">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1</w:t>
      </w:r>
      <w:r>
        <w:rPr>
          <w:rFonts w:ascii="Times New Roman" w:hAnsi="Times New Roman"/>
          <w:szCs w:val="28"/>
        </w:rPr>
        <w:t>7</w:t>
      </w:r>
      <w:r w:rsidRPr="001A7709">
        <w:rPr>
          <w:rFonts w:ascii="Times New Roman" w:hAnsi="Times New Roman"/>
          <w:szCs w:val="28"/>
        </w:rPr>
        <w:t>. Информация об уполномоченном органе:</w:t>
      </w:r>
    </w:p>
    <w:p w:rsidR="00E54E1C" w:rsidRPr="001A7709" w:rsidRDefault="00E54E1C" w:rsidP="00E54E1C">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Pr="001A7709">
        <w:rPr>
          <w:rFonts w:ascii="Times New Roman" w:hAnsi="Times New Roman"/>
          <w:szCs w:val="28"/>
        </w:rPr>
        <w:t xml:space="preserve">) место нахождения: </w:t>
      </w:r>
      <w:r w:rsidRPr="00637D6D">
        <w:rPr>
          <w:szCs w:val="28"/>
        </w:rPr>
        <w:t>юридический адрес: Иркутская область, г.</w:t>
      </w:r>
      <w:r>
        <w:rPr>
          <w:szCs w:val="28"/>
        </w:rPr>
        <w:t xml:space="preserve"> </w:t>
      </w:r>
      <w:r w:rsidRPr="00637D6D">
        <w:rPr>
          <w:szCs w:val="28"/>
        </w:rPr>
        <w:t>Саянск, микрорайон Олимпийский, №30</w:t>
      </w:r>
      <w:r w:rsidRPr="001A7709">
        <w:rPr>
          <w:rFonts w:ascii="Times New Roman" w:hAnsi="Times New Roman"/>
          <w:szCs w:val="28"/>
        </w:rPr>
        <w:t>;</w:t>
      </w:r>
    </w:p>
    <w:p w:rsidR="00E54E1C" w:rsidRPr="001A7709" w:rsidRDefault="00E54E1C" w:rsidP="00E54E1C">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Pr="001A7709">
        <w:rPr>
          <w:rFonts w:ascii="Times New Roman" w:hAnsi="Times New Roman"/>
          <w:szCs w:val="28"/>
        </w:rPr>
        <w:t>) телефон:</w:t>
      </w:r>
      <w:r w:rsidRPr="00637D6D">
        <w:rPr>
          <w:szCs w:val="28"/>
        </w:rPr>
        <w:t xml:space="preserve">  8(39553)5</w:t>
      </w:r>
      <w:r>
        <w:rPr>
          <w:szCs w:val="28"/>
        </w:rPr>
        <w:t>1005.</w:t>
      </w:r>
    </w:p>
    <w:p w:rsidR="00E54E1C" w:rsidRPr="001A7709" w:rsidRDefault="00E54E1C" w:rsidP="00E54E1C">
      <w:pPr>
        <w:widowControl w:val="0"/>
        <w:autoSpaceDE w:val="0"/>
        <w:autoSpaceDN w:val="0"/>
        <w:adjustRightInd w:val="0"/>
        <w:ind w:firstLine="709"/>
        <w:rPr>
          <w:rFonts w:ascii="Times New Roman" w:hAnsi="Times New Roman"/>
          <w:szCs w:val="28"/>
        </w:rPr>
      </w:pPr>
      <w:r>
        <w:rPr>
          <w:rFonts w:ascii="Times New Roman" w:hAnsi="Times New Roman"/>
          <w:szCs w:val="28"/>
        </w:rPr>
        <w:t>3</w:t>
      </w:r>
      <w:r w:rsidRPr="001A7709">
        <w:rPr>
          <w:rFonts w:ascii="Times New Roman" w:hAnsi="Times New Roman"/>
          <w:szCs w:val="28"/>
        </w:rPr>
        <w:t xml:space="preserve">) почтовый адрес для направления документов и обращений: </w:t>
      </w:r>
      <w:r w:rsidRPr="00637D6D">
        <w:rPr>
          <w:szCs w:val="28"/>
        </w:rPr>
        <w:t>666304, Иркутская область, г. Саянск, микрорайон Олимпийский, № 30  (а/я 3</w:t>
      </w:r>
      <w:r>
        <w:rPr>
          <w:szCs w:val="28"/>
        </w:rPr>
        <w:t>70)</w:t>
      </w:r>
      <w:r w:rsidRPr="001A7709">
        <w:rPr>
          <w:rFonts w:ascii="Times New Roman" w:hAnsi="Times New Roman"/>
          <w:szCs w:val="28"/>
        </w:rPr>
        <w:t>;</w:t>
      </w:r>
    </w:p>
    <w:p w:rsidR="00E54E1C" w:rsidRPr="001A7709" w:rsidRDefault="00E54E1C" w:rsidP="00E54E1C">
      <w:pPr>
        <w:widowControl w:val="0"/>
        <w:autoSpaceDE w:val="0"/>
        <w:autoSpaceDN w:val="0"/>
        <w:adjustRightInd w:val="0"/>
        <w:ind w:firstLine="709"/>
        <w:rPr>
          <w:rFonts w:ascii="Times New Roman" w:hAnsi="Times New Roman"/>
          <w:szCs w:val="28"/>
        </w:rPr>
      </w:pPr>
      <w:r>
        <w:rPr>
          <w:rFonts w:ascii="Times New Roman" w:hAnsi="Times New Roman"/>
          <w:szCs w:val="28"/>
        </w:rPr>
        <w:t>4</w:t>
      </w:r>
      <w:r w:rsidRPr="001A7709">
        <w:rPr>
          <w:rFonts w:ascii="Times New Roman" w:hAnsi="Times New Roman"/>
          <w:szCs w:val="28"/>
        </w:rPr>
        <w:t xml:space="preserve">) официальный сайт </w:t>
      </w:r>
      <w:r>
        <w:rPr>
          <w:rFonts w:ascii="Times New Roman" w:hAnsi="Times New Roman"/>
          <w:szCs w:val="28"/>
        </w:rPr>
        <w:t xml:space="preserve">администрации муниципального образования </w:t>
      </w:r>
      <w:r w:rsidRPr="001A7709">
        <w:rPr>
          <w:rFonts w:ascii="Times New Roman" w:hAnsi="Times New Roman"/>
          <w:szCs w:val="28"/>
        </w:rPr>
        <w:t xml:space="preserve">в информационно-телекоммуникационной сети «Интернет» – </w:t>
      </w:r>
      <w:hyperlink r:id="rId12" w:history="1">
        <w:r w:rsidRPr="00A70CCD">
          <w:rPr>
            <w:rStyle w:val="a4"/>
            <w:szCs w:val="28"/>
          </w:rPr>
          <w:t>http://www.admsayansk.ru</w:t>
        </w:r>
      </w:hyperlink>
      <w:r w:rsidRPr="00640125">
        <w:rPr>
          <w:szCs w:val="28"/>
        </w:rPr>
        <w:t>,</w:t>
      </w:r>
      <w:r w:rsidRPr="001A7709">
        <w:rPr>
          <w:rFonts w:ascii="Times New Roman" w:hAnsi="Times New Roman"/>
          <w:szCs w:val="28"/>
        </w:rPr>
        <w:t>;</w:t>
      </w:r>
    </w:p>
    <w:p w:rsidR="00E54E1C" w:rsidRPr="001A7709" w:rsidRDefault="00E54E1C" w:rsidP="00E54E1C">
      <w:pPr>
        <w:widowControl w:val="0"/>
        <w:autoSpaceDE w:val="0"/>
        <w:autoSpaceDN w:val="0"/>
        <w:adjustRightInd w:val="0"/>
        <w:ind w:firstLine="709"/>
        <w:rPr>
          <w:rFonts w:ascii="Times New Roman" w:hAnsi="Times New Roman"/>
          <w:szCs w:val="28"/>
        </w:rPr>
      </w:pPr>
      <w:r>
        <w:rPr>
          <w:rFonts w:ascii="Times New Roman" w:hAnsi="Times New Roman"/>
          <w:szCs w:val="28"/>
        </w:rPr>
        <w:lastRenderedPageBreak/>
        <w:t>5</w:t>
      </w:r>
      <w:r w:rsidRPr="001A7709">
        <w:rPr>
          <w:rFonts w:ascii="Times New Roman" w:hAnsi="Times New Roman"/>
          <w:szCs w:val="28"/>
        </w:rPr>
        <w:t xml:space="preserve">) адрес электронной почты: </w:t>
      </w:r>
      <w:hyperlink r:id="rId13" w:history="1">
        <w:r w:rsidRPr="007862E1">
          <w:rPr>
            <w:rStyle w:val="a4"/>
            <w:szCs w:val="28"/>
            <w:lang w:val="en-US"/>
          </w:rPr>
          <w:t>kuisayansk</w:t>
        </w:r>
        <w:r w:rsidRPr="007862E1">
          <w:rPr>
            <w:rStyle w:val="a4"/>
            <w:szCs w:val="28"/>
          </w:rPr>
          <w:t>@</w:t>
        </w:r>
        <w:r w:rsidRPr="007862E1">
          <w:rPr>
            <w:rStyle w:val="a4"/>
            <w:szCs w:val="28"/>
            <w:lang w:val="en-US"/>
          </w:rPr>
          <w:t>irmail</w:t>
        </w:r>
        <w:r w:rsidRPr="007862E1">
          <w:rPr>
            <w:rStyle w:val="a4"/>
            <w:szCs w:val="28"/>
          </w:rPr>
          <w:t>.</w:t>
        </w:r>
        <w:r w:rsidRPr="007862E1">
          <w:rPr>
            <w:rStyle w:val="a4"/>
            <w:szCs w:val="28"/>
            <w:lang w:val="en-US"/>
          </w:rPr>
          <w:t>ru</w:t>
        </w:r>
      </w:hyperlink>
      <w:r w:rsidRPr="001A7709">
        <w:rPr>
          <w:rFonts w:ascii="Times New Roman" w:hAnsi="Times New Roman"/>
          <w:i/>
          <w:szCs w:val="28"/>
        </w:rPr>
        <w:t>)</w:t>
      </w:r>
    </w:p>
    <w:p w:rsidR="00E54E1C" w:rsidRPr="001A7709" w:rsidRDefault="00E54E1C" w:rsidP="00E54E1C">
      <w:pPr>
        <w:widowControl w:val="0"/>
        <w:autoSpaceDE w:val="0"/>
        <w:autoSpaceDN w:val="0"/>
        <w:adjustRightInd w:val="0"/>
        <w:ind w:firstLine="709"/>
        <w:rPr>
          <w:rFonts w:ascii="Times New Roman" w:hAnsi="Times New Roman"/>
          <w:szCs w:val="28"/>
        </w:rPr>
      </w:pPr>
      <w:r>
        <w:rPr>
          <w:rFonts w:ascii="Times New Roman" w:hAnsi="Times New Roman"/>
          <w:szCs w:val="28"/>
        </w:rPr>
        <w:t>18</w:t>
      </w:r>
      <w:r w:rsidRPr="001A7709">
        <w:rPr>
          <w:rFonts w:ascii="Times New Roman" w:hAnsi="Times New Roman"/>
          <w:szCs w:val="28"/>
        </w:rPr>
        <w:t>. График приема заявителей в уполномоченном органе</w:t>
      </w:r>
      <w:r>
        <w:rPr>
          <w:rFonts w:ascii="Times New Roman" w:hAnsi="Times New Roman"/>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2555"/>
        <w:gridCol w:w="3675"/>
      </w:tblGrid>
      <w:tr w:rsidR="00E54E1C" w:rsidRPr="001A7709" w:rsidTr="00630438">
        <w:tc>
          <w:tcPr>
            <w:tcW w:w="3115" w:type="dxa"/>
          </w:tcPr>
          <w:p w:rsidR="00E54E1C" w:rsidRPr="001A7709" w:rsidRDefault="00E54E1C" w:rsidP="00630438">
            <w:pPr>
              <w:widowControl w:val="0"/>
              <w:autoSpaceDE w:val="0"/>
              <w:autoSpaceDN w:val="0"/>
              <w:adjustRightInd w:val="0"/>
              <w:ind w:firstLine="601"/>
              <w:rPr>
                <w:rFonts w:ascii="Times New Roman" w:hAnsi="Times New Roman"/>
                <w:szCs w:val="28"/>
              </w:rPr>
            </w:pPr>
            <w:r w:rsidRPr="001A7709">
              <w:rPr>
                <w:rFonts w:ascii="Times New Roman" w:hAnsi="Times New Roman"/>
                <w:szCs w:val="28"/>
              </w:rPr>
              <w:t>Среда</w:t>
            </w:r>
          </w:p>
        </w:tc>
        <w:tc>
          <w:tcPr>
            <w:tcW w:w="2555" w:type="dxa"/>
          </w:tcPr>
          <w:p w:rsidR="00E54E1C" w:rsidRPr="001A7709" w:rsidRDefault="00E54E1C" w:rsidP="00630438">
            <w:pPr>
              <w:widowControl w:val="0"/>
              <w:autoSpaceDE w:val="0"/>
              <w:autoSpaceDN w:val="0"/>
              <w:adjustRightInd w:val="0"/>
              <w:ind w:firstLine="0"/>
              <w:jc w:val="center"/>
              <w:rPr>
                <w:rFonts w:ascii="Times New Roman" w:hAnsi="Times New Roman"/>
                <w:szCs w:val="28"/>
              </w:rPr>
            </w:pPr>
            <w:r>
              <w:rPr>
                <w:rFonts w:ascii="Times New Roman" w:hAnsi="Times New Roman"/>
                <w:szCs w:val="28"/>
              </w:rPr>
              <w:t>10.00 – 17.00</w:t>
            </w:r>
          </w:p>
        </w:tc>
        <w:tc>
          <w:tcPr>
            <w:tcW w:w="3675" w:type="dxa"/>
          </w:tcPr>
          <w:p w:rsidR="00E54E1C" w:rsidRPr="001A7709" w:rsidRDefault="00E54E1C" w:rsidP="00630438">
            <w:pPr>
              <w:ind w:firstLine="0"/>
              <w:jc w:val="left"/>
              <w:rPr>
                <w:rFonts w:ascii="Times New Roman" w:hAnsi="Times New Roman"/>
                <w:szCs w:val="28"/>
              </w:rPr>
            </w:pPr>
            <w:r w:rsidRPr="001A7709">
              <w:rPr>
                <w:rFonts w:ascii="Times New Roman" w:hAnsi="Times New Roman"/>
                <w:szCs w:val="28"/>
              </w:rPr>
              <w:t>(перерыв 1</w:t>
            </w:r>
            <w:r>
              <w:rPr>
                <w:rFonts w:ascii="Times New Roman" w:hAnsi="Times New Roman"/>
                <w:szCs w:val="28"/>
              </w:rPr>
              <w:t>2</w:t>
            </w:r>
            <w:r w:rsidRPr="001A7709">
              <w:rPr>
                <w:rFonts w:ascii="Times New Roman" w:hAnsi="Times New Roman"/>
                <w:szCs w:val="28"/>
              </w:rPr>
              <w:t>.00 – 1</w:t>
            </w:r>
            <w:r>
              <w:rPr>
                <w:rFonts w:ascii="Times New Roman" w:hAnsi="Times New Roman"/>
                <w:szCs w:val="28"/>
              </w:rPr>
              <w:t>3</w:t>
            </w:r>
            <w:r w:rsidRPr="001A7709">
              <w:rPr>
                <w:rFonts w:ascii="Times New Roman" w:hAnsi="Times New Roman"/>
                <w:szCs w:val="28"/>
              </w:rPr>
              <w:t>.00)</w:t>
            </w:r>
          </w:p>
        </w:tc>
      </w:tr>
      <w:tr w:rsidR="00E54E1C" w:rsidRPr="001A7709" w:rsidTr="00630438">
        <w:tc>
          <w:tcPr>
            <w:tcW w:w="3115" w:type="dxa"/>
          </w:tcPr>
          <w:p w:rsidR="00E54E1C" w:rsidRPr="001A7709" w:rsidRDefault="00E54E1C" w:rsidP="00630438">
            <w:pPr>
              <w:widowControl w:val="0"/>
              <w:autoSpaceDE w:val="0"/>
              <w:autoSpaceDN w:val="0"/>
              <w:adjustRightInd w:val="0"/>
              <w:ind w:firstLine="601"/>
              <w:rPr>
                <w:rFonts w:ascii="Times New Roman" w:hAnsi="Times New Roman"/>
                <w:szCs w:val="28"/>
              </w:rPr>
            </w:pPr>
            <w:r w:rsidRPr="001A7709">
              <w:rPr>
                <w:rFonts w:ascii="Times New Roman" w:hAnsi="Times New Roman"/>
                <w:szCs w:val="28"/>
              </w:rPr>
              <w:t>Пятница</w:t>
            </w:r>
          </w:p>
        </w:tc>
        <w:tc>
          <w:tcPr>
            <w:tcW w:w="2555" w:type="dxa"/>
          </w:tcPr>
          <w:p w:rsidR="00E54E1C" w:rsidRPr="001A7709" w:rsidRDefault="00E54E1C" w:rsidP="00630438">
            <w:pPr>
              <w:widowControl w:val="0"/>
              <w:autoSpaceDE w:val="0"/>
              <w:autoSpaceDN w:val="0"/>
              <w:adjustRightInd w:val="0"/>
              <w:ind w:firstLine="0"/>
              <w:jc w:val="center"/>
              <w:rPr>
                <w:rFonts w:ascii="Times New Roman" w:hAnsi="Times New Roman"/>
                <w:szCs w:val="28"/>
              </w:rPr>
            </w:pPr>
            <w:r>
              <w:rPr>
                <w:rFonts w:ascii="Times New Roman" w:hAnsi="Times New Roman"/>
                <w:szCs w:val="28"/>
              </w:rPr>
              <w:t>13</w:t>
            </w:r>
            <w:r w:rsidRPr="001A7709">
              <w:rPr>
                <w:rFonts w:ascii="Times New Roman" w:hAnsi="Times New Roman"/>
                <w:szCs w:val="28"/>
              </w:rPr>
              <w:t>.00 – 1</w:t>
            </w:r>
            <w:r>
              <w:rPr>
                <w:rFonts w:ascii="Times New Roman" w:hAnsi="Times New Roman"/>
                <w:szCs w:val="28"/>
              </w:rPr>
              <w:t>6</w:t>
            </w:r>
            <w:r w:rsidRPr="001A7709">
              <w:rPr>
                <w:rFonts w:ascii="Times New Roman" w:hAnsi="Times New Roman"/>
                <w:szCs w:val="28"/>
              </w:rPr>
              <w:t>.00</w:t>
            </w:r>
          </w:p>
        </w:tc>
        <w:tc>
          <w:tcPr>
            <w:tcW w:w="3675" w:type="dxa"/>
          </w:tcPr>
          <w:p w:rsidR="00E54E1C" w:rsidRPr="001A7709" w:rsidRDefault="00E54E1C" w:rsidP="00630438">
            <w:pPr>
              <w:ind w:firstLine="0"/>
              <w:jc w:val="left"/>
              <w:rPr>
                <w:rFonts w:ascii="Times New Roman" w:hAnsi="Times New Roman"/>
                <w:szCs w:val="28"/>
              </w:rPr>
            </w:pPr>
            <w:r w:rsidRPr="001A7709">
              <w:rPr>
                <w:rFonts w:ascii="Times New Roman" w:hAnsi="Times New Roman"/>
                <w:szCs w:val="28"/>
              </w:rPr>
              <w:t>(перерыв 1</w:t>
            </w:r>
            <w:r>
              <w:rPr>
                <w:rFonts w:ascii="Times New Roman" w:hAnsi="Times New Roman"/>
                <w:szCs w:val="28"/>
              </w:rPr>
              <w:t>2</w:t>
            </w:r>
            <w:r w:rsidRPr="001A7709">
              <w:rPr>
                <w:rFonts w:ascii="Times New Roman" w:hAnsi="Times New Roman"/>
                <w:szCs w:val="28"/>
              </w:rPr>
              <w:t>.00 – 1</w:t>
            </w:r>
            <w:r>
              <w:rPr>
                <w:rFonts w:ascii="Times New Roman" w:hAnsi="Times New Roman"/>
                <w:szCs w:val="28"/>
              </w:rPr>
              <w:t>3</w:t>
            </w:r>
            <w:r w:rsidRPr="001A7709">
              <w:rPr>
                <w:rFonts w:ascii="Times New Roman" w:hAnsi="Times New Roman"/>
                <w:szCs w:val="28"/>
              </w:rPr>
              <w:t>.00)</w:t>
            </w:r>
          </w:p>
        </w:tc>
      </w:tr>
      <w:tr w:rsidR="00E54E1C" w:rsidRPr="001A7709" w:rsidTr="00630438">
        <w:tc>
          <w:tcPr>
            <w:tcW w:w="9345" w:type="dxa"/>
            <w:gridSpan w:val="3"/>
          </w:tcPr>
          <w:p w:rsidR="00E54E1C" w:rsidRPr="001A7709" w:rsidRDefault="00E54E1C" w:rsidP="00630438">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1) </w:t>
            </w:r>
            <w:r w:rsidRPr="001A7709">
              <w:rPr>
                <w:rFonts w:ascii="Times New Roman" w:hAnsi="Times New Roman"/>
                <w:szCs w:val="28"/>
              </w:rPr>
              <w:t xml:space="preserve"> График </w:t>
            </w:r>
            <w:r>
              <w:rPr>
                <w:rFonts w:ascii="Times New Roman" w:hAnsi="Times New Roman"/>
                <w:szCs w:val="28"/>
              </w:rPr>
              <w:t xml:space="preserve">работы </w:t>
            </w:r>
            <w:r w:rsidRPr="001A7709">
              <w:rPr>
                <w:rFonts w:ascii="Times New Roman" w:hAnsi="Times New Roman"/>
                <w:szCs w:val="28"/>
              </w:rPr>
              <w:t>уполномоченно</w:t>
            </w:r>
            <w:r>
              <w:rPr>
                <w:rFonts w:ascii="Times New Roman" w:hAnsi="Times New Roman"/>
                <w:szCs w:val="28"/>
              </w:rPr>
              <w:t>го</w:t>
            </w:r>
            <w:r w:rsidRPr="001A7709">
              <w:rPr>
                <w:rFonts w:ascii="Times New Roman" w:hAnsi="Times New Roman"/>
                <w:szCs w:val="28"/>
              </w:rPr>
              <w:t xml:space="preserve"> орган</w:t>
            </w:r>
            <w:r>
              <w:rPr>
                <w:rFonts w:ascii="Times New Roman" w:hAnsi="Times New Roman"/>
                <w:szCs w:val="28"/>
              </w:rPr>
              <w:t>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3"/>
              <w:gridCol w:w="2486"/>
              <w:gridCol w:w="3580"/>
            </w:tblGrid>
            <w:tr w:rsidR="00E54E1C" w:rsidRPr="001A7709" w:rsidTr="00630438">
              <w:tc>
                <w:tcPr>
                  <w:tcW w:w="3115" w:type="dxa"/>
                </w:tcPr>
                <w:p w:rsidR="00E54E1C" w:rsidRDefault="00E54E1C" w:rsidP="00630438">
                  <w:pPr>
                    <w:widowControl w:val="0"/>
                    <w:autoSpaceDE w:val="0"/>
                    <w:autoSpaceDN w:val="0"/>
                    <w:adjustRightInd w:val="0"/>
                    <w:ind w:firstLine="601"/>
                    <w:rPr>
                      <w:rFonts w:ascii="Times New Roman" w:hAnsi="Times New Roman"/>
                      <w:szCs w:val="28"/>
                    </w:rPr>
                  </w:pPr>
                  <w:r>
                    <w:rPr>
                      <w:rFonts w:ascii="Times New Roman" w:hAnsi="Times New Roman"/>
                      <w:szCs w:val="28"/>
                    </w:rPr>
                    <w:t xml:space="preserve">Понедельник </w:t>
                  </w:r>
                </w:p>
                <w:p w:rsidR="00E54E1C" w:rsidRDefault="00E54E1C" w:rsidP="00630438">
                  <w:pPr>
                    <w:widowControl w:val="0"/>
                    <w:autoSpaceDE w:val="0"/>
                    <w:autoSpaceDN w:val="0"/>
                    <w:adjustRightInd w:val="0"/>
                    <w:ind w:firstLine="601"/>
                    <w:rPr>
                      <w:rFonts w:ascii="Times New Roman" w:hAnsi="Times New Roman"/>
                      <w:szCs w:val="28"/>
                    </w:rPr>
                  </w:pPr>
                  <w:r>
                    <w:rPr>
                      <w:rFonts w:ascii="Times New Roman" w:hAnsi="Times New Roman"/>
                      <w:szCs w:val="28"/>
                    </w:rPr>
                    <w:t xml:space="preserve">Вторник </w:t>
                  </w:r>
                </w:p>
                <w:p w:rsidR="00E54E1C" w:rsidRPr="001A7709" w:rsidRDefault="00E54E1C" w:rsidP="00630438">
                  <w:pPr>
                    <w:widowControl w:val="0"/>
                    <w:autoSpaceDE w:val="0"/>
                    <w:autoSpaceDN w:val="0"/>
                    <w:adjustRightInd w:val="0"/>
                    <w:ind w:firstLine="601"/>
                    <w:rPr>
                      <w:rFonts w:ascii="Times New Roman" w:hAnsi="Times New Roman"/>
                      <w:szCs w:val="28"/>
                    </w:rPr>
                  </w:pPr>
                  <w:r w:rsidRPr="001A7709">
                    <w:rPr>
                      <w:rFonts w:ascii="Times New Roman" w:hAnsi="Times New Roman"/>
                      <w:szCs w:val="28"/>
                    </w:rPr>
                    <w:t>Среда</w:t>
                  </w:r>
                </w:p>
              </w:tc>
              <w:tc>
                <w:tcPr>
                  <w:tcW w:w="2555" w:type="dxa"/>
                </w:tcPr>
                <w:p w:rsidR="00E54E1C" w:rsidRDefault="00E54E1C" w:rsidP="00630438">
                  <w:pPr>
                    <w:widowControl w:val="0"/>
                    <w:autoSpaceDE w:val="0"/>
                    <w:autoSpaceDN w:val="0"/>
                    <w:adjustRightInd w:val="0"/>
                    <w:ind w:firstLine="0"/>
                    <w:jc w:val="center"/>
                    <w:rPr>
                      <w:rFonts w:ascii="Times New Roman" w:hAnsi="Times New Roman"/>
                      <w:szCs w:val="28"/>
                    </w:rPr>
                  </w:pPr>
                  <w:r>
                    <w:rPr>
                      <w:rFonts w:ascii="Times New Roman" w:hAnsi="Times New Roman"/>
                      <w:szCs w:val="28"/>
                    </w:rPr>
                    <w:t>8.00 – 17.00</w:t>
                  </w:r>
                </w:p>
                <w:p w:rsidR="00E54E1C" w:rsidRDefault="00E54E1C" w:rsidP="00630438">
                  <w:pPr>
                    <w:widowControl w:val="0"/>
                    <w:autoSpaceDE w:val="0"/>
                    <w:autoSpaceDN w:val="0"/>
                    <w:adjustRightInd w:val="0"/>
                    <w:ind w:firstLine="0"/>
                    <w:jc w:val="center"/>
                    <w:rPr>
                      <w:rFonts w:ascii="Times New Roman" w:hAnsi="Times New Roman"/>
                      <w:szCs w:val="28"/>
                    </w:rPr>
                  </w:pPr>
                  <w:r>
                    <w:rPr>
                      <w:rFonts w:ascii="Times New Roman" w:hAnsi="Times New Roman"/>
                      <w:szCs w:val="28"/>
                    </w:rPr>
                    <w:t>8.00 – 17.00</w:t>
                  </w:r>
                </w:p>
                <w:p w:rsidR="00E54E1C" w:rsidRPr="001A7709" w:rsidRDefault="00E54E1C" w:rsidP="00630438">
                  <w:pPr>
                    <w:widowControl w:val="0"/>
                    <w:autoSpaceDE w:val="0"/>
                    <w:autoSpaceDN w:val="0"/>
                    <w:adjustRightInd w:val="0"/>
                    <w:ind w:firstLine="0"/>
                    <w:jc w:val="center"/>
                    <w:rPr>
                      <w:rFonts w:ascii="Times New Roman" w:hAnsi="Times New Roman"/>
                      <w:szCs w:val="28"/>
                    </w:rPr>
                  </w:pPr>
                  <w:r>
                    <w:rPr>
                      <w:rFonts w:ascii="Times New Roman" w:hAnsi="Times New Roman"/>
                      <w:szCs w:val="28"/>
                    </w:rPr>
                    <w:t>8.00 – 17.00</w:t>
                  </w:r>
                </w:p>
              </w:tc>
              <w:tc>
                <w:tcPr>
                  <w:tcW w:w="3675" w:type="dxa"/>
                </w:tcPr>
                <w:p w:rsidR="00E54E1C" w:rsidRDefault="00E54E1C" w:rsidP="00630438">
                  <w:pPr>
                    <w:ind w:firstLine="0"/>
                    <w:jc w:val="left"/>
                    <w:rPr>
                      <w:rFonts w:ascii="Times New Roman" w:hAnsi="Times New Roman"/>
                      <w:szCs w:val="28"/>
                    </w:rPr>
                  </w:pPr>
                  <w:r w:rsidRPr="001A7709">
                    <w:rPr>
                      <w:rFonts w:ascii="Times New Roman" w:hAnsi="Times New Roman"/>
                      <w:szCs w:val="28"/>
                    </w:rPr>
                    <w:t>(перерыв 1</w:t>
                  </w:r>
                  <w:r>
                    <w:rPr>
                      <w:rFonts w:ascii="Times New Roman" w:hAnsi="Times New Roman"/>
                      <w:szCs w:val="28"/>
                    </w:rPr>
                    <w:t>2</w:t>
                  </w:r>
                  <w:r w:rsidRPr="001A7709">
                    <w:rPr>
                      <w:rFonts w:ascii="Times New Roman" w:hAnsi="Times New Roman"/>
                      <w:szCs w:val="28"/>
                    </w:rPr>
                    <w:t>.00 – 1</w:t>
                  </w:r>
                  <w:r>
                    <w:rPr>
                      <w:rFonts w:ascii="Times New Roman" w:hAnsi="Times New Roman"/>
                      <w:szCs w:val="28"/>
                    </w:rPr>
                    <w:t>3</w:t>
                  </w:r>
                  <w:r w:rsidRPr="001A7709">
                    <w:rPr>
                      <w:rFonts w:ascii="Times New Roman" w:hAnsi="Times New Roman"/>
                      <w:szCs w:val="28"/>
                    </w:rPr>
                    <w:t>.00)</w:t>
                  </w:r>
                </w:p>
                <w:p w:rsidR="00E54E1C" w:rsidRDefault="00E54E1C" w:rsidP="00630438">
                  <w:pPr>
                    <w:ind w:firstLine="0"/>
                    <w:jc w:val="left"/>
                    <w:rPr>
                      <w:rFonts w:ascii="Times New Roman" w:hAnsi="Times New Roman"/>
                      <w:szCs w:val="28"/>
                    </w:rPr>
                  </w:pPr>
                  <w:r w:rsidRPr="001A7709">
                    <w:rPr>
                      <w:rFonts w:ascii="Times New Roman" w:hAnsi="Times New Roman"/>
                      <w:szCs w:val="28"/>
                    </w:rPr>
                    <w:t>(перерыв 1</w:t>
                  </w:r>
                  <w:r>
                    <w:rPr>
                      <w:rFonts w:ascii="Times New Roman" w:hAnsi="Times New Roman"/>
                      <w:szCs w:val="28"/>
                    </w:rPr>
                    <w:t>2</w:t>
                  </w:r>
                  <w:r w:rsidRPr="001A7709">
                    <w:rPr>
                      <w:rFonts w:ascii="Times New Roman" w:hAnsi="Times New Roman"/>
                      <w:szCs w:val="28"/>
                    </w:rPr>
                    <w:t>.00 – 1</w:t>
                  </w:r>
                  <w:r>
                    <w:rPr>
                      <w:rFonts w:ascii="Times New Roman" w:hAnsi="Times New Roman"/>
                      <w:szCs w:val="28"/>
                    </w:rPr>
                    <w:t>3</w:t>
                  </w:r>
                  <w:r w:rsidRPr="001A7709">
                    <w:rPr>
                      <w:rFonts w:ascii="Times New Roman" w:hAnsi="Times New Roman"/>
                      <w:szCs w:val="28"/>
                    </w:rPr>
                    <w:t>.00)</w:t>
                  </w:r>
                </w:p>
                <w:p w:rsidR="00E54E1C" w:rsidRPr="001A7709" w:rsidRDefault="00E54E1C" w:rsidP="00630438">
                  <w:pPr>
                    <w:ind w:firstLine="0"/>
                    <w:jc w:val="left"/>
                    <w:rPr>
                      <w:rFonts w:ascii="Times New Roman" w:hAnsi="Times New Roman"/>
                      <w:szCs w:val="28"/>
                    </w:rPr>
                  </w:pPr>
                  <w:r w:rsidRPr="001A7709">
                    <w:rPr>
                      <w:rFonts w:ascii="Times New Roman" w:hAnsi="Times New Roman"/>
                      <w:szCs w:val="28"/>
                    </w:rPr>
                    <w:t>(перерыв 1</w:t>
                  </w:r>
                  <w:r>
                    <w:rPr>
                      <w:rFonts w:ascii="Times New Roman" w:hAnsi="Times New Roman"/>
                      <w:szCs w:val="28"/>
                    </w:rPr>
                    <w:t>2</w:t>
                  </w:r>
                  <w:r w:rsidRPr="001A7709">
                    <w:rPr>
                      <w:rFonts w:ascii="Times New Roman" w:hAnsi="Times New Roman"/>
                      <w:szCs w:val="28"/>
                    </w:rPr>
                    <w:t>.00 – 1</w:t>
                  </w:r>
                  <w:r>
                    <w:rPr>
                      <w:rFonts w:ascii="Times New Roman" w:hAnsi="Times New Roman"/>
                      <w:szCs w:val="28"/>
                    </w:rPr>
                    <w:t>3</w:t>
                  </w:r>
                  <w:r w:rsidRPr="001A7709">
                    <w:rPr>
                      <w:rFonts w:ascii="Times New Roman" w:hAnsi="Times New Roman"/>
                      <w:szCs w:val="28"/>
                    </w:rPr>
                    <w:t>.00)</w:t>
                  </w:r>
                </w:p>
              </w:tc>
            </w:tr>
            <w:tr w:rsidR="00E54E1C" w:rsidRPr="001A7709" w:rsidTr="00630438">
              <w:tc>
                <w:tcPr>
                  <w:tcW w:w="3115" w:type="dxa"/>
                </w:tcPr>
                <w:p w:rsidR="00E54E1C" w:rsidRDefault="00E54E1C" w:rsidP="00630438">
                  <w:pPr>
                    <w:widowControl w:val="0"/>
                    <w:autoSpaceDE w:val="0"/>
                    <w:autoSpaceDN w:val="0"/>
                    <w:adjustRightInd w:val="0"/>
                    <w:ind w:firstLine="601"/>
                    <w:rPr>
                      <w:rFonts w:ascii="Times New Roman" w:hAnsi="Times New Roman"/>
                      <w:szCs w:val="28"/>
                    </w:rPr>
                  </w:pPr>
                  <w:r>
                    <w:rPr>
                      <w:rFonts w:ascii="Times New Roman" w:hAnsi="Times New Roman"/>
                      <w:szCs w:val="28"/>
                    </w:rPr>
                    <w:t>Четверг</w:t>
                  </w:r>
                </w:p>
                <w:p w:rsidR="00E54E1C" w:rsidRPr="001A7709" w:rsidRDefault="00E54E1C" w:rsidP="00630438">
                  <w:pPr>
                    <w:widowControl w:val="0"/>
                    <w:autoSpaceDE w:val="0"/>
                    <w:autoSpaceDN w:val="0"/>
                    <w:adjustRightInd w:val="0"/>
                    <w:ind w:firstLine="601"/>
                    <w:rPr>
                      <w:rFonts w:ascii="Times New Roman" w:hAnsi="Times New Roman"/>
                      <w:szCs w:val="28"/>
                    </w:rPr>
                  </w:pPr>
                  <w:r w:rsidRPr="001A7709">
                    <w:rPr>
                      <w:rFonts w:ascii="Times New Roman" w:hAnsi="Times New Roman"/>
                      <w:szCs w:val="28"/>
                    </w:rPr>
                    <w:t>Пятница</w:t>
                  </w:r>
                </w:p>
              </w:tc>
              <w:tc>
                <w:tcPr>
                  <w:tcW w:w="2555" w:type="dxa"/>
                </w:tcPr>
                <w:p w:rsidR="00E54E1C" w:rsidRDefault="00E54E1C" w:rsidP="00630438">
                  <w:pPr>
                    <w:widowControl w:val="0"/>
                    <w:autoSpaceDE w:val="0"/>
                    <w:autoSpaceDN w:val="0"/>
                    <w:adjustRightInd w:val="0"/>
                    <w:ind w:firstLine="0"/>
                    <w:jc w:val="center"/>
                    <w:rPr>
                      <w:rFonts w:ascii="Times New Roman" w:hAnsi="Times New Roman"/>
                      <w:szCs w:val="28"/>
                    </w:rPr>
                  </w:pPr>
                  <w:r>
                    <w:rPr>
                      <w:rFonts w:ascii="Times New Roman" w:hAnsi="Times New Roman"/>
                      <w:szCs w:val="28"/>
                    </w:rPr>
                    <w:t>8.00 – 17.00</w:t>
                  </w:r>
                </w:p>
                <w:p w:rsidR="00E54E1C" w:rsidRPr="001A7709" w:rsidRDefault="00E54E1C" w:rsidP="00630438">
                  <w:pPr>
                    <w:widowControl w:val="0"/>
                    <w:autoSpaceDE w:val="0"/>
                    <w:autoSpaceDN w:val="0"/>
                    <w:adjustRightInd w:val="0"/>
                    <w:ind w:firstLine="0"/>
                    <w:jc w:val="center"/>
                    <w:rPr>
                      <w:rFonts w:ascii="Times New Roman" w:hAnsi="Times New Roman"/>
                      <w:szCs w:val="28"/>
                    </w:rPr>
                  </w:pPr>
                  <w:r>
                    <w:rPr>
                      <w:rFonts w:ascii="Times New Roman" w:hAnsi="Times New Roman"/>
                      <w:szCs w:val="28"/>
                    </w:rPr>
                    <w:t>8.00 – 17.00</w:t>
                  </w:r>
                </w:p>
              </w:tc>
              <w:tc>
                <w:tcPr>
                  <w:tcW w:w="3675" w:type="dxa"/>
                </w:tcPr>
                <w:p w:rsidR="00E54E1C" w:rsidRDefault="00E54E1C" w:rsidP="00630438">
                  <w:pPr>
                    <w:ind w:firstLine="0"/>
                    <w:jc w:val="left"/>
                    <w:rPr>
                      <w:rFonts w:ascii="Times New Roman" w:hAnsi="Times New Roman"/>
                      <w:szCs w:val="28"/>
                    </w:rPr>
                  </w:pPr>
                  <w:r w:rsidRPr="001A7709">
                    <w:rPr>
                      <w:rFonts w:ascii="Times New Roman" w:hAnsi="Times New Roman"/>
                      <w:szCs w:val="28"/>
                    </w:rPr>
                    <w:t>(перерыв 1</w:t>
                  </w:r>
                  <w:r>
                    <w:rPr>
                      <w:rFonts w:ascii="Times New Roman" w:hAnsi="Times New Roman"/>
                      <w:szCs w:val="28"/>
                    </w:rPr>
                    <w:t>2</w:t>
                  </w:r>
                  <w:r w:rsidRPr="001A7709">
                    <w:rPr>
                      <w:rFonts w:ascii="Times New Roman" w:hAnsi="Times New Roman"/>
                      <w:szCs w:val="28"/>
                    </w:rPr>
                    <w:t>.00 – 1</w:t>
                  </w:r>
                  <w:r>
                    <w:rPr>
                      <w:rFonts w:ascii="Times New Roman" w:hAnsi="Times New Roman"/>
                      <w:szCs w:val="28"/>
                    </w:rPr>
                    <w:t>3</w:t>
                  </w:r>
                  <w:r w:rsidRPr="001A7709">
                    <w:rPr>
                      <w:rFonts w:ascii="Times New Roman" w:hAnsi="Times New Roman"/>
                      <w:szCs w:val="28"/>
                    </w:rPr>
                    <w:t>.00)</w:t>
                  </w:r>
                </w:p>
                <w:p w:rsidR="00E54E1C" w:rsidRPr="001A7709" w:rsidRDefault="00E54E1C" w:rsidP="00630438">
                  <w:pPr>
                    <w:ind w:firstLine="0"/>
                    <w:jc w:val="left"/>
                    <w:rPr>
                      <w:rFonts w:ascii="Times New Roman" w:hAnsi="Times New Roman"/>
                      <w:szCs w:val="28"/>
                    </w:rPr>
                  </w:pPr>
                  <w:r w:rsidRPr="001A7709">
                    <w:rPr>
                      <w:rFonts w:ascii="Times New Roman" w:hAnsi="Times New Roman"/>
                      <w:szCs w:val="28"/>
                    </w:rPr>
                    <w:t>(перерыв 1</w:t>
                  </w:r>
                  <w:r>
                    <w:rPr>
                      <w:rFonts w:ascii="Times New Roman" w:hAnsi="Times New Roman"/>
                      <w:szCs w:val="28"/>
                    </w:rPr>
                    <w:t>2</w:t>
                  </w:r>
                  <w:r w:rsidRPr="001A7709">
                    <w:rPr>
                      <w:rFonts w:ascii="Times New Roman" w:hAnsi="Times New Roman"/>
                      <w:szCs w:val="28"/>
                    </w:rPr>
                    <w:t>.00 – 1</w:t>
                  </w:r>
                  <w:r>
                    <w:rPr>
                      <w:rFonts w:ascii="Times New Roman" w:hAnsi="Times New Roman"/>
                      <w:szCs w:val="28"/>
                    </w:rPr>
                    <w:t>3</w:t>
                  </w:r>
                  <w:r w:rsidRPr="001A7709">
                    <w:rPr>
                      <w:rFonts w:ascii="Times New Roman" w:hAnsi="Times New Roman"/>
                      <w:szCs w:val="28"/>
                    </w:rPr>
                    <w:t>.00)</w:t>
                  </w:r>
                </w:p>
              </w:tc>
            </w:tr>
          </w:tbl>
          <w:p w:rsidR="00E54E1C" w:rsidRPr="001A7709" w:rsidRDefault="00E54E1C" w:rsidP="00630438">
            <w:pPr>
              <w:widowControl w:val="0"/>
              <w:autoSpaceDE w:val="0"/>
              <w:autoSpaceDN w:val="0"/>
              <w:adjustRightInd w:val="0"/>
              <w:ind w:firstLine="601"/>
              <w:rPr>
                <w:rFonts w:ascii="Times New Roman" w:hAnsi="Times New Roman"/>
                <w:szCs w:val="28"/>
              </w:rPr>
            </w:pPr>
            <w:r>
              <w:rPr>
                <w:rFonts w:ascii="Times New Roman" w:hAnsi="Times New Roman"/>
                <w:szCs w:val="28"/>
              </w:rPr>
              <w:t xml:space="preserve">Суббота, воскресенье – выходные дни </w:t>
            </w:r>
          </w:p>
          <w:p w:rsidR="00E54E1C" w:rsidRPr="001A7709" w:rsidRDefault="00E54E1C" w:rsidP="00630438">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2) </w:t>
            </w:r>
            <w:r w:rsidRPr="001A7709">
              <w:rPr>
                <w:rFonts w:ascii="Times New Roman" w:hAnsi="Times New Roman"/>
                <w:szCs w:val="28"/>
              </w:rPr>
              <w:t>График приема заявителей руководителем уполномоченного органа:</w:t>
            </w:r>
          </w:p>
          <w:tbl>
            <w:tblPr>
              <w:tblStyle w:val="a3"/>
              <w:tblW w:w="453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984"/>
            </w:tblGrid>
            <w:tr w:rsidR="00E54E1C" w:rsidRPr="001A7709" w:rsidTr="00630438">
              <w:tc>
                <w:tcPr>
                  <w:tcW w:w="2552" w:type="dxa"/>
                </w:tcPr>
                <w:p w:rsidR="00E54E1C" w:rsidRPr="001A7709" w:rsidRDefault="00E54E1C" w:rsidP="00630438">
                  <w:pPr>
                    <w:widowControl w:val="0"/>
                    <w:autoSpaceDE w:val="0"/>
                    <w:autoSpaceDN w:val="0"/>
                    <w:adjustRightInd w:val="0"/>
                    <w:ind w:left="-103" w:firstLine="0"/>
                    <w:rPr>
                      <w:rFonts w:ascii="Times New Roman" w:hAnsi="Times New Roman"/>
                      <w:szCs w:val="28"/>
                    </w:rPr>
                  </w:pPr>
                  <w:r w:rsidRPr="001A7709">
                    <w:rPr>
                      <w:rFonts w:ascii="Times New Roman" w:hAnsi="Times New Roman"/>
                      <w:szCs w:val="28"/>
                    </w:rPr>
                    <w:t>Среда</w:t>
                  </w:r>
                </w:p>
              </w:tc>
              <w:tc>
                <w:tcPr>
                  <w:tcW w:w="1984" w:type="dxa"/>
                </w:tcPr>
                <w:p w:rsidR="00E54E1C" w:rsidRPr="001A7709" w:rsidRDefault="00E54E1C" w:rsidP="00630438">
                  <w:pPr>
                    <w:widowControl w:val="0"/>
                    <w:autoSpaceDE w:val="0"/>
                    <w:autoSpaceDN w:val="0"/>
                    <w:adjustRightInd w:val="0"/>
                    <w:ind w:firstLine="0"/>
                    <w:rPr>
                      <w:rFonts w:ascii="Times New Roman" w:hAnsi="Times New Roman"/>
                      <w:szCs w:val="28"/>
                    </w:rPr>
                  </w:pPr>
                  <w:r>
                    <w:rPr>
                      <w:rFonts w:ascii="Times New Roman" w:hAnsi="Times New Roman"/>
                      <w:szCs w:val="28"/>
                    </w:rPr>
                    <w:t xml:space="preserve">   </w:t>
                  </w:r>
                  <w:r w:rsidRPr="001A7709">
                    <w:rPr>
                      <w:rFonts w:ascii="Times New Roman" w:hAnsi="Times New Roman"/>
                      <w:szCs w:val="28"/>
                    </w:rPr>
                    <w:t>1</w:t>
                  </w:r>
                  <w:r>
                    <w:rPr>
                      <w:rFonts w:ascii="Times New Roman" w:hAnsi="Times New Roman"/>
                      <w:szCs w:val="28"/>
                    </w:rPr>
                    <w:t>5</w:t>
                  </w:r>
                  <w:r w:rsidRPr="001A7709">
                    <w:rPr>
                      <w:rFonts w:ascii="Times New Roman" w:hAnsi="Times New Roman"/>
                      <w:szCs w:val="28"/>
                    </w:rPr>
                    <w:t>.00 – 17.00</w:t>
                  </w:r>
                </w:p>
              </w:tc>
            </w:tr>
          </w:tbl>
          <w:p w:rsidR="00E54E1C" w:rsidRPr="001A7709" w:rsidRDefault="00E54E1C" w:rsidP="00630438">
            <w:pPr>
              <w:widowControl w:val="0"/>
              <w:autoSpaceDE w:val="0"/>
              <w:autoSpaceDN w:val="0"/>
              <w:adjustRightInd w:val="0"/>
              <w:ind w:firstLine="709"/>
              <w:rPr>
                <w:rFonts w:ascii="Times New Roman" w:hAnsi="Times New Roman"/>
                <w:szCs w:val="28"/>
              </w:rPr>
            </w:pPr>
          </w:p>
        </w:tc>
      </w:tr>
    </w:tbl>
    <w:p w:rsidR="00E54E1C" w:rsidRDefault="00E54E1C" w:rsidP="00CC7865">
      <w:pPr>
        <w:widowControl w:val="0"/>
        <w:autoSpaceDE w:val="0"/>
        <w:autoSpaceDN w:val="0"/>
        <w:adjustRightInd w:val="0"/>
        <w:jc w:val="center"/>
        <w:outlineLvl w:val="1"/>
        <w:rPr>
          <w:rFonts w:ascii="Times New Roman" w:hAnsi="Times New Roman"/>
          <w:szCs w:val="28"/>
        </w:rPr>
      </w:pPr>
    </w:p>
    <w:p w:rsidR="00E545F3" w:rsidRPr="001A7709" w:rsidRDefault="00E545F3" w:rsidP="00CC7865">
      <w:pPr>
        <w:widowControl w:val="0"/>
        <w:autoSpaceDE w:val="0"/>
        <w:autoSpaceDN w:val="0"/>
        <w:adjustRightInd w:val="0"/>
        <w:jc w:val="center"/>
        <w:outlineLvl w:val="1"/>
        <w:rPr>
          <w:rFonts w:ascii="Times New Roman" w:hAnsi="Times New Roman"/>
          <w:szCs w:val="28"/>
        </w:rPr>
      </w:pPr>
      <w:r w:rsidRPr="001A7709">
        <w:rPr>
          <w:rFonts w:ascii="Times New Roman" w:hAnsi="Times New Roman"/>
          <w:szCs w:val="28"/>
        </w:rPr>
        <w:t xml:space="preserve">Раздел II. СТАНДАРТ ПРЕДОСТАВЛЕНИЯ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CC7865">
      <w:pPr>
        <w:widowControl w:val="0"/>
        <w:autoSpaceDE w:val="0"/>
        <w:autoSpaceDN w:val="0"/>
        <w:adjustRightInd w:val="0"/>
        <w:rPr>
          <w:rFonts w:ascii="Times New Roman" w:hAnsi="Times New Roman"/>
          <w:szCs w:val="28"/>
        </w:rPr>
      </w:pPr>
    </w:p>
    <w:p w:rsidR="00E545F3" w:rsidRPr="001A7709" w:rsidRDefault="00E545F3" w:rsidP="00CC7865">
      <w:pPr>
        <w:widowControl w:val="0"/>
        <w:autoSpaceDE w:val="0"/>
        <w:autoSpaceDN w:val="0"/>
        <w:adjustRightInd w:val="0"/>
        <w:jc w:val="center"/>
        <w:outlineLvl w:val="2"/>
        <w:rPr>
          <w:rFonts w:ascii="Times New Roman" w:hAnsi="Times New Roman"/>
          <w:szCs w:val="28"/>
        </w:rPr>
      </w:pPr>
      <w:bookmarkStart w:id="4" w:name="Par146"/>
      <w:bookmarkEnd w:id="4"/>
      <w:r w:rsidRPr="001A7709">
        <w:rPr>
          <w:rFonts w:ascii="Times New Roman" w:hAnsi="Times New Roman"/>
          <w:szCs w:val="28"/>
        </w:rPr>
        <w:t xml:space="preserve">Глава 4. НАИМЕНОВАНИЕ </w:t>
      </w:r>
      <w:r w:rsidR="00570DD2" w:rsidRPr="001A7709">
        <w:rPr>
          <w:rFonts w:ascii="Times New Roman" w:hAnsi="Times New Roman"/>
          <w:szCs w:val="28"/>
        </w:rPr>
        <w:t>МУНИЦИПАЛЬНОЙ</w:t>
      </w:r>
      <w:r w:rsidRPr="001A7709">
        <w:rPr>
          <w:rFonts w:ascii="Times New Roman" w:hAnsi="Times New Roman"/>
          <w:szCs w:val="28"/>
        </w:rPr>
        <w:t xml:space="preserve"> УСЛУГИ</w:t>
      </w:r>
    </w:p>
    <w:p w:rsidR="00E545F3" w:rsidRPr="001A7709" w:rsidRDefault="00E545F3" w:rsidP="00C22008">
      <w:pPr>
        <w:widowControl w:val="0"/>
        <w:autoSpaceDE w:val="0"/>
        <w:autoSpaceDN w:val="0"/>
        <w:adjustRightInd w:val="0"/>
        <w:ind w:firstLine="709"/>
        <w:rPr>
          <w:rFonts w:ascii="Times New Roman" w:hAnsi="Times New Roman"/>
          <w:szCs w:val="28"/>
        </w:rPr>
      </w:pPr>
    </w:p>
    <w:p w:rsidR="00E54E1C" w:rsidRDefault="00E54E1C" w:rsidP="00E54E1C">
      <w:pPr>
        <w:widowControl w:val="0"/>
        <w:autoSpaceDE w:val="0"/>
        <w:autoSpaceDN w:val="0"/>
        <w:adjustRightInd w:val="0"/>
        <w:ind w:firstLine="709"/>
        <w:rPr>
          <w:rFonts w:ascii="Times New Roman" w:hAnsi="Times New Roman"/>
          <w:szCs w:val="28"/>
        </w:rPr>
      </w:pPr>
      <w:r>
        <w:rPr>
          <w:rFonts w:ascii="Times New Roman" w:hAnsi="Times New Roman"/>
          <w:szCs w:val="28"/>
        </w:rPr>
        <w:t>19</w:t>
      </w:r>
      <w:r w:rsidR="00C563C2" w:rsidRPr="00D05654">
        <w:rPr>
          <w:rFonts w:ascii="Times New Roman" w:hAnsi="Times New Roman"/>
          <w:szCs w:val="28"/>
        </w:rPr>
        <w:t>. </w:t>
      </w:r>
      <w:r w:rsidRPr="00D05654">
        <w:rPr>
          <w:rFonts w:ascii="Times New Roman" w:hAnsi="Times New Roman"/>
          <w:szCs w:val="28"/>
        </w:rPr>
        <w:t>Под муниципальной услугой в настоящем административном регламенте понимается принятие граждан на учет в качестве нуждающихся в жилых помещениях для социальной защиты специализированного жилищного фонда муниципального образования «город Саянск»</w:t>
      </w:r>
      <w:r w:rsidRPr="00F63A2B">
        <w:rPr>
          <w:rFonts w:ascii="Times New Roman" w:hAnsi="Times New Roman"/>
          <w:szCs w:val="28"/>
        </w:rPr>
        <w:t xml:space="preserve"> </w:t>
      </w:r>
      <w:r w:rsidRPr="00D05654">
        <w:rPr>
          <w:rFonts w:ascii="Times New Roman" w:hAnsi="Times New Roman"/>
          <w:szCs w:val="28"/>
        </w:rPr>
        <w:t>(далее – принятие на учет</w:t>
      </w:r>
      <w:r>
        <w:rPr>
          <w:rFonts w:ascii="Times New Roman" w:hAnsi="Times New Roman"/>
          <w:szCs w:val="28"/>
        </w:rPr>
        <w:t>)</w:t>
      </w:r>
      <w:r w:rsidRPr="00D05654">
        <w:rPr>
          <w:rFonts w:ascii="Times New Roman" w:hAnsi="Times New Roman"/>
          <w:szCs w:val="28"/>
        </w:rPr>
        <w:t xml:space="preserve"> и обеспечении граждан жилыми помещениями для социальной защиты</w:t>
      </w:r>
      <w:r>
        <w:rPr>
          <w:rFonts w:ascii="Times New Roman" w:hAnsi="Times New Roman"/>
          <w:szCs w:val="28"/>
        </w:rPr>
        <w:t xml:space="preserve"> </w:t>
      </w:r>
      <w:r w:rsidR="001863DE">
        <w:rPr>
          <w:rFonts w:ascii="Times New Roman" w:hAnsi="Times New Roman"/>
          <w:szCs w:val="28"/>
        </w:rPr>
        <w:t xml:space="preserve">по договору безвозмездного пользования </w:t>
      </w:r>
      <w:r>
        <w:rPr>
          <w:rFonts w:ascii="Times New Roman" w:hAnsi="Times New Roman"/>
          <w:szCs w:val="28"/>
        </w:rPr>
        <w:t>(далее – обеспечение жилыми помещениями)</w:t>
      </w:r>
    </w:p>
    <w:p w:rsidR="00E54E1C" w:rsidRDefault="00E54E1C" w:rsidP="00E54E1C">
      <w:pPr>
        <w:widowControl w:val="0"/>
        <w:autoSpaceDE w:val="0"/>
        <w:autoSpaceDN w:val="0"/>
        <w:adjustRightInd w:val="0"/>
        <w:ind w:firstLine="709"/>
        <w:rPr>
          <w:rFonts w:ascii="Times New Roman" w:hAnsi="Times New Roman"/>
          <w:szCs w:val="28"/>
          <w:lang w:eastAsia="en-US"/>
        </w:rPr>
      </w:pPr>
      <w:r>
        <w:rPr>
          <w:rFonts w:ascii="Times New Roman" w:hAnsi="Times New Roman"/>
          <w:szCs w:val="28"/>
        </w:rPr>
        <w:t>20</w:t>
      </w:r>
      <w:r w:rsidRPr="001A7709">
        <w:rPr>
          <w:rFonts w:ascii="Times New Roman" w:hAnsi="Times New Roman"/>
          <w:szCs w:val="28"/>
        </w:rPr>
        <w:t xml:space="preserve">. </w:t>
      </w:r>
      <w:r>
        <w:rPr>
          <w:rFonts w:ascii="Times New Roman" w:hAnsi="Times New Roman"/>
          <w:szCs w:val="28"/>
          <w:lang w:eastAsia="en-US"/>
        </w:rPr>
        <w:t xml:space="preserve">По договору </w:t>
      </w:r>
      <w:r w:rsidR="001863DE">
        <w:rPr>
          <w:rFonts w:ascii="Times New Roman" w:hAnsi="Times New Roman"/>
          <w:szCs w:val="28"/>
          <w:lang w:eastAsia="en-US"/>
        </w:rPr>
        <w:t xml:space="preserve">безвозмездного пользования </w:t>
      </w:r>
      <w:r>
        <w:rPr>
          <w:rFonts w:ascii="Times New Roman" w:hAnsi="Times New Roman"/>
          <w:szCs w:val="28"/>
          <w:lang w:eastAsia="en-US"/>
        </w:rPr>
        <w:t>предоставляется жилое помещение муниципального жилищного фонда</w:t>
      </w:r>
      <w:r w:rsidR="001863DE">
        <w:rPr>
          <w:rFonts w:ascii="Times New Roman" w:hAnsi="Times New Roman"/>
          <w:szCs w:val="28"/>
          <w:lang w:eastAsia="en-US"/>
        </w:rPr>
        <w:t xml:space="preserve">, </w:t>
      </w:r>
      <w:r w:rsidR="001863DE">
        <w:rPr>
          <w:rFonts w:ascii="Times New Roman" w:hAnsi="Times New Roman"/>
          <w:szCs w:val="28"/>
        </w:rPr>
        <w:t>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w:t>
      </w:r>
      <w:r w:rsidR="00903038">
        <w:rPr>
          <w:rFonts w:ascii="Times New Roman" w:hAnsi="Times New Roman"/>
          <w:szCs w:val="28"/>
        </w:rPr>
        <w:t xml:space="preserve"> Российской Федерации</w:t>
      </w:r>
      <w:r w:rsidR="001863DE">
        <w:rPr>
          <w:rFonts w:ascii="Times New Roman" w:hAnsi="Times New Roman"/>
          <w:szCs w:val="28"/>
        </w:rPr>
        <w:t>)</w:t>
      </w:r>
      <w:r>
        <w:rPr>
          <w:rFonts w:ascii="Times New Roman" w:hAnsi="Times New Roman"/>
          <w:szCs w:val="28"/>
          <w:lang w:eastAsia="en-US"/>
        </w:rPr>
        <w:t>.</w:t>
      </w:r>
    </w:p>
    <w:p w:rsidR="00E54E1C" w:rsidRPr="001A7709" w:rsidRDefault="00E54E1C" w:rsidP="00E54E1C">
      <w:pPr>
        <w:widowControl w:val="0"/>
        <w:autoSpaceDE w:val="0"/>
        <w:autoSpaceDN w:val="0"/>
        <w:adjustRightInd w:val="0"/>
        <w:ind w:firstLine="709"/>
        <w:rPr>
          <w:rFonts w:ascii="Times New Roman" w:hAnsi="Times New Roman"/>
          <w:szCs w:val="28"/>
        </w:rPr>
      </w:pPr>
      <w:r>
        <w:rPr>
          <w:rFonts w:ascii="Times New Roman" w:hAnsi="Times New Roman"/>
          <w:szCs w:val="28"/>
        </w:rPr>
        <w:t>21</w:t>
      </w:r>
      <w:r w:rsidRPr="001A7709">
        <w:rPr>
          <w:rFonts w:ascii="Times New Roman" w:hAnsi="Times New Roman"/>
          <w:szCs w:val="28"/>
        </w:rPr>
        <w:t xml:space="preserve">. </w:t>
      </w:r>
      <w:r>
        <w:rPr>
          <w:rFonts w:ascii="Times New Roman" w:hAnsi="Times New Roman"/>
          <w:szCs w:val="28"/>
        </w:rPr>
        <w:t xml:space="preserve">Предоставление жилых помещений </w:t>
      </w:r>
      <w:r w:rsidRPr="001A7709">
        <w:rPr>
          <w:rFonts w:ascii="Times New Roman" w:hAnsi="Times New Roman"/>
          <w:szCs w:val="28"/>
        </w:rPr>
        <w:t>осуществляется в соответствии с</w:t>
      </w:r>
      <w:r>
        <w:rPr>
          <w:rFonts w:ascii="Times New Roman" w:hAnsi="Times New Roman"/>
          <w:szCs w:val="28"/>
        </w:rPr>
        <w:t xml:space="preserve"> настоящим административным регламентом</w:t>
      </w:r>
      <w:r w:rsidRPr="001A7709">
        <w:rPr>
          <w:rFonts w:ascii="Times New Roman" w:hAnsi="Times New Roman"/>
          <w:szCs w:val="28"/>
        </w:rPr>
        <w:t>.</w:t>
      </w:r>
    </w:p>
    <w:p w:rsidR="00E54E1C" w:rsidRDefault="00E54E1C" w:rsidP="00E67F55">
      <w:pPr>
        <w:widowControl w:val="0"/>
        <w:autoSpaceDE w:val="0"/>
        <w:autoSpaceDN w:val="0"/>
        <w:adjustRightInd w:val="0"/>
        <w:ind w:firstLine="709"/>
        <w:rPr>
          <w:rFonts w:ascii="Times New Roman" w:hAnsi="Times New Roman"/>
          <w:szCs w:val="28"/>
        </w:rPr>
      </w:pPr>
    </w:p>
    <w:p w:rsidR="00B25B6C" w:rsidRPr="001A7709" w:rsidRDefault="00B25B6C" w:rsidP="00B25B6C">
      <w:pPr>
        <w:widowControl w:val="0"/>
        <w:autoSpaceDE w:val="0"/>
        <w:autoSpaceDN w:val="0"/>
        <w:adjustRightInd w:val="0"/>
        <w:ind w:firstLine="0"/>
        <w:jc w:val="center"/>
        <w:outlineLvl w:val="2"/>
        <w:rPr>
          <w:rFonts w:ascii="Times New Roman" w:hAnsi="Times New Roman"/>
          <w:szCs w:val="28"/>
        </w:rPr>
      </w:pPr>
      <w:bookmarkStart w:id="5" w:name="Par151"/>
      <w:bookmarkEnd w:id="5"/>
      <w:r w:rsidRPr="001A7709">
        <w:rPr>
          <w:rFonts w:ascii="Times New Roman" w:hAnsi="Times New Roman"/>
          <w:szCs w:val="28"/>
        </w:rPr>
        <w:t>Глава 5. НАИМЕНОВАНИЕ ОРГАНА</w:t>
      </w:r>
      <w:r w:rsidRPr="00A05D5D">
        <w:rPr>
          <w:rFonts w:ascii="Times New Roman" w:hAnsi="Times New Roman"/>
          <w:szCs w:val="28"/>
        </w:rPr>
        <w:t xml:space="preserve"> </w:t>
      </w:r>
      <w:r>
        <w:rPr>
          <w:rFonts w:ascii="Times New Roman" w:hAnsi="Times New Roman"/>
          <w:szCs w:val="28"/>
        </w:rPr>
        <w:t>МЕСТНОГО САМОУПРАВЛЕНИЯ</w:t>
      </w:r>
      <w:r w:rsidRPr="001A7709">
        <w:rPr>
          <w:rFonts w:ascii="Times New Roman" w:hAnsi="Times New Roman"/>
          <w:szCs w:val="28"/>
        </w:rPr>
        <w:t>,</w:t>
      </w:r>
    </w:p>
    <w:p w:rsidR="00B25B6C" w:rsidRPr="001A7709" w:rsidRDefault="00B25B6C" w:rsidP="00B25B6C">
      <w:pPr>
        <w:widowControl w:val="0"/>
        <w:autoSpaceDE w:val="0"/>
        <w:autoSpaceDN w:val="0"/>
        <w:adjustRightInd w:val="0"/>
        <w:jc w:val="center"/>
        <w:rPr>
          <w:rFonts w:ascii="Times New Roman" w:hAnsi="Times New Roman"/>
          <w:szCs w:val="28"/>
        </w:rPr>
      </w:pPr>
      <w:r w:rsidRPr="001A7709">
        <w:rPr>
          <w:rFonts w:ascii="Times New Roman" w:hAnsi="Times New Roman"/>
          <w:szCs w:val="28"/>
        </w:rPr>
        <w:t>ПРЕДОСТАВЛЯЮЩЕГО МУНИЦИПАЛЬНУЮ УСЛУГУ</w:t>
      </w:r>
      <w:r>
        <w:rPr>
          <w:rFonts w:ascii="Times New Roman" w:hAnsi="Times New Roman"/>
          <w:szCs w:val="28"/>
        </w:rPr>
        <w:t xml:space="preserve"> И ПОДРАЗДЕЛЕНИЯ, И (ИЛИ) УЧРЕЖДЕНИЯ, ОТВЕТСТВЕННОГО ЗА ПРЕДОСТАВЛЕНИЕ МУНИЦИПАЛЬНОЙ УСЛУГИ</w:t>
      </w:r>
    </w:p>
    <w:p w:rsidR="00B25B6C" w:rsidRPr="005866CE" w:rsidRDefault="00B25B6C" w:rsidP="00B25B6C">
      <w:pPr>
        <w:widowControl w:val="0"/>
        <w:autoSpaceDE w:val="0"/>
        <w:autoSpaceDN w:val="0"/>
        <w:adjustRightInd w:val="0"/>
        <w:ind w:firstLine="709"/>
        <w:rPr>
          <w:rFonts w:ascii="Times New Roman" w:hAnsi="Times New Roman"/>
          <w:szCs w:val="28"/>
        </w:rPr>
      </w:pPr>
    </w:p>
    <w:p w:rsidR="00B25B6C" w:rsidRDefault="00B25B6C" w:rsidP="00B25B6C">
      <w:pPr>
        <w:widowControl w:val="0"/>
        <w:autoSpaceDE w:val="0"/>
        <w:autoSpaceDN w:val="0"/>
        <w:adjustRightInd w:val="0"/>
        <w:ind w:firstLine="709"/>
        <w:rPr>
          <w:rFonts w:ascii="Times New Roman" w:hAnsi="Times New Roman"/>
          <w:szCs w:val="28"/>
        </w:rPr>
      </w:pPr>
      <w:r w:rsidRPr="00884DFE">
        <w:rPr>
          <w:rFonts w:ascii="Times New Roman" w:hAnsi="Times New Roman"/>
          <w:szCs w:val="28"/>
        </w:rPr>
        <w:t>2</w:t>
      </w:r>
      <w:r w:rsidR="00251673">
        <w:rPr>
          <w:rFonts w:ascii="Times New Roman" w:hAnsi="Times New Roman"/>
          <w:szCs w:val="28"/>
        </w:rPr>
        <w:t>2</w:t>
      </w:r>
      <w:r w:rsidRPr="00884DFE">
        <w:rPr>
          <w:rFonts w:ascii="Times New Roman" w:hAnsi="Times New Roman"/>
          <w:szCs w:val="28"/>
        </w:rPr>
        <w:t>. </w:t>
      </w:r>
      <w:r>
        <w:rPr>
          <w:rFonts w:ascii="Times New Roman" w:hAnsi="Times New Roman"/>
          <w:szCs w:val="28"/>
        </w:rPr>
        <w:t>Органом местного самоуправления, предоставляющим муниципальную услугу, является администрация городского округа муниципального образования «город Саянск»</w:t>
      </w:r>
      <w:r w:rsidRPr="00884DFE">
        <w:rPr>
          <w:rFonts w:ascii="Times New Roman" w:hAnsi="Times New Roman"/>
          <w:szCs w:val="28"/>
        </w:rPr>
        <w:t>.</w:t>
      </w:r>
      <w:r w:rsidRPr="001C31CE">
        <w:rPr>
          <w:rFonts w:ascii="Times New Roman" w:hAnsi="Times New Roman"/>
          <w:szCs w:val="28"/>
        </w:rPr>
        <w:t xml:space="preserve"> </w:t>
      </w:r>
      <w:r w:rsidRPr="00315508">
        <w:rPr>
          <w:rFonts w:ascii="Times New Roman" w:hAnsi="Times New Roman"/>
          <w:szCs w:val="28"/>
        </w:rPr>
        <w:t>Структурным подразделением</w:t>
      </w:r>
      <w:r>
        <w:rPr>
          <w:rFonts w:ascii="Times New Roman" w:hAnsi="Times New Roman"/>
          <w:szCs w:val="28"/>
        </w:rPr>
        <w:t xml:space="preserve"> администрации, </w:t>
      </w:r>
      <w:r w:rsidRPr="00016830">
        <w:rPr>
          <w:rFonts w:ascii="Times New Roman" w:hAnsi="Times New Roman"/>
          <w:szCs w:val="28"/>
        </w:rPr>
        <w:t xml:space="preserve">ответственным за предоставление муниципальной услуги, </w:t>
      </w:r>
      <w:r w:rsidRPr="00016830">
        <w:rPr>
          <w:rFonts w:ascii="Times New Roman" w:hAnsi="Times New Roman"/>
          <w:szCs w:val="28"/>
        </w:rPr>
        <w:lastRenderedPageBreak/>
        <w:t>является Комитет по управлению имуществом</w:t>
      </w:r>
      <w:r w:rsidRPr="00B75CEF">
        <w:rPr>
          <w:rFonts w:ascii="Times New Roman" w:hAnsi="Times New Roman"/>
          <w:color w:val="000000"/>
          <w:szCs w:val="28"/>
        </w:rPr>
        <w:t xml:space="preserve"> администрации муниципального образования «город Саянск»</w:t>
      </w:r>
    </w:p>
    <w:p w:rsidR="00B25B6C" w:rsidRDefault="00B25B6C" w:rsidP="00B25B6C">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w:t>
      </w:r>
      <w:r w:rsidR="00251673">
        <w:rPr>
          <w:rFonts w:ascii="Times New Roman" w:hAnsi="Times New Roman"/>
          <w:szCs w:val="28"/>
        </w:rPr>
        <w:t>3</w:t>
      </w:r>
      <w:r w:rsidRPr="001A7709">
        <w:rPr>
          <w:rFonts w:ascii="Times New Roman" w:hAnsi="Times New Roman"/>
          <w:szCs w:val="28"/>
        </w:rPr>
        <w:t xml:space="preserve">. 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w:t>
      </w:r>
      <w:r>
        <w:rPr>
          <w:rFonts w:ascii="Times New Roman" w:hAnsi="Times New Roman"/>
          <w:szCs w:val="28"/>
        </w:rPr>
        <w:t>р</w:t>
      </w:r>
      <w:r w:rsidRPr="00F55983">
        <w:rPr>
          <w:rFonts w:ascii="Times New Roman" w:hAnsi="Times New Roman"/>
          <w:szCs w:val="28"/>
        </w:rPr>
        <w:t>ешение</w:t>
      </w:r>
      <w:r>
        <w:rPr>
          <w:rFonts w:ascii="Times New Roman" w:hAnsi="Times New Roman"/>
          <w:szCs w:val="28"/>
        </w:rPr>
        <w:t>м</w:t>
      </w:r>
      <w:r w:rsidRPr="00F55983">
        <w:rPr>
          <w:rFonts w:ascii="Times New Roman" w:hAnsi="Times New Roman"/>
          <w:szCs w:val="28"/>
        </w:rPr>
        <w:t xml:space="preserve"> Думы </w:t>
      </w:r>
      <w:r>
        <w:rPr>
          <w:rFonts w:ascii="Times New Roman" w:hAnsi="Times New Roman"/>
          <w:szCs w:val="28"/>
        </w:rPr>
        <w:t>городского округа муниципального образования «город Саянск»</w:t>
      </w:r>
      <w:r w:rsidRPr="00F55983">
        <w:rPr>
          <w:rFonts w:ascii="Times New Roman" w:hAnsi="Times New Roman"/>
          <w:szCs w:val="28"/>
        </w:rPr>
        <w:t xml:space="preserve"> от 31.08.2017 </w:t>
      </w:r>
      <w:r>
        <w:rPr>
          <w:rFonts w:ascii="Times New Roman" w:hAnsi="Times New Roman"/>
          <w:szCs w:val="28"/>
        </w:rPr>
        <w:t>№</w:t>
      </w:r>
      <w:r w:rsidRPr="00F55983">
        <w:rPr>
          <w:rFonts w:ascii="Times New Roman" w:hAnsi="Times New Roman"/>
          <w:szCs w:val="28"/>
        </w:rPr>
        <w:t xml:space="preserve"> 61-67-17-43</w:t>
      </w:r>
      <w:r>
        <w:rPr>
          <w:rFonts w:ascii="Times New Roman" w:hAnsi="Times New Roman"/>
          <w:szCs w:val="28"/>
        </w:rPr>
        <w:t xml:space="preserve"> «</w:t>
      </w:r>
      <w:r w:rsidRPr="00F55983">
        <w:rPr>
          <w:rFonts w:ascii="Times New Roman" w:hAnsi="Times New Roman"/>
          <w:szCs w:val="28"/>
        </w:rPr>
        <w:t>Об утверждении Перечня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и Порядка определения размера платы за оказание таких услуг</w:t>
      </w:r>
      <w:r>
        <w:rPr>
          <w:rFonts w:ascii="Times New Roman" w:hAnsi="Times New Roman"/>
          <w:szCs w:val="28"/>
        </w:rPr>
        <w:t>».</w:t>
      </w:r>
    </w:p>
    <w:p w:rsidR="00B25B6C" w:rsidRPr="002A3FC9" w:rsidRDefault="00B25B6C" w:rsidP="00B25B6C">
      <w:pPr>
        <w:widowControl w:val="0"/>
        <w:autoSpaceDE w:val="0"/>
        <w:autoSpaceDN w:val="0"/>
        <w:adjustRightInd w:val="0"/>
        <w:ind w:firstLine="709"/>
        <w:rPr>
          <w:rFonts w:ascii="Times New Roman" w:hAnsi="Times New Roman"/>
          <w:szCs w:val="28"/>
        </w:rPr>
      </w:pPr>
      <w:r w:rsidRPr="002A3FC9">
        <w:rPr>
          <w:rFonts w:ascii="Times New Roman" w:hAnsi="Times New Roman"/>
          <w:szCs w:val="28"/>
        </w:rPr>
        <w:t>2</w:t>
      </w:r>
      <w:r w:rsidR="00251673">
        <w:rPr>
          <w:rFonts w:ascii="Times New Roman" w:hAnsi="Times New Roman"/>
          <w:szCs w:val="28"/>
        </w:rPr>
        <w:t>4</w:t>
      </w:r>
      <w:r w:rsidRPr="002A3FC9">
        <w:rPr>
          <w:rFonts w:ascii="Times New Roman" w:hAnsi="Times New Roman"/>
          <w:szCs w:val="28"/>
        </w:rPr>
        <w:t>. В предоставлении муниципальной услуги участвуют:</w:t>
      </w:r>
    </w:p>
    <w:p w:rsidR="00B25B6C" w:rsidRPr="002A3FC9" w:rsidRDefault="00B25B6C" w:rsidP="00B25B6C">
      <w:pPr>
        <w:widowControl w:val="0"/>
        <w:autoSpaceDE w:val="0"/>
        <w:autoSpaceDN w:val="0"/>
        <w:adjustRightInd w:val="0"/>
        <w:ind w:firstLine="709"/>
        <w:rPr>
          <w:rFonts w:ascii="Times New Roman" w:hAnsi="Times New Roman"/>
          <w:szCs w:val="28"/>
        </w:rPr>
      </w:pPr>
      <w:r w:rsidRPr="002A3FC9">
        <w:rPr>
          <w:rFonts w:ascii="Times New Roman" w:hAnsi="Times New Roman"/>
          <w:szCs w:val="28"/>
        </w:rPr>
        <w:t>- Нотариус;</w:t>
      </w:r>
    </w:p>
    <w:p w:rsidR="00B25B6C" w:rsidRPr="002A3FC9" w:rsidRDefault="00B25B6C" w:rsidP="00B25B6C">
      <w:pPr>
        <w:widowControl w:val="0"/>
        <w:autoSpaceDE w:val="0"/>
        <w:autoSpaceDN w:val="0"/>
        <w:adjustRightInd w:val="0"/>
        <w:ind w:firstLine="709"/>
        <w:rPr>
          <w:rFonts w:ascii="Times New Roman" w:hAnsi="Times New Roman"/>
          <w:szCs w:val="28"/>
        </w:rPr>
      </w:pPr>
      <w:r w:rsidRPr="002A3FC9">
        <w:rPr>
          <w:rFonts w:ascii="Times New Roman" w:hAnsi="Times New Roman"/>
          <w:szCs w:val="28"/>
        </w:rPr>
        <w:t>- Федеральная налоговая служба;</w:t>
      </w:r>
    </w:p>
    <w:p w:rsidR="00B25B6C" w:rsidRPr="002A3FC9" w:rsidRDefault="00B25B6C" w:rsidP="00B25B6C">
      <w:pPr>
        <w:widowControl w:val="0"/>
        <w:autoSpaceDE w:val="0"/>
        <w:autoSpaceDN w:val="0"/>
        <w:adjustRightInd w:val="0"/>
        <w:ind w:firstLine="709"/>
        <w:rPr>
          <w:rFonts w:ascii="Times New Roman" w:hAnsi="Times New Roman"/>
          <w:szCs w:val="28"/>
        </w:rPr>
      </w:pPr>
      <w:r w:rsidRPr="002A3FC9">
        <w:rPr>
          <w:rFonts w:ascii="Times New Roman" w:hAnsi="Times New Roman"/>
          <w:szCs w:val="28"/>
        </w:rPr>
        <w:t>- Пенсионный фонд Российской Федерации;</w:t>
      </w:r>
    </w:p>
    <w:p w:rsidR="00B25B6C" w:rsidRPr="002A3FC9" w:rsidRDefault="00B25B6C" w:rsidP="00B25B6C">
      <w:pPr>
        <w:widowControl w:val="0"/>
        <w:autoSpaceDE w:val="0"/>
        <w:autoSpaceDN w:val="0"/>
        <w:adjustRightInd w:val="0"/>
        <w:ind w:firstLine="709"/>
        <w:rPr>
          <w:rFonts w:ascii="Times New Roman" w:hAnsi="Times New Roman"/>
          <w:szCs w:val="28"/>
        </w:rPr>
      </w:pPr>
      <w:r w:rsidRPr="002A3FC9">
        <w:rPr>
          <w:rFonts w:ascii="Times New Roman" w:hAnsi="Times New Roman"/>
          <w:szCs w:val="28"/>
        </w:rPr>
        <w:t>- Министерство внутренних дел российской Федерации;</w:t>
      </w:r>
    </w:p>
    <w:p w:rsidR="002A3FC9" w:rsidRPr="002A3FC9" w:rsidRDefault="002A3FC9" w:rsidP="002A3FC9">
      <w:pPr>
        <w:widowControl w:val="0"/>
        <w:autoSpaceDE w:val="0"/>
        <w:autoSpaceDN w:val="0"/>
        <w:adjustRightInd w:val="0"/>
        <w:ind w:firstLine="709"/>
        <w:rPr>
          <w:rFonts w:ascii="Times New Roman" w:hAnsi="Times New Roman"/>
          <w:szCs w:val="28"/>
        </w:rPr>
      </w:pPr>
      <w:r w:rsidRPr="002A3FC9">
        <w:rPr>
          <w:rFonts w:ascii="Times New Roman" w:hAnsi="Times New Roman"/>
          <w:szCs w:val="28"/>
        </w:rPr>
        <w:t>- Министерство труда и социальной защиты Российской Федерации;</w:t>
      </w:r>
    </w:p>
    <w:p w:rsidR="002A3FC9" w:rsidRDefault="002A3FC9" w:rsidP="002A3FC9">
      <w:pPr>
        <w:widowControl w:val="0"/>
        <w:autoSpaceDE w:val="0"/>
        <w:autoSpaceDN w:val="0"/>
        <w:adjustRightInd w:val="0"/>
        <w:ind w:firstLine="709"/>
        <w:rPr>
          <w:rFonts w:ascii="Times New Roman" w:hAnsi="Times New Roman"/>
          <w:szCs w:val="28"/>
        </w:rPr>
      </w:pPr>
      <w:r w:rsidRPr="002A3FC9">
        <w:rPr>
          <w:rFonts w:ascii="Times New Roman" w:hAnsi="Times New Roman"/>
          <w:szCs w:val="28"/>
        </w:rPr>
        <w:t>- Министерство социального развития, опеки и попечительства Иркутской области;</w:t>
      </w:r>
    </w:p>
    <w:p w:rsidR="00385F94" w:rsidRPr="009733B7" w:rsidRDefault="00385F94" w:rsidP="00385F94">
      <w:pPr>
        <w:widowControl w:val="0"/>
        <w:autoSpaceDE w:val="0"/>
        <w:autoSpaceDN w:val="0"/>
        <w:adjustRightInd w:val="0"/>
        <w:ind w:firstLine="709"/>
        <w:rPr>
          <w:rFonts w:ascii="Times New Roman" w:eastAsia="Times New Roman" w:hAnsi="Times New Roman"/>
          <w:szCs w:val="28"/>
        </w:rPr>
      </w:pPr>
      <w:r w:rsidRPr="00CB7096">
        <w:rPr>
          <w:rFonts w:ascii="Times New Roman" w:eastAsia="Times New Roman" w:hAnsi="Times New Roman"/>
          <w:szCs w:val="28"/>
        </w:rPr>
        <w:t>- Служба записи актов гражданского состояния</w:t>
      </w:r>
    </w:p>
    <w:p w:rsidR="00B25B6C" w:rsidRPr="002A3FC9" w:rsidRDefault="00B25B6C" w:rsidP="00B25B6C">
      <w:pPr>
        <w:widowControl w:val="0"/>
        <w:autoSpaceDE w:val="0"/>
        <w:autoSpaceDN w:val="0"/>
        <w:adjustRightInd w:val="0"/>
        <w:ind w:firstLine="709"/>
        <w:rPr>
          <w:rFonts w:ascii="Times New Roman" w:hAnsi="Times New Roman"/>
          <w:szCs w:val="28"/>
        </w:rPr>
      </w:pPr>
      <w:r w:rsidRPr="002A3FC9">
        <w:rPr>
          <w:rFonts w:ascii="Times New Roman" w:hAnsi="Times New Roman"/>
          <w:szCs w:val="28"/>
        </w:rPr>
        <w:t>- Органы местного самоуправления муниципальных образований Иркутской области и других субъектов Российской Федерации;</w:t>
      </w:r>
    </w:p>
    <w:p w:rsidR="00B25B6C" w:rsidRPr="002A3FC9" w:rsidRDefault="00B25B6C" w:rsidP="00B25B6C">
      <w:pPr>
        <w:widowControl w:val="0"/>
        <w:autoSpaceDE w:val="0"/>
        <w:autoSpaceDN w:val="0"/>
        <w:adjustRightInd w:val="0"/>
        <w:ind w:firstLine="709"/>
        <w:rPr>
          <w:rFonts w:ascii="Times New Roman" w:hAnsi="Times New Roman"/>
          <w:szCs w:val="28"/>
        </w:rPr>
      </w:pPr>
      <w:r w:rsidRPr="002A3FC9">
        <w:rPr>
          <w:rFonts w:ascii="Times New Roman" w:hAnsi="Times New Roman"/>
          <w:szCs w:val="28"/>
        </w:rPr>
        <w:t>- Орган (организация) по государственному техническому учету и (или) технической инвентаризации;</w:t>
      </w:r>
    </w:p>
    <w:p w:rsidR="00B25B6C" w:rsidRPr="002A3FC9" w:rsidRDefault="00B25B6C" w:rsidP="00B25B6C">
      <w:pPr>
        <w:widowControl w:val="0"/>
        <w:autoSpaceDE w:val="0"/>
        <w:autoSpaceDN w:val="0"/>
        <w:adjustRightInd w:val="0"/>
        <w:ind w:firstLine="709"/>
        <w:rPr>
          <w:rFonts w:ascii="Times New Roman" w:hAnsi="Times New Roman"/>
          <w:szCs w:val="28"/>
        </w:rPr>
      </w:pPr>
      <w:r w:rsidRPr="002A3FC9">
        <w:rPr>
          <w:rFonts w:ascii="Times New Roman" w:hAnsi="Times New Roman"/>
          <w:szCs w:val="28"/>
        </w:rPr>
        <w:t>-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территориальными органами или подведомственным ему государственным бюджетным учреждением, наделенным соответствующими полномочиями в соответствии с решением такого органа;</w:t>
      </w:r>
    </w:p>
    <w:p w:rsidR="00B25B6C" w:rsidRPr="00344A9D" w:rsidRDefault="00B25B6C" w:rsidP="00B25B6C">
      <w:pPr>
        <w:widowControl w:val="0"/>
        <w:autoSpaceDE w:val="0"/>
        <w:autoSpaceDN w:val="0"/>
        <w:adjustRightInd w:val="0"/>
        <w:ind w:firstLine="709"/>
        <w:rPr>
          <w:rFonts w:ascii="Times New Roman" w:hAnsi="Times New Roman"/>
          <w:szCs w:val="28"/>
        </w:rPr>
      </w:pPr>
      <w:r w:rsidRPr="002A3FC9">
        <w:rPr>
          <w:rFonts w:ascii="Times New Roman" w:hAnsi="Times New Roman"/>
          <w:szCs w:val="28"/>
        </w:rPr>
        <w:t>- Жилищно-эксплуатационные организации.</w:t>
      </w:r>
    </w:p>
    <w:p w:rsidR="00B25B6C" w:rsidRPr="00385F94" w:rsidRDefault="00B25B6C" w:rsidP="00060F7D">
      <w:pPr>
        <w:widowControl w:val="0"/>
        <w:autoSpaceDE w:val="0"/>
        <w:autoSpaceDN w:val="0"/>
        <w:adjustRightInd w:val="0"/>
        <w:ind w:firstLine="709"/>
        <w:rPr>
          <w:rFonts w:ascii="Times New Roman" w:hAnsi="Times New Roman"/>
          <w:sz w:val="20"/>
        </w:rPr>
      </w:pPr>
    </w:p>
    <w:p w:rsidR="00F71A74" w:rsidRPr="001A7709" w:rsidRDefault="00F71A74" w:rsidP="00F71A74">
      <w:pPr>
        <w:widowControl w:val="0"/>
        <w:autoSpaceDE w:val="0"/>
        <w:autoSpaceDN w:val="0"/>
        <w:adjustRightInd w:val="0"/>
        <w:ind w:firstLine="0"/>
        <w:jc w:val="center"/>
        <w:rPr>
          <w:rFonts w:ascii="Times New Roman" w:hAnsi="Times New Roman"/>
          <w:szCs w:val="28"/>
        </w:rPr>
      </w:pPr>
      <w:r w:rsidRPr="001A7709">
        <w:rPr>
          <w:rFonts w:ascii="Times New Roman" w:hAnsi="Times New Roman"/>
          <w:szCs w:val="28"/>
        </w:rPr>
        <w:t>Глава 6. ОПИСАНИЕ РЕЗУЛЬТАТА</w:t>
      </w:r>
    </w:p>
    <w:p w:rsidR="00F71A74" w:rsidRPr="001A7709" w:rsidRDefault="00F71A74" w:rsidP="00F71A74">
      <w:pPr>
        <w:widowControl w:val="0"/>
        <w:autoSpaceDE w:val="0"/>
        <w:autoSpaceDN w:val="0"/>
        <w:adjustRightInd w:val="0"/>
        <w:ind w:firstLine="709"/>
        <w:jc w:val="center"/>
        <w:rPr>
          <w:rFonts w:ascii="Times New Roman" w:hAnsi="Times New Roman"/>
          <w:szCs w:val="28"/>
        </w:rPr>
      </w:pPr>
      <w:r w:rsidRPr="001A7709">
        <w:rPr>
          <w:rFonts w:ascii="Times New Roman" w:hAnsi="Times New Roman"/>
          <w:szCs w:val="28"/>
        </w:rPr>
        <w:t>ПРЕДОСТАВЛЕНИЯ МУНИЦИПАЛЬНОЙ УСЛУГИ</w:t>
      </w:r>
    </w:p>
    <w:p w:rsidR="00F71A74" w:rsidRPr="00385F94" w:rsidRDefault="00F71A74" w:rsidP="00F71A74">
      <w:pPr>
        <w:widowControl w:val="0"/>
        <w:autoSpaceDE w:val="0"/>
        <w:autoSpaceDN w:val="0"/>
        <w:adjustRightInd w:val="0"/>
        <w:ind w:firstLine="709"/>
        <w:rPr>
          <w:rFonts w:ascii="Times New Roman" w:hAnsi="Times New Roman"/>
          <w:sz w:val="20"/>
        </w:rPr>
      </w:pPr>
    </w:p>
    <w:p w:rsidR="00F71A74" w:rsidRDefault="00F71A74" w:rsidP="00F71A74">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2</w:t>
      </w:r>
      <w:r w:rsidR="00251673">
        <w:rPr>
          <w:rFonts w:ascii="Times New Roman" w:hAnsi="Times New Roman"/>
          <w:szCs w:val="28"/>
        </w:rPr>
        <w:t>5</w:t>
      </w:r>
      <w:r w:rsidRPr="001A7709">
        <w:rPr>
          <w:rFonts w:ascii="Times New Roman" w:hAnsi="Times New Roman"/>
          <w:szCs w:val="28"/>
        </w:rPr>
        <w:t>. </w:t>
      </w:r>
      <w:r w:rsidRPr="009635F9">
        <w:rPr>
          <w:rFonts w:ascii="Times New Roman" w:hAnsi="Times New Roman"/>
          <w:szCs w:val="28"/>
        </w:rPr>
        <w:t>Конечным результатом предоставления муниципальной услуги является</w:t>
      </w:r>
      <w:r>
        <w:rPr>
          <w:rFonts w:ascii="Times New Roman" w:hAnsi="Times New Roman"/>
          <w:szCs w:val="28"/>
        </w:rPr>
        <w:t>:</w:t>
      </w:r>
    </w:p>
    <w:p w:rsidR="00F71A74" w:rsidRPr="004E6173" w:rsidRDefault="00F71A74" w:rsidP="00F71A74">
      <w:pPr>
        <w:widowControl w:val="0"/>
        <w:autoSpaceDE w:val="0"/>
        <w:autoSpaceDN w:val="0"/>
        <w:adjustRightInd w:val="0"/>
        <w:ind w:firstLine="709"/>
        <w:rPr>
          <w:rFonts w:ascii="Times New Roman" w:hAnsi="Times New Roman"/>
          <w:szCs w:val="28"/>
        </w:rPr>
      </w:pPr>
      <w:r>
        <w:rPr>
          <w:rFonts w:ascii="Times New Roman" w:hAnsi="Times New Roman"/>
          <w:szCs w:val="28"/>
        </w:rPr>
        <w:t>-</w:t>
      </w:r>
      <w:r w:rsidRPr="009635F9">
        <w:rPr>
          <w:rFonts w:ascii="Times New Roman" w:hAnsi="Times New Roman"/>
          <w:szCs w:val="28"/>
        </w:rPr>
        <w:t xml:space="preserve"> </w:t>
      </w:r>
      <w:r>
        <w:rPr>
          <w:rFonts w:ascii="Times New Roman" w:hAnsi="Times New Roman"/>
          <w:szCs w:val="28"/>
        </w:rPr>
        <w:t xml:space="preserve">принятие на учет заявителей или предоставление жилого помещения для социальной защиты на срок до одного года на условиях определенных </w:t>
      </w:r>
      <w:r>
        <w:rPr>
          <w:rFonts w:ascii="Times New Roman" w:hAnsi="Times New Roman"/>
          <w:szCs w:val="28"/>
        </w:rPr>
        <w:lastRenderedPageBreak/>
        <w:t xml:space="preserve">договором безвозмездного пользования в соответствии с Гражданским кодексом Российской </w:t>
      </w:r>
      <w:r w:rsidRPr="004E6173">
        <w:rPr>
          <w:rFonts w:ascii="Times New Roman" w:hAnsi="Times New Roman"/>
          <w:szCs w:val="28"/>
        </w:rPr>
        <w:t xml:space="preserve">Федерации; </w:t>
      </w:r>
    </w:p>
    <w:p w:rsidR="00F71A74" w:rsidRDefault="00F71A74" w:rsidP="00F71A74">
      <w:pPr>
        <w:autoSpaceDE w:val="0"/>
        <w:autoSpaceDN w:val="0"/>
        <w:adjustRightInd w:val="0"/>
        <w:ind w:firstLine="709"/>
        <w:rPr>
          <w:rFonts w:ascii="Times New Roman" w:hAnsi="Times New Roman"/>
          <w:szCs w:val="28"/>
        </w:rPr>
      </w:pPr>
      <w:r w:rsidRPr="004E6173">
        <w:rPr>
          <w:rFonts w:ascii="Times New Roman" w:hAnsi="Times New Roman"/>
          <w:szCs w:val="28"/>
        </w:rPr>
        <w:t>- отказ</w:t>
      </w:r>
      <w:r w:rsidR="004E6173" w:rsidRPr="004E6173">
        <w:rPr>
          <w:rFonts w:ascii="Times New Roman" w:hAnsi="Times New Roman"/>
          <w:szCs w:val="28"/>
        </w:rPr>
        <w:t xml:space="preserve"> </w:t>
      </w:r>
      <w:r w:rsidR="004E6173">
        <w:rPr>
          <w:rFonts w:ascii="Times New Roman" w:hAnsi="Times New Roman"/>
          <w:szCs w:val="28"/>
        </w:rPr>
        <w:t xml:space="preserve">в принятии на учет заявителей или отказ в предоставлении жилого помещения для социальной защиты на условиях определенных договором безвозмездного пользования в соответствии с Гражданским кодексом Российской </w:t>
      </w:r>
      <w:r w:rsidR="004E6173" w:rsidRPr="004E6173">
        <w:rPr>
          <w:rFonts w:ascii="Times New Roman" w:hAnsi="Times New Roman"/>
          <w:szCs w:val="28"/>
        </w:rPr>
        <w:t>Федерации</w:t>
      </w:r>
      <w:r w:rsidRPr="004E6173">
        <w:rPr>
          <w:rFonts w:ascii="Times New Roman" w:hAnsi="Times New Roman"/>
          <w:szCs w:val="28"/>
        </w:rPr>
        <w:t>.</w:t>
      </w:r>
    </w:p>
    <w:p w:rsidR="002A3FC9" w:rsidRDefault="002A3FC9" w:rsidP="006563E1">
      <w:pPr>
        <w:widowControl w:val="0"/>
        <w:autoSpaceDE w:val="0"/>
        <w:autoSpaceDN w:val="0"/>
        <w:adjustRightInd w:val="0"/>
        <w:ind w:firstLine="709"/>
        <w:rPr>
          <w:rFonts w:ascii="Times New Roman" w:hAnsi="Times New Roman"/>
          <w:szCs w:val="28"/>
        </w:rPr>
      </w:pPr>
    </w:p>
    <w:p w:rsidR="00813F3A" w:rsidRPr="001A7709" w:rsidRDefault="00813F3A" w:rsidP="00813F3A">
      <w:pPr>
        <w:widowControl w:val="0"/>
        <w:autoSpaceDE w:val="0"/>
        <w:autoSpaceDN w:val="0"/>
        <w:adjustRightInd w:val="0"/>
        <w:ind w:firstLine="726"/>
        <w:jc w:val="center"/>
        <w:outlineLvl w:val="2"/>
        <w:rPr>
          <w:rFonts w:ascii="Times New Roman" w:hAnsi="Times New Roman"/>
          <w:szCs w:val="28"/>
        </w:rPr>
      </w:pPr>
      <w:bookmarkStart w:id="6" w:name="Par159"/>
      <w:bookmarkEnd w:id="6"/>
      <w:r w:rsidRPr="001A7709">
        <w:rPr>
          <w:rFonts w:ascii="Times New Roman" w:hAnsi="Times New Roman"/>
          <w:szCs w:val="28"/>
        </w:rPr>
        <w:t>Глава 7. СРОК ПРЕДОСТАВЛЕНИЯ МУНИЦИПАЛЬНОЙ УСЛУГИ, В ТОМ ЧИСЛЕ С УЧЕТОМ НЕОБХОДИМОСТИ ОБРАЩЕНИЯ В ОРГАНИЗАЦИИ,</w:t>
      </w:r>
      <w:r>
        <w:rPr>
          <w:rFonts w:ascii="Times New Roman" w:hAnsi="Times New Roman"/>
          <w:szCs w:val="28"/>
        </w:rPr>
        <w:t xml:space="preserve"> </w:t>
      </w:r>
      <w:r w:rsidRPr="001A7709">
        <w:rPr>
          <w:rFonts w:ascii="Times New Roman" w:hAnsi="Times New Roman"/>
          <w:szCs w:val="28"/>
        </w:rPr>
        <w:t>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813F3A" w:rsidRPr="001A7709" w:rsidRDefault="00813F3A" w:rsidP="00813F3A">
      <w:pPr>
        <w:widowControl w:val="0"/>
        <w:autoSpaceDE w:val="0"/>
        <w:autoSpaceDN w:val="0"/>
        <w:adjustRightInd w:val="0"/>
        <w:ind w:firstLine="709"/>
        <w:rPr>
          <w:rFonts w:ascii="Times New Roman" w:hAnsi="Times New Roman"/>
          <w:szCs w:val="28"/>
        </w:rPr>
      </w:pPr>
    </w:p>
    <w:p w:rsidR="00813F3A" w:rsidRDefault="00813F3A" w:rsidP="00813F3A">
      <w:pPr>
        <w:autoSpaceDE w:val="0"/>
        <w:autoSpaceDN w:val="0"/>
        <w:adjustRightInd w:val="0"/>
        <w:ind w:firstLine="709"/>
        <w:rPr>
          <w:rFonts w:ascii="Times New Roman" w:hAnsi="Times New Roman"/>
          <w:szCs w:val="28"/>
          <w:lang w:eastAsia="en-US"/>
        </w:rPr>
      </w:pPr>
      <w:r>
        <w:rPr>
          <w:rFonts w:ascii="Times New Roman" w:hAnsi="Times New Roman"/>
          <w:szCs w:val="28"/>
        </w:rPr>
        <w:t>2</w:t>
      </w:r>
      <w:r w:rsidR="00251673">
        <w:rPr>
          <w:rFonts w:ascii="Times New Roman" w:hAnsi="Times New Roman"/>
          <w:szCs w:val="28"/>
        </w:rPr>
        <w:t>6</w:t>
      </w:r>
      <w:r w:rsidRPr="001A7709">
        <w:rPr>
          <w:rFonts w:ascii="Times New Roman" w:hAnsi="Times New Roman"/>
          <w:szCs w:val="28"/>
        </w:rPr>
        <w:t>. </w:t>
      </w:r>
      <w:r>
        <w:rPr>
          <w:rFonts w:ascii="Times New Roman" w:hAnsi="Times New Roman"/>
          <w:szCs w:val="28"/>
        </w:rPr>
        <w:t xml:space="preserve">Общий срок предоставления муниципальной услуги </w:t>
      </w:r>
      <w:r>
        <w:rPr>
          <w:rFonts w:ascii="Times New Roman" w:hAnsi="Times New Roman"/>
          <w:szCs w:val="28"/>
          <w:lang w:eastAsia="en-US"/>
        </w:rPr>
        <w:t>предоставления жилых помещений</w:t>
      </w:r>
      <w:r w:rsidRPr="009635F9">
        <w:rPr>
          <w:rFonts w:ascii="Times New Roman" w:hAnsi="Times New Roman"/>
          <w:szCs w:val="28"/>
          <w:lang w:eastAsia="en-US"/>
        </w:rPr>
        <w:t xml:space="preserve"> или отказ в</w:t>
      </w:r>
      <w:r>
        <w:rPr>
          <w:rFonts w:ascii="Times New Roman" w:hAnsi="Times New Roman"/>
          <w:szCs w:val="28"/>
          <w:lang w:eastAsia="en-US"/>
        </w:rPr>
        <w:t xml:space="preserve"> предоставлении жилых помещений</w:t>
      </w:r>
      <w:r w:rsidRPr="009635F9">
        <w:rPr>
          <w:rFonts w:ascii="Times New Roman" w:hAnsi="Times New Roman"/>
          <w:szCs w:val="28"/>
          <w:lang w:eastAsia="en-US"/>
        </w:rPr>
        <w:t xml:space="preserve"> </w:t>
      </w:r>
      <w:r>
        <w:rPr>
          <w:rFonts w:ascii="Times New Roman" w:hAnsi="Times New Roman"/>
          <w:szCs w:val="28"/>
          <w:lang w:eastAsia="en-US"/>
        </w:rPr>
        <w:t>составляет</w:t>
      </w:r>
      <w:r w:rsidRPr="009635F9">
        <w:rPr>
          <w:rFonts w:ascii="Times New Roman" w:hAnsi="Times New Roman"/>
          <w:szCs w:val="28"/>
          <w:lang w:eastAsia="en-US"/>
        </w:rPr>
        <w:t xml:space="preserve"> не </w:t>
      </w:r>
      <w:r>
        <w:rPr>
          <w:rFonts w:ascii="Times New Roman" w:hAnsi="Times New Roman"/>
          <w:szCs w:val="28"/>
          <w:lang w:eastAsia="en-US"/>
        </w:rPr>
        <w:t xml:space="preserve">более двадцати рабочих </w:t>
      </w:r>
      <w:r w:rsidRPr="009635F9">
        <w:rPr>
          <w:rFonts w:ascii="Times New Roman" w:hAnsi="Times New Roman"/>
          <w:szCs w:val="28"/>
          <w:lang w:eastAsia="en-US"/>
        </w:rPr>
        <w:t>дней со дня регистрации заявления и документов</w:t>
      </w:r>
      <w:r>
        <w:rPr>
          <w:rFonts w:ascii="Times New Roman" w:hAnsi="Times New Roman"/>
          <w:szCs w:val="28"/>
          <w:lang w:eastAsia="en-US"/>
        </w:rPr>
        <w:t xml:space="preserve">, предусмотренных в пункте </w:t>
      </w:r>
      <w:r w:rsidRPr="0030225D">
        <w:rPr>
          <w:rFonts w:ascii="Times New Roman" w:hAnsi="Times New Roman"/>
          <w:szCs w:val="28"/>
          <w:lang w:eastAsia="en-US"/>
        </w:rPr>
        <w:t>3</w:t>
      </w:r>
      <w:r w:rsidR="00FE2860">
        <w:rPr>
          <w:rFonts w:ascii="Times New Roman" w:hAnsi="Times New Roman"/>
          <w:szCs w:val="28"/>
          <w:lang w:eastAsia="en-US"/>
        </w:rPr>
        <w:t>1</w:t>
      </w:r>
      <w:r>
        <w:rPr>
          <w:rFonts w:ascii="Times New Roman" w:hAnsi="Times New Roman"/>
          <w:szCs w:val="28"/>
          <w:lang w:eastAsia="en-US"/>
        </w:rPr>
        <w:t xml:space="preserve"> настоящего административного регламента</w:t>
      </w:r>
      <w:r w:rsidRPr="009635F9">
        <w:rPr>
          <w:rFonts w:ascii="Times New Roman" w:hAnsi="Times New Roman"/>
          <w:szCs w:val="28"/>
        </w:rPr>
        <w:t xml:space="preserve"> </w:t>
      </w:r>
      <w:r w:rsidRPr="009635F9">
        <w:rPr>
          <w:rFonts w:ascii="Times New Roman" w:hAnsi="Times New Roman"/>
          <w:szCs w:val="28"/>
          <w:lang w:eastAsia="en-US"/>
        </w:rPr>
        <w:t>в уполномоченном органе</w:t>
      </w:r>
      <w:r>
        <w:rPr>
          <w:rFonts w:ascii="Times New Roman" w:hAnsi="Times New Roman"/>
          <w:szCs w:val="28"/>
          <w:lang w:eastAsia="en-US"/>
        </w:rPr>
        <w:t xml:space="preserve">, </w:t>
      </w:r>
      <w:r w:rsidRPr="009635F9">
        <w:rPr>
          <w:rFonts w:ascii="Times New Roman" w:hAnsi="Times New Roman"/>
          <w:szCs w:val="28"/>
          <w:lang w:eastAsia="en-US"/>
        </w:rPr>
        <w:t>в том числе с учетом срока получения документов и информации в соответствии с межведомственными запросами.</w:t>
      </w:r>
    </w:p>
    <w:p w:rsidR="00813F3A" w:rsidRDefault="00813F3A" w:rsidP="00813F3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Днем регистрации заявления является день его поступления в уполномоченный орган.</w:t>
      </w:r>
      <w:r w:rsidRPr="00813F3A">
        <w:rPr>
          <w:rFonts w:ascii="Times New Roman" w:hAnsi="Times New Roman"/>
          <w:szCs w:val="28"/>
          <w:lang w:eastAsia="en-US"/>
        </w:rPr>
        <w:t xml:space="preserve"> </w:t>
      </w:r>
    </w:p>
    <w:p w:rsidR="00813F3A" w:rsidRPr="001A7709" w:rsidRDefault="00813F3A" w:rsidP="00813F3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Договор безвозмездного пользования должен быть заключен не позднее 15 календарных дней со дня принятого решения о предоставлении жилого помещении для социальной защиты.</w:t>
      </w:r>
    </w:p>
    <w:p w:rsidR="009D71E3" w:rsidRDefault="00813F3A" w:rsidP="00813F3A">
      <w:pPr>
        <w:autoSpaceDE w:val="0"/>
        <w:autoSpaceDN w:val="0"/>
        <w:adjustRightInd w:val="0"/>
        <w:ind w:firstLine="709"/>
        <w:rPr>
          <w:rFonts w:ascii="Times New Roman" w:hAnsi="Times New Roman"/>
          <w:szCs w:val="28"/>
        </w:rPr>
      </w:pPr>
      <w:r w:rsidRPr="00AD3B3F">
        <w:rPr>
          <w:rFonts w:ascii="Times New Roman" w:hAnsi="Times New Roman"/>
          <w:szCs w:val="28"/>
        </w:rPr>
        <w:t>2</w:t>
      </w:r>
      <w:r w:rsidR="00251673">
        <w:rPr>
          <w:rFonts w:ascii="Times New Roman" w:hAnsi="Times New Roman"/>
          <w:szCs w:val="28"/>
        </w:rPr>
        <w:t>7</w:t>
      </w:r>
      <w:r w:rsidRPr="00AD3B3F">
        <w:rPr>
          <w:rFonts w:ascii="Times New Roman" w:hAnsi="Times New Roman"/>
          <w:szCs w:val="28"/>
        </w:rPr>
        <w:t xml:space="preserve">. Срок приостановления предоставления муниципальной услуги </w:t>
      </w:r>
      <w:r>
        <w:rPr>
          <w:rFonts w:ascii="Times New Roman" w:hAnsi="Times New Roman"/>
          <w:szCs w:val="28"/>
        </w:rPr>
        <w:t xml:space="preserve">законодательством Российской Федерации и Иркутской области не предусмотрен. </w:t>
      </w:r>
      <w:bookmarkStart w:id="7" w:name="Par174"/>
      <w:bookmarkEnd w:id="7"/>
    </w:p>
    <w:p w:rsidR="00813F3A" w:rsidRPr="001A7709" w:rsidRDefault="00813F3A" w:rsidP="00813F3A">
      <w:pPr>
        <w:autoSpaceDE w:val="0"/>
        <w:autoSpaceDN w:val="0"/>
        <w:adjustRightInd w:val="0"/>
        <w:ind w:firstLine="709"/>
        <w:rPr>
          <w:rFonts w:ascii="Times New Roman" w:hAnsi="Times New Roman"/>
          <w:szCs w:val="28"/>
        </w:rPr>
      </w:pPr>
    </w:p>
    <w:p w:rsidR="00813F3A" w:rsidRPr="001A7709" w:rsidRDefault="00813F3A" w:rsidP="00813F3A">
      <w:pPr>
        <w:widowControl w:val="0"/>
        <w:autoSpaceDE w:val="0"/>
        <w:autoSpaceDN w:val="0"/>
        <w:adjustRightInd w:val="0"/>
        <w:ind w:firstLine="709"/>
        <w:jc w:val="center"/>
        <w:rPr>
          <w:rFonts w:ascii="Times New Roman" w:hAnsi="Times New Roman"/>
          <w:szCs w:val="28"/>
        </w:rPr>
      </w:pPr>
      <w:bookmarkStart w:id="8" w:name="Par179"/>
      <w:bookmarkEnd w:id="8"/>
      <w:r w:rsidRPr="001A7709">
        <w:rPr>
          <w:rFonts w:ascii="Times New Roman" w:hAnsi="Times New Roman"/>
          <w:szCs w:val="28"/>
        </w:rPr>
        <w:t xml:space="preserve">Глава 8. </w:t>
      </w:r>
      <w:r w:rsidRPr="00B6528B">
        <w:rPr>
          <w:rFonts w:ascii="Times New Roman" w:hAnsi="Times New Roman"/>
          <w:szCs w:val="28"/>
        </w:rPr>
        <w:t>ПЕРЕЧЕНЬ НОРМАТИВНЫХ ПРАВОВЫХ АКТОВ, РЕГУЛИРУЮЩИХ ОТНОШЕНИЯ, ВОЗНИКАЮЩИЕ В СВЯЗИ С ПРЕДОСТАВЛЕНИЕМ МУНИЦИПАЛЬНОЙ УСЛУГИ</w:t>
      </w:r>
      <w:r>
        <w:rPr>
          <w:rFonts w:ascii="Times New Roman" w:hAnsi="Times New Roman"/>
          <w:szCs w:val="28"/>
        </w:rPr>
        <w:t xml:space="preserve"> С УКАЗАНИЕМ ИХ РЕКВИЗИТОВ И ИСТОЧНИКОВ ОФИЦИАЛЬНОГО ОПУБЛИКОВАНИЯ</w:t>
      </w:r>
    </w:p>
    <w:p w:rsidR="00813F3A" w:rsidRPr="001A7709" w:rsidRDefault="00813F3A" w:rsidP="00813F3A">
      <w:pPr>
        <w:widowControl w:val="0"/>
        <w:autoSpaceDE w:val="0"/>
        <w:autoSpaceDN w:val="0"/>
        <w:adjustRightInd w:val="0"/>
        <w:rPr>
          <w:rFonts w:ascii="Times New Roman" w:hAnsi="Times New Roman"/>
          <w:szCs w:val="28"/>
        </w:rPr>
      </w:pPr>
    </w:p>
    <w:p w:rsidR="00813F3A" w:rsidRPr="001A7709" w:rsidRDefault="00251673" w:rsidP="00813F3A">
      <w:pPr>
        <w:widowControl w:val="0"/>
        <w:autoSpaceDE w:val="0"/>
        <w:autoSpaceDN w:val="0"/>
        <w:adjustRightInd w:val="0"/>
        <w:ind w:firstLine="709"/>
        <w:rPr>
          <w:rFonts w:ascii="Times New Roman" w:hAnsi="Times New Roman"/>
          <w:szCs w:val="28"/>
        </w:rPr>
      </w:pPr>
      <w:r>
        <w:rPr>
          <w:rFonts w:ascii="Times New Roman" w:hAnsi="Times New Roman"/>
          <w:szCs w:val="28"/>
        </w:rPr>
        <w:t>28</w:t>
      </w:r>
      <w:r w:rsidR="00813F3A" w:rsidRPr="001A7709">
        <w:rPr>
          <w:rFonts w:ascii="Times New Roman" w:hAnsi="Times New Roman"/>
          <w:szCs w:val="28"/>
        </w:rPr>
        <w:t> Предоставление муниципальной услуги осуществляется в соответствии с</w:t>
      </w:r>
      <w:r w:rsidR="00813F3A">
        <w:rPr>
          <w:rFonts w:ascii="Times New Roman" w:hAnsi="Times New Roman"/>
          <w:szCs w:val="28"/>
        </w:rPr>
        <w:t xml:space="preserve"> настоящим административным регламентом</w:t>
      </w:r>
      <w:r w:rsidR="00813F3A" w:rsidRPr="001A7709">
        <w:rPr>
          <w:rFonts w:ascii="Times New Roman" w:hAnsi="Times New Roman"/>
          <w:szCs w:val="28"/>
        </w:rPr>
        <w:t>.</w:t>
      </w:r>
    </w:p>
    <w:p w:rsidR="00813F3A" w:rsidRPr="001A7709" w:rsidRDefault="00251673" w:rsidP="00813F3A">
      <w:pPr>
        <w:widowControl w:val="0"/>
        <w:autoSpaceDE w:val="0"/>
        <w:autoSpaceDN w:val="0"/>
        <w:adjustRightInd w:val="0"/>
        <w:ind w:firstLine="709"/>
        <w:rPr>
          <w:rFonts w:ascii="Times New Roman" w:hAnsi="Times New Roman"/>
          <w:szCs w:val="28"/>
        </w:rPr>
      </w:pPr>
      <w:r>
        <w:rPr>
          <w:rFonts w:ascii="Times New Roman" w:hAnsi="Times New Roman"/>
          <w:szCs w:val="28"/>
          <w:lang w:eastAsia="en-US"/>
        </w:rPr>
        <w:t>29</w:t>
      </w:r>
      <w:r w:rsidR="00813F3A">
        <w:rPr>
          <w:rFonts w:ascii="Times New Roman" w:hAnsi="Times New Roman"/>
          <w:szCs w:val="28"/>
          <w:lang w:eastAsia="en-US"/>
        </w:rPr>
        <w:t xml:space="preserve">. </w:t>
      </w:r>
      <w:r w:rsidR="00813F3A" w:rsidRPr="001A7709">
        <w:rPr>
          <w:rFonts w:ascii="Times New Roman" w:hAnsi="Times New Roman"/>
          <w:szCs w:val="28"/>
        </w:rPr>
        <w:t>Правовой основой предоставления муниципальной услуги являются следующие нормативные правовые акты:</w:t>
      </w:r>
    </w:p>
    <w:p w:rsidR="00813F3A" w:rsidRPr="001A7709" w:rsidRDefault="00813F3A" w:rsidP="00813F3A">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Pr="001A7709">
        <w:rPr>
          <w:rFonts w:ascii="Times New Roman" w:hAnsi="Times New Roman"/>
          <w:szCs w:val="28"/>
        </w:rPr>
        <w:t>) Конституция Российской Федерации (</w:t>
      </w:r>
      <w:r w:rsidR="00903038">
        <w:rPr>
          <w:rFonts w:ascii="Times New Roman" w:hAnsi="Times New Roman"/>
          <w:szCs w:val="28"/>
        </w:rPr>
        <w:t>«</w:t>
      </w:r>
      <w:r w:rsidRPr="001A7709">
        <w:rPr>
          <w:rFonts w:ascii="Times New Roman" w:hAnsi="Times New Roman"/>
          <w:szCs w:val="28"/>
        </w:rPr>
        <w:t>Российская газета</w:t>
      </w:r>
      <w:r w:rsidR="00903038">
        <w:rPr>
          <w:rFonts w:ascii="Times New Roman" w:hAnsi="Times New Roman"/>
          <w:szCs w:val="28"/>
        </w:rPr>
        <w:t>»</w:t>
      </w:r>
      <w:r w:rsidRPr="001A7709">
        <w:rPr>
          <w:rFonts w:ascii="Times New Roman" w:hAnsi="Times New Roman"/>
          <w:szCs w:val="28"/>
        </w:rPr>
        <w:t xml:space="preserve">, № 7, 21.01.2009, </w:t>
      </w:r>
      <w:r w:rsidR="00903038">
        <w:rPr>
          <w:rFonts w:ascii="Times New Roman" w:hAnsi="Times New Roman"/>
          <w:szCs w:val="28"/>
        </w:rPr>
        <w:t>«</w:t>
      </w:r>
      <w:r w:rsidRPr="001A7709">
        <w:rPr>
          <w:rFonts w:ascii="Times New Roman" w:hAnsi="Times New Roman"/>
          <w:szCs w:val="28"/>
        </w:rPr>
        <w:t>Собрание законодательства Российской Федерации</w:t>
      </w:r>
      <w:r w:rsidR="00903038">
        <w:rPr>
          <w:rFonts w:ascii="Times New Roman" w:hAnsi="Times New Roman"/>
          <w:szCs w:val="28"/>
        </w:rPr>
        <w:t>»</w:t>
      </w:r>
      <w:r w:rsidRPr="001A7709">
        <w:rPr>
          <w:rFonts w:ascii="Times New Roman" w:hAnsi="Times New Roman"/>
          <w:szCs w:val="28"/>
        </w:rPr>
        <w:t xml:space="preserve">, № 4, 26.01.2009, ст. 445, </w:t>
      </w:r>
      <w:r w:rsidR="00903038">
        <w:rPr>
          <w:rFonts w:ascii="Times New Roman" w:hAnsi="Times New Roman"/>
          <w:szCs w:val="28"/>
        </w:rPr>
        <w:t>«</w:t>
      </w:r>
      <w:r w:rsidRPr="001A7709">
        <w:rPr>
          <w:rFonts w:ascii="Times New Roman" w:hAnsi="Times New Roman"/>
          <w:szCs w:val="28"/>
        </w:rPr>
        <w:t>Парламентская газета</w:t>
      </w:r>
      <w:r w:rsidR="00903038">
        <w:rPr>
          <w:rFonts w:ascii="Times New Roman" w:hAnsi="Times New Roman"/>
          <w:szCs w:val="28"/>
        </w:rPr>
        <w:t>»</w:t>
      </w:r>
      <w:r w:rsidRPr="001A7709">
        <w:rPr>
          <w:rFonts w:ascii="Times New Roman" w:hAnsi="Times New Roman"/>
          <w:szCs w:val="28"/>
        </w:rPr>
        <w:t>, № 4, 23</w:t>
      </w:r>
      <w:r>
        <w:rPr>
          <w:rFonts w:ascii="Times New Roman" w:hAnsi="Times New Roman"/>
          <w:szCs w:val="28"/>
        </w:rPr>
        <w:t xml:space="preserve">- </w:t>
      </w:r>
      <w:r w:rsidRPr="001A7709">
        <w:rPr>
          <w:rFonts w:ascii="Times New Roman" w:hAnsi="Times New Roman"/>
          <w:szCs w:val="28"/>
        </w:rPr>
        <w:t>29.01.2009);</w:t>
      </w:r>
    </w:p>
    <w:p w:rsidR="00813F3A" w:rsidRPr="001A7709" w:rsidRDefault="00813F3A" w:rsidP="00813F3A">
      <w:pPr>
        <w:autoSpaceDE w:val="0"/>
        <w:autoSpaceDN w:val="0"/>
        <w:adjustRightInd w:val="0"/>
        <w:ind w:firstLine="709"/>
        <w:rPr>
          <w:rFonts w:ascii="Times New Roman" w:hAnsi="Times New Roman"/>
          <w:szCs w:val="28"/>
        </w:rPr>
      </w:pPr>
      <w:r>
        <w:rPr>
          <w:rFonts w:ascii="Times New Roman" w:hAnsi="Times New Roman"/>
          <w:szCs w:val="28"/>
        </w:rPr>
        <w:lastRenderedPageBreak/>
        <w:t>2</w:t>
      </w:r>
      <w:r w:rsidRPr="001A7709">
        <w:rPr>
          <w:rFonts w:ascii="Times New Roman" w:hAnsi="Times New Roman"/>
          <w:szCs w:val="28"/>
        </w:rPr>
        <w:t>) Жилищный кодекс Российской Федерации (</w:t>
      </w:r>
      <w:r w:rsidR="00903038">
        <w:rPr>
          <w:rFonts w:ascii="Times New Roman" w:hAnsi="Times New Roman"/>
          <w:szCs w:val="28"/>
        </w:rPr>
        <w:t>«</w:t>
      </w:r>
      <w:r w:rsidRPr="001A7709">
        <w:rPr>
          <w:rFonts w:ascii="Times New Roman" w:hAnsi="Times New Roman"/>
          <w:szCs w:val="28"/>
        </w:rPr>
        <w:t>Российская газеты</w:t>
      </w:r>
      <w:r w:rsidR="00903038">
        <w:rPr>
          <w:rFonts w:ascii="Times New Roman" w:hAnsi="Times New Roman"/>
          <w:szCs w:val="28"/>
        </w:rPr>
        <w:t>»</w:t>
      </w:r>
      <w:r w:rsidRPr="001A7709">
        <w:rPr>
          <w:rFonts w:ascii="Times New Roman" w:hAnsi="Times New Roman"/>
          <w:szCs w:val="28"/>
        </w:rPr>
        <w:t xml:space="preserve">, № 1, 12.01.2005, </w:t>
      </w:r>
      <w:r w:rsidR="00903038">
        <w:rPr>
          <w:rFonts w:ascii="Times New Roman" w:hAnsi="Times New Roman"/>
          <w:szCs w:val="28"/>
        </w:rPr>
        <w:t>«</w:t>
      </w:r>
      <w:r w:rsidRPr="001A7709">
        <w:rPr>
          <w:rFonts w:ascii="Times New Roman" w:hAnsi="Times New Roman"/>
          <w:szCs w:val="28"/>
        </w:rPr>
        <w:t>Собрание законодательства Российской Федерации</w:t>
      </w:r>
      <w:r w:rsidR="00903038">
        <w:rPr>
          <w:rFonts w:ascii="Times New Roman" w:hAnsi="Times New Roman"/>
          <w:szCs w:val="28"/>
        </w:rPr>
        <w:t>»</w:t>
      </w:r>
      <w:r w:rsidRPr="001A7709">
        <w:rPr>
          <w:rFonts w:ascii="Times New Roman" w:hAnsi="Times New Roman"/>
          <w:szCs w:val="28"/>
        </w:rPr>
        <w:t xml:space="preserve">, № 1 (часть 1), ст.14, 03.01.2005, </w:t>
      </w:r>
      <w:r w:rsidR="00903038">
        <w:rPr>
          <w:rFonts w:ascii="Times New Roman" w:hAnsi="Times New Roman"/>
          <w:szCs w:val="28"/>
        </w:rPr>
        <w:t>«</w:t>
      </w:r>
      <w:r w:rsidRPr="001A7709">
        <w:rPr>
          <w:rFonts w:ascii="Times New Roman" w:hAnsi="Times New Roman"/>
          <w:szCs w:val="28"/>
        </w:rPr>
        <w:t>Парламентская газета</w:t>
      </w:r>
      <w:r w:rsidR="00903038">
        <w:rPr>
          <w:rFonts w:ascii="Times New Roman" w:hAnsi="Times New Roman"/>
          <w:szCs w:val="28"/>
        </w:rPr>
        <w:t>»</w:t>
      </w:r>
      <w:r w:rsidRPr="001A7709">
        <w:rPr>
          <w:rFonts w:ascii="Times New Roman" w:hAnsi="Times New Roman"/>
          <w:szCs w:val="28"/>
        </w:rPr>
        <w:t xml:space="preserve">, № 7-8, 15.01.2005); </w:t>
      </w:r>
    </w:p>
    <w:p w:rsidR="00813F3A" w:rsidRPr="001A7709" w:rsidRDefault="00813F3A" w:rsidP="00813F3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3</w:t>
      </w:r>
      <w:r w:rsidRPr="001A7709">
        <w:rPr>
          <w:rFonts w:ascii="Times New Roman" w:hAnsi="Times New Roman"/>
          <w:szCs w:val="28"/>
          <w:lang w:eastAsia="en-US"/>
        </w:rPr>
        <w:t xml:space="preserve">) Федеральный закон от </w:t>
      </w:r>
      <w:r>
        <w:rPr>
          <w:rFonts w:ascii="Times New Roman" w:hAnsi="Times New Roman"/>
          <w:szCs w:val="28"/>
          <w:lang w:eastAsia="en-US"/>
        </w:rPr>
        <w:t>0</w:t>
      </w:r>
      <w:r w:rsidRPr="001A7709">
        <w:rPr>
          <w:rFonts w:ascii="Times New Roman" w:hAnsi="Times New Roman"/>
          <w:szCs w:val="28"/>
          <w:lang w:eastAsia="en-US"/>
        </w:rPr>
        <w:t>6</w:t>
      </w:r>
      <w:r>
        <w:rPr>
          <w:rFonts w:ascii="Times New Roman" w:hAnsi="Times New Roman"/>
          <w:szCs w:val="28"/>
          <w:lang w:eastAsia="en-US"/>
        </w:rPr>
        <w:t>.10.</w:t>
      </w:r>
      <w:r w:rsidRPr="001A7709">
        <w:rPr>
          <w:rFonts w:ascii="Times New Roman" w:hAnsi="Times New Roman"/>
          <w:szCs w:val="28"/>
          <w:lang w:eastAsia="en-US"/>
        </w:rPr>
        <w:t>2003 № 131-ФЗ «Об общих принципах организации местного самоуправления в Российской Федерации» (</w:t>
      </w:r>
      <w:r w:rsidR="00903038">
        <w:rPr>
          <w:rFonts w:ascii="Times New Roman" w:hAnsi="Times New Roman"/>
          <w:szCs w:val="28"/>
          <w:lang w:eastAsia="en-US"/>
        </w:rPr>
        <w:t>«</w:t>
      </w:r>
      <w:r w:rsidRPr="001A7709">
        <w:rPr>
          <w:rFonts w:ascii="Times New Roman" w:hAnsi="Times New Roman"/>
          <w:szCs w:val="28"/>
          <w:lang w:eastAsia="en-US"/>
        </w:rPr>
        <w:t>Собрание законодательства Российской Федерации», № 40,</w:t>
      </w:r>
      <w:r>
        <w:rPr>
          <w:rFonts w:ascii="Times New Roman" w:hAnsi="Times New Roman"/>
          <w:szCs w:val="28"/>
          <w:lang w:eastAsia="en-US"/>
        </w:rPr>
        <w:t xml:space="preserve"> </w:t>
      </w:r>
      <w:r w:rsidRPr="001A7709">
        <w:rPr>
          <w:rFonts w:ascii="Times New Roman" w:hAnsi="Times New Roman"/>
          <w:szCs w:val="28"/>
          <w:lang w:eastAsia="en-US"/>
        </w:rPr>
        <w:t>06.10.2003, ст. 3822);</w:t>
      </w:r>
    </w:p>
    <w:p w:rsidR="00813F3A" w:rsidRPr="001A7709" w:rsidRDefault="00813F3A" w:rsidP="00813F3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4</w:t>
      </w:r>
      <w:r w:rsidRPr="001A7709">
        <w:rPr>
          <w:rFonts w:ascii="Times New Roman" w:hAnsi="Times New Roman"/>
          <w:szCs w:val="28"/>
          <w:lang w:eastAsia="en-US"/>
        </w:rPr>
        <w:t>) Федеральный закон от 27</w:t>
      </w:r>
      <w:r>
        <w:rPr>
          <w:rFonts w:ascii="Times New Roman" w:hAnsi="Times New Roman"/>
          <w:szCs w:val="28"/>
          <w:lang w:eastAsia="en-US"/>
        </w:rPr>
        <w:t>.07.</w:t>
      </w:r>
      <w:r w:rsidRPr="001A7709">
        <w:rPr>
          <w:rFonts w:ascii="Times New Roman" w:hAnsi="Times New Roman"/>
          <w:szCs w:val="28"/>
          <w:lang w:eastAsia="en-US"/>
        </w:rPr>
        <w:t>2010 № 210-ФЗ «Об организации предоставления государственных и муниципальных услуг» (</w:t>
      </w:r>
      <w:r w:rsidR="00903038">
        <w:rPr>
          <w:rFonts w:ascii="Times New Roman" w:hAnsi="Times New Roman"/>
          <w:szCs w:val="28"/>
          <w:lang w:eastAsia="en-US"/>
        </w:rPr>
        <w:t>«</w:t>
      </w:r>
      <w:r w:rsidRPr="001A7709">
        <w:rPr>
          <w:rFonts w:ascii="Times New Roman" w:hAnsi="Times New Roman"/>
          <w:szCs w:val="28"/>
          <w:lang w:eastAsia="en-US"/>
        </w:rPr>
        <w:t>Российская газета</w:t>
      </w:r>
      <w:r w:rsidR="00903038">
        <w:rPr>
          <w:rFonts w:ascii="Times New Roman" w:hAnsi="Times New Roman"/>
          <w:szCs w:val="28"/>
          <w:lang w:eastAsia="en-US"/>
        </w:rPr>
        <w:t>»</w:t>
      </w:r>
      <w:r w:rsidRPr="001A7709">
        <w:rPr>
          <w:rFonts w:ascii="Times New Roman" w:hAnsi="Times New Roman"/>
          <w:szCs w:val="28"/>
          <w:lang w:eastAsia="en-US"/>
        </w:rPr>
        <w:t xml:space="preserve">, № 168, 30.07.2010, </w:t>
      </w:r>
      <w:r w:rsidR="00903038">
        <w:rPr>
          <w:rFonts w:ascii="Times New Roman" w:hAnsi="Times New Roman"/>
          <w:szCs w:val="28"/>
          <w:lang w:eastAsia="en-US"/>
        </w:rPr>
        <w:t>«</w:t>
      </w:r>
      <w:r w:rsidRPr="001A7709">
        <w:rPr>
          <w:rFonts w:ascii="Times New Roman" w:hAnsi="Times New Roman"/>
          <w:szCs w:val="28"/>
          <w:lang w:eastAsia="en-US"/>
        </w:rPr>
        <w:t>Собрание законодательства Российской Федерации</w:t>
      </w:r>
      <w:r w:rsidR="00903038">
        <w:rPr>
          <w:rFonts w:ascii="Times New Roman" w:hAnsi="Times New Roman"/>
          <w:szCs w:val="28"/>
          <w:lang w:eastAsia="en-US"/>
        </w:rPr>
        <w:t>»</w:t>
      </w:r>
      <w:r w:rsidRPr="001A7709">
        <w:rPr>
          <w:rFonts w:ascii="Times New Roman" w:hAnsi="Times New Roman"/>
          <w:szCs w:val="28"/>
          <w:lang w:eastAsia="en-US"/>
        </w:rPr>
        <w:t>, № 31, 02.08.2010,</w:t>
      </w:r>
      <w:r>
        <w:rPr>
          <w:rFonts w:ascii="Times New Roman" w:hAnsi="Times New Roman"/>
          <w:szCs w:val="28"/>
          <w:lang w:eastAsia="en-US"/>
        </w:rPr>
        <w:t xml:space="preserve"> </w:t>
      </w:r>
      <w:r w:rsidRPr="001A7709">
        <w:rPr>
          <w:rFonts w:ascii="Times New Roman" w:hAnsi="Times New Roman"/>
          <w:szCs w:val="28"/>
          <w:lang w:eastAsia="en-US"/>
        </w:rPr>
        <w:t>ст. 4179)</w:t>
      </w:r>
      <w:r w:rsidR="003E2620">
        <w:rPr>
          <w:rFonts w:ascii="Times New Roman" w:hAnsi="Times New Roman"/>
          <w:szCs w:val="28"/>
          <w:lang w:eastAsia="en-US"/>
        </w:rPr>
        <w:t xml:space="preserve"> (далее – закон № 210-ФЗ)</w:t>
      </w:r>
      <w:r w:rsidRPr="001A7709">
        <w:rPr>
          <w:rFonts w:ascii="Times New Roman" w:hAnsi="Times New Roman"/>
          <w:szCs w:val="28"/>
          <w:lang w:eastAsia="en-US"/>
        </w:rPr>
        <w:t>;</w:t>
      </w:r>
    </w:p>
    <w:p w:rsidR="00813F3A" w:rsidRDefault="00813F3A" w:rsidP="00813F3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5) Постановление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w:t>
      </w:r>
      <w:r w:rsidR="00903038">
        <w:rPr>
          <w:rFonts w:ascii="Times New Roman" w:hAnsi="Times New Roman"/>
          <w:szCs w:val="28"/>
          <w:lang w:eastAsia="en-US"/>
        </w:rPr>
        <w:t>«</w:t>
      </w:r>
      <w:r>
        <w:rPr>
          <w:rFonts w:ascii="Times New Roman" w:hAnsi="Times New Roman"/>
          <w:szCs w:val="28"/>
          <w:lang w:eastAsia="en-US"/>
        </w:rPr>
        <w:t>Российская газета</w:t>
      </w:r>
      <w:r w:rsidR="00903038">
        <w:rPr>
          <w:rFonts w:ascii="Times New Roman" w:hAnsi="Times New Roman"/>
          <w:szCs w:val="28"/>
          <w:lang w:eastAsia="en-US"/>
        </w:rPr>
        <w:t>»</w:t>
      </w:r>
      <w:r>
        <w:rPr>
          <w:rFonts w:ascii="Times New Roman" w:hAnsi="Times New Roman"/>
          <w:szCs w:val="28"/>
          <w:lang w:eastAsia="en-US"/>
        </w:rPr>
        <w:t>, № 28, 10.02.2006</w:t>
      </w:r>
      <w:r w:rsidRPr="001A7709">
        <w:rPr>
          <w:rFonts w:ascii="Times New Roman" w:hAnsi="Times New Roman"/>
          <w:szCs w:val="28"/>
          <w:lang w:eastAsia="en-US"/>
        </w:rPr>
        <w:t xml:space="preserve">, </w:t>
      </w:r>
      <w:r w:rsidR="00903038">
        <w:rPr>
          <w:rFonts w:ascii="Times New Roman" w:hAnsi="Times New Roman"/>
          <w:szCs w:val="28"/>
          <w:lang w:eastAsia="en-US"/>
        </w:rPr>
        <w:t>«</w:t>
      </w:r>
      <w:r w:rsidRPr="001A7709">
        <w:rPr>
          <w:rFonts w:ascii="Times New Roman" w:hAnsi="Times New Roman"/>
          <w:szCs w:val="28"/>
          <w:lang w:eastAsia="en-US"/>
        </w:rPr>
        <w:t>Собрание законодательства Российской Федерации</w:t>
      </w:r>
      <w:r w:rsidR="00903038">
        <w:rPr>
          <w:rFonts w:ascii="Times New Roman" w:hAnsi="Times New Roman"/>
          <w:szCs w:val="28"/>
          <w:lang w:eastAsia="en-US"/>
        </w:rPr>
        <w:t>»</w:t>
      </w:r>
      <w:r>
        <w:rPr>
          <w:rFonts w:ascii="Times New Roman" w:hAnsi="Times New Roman"/>
          <w:szCs w:val="28"/>
          <w:lang w:eastAsia="en-US"/>
        </w:rPr>
        <w:t>, № 6, 06.02.2006, ст. 702);</w:t>
      </w:r>
    </w:p>
    <w:p w:rsidR="00FE2860" w:rsidRDefault="00813F3A" w:rsidP="00FE2860">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6)  </w:t>
      </w:r>
      <w:r w:rsidR="00FE2860">
        <w:rPr>
          <w:rFonts w:ascii="Times New Roman" w:hAnsi="Times New Roman"/>
          <w:szCs w:val="28"/>
          <w:lang w:eastAsia="en-US"/>
        </w:rPr>
        <w:t>Приказ Министерства здравоохранения Российской Федерации от 29.12.2012 № 987н «Об утверждении перечня тяжелых форм хронических заболеваний, при которых невозможно совместное проживание граждан в одной квартире» («Российская газета», № 40, 25.02.2013);</w:t>
      </w:r>
    </w:p>
    <w:p w:rsidR="00813F3A" w:rsidRPr="009635F9" w:rsidRDefault="00813F3A" w:rsidP="00813F3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w:t>
      </w:r>
      <w:r w:rsidRPr="001A7709">
        <w:rPr>
          <w:rFonts w:ascii="Times New Roman" w:hAnsi="Times New Roman"/>
          <w:szCs w:val="28"/>
          <w:lang w:eastAsia="en-US"/>
        </w:rPr>
        <w:t xml:space="preserve">) </w:t>
      </w:r>
      <w:r w:rsidRPr="00DD145E">
        <w:rPr>
          <w:rFonts w:ascii="Times New Roman" w:hAnsi="Times New Roman"/>
        </w:rPr>
        <w:t>Закон Иркутской области от 10</w:t>
      </w:r>
      <w:r>
        <w:rPr>
          <w:rFonts w:ascii="Times New Roman" w:hAnsi="Times New Roman"/>
        </w:rPr>
        <w:t>.12.</w:t>
      </w:r>
      <w:r w:rsidRPr="00DD145E">
        <w:rPr>
          <w:rFonts w:ascii="Times New Roman" w:hAnsi="Times New Roman"/>
        </w:rPr>
        <w:t>2007</w:t>
      </w:r>
      <w:r>
        <w:rPr>
          <w:rFonts w:ascii="Times New Roman" w:hAnsi="Times New Roman"/>
        </w:rPr>
        <w:t xml:space="preserve"> №</w:t>
      </w:r>
      <w:r w:rsidRPr="00DD145E">
        <w:rPr>
          <w:rFonts w:ascii="Times New Roman" w:hAnsi="Times New Roman"/>
        </w:rPr>
        <w:t xml:space="preserve"> 117-оз</w:t>
      </w:r>
      <w:r>
        <w:rPr>
          <w:rFonts w:ascii="Times New Roman" w:hAnsi="Times New Roman"/>
        </w:rPr>
        <w:t xml:space="preserve"> «</w:t>
      </w:r>
      <w:r w:rsidRPr="00DD145E">
        <w:rPr>
          <w:rFonts w:ascii="Times New Roman" w:hAnsi="Times New Roman"/>
        </w:rPr>
        <w:t>О порядке и условиях предоставления в Иркутской области жилых помещений для социальной за</w:t>
      </w:r>
      <w:r>
        <w:rPr>
          <w:rFonts w:ascii="Times New Roman" w:hAnsi="Times New Roman"/>
        </w:rPr>
        <w:t>щиты отдельных категорий граждан» (</w:t>
      </w:r>
      <w:r>
        <w:rPr>
          <w:rFonts w:ascii="Times New Roman" w:hAnsi="Times New Roman"/>
          <w:szCs w:val="28"/>
          <w:lang w:eastAsia="en-US"/>
        </w:rPr>
        <w:t>«</w:t>
      </w:r>
      <w:r w:rsidRPr="00DD145E">
        <w:rPr>
          <w:rFonts w:ascii="Times New Roman" w:hAnsi="Times New Roman"/>
          <w:szCs w:val="28"/>
          <w:lang w:eastAsia="en-US"/>
        </w:rPr>
        <w:t>Ведомости ЗС Иркутской области</w:t>
      </w:r>
      <w:r>
        <w:rPr>
          <w:rFonts w:ascii="Times New Roman" w:hAnsi="Times New Roman"/>
          <w:szCs w:val="28"/>
          <w:lang w:eastAsia="en-US"/>
        </w:rPr>
        <w:t>»</w:t>
      </w:r>
      <w:r w:rsidRPr="00DD145E">
        <w:rPr>
          <w:rFonts w:ascii="Times New Roman" w:hAnsi="Times New Roman"/>
          <w:szCs w:val="28"/>
          <w:lang w:eastAsia="en-US"/>
        </w:rPr>
        <w:t xml:space="preserve">, </w:t>
      </w:r>
      <w:r>
        <w:rPr>
          <w:rFonts w:ascii="Times New Roman" w:hAnsi="Times New Roman"/>
          <w:szCs w:val="28"/>
          <w:lang w:eastAsia="en-US"/>
        </w:rPr>
        <w:t>№</w:t>
      </w:r>
      <w:r w:rsidRPr="00DD145E">
        <w:rPr>
          <w:rFonts w:ascii="Times New Roman" w:hAnsi="Times New Roman"/>
          <w:szCs w:val="28"/>
          <w:lang w:eastAsia="en-US"/>
        </w:rPr>
        <w:t xml:space="preserve"> 36 (том 1)</w:t>
      </w:r>
      <w:r>
        <w:rPr>
          <w:rFonts w:ascii="Times New Roman" w:hAnsi="Times New Roman"/>
          <w:szCs w:val="28"/>
          <w:lang w:eastAsia="en-US"/>
        </w:rPr>
        <w:t xml:space="preserve"> </w:t>
      </w:r>
      <w:r w:rsidRPr="00DD145E">
        <w:rPr>
          <w:rFonts w:ascii="Times New Roman" w:hAnsi="Times New Roman"/>
          <w:szCs w:val="28"/>
          <w:lang w:eastAsia="en-US"/>
        </w:rPr>
        <w:t>20.12.2007</w:t>
      </w:r>
      <w:r>
        <w:rPr>
          <w:rFonts w:ascii="Times New Roman" w:hAnsi="Times New Roman"/>
          <w:szCs w:val="28"/>
          <w:lang w:eastAsia="en-US"/>
        </w:rPr>
        <w:t>, «</w:t>
      </w:r>
      <w:r w:rsidRPr="00DD145E">
        <w:rPr>
          <w:rFonts w:ascii="Times New Roman" w:hAnsi="Times New Roman"/>
          <w:szCs w:val="28"/>
          <w:lang w:eastAsia="en-US"/>
        </w:rPr>
        <w:t>Областная</w:t>
      </w:r>
      <w:r>
        <w:rPr>
          <w:rFonts w:ascii="Times New Roman" w:hAnsi="Times New Roman"/>
          <w:szCs w:val="28"/>
          <w:lang w:eastAsia="en-US"/>
        </w:rPr>
        <w:t>»</w:t>
      </w:r>
      <w:r w:rsidRPr="00DD145E">
        <w:rPr>
          <w:rFonts w:ascii="Times New Roman" w:hAnsi="Times New Roman"/>
          <w:szCs w:val="28"/>
          <w:lang w:eastAsia="en-US"/>
        </w:rPr>
        <w:t xml:space="preserve">, </w:t>
      </w:r>
      <w:r>
        <w:rPr>
          <w:rFonts w:ascii="Times New Roman" w:hAnsi="Times New Roman"/>
          <w:szCs w:val="28"/>
          <w:lang w:eastAsia="en-US"/>
        </w:rPr>
        <w:t xml:space="preserve">№ </w:t>
      </w:r>
      <w:r w:rsidRPr="00DD145E">
        <w:rPr>
          <w:rFonts w:ascii="Times New Roman" w:hAnsi="Times New Roman"/>
          <w:szCs w:val="28"/>
          <w:lang w:eastAsia="en-US"/>
        </w:rPr>
        <w:t>145</w:t>
      </w:r>
      <w:r>
        <w:rPr>
          <w:rFonts w:ascii="Times New Roman" w:hAnsi="Times New Roman"/>
          <w:szCs w:val="28"/>
          <w:lang w:eastAsia="en-US"/>
        </w:rPr>
        <w:t xml:space="preserve">, </w:t>
      </w:r>
      <w:r w:rsidRPr="00DD145E">
        <w:rPr>
          <w:rFonts w:ascii="Times New Roman" w:hAnsi="Times New Roman"/>
          <w:szCs w:val="28"/>
          <w:lang w:eastAsia="en-US"/>
        </w:rPr>
        <w:t>14.12.2007,</w:t>
      </w:r>
      <w:r>
        <w:rPr>
          <w:rFonts w:ascii="Times New Roman" w:hAnsi="Times New Roman"/>
          <w:szCs w:val="28"/>
          <w:lang w:eastAsia="en-US"/>
        </w:rPr>
        <w:t xml:space="preserve"> (далее – Закон № 117-оз)</w:t>
      </w:r>
      <w:r w:rsidRPr="009635F9">
        <w:rPr>
          <w:rFonts w:ascii="Times New Roman" w:hAnsi="Times New Roman"/>
          <w:szCs w:val="28"/>
          <w:lang w:eastAsia="en-US"/>
        </w:rPr>
        <w:t>;</w:t>
      </w:r>
    </w:p>
    <w:p w:rsidR="00813F3A" w:rsidRPr="00CB4DBA" w:rsidRDefault="00813F3A" w:rsidP="00813F3A">
      <w:pPr>
        <w:autoSpaceDE w:val="0"/>
        <w:autoSpaceDN w:val="0"/>
        <w:adjustRightInd w:val="0"/>
        <w:ind w:firstLine="709"/>
        <w:rPr>
          <w:rFonts w:ascii="Times New Roman" w:hAnsi="Times New Roman"/>
          <w:szCs w:val="28"/>
        </w:rPr>
      </w:pPr>
      <w:r>
        <w:rPr>
          <w:rFonts w:ascii="Times New Roman" w:hAnsi="Times New Roman"/>
          <w:szCs w:val="28"/>
          <w:lang w:eastAsia="en-US"/>
        </w:rPr>
        <w:t>8</w:t>
      </w:r>
      <w:r w:rsidRPr="001A7709">
        <w:rPr>
          <w:rFonts w:ascii="Times New Roman" w:hAnsi="Times New Roman"/>
          <w:szCs w:val="28"/>
          <w:lang w:eastAsia="en-US"/>
        </w:rPr>
        <w:t xml:space="preserve">) </w:t>
      </w:r>
      <w:hyperlink r:id="rId14" w:history="1">
        <w:r w:rsidRPr="00EE72B0">
          <w:rPr>
            <w:szCs w:val="28"/>
          </w:rPr>
          <w:t>Устав</w:t>
        </w:r>
      </w:hyperlink>
      <w:r>
        <w:rPr>
          <w:szCs w:val="28"/>
        </w:rPr>
        <w:t xml:space="preserve"> муниципального образования «город Саянск» (</w:t>
      </w:r>
      <w:r w:rsidR="00903038" w:rsidRPr="00903038">
        <w:t>г</w:t>
      </w:r>
      <w:r>
        <w:rPr>
          <w:szCs w:val="28"/>
        </w:rPr>
        <w:t>азета «</w:t>
      </w:r>
      <w:r w:rsidRPr="00CB4DBA">
        <w:rPr>
          <w:rFonts w:ascii="Times New Roman" w:hAnsi="Times New Roman"/>
          <w:szCs w:val="28"/>
        </w:rPr>
        <w:t>Саянские зори»,    № 88-91</w:t>
      </w:r>
      <w:r>
        <w:rPr>
          <w:rFonts w:ascii="Times New Roman" w:hAnsi="Times New Roman"/>
          <w:szCs w:val="28"/>
        </w:rPr>
        <w:t xml:space="preserve">, </w:t>
      </w:r>
      <w:r w:rsidRPr="00CB4DBA">
        <w:rPr>
          <w:rFonts w:ascii="Times New Roman" w:hAnsi="Times New Roman"/>
          <w:szCs w:val="28"/>
        </w:rPr>
        <w:t>20</w:t>
      </w:r>
      <w:r>
        <w:rPr>
          <w:rFonts w:ascii="Times New Roman" w:hAnsi="Times New Roman"/>
          <w:szCs w:val="28"/>
        </w:rPr>
        <w:t>.07.</w:t>
      </w:r>
      <w:r w:rsidRPr="00CB4DBA">
        <w:rPr>
          <w:rFonts w:ascii="Times New Roman" w:hAnsi="Times New Roman"/>
          <w:szCs w:val="28"/>
        </w:rPr>
        <w:t>2005);</w:t>
      </w:r>
    </w:p>
    <w:p w:rsidR="00813F3A" w:rsidRPr="00903038" w:rsidRDefault="00813F3A" w:rsidP="00813F3A">
      <w:pPr>
        <w:autoSpaceDE w:val="0"/>
        <w:autoSpaceDN w:val="0"/>
        <w:adjustRightInd w:val="0"/>
        <w:ind w:firstLine="708"/>
      </w:pPr>
      <w:r>
        <w:rPr>
          <w:rFonts w:ascii="Times New Roman" w:hAnsi="Times New Roman"/>
          <w:szCs w:val="28"/>
        </w:rPr>
        <w:t xml:space="preserve">9) </w:t>
      </w:r>
      <w:hyperlink r:id="rId15" w:history="1">
        <w:r w:rsidRPr="00CB4DBA">
          <w:rPr>
            <w:rFonts w:ascii="Times New Roman" w:hAnsi="Times New Roman"/>
            <w:szCs w:val="28"/>
          </w:rPr>
          <w:t>Решение</w:t>
        </w:r>
      </w:hyperlink>
      <w:r w:rsidRPr="00CB4DBA">
        <w:rPr>
          <w:rFonts w:ascii="Times New Roman" w:hAnsi="Times New Roman"/>
          <w:szCs w:val="28"/>
        </w:rPr>
        <w:t xml:space="preserve"> Думы городского округа муниципального образования «город Саянск» от 05</w:t>
      </w:r>
      <w:r>
        <w:rPr>
          <w:rFonts w:ascii="Times New Roman" w:hAnsi="Times New Roman"/>
          <w:szCs w:val="28"/>
        </w:rPr>
        <w:t>.05.</w:t>
      </w:r>
      <w:r w:rsidRPr="00CB4DBA">
        <w:rPr>
          <w:rFonts w:ascii="Times New Roman" w:hAnsi="Times New Roman"/>
          <w:szCs w:val="28"/>
        </w:rPr>
        <w:t>2009 № 051-14-62 «Об утверждении Положения о Комитет</w:t>
      </w:r>
      <w:r>
        <w:rPr>
          <w:rFonts w:ascii="Times New Roman" w:hAnsi="Times New Roman"/>
          <w:szCs w:val="28"/>
        </w:rPr>
        <w:t>е</w:t>
      </w:r>
      <w:r w:rsidRPr="00CB4DBA">
        <w:rPr>
          <w:rFonts w:ascii="Times New Roman" w:hAnsi="Times New Roman"/>
          <w:szCs w:val="28"/>
        </w:rPr>
        <w:t xml:space="preserve"> по управлению </w:t>
      </w:r>
      <w:r w:rsidRPr="00903038">
        <w:t>имуществом администрации муниципального образования «город Саянск» (газета «Саянские зори», № 117-123, 28.05.2009);</w:t>
      </w:r>
    </w:p>
    <w:p w:rsidR="00813F3A" w:rsidRPr="004B2772" w:rsidRDefault="00813F3A" w:rsidP="00813F3A">
      <w:pPr>
        <w:autoSpaceDE w:val="0"/>
        <w:autoSpaceDN w:val="0"/>
        <w:adjustRightInd w:val="0"/>
        <w:ind w:firstLine="709"/>
        <w:rPr>
          <w:rFonts w:ascii="Times New Roman" w:eastAsia="Times New Roman" w:hAnsi="Times New Roman"/>
          <w:szCs w:val="28"/>
        </w:rPr>
      </w:pPr>
      <w:r>
        <w:rPr>
          <w:rFonts w:ascii="Times New Roman" w:hAnsi="Times New Roman"/>
          <w:szCs w:val="28"/>
        </w:rPr>
        <w:t>10</w:t>
      </w:r>
      <w:r w:rsidRPr="00CB4DBA">
        <w:rPr>
          <w:rFonts w:ascii="Times New Roman" w:hAnsi="Times New Roman"/>
          <w:szCs w:val="28"/>
        </w:rPr>
        <w:t>)</w:t>
      </w:r>
      <w:r>
        <w:rPr>
          <w:rFonts w:asciiTheme="minorHAnsi" w:hAnsiTheme="minorHAnsi"/>
          <w:szCs w:val="28"/>
        </w:rPr>
        <w:t xml:space="preserve"> </w:t>
      </w:r>
      <w:r w:rsidRPr="00E741B1">
        <w:rPr>
          <w:rFonts w:ascii="Times New Roman" w:eastAsia="Times New Roman" w:hAnsi="Times New Roman"/>
          <w:szCs w:val="28"/>
        </w:rPr>
        <w:t>Решение Думы города Саянска от 29</w:t>
      </w:r>
      <w:r>
        <w:rPr>
          <w:rFonts w:ascii="Times New Roman" w:eastAsia="Times New Roman" w:hAnsi="Times New Roman"/>
          <w:szCs w:val="28"/>
        </w:rPr>
        <w:t>.09.</w:t>
      </w:r>
      <w:r w:rsidRPr="00E741B1">
        <w:rPr>
          <w:rFonts w:ascii="Times New Roman" w:eastAsia="Times New Roman" w:hAnsi="Times New Roman"/>
          <w:szCs w:val="28"/>
        </w:rPr>
        <w:t>2005 № 110-68-52 «Об установлении нормы предоставления и учетной нормы площади жилого помещения в городе Саянске»</w:t>
      </w:r>
      <w:r>
        <w:rPr>
          <w:rFonts w:ascii="Times New Roman" w:eastAsia="Times New Roman" w:hAnsi="Times New Roman"/>
          <w:szCs w:val="28"/>
        </w:rPr>
        <w:t xml:space="preserve"> (газета «Саянские зори», № 132-134, 12.10.2005);</w:t>
      </w:r>
    </w:p>
    <w:p w:rsidR="00813F3A" w:rsidRDefault="00813F3A" w:rsidP="00813F3A">
      <w:pPr>
        <w:autoSpaceDE w:val="0"/>
        <w:autoSpaceDN w:val="0"/>
        <w:adjustRightInd w:val="0"/>
        <w:ind w:firstLine="708"/>
        <w:rPr>
          <w:rFonts w:ascii="Times New Roman" w:hAnsi="Times New Roman"/>
          <w:szCs w:val="28"/>
        </w:rPr>
      </w:pPr>
      <w:r w:rsidRPr="001D02F5">
        <w:rPr>
          <w:rFonts w:ascii="Times New Roman" w:hAnsi="Times New Roman"/>
          <w:szCs w:val="28"/>
        </w:rPr>
        <w:t>1</w:t>
      </w:r>
      <w:r>
        <w:rPr>
          <w:rFonts w:ascii="Times New Roman" w:hAnsi="Times New Roman"/>
          <w:szCs w:val="28"/>
        </w:rPr>
        <w:t>1</w:t>
      </w:r>
      <w:r w:rsidRPr="001D02F5">
        <w:rPr>
          <w:rFonts w:ascii="Times New Roman" w:hAnsi="Times New Roman"/>
          <w:szCs w:val="28"/>
        </w:rPr>
        <w:t>)</w:t>
      </w:r>
      <w:r>
        <w:rPr>
          <w:rFonts w:ascii="Times New Roman" w:hAnsi="Times New Roman"/>
          <w:szCs w:val="28"/>
        </w:rPr>
        <w:t xml:space="preserve"> Р</w:t>
      </w:r>
      <w:r w:rsidRPr="00F55983">
        <w:rPr>
          <w:rFonts w:ascii="Times New Roman" w:hAnsi="Times New Roman"/>
          <w:szCs w:val="28"/>
        </w:rPr>
        <w:t>ешение</w:t>
      </w:r>
      <w:r>
        <w:rPr>
          <w:rFonts w:ascii="Times New Roman" w:hAnsi="Times New Roman"/>
          <w:szCs w:val="28"/>
        </w:rPr>
        <w:t>м</w:t>
      </w:r>
      <w:r w:rsidRPr="00F55983">
        <w:rPr>
          <w:rFonts w:ascii="Times New Roman" w:hAnsi="Times New Roman"/>
          <w:szCs w:val="28"/>
        </w:rPr>
        <w:t xml:space="preserve"> Думы </w:t>
      </w:r>
      <w:r>
        <w:rPr>
          <w:rFonts w:ascii="Times New Roman" w:hAnsi="Times New Roman"/>
          <w:szCs w:val="28"/>
        </w:rPr>
        <w:t>городского округа муниципального образования «город Саянск»</w:t>
      </w:r>
      <w:r w:rsidRPr="00F55983">
        <w:rPr>
          <w:rFonts w:ascii="Times New Roman" w:hAnsi="Times New Roman"/>
          <w:szCs w:val="28"/>
        </w:rPr>
        <w:t xml:space="preserve"> от 31.08.2017 </w:t>
      </w:r>
      <w:r>
        <w:rPr>
          <w:rFonts w:ascii="Times New Roman" w:hAnsi="Times New Roman"/>
          <w:szCs w:val="28"/>
        </w:rPr>
        <w:t>№</w:t>
      </w:r>
      <w:r w:rsidRPr="00F55983">
        <w:rPr>
          <w:rFonts w:ascii="Times New Roman" w:hAnsi="Times New Roman"/>
          <w:szCs w:val="28"/>
        </w:rPr>
        <w:t xml:space="preserve"> 61-67-17-43</w:t>
      </w:r>
      <w:r>
        <w:rPr>
          <w:rFonts w:ascii="Times New Roman" w:hAnsi="Times New Roman"/>
          <w:szCs w:val="28"/>
        </w:rPr>
        <w:t xml:space="preserve"> «</w:t>
      </w:r>
      <w:r w:rsidRPr="00F55983">
        <w:rPr>
          <w:rFonts w:ascii="Times New Roman" w:hAnsi="Times New Roman"/>
          <w:szCs w:val="28"/>
        </w:rPr>
        <w:t>Об утверждении Перечня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 услуг, и Порядка определения размера платы за оказание таких услуг</w:t>
      </w:r>
      <w:r>
        <w:rPr>
          <w:rFonts w:ascii="Times New Roman" w:hAnsi="Times New Roman"/>
          <w:szCs w:val="28"/>
        </w:rPr>
        <w:t>» (</w:t>
      </w:r>
      <w:r w:rsidR="00903038">
        <w:rPr>
          <w:rFonts w:ascii="Times New Roman" w:hAnsi="Times New Roman"/>
          <w:szCs w:val="28"/>
        </w:rPr>
        <w:t>г</w:t>
      </w:r>
      <w:r>
        <w:rPr>
          <w:rFonts w:ascii="Times New Roman" w:hAnsi="Times New Roman"/>
          <w:szCs w:val="28"/>
        </w:rPr>
        <w:t>азета «Саянские зори», № 35, 07.09.2017 (начало), № 36, 14.09.2017 (окончание);</w:t>
      </w:r>
    </w:p>
    <w:p w:rsidR="00813F3A" w:rsidRDefault="00813F3A" w:rsidP="00813F3A">
      <w:pPr>
        <w:autoSpaceDE w:val="0"/>
        <w:autoSpaceDN w:val="0"/>
        <w:adjustRightInd w:val="0"/>
        <w:ind w:firstLine="708"/>
        <w:rPr>
          <w:rFonts w:ascii="Times New Roman" w:hAnsi="Times New Roman"/>
          <w:szCs w:val="28"/>
        </w:rPr>
      </w:pPr>
      <w:r w:rsidRPr="001D02F5">
        <w:rPr>
          <w:rFonts w:ascii="Times New Roman" w:hAnsi="Times New Roman"/>
          <w:szCs w:val="28"/>
        </w:rPr>
        <w:lastRenderedPageBreak/>
        <w:t>12)Постановление администрации городского округа муниципального образования «город Саянск» от 29</w:t>
      </w:r>
      <w:r>
        <w:rPr>
          <w:rFonts w:ascii="Times New Roman" w:hAnsi="Times New Roman"/>
          <w:szCs w:val="28"/>
        </w:rPr>
        <w:t>.12.</w:t>
      </w:r>
      <w:r w:rsidRPr="001D02F5">
        <w:rPr>
          <w:rFonts w:ascii="Times New Roman" w:hAnsi="Times New Roman"/>
          <w:szCs w:val="28"/>
        </w:rPr>
        <w:t>2015 № 110-37-1292-15 «Об утверждении Положения о порядке учета граждан в качестве нуждающихся в жилых помещениях для социальной защиты специализированного жилищного фонда муниципального образования «город Саянск» и обеспечении граждан жилыми помещениями для социальной защиты»</w:t>
      </w:r>
      <w:r w:rsidRPr="001D02F5">
        <w:rPr>
          <w:rFonts w:ascii="Times New Roman" w:eastAsia="Times New Roman" w:hAnsi="Times New Roman"/>
          <w:szCs w:val="28"/>
        </w:rPr>
        <w:t xml:space="preserve"> (газета «Саянские зори», № 1, 14.01.2016)</w:t>
      </w:r>
      <w:r w:rsidRPr="001D02F5">
        <w:rPr>
          <w:rFonts w:ascii="Times New Roman" w:hAnsi="Times New Roman"/>
          <w:szCs w:val="28"/>
        </w:rPr>
        <w:t xml:space="preserve"> (далее – постановление от 29.12.2015 № 110-37-1292-15)</w:t>
      </w:r>
      <w:r>
        <w:rPr>
          <w:rFonts w:ascii="Times New Roman" w:hAnsi="Times New Roman"/>
          <w:szCs w:val="28"/>
        </w:rPr>
        <w:t>;</w:t>
      </w:r>
    </w:p>
    <w:p w:rsidR="00813F3A" w:rsidRDefault="00813F3A" w:rsidP="00813F3A">
      <w:pPr>
        <w:autoSpaceDE w:val="0"/>
        <w:autoSpaceDN w:val="0"/>
        <w:adjustRightInd w:val="0"/>
        <w:ind w:firstLine="708"/>
        <w:rPr>
          <w:rFonts w:ascii="Times New Roman" w:hAnsi="Times New Roman"/>
          <w:szCs w:val="28"/>
        </w:rPr>
      </w:pPr>
      <w:r>
        <w:rPr>
          <w:rFonts w:ascii="Times New Roman" w:hAnsi="Times New Roman"/>
          <w:szCs w:val="28"/>
        </w:rPr>
        <w:t xml:space="preserve">13) </w:t>
      </w:r>
      <w:r w:rsidRPr="00FF100A">
        <w:rPr>
          <w:rFonts w:ascii="Times New Roman" w:hAnsi="Times New Roman"/>
          <w:szCs w:val="28"/>
        </w:rPr>
        <w:t xml:space="preserve">Постановление администрации городского округа муниципального образования «город Саянск» от 07.08.2009 № 110-37-543-9 «Об утверждении Положения о порядке предоставления жилых помещений муниципального жилищного </w:t>
      </w:r>
      <w:r>
        <w:rPr>
          <w:rFonts w:ascii="Times New Roman" w:hAnsi="Times New Roman"/>
          <w:szCs w:val="28"/>
        </w:rPr>
        <w:t xml:space="preserve"> </w:t>
      </w:r>
      <w:r w:rsidRPr="00FF100A">
        <w:rPr>
          <w:rFonts w:ascii="Times New Roman" w:hAnsi="Times New Roman"/>
          <w:szCs w:val="28"/>
        </w:rPr>
        <w:t xml:space="preserve">фонда </w:t>
      </w:r>
      <w:r>
        <w:rPr>
          <w:rFonts w:ascii="Times New Roman" w:hAnsi="Times New Roman"/>
          <w:szCs w:val="28"/>
        </w:rPr>
        <w:t xml:space="preserve"> </w:t>
      </w:r>
      <w:r w:rsidRPr="00FF100A">
        <w:rPr>
          <w:rFonts w:ascii="Times New Roman" w:hAnsi="Times New Roman"/>
          <w:szCs w:val="28"/>
        </w:rPr>
        <w:t xml:space="preserve">по </w:t>
      </w:r>
      <w:r>
        <w:rPr>
          <w:rFonts w:ascii="Times New Roman" w:hAnsi="Times New Roman"/>
          <w:szCs w:val="28"/>
        </w:rPr>
        <w:t xml:space="preserve"> </w:t>
      </w:r>
      <w:r w:rsidRPr="00FF100A">
        <w:rPr>
          <w:rFonts w:ascii="Times New Roman" w:hAnsi="Times New Roman"/>
          <w:szCs w:val="28"/>
        </w:rPr>
        <w:t xml:space="preserve">договорам </w:t>
      </w:r>
      <w:r>
        <w:rPr>
          <w:rFonts w:ascii="Times New Roman" w:hAnsi="Times New Roman"/>
          <w:szCs w:val="28"/>
        </w:rPr>
        <w:t xml:space="preserve"> </w:t>
      </w:r>
      <w:r w:rsidRPr="00FF100A">
        <w:rPr>
          <w:rFonts w:ascii="Times New Roman" w:hAnsi="Times New Roman"/>
          <w:szCs w:val="28"/>
        </w:rPr>
        <w:t xml:space="preserve">социального </w:t>
      </w:r>
      <w:r>
        <w:rPr>
          <w:rFonts w:ascii="Times New Roman" w:hAnsi="Times New Roman"/>
          <w:szCs w:val="28"/>
        </w:rPr>
        <w:t xml:space="preserve"> </w:t>
      </w:r>
      <w:r w:rsidRPr="00FF100A">
        <w:rPr>
          <w:rFonts w:ascii="Times New Roman" w:hAnsi="Times New Roman"/>
          <w:szCs w:val="28"/>
        </w:rPr>
        <w:t>найма»</w:t>
      </w:r>
      <w:r>
        <w:rPr>
          <w:rFonts w:ascii="Times New Roman" w:hAnsi="Times New Roman"/>
          <w:szCs w:val="28"/>
        </w:rPr>
        <w:t xml:space="preserve"> </w:t>
      </w:r>
      <w:r w:rsidRPr="00FF100A">
        <w:rPr>
          <w:rFonts w:ascii="Times New Roman" w:hAnsi="Times New Roman"/>
          <w:szCs w:val="28"/>
        </w:rPr>
        <w:t xml:space="preserve"> (газета «Саянские зори», № 196-200, 20.08.2009);</w:t>
      </w:r>
    </w:p>
    <w:p w:rsidR="00813F3A" w:rsidRPr="004B2772" w:rsidRDefault="00813F3A" w:rsidP="00813F3A">
      <w:pPr>
        <w:autoSpaceDE w:val="0"/>
        <w:autoSpaceDN w:val="0"/>
        <w:adjustRightInd w:val="0"/>
        <w:ind w:firstLine="708"/>
        <w:rPr>
          <w:rFonts w:ascii="Times New Roman" w:hAnsi="Times New Roman"/>
          <w:szCs w:val="28"/>
        </w:rPr>
      </w:pPr>
      <w:r>
        <w:rPr>
          <w:rFonts w:ascii="Times New Roman" w:hAnsi="Times New Roman"/>
          <w:szCs w:val="28"/>
        </w:rPr>
        <w:t>14)  Настоящий административный регламент.</w:t>
      </w:r>
    </w:p>
    <w:p w:rsidR="00813F3A" w:rsidRDefault="00813F3A" w:rsidP="00FC1713">
      <w:pPr>
        <w:widowControl w:val="0"/>
        <w:autoSpaceDE w:val="0"/>
        <w:autoSpaceDN w:val="0"/>
        <w:adjustRightInd w:val="0"/>
        <w:ind w:firstLine="709"/>
        <w:rPr>
          <w:rFonts w:ascii="Times New Roman" w:hAnsi="Times New Roman"/>
          <w:szCs w:val="28"/>
        </w:rPr>
      </w:pPr>
    </w:p>
    <w:p w:rsidR="006C7B8D" w:rsidRDefault="006C7B8D" w:rsidP="006C7B8D">
      <w:pPr>
        <w:autoSpaceDE w:val="0"/>
        <w:autoSpaceDN w:val="0"/>
        <w:adjustRightInd w:val="0"/>
        <w:ind w:firstLine="0"/>
        <w:jc w:val="center"/>
        <w:rPr>
          <w:rFonts w:ascii="Times New Roman" w:hAnsi="Times New Roman"/>
          <w:szCs w:val="28"/>
          <w:lang w:eastAsia="en-US"/>
        </w:rPr>
      </w:pPr>
      <w:bookmarkStart w:id="9" w:name="Par199"/>
      <w:bookmarkEnd w:id="9"/>
      <w:r w:rsidRPr="001A7709">
        <w:rPr>
          <w:rFonts w:ascii="Times New Roman" w:hAnsi="Times New Roman"/>
          <w:szCs w:val="28"/>
          <w:lang w:eastAsia="en-US"/>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6C7B8D" w:rsidRDefault="006C7B8D" w:rsidP="006C7B8D">
      <w:pPr>
        <w:widowControl w:val="0"/>
        <w:autoSpaceDE w:val="0"/>
        <w:autoSpaceDN w:val="0"/>
        <w:adjustRightInd w:val="0"/>
        <w:ind w:firstLine="709"/>
        <w:rPr>
          <w:rFonts w:ascii="Times New Roman" w:hAnsi="Times New Roman"/>
          <w:szCs w:val="28"/>
        </w:rPr>
      </w:pPr>
      <w:bookmarkStart w:id="10" w:name="Par202"/>
      <w:bookmarkEnd w:id="10"/>
    </w:p>
    <w:p w:rsidR="006C7B8D" w:rsidRPr="001A7709" w:rsidRDefault="006C7B8D" w:rsidP="006C7B8D">
      <w:pPr>
        <w:widowControl w:val="0"/>
        <w:autoSpaceDE w:val="0"/>
        <w:autoSpaceDN w:val="0"/>
        <w:adjustRightInd w:val="0"/>
        <w:ind w:firstLine="709"/>
        <w:rPr>
          <w:rFonts w:ascii="Times New Roman" w:hAnsi="Times New Roman"/>
          <w:szCs w:val="28"/>
        </w:rPr>
      </w:pPr>
      <w:r>
        <w:rPr>
          <w:rFonts w:ascii="Times New Roman" w:hAnsi="Times New Roman"/>
          <w:szCs w:val="28"/>
        </w:rPr>
        <w:t>3</w:t>
      </w:r>
      <w:r w:rsidR="00251673">
        <w:rPr>
          <w:rFonts w:ascii="Times New Roman" w:hAnsi="Times New Roman"/>
          <w:szCs w:val="28"/>
        </w:rPr>
        <w:t>0</w:t>
      </w:r>
      <w:r w:rsidRPr="001A7709">
        <w:rPr>
          <w:rFonts w:ascii="Times New Roman" w:hAnsi="Times New Roman"/>
          <w:szCs w:val="28"/>
        </w:rPr>
        <w:t>. </w:t>
      </w:r>
      <w:r w:rsidRPr="00134931">
        <w:rPr>
          <w:rFonts w:ascii="Times New Roman" w:eastAsia="Calibri" w:hAnsi="Times New Roman"/>
          <w:szCs w:val="28"/>
        </w:rPr>
        <w:t xml:space="preserve">Для получения </w:t>
      </w:r>
      <w:r>
        <w:rPr>
          <w:rFonts w:ascii="Times New Roman" w:eastAsia="Calibri" w:hAnsi="Times New Roman"/>
          <w:szCs w:val="28"/>
        </w:rPr>
        <w:t>муниципальной</w:t>
      </w:r>
      <w:r w:rsidRPr="00134931">
        <w:rPr>
          <w:rFonts w:ascii="Times New Roman" w:eastAsia="Calibri" w:hAnsi="Times New Roman"/>
          <w:szCs w:val="28"/>
        </w:rPr>
        <w:t xml:space="preserve"> услуги заявитель оформляет </w:t>
      </w:r>
      <w:hyperlink w:anchor="Par381" w:history="1">
        <w:r w:rsidRPr="00134931">
          <w:rPr>
            <w:rFonts w:ascii="Times New Roman" w:eastAsia="Calibri" w:hAnsi="Times New Roman"/>
            <w:szCs w:val="28"/>
          </w:rPr>
          <w:t>заявление</w:t>
        </w:r>
      </w:hyperlink>
      <w:r w:rsidRPr="009353D5">
        <w:rPr>
          <w:rFonts w:ascii="Times New Roman" w:eastAsia="Calibri" w:hAnsi="Times New Roman"/>
          <w:szCs w:val="28"/>
        </w:rPr>
        <w:t xml:space="preserve"> на предоставление </w:t>
      </w:r>
      <w:r>
        <w:rPr>
          <w:rFonts w:ascii="Times New Roman" w:eastAsia="Calibri" w:hAnsi="Times New Roman"/>
          <w:szCs w:val="28"/>
        </w:rPr>
        <w:t xml:space="preserve">муниципальной услуги </w:t>
      </w:r>
      <w:r w:rsidRPr="009353D5">
        <w:rPr>
          <w:rFonts w:ascii="Times New Roman" w:eastAsia="Calibri" w:hAnsi="Times New Roman"/>
          <w:szCs w:val="28"/>
        </w:rPr>
        <w:t xml:space="preserve">по форме, представленной в Приложении </w:t>
      </w:r>
      <w:r>
        <w:rPr>
          <w:rFonts w:ascii="Times New Roman" w:eastAsia="Calibri" w:hAnsi="Times New Roman"/>
          <w:szCs w:val="28"/>
        </w:rPr>
        <w:t>№</w:t>
      </w:r>
      <w:r w:rsidRPr="009353D5">
        <w:rPr>
          <w:rFonts w:ascii="Times New Roman" w:eastAsia="Calibri" w:hAnsi="Times New Roman"/>
          <w:szCs w:val="28"/>
        </w:rPr>
        <w:t xml:space="preserve"> 1 к настоящему административному регламенту</w:t>
      </w:r>
      <w:r>
        <w:rPr>
          <w:rFonts w:ascii="Times New Roman" w:eastAsia="Calibri" w:hAnsi="Times New Roman"/>
          <w:szCs w:val="28"/>
        </w:rPr>
        <w:t xml:space="preserve"> (далее – заявление)</w:t>
      </w:r>
      <w:r w:rsidRPr="001A7709">
        <w:rPr>
          <w:rFonts w:ascii="Times New Roman" w:hAnsi="Times New Roman"/>
          <w:szCs w:val="28"/>
        </w:rPr>
        <w:t>.</w:t>
      </w:r>
    </w:p>
    <w:p w:rsidR="006C7B8D" w:rsidRPr="001A7709" w:rsidRDefault="006C7B8D" w:rsidP="006C7B8D">
      <w:pPr>
        <w:widowControl w:val="0"/>
        <w:autoSpaceDE w:val="0"/>
        <w:autoSpaceDN w:val="0"/>
        <w:adjustRightInd w:val="0"/>
        <w:ind w:firstLine="709"/>
        <w:rPr>
          <w:rFonts w:ascii="Times New Roman" w:hAnsi="Times New Roman"/>
          <w:szCs w:val="28"/>
        </w:rPr>
      </w:pPr>
      <w:r>
        <w:rPr>
          <w:rFonts w:ascii="Times New Roman" w:hAnsi="Times New Roman"/>
          <w:szCs w:val="28"/>
        </w:rPr>
        <w:t>3</w:t>
      </w:r>
      <w:r w:rsidR="00251673">
        <w:rPr>
          <w:rFonts w:ascii="Times New Roman" w:hAnsi="Times New Roman"/>
          <w:szCs w:val="28"/>
        </w:rPr>
        <w:t>1</w:t>
      </w:r>
      <w:r w:rsidRPr="001A7709">
        <w:rPr>
          <w:rFonts w:ascii="Times New Roman" w:hAnsi="Times New Roman"/>
          <w:szCs w:val="28"/>
        </w:rPr>
        <w:t>.</w:t>
      </w:r>
      <w:r>
        <w:rPr>
          <w:rFonts w:ascii="Times New Roman" w:hAnsi="Times New Roman"/>
          <w:szCs w:val="28"/>
        </w:rPr>
        <w:t xml:space="preserve"> В соответствии с частью 4 статьи 3 </w:t>
      </w:r>
      <w:r>
        <w:rPr>
          <w:rFonts w:ascii="Times New Roman" w:hAnsi="Times New Roman"/>
          <w:szCs w:val="28"/>
          <w:lang w:eastAsia="en-US"/>
        </w:rPr>
        <w:t>Закона № 117-оз</w:t>
      </w:r>
      <w:r>
        <w:rPr>
          <w:rFonts w:ascii="Times New Roman" w:hAnsi="Times New Roman"/>
          <w:szCs w:val="28"/>
        </w:rPr>
        <w:t xml:space="preserve"> к</w:t>
      </w:r>
      <w:r w:rsidRPr="001A7709">
        <w:rPr>
          <w:rFonts w:ascii="Times New Roman" w:hAnsi="Times New Roman"/>
          <w:szCs w:val="28"/>
        </w:rPr>
        <w:t xml:space="preserve"> заявлению прилагаются следующие документы:</w:t>
      </w:r>
    </w:p>
    <w:p w:rsidR="006967E9" w:rsidRDefault="00DF7E0E" w:rsidP="006967E9">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w:t>
      </w:r>
      <w:r w:rsidR="006967E9">
        <w:rPr>
          <w:rFonts w:ascii="Times New Roman" w:hAnsi="Times New Roman"/>
          <w:szCs w:val="28"/>
          <w:lang w:eastAsia="en-US"/>
        </w:rPr>
        <w:t>) документы, удостоверяющие личность заявителя;</w:t>
      </w:r>
    </w:p>
    <w:p w:rsidR="00CB4DBA" w:rsidRPr="00CB4DBA" w:rsidRDefault="00DF7E0E" w:rsidP="00CB4DB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2</w:t>
      </w:r>
      <w:r w:rsidR="006967E9">
        <w:rPr>
          <w:rFonts w:ascii="Times New Roman" w:hAnsi="Times New Roman"/>
          <w:szCs w:val="28"/>
          <w:lang w:eastAsia="en-US"/>
        </w:rPr>
        <w:t xml:space="preserve">) </w:t>
      </w:r>
      <w:r w:rsidR="00CB4DBA" w:rsidRPr="00CB4DBA">
        <w:rPr>
          <w:rFonts w:ascii="Times New Roman" w:hAnsi="Times New Roman"/>
          <w:szCs w:val="28"/>
          <w:lang w:eastAsia="en-US"/>
        </w:rPr>
        <w:t>документ, удостоверяющий личность и полномочия представителя гражданина, - в случае обращения с заявлением представителя гражданина;</w:t>
      </w:r>
    </w:p>
    <w:p w:rsidR="00CB4DBA" w:rsidRPr="00C95579" w:rsidRDefault="00DF7E0E" w:rsidP="00CB4DB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3</w:t>
      </w:r>
      <w:r w:rsidR="00CB4DBA" w:rsidRPr="00CB4DBA">
        <w:rPr>
          <w:rFonts w:ascii="Times New Roman" w:hAnsi="Times New Roman"/>
          <w:szCs w:val="28"/>
          <w:lang w:eastAsia="en-US"/>
        </w:rPr>
        <w:t>) документ, подтверждающий принадлежность гражданина к соответствующей категории граждан:</w:t>
      </w:r>
    </w:p>
    <w:p w:rsidR="00CB4DBA" w:rsidRPr="00C95579" w:rsidRDefault="005D1FE6" w:rsidP="00CB4DBA">
      <w:pPr>
        <w:autoSpaceDE w:val="0"/>
        <w:autoSpaceDN w:val="0"/>
        <w:adjustRightInd w:val="0"/>
        <w:ind w:firstLine="709"/>
        <w:rPr>
          <w:rFonts w:ascii="Times New Roman" w:hAnsi="Times New Roman"/>
          <w:szCs w:val="28"/>
          <w:lang w:eastAsia="en-US"/>
        </w:rPr>
      </w:pPr>
      <w:r w:rsidRPr="00C95579">
        <w:rPr>
          <w:rFonts w:ascii="Times New Roman" w:hAnsi="Times New Roman"/>
          <w:szCs w:val="28"/>
          <w:lang w:eastAsia="en-US"/>
        </w:rPr>
        <w:t xml:space="preserve">- </w:t>
      </w:r>
      <w:r w:rsidR="00CB4DBA" w:rsidRPr="00C95579">
        <w:rPr>
          <w:rFonts w:ascii="Times New Roman" w:hAnsi="Times New Roman"/>
          <w:szCs w:val="28"/>
          <w:lang w:eastAsia="en-US"/>
        </w:rPr>
        <w:t xml:space="preserve">для ветеранов Великой Отечественной войны - </w:t>
      </w:r>
      <w:hyperlink r:id="rId16" w:history="1">
        <w:r w:rsidR="00CB4DBA" w:rsidRPr="00C95579">
          <w:rPr>
            <w:rStyle w:val="a4"/>
            <w:rFonts w:ascii="Times New Roman" w:hAnsi="Times New Roman"/>
            <w:color w:val="auto"/>
            <w:szCs w:val="28"/>
            <w:u w:val="none"/>
            <w:lang w:eastAsia="en-US"/>
          </w:rPr>
          <w:t>удостоверение</w:t>
        </w:r>
      </w:hyperlink>
      <w:r w:rsidR="00CB4DBA" w:rsidRPr="00C95579">
        <w:rPr>
          <w:rFonts w:ascii="Times New Roman" w:hAnsi="Times New Roman"/>
          <w:szCs w:val="28"/>
          <w:lang w:eastAsia="en-US"/>
        </w:rPr>
        <w:t xml:space="preserve"> ветерана Великой Отечественной войны единого образца, утвержденного постановлением Правительства Российской Федерации от </w:t>
      </w:r>
      <w:r w:rsidR="002C6286">
        <w:rPr>
          <w:rFonts w:ascii="Times New Roman" w:hAnsi="Times New Roman"/>
          <w:szCs w:val="28"/>
          <w:lang w:eastAsia="en-US"/>
        </w:rPr>
        <w:t>0</w:t>
      </w:r>
      <w:r w:rsidR="00CB4DBA" w:rsidRPr="00C95579">
        <w:rPr>
          <w:rFonts w:ascii="Times New Roman" w:hAnsi="Times New Roman"/>
          <w:szCs w:val="28"/>
          <w:lang w:eastAsia="en-US"/>
        </w:rPr>
        <w:t>5</w:t>
      </w:r>
      <w:r w:rsidR="00EF75D1">
        <w:rPr>
          <w:rFonts w:ascii="Times New Roman" w:hAnsi="Times New Roman"/>
          <w:szCs w:val="28"/>
          <w:lang w:eastAsia="en-US"/>
        </w:rPr>
        <w:t>.10.</w:t>
      </w:r>
      <w:r w:rsidR="00CB4DBA" w:rsidRPr="00C95579">
        <w:rPr>
          <w:rFonts w:ascii="Times New Roman" w:hAnsi="Times New Roman"/>
          <w:szCs w:val="28"/>
          <w:lang w:eastAsia="en-US"/>
        </w:rPr>
        <w:t xml:space="preserve">1999 </w:t>
      </w:r>
      <w:r w:rsidR="002C6286">
        <w:rPr>
          <w:rFonts w:ascii="Times New Roman" w:hAnsi="Times New Roman"/>
          <w:szCs w:val="28"/>
          <w:lang w:eastAsia="en-US"/>
        </w:rPr>
        <w:t xml:space="preserve">         </w:t>
      </w:r>
      <w:r w:rsidRPr="00C95579">
        <w:rPr>
          <w:rFonts w:ascii="Times New Roman" w:hAnsi="Times New Roman"/>
          <w:szCs w:val="28"/>
          <w:lang w:eastAsia="en-US"/>
        </w:rPr>
        <w:t>№</w:t>
      </w:r>
      <w:r w:rsidR="00CB4DBA" w:rsidRPr="00C95579">
        <w:rPr>
          <w:rFonts w:ascii="Times New Roman" w:hAnsi="Times New Roman"/>
          <w:szCs w:val="28"/>
          <w:lang w:eastAsia="en-US"/>
        </w:rPr>
        <w:t xml:space="preserve"> 1122 </w:t>
      </w:r>
      <w:r w:rsidRPr="00C95579">
        <w:rPr>
          <w:rFonts w:ascii="Times New Roman" w:hAnsi="Times New Roman"/>
          <w:szCs w:val="28"/>
          <w:lang w:eastAsia="en-US"/>
        </w:rPr>
        <w:t>«</w:t>
      </w:r>
      <w:r w:rsidR="00CB4DBA" w:rsidRPr="00C95579">
        <w:rPr>
          <w:rFonts w:ascii="Times New Roman" w:hAnsi="Times New Roman"/>
          <w:szCs w:val="28"/>
          <w:lang w:eastAsia="en-US"/>
        </w:rPr>
        <w:t>Об удостоверениях ветерана Великой Отечественной войны</w:t>
      </w:r>
      <w:r w:rsidRPr="00C95579">
        <w:rPr>
          <w:rFonts w:ascii="Times New Roman" w:hAnsi="Times New Roman"/>
          <w:szCs w:val="28"/>
          <w:lang w:eastAsia="en-US"/>
        </w:rPr>
        <w:t>»</w:t>
      </w:r>
      <w:r w:rsidR="00CB4DBA" w:rsidRPr="00C95579">
        <w:rPr>
          <w:rFonts w:ascii="Times New Roman" w:hAnsi="Times New Roman"/>
          <w:szCs w:val="28"/>
          <w:lang w:eastAsia="en-US"/>
        </w:rPr>
        <w:t>;</w:t>
      </w:r>
    </w:p>
    <w:p w:rsidR="00CB4DBA" w:rsidRPr="00C95579" w:rsidRDefault="005D1FE6" w:rsidP="00CB4DBA">
      <w:pPr>
        <w:autoSpaceDE w:val="0"/>
        <w:autoSpaceDN w:val="0"/>
        <w:adjustRightInd w:val="0"/>
        <w:ind w:firstLine="709"/>
        <w:rPr>
          <w:rFonts w:ascii="Times New Roman" w:hAnsi="Times New Roman"/>
          <w:szCs w:val="28"/>
          <w:lang w:eastAsia="en-US"/>
        </w:rPr>
      </w:pPr>
      <w:r w:rsidRPr="00C95579">
        <w:rPr>
          <w:rFonts w:ascii="Times New Roman" w:hAnsi="Times New Roman"/>
          <w:szCs w:val="28"/>
          <w:lang w:eastAsia="en-US"/>
        </w:rPr>
        <w:t xml:space="preserve">- </w:t>
      </w:r>
      <w:r w:rsidR="00CB4DBA" w:rsidRPr="00C95579">
        <w:rPr>
          <w:rFonts w:ascii="Times New Roman" w:hAnsi="Times New Roman"/>
          <w:szCs w:val="28"/>
          <w:lang w:eastAsia="en-US"/>
        </w:rPr>
        <w:t xml:space="preserve">для инвалидов Великой Отечественной войны и инвалидов боевых действий - удостоверение инвалида Отечественной войны либо удостоверение инвалида о праве на льготы, выданное в соответствии с </w:t>
      </w:r>
      <w:hyperlink r:id="rId17" w:history="1">
        <w:r w:rsidR="00CB4DBA" w:rsidRPr="00C95579">
          <w:rPr>
            <w:rStyle w:val="a4"/>
            <w:rFonts w:ascii="Times New Roman" w:hAnsi="Times New Roman"/>
            <w:color w:val="auto"/>
            <w:szCs w:val="28"/>
            <w:u w:val="none"/>
            <w:lang w:eastAsia="en-US"/>
          </w:rPr>
          <w:t>постановлением</w:t>
        </w:r>
      </w:hyperlink>
      <w:r w:rsidR="00CB4DBA" w:rsidRPr="00C95579">
        <w:rPr>
          <w:rFonts w:ascii="Times New Roman" w:hAnsi="Times New Roman"/>
          <w:szCs w:val="28"/>
          <w:lang w:eastAsia="en-US"/>
        </w:rPr>
        <w:t xml:space="preserve"> Совета Министров СССР от 23</w:t>
      </w:r>
      <w:r w:rsidR="00EF75D1">
        <w:rPr>
          <w:rFonts w:ascii="Times New Roman" w:hAnsi="Times New Roman"/>
          <w:szCs w:val="28"/>
          <w:lang w:eastAsia="en-US"/>
        </w:rPr>
        <w:t>.02.</w:t>
      </w:r>
      <w:r w:rsidR="00CB4DBA" w:rsidRPr="00C95579">
        <w:rPr>
          <w:rFonts w:ascii="Times New Roman" w:hAnsi="Times New Roman"/>
          <w:szCs w:val="28"/>
          <w:lang w:eastAsia="en-US"/>
        </w:rPr>
        <w:t xml:space="preserve">1981 </w:t>
      </w:r>
      <w:r w:rsidRPr="00C95579">
        <w:rPr>
          <w:rFonts w:ascii="Times New Roman" w:hAnsi="Times New Roman"/>
          <w:szCs w:val="28"/>
          <w:lang w:eastAsia="en-US"/>
        </w:rPr>
        <w:t>№</w:t>
      </w:r>
      <w:r w:rsidR="00CB4DBA" w:rsidRPr="00C95579">
        <w:rPr>
          <w:rFonts w:ascii="Times New Roman" w:hAnsi="Times New Roman"/>
          <w:szCs w:val="28"/>
          <w:lang w:eastAsia="en-US"/>
        </w:rPr>
        <w:t xml:space="preserve"> 209 </w:t>
      </w:r>
      <w:r w:rsidRPr="00C95579">
        <w:rPr>
          <w:rFonts w:ascii="Times New Roman" w:hAnsi="Times New Roman"/>
          <w:szCs w:val="28"/>
          <w:lang w:eastAsia="en-US"/>
        </w:rPr>
        <w:t>«</w:t>
      </w:r>
      <w:r w:rsidR="00CB4DBA" w:rsidRPr="00C95579">
        <w:rPr>
          <w:rFonts w:ascii="Times New Roman" w:hAnsi="Times New Roman"/>
          <w:szCs w:val="28"/>
          <w:lang w:eastAsia="en-US"/>
        </w:rPr>
        <w:t>Об утверждении Положения о льготах для инвалидов Отечественной войны и семей погибших военнослужащих</w:t>
      </w:r>
      <w:r w:rsidRPr="00C95579">
        <w:rPr>
          <w:rFonts w:ascii="Times New Roman" w:hAnsi="Times New Roman"/>
          <w:szCs w:val="28"/>
          <w:lang w:eastAsia="en-US"/>
        </w:rPr>
        <w:t>»</w:t>
      </w:r>
      <w:r w:rsidR="00CB4DBA" w:rsidRPr="00C95579">
        <w:rPr>
          <w:rFonts w:ascii="Times New Roman" w:hAnsi="Times New Roman"/>
          <w:szCs w:val="28"/>
          <w:lang w:eastAsia="en-US"/>
        </w:rPr>
        <w:t xml:space="preserve"> (далее - постановление Совета Министров СССР от 23</w:t>
      </w:r>
      <w:r w:rsidR="00EF75D1">
        <w:rPr>
          <w:rFonts w:ascii="Times New Roman" w:hAnsi="Times New Roman"/>
          <w:szCs w:val="28"/>
          <w:lang w:eastAsia="en-US"/>
        </w:rPr>
        <w:t>.02.</w:t>
      </w:r>
      <w:r w:rsidR="00CB4DBA" w:rsidRPr="00C95579">
        <w:rPr>
          <w:rFonts w:ascii="Times New Roman" w:hAnsi="Times New Roman"/>
          <w:szCs w:val="28"/>
          <w:lang w:eastAsia="en-US"/>
        </w:rPr>
        <w:t>1981</w:t>
      </w:r>
      <w:r w:rsidR="00EF75D1">
        <w:rPr>
          <w:rFonts w:ascii="Times New Roman" w:hAnsi="Times New Roman"/>
          <w:szCs w:val="28"/>
          <w:lang w:eastAsia="en-US"/>
        </w:rPr>
        <w:t xml:space="preserve"> №</w:t>
      </w:r>
      <w:r w:rsidR="00CB4DBA" w:rsidRPr="00C95579">
        <w:rPr>
          <w:rFonts w:ascii="Times New Roman" w:hAnsi="Times New Roman"/>
          <w:szCs w:val="28"/>
          <w:lang w:eastAsia="en-US"/>
        </w:rPr>
        <w:t xml:space="preserve"> 209);</w:t>
      </w:r>
    </w:p>
    <w:p w:rsidR="00903038" w:rsidRDefault="00903038" w:rsidP="00CB4DBA">
      <w:pPr>
        <w:autoSpaceDE w:val="0"/>
        <w:autoSpaceDN w:val="0"/>
        <w:adjustRightInd w:val="0"/>
        <w:ind w:firstLine="709"/>
        <w:rPr>
          <w:rFonts w:ascii="Times New Roman" w:hAnsi="Times New Roman"/>
          <w:szCs w:val="28"/>
          <w:lang w:eastAsia="en-US"/>
        </w:rPr>
      </w:pPr>
    </w:p>
    <w:p w:rsidR="00903038" w:rsidRDefault="00903038" w:rsidP="00CB4DBA">
      <w:pPr>
        <w:autoSpaceDE w:val="0"/>
        <w:autoSpaceDN w:val="0"/>
        <w:adjustRightInd w:val="0"/>
        <w:ind w:firstLine="709"/>
        <w:rPr>
          <w:rFonts w:ascii="Times New Roman" w:hAnsi="Times New Roman"/>
          <w:szCs w:val="28"/>
          <w:lang w:eastAsia="en-US"/>
        </w:rPr>
      </w:pPr>
    </w:p>
    <w:p w:rsidR="00CB4DBA" w:rsidRPr="00CB4DBA" w:rsidRDefault="005D1FE6" w:rsidP="00CB4DBA">
      <w:pPr>
        <w:autoSpaceDE w:val="0"/>
        <w:autoSpaceDN w:val="0"/>
        <w:adjustRightInd w:val="0"/>
        <w:ind w:firstLine="709"/>
        <w:rPr>
          <w:rFonts w:ascii="Times New Roman" w:hAnsi="Times New Roman"/>
          <w:szCs w:val="28"/>
          <w:lang w:eastAsia="en-US"/>
        </w:rPr>
      </w:pPr>
      <w:r w:rsidRPr="00C95579">
        <w:rPr>
          <w:rFonts w:ascii="Times New Roman" w:hAnsi="Times New Roman"/>
          <w:szCs w:val="28"/>
          <w:lang w:eastAsia="en-US"/>
        </w:rPr>
        <w:t xml:space="preserve">- </w:t>
      </w:r>
      <w:r w:rsidR="00CB4DBA" w:rsidRPr="00C95579">
        <w:rPr>
          <w:rFonts w:ascii="Times New Roman" w:hAnsi="Times New Roman"/>
          <w:szCs w:val="28"/>
          <w:lang w:eastAsia="en-US"/>
        </w:rPr>
        <w:t xml:space="preserve">для нетрудоспособных членов семей погибших (умерших) инвалидов Великой Отечественной войны и инвалидов боевых действий, участников Великой Отечественной войны и ветеранов боевых действий, состоявших на их иждивении и получающих пенсию по случаю потери кормильца (имеющих право на ее получение) в соответствии с пенсионным законодательством Российской Федерации, - удостоверение о праве на льготы, выданное в соответствии с </w:t>
      </w:r>
      <w:hyperlink r:id="rId18" w:history="1">
        <w:r w:rsidR="00CB4DBA" w:rsidRPr="00C95579">
          <w:rPr>
            <w:rStyle w:val="a4"/>
            <w:rFonts w:ascii="Times New Roman" w:hAnsi="Times New Roman"/>
            <w:color w:val="auto"/>
            <w:szCs w:val="28"/>
            <w:u w:val="none"/>
            <w:lang w:eastAsia="en-US"/>
          </w:rPr>
          <w:t>постановлением</w:t>
        </w:r>
      </w:hyperlink>
      <w:r w:rsidR="00CB4DBA" w:rsidRPr="00C95579">
        <w:rPr>
          <w:rFonts w:ascii="Times New Roman" w:hAnsi="Times New Roman"/>
          <w:szCs w:val="28"/>
          <w:lang w:eastAsia="en-US"/>
        </w:rPr>
        <w:t xml:space="preserve"> Совета Министров СССР от 23</w:t>
      </w:r>
      <w:r w:rsidR="00EF75D1">
        <w:rPr>
          <w:rFonts w:ascii="Times New Roman" w:hAnsi="Times New Roman"/>
          <w:szCs w:val="28"/>
          <w:lang w:eastAsia="en-US"/>
        </w:rPr>
        <w:t>.02.</w:t>
      </w:r>
      <w:r w:rsidR="00CB4DBA" w:rsidRPr="00C95579">
        <w:rPr>
          <w:rFonts w:ascii="Times New Roman" w:hAnsi="Times New Roman"/>
          <w:szCs w:val="28"/>
          <w:lang w:eastAsia="en-US"/>
        </w:rPr>
        <w:t>1981</w:t>
      </w:r>
      <w:r w:rsidR="00EF75D1">
        <w:rPr>
          <w:rFonts w:ascii="Times New Roman" w:hAnsi="Times New Roman"/>
          <w:szCs w:val="28"/>
          <w:lang w:eastAsia="en-US"/>
        </w:rPr>
        <w:t xml:space="preserve"> </w:t>
      </w:r>
      <w:r w:rsidRPr="00C95579">
        <w:rPr>
          <w:rFonts w:ascii="Times New Roman" w:hAnsi="Times New Roman"/>
          <w:szCs w:val="28"/>
          <w:lang w:eastAsia="en-US"/>
        </w:rPr>
        <w:t>№</w:t>
      </w:r>
      <w:r w:rsidR="00CB4DBA" w:rsidRPr="00C95579">
        <w:rPr>
          <w:rFonts w:ascii="Times New Roman" w:hAnsi="Times New Roman"/>
          <w:szCs w:val="28"/>
          <w:lang w:eastAsia="en-US"/>
        </w:rPr>
        <w:t xml:space="preserve"> 209, либо пенсионное удостоверение с отметкой </w:t>
      </w:r>
      <w:r w:rsidRPr="00C95579">
        <w:rPr>
          <w:rFonts w:ascii="Times New Roman" w:hAnsi="Times New Roman"/>
          <w:szCs w:val="28"/>
          <w:lang w:eastAsia="en-US"/>
        </w:rPr>
        <w:t>«</w:t>
      </w:r>
      <w:r w:rsidR="00CB4DBA" w:rsidRPr="00C95579">
        <w:rPr>
          <w:rFonts w:ascii="Times New Roman" w:hAnsi="Times New Roman"/>
          <w:szCs w:val="28"/>
          <w:lang w:eastAsia="en-US"/>
        </w:rPr>
        <w:t>Вдова (мать, отец) погибшего воина</w:t>
      </w:r>
      <w:r w:rsidRPr="00C95579">
        <w:rPr>
          <w:rFonts w:ascii="Times New Roman" w:hAnsi="Times New Roman"/>
          <w:szCs w:val="28"/>
          <w:lang w:eastAsia="en-US"/>
        </w:rPr>
        <w:t>»</w:t>
      </w:r>
      <w:r w:rsidR="00CB4DBA" w:rsidRPr="00C95579">
        <w:rPr>
          <w:rFonts w:ascii="Times New Roman" w:hAnsi="Times New Roman"/>
          <w:szCs w:val="28"/>
          <w:lang w:eastAsia="en-US"/>
        </w:rPr>
        <w:t xml:space="preserve">, либо справка установленной формы о гибели военнослужащего, либо документы, подтверждающие право члена семьи на пенсию по случаю потери кормильца, относящегося к числу инвалидов Великой Отечественной войны и инвалидов боевых действий, участников Великой Отечественной войны и ветеранов боевых действий, либо </w:t>
      </w:r>
      <w:hyperlink r:id="rId19" w:history="1">
        <w:r w:rsidR="00CB4DBA" w:rsidRPr="00C95579">
          <w:rPr>
            <w:rStyle w:val="a4"/>
            <w:rFonts w:ascii="Times New Roman" w:hAnsi="Times New Roman"/>
            <w:color w:val="auto"/>
            <w:szCs w:val="28"/>
            <w:u w:val="none"/>
            <w:lang w:eastAsia="en-US"/>
          </w:rPr>
          <w:t>удостоверение</w:t>
        </w:r>
      </w:hyperlink>
      <w:r w:rsidR="00CB4DBA" w:rsidRPr="00C95579">
        <w:rPr>
          <w:rFonts w:ascii="Times New Roman" w:hAnsi="Times New Roman"/>
          <w:szCs w:val="28"/>
          <w:lang w:eastAsia="en-US"/>
        </w:rPr>
        <w:t xml:space="preserve"> члена семьи погибшего (умершего) инвалида войны, участника Великой Отечественной войны и ветерана боевых действий единого образца, утвержденного постановлением Правительства Российской Федерации от 20</w:t>
      </w:r>
      <w:r w:rsidR="00EF75D1">
        <w:rPr>
          <w:rFonts w:ascii="Times New Roman" w:hAnsi="Times New Roman"/>
          <w:szCs w:val="28"/>
          <w:lang w:eastAsia="en-US"/>
        </w:rPr>
        <w:t>.06.</w:t>
      </w:r>
      <w:r w:rsidR="00CB4DBA" w:rsidRPr="00C95579">
        <w:rPr>
          <w:rFonts w:ascii="Times New Roman" w:hAnsi="Times New Roman"/>
          <w:szCs w:val="28"/>
          <w:lang w:eastAsia="en-US"/>
        </w:rPr>
        <w:t xml:space="preserve">2013 </w:t>
      </w:r>
      <w:r w:rsidRPr="00C95579">
        <w:rPr>
          <w:rFonts w:ascii="Times New Roman" w:hAnsi="Times New Roman"/>
          <w:szCs w:val="28"/>
          <w:lang w:eastAsia="en-US"/>
        </w:rPr>
        <w:t>№</w:t>
      </w:r>
      <w:r w:rsidR="00CB4DBA" w:rsidRPr="00C95579">
        <w:rPr>
          <w:rFonts w:ascii="Times New Roman" w:hAnsi="Times New Roman"/>
          <w:szCs w:val="28"/>
          <w:lang w:eastAsia="en-US"/>
        </w:rPr>
        <w:t xml:space="preserve"> 519 </w:t>
      </w:r>
      <w:r w:rsidRPr="00C95579">
        <w:rPr>
          <w:rFonts w:ascii="Times New Roman" w:hAnsi="Times New Roman"/>
          <w:szCs w:val="28"/>
          <w:lang w:eastAsia="en-US"/>
        </w:rPr>
        <w:t>«</w:t>
      </w:r>
      <w:r w:rsidR="00CB4DBA" w:rsidRPr="00C95579">
        <w:rPr>
          <w:rFonts w:ascii="Times New Roman" w:hAnsi="Times New Roman"/>
          <w:szCs w:val="28"/>
          <w:lang w:eastAsia="en-US"/>
        </w:rPr>
        <w:t>Об удостоверении члена семьи погибшего (умершего</w:t>
      </w:r>
      <w:r w:rsidR="00CB4DBA" w:rsidRPr="00CB4DBA">
        <w:rPr>
          <w:rFonts w:ascii="Times New Roman" w:hAnsi="Times New Roman"/>
          <w:szCs w:val="28"/>
          <w:lang w:eastAsia="en-US"/>
        </w:rPr>
        <w:t>) инвалида войны, участника Великой Отечественной войны и ветерана боевых действий</w:t>
      </w:r>
      <w:r>
        <w:rPr>
          <w:rFonts w:ascii="Times New Roman" w:hAnsi="Times New Roman"/>
          <w:szCs w:val="28"/>
          <w:lang w:eastAsia="en-US"/>
        </w:rPr>
        <w:t>»</w:t>
      </w:r>
      <w:r w:rsidR="00CB4DBA" w:rsidRPr="00CB4DBA">
        <w:rPr>
          <w:rFonts w:ascii="Times New Roman" w:hAnsi="Times New Roman"/>
          <w:szCs w:val="28"/>
          <w:lang w:eastAsia="en-US"/>
        </w:rPr>
        <w:t>;</w:t>
      </w:r>
    </w:p>
    <w:p w:rsidR="006C7B8D" w:rsidRPr="006C7B8D" w:rsidRDefault="005D1FE6" w:rsidP="0030225D">
      <w:pPr>
        <w:autoSpaceDE w:val="0"/>
        <w:autoSpaceDN w:val="0"/>
        <w:adjustRightInd w:val="0"/>
        <w:ind w:firstLine="540"/>
        <w:rPr>
          <w:rFonts w:ascii="Times New Roman" w:hAnsi="Times New Roman"/>
          <w:szCs w:val="28"/>
          <w:lang w:eastAsia="en-US"/>
        </w:rPr>
      </w:pPr>
      <w:r>
        <w:rPr>
          <w:rFonts w:ascii="Times New Roman" w:hAnsi="Times New Roman"/>
          <w:szCs w:val="28"/>
          <w:lang w:eastAsia="en-US"/>
        </w:rPr>
        <w:t xml:space="preserve">- </w:t>
      </w:r>
      <w:r w:rsidR="006C7B8D" w:rsidRPr="006C7B8D">
        <w:rPr>
          <w:rFonts w:ascii="Times New Roman" w:hAnsi="Times New Roman"/>
          <w:szCs w:val="28"/>
          <w:lang w:eastAsia="en-US"/>
        </w:rPr>
        <w:t>для детей-сирот и детей, оставшихся без попечения родителей, а также лиц из их числа в возрасте до 23 лет, не имеющих закрепленного жилого помещения, - решение суда о лишении родителя (родителей) родительских прав (об ограничении в родительских правах), либо о признании родителя (родителей) недееспособным (недееспособными) (ограниченно дееспособным (дееспособными)), либо о признании родителя (родителей) безвестно отсутствующим (отсутствующими) или умершим (умершими),</w:t>
      </w:r>
      <w:r w:rsidR="0030225D">
        <w:rPr>
          <w:rFonts w:ascii="Times New Roman" w:hAnsi="Times New Roman"/>
          <w:szCs w:val="28"/>
          <w:lang w:eastAsia="en-US"/>
        </w:rPr>
        <w:t xml:space="preserve"> свидетельства о смерти родителя (родителей) свидетельства (свидетельств), </w:t>
      </w:r>
      <w:r w:rsidR="0030225D" w:rsidRPr="0019208E">
        <w:rPr>
          <w:rFonts w:ascii="Times New Roman" w:hAnsi="Times New Roman"/>
          <w:szCs w:val="28"/>
        </w:rPr>
        <w:t>выданные компетентными органами иностранного государства, и их нотариально удостоверенный перевод на русский язык</w:t>
      </w:r>
      <w:r w:rsidR="0030225D">
        <w:rPr>
          <w:rFonts w:ascii="Times New Roman" w:hAnsi="Times New Roman"/>
          <w:szCs w:val="28"/>
        </w:rPr>
        <w:t xml:space="preserve"> (при наличии)</w:t>
      </w:r>
      <w:r w:rsidR="0030225D">
        <w:rPr>
          <w:rFonts w:ascii="Times New Roman" w:hAnsi="Times New Roman"/>
          <w:szCs w:val="28"/>
          <w:lang w:eastAsia="en-US"/>
        </w:rPr>
        <w:t xml:space="preserve">, </w:t>
      </w:r>
      <w:r w:rsidR="006C7B8D" w:rsidRPr="006C7B8D">
        <w:rPr>
          <w:rFonts w:ascii="Times New Roman" w:hAnsi="Times New Roman"/>
          <w:szCs w:val="28"/>
          <w:lang w:eastAsia="en-US"/>
        </w:rPr>
        <w:t>либо медицинское заключение (справка) медицинской организации, подтверждающее (подтверждающая) нахождение родителя (родителей) в медицинской организации;</w:t>
      </w:r>
    </w:p>
    <w:p w:rsidR="00CB4DBA" w:rsidRPr="00CB4DBA" w:rsidRDefault="005D1FE6" w:rsidP="00CB4DB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 </w:t>
      </w:r>
      <w:r w:rsidR="00CB4DBA" w:rsidRPr="00CB4DBA">
        <w:rPr>
          <w:rFonts w:ascii="Times New Roman" w:hAnsi="Times New Roman"/>
          <w:szCs w:val="28"/>
          <w:lang w:eastAsia="en-US"/>
        </w:rPr>
        <w:t>для инвалидов I, II групп - справка федерального учреждения медико-социальной экспертизы, подтверждающая факт установления инвалидности;</w:t>
      </w:r>
    </w:p>
    <w:p w:rsidR="005A31E9" w:rsidRDefault="005D1FE6" w:rsidP="00CB4DBA">
      <w:pPr>
        <w:autoSpaceDE w:val="0"/>
        <w:autoSpaceDN w:val="0"/>
        <w:adjustRightInd w:val="0"/>
        <w:ind w:firstLine="709"/>
        <w:rPr>
          <w:rFonts w:ascii="Times New Roman" w:hAnsi="Times New Roman"/>
          <w:szCs w:val="28"/>
        </w:rPr>
      </w:pPr>
      <w:r>
        <w:rPr>
          <w:rFonts w:ascii="Times New Roman" w:hAnsi="Times New Roman"/>
          <w:szCs w:val="28"/>
          <w:lang w:eastAsia="en-US"/>
        </w:rPr>
        <w:t xml:space="preserve">- </w:t>
      </w:r>
      <w:r w:rsidR="005A31E9" w:rsidRPr="00CC109D">
        <w:rPr>
          <w:rFonts w:ascii="Times New Roman" w:hAnsi="Times New Roman"/>
          <w:szCs w:val="28"/>
        </w:rPr>
        <w:t xml:space="preserve">для семей, имеющих детей-инвалидов, - </w:t>
      </w:r>
      <w:r w:rsidR="005A31E9" w:rsidRPr="0019208E">
        <w:rPr>
          <w:rFonts w:ascii="Times New Roman" w:hAnsi="Times New Roman"/>
          <w:szCs w:val="28"/>
        </w:rPr>
        <w:t>свидетельств</w:t>
      </w:r>
      <w:r w:rsidR="005A31E9">
        <w:rPr>
          <w:rFonts w:ascii="Times New Roman" w:hAnsi="Times New Roman"/>
          <w:szCs w:val="28"/>
        </w:rPr>
        <w:t>о</w:t>
      </w:r>
      <w:r w:rsidR="005A31E9" w:rsidRPr="0019208E">
        <w:rPr>
          <w:rFonts w:ascii="Times New Roman" w:hAnsi="Times New Roman"/>
          <w:szCs w:val="28"/>
        </w:rPr>
        <w:t xml:space="preserve">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r w:rsidR="005A31E9">
        <w:rPr>
          <w:rFonts w:ascii="Times New Roman" w:hAnsi="Times New Roman"/>
          <w:szCs w:val="28"/>
        </w:rPr>
        <w:t xml:space="preserve"> (при наличии)</w:t>
      </w:r>
      <w:r w:rsidR="005A31E9" w:rsidRPr="00CC109D">
        <w:rPr>
          <w:rFonts w:ascii="Times New Roman" w:hAnsi="Times New Roman"/>
          <w:szCs w:val="28"/>
        </w:rPr>
        <w:t xml:space="preserve"> (паспорт - для детей, достигших возраста 14 лет)</w:t>
      </w:r>
      <w:r w:rsidR="005A31E9">
        <w:rPr>
          <w:rFonts w:ascii="Times New Roman" w:hAnsi="Times New Roman"/>
          <w:szCs w:val="28"/>
        </w:rPr>
        <w:t xml:space="preserve"> и </w:t>
      </w:r>
      <w:r w:rsidR="005A31E9" w:rsidRPr="00CC109D">
        <w:rPr>
          <w:rFonts w:ascii="Times New Roman" w:hAnsi="Times New Roman"/>
          <w:szCs w:val="28"/>
        </w:rPr>
        <w:t>справка федерального учреждения медико-социальной экспертизы, подтверждающая факт установления инвалидности</w:t>
      </w:r>
      <w:r w:rsidR="0030225D">
        <w:rPr>
          <w:rFonts w:ascii="Times New Roman" w:hAnsi="Times New Roman"/>
          <w:szCs w:val="28"/>
        </w:rPr>
        <w:t>;</w:t>
      </w:r>
    </w:p>
    <w:p w:rsidR="00903038" w:rsidRDefault="00903038" w:rsidP="00CB4DBA">
      <w:pPr>
        <w:autoSpaceDE w:val="0"/>
        <w:autoSpaceDN w:val="0"/>
        <w:adjustRightInd w:val="0"/>
        <w:ind w:firstLine="709"/>
        <w:rPr>
          <w:rFonts w:ascii="Times New Roman" w:hAnsi="Times New Roman"/>
          <w:szCs w:val="28"/>
          <w:lang w:eastAsia="en-US"/>
        </w:rPr>
      </w:pPr>
    </w:p>
    <w:p w:rsidR="00CB4DBA" w:rsidRDefault="005D1FE6" w:rsidP="00CB4DB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lastRenderedPageBreak/>
        <w:t xml:space="preserve">- </w:t>
      </w:r>
      <w:r w:rsidR="00CB4DBA" w:rsidRPr="00CB4DBA">
        <w:rPr>
          <w:rFonts w:ascii="Times New Roman" w:hAnsi="Times New Roman"/>
          <w:szCs w:val="28"/>
          <w:lang w:eastAsia="en-US"/>
        </w:rPr>
        <w:t>для граждан, находящихся в трудной жизненной ситуации, - медицинское заключение о необходимости проведения лечения, выписка из медицинской карты, документы, подтверждающие статус одиноких родителей (справка о рождении, выданная органом записи актов гражданского состояния, содержащая информацию о том, что сведения об отце ребенка внесены в запись акта о рождении на основании заявления матери ребенка, свидетельство о смерти второго родителя</w:t>
      </w:r>
      <w:r w:rsidR="00745653">
        <w:rPr>
          <w:rFonts w:ascii="Times New Roman" w:hAnsi="Times New Roman"/>
          <w:szCs w:val="28"/>
          <w:lang w:eastAsia="en-US"/>
        </w:rPr>
        <w:t xml:space="preserve"> выданного</w:t>
      </w:r>
      <w:r w:rsidR="00745653" w:rsidRPr="00745653">
        <w:rPr>
          <w:rFonts w:ascii="Times New Roman" w:hAnsi="Times New Roman"/>
          <w:szCs w:val="28"/>
        </w:rPr>
        <w:t xml:space="preserve"> </w:t>
      </w:r>
      <w:r w:rsidR="00745653" w:rsidRPr="0019208E">
        <w:rPr>
          <w:rFonts w:ascii="Times New Roman" w:hAnsi="Times New Roman"/>
          <w:szCs w:val="28"/>
        </w:rPr>
        <w:t>компетентными органами иностранного государства, и их нотариально удостоверенный перевод на русский язык</w:t>
      </w:r>
      <w:r w:rsidR="00745653">
        <w:rPr>
          <w:rFonts w:ascii="Times New Roman" w:hAnsi="Times New Roman"/>
          <w:szCs w:val="28"/>
        </w:rPr>
        <w:t xml:space="preserve"> (при наличии</w:t>
      </w:r>
      <w:r w:rsidR="00CB4DBA" w:rsidRPr="00CB4DBA">
        <w:rPr>
          <w:rFonts w:ascii="Times New Roman" w:hAnsi="Times New Roman"/>
          <w:szCs w:val="28"/>
          <w:lang w:eastAsia="en-US"/>
        </w:rPr>
        <w:t>), документ, подтверждающий регистрацию гражданина в качестве безработного, копия трудовой книжки</w:t>
      </w:r>
      <w:r w:rsidR="00745653">
        <w:rPr>
          <w:rFonts w:ascii="Times New Roman" w:hAnsi="Times New Roman"/>
          <w:szCs w:val="28"/>
          <w:lang w:eastAsia="en-US"/>
        </w:rPr>
        <w:t xml:space="preserve"> - для неработающего гражданина;</w:t>
      </w:r>
    </w:p>
    <w:p w:rsidR="00CB4DBA" w:rsidRPr="00CB4DBA" w:rsidRDefault="00DF7E0E" w:rsidP="00CB4DB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4</w:t>
      </w:r>
      <w:r w:rsidR="00CB4DBA" w:rsidRPr="00CB4DBA">
        <w:rPr>
          <w:rFonts w:ascii="Times New Roman" w:hAnsi="Times New Roman"/>
          <w:szCs w:val="28"/>
          <w:lang w:eastAsia="en-US"/>
        </w:rPr>
        <w:t>) документы, подтверждающие доход гражданина и членов его семьи за три последних календарных месяца, предшествующих месяцу обращения в учреждение, для исчисления среднедушевого дохода;</w:t>
      </w:r>
    </w:p>
    <w:p w:rsidR="00CB4DBA" w:rsidRPr="00CB4DBA" w:rsidRDefault="00DF7E0E" w:rsidP="00CB4DBA">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5</w:t>
      </w:r>
      <w:r w:rsidR="00CB4DBA" w:rsidRPr="00CB4DBA">
        <w:rPr>
          <w:rFonts w:ascii="Times New Roman" w:hAnsi="Times New Roman"/>
          <w:szCs w:val="28"/>
          <w:lang w:eastAsia="en-US"/>
        </w:rPr>
        <w:t>) справка органа, осуществляющего техническую инвентаризацию, о наличии либо отсутствии в собственности гражданина и членов его семьи жилых помещений</w:t>
      </w:r>
      <w:r w:rsidR="005D1FE6">
        <w:rPr>
          <w:rFonts w:ascii="Times New Roman" w:hAnsi="Times New Roman"/>
          <w:szCs w:val="28"/>
          <w:lang w:eastAsia="en-US"/>
        </w:rPr>
        <w:t>.</w:t>
      </w:r>
    </w:p>
    <w:p w:rsidR="0030225D" w:rsidRDefault="0030225D" w:rsidP="0030225D">
      <w:pPr>
        <w:autoSpaceDE w:val="0"/>
        <w:autoSpaceDN w:val="0"/>
        <w:adjustRightInd w:val="0"/>
        <w:ind w:firstLine="709"/>
        <w:rPr>
          <w:rFonts w:ascii="Times New Roman" w:hAnsi="Times New Roman"/>
          <w:szCs w:val="28"/>
          <w:lang w:eastAsia="en-US"/>
        </w:rPr>
      </w:pPr>
      <w:bookmarkStart w:id="11" w:name="Par215"/>
      <w:bookmarkEnd w:id="11"/>
      <w:r w:rsidRPr="005D1FE6">
        <w:rPr>
          <w:rFonts w:ascii="Times New Roman" w:hAnsi="Times New Roman"/>
          <w:szCs w:val="28"/>
        </w:rPr>
        <w:t>3</w:t>
      </w:r>
      <w:r w:rsidR="00251673">
        <w:rPr>
          <w:rFonts w:ascii="Times New Roman" w:hAnsi="Times New Roman"/>
          <w:szCs w:val="28"/>
        </w:rPr>
        <w:t>2</w:t>
      </w:r>
      <w:r>
        <w:rPr>
          <w:rFonts w:ascii="Times New Roman" w:hAnsi="Times New Roman"/>
          <w:szCs w:val="28"/>
        </w:rPr>
        <w:t>.</w:t>
      </w:r>
      <w:r w:rsidRPr="00183187">
        <w:rPr>
          <w:rFonts w:ascii="Times New Roman" w:hAnsi="Times New Roman"/>
          <w:szCs w:val="28"/>
          <w:lang w:eastAsia="en-US"/>
        </w:rPr>
        <w:t xml:space="preserve"> Если гражданин имеет право состоять на учете </w:t>
      </w:r>
      <w:r>
        <w:rPr>
          <w:rFonts w:ascii="Times New Roman" w:hAnsi="Times New Roman"/>
          <w:szCs w:val="28"/>
          <w:lang w:eastAsia="en-US"/>
        </w:rPr>
        <w:t>по нескольким основаниям, к заявлению о принятии на учет заявитель по своему выбору прилагает документы, подтверждающие одно из этих оснований.</w:t>
      </w:r>
    </w:p>
    <w:p w:rsidR="0030225D" w:rsidRDefault="0030225D" w:rsidP="0030225D">
      <w:pPr>
        <w:autoSpaceDE w:val="0"/>
        <w:autoSpaceDN w:val="0"/>
        <w:adjustRightInd w:val="0"/>
        <w:ind w:firstLine="709"/>
        <w:rPr>
          <w:rFonts w:ascii="Times New Roman" w:hAnsi="Times New Roman"/>
          <w:szCs w:val="28"/>
        </w:rPr>
      </w:pPr>
      <w:r>
        <w:rPr>
          <w:rFonts w:ascii="Times New Roman" w:hAnsi="Times New Roman"/>
          <w:szCs w:val="28"/>
          <w:lang w:eastAsia="en-US"/>
        </w:rPr>
        <w:t>3</w:t>
      </w:r>
      <w:r w:rsidR="00251673">
        <w:rPr>
          <w:rFonts w:ascii="Times New Roman" w:hAnsi="Times New Roman"/>
          <w:szCs w:val="28"/>
          <w:lang w:eastAsia="en-US"/>
        </w:rPr>
        <w:t>3</w:t>
      </w:r>
      <w:r>
        <w:rPr>
          <w:rFonts w:ascii="Times New Roman" w:hAnsi="Times New Roman"/>
          <w:szCs w:val="28"/>
          <w:lang w:eastAsia="en-US"/>
        </w:rPr>
        <w:t>. Заявитель</w:t>
      </w:r>
      <w:r w:rsidRPr="00167A4C">
        <w:rPr>
          <w:rFonts w:ascii="Times New Roman" w:hAnsi="Times New Roman"/>
          <w:szCs w:val="28"/>
          <w:lang w:eastAsia="en-US"/>
        </w:rPr>
        <w:t xml:space="preserve"> или его представитель обязан представить д</w:t>
      </w:r>
      <w:r>
        <w:rPr>
          <w:rFonts w:ascii="Times New Roman" w:hAnsi="Times New Roman"/>
          <w:szCs w:val="28"/>
          <w:lang w:eastAsia="en-US"/>
        </w:rPr>
        <w:t xml:space="preserve">окументы, указанные в </w:t>
      </w:r>
      <w:r w:rsidRPr="00167A4C">
        <w:rPr>
          <w:rFonts w:ascii="Times New Roman" w:hAnsi="Times New Roman"/>
          <w:szCs w:val="28"/>
          <w:lang w:eastAsia="en-US"/>
        </w:rPr>
        <w:t>пункт</w:t>
      </w:r>
      <w:r>
        <w:rPr>
          <w:rFonts w:ascii="Times New Roman" w:hAnsi="Times New Roman"/>
          <w:szCs w:val="28"/>
          <w:lang w:eastAsia="en-US"/>
        </w:rPr>
        <w:t>е</w:t>
      </w:r>
      <w:r w:rsidRPr="00167A4C">
        <w:rPr>
          <w:rFonts w:ascii="Times New Roman" w:hAnsi="Times New Roman"/>
          <w:szCs w:val="28"/>
          <w:lang w:eastAsia="en-US"/>
        </w:rPr>
        <w:t xml:space="preserve"> 3</w:t>
      </w:r>
      <w:r w:rsidR="00C45867">
        <w:rPr>
          <w:rFonts w:ascii="Times New Roman" w:hAnsi="Times New Roman"/>
          <w:szCs w:val="28"/>
          <w:lang w:eastAsia="en-US"/>
        </w:rPr>
        <w:t>1</w:t>
      </w:r>
      <w:r w:rsidRPr="00167A4C">
        <w:rPr>
          <w:rFonts w:ascii="Times New Roman" w:hAnsi="Times New Roman"/>
          <w:szCs w:val="28"/>
          <w:lang w:eastAsia="en-US"/>
        </w:rPr>
        <w:t xml:space="preserve"> настоящего административного регламента</w:t>
      </w:r>
      <w:r w:rsidRPr="005D1FE6">
        <w:rPr>
          <w:rFonts w:ascii="Times New Roman" w:hAnsi="Times New Roman"/>
          <w:szCs w:val="28"/>
        </w:rPr>
        <w:t xml:space="preserve">. </w:t>
      </w:r>
    </w:p>
    <w:p w:rsidR="0030225D" w:rsidRDefault="0030225D" w:rsidP="0030225D">
      <w:pPr>
        <w:autoSpaceDE w:val="0"/>
        <w:autoSpaceDN w:val="0"/>
        <w:adjustRightInd w:val="0"/>
        <w:ind w:firstLine="709"/>
        <w:rPr>
          <w:rFonts w:ascii="Times New Roman" w:hAnsi="Times New Roman"/>
          <w:szCs w:val="28"/>
        </w:rPr>
      </w:pPr>
      <w:r w:rsidRPr="005D1FE6">
        <w:rPr>
          <w:rFonts w:ascii="Times New Roman" w:hAnsi="Times New Roman"/>
          <w:szCs w:val="28"/>
        </w:rPr>
        <w:t>При предоставлении муниципальной услуги</w:t>
      </w:r>
      <w:r w:rsidRPr="001A7709">
        <w:rPr>
          <w:rFonts w:ascii="Times New Roman" w:hAnsi="Times New Roman"/>
          <w:szCs w:val="28"/>
        </w:rPr>
        <w:t xml:space="preserve"> уполномоченный орган не вправе требовать от заявителей документы, не указанные </w:t>
      </w:r>
      <w:r>
        <w:rPr>
          <w:rFonts w:ascii="Times New Roman" w:hAnsi="Times New Roman"/>
          <w:szCs w:val="28"/>
        </w:rPr>
        <w:t>в пункте 3</w:t>
      </w:r>
      <w:r w:rsidR="00C45867">
        <w:rPr>
          <w:rFonts w:ascii="Times New Roman" w:hAnsi="Times New Roman"/>
          <w:szCs w:val="28"/>
        </w:rPr>
        <w:t>1</w:t>
      </w:r>
      <w:r>
        <w:rPr>
          <w:rFonts w:ascii="Times New Roman" w:hAnsi="Times New Roman"/>
          <w:szCs w:val="28"/>
        </w:rPr>
        <w:t xml:space="preserve"> настоящего а</w:t>
      </w:r>
      <w:r w:rsidRPr="001A7709">
        <w:rPr>
          <w:rFonts w:ascii="Times New Roman" w:hAnsi="Times New Roman"/>
          <w:szCs w:val="28"/>
        </w:rPr>
        <w:t>дминистративного регламента.</w:t>
      </w:r>
    </w:p>
    <w:p w:rsidR="0030225D" w:rsidRPr="001A7709" w:rsidRDefault="0030225D" w:rsidP="0030225D">
      <w:pPr>
        <w:autoSpaceDE w:val="0"/>
        <w:autoSpaceDN w:val="0"/>
        <w:adjustRightInd w:val="0"/>
        <w:ind w:firstLine="709"/>
        <w:rPr>
          <w:rFonts w:ascii="Times New Roman" w:hAnsi="Times New Roman"/>
          <w:szCs w:val="28"/>
        </w:rPr>
      </w:pPr>
      <w:r>
        <w:rPr>
          <w:rFonts w:ascii="Times New Roman" w:hAnsi="Times New Roman"/>
          <w:szCs w:val="28"/>
        </w:rPr>
        <w:t>3</w:t>
      </w:r>
      <w:r w:rsidR="00251673">
        <w:rPr>
          <w:rFonts w:ascii="Times New Roman" w:hAnsi="Times New Roman"/>
          <w:szCs w:val="28"/>
        </w:rPr>
        <w:t>4</w:t>
      </w:r>
      <w:r w:rsidRPr="001A7709">
        <w:rPr>
          <w:rFonts w:ascii="Times New Roman" w:hAnsi="Times New Roman"/>
          <w:szCs w:val="28"/>
        </w:rPr>
        <w:t>. Требования к документам, представляемым заявителем:</w:t>
      </w:r>
    </w:p>
    <w:p w:rsidR="0030225D" w:rsidRPr="001A7709" w:rsidRDefault="0030225D" w:rsidP="0030225D">
      <w:pPr>
        <w:autoSpaceDE w:val="0"/>
        <w:autoSpaceDN w:val="0"/>
        <w:adjustRightInd w:val="0"/>
        <w:ind w:firstLine="709"/>
        <w:rPr>
          <w:rFonts w:ascii="Times New Roman" w:hAnsi="Times New Roman"/>
          <w:szCs w:val="28"/>
        </w:rPr>
      </w:pPr>
      <w:r>
        <w:rPr>
          <w:rFonts w:ascii="Times New Roman" w:hAnsi="Times New Roman"/>
          <w:szCs w:val="28"/>
        </w:rPr>
        <w:t>1</w:t>
      </w:r>
      <w:r w:rsidRPr="001A7709">
        <w:rPr>
          <w:rFonts w:ascii="Times New Roman" w:hAnsi="Times New Roman"/>
          <w:szCs w:val="28"/>
        </w:rPr>
        <w:t>) документы должны иметь печати</w:t>
      </w:r>
      <w:r>
        <w:rPr>
          <w:rFonts w:ascii="Times New Roman" w:hAnsi="Times New Roman"/>
          <w:szCs w:val="28"/>
        </w:rPr>
        <w:t xml:space="preserve"> (при наличии печати)</w:t>
      </w:r>
      <w:r w:rsidRPr="001A7709">
        <w:rPr>
          <w:rFonts w:ascii="Times New Roman" w:hAnsi="Times New Roman"/>
          <w:szCs w:val="28"/>
        </w:rPr>
        <w:t>,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30225D" w:rsidRPr="001A7709" w:rsidRDefault="0030225D" w:rsidP="0030225D">
      <w:pPr>
        <w:autoSpaceDE w:val="0"/>
        <w:autoSpaceDN w:val="0"/>
        <w:adjustRightInd w:val="0"/>
        <w:ind w:firstLine="709"/>
        <w:rPr>
          <w:rFonts w:ascii="Times New Roman" w:hAnsi="Times New Roman"/>
          <w:szCs w:val="28"/>
        </w:rPr>
      </w:pPr>
      <w:r>
        <w:rPr>
          <w:rFonts w:ascii="Times New Roman" w:hAnsi="Times New Roman"/>
          <w:szCs w:val="28"/>
        </w:rPr>
        <w:t>2</w:t>
      </w:r>
      <w:r w:rsidRPr="001A7709">
        <w:rPr>
          <w:rFonts w:ascii="Times New Roman" w:hAnsi="Times New Roman"/>
          <w:szCs w:val="28"/>
        </w:rPr>
        <w:t>) тексты документов должны быть написаны разборчиво;</w:t>
      </w:r>
    </w:p>
    <w:p w:rsidR="0030225D" w:rsidRPr="001A7709" w:rsidRDefault="0030225D" w:rsidP="0030225D">
      <w:pPr>
        <w:autoSpaceDE w:val="0"/>
        <w:autoSpaceDN w:val="0"/>
        <w:adjustRightInd w:val="0"/>
        <w:ind w:firstLine="709"/>
        <w:rPr>
          <w:rFonts w:ascii="Times New Roman" w:hAnsi="Times New Roman"/>
          <w:szCs w:val="28"/>
        </w:rPr>
      </w:pPr>
      <w:r>
        <w:rPr>
          <w:rFonts w:ascii="Times New Roman" w:hAnsi="Times New Roman"/>
          <w:szCs w:val="28"/>
        </w:rPr>
        <w:t>3</w:t>
      </w:r>
      <w:r w:rsidRPr="001A7709">
        <w:rPr>
          <w:rFonts w:ascii="Times New Roman" w:hAnsi="Times New Roman"/>
          <w:szCs w:val="28"/>
        </w:rPr>
        <w:t>) документы не должны иметь подчисток, приписок, зачеркнутых слов и не оговоренных в них исправлений;</w:t>
      </w:r>
    </w:p>
    <w:p w:rsidR="0030225D" w:rsidRPr="001A7709" w:rsidRDefault="0030225D" w:rsidP="0030225D">
      <w:pPr>
        <w:autoSpaceDE w:val="0"/>
        <w:autoSpaceDN w:val="0"/>
        <w:adjustRightInd w:val="0"/>
        <w:ind w:firstLine="709"/>
        <w:rPr>
          <w:rFonts w:ascii="Times New Roman" w:hAnsi="Times New Roman"/>
          <w:szCs w:val="28"/>
        </w:rPr>
      </w:pPr>
      <w:r>
        <w:rPr>
          <w:rFonts w:ascii="Times New Roman" w:hAnsi="Times New Roman"/>
          <w:szCs w:val="28"/>
        </w:rPr>
        <w:t>4</w:t>
      </w:r>
      <w:r w:rsidRPr="001A7709">
        <w:rPr>
          <w:rFonts w:ascii="Times New Roman" w:hAnsi="Times New Roman"/>
          <w:szCs w:val="28"/>
        </w:rPr>
        <w:t>) документы не должны быть исполнены карандашом;</w:t>
      </w:r>
    </w:p>
    <w:p w:rsidR="0030225D" w:rsidRDefault="0030225D" w:rsidP="0030225D">
      <w:pPr>
        <w:autoSpaceDE w:val="0"/>
        <w:autoSpaceDN w:val="0"/>
        <w:adjustRightInd w:val="0"/>
        <w:ind w:firstLine="709"/>
        <w:rPr>
          <w:rFonts w:ascii="Times New Roman" w:hAnsi="Times New Roman"/>
          <w:szCs w:val="28"/>
        </w:rPr>
      </w:pPr>
      <w:r>
        <w:rPr>
          <w:rFonts w:ascii="Times New Roman" w:hAnsi="Times New Roman"/>
          <w:szCs w:val="28"/>
        </w:rPr>
        <w:t>5</w:t>
      </w:r>
      <w:r w:rsidRPr="001A7709">
        <w:rPr>
          <w:rFonts w:ascii="Times New Roman" w:hAnsi="Times New Roman"/>
          <w:szCs w:val="28"/>
        </w:rPr>
        <w:t>) документы не должны иметь повреждений, наличие которых не позволяет однозначно истолковать их содержание</w:t>
      </w:r>
      <w:r>
        <w:rPr>
          <w:rFonts w:ascii="Times New Roman" w:hAnsi="Times New Roman"/>
          <w:szCs w:val="28"/>
        </w:rPr>
        <w:t>;</w:t>
      </w:r>
    </w:p>
    <w:p w:rsidR="0030225D" w:rsidRPr="001A7709" w:rsidRDefault="0030225D" w:rsidP="0030225D">
      <w:pPr>
        <w:autoSpaceDE w:val="0"/>
        <w:autoSpaceDN w:val="0"/>
        <w:adjustRightInd w:val="0"/>
        <w:ind w:firstLine="709"/>
        <w:rPr>
          <w:rFonts w:ascii="Times New Roman" w:hAnsi="Times New Roman"/>
          <w:szCs w:val="28"/>
        </w:rPr>
      </w:pPr>
      <w:r>
        <w:rPr>
          <w:rFonts w:ascii="Times New Roman" w:hAnsi="Times New Roman"/>
          <w:szCs w:val="28"/>
        </w:rPr>
        <w:t xml:space="preserve">6) оригиналы документов, указанные в подпунктах 1 </w:t>
      </w:r>
      <w:r>
        <w:rPr>
          <w:rFonts w:ascii="Times New Roman" w:eastAsia="Calibri" w:hAnsi="Times New Roman"/>
          <w:szCs w:val="28"/>
        </w:rPr>
        <w:t>–</w:t>
      </w:r>
      <w:r>
        <w:rPr>
          <w:rFonts w:ascii="Times New Roman" w:hAnsi="Times New Roman"/>
          <w:szCs w:val="28"/>
        </w:rPr>
        <w:t xml:space="preserve"> </w:t>
      </w:r>
      <w:r w:rsidR="004B05E8">
        <w:rPr>
          <w:rFonts w:ascii="Times New Roman" w:hAnsi="Times New Roman"/>
          <w:szCs w:val="28"/>
        </w:rPr>
        <w:t>3</w:t>
      </w:r>
      <w:r>
        <w:rPr>
          <w:rFonts w:ascii="Times New Roman" w:hAnsi="Times New Roman"/>
          <w:szCs w:val="28"/>
        </w:rPr>
        <w:t xml:space="preserve"> пункта 3</w:t>
      </w:r>
      <w:r w:rsidR="00C45867">
        <w:rPr>
          <w:rFonts w:ascii="Times New Roman" w:hAnsi="Times New Roman"/>
          <w:szCs w:val="28"/>
        </w:rPr>
        <w:t>1</w:t>
      </w:r>
      <w:r>
        <w:rPr>
          <w:rFonts w:ascii="Times New Roman" w:hAnsi="Times New Roman"/>
          <w:szCs w:val="28"/>
        </w:rPr>
        <w:t xml:space="preserve"> настоящего административного регламента принимаются в уполномоченном органе для ознакомления и возвращаются представившему лицу. Должностные лица уполномоченного органа самостоятельно снимают копии и заверяют их. </w:t>
      </w:r>
    </w:p>
    <w:p w:rsidR="00E545F3" w:rsidRDefault="00E545F3" w:rsidP="000C021B">
      <w:pPr>
        <w:autoSpaceDE w:val="0"/>
        <w:autoSpaceDN w:val="0"/>
        <w:adjustRightInd w:val="0"/>
        <w:ind w:firstLine="709"/>
        <w:rPr>
          <w:rFonts w:ascii="Times New Roman" w:hAnsi="Times New Roman"/>
          <w:szCs w:val="28"/>
          <w:highlight w:val="yellow"/>
        </w:rPr>
      </w:pPr>
    </w:p>
    <w:p w:rsidR="00903038" w:rsidRDefault="00903038" w:rsidP="00E87BF9">
      <w:pPr>
        <w:widowControl w:val="0"/>
        <w:autoSpaceDE w:val="0"/>
        <w:autoSpaceDN w:val="0"/>
        <w:adjustRightInd w:val="0"/>
        <w:jc w:val="center"/>
        <w:outlineLvl w:val="2"/>
        <w:rPr>
          <w:rFonts w:ascii="Times New Roman" w:hAnsi="Times New Roman"/>
          <w:szCs w:val="28"/>
        </w:rPr>
      </w:pPr>
      <w:bookmarkStart w:id="12" w:name="Par224"/>
      <w:bookmarkEnd w:id="12"/>
    </w:p>
    <w:p w:rsidR="00E87BF9" w:rsidRDefault="00E87BF9" w:rsidP="00E87BF9">
      <w:pPr>
        <w:widowControl w:val="0"/>
        <w:autoSpaceDE w:val="0"/>
        <w:autoSpaceDN w:val="0"/>
        <w:adjustRightInd w:val="0"/>
        <w:jc w:val="center"/>
        <w:outlineLvl w:val="2"/>
        <w:rPr>
          <w:rFonts w:ascii="Times New Roman" w:hAnsi="Times New Roman"/>
          <w:szCs w:val="28"/>
        </w:rPr>
      </w:pPr>
      <w:r w:rsidRPr="001A7709">
        <w:rPr>
          <w:rFonts w:ascii="Times New Roman" w:hAnsi="Times New Roman"/>
          <w:szCs w:val="28"/>
        </w:rPr>
        <w:t xml:space="preserve">Глава 10. </w:t>
      </w:r>
      <w:r>
        <w:rPr>
          <w:rFonts w:ascii="Times New Roman" w:hAnsi="Times New Roman"/>
          <w:szCs w:val="28"/>
        </w:rPr>
        <w:t xml:space="preserve">ИСЧЕРПЫВАЮЩИЙ </w:t>
      </w:r>
      <w:r w:rsidRPr="00B6528B">
        <w:rPr>
          <w:rFonts w:ascii="Times New Roman" w:hAnsi="Times New Roman"/>
          <w:szCs w:val="28"/>
        </w:rPr>
        <w:t>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p>
    <w:p w:rsidR="00903038" w:rsidRDefault="00903038" w:rsidP="00E87BF9">
      <w:pPr>
        <w:widowControl w:val="0"/>
        <w:autoSpaceDE w:val="0"/>
        <w:autoSpaceDN w:val="0"/>
        <w:adjustRightInd w:val="0"/>
        <w:jc w:val="center"/>
        <w:outlineLvl w:val="2"/>
        <w:rPr>
          <w:rFonts w:ascii="Times New Roman" w:hAnsi="Times New Roman"/>
          <w:szCs w:val="28"/>
          <w:highlight w:val="yellow"/>
        </w:rPr>
      </w:pPr>
    </w:p>
    <w:p w:rsidR="00E87BF9" w:rsidRPr="001A7709" w:rsidRDefault="006364BD" w:rsidP="00E87BF9">
      <w:pPr>
        <w:widowControl w:val="0"/>
        <w:autoSpaceDE w:val="0"/>
        <w:autoSpaceDN w:val="0"/>
        <w:adjustRightInd w:val="0"/>
        <w:ind w:firstLine="709"/>
        <w:rPr>
          <w:rFonts w:ascii="Times New Roman" w:hAnsi="Times New Roman"/>
          <w:szCs w:val="28"/>
        </w:rPr>
      </w:pPr>
      <w:bookmarkStart w:id="13" w:name="Par232"/>
      <w:bookmarkEnd w:id="13"/>
      <w:r>
        <w:rPr>
          <w:rFonts w:ascii="Times New Roman" w:hAnsi="Times New Roman"/>
          <w:szCs w:val="28"/>
        </w:rPr>
        <w:t>3</w:t>
      </w:r>
      <w:r w:rsidR="00251673">
        <w:rPr>
          <w:rFonts w:ascii="Times New Roman" w:hAnsi="Times New Roman"/>
          <w:szCs w:val="28"/>
        </w:rPr>
        <w:t>5</w:t>
      </w:r>
      <w:r w:rsidR="00E87BF9" w:rsidRPr="001A7709">
        <w:rPr>
          <w:rFonts w:ascii="Times New Roman" w:hAnsi="Times New Roman"/>
          <w:szCs w:val="28"/>
        </w:rPr>
        <w:t>.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r w:rsidR="00E87BF9">
        <w:rPr>
          <w:rFonts w:ascii="Times New Roman" w:hAnsi="Times New Roman"/>
          <w:szCs w:val="28"/>
        </w:rPr>
        <w:t>,</w:t>
      </w:r>
      <w:r w:rsidR="00E87BF9" w:rsidRPr="001A7709">
        <w:rPr>
          <w:rFonts w:ascii="Times New Roman" w:hAnsi="Times New Roman"/>
          <w:szCs w:val="28"/>
        </w:rPr>
        <w:t xml:space="preserve"> относ</w:t>
      </w:r>
      <w:r w:rsidR="00E87BF9">
        <w:rPr>
          <w:rFonts w:ascii="Times New Roman" w:hAnsi="Times New Roman"/>
          <w:szCs w:val="28"/>
        </w:rPr>
        <w:t>я</w:t>
      </w:r>
      <w:r w:rsidR="00E87BF9" w:rsidRPr="001A7709">
        <w:rPr>
          <w:rFonts w:ascii="Times New Roman" w:hAnsi="Times New Roman"/>
          <w:szCs w:val="28"/>
        </w:rPr>
        <w:t>тся:</w:t>
      </w:r>
    </w:p>
    <w:p w:rsidR="004509FF" w:rsidRDefault="006364BD" w:rsidP="006364BD">
      <w:pPr>
        <w:autoSpaceDE w:val="0"/>
        <w:autoSpaceDN w:val="0"/>
        <w:adjustRightInd w:val="0"/>
        <w:ind w:firstLine="540"/>
        <w:rPr>
          <w:rFonts w:ascii="Times New Roman" w:hAnsi="Times New Roman"/>
          <w:szCs w:val="28"/>
          <w:lang w:eastAsia="en-US"/>
        </w:rPr>
      </w:pPr>
      <w:r>
        <w:rPr>
          <w:rFonts w:ascii="Times New Roman" w:hAnsi="Times New Roman"/>
          <w:szCs w:val="28"/>
          <w:lang w:eastAsia="en-US"/>
        </w:rPr>
        <w:t xml:space="preserve">- </w:t>
      </w:r>
      <w:r w:rsidR="004509FF">
        <w:rPr>
          <w:rFonts w:ascii="Times New Roman" w:hAnsi="Times New Roman"/>
          <w:szCs w:val="28"/>
          <w:lang w:eastAsia="en-US"/>
        </w:rPr>
        <w:t>для</w:t>
      </w:r>
      <w:r w:rsidR="004509FF" w:rsidRPr="00183187">
        <w:rPr>
          <w:rFonts w:ascii="Times New Roman" w:hAnsi="Times New Roman"/>
          <w:szCs w:val="28"/>
          <w:lang w:eastAsia="en-US"/>
        </w:rPr>
        <w:t xml:space="preserve"> детей-сирот и детей, оставшихся без попечения родителей, а также лиц из их числа в возрасте до 23 лет, не имеющих закрепленного жилого помещения </w:t>
      </w:r>
      <w:r w:rsidR="00E87BF9" w:rsidRPr="00E87BF9">
        <w:rPr>
          <w:rFonts w:ascii="Times New Roman" w:hAnsi="Times New Roman"/>
          <w:szCs w:val="28"/>
          <w:lang w:eastAsia="en-US"/>
        </w:rPr>
        <w:t>- свидетельство о смерти родителя (родителей), либо справка об отбывании родителем (родителями) наказания в учреждениях, исполняющих наказание в виде лишения свободы, либо о нахождении родителя (родителей) в местах содержания под стражей подозреваемых и обвиняемых в совершении преступлений</w:t>
      </w:r>
      <w:r w:rsidR="004509FF">
        <w:rPr>
          <w:rFonts w:ascii="Times New Roman" w:hAnsi="Times New Roman"/>
          <w:szCs w:val="28"/>
          <w:lang w:eastAsia="en-US"/>
        </w:rPr>
        <w:t>;</w:t>
      </w:r>
    </w:p>
    <w:p w:rsidR="00E87BF9" w:rsidRDefault="00E87BF9" w:rsidP="00E87BF9">
      <w:pPr>
        <w:autoSpaceDE w:val="0"/>
        <w:autoSpaceDN w:val="0"/>
        <w:adjustRightInd w:val="0"/>
        <w:ind w:firstLine="540"/>
        <w:rPr>
          <w:rFonts w:ascii="Times New Roman" w:hAnsi="Times New Roman"/>
          <w:szCs w:val="28"/>
          <w:lang w:eastAsia="en-US"/>
        </w:rPr>
      </w:pPr>
      <w:r>
        <w:rPr>
          <w:rFonts w:ascii="Times New Roman" w:hAnsi="Times New Roman"/>
          <w:szCs w:val="28"/>
          <w:lang w:eastAsia="en-US"/>
        </w:rPr>
        <w:t>- для семей, имеющих детей-инвалидов - свидетельство о рождении ребенка;</w:t>
      </w:r>
    </w:p>
    <w:p w:rsidR="00E87BF9" w:rsidRDefault="00E87BF9" w:rsidP="00E87BF9">
      <w:pPr>
        <w:autoSpaceDE w:val="0"/>
        <w:autoSpaceDN w:val="0"/>
        <w:adjustRightInd w:val="0"/>
        <w:ind w:firstLine="540"/>
        <w:rPr>
          <w:rFonts w:ascii="Times New Roman" w:hAnsi="Times New Roman"/>
          <w:szCs w:val="28"/>
          <w:lang w:eastAsia="en-US"/>
        </w:rPr>
      </w:pPr>
      <w:r>
        <w:rPr>
          <w:rFonts w:ascii="Times New Roman" w:hAnsi="Times New Roman"/>
          <w:szCs w:val="28"/>
          <w:lang w:eastAsia="en-US"/>
        </w:rPr>
        <w:t>- для граждан, находящихся в трудной жизненной ситуации - документ уполномоченного органа, подтверждающего факт пожара, стихийного бедствия, иного подобного события, а также факт утраты или повреждения жилого помещения; свидетельства о смерти второго родителя,</w:t>
      </w:r>
    </w:p>
    <w:p w:rsidR="004509FF" w:rsidRPr="00183187" w:rsidRDefault="00E87BF9" w:rsidP="004414C9">
      <w:pPr>
        <w:autoSpaceDE w:val="0"/>
        <w:autoSpaceDN w:val="0"/>
        <w:adjustRightInd w:val="0"/>
        <w:ind w:firstLine="540"/>
        <w:rPr>
          <w:rFonts w:ascii="Times New Roman" w:hAnsi="Times New Roman"/>
          <w:szCs w:val="28"/>
          <w:lang w:eastAsia="en-US"/>
        </w:rPr>
      </w:pPr>
      <w:r>
        <w:rPr>
          <w:rFonts w:ascii="Times New Roman" w:hAnsi="Times New Roman"/>
          <w:szCs w:val="28"/>
          <w:lang w:eastAsia="en-US"/>
        </w:rPr>
        <w:t>- документ, выданный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территориальными органами или подведомственным ему государственным бюджетным учреждением, наделенным соответствующими полномочиями в соответствии с решением такого органа, подтверждающий наличие (отсутствие) в собственности гражданина и членов его семьи жилых помещений</w:t>
      </w:r>
      <w:r w:rsidR="004509FF" w:rsidRPr="00183187">
        <w:rPr>
          <w:rFonts w:ascii="Times New Roman" w:hAnsi="Times New Roman"/>
          <w:szCs w:val="28"/>
          <w:lang w:eastAsia="en-US"/>
        </w:rPr>
        <w:t>.</w:t>
      </w:r>
    </w:p>
    <w:p w:rsidR="006364BD" w:rsidRPr="001A7709" w:rsidRDefault="006364BD" w:rsidP="006364BD">
      <w:pPr>
        <w:widowControl w:val="0"/>
        <w:autoSpaceDE w:val="0"/>
        <w:autoSpaceDN w:val="0"/>
        <w:adjustRightInd w:val="0"/>
        <w:ind w:firstLine="709"/>
        <w:rPr>
          <w:rFonts w:ascii="Times New Roman" w:hAnsi="Times New Roman"/>
          <w:szCs w:val="28"/>
        </w:rPr>
      </w:pPr>
      <w:bookmarkStart w:id="14" w:name="Par239"/>
      <w:bookmarkEnd w:id="14"/>
      <w:r>
        <w:rPr>
          <w:rFonts w:ascii="Times New Roman" w:hAnsi="Times New Roman"/>
          <w:szCs w:val="28"/>
        </w:rPr>
        <w:t>3</w:t>
      </w:r>
      <w:r w:rsidR="00251673">
        <w:rPr>
          <w:rFonts w:ascii="Times New Roman" w:hAnsi="Times New Roman"/>
          <w:szCs w:val="28"/>
        </w:rPr>
        <w:t>6</w:t>
      </w:r>
      <w:r w:rsidRPr="001A7709">
        <w:rPr>
          <w:rFonts w:ascii="Times New Roman" w:hAnsi="Times New Roman"/>
          <w:szCs w:val="28"/>
        </w:rPr>
        <w:t>. Уполномоченный орган при предоставлении муниципальной услуги не вправе требовать от заявителей:</w:t>
      </w:r>
    </w:p>
    <w:p w:rsidR="006364BD" w:rsidRPr="001A7709" w:rsidRDefault="006364BD" w:rsidP="006364BD">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Pr="001A7709">
        <w:rPr>
          <w:rFonts w:ascii="Times New Roman" w:hAnsi="Times New Roman"/>
          <w:szCs w:val="28"/>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w:t>
      </w:r>
      <w:r w:rsidRPr="001A7709">
        <w:rPr>
          <w:rFonts w:ascii="Times New Roman" w:hAnsi="Times New Roman"/>
          <w:szCs w:val="28"/>
        </w:rPr>
        <w:lastRenderedPageBreak/>
        <w:t>возникающие в связи с предоставлением муниципальной услуги;</w:t>
      </w:r>
    </w:p>
    <w:p w:rsidR="00903038" w:rsidRDefault="00903038" w:rsidP="006364BD">
      <w:pPr>
        <w:widowControl w:val="0"/>
        <w:autoSpaceDE w:val="0"/>
        <w:autoSpaceDN w:val="0"/>
        <w:adjustRightInd w:val="0"/>
        <w:ind w:firstLine="709"/>
        <w:rPr>
          <w:rFonts w:ascii="Times New Roman" w:hAnsi="Times New Roman"/>
          <w:szCs w:val="28"/>
        </w:rPr>
      </w:pPr>
    </w:p>
    <w:p w:rsidR="006364BD" w:rsidRPr="001A7709" w:rsidRDefault="006364BD" w:rsidP="006364BD">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Pr="001A7709">
        <w:rPr>
          <w:rFonts w:ascii="Times New Roman" w:hAnsi="Times New Roman"/>
          <w:szCs w:val="28"/>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органа местного самоуправления муниципального образования, предоставляющего</w:t>
      </w:r>
      <w:r>
        <w:rPr>
          <w:rFonts w:ascii="Times New Roman" w:hAnsi="Times New Roman"/>
          <w:szCs w:val="28"/>
        </w:rPr>
        <w:t xml:space="preserve"> </w:t>
      </w:r>
      <w:r w:rsidRPr="001A7709">
        <w:rPr>
          <w:rFonts w:ascii="Times New Roman" w:hAnsi="Times New Roman"/>
          <w:szCs w:val="28"/>
        </w:rPr>
        <w:t>муниципальную услугу, иных государственных органов, органов местного самоуправления муниципальных образований</w:t>
      </w:r>
      <w:r>
        <w:rPr>
          <w:rFonts w:ascii="Times New Roman" w:hAnsi="Times New Roman"/>
          <w:szCs w:val="28"/>
        </w:rPr>
        <w:t xml:space="preserve"> </w:t>
      </w:r>
      <w:r w:rsidRPr="001A7709">
        <w:rPr>
          <w:rFonts w:ascii="Times New Roman" w:hAnsi="Times New Roman"/>
          <w:szCs w:val="28"/>
        </w:rPr>
        <w:t>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 закона № 210-ФЗ.</w:t>
      </w:r>
    </w:p>
    <w:p w:rsidR="006364BD" w:rsidRDefault="006364BD" w:rsidP="002A331D">
      <w:pPr>
        <w:ind w:firstLine="0"/>
        <w:jc w:val="center"/>
        <w:rPr>
          <w:rFonts w:ascii="Times New Roman" w:hAnsi="Times New Roman"/>
        </w:rPr>
      </w:pPr>
    </w:p>
    <w:p w:rsidR="006364BD" w:rsidRPr="001A7709" w:rsidRDefault="006364BD" w:rsidP="006364BD">
      <w:pPr>
        <w:ind w:firstLine="0"/>
        <w:jc w:val="center"/>
        <w:rPr>
          <w:rFonts w:ascii="Times New Roman" w:hAnsi="Times New Roman"/>
        </w:rPr>
      </w:pPr>
      <w:r w:rsidRPr="001A7709">
        <w:rPr>
          <w:rFonts w:ascii="Times New Roman" w:hAnsi="Times New Roman"/>
        </w:rPr>
        <w:t>Глава 11</w:t>
      </w:r>
      <w:r w:rsidRPr="000D57E6">
        <w:rPr>
          <w:rFonts w:ascii="Times New Roman" w:hAnsi="Times New Roman"/>
          <w:szCs w:val="28"/>
        </w:rPr>
        <w:t xml:space="preserve"> </w:t>
      </w:r>
      <w:r>
        <w:rPr>
          <w:rFonts w:ascii="Times New Roman" w:hAnsi="Times New Roman"/>
          <w:szCs w:val="28"/>
        </w:rPr>
        <w:t xml:space="preserve">ИСЧЕРПЫВАЮЩИЙ </w:t>
      </w:r>
      <w:r w:rsidRPr="004A39BD">
        <w:rPr>
          <w:rFonts w:ascii="Times New Roman" w:hAnsi="Times New Roman"/>
          <w:szCs w:val="28"/>
        </w:rPr>
        <w:t>ПЕРЕЧЕНЬ ОСНОВА</w:t>
      </w:r>
      <w:r>
        <w:rPr>
          <w:rFonts w:ascii="Times New Roman" w:hAnsi="Times New Roman"/>
          <w:szCs w:val="28"/>
        </w:rPr>
        <w:t>НИЙ ДЛЯ ОТКАЗА В ПРИЕМЕ</w:t>
      </w:r>
      <w:r w:rsidRPr="004A39BD">
        <w:rPr>
          <w:rFonts w:ascii="Times New Roman" w:hAnsi="Times New Roman"/>
          <w:szCs w:val="28"/>
        </w:rPr>
        <w:t xml:space="preserve"> </w:t>
      </w:r>
      <w:r>
        <w:rPr>
          <w:rFonts w:ascii="Times New Roman" w:hAnsi="Times New Roman"/>
          <w:szCs w:val="28"/>
        </w:rPr>
        <w:t xml:space="preserve">ЗАЯВЛЕНИЙ И </w:t>
      </w:r>
      <w:r w:rsidRPr="004A39BD">
        <w:rPr>
          <w:rFonts w:ascii="Times New Roman" w:hAnsi="Times New Roman"/>
          <w:szCs w:val="28"/>
        </w:rPr>
        <w:t>ДОКУМЕНТОВ, НЕОБХОДИМЫХ ДЛЯ ПРЕДОСТАВЛЕНИЯ МУНИЦИПАЛЬНОЙ УСЛУГИ</w:t>
      </w:r>
    </w:p>
    <w:p w:rsidR="006364BD" w:rsidRPr="00AF2208" w:rsidRDefault="006364BD" w:rsidP="006364BD">
      <w:pPr>
        <w:ind w:firstLine="0"/>
        <w:jc w:val="center"/>
        <w:rPr>
          <w:rFonts w:ascii="Times New Roman" w:hAnsi="Times New Roman"/>
          <w:szCs w:val="28"/>
        </w:rPr>
      </w:pPr>
    </w:p>
    <w:p w:rsidR="006364BD" w:rsidRDefault="006364BD" w:rsidP="006364BD">
      <w:pPr>
        <w:rPr>
          <w:rFonts w:ascii="Times New Roman" w:hAnsi="Times New Roman"/>
          <w:color w:val="000000" w:themeColor="text1"/>
        </w:rPr>
      </w:pPr>
      <w:r>
        <w:rPr>
          <w:rFonts w:ascii="Times New Roman" w:hAnsi="Times New Roman"/>
          <w:color w:val="000000" w:themeColor="text1"/>
        </w:rPr>
        <w:t>3</w:t>
      </w:r>
      <w:r w:rsidR="00251673">
        <w:rPr>
          <w:rFonts w:ascii="Times New Roman" w:hAnsi="Times New Roman"/>
          <w:color w:val="000000" w:themeColor="text1"/>
        </w:rPr>
        <w:t>7</w:t>
      </w:r>
      <w:r w:rsidRPr="001A7709">
        <w:rPr>
          <w:rFonts w:ascii="Times New Roman" w:hAnsi="Times New Roman"/>
          <w:color w:val="000000" w:themeColor="text1"/>
        </w:rPr>
        <w:t>. Основанием для отказа в приеме к рассмотрению заявления и документов являются:</w:t>
      </w:r>
    </w:p>
    <w:p w:rsidR="006364BD" w:rsidRDefault="006364BD" w:rsidP="006364BD">
      <w:pPr>
        <w:autoSpaceDE w:val="0"/>
        <w:autoSpaceDN w:val="0"/>
        <w:adjustRightInd w:val="0"/>
        <w:ind w:firstLine="540"/>
        <w:rPr>
          <w:rFonts w:ascii="Times New Roman" w:hAnsi="Times New Roman"/>
          <w:szCs w:val="28"/>
          <w:lang w:eastAsia="en-US"/>
        </w:rPr>
      </w:pPr>
      <w:r>
        <w:rPr>
          <w:rFonts w:ascii="Times New Roman" w:hAnsi="Times New Roman"/>
          <w:szCs w:val="28"/>
          <w:lang w:eastAsia="en-US"/>
        </w:rPr>
        <w:t>- отсутствие фамилии гражданина, направившего обращение, или почтового (электронного) адреса, по которому должен быть направлен ответ.</w:t>
      </w:r>
    </w:p>
    <w:p w:rsidR="006364BD" w:rsidRDefault="006364BD" w:rsidP="006364BD">
      <w:pPr>
        <w:rPr>
          <w:rFonts w:ascii="Times New Roman" w:hAnsi="Times New Roman"/>
          <w:color w:val="000000" w:themeColor="text1"/>
        </w:rPr>
      </w:pPr>
      <w:r>
        <w:rPr>
          <w:rFonts w:ascii="Times New Roman" w:hAnsi="Times New Roman"/>
        </w:rPr>
        <w:t xml:space="preserve">- </w:t>
      </w:r>
      <w:r w:rsidRPr="002646D4">
        <w:rPr>
          <w:rFonts w:ascii="Times New Roman" w:hAnsi="Times New Roman"/>
        </w:rPr>
        <w:t>наличие в заявлении нецензурных либо оскорбительных</w:t>
      </w:r>
      <w:r w:rsidRPr="001A7709">
        <w:rPr>
          <w:rFonts w:ascii="Times New Roman" w:hAnsi="Times New Roman"/>
          <w:color w:val="000000" w:themeColor="text1"/>
        </w:rPr>
        <w:t xml:space="preserve"> выражений, угроз жизни, здоровью и имуществу должностных лиц уполномоченного органа, а также членов их семей</w:t>
      </w:r>
      <w:r>
        <w:rPr>
          <w:rFonts w:ascii="Times New Roman" w:hAnsi="Times New Roman"/>
          <w:color w:val="000000" w:themeColor="text1"/>
        </w:rPr>
        <w:t>;</w:t>
      </w:r>
    </w:p>
    <w:p w:rsidR="006364BD" w:rsidRPr="001A7709" w:rsidRDefault="00251673" w:rsidP="006364BD">
      <w:pPr>
        <w:rPr>
          <w:rFonts w:ascii="Times New Roman" w:hAnsi="Times New Roman"/>
          <w:color w:val="000000" w:themeColor="text1"/>
        </w:rPr>
      </w:pPr>
      <w:r>
        <w:rPr>
          <w:rFonts w:ascii="Times New Roman" w:hAnsi="Times New Roman"/>
          <w:color w:val="000000" w:themeColor="text1"/>
        </w:rPr>
        <w:t>38</w:t>
      </w:r>
      <w:r w:rsidR="006364BD" w:rsidRPr="001A7709">
        <w:rPr>
          <w:rFonts w:ascii="Times New Roman" w:hAnsi="Times New Roman"/>
          <w:color w:val="000000" w:themeColor="text1"/>
        </w:rPr>
        <w:t xml:space="preserve">. В случае отказа в приеме заявления и документов, поданных через организации почтовой связи, уполномоченный орган не позднее </w:t>
      </w:r>
      <w:r w:rsidR="006364BD">
        <w:rPr>
          <w:rFonts w:ascii="Times New Roman" w:hAnsi="Times New Roman"/>
          <w:color w:val="000000" w:themeColor="text1"/>
        </w:rPr>
        <w:t>2</w:t>
      </w:r>
      <w:r w:rsidR="006364BD" w:rsidRPr="001A7709">
        <w:rPr>
          <w:rFonts w:ascii="Times New Roman" w:hAnsi="Times New Roman"/>
          <w:color w:val="000000" w:themeColor="text1"/>
        </w:rPr>
        <w:t xml:space="preserve">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6364BD" w:rsidRPr="001A7709" w:rsidRDefault="006364BD" w:rsidP="006364BD">
      <w:pPr>
        <w:rPr>
          <w:rFonts w:ascii="Times New Roman" w:hAnsi="Times New Roman"/>
          <w:color w:val="000000" w:themeColor="text1"/>
        </w:rPr>
      </w:pPr>
      <w:r w:rsidRPr="001A7709">
        <w:rPr>
          <w:rFonts w:ascii="Times New Roman" w:hAnsi="Times New Roman"/>
          <w:color w:val="000000" w:themeColor="text1"/>
        </w:rPr>
        <w:t xml:space="preserve">В случае отказа в приеме заявления и документов, поданных в уполномоченный орган путем личного обращения, должностное лицо уполномоченного органа выдает </w:t>
      </w:r>
      <w:r>
        <w:rPr>
          <w:rFonts w:ascii="Times New Roman" w:hAnsi="Times New Roman"/>
          <w:color w:val="000000" w:themeColor="text1"/>
        </w:rPr>
        <w:t xml:space="preserve">(направляет) </w:t>
      </w:r>
      <w:r w:rsidRPr="001A7709">
        <w:rPr>
          <w:rFonts w:ascii="Times New Roman" w:hAnsi="Times New Roman"/>
          <w:color w:val="000000" w:themeColor="text1"/>
        </w:rPr>
        <w:t xml:space="preserve">заявителю или его представителю письменное уведомление об отказе в приеме заявления и документов не позднее </w:t>
      </w:r>
      <w:r>
        <w:rPr>
          <w:rFonts w:ascii="Times New Roman" w:hAnsi="Times New Roman"/>
          <w:color w:val="000000" w:themeColor="text1"/>
        </w:rPr>
        <w:t>2</w:t>
      </w:r>
      <w:r w:rsidRPr="001A7709">
        <w:rPr>
          <w:rFonts w:ascii="Times New Roman" w:hAnsi="Times New Roman"/>
          <w:color w:val="000000" w:themeColor="text1"/>
        </w:rPr>
        <w:t xml:space="preserve"> рабочих дней со дня регистрации обращения заявителя или его представителя.</w:t>
      </w:r>
    </w:p>
    <w:p w:rsidR="006364BD" w:rsidRDefault="006364BD" w:rsidP="006364BD">
      <w:pPr>
        <w:rPr>
          <w:rFonts w:ascii="Times New Roman" w:hAnsi="Times New Roman"/>
          <w:color w:val="000000" w:themeColor="text1"/>
        </w:rPr>
      </w:pPr>
      <w:r w:rsidRPr="001A7709">
        <w:rPr>
          <w:rFonts w:ascii="Times New Roman" w:hAnsi="Times New Roman"/>
          <w:color w:val="000000" w:themeColor="text1"/>
        </w:rPr>
        <w:t xml:space="preserve">В случае отказа в приеме заявления и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не позднее </w:t>
      </w:r>
      <w:r>
        <w:rPr>
          <w:rFonts w:ascii="Times New Roman" w:hAnsi="Times New Roman"/>
          <w:color w:val="000000" w:themeColor="text1"/>
        </w:rPr>
        <w:t>2</w:t>
      </w:r>
      <w:r w:rsidRPr="001A7709">
        <w:rPr>
          <w:rFonts w:ascii="Times New Roman" w:hAnsi="Times New Roman"/>
          <w:color w:val="000000" w:themeColor="text1"/>
        </w:rPr>
        <w:t xml:space="preserve"> рабочих дней со дня регистрации заявления и документов, поданных в форме электронных документов, направляется уведомление об отказе в приеме заявления и документов на адрес электронной почты, с которого поступили заявление и документы.</w:t>
      </w:r>
    </w:p>
    <w:p w:rsidR="006364BD" w:rsidRPr="002646D4" w:rsidRDefault="00251673" w:rsidP="006364BD">
      <w:pPr>
        <w:rPr>
          <w:rFonts w:ascii="Times New Roman" w:hAnsi="Times New Roman"/>
        </w:rPr>
      </w:pPr>
      <w:r>
        <w:rPr>
          <w:rFonts w:ascii="Times New Roman" w:hAnsi="Times New Roman"/>
          <w:color w:val="000000" w:themeColor="text1"/>
        </w:rPr>
        <w:lastRenderedPageBreak/>
        <w:t>39</w:t>
      </w:r>
      <w:r w:rsidR="006364BD" w:rsidRPr="001A7709">
        <w:rPr>
          <w:rFonts w:ascii="Times New Roman" w:hAnsi="Times New Roman"/>
          <w:color w:val="000000" w:themeColor="text1"/>
        </w:rPr>
        <w:t>. Отказ в приеме заявления и документов не препятствует повторному обращению гражданина или его представителя</w:t>
      </w:r>
      <w:r w:rsidR="006364BD" w:rsidRPr="002646D4">
        <w:rPr>
          <w:rFonts w:ascii="Times New Roman" w:hAnsi="Times New Roman"/>
        </w:rPr>
        <w:t>.</w:t>
      </w:r>
    </w:p>
    <w:p w:rsidR="0009029D" w:rsidRPr="00CE2606" w:rsidRDefault="0009029D" w:rsidP="00157485">
      <w:pPr>
        <w:rPr>
          <w:rFonts w:ascii="Times New Roman" w:hAnsi="Times New Roman"/>
          <w:color w:val="000000" w:themeColor="text1"/>
          <w:sz w:val="20"/>
        </w:rPr>
      </w:pPr>
    </w:p>
    <w:p w:rsidR="006364BD" w:rsidRPr="001A7709" w:rsidRDefault="006364BD" w:rsidP="006364BD">
      <w:pPr>
        <w:widowControl w:val="0"/>
        <w:autoSpaceDE w:val="0"/>
        <w:autoSpaceDN w:val="0"/>
        <w:adjustRightInd w:val="0"/>
        <w:jc w:val="center"/>
        <w:outlineLvl w:val="2"/>
        <w:rPr>
          <w:rFonts w:ascii="Times New Roman" w:hAnsi="Times New Roman"/>
          <w:szCs w:val="28"/>
        </w:rPr>
      </w:pPr>
      <w:bookmarkStart w:id="15" w:name="Par251"/>
      <w:bookmarkEnd w:id="15"/>
      <w:r w:rsidRPr="001A7709">
        <w:rPr>
          <w:rFonts w:ascii="Times New Roman" w:hAnsi="Times New Roman"/>
          <w:szCs w:val="28"/>
        </w:rPr>
        <w:t xml:space="preserve">Глава 12. </w:t>
      </w:r>
      <w:r>
        <w:rPr>
          <w:rFonts w:ascii="Times New Roman" w:hAnsi="Times New Roman"/>
          <w:szCs w:val="28"/>
        </w:rPr>
        <w:t>ИСЧЕРПЫВАЮЩИЙ</w:t>
      </w:r>
      <w:r w:rsidRPr="004A39BD">
        <w:rPr>
          <w:rFonts w:ascii="Times New Roman" w:hAnsi="Times New Roman"/>
          <w:szCs w:val="28"/>
        </w:rPr>
        <w:t xml:space="preserve"> ПЕРЕЧЕНЬ ОСНОВАНИЙ ДЛЯ ПРИОСТАНОВЛЕНИЯ ИЛИ ОТКАЗА В ПРЕДОСТАВЛЕНИИ МУНИЦИПАЛЬНОЙ УСЛУГИ</w:t>
      </w:r>
    </w:p>
    <w:p w:rsidR="006364BD" w:rsidRPr="00DD24BF" w:rsidRDefault="006364BD" w:rsidP="006364BD">
      <w:pPr>
        <w:widowControl w:val="0"/>
        <w:autoSpaceDE w:val="0"/>
        <w:autoSpaceDN w:val="0"/>
        <w:adjustRightInd w:val="0"/>
        <w:rPr>
          <w:rFonts w:ascii="Times New Roman" w:hAnsi="Times New Roman"/>
          <w:szCs w:val="28"/>
          <w:highlight w:val="yellow"/>
        </w:rPr>
      </w:pPr>
    </w:p>
    <w:p w:rsidR="006364BD" w:rsidRPr="00AF1FAA" w:rsidRDefault="006364BD" w:rsidP="006364BD">
      <w:pPr>
        <w:widowControl w:val="0"/>
        <w:autoSpaceDE w:val="0"/>
        <w:autoSpaceDN w:val="0"/>
        <w:adjustRightInd w:val="0"/>
        <w:ind w:firstLine="709"/>
        <w:rPr>
          <w:rFonts w:ascii="Times New Roman" w:hAnsi="Times New Roman"/>
          <w:szCs w:val="28"/>
        </w:rPr>
      </w:pPr>
      <w:r>
        <w:rPr>
          <w:rFonts w:ascii="Times New Roman" w:hAnsi="Times New Roman"/>
          <w:szCs w:val="28"/>
        </w:rPr>
        <w:t>4</w:t>
      </w:r>
      <w:r w:rsidR="00251673">
        <w:rPr>
          <w:rFonts w:ascii="Times New Roman" w:hAnsi="Times New Roman"/>
          <w:szCs w:val="28"/>
        </w:rPr>
        <w:t>0</w:t>
      </w:r>
      <w:r w:rsidRPr="001A7709">
        <w:rPr>
          <w:rFonts w:ascii="Times New Roman" w:hAnsi="Times New Roman"/>
          <w:szCs w:val="28"/>
        </w:rPr>
        <w:t>. </w:t>
      </w:r>
      <w:r>
        <w:rPr>
          <w:rFonts w:ascii="Times New Roman" w:hAnsi="Times New Roman"/>
          <w:szCs w:val="28"/>
        </w:rPr>
        <w:t>Основанием для приостановления предоставления муниципальной услуги законодате</w:t>
      </w:r>
      <w:r w:rsidR="00FE2860">
        <w:rPr>
          <w:rFonts w:ascii="Times New Roman" w:hAnsi="Times New Roman"/>
          <w:szCs w:val="28"/>
        </w:rPr>
        <w:t>льством Российской Федерации и И</w:t>
      </w:r>
      <w:r>
        <w:rPr>
          <w:rFonts w:ascii="Times New Roman" w:hAnsi="Times New Roman"/>
          <w:szCs w:val="28"/>
        </w:rPr>
        <w:t xml:space="preserve">ркутской области не предусмотрены. </w:t>
      </w:r>
    </w:p>
    <w:p w:rsidR="006364BD" w:rsidRPr="001A7709" w:rsidRDefault="006364BD" w:rsidP="006364BD">
      <w:pPr>
        <w:autoSpaceDE w:val="0"/>
        <w:autoSpaceDN w:val="0"/>
        <w:adjustRightInd w:val="0"/>
        <w:ind w:firstLine="709"/>
        <w:rPr>
          <w:rFonts w:ascii="Times New Roman" w:hAnsi="Times New Roman"/>
          <w:szCs w:val="28"/>
        </w:rPr>
      </w:pPr>
      <w:r>
        <w:rPr>
          <w:rFonts w:ascii="Times New Roman" w:hAnsi="Times New Roman"/>
          <w:szCs w:val="28"/>
        </w:rPr>
        <w:t>4</w:t>
      </w:r>
      <w:r w:rsidR="00251673">
        <w:rPr>
          <w:rFonts w:ascii="Times New Roman" w:hAnsi="Times New Roman"/>
          <w:szCs w:val="28"/>
        </w:rPr>
        <w:t>1</w:t>
      </w:r>
      <w:r w:rsidRPr="001A7709">
        <w:rPr>
          <w:rFonts w:ascii="Times New Roman" w:hAnsi="Times New Roman"/>
          <w:szCs w:val="28"/>
        </w:rPr>
        <w:t>. Основаниями для отказа в предоставлении муниципальной услуги являются:</w:t>
      </w:r>
    </w:p>
    <w:p w:rsidR="006364BD" w:rsidRPr="009635F9" w:rsidRDefault="006364BD" w:rsidP="006364BD">
      <w:pPr>
        <w:autoSpaceDE w:val="0"/>
        <w:autoSpaceDN w:val="0"/>
        <w:adjustRightInd w:val="0"/>
        <w:ind w:firstLine="709"/>
        <w:rPr>
          <w:rFonts w:ascii="Times New Roman" w:hAnsi="Times New Roman"/>
          <w:szCs w:val="28"/>
        </w:rPr>
      </w:pPr>
      <w:r>
        <w:rPr>
          <w:rFonts w:ascii="Times New Roman" w:hAnsi="Times New Roman"/>
          <w:szCs w:val="28"/>
        </w:rPr>
        <w:t>1</w:t>
      </w:r>
      <w:r w:rsidRPr="009635F9">
        <w:rPr>
          <w:rFonts w:ascii="Times New Roman" w:hAnsi="Times New Roman"/>
          <w:szCs w:val="28"/>
        </w:rPr>
        <w:t xml:space="preserve">) </w:t>
      </w:r>
      <w:r>
        <w:rPr>
          <w:rFonts w:ascii="Times New Roman" w:hAnsi="Times New Roman"/>
          <w:szCs w:val="28"/>
        </w:rPr>
        <w:t xml:space="preserve">не </w:t>
      </w:r>
      <w:r w:rsidRPr="009635F9">
        <w:rPr>
          <w:rFonts w:ascii="Times New Roman" w:hAnsi="Times New Roman"/>
          <w:szCs w:val="28"/>
        </w:rPr>
        <w:t>представлен</w:t>
      </w:r>
      <w:r>
        <w:rPr>
          <w:rFonts w:ascii="Times New Roman" w:hAnsi="Times New Roman"/>
          <w:szCs w:val="28"/>
        </w:rPr>
        <w:t>ы</w:t>
      </w:r>
      <w:r w:rsidRPr="009635F9">
        <w:rPr>
          <w:rFonts w:ascii="Times New Roman" w:hAnsi="Times New Roman"/>
          <w:szCs w:val="28"/>
        </w:rPr>
        <w:t xml:space="preserve"> </w:t>
      </w:r>
      <w:r>
        <w:rPr>
          <w:rFonts w:ascii="Times New Roman" w:hAnsi="Times New Roman"/>
          <w:szCs w:val="28"/>
        </w:rPr>
        <w:t>предусмотренные пунктом 3</w:t>
      </w:r>
      <w:r w:rsidR="00C45867">
        <w:rPr>
          <w:rFonts w:ascii="Times New Roman" w:hAnsi="Times New Roman"/>
          <w:szCs w:val="28"/>
        </w:rPr>
        <w:t>1</w:t>
      </w:r>
      <w:r>
        <w:rPr>
          <w:rFonts w:ascii="Times New Roman" w:hAnsi="Times New Roman"/>
          <w:szCs w:val="28"/>
        </w:rPr>
        <w:t xml:space="preserve"> настоящего административного регламента документы обязанность по предоставлению которых возложена на заявителя</w:t>
      </w:r>
      <w:r w:rsidRPr="009635F9">
        <w:rPr>
          <w:rFonts w:ascii="Times New Roman" w:hAnsi="Times New Roman"/>
          <w:szCs w:val="28"/>
        </w:rPr>
        <w:t>;</w:t>
      </w:r>
    </w:p>
    <w:p w:rsidR="006364BD" w:rsidRPr="001A7709" w:rsidRDefault="006364BD" w:rsidP="006364BD">
      <w:pPr>
        <w:autoSpaceDE w:val="0"/>
        <w:autoSpaceDN w:val="0"/>
        <w:adjustRightInd w:val="0"/>
        <w:ind w:firstLine="709"/>
        <w:rPr>
          <w:rFonts w:ascii="Times New Roman" w:hAnsi="Times New Roman"/>
          <w:szCs w:val="28"/>
          <w:lang w:eastAsia="en-US"/>
        </w:rPr>
      </w:pPr>
      <w:r>
        <w:rPr>
          <w:rFonts w:ascii="Times New Roman" w:hAnsi="Times New Roman"/>
          <w:szCs w:val="28"/>
        </w:rPr>
        <w:t>2</w:t>
      </w:r>
      <w:r w:rsidRPr="001A7709">
        <w:rPr>
          <w:rFonts w:ascii="Times New Roman" w:hAnsi="Times New Roman"/>
          <w:szCs w:val="28"/>
        </w:rPr>
        <w:t>)</w:t>
      </w:r>
      <w:r>
        <w:rPr>
          <w:rFonts w:ascii="Times New Roman" w:hAnsi="Times New Roman"/>
          <w:szCs w:val="28"/>
        </w:rPr>
        <w:t xml:space="preserve">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документов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улучшении жилищных условий)</w:t>
      </w:r>
      <w:r w:rsidRPr="001A7709">
        <w:rPr>
          <w:rFonts w:ascii="Times New Roman" w:hAnsi="Times New Roman"/>
          <w:szCs w:val="28"/>
        </w:rPr>
        <w:t>;</w:t>
      </w:r>
    </w:p>
    <w:p w:rsidR="006364BD" w:rsidRDefault="006364BD" w:rsidP="006364BD">
      <w:pPr>
        <w:autoSpaceDE w:val="0"/>
        <w:autoSpaceDN w:val="0"/>
        <w:adjustRightInd w:val="0"/>
        <w:ind w:firstLine="709"/>
        <w:rPr>
          <w:rFonts w:ascii="Times New Roman" w:hAnsi="Times New Roman"/>
          <w:szCs w:val="28"/>
        </w:rPr>
      </w:pPr>
      <w:r>
        <w:rPr>
          <w:rFonts w:ascii="Times New Roman" w:hAnsi="Times New Roman"/>
          <w:szCs w:val="28"/>
        </w:rPr>
        <w:t>3</w:t>
      </w:r>
      <w:r w:rsidRPr="001A7709">
        <w:rPr>
          <w:rFonts w:ascii="Times New Roman" w:hAnsi="Times New Roman"/>
          <w:szCs w:val="28"/>
        </w:rPr>
        <w:t xml:space="preserve">) </w:t>
      </w:r>
      <w:r>
        <w:rPr>
          <w:rFonts w:ascii="Times New Roman" w:hAnsi="Times New Roman"/>
          <w:szCs w:val="28"/>
        </w:rPr>
        <w:t>представлены документы, которые не подтверждают право соответствующих граждан состоять на учете</w:t>
      </w:r>
      <w:r w:rsidRPr="001A7709">
        <w:rPr>
          <w:rFonts w:ascii="Times New Roman" w:hAnsi="Times New Roman"/>
          <w:szCs w:val="28"/>
        </w:rPr>
        <w:t>;</w:t>
      </w:r>
    </w:p>
    <w:p w:rsidR="006364BD" w:rsidRDefault="006364BD" w:rsidP="006364BD">
      <w:pPr>
        <w:autoSpaceDE w:val="0"/>
        <w:autoSpaceDN w:val="0"/>
        <w:adjustRightInd w:val="0"/>
        <w:ind w:firstLine="709"/>
        <w:rPr>
          <w:rFonts w:ascii="Times New Roman" w:hAnsi="Times New Roman"/>
          <w:szCs w:val="28"/>
        </w:rPr>
      </w:pPr>
      <w:r w:rsidRPr="000D451B">
        <w:t xml:space="preserve">4) гражданин не относится к </w:t>
      </w:r>
      <w:r w:rsidRPr="000D451B">
        <w:rPr>
          <w:rFonts w:ascii="Times New Roman" w:hAnsi="Times New Roman"/>
          <w:szCs w:val="28"/>
        </w:rPr>
        <w:t>гражданам, постоянно проживающим на</w:t>
      </w:r>
      <w:r w:rsidRPr="009635F9">
        <w:rPr>
          <w:rFonts w:ascii="Times New Roman" w:hAnsi="Times New Roman"/>
          <w:szCs w:val="28"/>
        </w:rPr>
        <w:t xml:space="preserve"> территории </w:t>
      </w:r>
      <w:r>
        <w:rPr>
          <w:rFonts w:ascii="Times New Roman" w:hAnsi="Times New Roman"/>
          <w:szCs w:val="28"/>
          <w:lang w:eastAsia="en-US"/>
        </w:rPr>
        <w:t>муниципального образования «город Саянск»</w:t>
      </w:r>
      <w:r>
        <w:rPr>
          <w:rFonts w:ascii="Times New Roman" w:hAnsi="Times New Roman"/>
          <w:szCs w:val="28"/>
        </w:rPr>
        <w:t>;</w:t>
      </w:r>
    </w:p>
    <w:p w:rsidR="006364BD" w:rsidRPr="002646D4" w:rsidRDefault="006364BD" w:rsidP="006364BD">
      <w:pPr>
        <w:rPr>
          <w:rFonts w:ascii="Times New Roman" w:hAnsi="Times New Roman"/>
        </w:rPr>
      </w:pPr>
      <w:r>
        <w:rPr>
          <w:rFonts w:ascii="Times New Roman" w:hAnsi="Times New Roman"/>
          <w:color w:val="000000" w:themeColor="text1"/>
        </w:rPr>
        <w:t xml:space="preserve">5) представлены документы не соответствующие </w:t>
      </w:r>
      <w:r w:rsidRPr="001A7709">
        <w:rPr>
          <w:rFonts w:ascii="Times New Roman" w:hAnsi="Times New Roman"/>
          <w:color w:val="000000" w:themeColor="text1"/>
        </w:rPr>
        <w:t xml:space="preserve">требованиям, указанным </w:t>
      </w:r>
      <w:r w:rsidRPr="002646D4">
        <w:rPr>
          <w:rFonts w:ascii="Times New Roman" w:hAnsi="Times New Roman"/>
        </w:rPr>
        <w:t>в пункте</w:t>
      </w:r>
      <w:r>
        <w:rPr>
          <w:rFonts w:ascii="Times New Roman" w:hAnsi="Times New Roman"/>
        </w:rPr>
        <w:t xml:space="preserve"> 3</w:t>
      </w:r>
      <w:r w:rsidR="00C45867">
        <w:rPr>
          <w:rFonts w:ascii="Times New Roman" w:hAnsi="Times New Roman"/>
        </w:rPr>
        <w:t>4</w:t>
      </w:r>
      <w:r w:rsidRPr="002646D4">
        <w:rPr>
          <w:rFonts w:ascii="Times New Roman" w:hAnsi="Times New Roman"/>
        </w:rPr>
        <w:t xml:space="preserve"> настоящего административного регламента;</w:t>
      </w:r>
    </w:p>
    <w:p w:rsidR="006364BD" w:rsidRDefault="006364BD" w:rsidP="006364BD">
      <w:pPr>
        <w:autoSpaceDE w:val="0"/>
        <w:autoSpaceDN w:val="0"/>
        <w:adjustRightInd w:val="0"/>
        <w:ind w:firstLine="709"/>
        <w:rPr>
          <w:rFonts w:ascii="Times New Roman" w:hAnsi="Times New Roman"/>
          <w:szCs w:val="28"/>
        </w:rPr>
      </w:pPr>
      <w:r>
        <w:rPr>
          <w:rFonts w:ascii="Times New Roman" w:hAnsi="Times New Roman"/>
          <w:szCs w:val="28"/>
        </w:rPr>
        <w:t>4</w:t>
      </w:r>
      <w:r w:rsidR="00C45867">
        <w:rPr>
          <w:rFonts w:ascii="Times New Roman" w:hAnsi="Times New Roman"/>
          <w:szCs w:val="28"/>
        </w:rPr>
        <w:t>2</w:t>
      </w:r>
      <w:r w:rsidRPr="001A7709">
        <w:rPr>
          <w:rFonts w:ascii="Times New Roman" w:hAnsi="Times New Roman"/>
          <w:szCs w:val="28"/>
        </w:rPr>
        <w:t xml:space="preserve">. Неполучение (несвоевременное получение) документов, запрошенных в соответствии </w:t>
      </w:r>
      <w:r w:rsidRPr="0082375B">
        <w:rPr>
          <w:rFonts w:ascii="Times New Roman" w:hAnsi="Times New Roman"/>
          <w:szCs w:val="28"/>
        </w:rPr>
        <w:t>с пунктом</w:t>
      </w:r>
      <w:r>
        <w:rPr>
          <w:rFonts w:ascii="Times New Roman" w:hAnsi="Times New Roman"/>
          <w:szCs w:val="28"/>
        </w:rPr>
        <w:t xml:space="preserve"> 3</w:t>
      </w:r>
      <w:r w:rsidR="00C45867">
        <w:rPr>
          <w:rFonts w:ascii="Times New Roman" w:hAnsi="Times New Roman"/>
          <w:szCs w:val="28"/>
        </w:rPr>
        <w:t>5</w:t>
      </w:r>
      <w:r w:rsidRPr="0082375B">
        <w:rPr>
          <w:rFonts w:ascii="Times New Roman" w:hAnsi="Times New Roman"/>
          <w:szCs w:val="28"/>
        </w:rPr>
        <w:t xml:space="preserve"> настоящего административного регламента, не может являть</w:t>
      </w:r>
      <w:r w:rsidRPr="001A7709">
        <w:rPr>
          <w:rFonts w:ascii="Times New Roman" w:hAnsi="Times New Roman"/>
          <w:szCs w:val="28"/>
        </w:rPr>
        <w:t xml:space="preserve">ся основанием для отказа </w:t>
      </w:r>
      <w:r>
        <w:rPr>
          <w:rFonts w:ascii="Times New Roman" w:hAnsi="Times New Roman"/>
          <w:szCs w:val="28"/>
        </w:rPr>
        <w:t>в принятии на учет</w:t>
      </w:r>
      <w:r w:rsidR="003E2620">
        <w:rPr>
          <w:rFonts w:ascii="Times New Roman" w:hAnsi="Times New Roman"/>
          <w:szCs w:val="28"/>
        </w:rPr>
        <w:t xml:space="preserve"> заявителей или предоставления жилого помещения для социальной защиты</w:t>
      </w:r>
      <w:r>
        <w:rPr>
          <w:rFonts w:ascii="Times New Roman" w:hAnsi="Times New Roman"/>
          <w:szCs w:val="28"/>
        </w:rPr>
        <w:t>.</w:t>
      </w:r>
    </w:p>
    <w:p w:rsidR="006364BD" w:rsidRPr="0082375B" w:rsidRDefault="006364BD" w:rsidP="006364BD">
      <w:pPr>
        <w:autoSpaceDE w:val="0"/>
        <w:autoSpaceDN w:val="0"/>
        <w:adjustRightInd w:val="0"/>
        <w:ind w:firstLine="709"/>
        <w:rPr>
          <w:rFonts w:ascii="Times New Roman" w:hAnsi="Times New Roman"/>
          <w:szCs w:val="28"/>
        </w:rPr>
      </w:pPr>
      <w:r>
        <w:rPr>
          <w:rFonts w:ascii="Times New Roman" w:hAnsi="Times New Roman"/>
          <w:szCs w:val="28"/>
        </w:rPr>
        <w:t>4</w:t>
      </w:r>
      <w:r w:rsidR="00C45867">
        <w:rPr>
          <w:rFonts w:ascii="Times New Roman" w:hAnsi="Times New Roman"/>
          <w:szCs w:val="28"/>
        </w:rPr>
        <w:t>3</w:t>
      </w:r>
      <w:r w:rsidRPr="001A7709">
        <w:rPr>
          <w:rFonts w:ascii="Times New Roman" w:hAnsi="Times New Roman"/>
          <w:szCs w:val="28"/>
        </w:rPr>
        <w:t>. Решение об отказе в</w:t>
      </w:r>
      <w:r>
        <w:rPr>
          <w:rFonts w:ascii="Times New Roman" w:hAnsi="Times New Roman"/>
          <w:szCs w:val="28"/>
        </w:rPr>
        <w:t xml:space="preserve"> предоставлении жилого помещения </w:t>
      </w:r>
      <w:r w:rsidRPr="001A7709">
        <w:rPr>
          <w:rFonts w:ascii="Times New Roman" w:hAnsi="Times New Roman"/>
          <w:szCs w:val="28"/>
        </w:rPr>
        <w:t xml:space="preserve">должно содержать основания отказа с обязательной ссылкой на нарушения, предусмотренные </w:t>
      </w:r>
      <w:r w:rsidRPr="0082375B">
        <w:rPr>
          <w:rFonts w:ascii="Times New Roman" w:hAnsi="Times New Roman"/>
          <w:szCs w:val="28"/>
        </w:rPr>
        <w:t xml:space="preserve">пунктом </w:t>
      </w:r>
      <w:r>
        <w:rPr>
          <w:rFonts w:ascii="Times New Roman" w:hAnsi="Times New Roman"/>
          <w:szCs w:val="28"/>
        </w:rPr>
        <w:t>4</w:t>
      </w:r>
      <w:r w:rsidR="00C45867">
        <w:rPr>
          <w:rFonts w:ascii="Times New Roman" w:hAnsi="Times New Roman"/>
          <w:szCs w:val="28"/>
        </w:rPr>
        <w:t>1</w:t>
      </w:r>
      <w:r w:rsidRPr="0082375B">
        <w:rPr>
          <w:rFonts w:ascii="Times New Roman" w:hAnsi="Times New Roman"/>
          <w:szCs w:val="28"/>
        </w:rPr>
        <w:t xml:space="preserve"> настоящего административного регламента.</w:t>
      </w:r>
    </w:p>
    <w:p w:rsidR="006364BD" w:rsidRPr="001A7709" w:rsidRDefault="006364BD" w:rsidP="006364BD">
      <w:pPr>
        <w:autoSpaceDE w:val="0"/>
        <w:autoSpaceDN w:val="0"/>
        <w:adjustRightInd w:val="0"/>
        <w:ind w:firstLine="709"/>
        <w:rPr>
          <w:rFonts w:ascii="Times New Roman" w:hAnsi="Times New Roman"/>
          <w:szCs w:val="28"/>
        </w:rPr>
      </w:pPr>
      <w:r w:rsidRPr="001A7709">
        <w:rPr>
          <w:rFonts w:ascii="Times New Roman" w:hAnsi="Times New Roman"/>
          <w:szCs w:val="28"/>
        </w:rPr>
        <w:t>Отказ в предоставлении муниципальной услуги может быть обжалован заявителем в порядке, установленном законодательством</w:t>
      </w:r>
      <w:r>
        <w:rPr>
          <w:rFonts w:ascii="Times New Roman" w:hAnsi="Times New Roman"/>
          <w:szCs w:val="28"/>
        </w:rPr>
        <w:t xml:space="preserve"> Российской Федерации</w:t>
      </w:r>
      <w:r w:rsidRPr="001A7709">
        <w:rPr>
          <w:rFonts w:ascii="Times New Roman" w:hAnsi="Times New Roman"/>
          <w:szCs w:val="28"/>
        </w:rPr>
        <w:t>.</w:t>
      </w:r>
    </w:p>
    <w:p w:rsidR="000372DD" w:rsidRPr="001A7709" w:rsidRDefault="000372DD" w:rsidP="00CE1521">
      <w:pPr>
        <w:autoSpaceDE w:val="0"/>
        <w:autoSpaceDN w:val="0"/>
        <w:adjustRightInd w:val="0"/>
        <w:ind w:firstLine="709"/>
        <w:rPr>
          <w:rFonts w:ascii="Times New Roman" w:hAnsi="Times New Roman"/>
          <w:szCs w:val="28"/>
        </w:rPr>
      </w:pPr>
    </w:p>
    <w:p w:rsidR="008F1E48" w:rsidRPr="001A7709" w:rsidRDefault="008F1E48" w:rsidP="008F1E48">
      <w:pPr>
        <w:widowControl w:val="0"/>
        <w:autoSpaceDE w:val="0"/>
        <w:autoSpaceDN w:val="0"/>
        <w:adjustRightInd w:val="0"/>
        <w:jc w:val="center"/>
        <w:outlineLvl w:val="2"/>
        <w:rPr>
          <w:rFonts w:ascii="Times New Roman" w:hAnsi="Times New Roman"/>
          <w:szCs w:val="28"/>
        </w:rPr>
      </w:pPr>
      <w:bookmarkStart w:id="16" w:name="Par261"/>
      <w:bookmarkEnd w:id="16"/>
      <w:r w:rsidRPr="001A7709">
        <w:rPr>
          <w:rFonts w:ascii="Times New Roman" w:hAnsi="Times New Roman"/>
          <w:szCs w:val="28"/>
        </w:rPr>
        <w:t>Глава 13. ПЕРЕЧЕНЬ УСЛУГ, КОТОРЫЕ ЯВЛЯЮТСЯ НЕОБХОДИМЫМИ И</w:t>
      </w:r>
      <w:r>
        <w:rPr>
          <w:rFonts w:ascii="Times New Roman" w:hAnsi="Times New Roman"/>
          <w:szCs w:val="28"/>
        </w:rPr>
        <w:t xml:space="preserve"> </w:t>
      </w:r>
      <w:r w:rsidRPr="001A7709">
        <w:rPr>
          <w:rFonts w:ascii="Times New Roman" w:hAnsi="Times New Roman"/>
          <w:szCs w:val="28"/>
        </w:rPr>
        <w:t xml:space="preserve">ОБЯЗАТЕЛЬНЫМИ ДЛЯ ПРЕДОСТАВЛЕНИЯ </w:t>
      </w:r>
      <w:r w:rsidRPr="001A7709">
        <w:rPr>
          <w:rFonts w:ascii="Times New Roman" w:hAnsi="Times New Roman"/>
          <w:szCs w:val="28"/>
        </w:rPr>
        <w:lastRenderedPageBreak/>
        <w:t>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F1E48" w:rsidRDefault="008F1E48" w:rsidP="008F1E48">
      <w:pPr>
        <w:widowControl w:val="0"/>
        <w:autoSpaceDE w:val="0"/>
        <w:autoSpaceDN w:val="0"/>
        <w:adjustRightInd w:val="0"/>
        <w:rPr>
          <w:rFonts w:ascii="Times New Roman" w:hAnsi="Times New Roman"/>
          <w:szCs w:val="28"/>
        </w:rPr>
      </w:pPr>
    </w:p>
    <w:p w:rsidR="008F1E48" w:rsidRPr="009221EA" w:rsidRDefault="008F1E48" w:rsidP="008F1E48">
      <w:pPr>
        <w:widowControl w:val="0"/>
        <w:autoSpaceDE w:val="0"/>
        <w:autoSpaceDN w:val="0"/>
        <w:adjustRightInd w:val="0"/>
        <w:ind w:firstLine="709"/>
        <w:rPr>
          <w:rFonts w:ascii="Times New Roman" w:hAnsi="Times New Roman"/>
          <w:color w:val="000000" w:themeColor="text1"/>
          <w:szCs w:val="28"/>
        </w:rPr>
      </w:pPr>
      <w:r>
        <w:rPr>
          <w:rFonts w:ascii="Times New Roman" w:hAnsi="Times New Roman"/>
          <w:szCs w:val="28"/>
        </w:rPr>
        <w:t>4</w:t>
      </w:r>
      <w:r w:rsidR="00C45867">
        <w:rPr>
          <w:rFonts w:ascii="Times New Roman" w:hAnsi="Times New Roman"/>
          <w:szCs w:val="28"/>
        </w:rPr>
        <w:t>4</w:t>
      </w:r>
      <w:r w:rsidRPr="002A331D">
        <w:rPr>
          <w:rFonts w:ascii="Times New Roman" w:hAnsi="Times New Roman"/>
          <w:szCs w:val="28"/>
        </w:rPr>
        <w:t>. </w:t>
      </w:r>
      <w:r w:rsidRPr="005E3707">
        <w:rPr>
          <w:rFonts w:ascii="Times New Roman" w:hAnsi="Times New Roman"/>
          <w:color w:val="000000" w:themeColor="text1"/>
          <w:szCs w:val="28"/>
        </w:rPr>
        <w:t>Для получения муниципальной услуги представител</w:t>
      </w:r>
      <w:r>
        <w:rPr>
          <w:rFonts w:ascii="Times New Roman" w:hAnsi="Times New Roman"/>
          <w:color w:val="000000" w:themeColor="text1"/>
          <w:szCs w:val="28"/>
        </w:rPr>
        <w:t>ю заявителя необходимо получить справку</w:t>
      </w:r>
      <w:r>
        <w:rPr>
          <w:rFonts w:ascii="Times New Roman" w:hAnsi="Times New Roman"/>
          <w:szCs w:val="28"/>
          <w:lang w:eastAsia="en-US"/>
        </w:rPr>
        <w:t xml:space="preserve"> о наличии либо отсутствии в собственности заявителя и членов его семьи жилых помещений;</w:t>
      </w:r>
    </w:p>
    <w:p w:rsidR="008F1E48" w:rsidRPr="00CE5EA1" w:rsidRDefault="008F1E48" w:rsidP="008F1E48">
      <w:pPr>
        <w:widowControl w:val="0"/>
        <w:autoSpaceDE w:val="0"/>
        <w:autoSpaceDN w:val="0"/>
        <w:adjustRightInd w:val="0"/>
        <w:ind w:firstLine="709"/>
        <w:rPr>
          <w:rFonts w:ascii="Times New Roman" w:hAnsi="Times New Roman"/>
          <w:szCs w:val="28"/>
          <w:lang w:eastAsia="en-US"/>
        </w:rPr>
      </w:pPr>
      <w:r>
        <w:rPr>
          <w:rFonts w:ascii="Times New Roman" w:hAnsi="Times New Roman"/>
          <w:szCs w:val="28"/>
        </w:rPr>
        <w:t>4</w:t>
      </w:r>
      <w:r w:rsidR="00C45867">
        <w:rPr>
          <w:rFonts w:ascii="Times New Roman" w:hAnsi="Times New Roman"/>
          <w:szCs w:val="28"/>
        </w:rPr>
        <w:t>5</w:t>
      </w:r>
      <w:r w:rsidRPr="003F0E2E">
        <w:rPr>
          <w:rFonts w:ascii="Times New Roman" w:hAnsi="Times New Roman"/>
          <w:szCs w:val="28"/>
        </w:rPr>
        <w:t xml:space="preserve">. </w:t>
      </w:r>
      <w:r w:rsidRPr="003F0E2E">
        <w:rPr>
          <w:rFonts w:ascii="Times New Roman" w:hAnsi="Times New Roman"/>
          <w:szCs w:val="28"/>
          <w:lang w:eastAsia="en-US"/>
        </w:rPr>
        <w:t xml:space="preserve">Для получения справки о наличии либо отсутствии в собственности заявителя и членов его семьи жилых помещений заявителю необходимо обратиться в </w:t>
      </w:r>
      <w:r>
        <w:rPr>
          <w:rFonts w:ascii="Times New Roman" w:hAnsi="Times New Roman"/>
          <w:szCs w:val="28"/>
        </w:rPr>
        <w:t>о</w:t>
      </w:r>
      <w:r w:rsidRPr="002848F7">
        <w:rPr>
          <w:rFonts w:ascii="Times New Roman" w:hAnsi="Times New Roman"/>
          <w:szCs w:val="28"/>
        </w:rPr>
        <w:t>рган</w:t>
      </w:r>
      <w:r>
        <w:rPr>
          <w:rFonts w:ascii="Times New Roman" w:hAnsi="Times New Roman"/>
          <w:szCs w:val="28"/>
        </w:rPr>
        <w:t>ы</w:t>
      </w:r>
      <w:r w:rsidRPr="002848F7">
        <w:rPr>
          <w:rFonts w:ascii="Times New Roman" w:hAnsi="Times New Roman"/>
          <w:szCs w:val="28"/>
        </w:rPr>
        <w:t xml:space="preserve"> (организаци</w:t>
      </w:r>
      <w:r>
        <w:rPr>
          <w:rFonts w:ascii="Times New Roman" w:hAnsi="Times New Roman"/>
          <w:szCs w:val="28"/>
        </w:rPr>
        <w:t>и</w:t>
      </w:r>
      <w:r w:rsidRPr="002848F7">
        <w:rPr>
          <w:rFonts w:ascii="Times New Roman" w:hAnsi="Times New Roman"/>
          <w:szCs w:val="28"/>
        </w:rPr>
        <w:t>) по государственному</w:t>
      </w:r>
      <w:r w:rsidRPr="003F0E2E">
        <w:rPr>
          <w:rFonts w:ascii="Times New Roman" w:hAnsi="Times New Roman"/>
          <w:szCs w:val="28"/>
          <w:lang w:eastAsia="en-US"/>
        </w:rPr>
        <w:t xml:space="preserve"> техническому учету и (или) технической инвентаризации.</w:t>
      </w:r>
    </w:p>
    <w:p w:rsidR="00DD157D" w:rsidRPr="001A7709" w:rsidRDefault="00DD157D" w:rsidP="00374FBA">
      <w:pPr>
        <w:widowControl w:val="0"/>
        <w:autoSpaceDE w:val="0"/>
        <w:autoSpaceDN w:val="0"/>
        <w:adjustRightInd w:val="0"/>
        <w:ind w:firstLine="709"/>
        <w:rPr>
          <w:rFonts w:ascii="Times New Roman" w:hAnsi="Times New Roman"/>
          <w:szCs w:val="28"/>
        </w:rPr>
      </w:pPr>
    </w:p>
    <w:p w:rsidR="00A87E8D" w:rsidRPr="008F7305" w:rsidRDefault="00A87E8D" w:rsidP="00A87E8D">
      <w:pPr>
        <w:widowControl w:val="0"/>
        <w:autoSpaceDE w:val="0"/>
        <w:autoSpaceDN w:val="0"/>
        <w:adjustRightInd w:val="0"/>
        <w:jc w:val="center"/>
        <w:outlineLvl w:val="2"/>
        <w:rPr>
          <w:rFonts w:ascii="Times New Roman" w:hAnsi="Times New Roman"/>
          <w:szCs w:val="28"/>
        </w:rPr>
      </w:pPr>
      <w:bookmarkStart w:id="17" w:name="Par270"/>
      <w:bookmarkEnd w:id="17"/>
      <w:r w:rsidRPr="008F7305">
        <w:rPr>
          <w:rFonts w:ascii="Times New Roman" w:hAnsi="Times New Roman"/>
          <w:szCs w:val="28"/>
        </w:rPr>
        <w:t>Глава 14. 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p w:rsidR="00A87E8D" w:rsidRDefault="00A87E8D" w:rsidP="00A87E8D">
      <w:pPr>
        <w:widowControl w:val="0"/>
        <w:autoSpaceDE w:val="0"/>
        <w:autoSpaceDN w:val="0"/>
        <w:adjustRightInd w:val="0"/>
        <w:ind w:firstLine="709"/>
        <w:rPr>
          <w:rFonts w:ascii="Times New Roman" w:hAnsi="Times New Roman"/>
          <w:szCs w:val="28"/>
        </w:rPr>
      </w:pPr>
      <w:bookmarkStart w:id="18" w:name="Par277"/>
      <w:bookmarkEnd w:id="18"/>
    </w:p>
    <w:p w:rsidR="00A87E8D" w:rsidRDefault="00A87E8D" w:rsidP="00A87E8D">
      <w:pPr>
        <w:widowControl w:val="0"/>
        <w:autoSpaceDE w:val="0"/>
        <w:autoSpaceDN w:val="0"/>
        <w:adjustRightInd w:val="0"/>
        <w:ind w:firstLine="709"/>
        <w:rPr>
          <w:rFonts w:ascii="Times New Roman" w:hAnsi="Times New Roman"/>
          <w:szCs w:val="28"/>
        </w:rPr>
      </w:pPr>
      <w:r>
        <w:rPr>
          <w:rFonts w:ascii="Times New Roman" w:hAnsi="Times New Roman"/>
          <w:szCs w:val="28"/>
        </w:rPr>
        <w:t>4</w:t>
      </w:r>
      <w:r w:rsidR="00C45867">
        <w:rPr>
          <w:rFonts w:ascii="Times New Roman" w:hAnsi="Times New Roman"/>
          <w:szCs w:val="28"/>
        </w:rPr>
        <w:t>6</w:t>
      </w:r>
      <w:r w:rsidRPr="009A4A24">
        <w:rPr>
          <w:rFonts w:ascii="Times New Roman" w:hAnsi="Times New Roman"/>
          <w:szCs w:val="28"/>
        </w:rPr>
        <w:t>. </w:t>
      </w:r>
      <w:r>
        <w:rPr>
          <w:rFonts w:ascii="Times New Roman" w:hAnsi="Times New Roman"/>
          <w:szCs w:val="28"/>
        </w:rPr>
        <w:t>Муниципальная</w:t>
      </w:r>
      <w:r w:rsidRPr="009A4A24">
        <w:rPr>
          <w:rFonts w:ascii="Times New Roman" w:hAnsi="Times New Roman"/>
          <w:szCs w:val="28"/>
        </w:rPr>
        <w:t xml:space="preserve"> услуга предоставляется заявителям бесплатно. Оплата государственной пошлины или иной платы при предоставлении </w:t>
      </w:r>
      <w:r>
        <w:rPr>
          <w:rFonts w:ascii="Times New Roman" w:hAnsi="Times New Roman"/>
          <w:szCs w:val="28"/>
        </w:rPr>
        <w:t>муниципальной</w:t>
      </w:r>
      <w:r w:rsidRPr="009A4A24">
        <w:rPr>
          <w:rFonts w:ascii="Times New Roman" w:hAnsi="Times New Roman"/>
          <w:szCs w:val="28"/>
        </w:rPr>
        <w:t xml:space="preserve"> услуги не установлена.</w:t>
      </w:r>
    </w:p>
    <w:p w:rsidR="00A87E8D" w:rsidRDefault="00C45867" w:rsidP="00A87E8D">
      <w:pPr>
        <w:widowControl w:val="0"/>
        <w:autoSpaceDE w:val="0"/>
        <w:autoSpaceDN w:val="0"/>
        <w:adjustRightInd w:val="0"/>
        <w:ind w:firstLine="709"/>
        <w:rPr>
          <w:rFonts w:ascii="Times New Roman" w:hAnsi="Times New Roman"/>
          <w:szCs w:val="28"/>
        </w:rPr>
      </w:pPr>
      <w:r>
        <w:rPr>
          <w:rFonts w:ascii="Times New Roman" w:hAnsi="Times New Roman"/>
          <w:szCs w:val="28"/>
        </w:rPr>
        <w:t>47</w:t>
      </w:r>
      <w:r w:rsidR="00A87E8D" w:rsidRPr="009A4A24">
        <w:rPr>
          <w:rFonts w:ascii="Times New Roman" w:hAnsi="Times New Roman"/>
          <w:szCs w:val="28"/>
        </w:rPr>
        <w:t xml:space="preserve">. Основания взимания государственной пошлины или иной платы, взимаемой при предоставлении </w:t>
      </w:r>
      <w:r w:rsidR="00A87E8D">
        <w:rPr>
          <w:rFonts w:ascii="Times New Roman" w:hAnsi="Times New Roman"/>
          <w:szCs w:val="28"/>
        </w:rPr>
        <w:t>муниципальной</w:t>
      </w:r>
      <w:r w:rsidR="00A87E8D" w:rsidRPr="009A4A24">
        <w:rPr>
          <w:rFonts w:ascii="Times New Roman" w:hAnsi="Times New Roman"/>
          <w:szCs w:val="28"/>
        </w:rPr>
        <w:t xml:space="preserve"> услуги, законодательством</w:t>
      </w:r>
      <w:r w:rsidR="00A87E8D">
        <w:rPr>
          <w:rFonts w:ascii="Times New Roman" w:hAnsi="Times New Roman"/>
          <w:szCs w:val="28"/>
        </w:rPr>
        <w:t xml:space="preserve"> Российской Федерации</w:t>
      </w:r>
      <w:r w:rsidR="00A87E8D" w:rsidRPr="009A4A24">
        <w:rPr>
          <w:rFonts w:ascii="Times New Roman" w:hAnsi="Times New Roman"/>
          <w:szCs w:val="28"/>
        </w:rPr>
        <w:t xml:space="preserve"> не </w:t>
      </w:r>
      <w:r w:rsidR="00A87E8D" w:rsidRPr="005D45ED">
        <w:rPr>
          <w:rFonts w:ascii="Times New Roman" w:hAnsi="Times New Roman"/>
          <w:szCs w:val="28"/>
        </w:rPr>
        <w:t>установлены.</w:t>
      </w:r>
    </w:p>
    <w:p w:rsidR="00791072" w:rsidRPr="008F7305" w:rsidRDefault="00791072" w:rsidP="00791072">
      <w:pPr>
        <w:widowControl w:val="0"/>
        <w:autoSpaceDE w:val="0"/>
        <w:autoSpaceDN w:val="0"/>
        <w:adjustRightInd w:val="0"/>
        <w:ind w:firstLine="709"/>
        <w:rPr>
          <w:rFonts w:ascii="Times New Roman" w:hAnsi="Times New Roman"/>
          <w:szCs w:val="28"/>
        </w:rPr>
      </w:pPr>
    </w:p>
    <w:p w:rsidR="00FF596B" w:rsidRPr="008F7305" w:rsidRDefault="00FF596B" w:rsidP="00FF596B">
      <w:pPr>
        <w:ind w:firstLine="0"/>
        <w:jc w:val="center"/>
        <w:rPr>
          <w:rFonts w:ascii="Times New Roman" w:hAnsi="Times New Roman"/>
        </w:rPr>
      </w:pPr>
      <w:r w:rsidRPr="008F7305">
        <w:rPr>
          <w:rFonts w:ascii="Times New Roman" w:hAnsi="Times New Roman"/>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FF596B" w:rsidRPr="000A1E94" w:rsidRDefault="00FF596B" w:rsidP="00FF596B">
      <w:pPr>
        <w:rPr>
          <w:rFonts w:ascii="Times New Roman" w:hAnsi="Times New Roman"/>
          <w:color w:val="C00000"/>
          <w:sz w:val="32"/>
          <w:szCs w:val="32"/>
        </w:rPr>
      </w:pPr>
    </w:p>
    <w:p w:rsidR="00FF596B" w:rsidRPr="005D45ED" w:rsidRDefault="00C45867" w:rsidP="00FF596B">
      <w:r>
        <w:rPr>
          <w:rFonts w:ascii="Times New Roman" w:hAnsi="Times New Roman"/>
          <w:szCs w:val="28"/>
        </w:rPr>
        <w:t>48</w:t>
      </w:r>
      <w:r w:rsidR="00FF596B" w:rsidRPr="005E3707">
        <w:rPr>
          <w:rFonts w:ascii="Times New Roman" w:hAnsi="Times New Roman"/>
          <w:szCs w:val="28"/>
        </w:rPr>
        <w:t>. </w:t>
      </w:r>
      <w:r w:rsidR="00FF596B" w:rsidRPr="00600337">
        <w:rPr>
          <w:rFonts w:ascii="Times New Roman" w:hAnsi="Times New Roman"/>
          <w:szCs w:val="28"/>
        </w:rPr>
        <w:t>Основания взимания платы за предоставление услуг, которые являются необходимыми и обязательными для предоставления муниципальной услуги, оплачивается в соответствии с законодательством Российской Федерации</w:t>
      </w:r>
      <w:r w:rsidR="00FF596B" w:rsidRPr="005D45ED">
        <w:t>.</w:t>
      </w:r>
    </w:p>
    <w:p w:rsidR="00FF596B" w:rsidRPr="007C6C4C" w:rsidRDefault="00C45867" w:rsidP="00FF596B">
      <w:pPr>
        <w:rPr>
          <w:rFonts w:ascii="Times New Roman" w:hAnsi="Times New Roman"/>
        </w:rPr>
      </w:pPr>
      <w:r>
        <w:rPr>
          <w:rFonts w:ascii="Times New Roman" w:hAnsi="Times New Roman"/>
          <w:szCs w:val="28"/>
        </w:rPr>
        <w:t>49</w:t>
      </w:r>
      <w:r w:rsidR="00FF596B">
        <w:rPr>
          <w:rFonts w:ascii="Times New Roman" w:hAnsi="Times New Roman"/>
          <w:szCs w:val="28"/>
        </w:rPr>
        <w:t xml:space="preserve">. </w:t>
      </w:r>
      <w:r w:rsidR="00FF596B" w:rsidRPr="00600337">
        <w:rPr>
          <w:rFonts w:ascii="Times New Roman" w:hAnsi="Times New Roman"/>
          <w:szCs w:val="28"/>
        </w:rPr>
        <w:t>П</w:t>
      </w:r>
      <w:r w:rsidR="00FF596B">
        <w:rPr>
          <w:rFonts w:ascii="Times New Roman" w:hAnsi="Times New Roman"/>
          <w:szCs w:val="28"/>
        </w:rPr>
        <w:t>о</w:t>
      </w:r>
      <w:r w:rsidR="00FF596B" w:rsidRPr="00600337">
        <w:rPr>
          <w:rFonts w:ascii="Times New Roman" w:hAnsi="Times New Roman"/>
          <w:szCs w:val="28"/>
        </w:rPr>
        <w:t>рядок, размер и методика расчета размера платы за предоставление муниципальной услуги, которые являются необходимыми и обязательными для предоставления муниципальной услуги устанавливаются в соответствии с законодательством Российской Федерации</w:t>
      </w:r>
      <w:r w:rsidR="00FF596B" w:rsidRPr="007C6C4C">
        <w:rPr>
          <w:rFonts w:ascii="Times New Roman" w:hAnsi="Times New Roman"/>
        </w:rPr>
        <w:t>.</w:t>
      </w:r>
    </w:p>
    <w:p w:rsidR="00FF596B" w:rsidRPr="001A7709" w:rsidRDefault="00FF596B" w:rsidP="00FF596B">
      <w:pPr>
        <w:rPr>
          <w:rFonts w:ascii="Times New Roman" w:hAnsi="Times New Roman"/>
        </w:rPr>
      </w:pPr>
    </w:p>
    <w:p w:rsidR="00FF596B" w:rsidRPr="001A7709" w:rsidRDefault="00FF596B" w:rsidP="00FF596B">
      <w:pPr>
        <w:ind w:firstLine="0"/>
        <w:jc w:val="center"/>
        <w:rPr>
          <w:rFonts w:ascii="Times New Roman" w:hAnsi="Times New Roman"/>
        </w:rPr>
      </w:pPr>
      <w:bookmarkStart w:id="19" w:name="Par285"/>
      <w:bookmarkEnd w:id="19"/>
      <w:r w:rsidRPr="001A7709">
        <w:rPr>
          <w:rFonts w:ascii="Times New Roman" w:hAnsi="Times New Roman"/>
        </w:rPr>
        <w:t>Глава 16. МАКСИМАЛЬНЫЙ СРОК ОЖИДАНИЯ В ОЧЕРЕДИ ПРИ ПОДАЧЕ ЗАЯВЛЕНИЯ О ПРЕДОСТАВЛЕНИИ МУНИЦИПАЛЬНОЙ УСЛУГИ И ПРИ</w:t>
      </w:r>
      <w:r>
        <w:rPr>
          <w:rFonts w:ascii="Times New Roman" w:hAnsi="Times New Roman"/>
        </w:rPr>
        <w:t xml:space="preserve"> </w:t>
      </w:r>
      <w:r w:rsidRPr="001A7709">
        <w:rPr>
          <w:rFonts w:ascii="Times New Roman" w:hAnsi="Times New Roman"/>
        </w:rPr>
        <w:t>ПОЛУЧЕНИИ РЕЗУЛЬТАТА ПРЕДОСТАВЛЕНИЯ ТАКОЙ УСЛУГИ</w:t>
      </w:r>
    </w:p>
    <w:p w:rsidR="00FF596B" w:rsidRPr="001A7709" w:rsidRDefault="00FF596B" w:rsidP="00FF596B">
      <w:pPr>
        <w:rPr>
          <w:rFonts w:ascii="Times New Roman" w:hAnsi="Times New Roman"/>
        </w:rPr>
      </w:pPr>
    </w:p>
    <w:p w:rsidR="00FF596B" w:rsidRDefault="00FF596B" w:rsidP="00FF596B">
      <w:pPr>
        <w:rPr>
          <w:rFonts w:ascii="Times New Roman" w:hAnsi="Times New Roman"/>
        </w:rPr>
      </w:pPr>
      <w:bookmarkStart w:id="20" w:name="Par289"/>
      <w:bookmarkEnd w:id="20"/>
      <w:r>
        <w:rPr>
          <w:rFonts w:ascii="Times New Roman" w:hAnsi="Times New Roman"/>
        </w:rPr>
        <w:t>5</w:t>
      </w:r>
      <w:r w:rsidR="00C45867">
        <w:rPr>
          <w:rFonts w:ascii="Times New Roman" w:hAnsi="Times New Roman"/>
        </w:rPr>
        <w:t>0</w:t>
      </w:r>
      <w:r w:rsidRPr="001A7709">
        <w:rPr>
          <w:rFonts w:ascii="Times New Roman" w:hAnsi="Times New Roman"/>
        </w:rPr>
        <w:t>. Максимальное время ожидания в очереди при подаче заявления и документов не</w:t>
      </w:r>
      <w:r>
        <w:rPr>
          <w:rFonts w:ascii="Times New Roman" w:hAnsi="Times New Roman"/>
        </w:rPr>
        <w:t xml:space="preserve"> должно превышать</w:t>
      </w:r>
      <w:r w:rsidRPr="001A7709">
        <w:rPr>
          <w:rFonts w:ascii="Times New Roman" w:hAnsi="Times New Roman"/>
        </w:rPr>
        <w:t xml:space="preserve"> 15 минут.</w:t>
      </w:r>
    </w:p>
    <w:p w:rsidR="00FF596B" w:rsidRPr="001A7709" w:rsidRDefault="00FF596B" w:rsidP="00FF596B">
      <w:pPr>
        <w:rPr>
          <w:rFonts w:ascii="Times New Roman" w:hAnsi="Times New Roman"/>
        </w:rPr>
      </w:pPr>
      <w:r>
        <w:rPr>
          <w:rFonts w:ascii="Times New Roman" w:hAnsi="Times New Roman"/>
        </w:rPr>
        <w:t>5</w:t>
      </w:r>
      <w:r w:rsidR="00C45867">
        <w:rPr>
          <w:rFonts w:ascii="Times New Roman" w:hAnsi="Times New Roman"/>
        </w:rPr>
        <w:t>1</w:t>
      </w:r>
      <w:r w:rsidRPr="001A7709">
        <w:rPr>
          <w:rFonts w:ascii="Times New Roman" w:hAnsi="Times New Roman"/>
        </w:rPr>
        <w:t>. Максимальное время ожидания в оч</w:t>
      </w:r>
      <w:r>
        <w:rPr>
          <w:rFonts w:ascii="Times New Roman" w:hAnsi="Times New Roman"/>
        </w:rPr>
        <w:t>ереди при получении результата муниципальной</w:t>
      </w:r>
      <w:r w:rsidRPr="001A7709">
        <w:rPr>
          <w:rFonts w:ascii="Times New Roman" w:hAnsi="Times New Roman"/>
        </w:rPr>
        <w:t xml:space="preserve"> услуги не </w:t>
      </w:r>
      <w:r>
        <w:rPr>
          <w:rFonts w:ascii="Times New Roman" w:hAnsi="Times New Roman"/>
        </w:rPr>
        <w:t>должно превышать</w:t>
      </w:r>
      <w:r w:rsidRPr="001A7709">
        <w:rPr>
          <w:rFonts w:ascii="Times New Roman" w:hAnsi="Times New Roman"/>
        </w:rPr>
        <w:t xml:space="preserve"> 15 минут.</w:t>
      </w:r>
    </w:p>
    <w:p w:rsidR="00FF596B" w:rsidRPr="001A7709" w:rsidRDefault="00FF596B" w:rsidP="00FF596B">
      <w:pPr>
        <w:rPr>
          <w:rFonts w:ascii="Times New Roman" w:hAnsi="Times New Roman"/>
        </w:rPr>
      </w:pPr>
    </w:p>
    <w:p w:rsidR="00FF596B" w:rsidRPr="001A7709" w:rsidRDefault="00FF596B" w:rsidP="00FF596B">
      <w:pPr>
        <w:ind w:firstLine="0"/>
        <w:jc w:val="center"/>
        <w:rPr>
          <w:rFonts w:ascii="Times New Roman" w:hAnsi="Times New Roman"/>
        </w:rPr>
      </w:pPr>
      <w:bookmarkStart w:id="21" w:name="Par293"/>
      <w:bookmarkEnd w:id="21"/>
      <w:r w:rsidRPr="001A7709">
        <w:rPr>
          <w:rFonts w:ascii="Times New Roman" w:hAnsi="Times New Roman"/>
        </w:rPr>
        <w:t>Глава 17. СРОК И ПОРЯДОК РЕГИСТРАЦИИ ЗАЯВЛЕНИЯ</w:t>
      </w:r>
    </w:p>
    <w:p w:rsidR="00FF596B" w:rsidRPr="001A7709" w:rsidRDefault="00FF596B" w:rsidP="00FF596B">
      <w:pPr>
        <w:ind w:firstLine="0"/>
        <w:jc w:val="center"/>
        <w:rPr>
          <w:rFonts w:ascii="Times New Roman" w:hAnsi="Times New Roman"/>
        </w:rPr>
      </w:pPr>
      <w:r w:rsidRPr="001A7709">
        <w:rPr>
          <w:rFonts w:ascii="Times New Roman" w:hAnsi="Times New Roman"/>
        </w:rPr>
        <w:t xml:space="preserve">ЗАЯВИТЕЛЯ О ПРЕДОСТАВЛЕНИИ </w:t>
      </w:r>
      <w:r>
        <w:rPr>
          <w:rFonts w:ascii="Times New Roman" w:hAnsi="Times New Roman"/>
        </w:rPr>
        <w:t>МУНИЦИПАЛЬНОЙ</w:t>
      </w:r>
      <w:r w:rsidRPr="001A7709">
        <w:rPr>
          <w:rFonts w:ascii="Times New Roman" w:hAnsi="Times New Roman"/>
        </w:rPr>
        <w:t xml:space="preserve"> УСЛУГИ, В ТОМ ЧИСЛЕ В ЭЛЕКТРОННОЙ ФОРМЕ</w:t>
      </w:r>
    </w:p>
    <w:p w:rsidR="00FF596B" w:rsidRPr="001A7709" w:rsidRDefault="00FF596B" w:rsidP="00FF596B">
      <w:pPr>
        <w:ind w:firstLine="0"/>
        <w:jc w:val="center"/>
        <w:rPr>
          <w:rFonts w:ascii="Times New Roman" w:hAnsi="Times New Roman"/>
        </w:rPr>
      </w:pPr>
    </w:p>
    <w:p w:rsidR="00FF596B" w:rsidRPr="001A7709" w:rsidRDefault="00FF596B" w:rsidP="00FF596B">
      <w:pPr>
        <w:rPr>
          <w:rFonts w:ascii="Times New Roman" w:hAnsi="Times New Roman"/>
        </w:rPr>
      </w:pPr>
      <w:r>
        <w:rPr>
          <w:rFonts w:ascii="Times New Roman" w:hAnsi="Times New Roman"/>
        </w:rPr>
        <w:t>5</w:t>
      </w:r>
      <w:r w:rsidR="00C45867">
        <w:rPr>
          <w:rFonts w:ascii="Times New Roman" w:hAnsi="Times New Roman"/>
        </w:rPr>
        <w:t>2</w:t>
      </w:r>
      <w:r w:rsidRPr="001A7709">
        <w:rPr>
          <w:rFonts w:ascii="Times New Roman" w:hAnsi="Times New Roman"/>
        </w:rPr>
        <w:t xml:space="preserve">. Регистрацию заявления и документов о предоставлении </w:t>
      </w:r>
      <w:r>
        <w:rPr>
          <w:rFonts w:ascii="Times New Roman" w:hAnsi="Times New Roman"/>
        </w:rPr>
        <w:t xml:space="preserve">муниципальной </w:t>
      </w:r>
      <w:r w:rsidRPr="001A7709">
        <w:rPr>
          <w:rFonts w:ascii="Times New Roman" w:hAnsi="Times New Roman"/>
        </w:rPr>
        <w:t>услуги</w:t>
      </w:r>
      <w:r>
        <w:rPr>
          <w:rFonts w:ascii="Times New Roman" w:hAnsi="Times New Roman"/>
        </w:rPr>
        <w:t xml:space="preserve"> </w:t>
      </w:r>
      <w:r w:rsidRPr="001A7709">
        <w:rPr>
          <w:rFonts w:ascii="Times New Roman" w:hAnsi="Times New Roman"/>
        </w:rPr>
        <w:t>осуществляет должностное лицо уполномоченного органа, ответственное за регистрацию заявлений, в том числе в электронной форме.</w:t>
      </w:r>
    </w:p>
    <w:p w:rsidR="00FF596B" w:rsidRPr="001A7709" w:rsidRDefault="00FF596B" w:rsidP="00FF596B">
      <w:pPr>
        <w:rPr>
          <w:rFonts w:ascii="Times New Roman" w:hAnsi="Times New Roman"/>
        </w:rPr>
      </w:pPr>
      <w:r>
        <w:rPr>
          <w:rFonts w:ascii="Times New Roman" w:hAnsi="Times New Roman"/>
        </w:rPr>
        <w:t>5</w:t>
      </w:r>
      <w:r w:rsidR="00C45867">
        <w:rPr>
          <w:rFonts w:ascii="Times New Roman" w:hAnsi="Times New Roman"/>
        </w:rPr>
        <w:t>3</w:t>
      </w:r>
      <w:r w:rsidRPr="001A7709">
        <w:rPr>
          <w:rFonts w:ascii="Times New Roman" w:hAnsi="Times New Roman"/>
        </w:rPr>
        <w:t xml:space="preserve">. Максимальное время регистрации заявления о предоставлении </w:t>
      </w:r>
      <w:r>
        <w:rPr>
          <w:rFonts w:ascii="Times New Roman" w:hAnsi="Times New Roman"/>
        </w:rPr>
        <w:t>муниципальной</w:t>
      </w:r>
      <w:r w:rsidRPr="001A7709">
        <w:rPr>
          <w:rFonts w:ascii="Times New Roman" w:hAnsi="Times New Roman"/>
        </w:rPr>
        <w:t xml:space="preserve"> услуги составляет 10 минут.</w:t>
      </w:r>
    </w:p>
    <w:p w:rsidR="00E545F3" w:rsidRPr="001A7709" w:rsidRDefault="00E545F3" w:rsidP="009251CB">
      <w:pPr>
        <w:rPr>
          <w:rFonts w:ascii="Times New Roman" w:hAnsi="Times New Roman"/>
        </w:rPr>
      </w:pPr>
    </w:p>
    <w:p w:rsidR="00FF596B" w:rsidRPr="006154D2" w:rsidRDefault="00FF596B" w:rsidP="00FF596B">
      <w:pPr>
        <w:widowControl w:val="0"/>
        <w:autoSpaceDE w:val="0"/>
        <w:autoSpaceDN w:val="0"/>
        <w:adjustRightInd w:val="0"/>
        <w:ind w:firstLine="0"/>
        <w:jc w:val="center"/>
        <w:outlineLvl w:val="2"/>
        <w:rPr>
          <w:rFonts w:ascii="Times New Roman" w:hAnsi="Times New Roman"/>
          <w:szCs w:val="28"/>
        </w:rPr>
      </w:pPr>
      <w:bookmarkStart w:id="22" w:name="Par300"/>
      <w:bookmarkEnd w:id="22"/>
      <w:r w:rsidRPr="006154D2">
        <w:rPr>
          <w:rFonts w:ascii="Times New Roman" w:hAnsi="Times New Roman"/>
          <w:szCs w:val="28"/>
        </w:rPr>
        <w:t>Глава 18. ТРЕБОВАНИЯ К ПОМЕЩЕНИЯМ,</w:t>
      </w:r>
    </w:p>
    <w:p w:rsidR="00FF596B" w:rsidRDefault="00FF596B" w:rsidP="00FF596B">
      <w:pPr>
        <w:widowControl w:val="0"/>
        <w:autoSpaceDE w:val="0"/>
        <w:autoSpaceDN w:val="0"/>
        <w:adjustRightInd w:val="0"/>
        <w:jc w:val="center"/>
        <w:rPr>
          <w:rFonts w:ascii="Times New Roman" w:hAnsi="Times New Roman"/>
          <w:szCs w:val="28"/>
        </w:rPr>
      </w:pPr>
      <w:r w:rsidRPr="006154D2">
        <w:rPr>
          <w:rFonts w:ascii="Times New Roman" w:hAnsi="Times New Roman"/>
          <w:szCs w:val="28"/>
        </w:rPr>
        <w:t>В КОТОРЫХ ПРЕДОСТАВЛЯЕТСЯ МУНИЦИПАЛЬНАЯ УСЛУГА К</w:t>
      </w:r>
      <w:r>
        <w:rPr>
          <w:rFonts w:ascii="Times New Roman" w:hAnsi="Times New Roman"/>
          <w:szCs w:val="28"/>
        </w:rPr>
        <w:t xml:space="preserve"> МЕСТУ ОЖИДАНИЯ И ПРИЕМА ЗАЯВИТЕЛЕЙ, РАЗМЕЩЕНИЮ И ОФОРМЛЕНИЮ ВИЗУАЛЬНОЙ, ТЕКСТОВОЙ И МУЛЬТИМЕДИЙНОЙ </w:t>
      </w:r>
    </w:p>
    <w:p w:rsidR="00FF596B" w:rsidRPr="001A7709" w:rsidRDefault="00FF596B" w:rsidP="00FF596B">
      <w:pPr>
        <w:widowControl w:val="0"/>
        <w:autoSpaceDE w:val="0"/>
        <w:autoSpaceDN w:val="0"/>
        <w:adjustRightInd w:val="0"/>
        <w:jc w:val="center"/>
        <w:rPr>
          <w:rFonts w:ascii="Times New Roman" w:hAnsi="Times New Roman"/>
          <w:szCs w:val="28"/>
        </w:rPr>
      </w:pPr>
      <w:r>
        <w:rPr>
          <w:rFonts w:ascii="Times New Roman" w:hAnsi="Times New Roman"/>
          <w:szCs w:val="28"/>
        </w:rPr>
        <w:t>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F596B" w:rsidRPr="001A7709" w:rsidRDefault="00FF596B" w:rsidP="00FF596B">
      <w:pPr>
        <w:widowControl w:val="0"/>
        <w:autoSpaceDE w:val="0"/>
        <w:autoSpaceDN w:val="0"/>
        <w:adjustRightInd w:val="0"/>
        <w:ind w:firstLine="709"/>
        <w:rPr>
          <w:rFonts w:ascii="Times New Roman" w:hAnsi="Times New Roman"/>
          <w:szCs w:val="28"/>
        </w:rPr>
      </w:pPr>
    </w:p>
    <w:p w:rsidR="00FF596B" w:rsidRDefault="00FF596B" w:rsidP="00FF596B">
      <w:pPr>
        <w:widowControl w:val="0"/>
        <w:autoSpaceDE w:val="0"/>
        <w:autoSpaceDN w:val="0"/>
        <w:adjustRightInd w:val="0"/>
        <w:ind w:firstLine="709"/>
        <w:rPr>
          <w:rFonts w:ascii="Times New Roman" w:hAnsi="Times New Roman"/>
          <w:szCs w:val="28"/>
        </w:rPr>
      </w:pPr>
      <w:r>
        <w:rPr>
          <w:rFonts w:ascii="Times New Roman" w:hAnsi="Times New Roman"/>
          <w:szCs w:val="28"/>
        </w:rPr>
        <w:t>5</w:t>
      </w:r>
      <w:r w:rsidR="00C45867">
        <w:rPr>
          <w:rFonts w:ascii="Times New Roman" w:hAnsi="Times New Roman"/>
          <w:szCs w:val="28"/>
        </w:rPr>
        <w:t>4</w:t>
      </w:r>
      <w:r w:rsidRPr="001A7709">
        <w:rPr>
          <w:rFonts w:ascii="Times New Roman" w:hAnsi="Times New Roman"/>
          <w:szCs w:val="28"/>
        </w:rPr>
        <w:t xml:space="preserve">. Вход в </w:t>
      </w:r>
      <w:r>
        <w:rPr>
          <w:rFonts w:ascii="Times New Roman" w:hAnsi="Times New Roman"/>
          <w:szCs w:val="28"/>
        </w:rPr>
        <w:t xml:space="preserve">помещение </w:t>
      </w:r>
      <w:r w:rsidRPr="001A7709">
        <w:rPr>
          <w:rFonts w:ascii="Times New Roman" w:hAnsi="Times New Roman"/>
          <w:szCs w:val="28"/>
        </w:rPr>
        <w:t>уполномоченного органа оборудуется информационной табличкой (вывеской), содержащей информацию о полном наименовании уполномоченного органа.</w:t>
      </w:r>
    </w:p>
    <w:p w:rsidR="00FF596B" w:rsidRPr="001A7709" w:rsidRDefault="00FF596B" w:rsidP="00FF596B">
      <w:pPr>
        <w:widowControl w:val="0"/>
        <w:autoSpaceDE w:val="0"/>
        <w:autoSpaceDN w:val="0"/>
        <w:adjustRightInd w:val="0"/>
        <w:ind w:firstLine="709"/>
        <w:rPr>
          <w:rFonts w:ascii="Times New Roman" w:hAnsi="Times New Roman"/>
          <w:szCs w:val="28"/>
        </w:rPr>
      </w:pPr>
      <w:r>
        <w:rPr>
          <w:rFonts w:ascii="Times New Roman" w:hAnsi="Times New Roman"/>
          <w:szCs w:val="28"/>
        </w:rPr>
        <w:t>Информационные таблички (вывески) размещаются рядом с входом, либо на двери входа.</w:t>
      </w:r>
    </w:p>
    <w:p w:rsidR="00FF596B" w:rsidRDefault="00C45867" w:rsidP="00FF596B">
      <w:pPr>
        <w:widowControl w:val="0"/>
        <w:autoSpaceDE w:val="0"/>
        <w:autoSpaceDN w:val="0"/>
        <w:adjustRightInd w:val="0"/>
        <w:ind w:firstLine="709"/>
        <w:rPr>
          <w:rFonts w:ascii="Times New Roman" w:hAnsi="Times New Roman"/>
          <w:szCs w:val="28"/>
        </w:rPr>
      </w:pPr>
      <w:r>
        <w:rPr>
          <w:rFonts w:ascii="Times New Roman" w:hAnsi="Times New Roman"/>
          <w:szCs w:val="28"/>
        </w:rPr>
        <w:t>55</w:t>
      </w:r>
      <w:r w:rsidR="00FF596B">
        <w:rPr>
          <w:rFonts w:ascii="Times New Roman" w:hAnsi="Times New Roman"/>
          <w:szCs w:val="28"/>
        </w:rPr>
        <w:t xml:space="preserve">. </w:t>
      </w:r>
      <w:r w:rsidR="00FF596B" w:rsidRPr="00AD506A">
        <w:rPr>
          <w:rFonts w:ascii="Times New Roman" w:hAnsi="Times New Roman"/>
          <w:szCs w:val="28"/>
        </w:rPr>
        <w:t xml:space="preserve">Инвалидам (включая инвалидов, использующих кресла-коляски и собак-проводников) (далее – инвалиды) обеспечивается беспрепятственный доступ к зданию </w:t>
      </w:r>
      <w:r w:rsidR="00FF596B">
        <w:rPr>
          <w:rFonts w:ascii="Times New Roman" w:hAnsi="Times New Roman"/>
          <w:szCs w:val="28"/>
        </w:rPr>
        <w:t xml:space="preserve">уполномоченного органа </w:t>
      </w:r>
      <w:r w:rsidR="00FF596B" w:rsidRPr="00AD506A">
        <w:rPr>
          <w:rFonts w:ascii="Times New Roman" w:hAnsi="Times New Roman"/>
          <w:szCs w:val="28"/>
        </w:rPr>
        <w:t xml:space="preserve">и к предоставляемой в нем </w:t>
      </w:r>
      <w:r w:rsidR="00FF596B">
        <w:rPr>
          <w:rFonts w:ascii="Times New Roman" w:hAnsi="Times New Roman"/>
          <w:szCs w:val="28"/>
        </w:rPr>
        <w:t>муниципальной услуге.</w:t>
      </w:r>
    </w:p>
    <w:p w:rsidR="00FF596B" w:rsidRDefault="00FF596B" w:rsidP="00FF596B">
      <w:pPr>
        <w:widowControl w:val="0"/>
        <w:autoSpaceDE w:val="0"/>
        <w:autoSpaceDN w:val="0"/>
        <w:adjustRightInd w:val="0"/>
        <w:ind w:firstLine="709"/>
        <w:rPr>
          <w:rFonts w:ascii="Times New Roman" w:hAnsi="Times New Roman"/>
          <w:szCs w:val="28"/>
        </w:rPr>
      </w:pPr>
      <w:r>
        <w:rPr>
          <w:rFonts w:ascii="Times New Roman" w:hAnsi="Times New Roman"/>
          <w:szCs w:val="28"/>
        </w:rPr>
        <w:t>5</w:t>
      </w:r>
      <w:r w:rsidR="00C45867">
        <w:rPr>
          <w:rFonts w:ascii="Times New Roman" w:hAnsi="Times New Roman"/>
          <w:szCs w:val="28"/>
        </w:rPr>
        <w:t>6</w:t>
      </w:r>
      <w:r>
        <w:rPr>
          <w:rFonts w:ascii="Times New Roman" w:hAnsi="Times New Roman"/>
          <w:szCs w:val="28"/>
        </w:rPr>
        <w:t>.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w:t>
      </w:r>
      <w:r w:rsidR="005045DE">
        <w:rPr>
          <w:rFonts w:ascii="Times New Roman" w:hAnsi="Times New Roman"/>
          <w:szCs w:val="28"/>
        </w:rPr>
        <w:t>е</w:t>
      </w:r>
      <w:r>
        <w:rPr>
          <w:rFonts w:ascii="Times New Roman" w:hAnsi="Times New Roman"/>
          <w:szCs w:val="28"/>
        </w:rPr>
        <w:t>ры для обеспечения доступа инвалидов к месту предоставления услуги.</w:t>
      </w:r>
    </w:p>
    <w:p w:rsidR="00FF596B" w:rsidRPr="001A7709" w:rsidRDefault="00FF596B" w:rsidP="00FF596B">
      <w:pPr>
        <w:widowControl w:val="0"/>
        <w:autoSpaceDE w:val="0"/>
        <w:autoSpaceDN w:val="0"/>
        <w:adjustRightInd w:val="0"/>
        <w:ind w:firstLine="709"/>
        <w:rPr>
          <w:rFonts w:ascii="Times New Roman" w:hAnsi="Times New Roman"/>
          <w:szCs w:val="28"/>
        </w:rPr>
      </w:pPr>
      <w:r>
        <w:rPr>
          <w:rFonts w:ascii="Times New Roman" w:hAnsi="Times New Roman"/>
          <w:szCs w:val="28"/>
        </w:rPr>
        <w:t>5</w:t>
      </w:r>
      <w:r w:rsidR="00C45867">
        <w:rPr>
          <w:rFonts w:ascii="Times New Roman" w:hAnsi="Times New Roman"/>
          <w:szCs w:val="28"/>
        </w:rPr>
        <w:t>7</w:t>
      </w:r>
      <w:r w:rsidRPr="001A7709">
        <w:rPr>
          <w:rFonts w:ascii="Times New Roman" w:hAnsi="Times New Roman"/>
          <w:szCs w:val="28"/>
        </w:rPr>
        <w:t xml:space="preserve">. Прием заявлений и документов, необходимых для предоставления </w:t>
      </w:r>
      <w:r>
        <w:rPr>
          <w:rFonts w:ascii="Times New Roman" w:hAnsi="Times New Roman"/>
          <w:szCs w:val="28"/>
        </w:rPr>
        <w:t>муниципальной</w:t>
      </w:r>
      <w:r w:rsidRPr="001A7709">
        <w:rPr>
          <w:rFonts w:ascii="Times New Roman" w:hAnsi="Times New Roman"/>
          <w:szCs w:val="28"/>
        </w:rPr>
        <w:t xml:space="preserve"> услуги, осуществляется в кабинетах уполномоченного </w:t>
      </w:r>
      <w:r w:rsidRPr="001A7709">
        <w:rPr>
          <w:rFonts w:ascii="Times New Roman" w:hAnsi="Times New Roman"/>
          <w:szCs w:val="28"/>
        </w:rPr>
        <w:lastRenderedPageBreak/>
        <w:t>органа.</w:t>
      </w:r>
    </w:p>
    <w:p w:rsidR="00FF596B" w:rsidRPr="001A7709" w:rsidRDefault="00C45867" w:rsidP="00FF596B">
      <w:pPr>
        <w:widowControl w:val="0"/>
        <w:autoSpaceDE w:val="0"/>
        <w:autoSpaceDN w:val="0"/>
        <w:adjustRightInd w:val="0"/>
        <w:ind w:firstLine="709"/>
        <w:rPr>
          <w:rFonts w:ascii="Times New Roman" w:hAnsi="Times New Roman"/>
          <w:szCs w:val="28"/>
        </w:rPr>
      </w:pPr>
      <w:r>
        <w:rPr>
          <w:rFonts w:ascii="Times New Roman" w:hAnsi="Times New Roman"/>
          <w:szCs w:val="28"/>
        </w:rPr>
        <w:t>58</w:t>
      </w:r>
      <w:r w:rsidR="00FF596B" w:rsidRPr="001A7709">
        <w:rPr>
          <w:rFonts w:ascii="Times New Roman" w:hAnsi="Times New Roman"/>
          <w:szCs w:val="28"/>
        </w:rPr>
        <w:t>. Вход в кабинет уполномоченного органа оборудуется информационной табличкой (вывеской) с указанием номера кабинета, в котором</w:t>
      </w:r>
      <w:r w:rsidR="00FF596B">
        <w:rPr>
          <w:rFonts w:ascii="Times New Roman" w:hAnsi="Times New Roman"/>
          <w:szCs w:val="28"/>
        </w:rPr>
        <w:t xml:space="preserve"> осуществляется предоставление муниципальной</w:t>
      </w:r>
      <w:r w:rsidR="00FF596B" w:rsidRPr="001A7709">
        <w:rPr>
          <w:rFonts w:ascii="Times New Roman" w:hAnsi="Times New Roman"/>
          <w:szCs w:val="28"/>
        </w:rPr>
        <w:t xml:space="preserve"> услуги.</w:t>
      </w:r>
    </w:p>
    <w:p w:rsidR="00FF596B" w:rsidRPr="001A7709" w:rsidRDefault="00C45867" w:rsidP="00FF596B">
      <w:pPr>
        <w:widowControl w:val="0"/>
        <w:autoSpaceDE w:val="0"/>
        <w:autoSpaceDN w:val="0"/>
        <w:adjustRightInd w:val="0"/>
        <w:ind w:firstLine="709"/>
        <w:rPr>
          <w:rFonts w:ascii="Times New Roman" w:hAnsi="Times New Roman"/>
          <w:szCs w:val="28"/>
        </w:rPr>
      </w:pPr>
      <w:r>
        <w:rPr>
          <w:rFonts w:ascii="Times New Roman" w:hAnsi="Times New Roman"/>
          <w:szCs w:val="28"/>
        </w:rPr>
        <w:t>59</w:t>
      </w:r>
      <w:r w:rsidR="00FF596B" w:rsidRPr="001A7709">
        <w:rPr>
          <w:rFonts w:ascii="Times New Roman" w:hAnsi="Times New Roman"/>
          <w:szCs w:val="28"/>
        </w:rPr>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FF596B" w:rsidRDefault="00FF596B" w:rsidP="00FF596B">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C45867">
        <w:rPr>
          <w:rFonts w:ascii="Times New Roman" w:hAnsi="Times New Roman"/>
          <w:szCs w:val="28"/>
        </w:rPr>
        <w:t>0</w:t>
      </w:r>
      <w:r w:rsidRPr="001A7709">
        <w:rPr>
          <w:rFonts w:ascii="Times New Roman" w:hAnsi="Times New Roman"/>
          <w:szCs w:val="28"/>
        </w:rPr>
        <w:t>.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FF596B" w:rsidRPr="001A7709" w:rsidRDefault="00FF596B" w:rsidP="00FF596B">
      <w:pPr>
        <w:widowControl w:val="0"/>
        <w:autoSpaceDE w:val="0"/>
        <w:autoSpaceDN w:val="0"/>
        <w:adjustRightInd w:val="0"/>
        <w:ind w:firstLine="709"/>
        <w:rPr>
          <w:rFonts w:ascii="Times New Roman" w:hAnsi="Times New Roman"/>
          <w:szCs w:val="28"/>
        </w:rPr>
      </w:pPr>
      <w:r w:rsidRPr="001A7709">
        <w:rPr>
          <w:rFonts w:ascii="Times New Roman" w:hAnsi="Times New Roman"/>
          <w:szCs w:val="28"/>
        </w:rPr>
        <w:t xml:space="preserve">Места ожидания в очереди на прием, подачу документов, необходимых для предоставления </w:t>
      </w:r>
      <w:r>
        <w:rPr>
          <w:rFonts w:ascii="Times New Roman" w:hAnsi="Times New Roman"/>
          <w:szCs w:val="28"/>
        </w:rPr>
        <w:t>муниципальной</w:t>
      </w:r>
      <w:r w:rsidRPr="001A7709">
        <w:rPr>
          <w:rFonts w:ascii="Times New Roman" w:hAnsi="Times New Roman"/>
          <w:szCs w:val="28"/>
        </w:rPr>
        <w:t xml:space="preserve"> услуги, оборудуются стульями, кресельными секциями, скамьями.</w:t>
      </w:r>
    </w:p>
    <w:p w:rsidR="00FF596B" w:rsidRDefault="00FF596B" w:rsidP="00FF596B">
      <w:pPr>
        <w:autoSpaceDE w:val="0"/>
        <w:autoSpaceDN w:val="0"/>
        <w:adjustRightInd w:val="0"/>
        <w:ind w:firstLine="709"/>
        <w:rPr>
          <w:rFonts w:ascii="Times New Roman" w:hAnsi="Times New Roman"/>
          <w:szCs w:val="28"/>
          <w:lang w:eastAsia="en-US"/>
        </w:rPr>
      </w:pPr>
      <w:r>
        <w:rPr>
          <w:rFonts w:ascii="Times New Roman" w:hAnsi="Times New Roman"/>
          <w:szCs w:val="28"/>
        </w:rPr>
        <w:t>6</w:t>
      </w:r>
      <w:r w:rsidR="00C45867">
        <w:rPr>
          <w:rFonts w:ascii="Times New Roman" w:hAnsi="Times New Roman"/>
          <w:szCs w:val="28"/>
        </w:rPr>
        <w:t>1</w:t>
      </w:r>
      <w:r w:rsidRPr="001A7709">
        <w:rPr>
          <w:rFonts w:ascii="Times New Roman" w:hAnsi="Times New Roman"/>
          <w:szCs w:val="28"/>
        </w:rPr>
        <w:t>. </w:t>
      </w:r>
      <w:r>
        <w:rPr>
          <w:rFonts w:ascii="Times New Roman" w:hAnsi="Times New Roman"/>
          <w:szCs w:val="28"/>
        </w:rPr>
        <w:t xml:space="preserve"> Места для заполнения документов оборудуются информационными стендами</w:t>
      </w:r>
      <w:r w:rsidRPr="003F458B">
        <w:rPr>
          <w:rFonts w:ascii="Times New Roman" w:hAnsi="Times New Roman"/>
          <w:szCs w:val="28"/>
        </w:rPr>
        <w:t xml:space="preserve"> </w:t>
      </w:r>
      <w:r>
        <w:rPr>
          <w:rFonts w:ascii="Times New Roman" w:hAnsi="Times New Roman"/>
          <w:szCs w:val="28"/>
        </w:rPr>
        <w:t>с визуальной, текстовой и мультимедийной информацией о порядке  предоставления муниципальной услуги, стульями и столами для возможности оформления документов.</w:t>
      </w:r>
    </w:p>
    <w:p w:rsidR="00FF596B" w:rsidRPr="001A7709" w:rsidRDefault="00FF596B" w:rsidP="00FF596B">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C45867">
        <w:rPr>
          <w:rFonts w:ascii="Times New Roman" w:hAnsi="Times New Roman"/>
          <w:szCs w:val="28"/>
        </w:rPr>
        <w:t>2</w:t>
      </w:r>
      <w:r w:rsidRPr="001A7709">
        <w:rPr>
          <w:rFonts w:ascii="Times New Roman" w:hAnsi="Times New Roman"/>
          <w:szCs w:val="28"/>
        </w:rPr>
        <w:t>. В целях обеспечения конфиденциальности сведений о заявителе одним должностным лицом уполномоченного органа</w:t>
      </w:r>
      <w:r>
        <w:rPr>
          <w:rFonts w:ascii="Times New Roman" w:hAnsi="Times New Roman"/>
          <w:szCs w:val="28"/>
        </w:rPr>
        <w:t xml:space="preserve"> </w:t>
      </w:r>
      <w:r w:rsidRPr="001A7709">
        <w:rPr>
          <w:rFonts w:ascii="Times New Roman" w:hAnsi="Times New Roman"/>
          <w:szCs w:val="28"/>
        </w:rPr>
        <w:t>одновременно ведется прием только одного заявителя. Одновременный прием двух и более заявителей не допускается.</w:t>
      </w:r>
    </w:p>
    <w:p w:rsidR="00FF596B" w:rsidRPr="00CE2606" w:rsidRDefault="00FF596B" w:rsidP="00FF596B">
      <w:pPr>
        <w:widowControl w:val="0"/>
        <w:autoSpaceDE w:val="0"/>
        <w:autoSpaceDN w:val="0"/>
        <w:adjustRightInd w:val="0"/>
        <w:ind w:firstLine="709"/>
        <w:rPr>
          <w:rFonts w:ascii="Times New Roman" w:hAnsi="Times New Roman"/>
          <w:sz w:val="20"/>
        </w:rPr>
      </w:pPr>
    </w:p>
    <w:p w:rsidR="00FF596B" w:rsidRPr="007C6C4C" w:rsidRDefault="00FF596B" w:rsidP="00FF596B">
      <w:pPr>
        <w:widowControl w:val="0"/>
        <w:autoSpaceDE w:val="0"/>
        <w:autoSpaceDN w:val="0"/>
        <w:adjustRightInd w:val="0"/>
        <w:jc w:val="center"/>
        <w:outlineLvl w:val="2"/>
        <w:rPr>
          <w:rFonts w:ascii="Times New Roman" w:hAnsi="Times New Roman"/>
          <w:szCs w:val="28"/>
        </w:rPr>
      </w:pPr>
      <w:bookmarkStart w:id="23" w:name="Par313"/>
      <w:bookmarkEnd w:id="23"/>
      <w:r w:rsidRPr="007C6C4C">
        <w:rPr>
          <w:rFonts w:ascii="Times New Roman" w:hAnsi="Times New Roman"/>
          <w:szCs w:val="28"/>
        </w:rPr>
        <w:t>Глава 19. ПОКАЗАТЕЛИ ДОСТУПНОСТИ</w:t>
      </w:r>
      <w:r>
        <w:rPr>
          <w:rFonts w:ascii="Times New Roman" w:hAnsi="Times New Roman"/>
          <w:szCs w:val="28"/>
        </w:rPr>
        <w:t xml:space="preserve"> </w:t>
      </w:r>
      <w:r w:rsidRPr="007C6C4C">
        <w:rPr>
          <w:rFonts w:ascii="Times New Roman" w:hAnsi="Times New Roman"/>
          <w:szCs w:val="28"/>
        </w:rPr>
        <w:t xml:space="preserve">И КАЧЕСТВА </w:t>
      </w:r>
      <w:r>
        <w:rPr>
          <w:rFonts w:ascii="Times New Roman" w:hAnsi="Times New Roman"/>
          <w:szCs w:val="28"/>
        </w:rPr>
        <w:t>МУНИЦИПАЛЬНОЙ</w:t>
      </w:r>
      <w:r w:rsidRPr="007C6C4C">
        <w:rPr>
          <w:rFonts w:ascii="Times New Roman" w:hAnsi="Times New Roman"/>
          <w:szCs w:val="28"/>
        </w:rPr>
        <w:t xml:space="preserve"> УСЛУГИ, В ТОМ ЧИСЛЕ КОЛИЧЕСТВО ВЗАИМОДЕЙСТВИЙ ЗАЯВИТЕЛЯ С ДОЛЖНОСТНЫМИ ЛИЦАМИ ПРИ ПРЕДОСТАВЛЕНИИ </w:t>
      </w:r>
      <w:r>
        <w:rPr>
          <w:rFonts w:ascii="Times New Roman" w:hAnsi="Times New Roman"/>
          <w:szCs w:val="28"/>
        </w:rPr>
        <w:t>МУНИЦИПАЛЬНОЙ</w:t>
      </w:r>
      <w:r w:rsidRPr="007C6C4C">
        <w:rPr>
          <w:rFonts w:ascii="Times New Roman" w:hAnsi="Times New Roman"/>
          <w:szCs w:val="28"/>
        </w:rPr>
        <w:t xml:space="preserve"> УСЛУГИ И ИХ ПРОДОЛЖИТЕЛЬНОСТЬ, ВОЗМОЖНОСТЬ ПОЛУЧЕНИЯ </w:t>
      </w:r>
      <w:r>
        <w:rPr>
          <w:rFonts w:ascii="Times New Roman" w:hAnsi="Times New Roman"/>
          <w:szCs w:val="28"/>
        </w:rPr>
        <w:t>МУНИЦИПАЛЬНОЙ</w:t>
      </w:r>
      <w:r w:rsidRPr="007C6C4C">
        <w:rPr>
          <w:rFonts w:ascii="Times New Roman" w:hAnsi="Times New Roman"/>
          <w:szCs w:val="28"/>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w:t>
      </w:r>
      <w:r>
        <w:rPr>
          <w:rFonts w:ascii="Times New Roman" w:hAnsi="Times New Roman"/>
          <w:szCs w:val="28"/>
        </w:rPr>
        <w:t>МУНИЦИПАЛЬНОЙ</w:t>
      </w:r>
      <w:r w:rsidRPr="007C6C4C">
        <w:rPr>
          <w:rFonts w:ascii="Times New Roman" w:hAnsi="Times New Roman"/>
          <w:szCs w:val="28"/>
        </w:rPr>
        <w:t xml:space="preserve"> УСЛУГИ, В ТОМ ЧИСЛЕ С ИСПОЛЬЗОВАНИЕМ ИНФОРМАЦИОННО-КОММУНИКАЦИОННЫХ ТЕХНОЛОГИЙ</w:t>
      </w:r>
    </w:p>
    <w:p w:rsidR="00FF596B" w:rsidRPr="00CE2606" w:rsidRDefault="00FF596B" w:rsidP="00FF596B">
      <w:pPr>
        <w:widowControl w:val="0"/>
        <w:autoSpaceDE w:val="0"/>
        <w:autoSpaceDN w:val="0"/>
        <w:adjustRightInd w:val="0"/>
        <w:rPr>
          <w:rFonts w:ascii="Times New Roman" w:hAnsi="Times New Roman"/>
          <w:sz w:val="20"/>
        </w:rPr>
      </w:pPr>
    </w:p>
    <w:p w:rsidR="00FF596B" w:rsidRPr="007C6C4C" w:rsidRDefault="00FF596B" w:rsidP="00FF596B">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C45867">
        <w:rPr>
          <w:rFonts w:ascii="Times New Roman" w:hAnsi="Times New Roman"/>
          <w:szCs w:val="28"/>
        </w:rPr>
        <w:t>3</w:t>
      </w:r>
      <w:r w:rsidRPr="007C6C4C">
        <w:rPr>
          <w:rFonts w:ascii="Times New Roman" w:hAnsi="Times New Roman"/>
          <w:szCs w:val="28"/>
        </w:rPr>
        <w:t xml:space="preserve">. Основными показателями доступности и качества </w:t>
      </w:r>
      <w:r>
        <w:rPr>
          <w:rFonts w:ascii="Times New Roman" w:hAnsi="Times New Roman"/>
          <w:szCs w:val="28"/>
        </w:rPr>
        <w:t>муниципальной</w:t>
      </w:r>
      <w:r w:rsidRPr="007C6C4C">
        <w:rPr>
          <w:rFonts w:ascii="Times New Roman" w:hAnsi="Times New Roman"/>
          <w:szCs w:val="28"/>
        </w:rPr>
        <w:t xml:space="preserve"> услуги являются:</w:t>
      </w:r>
    </w:p>
    <w:p w:rsidR="00FF596B" w:rsidRPr="007C6C4C" w:rsidRDefault="00FF596B" w:rsidP="00FF596B">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Pr="007C6C4C">
        <w:rPr>
          <w:rFonts w:ascii="Times New Roman" w:hAnsi="Times New Roman"/>
          <w:szCs w:val="28"/>
        </w:rPr>
        <w:t xml:space="preserve">соблюдение требований к местам предоставления </w:t>
      </w:r>
      <w:r>
        <w:rPr>
          <w:rFonts w:ascii="Times New Roman" w:hAnsi="Times New Roman"/>
          <w:szCs w:val="28"/>
        </w:rPr>
        <w:t>муниципальной</w:t>
      </w:r>
      <w:r w:rsidRPr="007C6C4C">
        <w:rPr>
          <w:rFonts w:ascii="Times New Roman" w:hAnsi="Times New Roman"/>
          <w:szCs w:val="28"/>
        </w:rPr>
        <w:t xml:space="preserve"> услуги, их транспортной доступности;</w:t>
      </w:r>
    </w:p>
    <w:p w:rsidR="00FF596B" w:rsidRPr="007C6C4C" w:rsidRDefault="00FF596B" w:rsidP="00FF596B">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Pr="007C6C4C">
        <w:rPr>
          <w:rFonts w:ascii="Times New Roman" w:hAnsi="Times New Roman"/>
          <w:szCs w:val="28"/>
        </w:rPr>
        <w:t>среднее время ожидания в очереди при подаче документов;</w:t>
      </w:r>
    </w:p>
    <w:p w:rsidR="00FF596B" w:rsidRPr="007C6C4C" w:rsidRDefault="00FF596B" w:rsidP="00FF596B">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Pr="007C6C4C">
        <w:rPr>
          <w:rFonts w:ascii="Times New Roman" w:hAnsi="Times New Roman"/>
          <w:szCs w:val="28"/>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FF596B" w:rsidRPr="007C6C4C" w:rsidRDefault="00FF596B" w:rsidP="00FF596B">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Pr="007C6C4C">
        <w:rPr>
          <w:rFonts w:ascii="Times New Roman" w:hAnsi="Times New Roman"/>
          <w:szCs w:val="28"/>
        </w:rPr>
        <w:t>количество взаимодействий заявителя с должностными лицами уполномоченного органа.</w:t>
      </w:r>
    </w:p>
    <w:p w:rsidR="00FF596B" w:rsidRPr="007C6C4C" w:rsidRDefault="00FF596B" w:rsidP="00FF596B">
      <w:pPr>
        <w:widowControl w:val="0"/>
        <w:autoSpaceDE w:val="0"/>
        <w:autoSpaceDN w:val="0"/>
        <w:adjustRightInd w:val="0"/>
        <w:ind w:firstLine="709"/>
        <w:rPr>
          <w:rFonts w:ascii="Times New Roman" w:hAnsi="Times New Roman"/>
          <w:szCs w:val="28"/>
        </w:rPr>
      </w:pPr>
      <w:r>
        <w:rPr>
          <w:rFonts w:ascii="Times New Roman" w:hAnsi="Times New Roman"/>
          <w:szCs w:val="28"/>
        </w:rPr>
        <w:lastRenderedPageBreak/>
        <w:t>6</w:t>
      </w:r>
      <w:r w:rsidR="00C45867">
        <w:rPr>
          <w:rFonts w:ascii="Times New Roman" w:hAnsi="Times New Roman"/>
          <w:szCs w:val="28"/>
        </w:rPr>
        <w:t>4</w:t>
      </w:r>
      <w:r w:rsidRPr="007C6C4C">
        <w:rPr>
          <w:rFonts w:ascii="Times New Roman" w:hAnsi="Times New Roman"/>
          <w:szCs w:val="28"/>
        </w:rPr>
        <w:t>.  Основными требованиями к качеству рассмотрения обращений заявителей являются:</w:t>
      </w:r>
    </w:p>
    <w:p w:rsidR="00FF596B" w:rsidRPr="007C6C4C" w:rsidRDefault="00FF596B" w:rsidP="00FF596B">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Pr="007C6C4C">
        <w:rPr>
          <w:rFonts w:ascii="Times New Roman" w:hAnsi="Times New Roman"/>
          <w:szCs w:val="28"/>
        </w:rPr>
        <w:t>достоверность предоставляемой заявителям информации о ходе рассмотрения обращения;</w:t>
      </w:r>
    </w:p>
    <w:p w:rsidR="00FF596B" w:rsidRPr="007C6C4C" w:rsidRDefault="00FF596B" w:rsidP="00FF596B">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Pr="007C6C4C">
        <w:rPr>
          <w:rFonts w:ascii="Times New Roman" w:hAnsi="Times New Roman"/>
          <w:szCs w:val="28"/>
        </w:rPr>
        <w:t>полнота информирования заявителей о ходе рассмотрения обращения;</w:t>
      </w:r>
    </w:p>
    <w:p w:rsidR="00FF596B" w:rsidRPr="007C6C4C" w:rsidRDefault="00FF596B" w:rsidP="00FF596B">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Pr="007C6C4C">
        <w:rPr>
          <w:rFonts w:ascii="Times New Roman" w:hAnsi="Times New Roman"/>
          <w:szCs w:val="28"/>
        </w:rPr>
        <w:t>наглядность форм предоставляемой информации об административных процедурах;</w:t>
      </w:r>
    </w:p>
    <w:p w:rsidR="00FF596B" w:rsidRPr="007C6C4C" w:rsidRDefault="00FF596B" w:rsidP="00FF596B">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Pr="007C6C4C">
        <w:rPr>
          <w:rFonts w:ascii="Times New Roman" w:hAnsi="Times New Roman"/>
          <w:szCs w:val="28"/>
        </w:rPr>
        <w:t xml:space="preserve">удобство и доступность получения заявителями информации о порядке предоставления </w:t>
      </w:r>
      <w:r>
        <w:rPr>
          <w:rFonts w:ascii="Times New Roman" w:hAnsi="Times New Roman"/>
          <w:szCs w:val="28"/>
        </w:rPr>
        <w:t xml:space="preserve">муниципальной </w:t>
      </w:r>
      <w:r w:rsidRPr="007C6C4C">
        <w:rPr>
          <w:rFonts w:ascii="Times New Roman" w:hAnsi="Times New Roman"/>
          <w:szCs w:val="28"/>
        </w:rPr>
        <w:t>услуги;</w:t>
      </w:r>
    </w:p>
    <w:p w:rsidR="00FF596B" w:rsidRDefault="00FF596B" w:rsidP="00FF596B">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Pr="007C6C4C">
        <w:rPr>
          <w:rFonts w:ascii="Times New Roman" w:hAnsi="Times New Roman"/>
          <w:szCs w:val="28"/>
        </w:rPr>
        <w:t>оперативность вынесения решения в отношении рассматриваемого обращения.</w:t>
      </w:r>
    </w:p>
    <w:p w:rsidR="00FF596B" w:rsidRPr="00A42848" w:rsidRDefault="00FF596B" w:rsidP="00FF596B">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C45867">
        <w:rPr>
          <w:rFonts w:ascii="Times New Roman" w:hAnsi="Times New Roman"/>
          <w:szCs w:val="28"/>
        </w:rPr>
        <w:t>5</w:t>
      </w:r>
      <w:r>
        <w:rPr>
          <w:rFonts w:ascii="Times New Roman" w:hAnsi="Times New Roman"/>
          <w:szCs w:val="28"/>
        </w:rPr>
        <w:t xml:space="preserve">. </w:t>
      </w:r>
      <w:r w:rsidRPr="00A42848">
        <w:rPr>
          <w:rFonts w:ascii="Times New Roman" w:hAnsi="Times New Roman"/>
          <w:szCs w:val="28"/>
        </w:rPr>
        <w:t xml:space="preserve">Взаимодействие заявителя с должностными лицами </w:t>
      </w:r>
      <w:r>
        <w:rPr>
          <w:rFonts w:ascii="Times New Roman" w:hAnsi="Times New Roman"/>
          <w:szCs w:val="28"/>
        </w:rPr>
        <w:t>уполномоченного органа</w:t>
      </w:r>
      <w:r w:rsidRPr="00A42848">
        <w:rPr>
          <w:rFonts w:ascii="Times New Roman" w:hAnsi="Times New Roman"/>
          <w:szCs w:val="28"/>
        </w:rPr>
        <w:t xml:space="preserve"> осуществляется при личном приеме граждан в соответствии с графиком приема граждан </w:t>
      </w:r>
      <w:r>
        <w:rPr>
          <w:rFonts w:ascii="Times New Roman" w:hAnsi="Times New Roman"/>
          <w:szCs w:val="28"/>
        </w:rPr>
        <w:t>уполномоченного органа</w:t>
      </w:r>
      <w:r w:rsidRPr="00A42848">
        <w:rPr>
          <w:rFonts w:ascii="Times New Roman" w:hAnsi="Times New Roman"/>
          <w:szCs w:val="28"/>
        </w:rPr>
        <w:t>.</w:t>
      </w:r>
    </w:p>
    <w:p w:rsidR="00FF596B" w:rsidRPr="00A42848" w:rsidRDefault="00FF596B" w:rsidP="00FF596B">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C45867">
        <w:rPr>
          <w:rFonts w:ascii="Times New Roman" w:hAnsi="Times New Roman"/>
          <w:szCs w:val="28"/>
        </w:rPr>
        <w:t>6</w:t>
      </w:r>
      <w:r w:rsidRPr="00A42848">
        <w:rPr>
          <w:rFonts w:ascii="Times New Roman" w:hAnsi="Times New Roman"/>
          <w:szCs w:val="28"/>
        </w:rPr>
        <w:t xml:space="preserve">. Взаимодействие заявителя с должностными лицами </w:t>
      </w:r>
      <w:r>
        <w:rPr>
          <w:rFonts w:ascii="Times New Roman" w:hAnsi="Times New Roman"/>
          <w:szCs w:val="28"/>
        </w:rPr>
        <w:t>уполномоченного органа</w:t>
      </w:r>
      <w:r w:rsidRPr="00A42848">
        <w:rPr>
          <w:rFonts w:ascii="Times New Roman" w:hAnsi="Times New Roman"/>
          <w:szCs w:val="28"/>
        </w:rPr>
        <w:t xml:space="preserve"> осуществляется при личном обращении заявителя:</w:t>
      </w:r>
    </w:p>
    <w:p w:rsidR="00FF596B" w:rsidRPr="00A42848" w:rsidRDefault="00FF596B" w:rsidP="00FF596B">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Pr="00A42848">
        <w:rPr>
          <w:rFonts w:ascii="Times New Roman" w:hAnsi="Times New Roman"/>
          <w:szCs w:val="28"/>
        </w:rPr>
        <w:t xml:space="preserve">для подачи документов, необходимых для предоставления </w:t>
      </w:r>
      <w:r>
        <w:rPr>
          <w:rFonts w:ascii="Times New Roman" w:hAnsi="Times New Roman"/>
          <w:szCs w:val="28"/>
        </w:rPr>
        <w:t>муниципальной</w:t>
      </w:r>
      <w:r w:rsidRPr="00A42848">
        <w:rPr>
          <w:rFonts w:ascii="Times New Roman" w:hAnsi="Times New Roman"/>
          <w:szCs w:val="28"/>
        </w:rPr>
        <w:t xml:space="preserve"> услуги;</w:t>
      </w:r>
    </w:p>
    <w:p w:rsidR="00FF596B" w:rsidRDefault="00FF596B" w:rsidP="00FF596B">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Pr="00A42848">
        <w:rPr>
          <w:rFonts w:ascii="Times New Roman" w:hAnsi="Times New Roman"/>
          <w:szCs w:val="28"/>
        </w:rPr>
        <w:t xml:space="preserve">за получением результата предоставления </w:t>
      </w:r>
      <w:r>
        <w:rPr>
          <w:rFonts w:ascii="Times New Roman" w:hAnsi="Times New Roman"/>
          <w:szCs w:val="28"/>
        </w:rPr>
        <w:t>муниципальной</w:t>
      </w:r>
      <w:r w:rsidRPr="00A42848">
        <w:rPr>
          <w:rFonts w:ascii="Times New Roman" w:hAnsi="Times New Roman"/>
          <w:szCs w:val="28"/>
        </w:rPr>
        <w:t xml:space="preserve"> услуги.</w:t>
      </w:r>
    </w:p>
    <w:p w:rsidR="00FF596B" w:rsidRDefault="00FF596B" w:rsidP="00FF596B">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C45867">
        <w:rPr>
          <w:rFonts w:ascii="Times New Roman" w:hAnsi="Times New Roman"/>
          <w:szCs w:val="28"/>
        </w:rPr>
        <w:t>7</w:t>
      </w:r>
      <w:r>
        <w:rPr>
          <w:rFonts w:ascii="Times New Roman" w:hAnsi="Times New Roman"/>
          <w:szCs w:val="28"/>
        </w:rPr>
        <w:t xml:space="preserve">. </w:t>
      </w:r>
      <w:r w:rsidRPr="00443473">
        <w:rPr>
          <w:rFonts w:ascii="Times New Roman" w:hAnsi="Times New Roman"/>
          <w:szCs w:val="28"/>
        </w:rPr>
        <w:t xml:space="preserve">Продолжительность взаимодействия заявителя с должностными лицами </w:t>
      </w:r>
      <w:r>
        <w:rPr>
          <w:rFonts w:ascii="Times New Roman" w:hAnsi="Times New Roman"/>
          <w:szCs w:val="28"/>
        </w:rPr>
        <w:t>уполномоченного органа</w:t>
      </w:r>
      <w:r w:rsidRPr="00443473">
        <w:rPr>
          <w:rFonts w:ascii="Times New Roman" w:hAnsi="Times New Roman"/>
          <w:szCs w:val="28"/>
        </w:rPr>
        <w:t xml:space="preserve"> при предоставлении </w:t>
      </w:r>
      <w:r>
        <w:rPr>
          <w:rFonts w:ascii="Times New Roman" w:hAnsi="Times New Roman"/>
          <w:szCs w:val="28"/>
        </w:rPr>
        <w:t xml:space="preserve">муниципальной </w:t>
      </w:r>
      <w:r w:rsidRPr="00443473">
        <w:rPr>
          <w:rFonts w:ascii="Times New Roman" w:hAnsi="Times New Roman"/>
          <w:szCs w:val="28"/>
        </w:rPr>
        <w:t xml:space="preserve"> услуги не должна превышать </w:t>
      </w:r>
      <w:r>
        <w:rPr>
          <w:rFonts w:ascii="Times New Roman" w:hAnsi="Times New Roman"/>
          <w:szCs w:val="28"/>
        </w:rPr>
        <w:t>1</w:t>
      </w:r>
      <w:r w:rsidRPr="00443473">
        <w:rPr>
          <w:rFonts w:ascii="Times New Roman" w:hAnsi="Times New Roman"/>
          <w:szCs w:val="28"/>
        </w:rPr>
        <w:t>0 минут по каждому из указанных видов взаимодействия.</w:t>
      </w:r>
    </w:p>
    <w:p w:rsidR="00FF596B" w:rsidRDefault="00C45867" w:rsidP="00FF596B">
      <w:pPr>
        <w:widowControl w:val="0"/>
        <w:autoSpaceDE w:val="0"/>
        <w:autoSpaceDN w:val="0"/>
        <w:adjustRightInd w:val="0"/>
        <w:ind w:firstLine="709"/>
        <w:rPr>
          <w:rFonts w:ascii="Times New Roman" w:hAnsi="Times New Roman"/>
          <w:szCs w:val="28"/>
        </w:rPr>
      </w:pPr>
      <w:r>
        <w:rPr>
          <w:rFonts w:ascii="Times New Roman" w:hAnsi="Times New Roman"/>
          <w:szCs w:val="28"/>
        </w:rPr>
        <w:t>68</w:t>
      </w:r>
      <w:r w:rsidR="00FF596B">
        <w:rPr>
          <w:rFonts w:ascii="Times New Roman" w:hAnsi="Times New Roman"/>
          <w:szCs w:val="28"/>
        </w:rPr>
        <w:t xml:space="preserve">. </w:t>
      </w:r>
      <w:r w:rsidR="00FF596B" w:rsidRPr="00EE4171">
        <w:rPr>
          <w:rFonts w:ascii="Times New Roman" w:hAnsi="Times New Roman"/>
          <w:szCs w:val="28"/>
        </w:rPr>
        <w:t xml:space="preserve">Заявителю обеспечивается возможность получения </w:t>
      </w:r>
      <w:r w:rsidR="00FF596B">
        <w:rPr>
          <w:rFonts w:ascii="Times New Roman" w:hAnsi="Times New Roman"/>
          <w:szCs w:val="28"/>
        </w:rPr>
        <w:t>муниципальной</w:t>
      </w:r>
      <w:r w:rsidR="00FF596B" w:rsidRPr="00EE4171">
        <w:rPr>
          <w:rFonts w:ascii="Times New Roman" w:hAnsi="Times New Roman"/>
          <w:szCs w:val="28"/>
        </w:rPr>
        <w:t xml:space="preserve"> услуги посредством </w:t>
      </w:r>
      <w:r w:rsidR="00FF596B">
        <w:rPr>
          <w:rFonts w:ascii="Times New Roman" w:hAnsi="Times New Roman"/>
          <w:szCs w:val="28"/>
        </w:rPr>
        <w:t>Портала</w:t>
      </w:r>
      <w:r w:rsidR="00FF596B" w:rsidRPr="00EE4171">
        <w:rPr>
          <w:rFonts w:ascii="Times New Roman" w:hAnsi="Times New Roman"/>
          <w:szCs w:val="28"/>
        </w:rPr>
        <w:t>.</w:t>
      </w:r>
    </w:p>
    <w:p w:rsidR="00FF596B" w:rsidRDefault="00C45867" w:rsidP="00FF596B">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69</w:t>
      </w:r>
      <w:r w:rsidR="00FF596B">
        <w:rPr>
          <w:rFonts w:ascii="Times New Roman" w:hAnsi="Times New Roman"/>
          <w:szCs w:val="28"/>
          <w:lang w:eastAsia="en-US"/>
        </w:rPr>
        <w:t xml:space="preserve">. </w:t>
      </w:r>
      <w:r w:rsidR="00FF596B" w:rsidRPr="001A7709">
        <w:rPr>
          <w:rFonts w:ascii="Times New Roman" w:hAnsi="Times New Roman"/>
          <w:szCs w:val="28"/>
          <w:lang w:eastAsia="en-US"/>
        </w:rPr>
        <w:t xml:space="preserve">Законодательством </w:t>
      </w:r>
      <w:r w:rsidR="00FF596B">
        <w:rPr>
          <w:rFonts w:ascii="Times New Roman" w:hAnsi="Times New Roman"/>
          <w:szCs w:val="28"/>
          <w:lang w:eastAsia="en-US"/>
        </w:rPr>
        <w:t xml:space="preserve">Российской Федерации не </w:t>
      </w:r>
      <w:r w:rsidR="00FF596B" w:rsidRPr="001A7709">
        <w:rPr>
          <w:rFonts w:ascii="Times New Roman" w:hAnsi="Times New Roman"/>
          <w:szCs w:val="28"/>
          <w:lang w:eastAsia="en-US"/>
        </w:rPr>
        <w:t>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FF596B" w:rsidRPr="001A7709" w:rsidRDefault="00FF596B" w:rsidP="00FF596B">
      <w:pPr>
        <w:widowControl w:val="0"/>
        <w:autoSpaceDE w:val="0"/>
        <w:autoSpaceDN w:val="0"/>
        <w:adjustRightInd w:val="0"/>
        <w:ind w:firstLine="709"/>
        <w:rPr>
          <w:rFonts w:ascii="Times New Roman" w:hAnsi="Times New Roman"/>
          <w:szCs w:val="28"/>
        </w:rPr>
      </w:pPr>
    </w:p>
    <w:p w:rsidR="00FF596B" w:rsidRDefault="00FF596B" w:rsidP="00FF596B">
      <w:pPr>
        <w:widowControl w:val="0"/>
        <w:autoSpaceDE w:val="0"/>
        <w:autoSpaceDN w:val="0"/>
        <w:adjustRightInd w:val="0"/>
        <w:jc w:val="center"/>
        <w:rPr>
          <w:rFonts w:ascii="Times New Roman" w:hAnsi="Times New Roman"/>
          <w:szCs w:val="28"/>
        </w:rPr>
      </w:pPr>
      <w:bookmarkStart w:id="24" w:name="Par328"/>
      <w:bookmarkEnd w:id="24"/>
      <w:r w:rsidRPr="007C6C4C">
        <w:rPr>
          <w:rFonts w:ascii="Times New Roman" w:hAnsi="Times New Roman"/>
          <w:szCs w:val="28"/>
        </w:rPr>
        <w:t>Глава 20. ИНЫЕ ТРЕБОВАНИЯ</w:t>
      </w:r>
      <w:r>
        <w:rPr>
          <w:rFonts w:ascii="Times New Roman" w:hAnsi="Times New Roman"/>
          <w:szCs w:val="28"/>
        </w:rPr>
        <w:t xml:space="preserve"> И</w:t>
      </w:r>
      <w:r w:rsidRPr="007C6C4C">
        <w:rPr>
          <w:rFonts w:ascii="Times New Roman" w:hAnsi="Times New Roman"/>
          <w:szCs w:val="28"/>
        </w:rPr>
        <w:t xml:space="preserve"> ОСОБЕННОСТИ ПРЕДОСТАВЛЕНИЯ</w:t>
      </w:r>
      <w:r>
        <w:rPr>
          <w:rFonts w:ascii="Times New Roman" w:hAnsi="Times New Roman"/>
          <w:szCs w:val="28"/>
        </w:rPr>
        <w:t xml:space="preserve"> МУНИЦИПАЛЬНОЙ</w:t>
      </w:r>
      <w:r w:rsidRPr="007C6C4C">
        <w:rPr>
          <w:rFonts w:ascii="Times New Roman" w:hAnsi="Times New Roman"/>
          <w:szCs w:val="28"/>
        </w:rPr>
        <w:t xml:space="preserve"> УСЛУГИ В ЭЛЕКТРОННОЙ ФОРМЕ</w:t>
      </w:r>
    </w:p>
    <w:p w:rsidR="00FF596B" w:rsidRPr="0063153E" w:rsidRDefault="00FF596B" w:rsidP="00FF596B">
      <w:pPr>
        <w:widowControl w:val="0"/>
        <w:autoSpaceDE w:val="0"/>
        <w:autoSpaceDN w:val="0"/>
        <w:adjustRightInd w:val="0"/>
        <w:rPr>
          <w:rFonts w:ascii="Times New Roman" w:hAnsi="Times New Roman"/>
          <w:color w:val="C00000"/>
          <w:szCs w:val="28"/>
        </w:rPr>
      </w:pPr>
    </w:p>
    <w:p w:rsidR="00FF596B" w:rsidRDefault="00FF596B" w:rsidP="00FF596B">
      <w:pPr>
        <w:widowControl w:val="0"/>
        <w:autoSpaceDE w:val="0"/>
        <w:autoSpaceDN w:val="0"/>
        <w:adjustRightInd w:val="0"/>
        <w:ind w:right="57" w:firstLine="709"/>
        <w:rPr>
          <w:rFonts w:ascii="Times New Roman" w:eastAsia="Calibri" w:hAnsi="Times New Roman"/>
          <w:szCs w:val="28"/>
        </w:rPr>
      </w:pPr>
      <w:r>
        <w:rPr>
          <w:rFonts w:ascii="Times New Roman" w:hAnsi="Times New Roman"/>
          <w:szCs w:val="28"/>
        </w:rPr>
        <w:t>7</w:t>
      </w:r>
      <w:r w:rsidR="00C45867">
        <w:rPr>
          <w:rFonts w:ascii="Times New Roman" w:hAnsi="Times New Roman"/>
          <w:szCs w:val="28"/>
        </w:rPr>
        <w:t>0</w:t>
      </w:r>
      <w:r>
        <w:rPr>
          <w:rFonts w:ascii="Times New Roman" w:hAnsi="Times New Roman"/>
          <w:szCs w:val="28"/>
        </w:rPr>
        <w:t xml:space="preserve">. </w:t>
      </w:r>
      <w:r w:rsidRPr="008819CE">
        <w:rPr>
          <w:rFonts w:ascii="Times New Roman" w:eastAsia="Calibri" w:hAnsi="Times New Roman"/>
          <w:szCs w:val="28"/>
        </w:rPr>
        <w:t xml:space="preserve">При обращении за предоставлением муниципальной услуги в электронной форме заявитель либо его представитель использует </w:t>
      </w:r>
      <w:hyperlink r:id="rId20" w:history="1">
        <w:r w:rsidRPr="00933B1E">
          <w:rPr>
            <w:rFonts w:ascii="Times New Roman" w:eastAsia="Calibri" w:hAnsi="Times New Roman"/>
            <w:szCs w:val="28"/>
          </w:rPr>
          <w:t>электронную подпись</w:t>
        </w:r>
      </w:hyperlink>
      <w:r w:rsidRPr="008819CE">
        <w:rPr>
          <w:rFonts w:ascii="Times New Roman" w:eastAsia="Calibri" w:hAnsi="Times New Roman"/>
          <w:szCs w:val="28"/>
        </w:rPr>
        <w:t xml:space="preserve"> в порядке, установленном законодательством</w:t>
      </w:r>
      <w:r>
        <w:rPr>
          <w:rFonts w:ascii="Times New Roman" w:eastAsia="Calibri" w:hAnsi="Times New Roman"/>
          <w:szCs w:val="28"/>
        </w:rPr>
        <w:t xml:space="preserve"> Российской Федерации</w:t>
      </w:r>
      <w:r w:rsidRPr="008819CE">
        <w:rPr>
          <w:rFonts w:ascii="Times New Roman" w:eastAsia="Calibri" w:hAnsi="Times New Roman"/>
          <w:szCs w:val="28"/>
        </w:rPr>
        <w:t xml:space="preserve">. </w:t>
      </w:r>
    </w:p>
    <w:p w:rsidR="00FF596B" w:rsidRDefault="00FF596B" w:rsidP="00FF596B">
      <w:pPr>
        <w:widowControl w:val="0"/>
        <w:autoSpaceDE w:val="0"/>
        <w:autoSpaceDN w:val="0"/>
        <w:adjustRightInd w:val="0"/>
        <w:ind w:right="57" w:firstLine="709"/>
        <w:rPr>
          <w:rFonts w:ascii="Times New Roman" w:eastAsia="Calibri" w:hAnsi="Times New Roman"/>
          <w:szCs w:val="28"/>
        </w:rPr>
      </w:pPr>
      <w:r>
        <w:rPr>
          <w:rFonts w:ascii="Times New Roman" w:eastAsia="Calibri" w:hAnsi="Times New Roman"/>
          <w:szCs w:val="28"/>
        </w:rPr>
        <w:t>Определение видов электронной подписи, использование которых допускается при обращении за получением муниципальных услуг, осуществляется в соответствии с Постановлением Правительства Российской Федерации от 25</w:t>
      </w:r>
      <w:r w:rsidR="002C6286">
        <w:rPr>
          <w:rFonts w:ascii="Times New Roman" w:eastAsia="Calibri" w:hAnsi="Times New Roman"/>
          <w:szCs w:val="28"/>
        </w:rPr>
        <w:t>.06.</w:t>
      </w:r>
      <w:r>
        <w:rPr>
          <w:rFonts w:ascii="Times New Roman" w:eastAsia="Calibri" w:hAnsi="Times New Roman"/>
          <w:szCs w:val="28"/>
        </w:rPr>
        <w:t>2012 № 634 «О видах электронной подписи, использование которых допускается при обращении за получением государственных и муниципальных услуг».</w:t>
      </w:r>
    </w:p>
    <w:p w:rsidR="00247139" w:rsidRPr="001A7709" w:rsidRDefault="00247139" w:rsidP="004127E2">
      <w:pPr>
        <w:widowControl w:val="0"/>
        <w:autoSpaceDE w:val="0"/>
        <w:autoSpaceDN w:val="0"/>
        <w:adjustRightInd w:val="0"/>
        <w:ind w:firstLine="709"/>
        <w:rPr>
          <w:rFonts w:ascii="Times New Roman" w:hAnsi="Times New Roman"/>
          <w:szCs w:val="28"/>
        </w:rPr>
      </w:pPr>
    </w:p>
    <w:p w:rsidR="00FF596B" w:rsidRPr="001A7709" w:rsidRDefault="00FF596B" w:rsidP="00FF596B">
      <w:pPr>
        <w:widowControl w:val="0"/>
        <w:autoSpaceDE w:val="0"/>
        <w:autoSpaceDN w:val="0"/>
        <w:adjustRightInd w:val="0"/>
        <w:ind w:firstLine="0"/>
        <w:jc w:val="center"/>
        <w:rPr>
          <w:rFonts w:ascii="Times New Roman" w:hAnsi="Times New Roman"/>
          <w:szCs w:val="28"/>
        </w:rPr>
      </w:pPr>
      <w:bookmarkStart w:id="25" w:name="Par339"/>
      <w:bookmarkEnd w:id="25"/>
      <w:r w:rsidRPr="001A7709">
        <w:rPr>
          <w:rFonts w:ascii="Times New Roman" w:hAnsi="Times New Roman"/>
          <w:szCs w:val="28"/>
        </w:rPr>
        <w:t>Раздел III. СОСТАВ, ПОСЛЕДОВАТЕЛЬНОСТЬ И СРОКИ</w:t>
      </w:r>
      <w:r>
        <w:rPr>
          <w:rFonts w:ascii="Times New Roman" w:hAnsi="Times New Roman"/>
          <w:szCs w:val="28"/>
        </w:rPr>
        <w:t xml:space="preserve"> </w:t>
      </w:r>
      <w:r w:rsidRPr="001A7709">
        <w:rPr>
          <w:rFonts w:ascii="Times New Roman" w:hAnsi="Times New Roman"/>
          <w:szCs w:val="28"/>
        </w:rPr>
        <w:t>ВЫПОЛНЕНИЯ АДМИНИСТРАТИВНЫХ ПРОЦЕДУР, ТРЕБОВАНИЯ</w:t>
      </w:r>
      <w:r>
        <w:rPr>
          <w:rFonts w:ascii="Times New Roman" w:hAnsi="Times New Roman"/>
          <w:szCs w:val="28"/>
        </w:rPr>
        <w:t xml:space="preserve"> </w:t>
      </w:r>
      <w:r w:rsidRPr="001A7709">
        <w:rPr>
          <w:rFonts w:ascii="Times New Roman" w:hAnsi="Times New Roman"/>
          <w:szCs w:val="28"/>
        </w:rPr>
        <w:t>К ПОРЯДКУ ИХ ВЫПОЛНЕНИЯ, В ТОМ ЧИСЛЕ ОСОБЕННОСТИ ВЫПОЛНЕНИЯ АДМИНИСТРАТИВНЫХ ПРОЦЕДУР В ЭЛЕКТРОННОЙ ФОРМЕ</w:t>
      </w:r>
    </w:p>
    <w:p w:rsidR="00FF596B" w:rsidRPr="001A7709" w:rsidRDefault="00FF596B" w:rsidP="00FF596B">
      <w:pPr>
        <w:widowControl w:val="0"/>
        <w:autoSpaceDE w:val="0"/>
        <w:autoSpaceDN w:val="0"/>
        <w:adjustRightInd w:val="0"/>
        <w:ind w:firstLine="709"/>
        <w:rPr>
          <w:rFonts w:ascii="Times New Roman" w:hAnsi="Times New Roman"/>
          <w:szCs w:val="28"/>
        </w:rPr>
      </w:pPr>
    </w:p>
    <w:p w:rsidR="00FF596B" w:rsidRPr="001A7709" w:rsidRDefault="00FF596B" w:rsidP="00FF596B">
      <w:pPr>
        <w:widowControl w:val="0"/>
        <w:autoSpaceDE w:val="0"/>
        <w:autoSpaceDN w:val="0"/>
        <w:adjustRightInd w:val="0"/>
        <w:ind w:firstLine="709"/>
        <w:jc w:val="center"/>
        <w:rPr>
          <w:rFonts w:ascii="Times New Roman" w:hAnsi="Times New Roman"/>
          <w:szCs w:val="28"/>
        </w:rPr>
      </w:pPr>
      <w:bookmarkStart w:id="26" w:name="Par343"/>
      <w:bookmarkEnd w:id="26"/>
      <w:r w:rsidRPr="001A7709">
        <w:rPr>
          <w:rFonts w:ascii="Times New Roman" w:hAnsi="Times New Roman"/>
          <w:szCs w:val="28"/>
        </w:rPr>
        <w:t>Глава 21. СОСТАВ И ПОСЛЕДОВАТЕЛЬНОСТЬ</w:t>
      </w:r>
      <w:r>
        <w:rPr>
          <w:rFonts w:ascii="Times New Roman" w:hAnsi="Times New Roman"/>
          <w:szCs w:val="28"/>
        </w:rPr>
        <w:t xml:space="preserve"> </w:t>
      </w:r>
      <w:r w:rsidRPr="001A7709">
        <w:rPr>
          <w:rFonts w:ascii="Times New Roman" w:hAnsi="Times New Roman"/>
          <w:szCs w:val="28"/>
        </w:rPr>
        <w:t>АДМИНИСТРАТИВНЫХ ПРОЦЕДУР</w:t>
      </w:r>
    </w:p>
    <w:p w:rsidR="00E545F3" w:rsidRPr="001A7709" w:rsidRDefault="00E545F3" w:rsidP="00193F2C">
      <w:pPr>
        <w:widowControl w:val="0"/>
        <w:autoSpaceDE w:val="0"/>
        <w:autoSpaceDN w:val="0"/>
        <w:adjustRightInd w:val="0"/>
        <w:ind w:firstLine="709"/>
        <w:rPr>
          <w:rFonts w:ascii="Times New Roman" w:hAnsi="Times New Roman"/>
          <w:szCs w:val="28"/>
        </w:rPr>
      </w:pPr>
    </w:p>
    <w:p w:rsidR="00E545F3" w:rsidRPr="001A7709" w:rsidRDefault="00C45867" w:rsidP="00193F2C">
      <w:pPr>
        <w:widowControl w:val="0"/>
        <w:autoSpaceDE w:val="0"/>
        <w:autoSpaceDN w:val="0"/>
        <w:adjustRightInd w:val="0"/>
        <w:ind w:firstLine="709"/>
        <w:rPr>
          <w:rFonts w:ascii="Times New Roman" w:hAnsi="Times New Roman"/>
          <w:szCs w:val="28"/>
        </w:rPr>
      </w:pPr>
      <w:r>
        <w:rPr>
          <w:rFonts w:ascii="Times New Roman" w:hAnsi="Times New Roman"/>
          <w:szCs w:val="28"/>
        </w:rPr>
        <w:t>71</w:t>
      </w:r>
      <w:r w:rsidR="00E545F3" w:rsidRPr="001A7709">
        <w:rPr>
          <w:rFonts w:ascii="Times New Roman" w:hAnsi="Times New Roman"/>
          <w:szCs w:val="28"/>
        </w:rPr>
        <w:t>.</w:t>
      </w:r>
      <w:r w:rsidR="004B5592" w:rsidRPr="001A7709">
        <w:rPr>
          <w:rFonts w:ascii="Times New Roman" w:hAnsi="Times New Roman"/>
          <w:szCs w:val="28"/>
        </w:rPr>
        <w:t> </w:t>
      </w:r>
      <w:r w:rsidR="00E545F3" w:rsidRPr="001A7709">
        <w:rPr>
          <w:rFonts w:ascii="Times New Roman" w:hAnsi="Times New Roman"/>
          <w:szCs w:val="28"/>
        </w:rPr>
        <w:t xml:space="preserve">Предоставление </w:t>
      </w:r>
      <w:r w:rsidR="0063153E">
        <w:rPr>
          <w:rFonts w:ascii="Times New Roman" w:hAnsi="Times New Roman"/>
          <w:szCs w:val="28"/>
        </w:rPr>
        <w:t>муниципальной</w:t>
      </w:r>
      <w:r w:rsidR="00E545F3" w:rsidRPr="001A7709">
        <w:rPr>
          <w:rFonts w:ascii="Times New Roman" w:hAnsi="Times New Roman"/>
          <w:szCs w:val="28"/>
        </w:rPr>
        <w:t xml:space="preserve"> услуги включает в себя следующие административные процедуры:</w:t>
      </w:r>
    </w:p>
    <w:p w:rsidR="00E545F3" w:rsidRPr="001A7709" w:rsidRDefault="00CF4E3A" w:rsidP="00193F2C">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193F2C">
        <w:rPr>
          <w:rFonts w:ascii="Times New Roman" w:hAnsi="Times New Roman"/>
          <w:szCs w:val="28"/>
        </w:rPr>
        <w:t xml:space="preserve">) </w:t>
      </w:r>
      <w:r w:rsidR="00E545F3" w:rsidRPr="001A7709">
        <w:rPr>
          <w:rFonts w:ascii="Times New Roman" w:hAnsi="Times New Roman"/>
          <w:szCs w:val="28"/>
        </w:rPr>
        <w:t>прием, регистрация заявления и документов</w:t>
      </w:r>
      <w:r w:rsidR="00276B77" w:rsidRPr="001A7709">
        <w:rPr>
          <w:rFonts w:ascii="Times New Roman" w:hAnsi="Times New Roman"/>
          <w:szCs w:val="28"/>
        </w:rPr>
        <w:t>,</w:t>
      </w:r>
      <w:r w:rsidR="0063153E">
        <w:rPr>
          <w:rFonts w:ascii="Times New Roman" w:hAnsi="Times New Roman"/>
          <w:szCs w:val="28"/>
        </w:rPr>
        <w:t xml:space="preserve"> </w:t>
      </w:r>
      <w:r w:rsidR="00276B77" w:rsidRPr="001A7709">
        <w:rPr>
          <w:rFonts w:ascii="Times New Roman" w:hAnsi="Times New Roman"/>
          <w:szCs w:val="28"/>
        </w:rPr>
        <w:t>п</w:t>
      </w:r>
      <w:r w:rsidR="004167AB" w:rsidRPr="001A7709">
        <w:rPr>
          <w:rFonts w:ascii="Times New Roman" w:hAnsi="Times New Roman"/>
          <w:szCs w:val="28"/>
        </w:rPr>
        <w:t>одлежащих представлению заявителем</w:t>
      </w:r>
      <w:r w:rsidR="00E545F3" w:rsidRPr="001A7709">
        <w:rPr>
          <w:rFonts w:ascii="Times New Roman" w:hAnsi="Times New Roman"/>
          <w:szCs w:val="28"/>
        </w:rPr>
        <w:t>;</w:t>
      </w:r>
    </w:p>
    <w:p w:rsidR="00E545F3" w:rsidRPr="001A7709" w:rsidRDefault="00CF4E3A" w:rsidP="00193F2C">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193F2C">
        <w:rPr>
          <w:rFonts w:ascii="Times New Roman" w:hAnsi="Times New Roman"/>
          <w:szCs w:val="28"/>
        </w:rPr>
        <w:t xml:space="preserve">) </w:t>
      </w:r>
      <w:r w:rsidR="00E545F3" w:rsidRPr="001A7709">
        <w:rPr>
          <w:rFonts w:ascii="Times New Roman" w:hAnsi="Times New Roman"/>
          <w:szCs w:val="28"/>
        </w:rPr>
        <w:t xml:space="preserve">формирование и направление межведомственных запросов в органы, участвующие в предоставлении </w:t>
      </w:r>
      <w:r w:rsidR="00193F2C">
        <w:rPr>
          <w:rFonts w:ascii="Times New Roman" w:hAnsi="Times New Roman"/>
          <w:szCs w:val="28"/>
        </w:rPr>
        <w:t>муниципальной</w:t>
      </w:r>
      <w:r w:rsidR="00E545F3" w:rsidRPr="001A7709">
        <w:rPr>
          <w:rFonts w:ascii="Times New Roman" w:hAnsi="Times New Roman"/>
          <w:szCs w:val="28"/>
        </w:rPr>
        <w:t xml:space="preserve"> услуги;</w:t>
      </w:r>
    </w:p>
    <w:p w:rsidR="00E560EA" w:rsidRDefault="00CF4E3A" w:rsidP="00642159">
      <w:pPr>
        <w:autoSpaceDE w:val="0"/>
        <w:autoSpaceDN w:val="0"/>
        <w:adjustRightInd w:val="0"/>
        <w:ind w:firstLine="709"/>
        <w:rPr>
          <w:rFonts w:asciiTheme="minorHAnsi" w:hAnsiTheme="minorHAnsi"/>
        </w:rPr>
      </w:pPr>
      <w:r>
        <w:rPr>
          <w:rFonts w:ascii="Times New Roman" w:hAnsi="Times New Roman"/>
          <w:szCs w:val="28"/>
        </w:rPr>
        <w:t>3</w:t>
      </w:r>
      <w:r w:rsidR="00E545F3" w:rsidRPr="001A7709">
        <w:rPr>
          <w:rFonts w:ascii="Times New Roman" w:hAnsi="Times New Roman"/>
          <w:szCs w:val="28"/>
        </w:rPr>
        <w:t>)</w:t>
      </w:r>
      <w:r w:rsidR="00642159">
        <w:rPr>
          <w:rFonts w:ascii="Times New Roman" w:hAnsi="Times New Roman"/>
          <w:szCs w:val="28"/>
          <w:lang w:eastAsia="en-US"/>
        </w:rPr>
        <w:t xml:space="preserve"> принятие решения </w:t>
      </w:r>
      <w:r w:rsidR="00F445AF">
        <w:rPr>
          <w:rFonts w:ascii="Times New Roman" w:hAnsi="Times New Roman"/>
          <w:szCs w:val="28"/>
          <w:lang w:eastAsia="en-US"/>
        </w:rPr>
        <w:t xml:space="preserve">о принятии на учет или </w:t>
      </w:r>
      <w:r w:rsidR="00BD0A20">
        <w:rPr>
          <w:rFonts w:ascii="Times New Roman" w:hAnsi="Times New Roman"/>
          <w:szCs w:val="28"/>
          <w:lang w:eastAsia="en-US"/>
        </w:rPr>
        <w:t xml:space="preserve">об отказе в принятии </w:t>
      </w:r>
      <w:r w:rsidR="001D25A2">
        <w:rPr>
          <w:rFonts w:ascii="Times New Roman" w:hAnsi="Times New Roman"/>
          <w:szCs w:val="28"/>
          <w:lang w:eastAsia="en-US"/>
        </w:rPr>
        <w:t>на учет и</w:t>
      </w:r>
      <w:r w:rsidR="008F0493">
        <w:rPr>
          <w:rFonts w:ascii="Times New Roman" w:hAnsi="Times New Roman"/>
          <w:szCs w:val="28"/>
          <w:lang w:eastAsia="en-US"/>
        </w:rPr>
        <w:t xml:space="preserve"> информирование заявителя о принятом решении</w:t>
      </w:r>
      <w:r w:rsidR="00E560EA">
        <w:t>;</w:t>
      </w:r>
    </w:p>
    <w:p w:rsidR="0090721D" w:rsidRDefault="00F445AF" w:rsidP="0090721D">
      <w:pPr>
        <w:autoSpaceDE w:val="0"/>
        <w:autoSpaceDN w:val="0"/>
        <w:adjustRightInd w:val="0"/>
        <w:ind w:firstLine="709"/>
        <w:rPr>
          <w:rFonts w:asciiTheme="minorHAnsi" w:hAnsiTheme="minorHAnsi"/>
        </w:rPr>
      </w:pPr>
      <w:r>
        <w:rPr>
          <w:rFonts w:ascii="Times New Roman" w:hAnsi="Times New Roman"/>
          <w:szCs w:val="28"/>
        </w:rPr>
        <w:t>4</w:t>
      </w:r>
      <w:r w:rsidRPr="001A7709">
        <w:rPr>
          <w:rFonts w:ascii="Times New Roman" w:hAnsi="Times New Roman"/>
          <w:szCs w:val="28"/>
        </w:rPr>
        <w:t>)</w:t>
      </w:r>
      <w:r>
        <w:rPr>
          <w:rFonts w:ascii="Times New Roman" w:hAnsi="Times New Roman"/>
          <w:szCs w:val="28"/>
          <w:lang w:eastAsia="en-US"/>
        </w:rPr>
        <w:t xml:space="preserve"> принятие решения о </w:t>
      </w:r>
      <w:r>
        <w:t>предоставлении жилого помещениями;</w:t>
      </w:r>
    </w:p>
    <w:p w:rsidR="00E545F3" w:rsidRPr="001A7709" w:rsidRDefault="00CF4C04" w:rsidP="00235C0D">
      <w:pPr>
        <w:widowControl w:val="0"/>
        <w:autoSpaceDE w:val="0"/>
        <w:autoSpaceDN w:val="0"/>
        <w:adjustRightInd w:val="0"/>
        <w:ind w:firstLine="709"/>
        <w:rPr>
          <w:rFonts w:ascii="Times New Roman" w:hAnsi="Times New Roman"/>
          <w:szCs w:val="28"/>
        </w:rPr>
      </w:pPr>
      <w:r>
        <w:rPr>
          <w:rFonts w:ascii="Times New Roman" w:hAnsi="Times New Roman"/>
          <w:szCs w:val="28"/>
        </w:rPr>
        <w:t>7</w:t>
      </w:r>
      <w:r w:rsidR="00C45867">
        <w:rPr>
          <w:rFonts w:ascii="Times New Roman" w:hAnsi="Times New Roman"/>
          <w:szCs w:val="28"/>
        </w:rPr>
        <w:t>2</w:t>
      </w:r>
      <w:r w:rsidR="00E545F3" w:rsidRPr="001A7709">
        <w:rPr>
          <w:rFonts w:ascii="Times New Roman" w:hAnsi="Times New Roman"/>
          <w:szCs w:val="28"/>
        </w:rPr>
        <w:t>.</w:t>
      </w:r>
      <w:r w:rsidR="004B5592" w:rsidRPr="001A7709">
        <w:rPr>
          <w:rFonts w:ascii="Times New Roman" w:hAnsi="Times New Roman"/>
          <w:szCs w:val="28"/>
        </w:rPr>
        <w:t> </w:t>
      </w:r>
      <w:r w:rsidR="00E545F3" w:rsidRPr="001A7709">
        <w:rPr>
          <w:rFonts w:ascii="Times New Roman" w:hAnsi="Times New Roman"/>
          <w:szCs w:val="28"/>
        </w:rPr>
        <w:t xml:space="preserve">Блок-схема предоставления </w:t>
      </w:r>
      <w:r w:rsidR="00CE63D8">
        <w:rPr>
          <w:rFonts w:ascii="Times New Roman" w:hAnsi="Times New Roman"/>
          <w:szCs w:val="28"/>
        </w:rPr>
        <w:t xml:space="preserve">муниципальной </w:t>
      </w:r>
      <w:r w:rsidR="00E545F3" w:rsidRPr="001A7709">
        <w:rPr>
          <w:rFonts w:ascii="Times New Roman" w:hAnsi="Times New Roman"/>
          <w:szCs w:val="28"/>
        </w:rPr>
        <w:t xml:space="preserve">услуги приводится в </w:t>
      </w:r>
      <w:r w:rsidR="00E545F3" w:rsidRPr="00D039E8">
        <w:rPr>
          <w:rFonts w:ascii="Times New Roman" w:hAnsi="Times New Roman"/>
          <w:szCs w:val="28"/>
        </w:rPr>
        <w:t>приложении</w:t>
      </w:r>
      <w:r w:rsidR="00874D70">
        <w:rPr>
          <w:rFonts w:ascii="Times New Roman" w:hAnsi="Times New Roman"/>
          <w:szCs w:val="28"/>
        </w:rPr>
        <w:t xml:space="preserve"> №</w:t>
      </w:r>
      <w:r w:rsidR="00E545F3" w:rsidRPr="00D039E8">
        <w:rPr>
          <w:rFonts w:ascii="Times New Roman" w:hAnsi="Times New Roman"/>
          <w:szCs w:val="28"/>
        </w:rPr>
        <w:t xml:space="preserve"> </w:t>
      </w:r>
      <w:r w:rsidR="00CE63D8" w:rsidRPr="00D039E8">
        <w:rPr>
          <w:rFonts w:ascii="Times New Roman" w:hAnsi="Times New Roman"/>
          <w:szCs w:val="28"/>
        </w:rPr>
        <w:t>2</w:t>
      </w:r>
      <w:r w:rsidR="00E545F3" w:rsidRPr="00D039E8">
        <w:rPr>
          <w:rFonts w:ascii="Times New Roman" w:hAnsi="Times New Roman"/>
          <w:szCs w:val="28"/>
        </w:rPr>
        <w:t xml:space="preserve"> к настоящему </w:t>
      </w:r>
      <w:r w:rsidR="00C109B9" w:rsidRPr="00D039E8">
        <w:rPr>
          <w:rFonts w:ascii="Times New Roman" w:hAnsi="Times New Roman"/>
          <w:szCs w:val="28"/>
        </w:rPr>
        <w:t xml:space="preserve">административному </w:t>
      </w:r>
      <w:r w:rsidR="00E545F3" w:rsidRPr="00D039E8">
        <w:rPr>
          <w:rFonts w:ascii="Times New Roman" w:hAnsi="Times New Roman"/>
          <w:szCs w:val="28"/>
        </w:rPr>
        <w:t>регламенту</w:t>
      </w:r>
      <w:r w:rsidR="00E545F3" w:rsidRPr="001A7709">
        <w:rPr>
          <w:rFonts w:ascii="Times New Roman" w:hAnsi="Times New Roman"/>
          <w:szCs w:val="28"/>
        </w:rPr>
        <w:t>.</w:t>
      </w:r>
    </w:p>
    <w:p w:rsidR="00E545F3" w:rsidRPr="001A7709" w:rsidRDefault="00E545F3" w:rsidP="00235C0D">
      <w:pPr>
        <w:widowControl w:val="0"/>
        <w:autoSpaceDE w:val="0"/>
        <w:autoSpaceDN w:val="0"/>
        <w:adjustRightInd w:val="0"/>
        <w:ind w:firstLine="709"/>
        <w:rPr>
          <w:rFonts w:ascii="Times New Roman" w:hAnsi="Times New Roman"/>
          <w:szCs w:val="28"/>
        </w:rPr>
      </w:pPr>
    </w:p>
    <w:p w:rsidR="00CF4C04" w:rsidRPr="001A7709" w:rsidRDefault="00CF4C04" w:rsidP="00CF4C04">
      <w:pPr>
        <w:widowControl w:val="0"/>
        <w:autoSpaceDE w:val="0"/>
        <w:autoSpaceDN w:val="0"/>
        <w:adjustRightInd w:val="0"/>
        <w:ind w:firstLine="709"/>
        <w:jc w:val="center"/>
        <w:rPr>
          <w:rFonts w:ascii="Times New Roman" w:hAnsi="Times New Roman"/>
          <w:szCs w:val="28"/>
        </w:rPr>
      </w:pPr>
      <w:bookmarkStart w:id="27" w:name="Par353"/>
      <w:bookmarkEnd w:id="27"/>
      <w:r w:rsidRPr="001A7709">
        <w:rPr>
          <w:rFonts w:ascii="Times New Roman" w:hAnsi="Times New Roman"/>
          <w:szCs w:val="28"/>
        </w:rPr>
        <w:t>Глава 22. ПРИЕМ, РЕГИСТРАЦИЯ ЗАЯВЛЕНИЯ И ДОКУМЕНТОВ, ПОДЛЕЖАЩИХ ПРЕДСТАВЛЕНИЮ ЗАЯВИТЕЛЕМ</w:t>
      </w:r>
    </w:p>
    <w:p w:rsidR="00CF4C04" w:rsidRPr="001A7709" w:rsidRDefault="00CF4C04" w:rsidP="00CF4C04">
      <w:pPr>
        <w:autoSpaceDE w:val="0"/>
        <w:autoSpaceDN w:val="0"/>
        <w:adjustRightInd w:val="0"/>
        <w:ind w:firstLine="0"/>
        <w:rPr>
          <w:rFonts w:ascii="Times New Roman" w:hAnsi="Times New Roman"/>
          <w:szCs w:val="28"/>
          <w:lang w:eastAsia="en-US"/>
        </w:rPr>
      </w:pPr>
      <w:bookmarkStart w:id="28" w:name="Par355"/>
      <w:bookmarkEnd w:id="28"/>
    </w:p>
    <w:p w:rsidR="00CF4C04" w:rsidRPr="001A7709" w:rsidRDefault="00CF4C04" w:rsidP="00CF4C04">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w:t>
      </w:r>
      <w:r w:rsidR="00C45867">
        <w:rPr>
          <w:rFonts w:ascii="Times New Roman" w:hAnsi="Times New Roman"/>
          <w:szCs w:val="28"/>
          <w:lang w:eastAsia="en-US"/>
        </w:rPr>
        <w:t>3</w:t>
      </w:r>
      <w:r w:rsidRPr="001A7709">
        <w:rPr>
          <w:rFonts w:ascii="Times New Roman" w:hAnsi="Times New Roman"/>
          <w:szCs w:val="28"/>
          <w:lang w:eastAsia="en-US"/>
        </w:rPr>
        <w:t>. </w:t>
      </w:r>
      <w:r w:rsidRPr="005343C8">
        <w:rPr>
          <w:rFonts w:ascii="Times New Roman" w:hAnsi="Times New Roman"/>
          <w:szCs w:val="28"/>
          <w:lang w:eastAsia="en-US"/>
        </w:rPr>
        <w:t xml:space="preserve">Основанием для начала административной процедуры является поступление в </w:t>
      </w:r>
      <w:r>
        <w:rPr>
          <w:rFonts w:ascii="Times New Roman" w:hAnsi="Times New Roman"/>
          <w:szCs w:val="28"/>
          <w:lang w:eastAsia="en-US"/>
        </w:rPr>
        <w:t>уполномоченный орган</w:t>
      </w:r>
      <w:r w:rsidRPr="005343C8">
        <w:rPr>
          <w:rFonts w:ascii="Times New Roman" w:hAnsi="Times New Roman"/>
          <w:szCs w:val="28"/>
          <w:lang w:eastAsia="en-US"/>
        </w:rPr>
        <w:t xml:space="preserve"> заявления </w:t>
      </w:r>
      <w:r>
        <w:rPr>
          <w:rFonts w:ascii="Times New Roman" w:hAnsi="Times New Roman"/>
          <w:szCs w:val="28"/>
          <w:lang w:eastAsia="en-US"/>
        </w:rPr>
        <w:t>о</w:t>
      </w:r>
      <w:r w:rsidR="00642159">
        <w:rPr>
          <w:rFonts w:ascii="Times New Roman" w:hAnsi="Times New Roman"/>
          <w:szCs w:val="28"/>
          <w:lang w:eastAsia="en-US"/>
        </w:rPr>
        <w:t xml:space="preserve"> принятии на учет</w:t>
      </w:r>
      <w:r>
        <w:rPr>
          <w:rFonts w:ascii="Times New Roman" w:hAnsi="Times New Roman"/>
          <w:szCs w:val="28"/>
        </w:rPr>
        <w:t xml:space="preserve"> с приложением документов указанных в пункте </w:t>
      </w:r>
      <w:r w:rsidRPr="00111FB5">
        <w:rPr>
          <w:rFonts w:ascii="Times New Roman" w:hAnsi="Times New Roman"/>
          <w:szCs w:val="28"/>
        </w:rPr>
        <w:t>3</w:t>
      </w:r>
      <w:r w:rsidR="00FE2860">
        <w:rPr>
          <w:rFonts w:ascii="Times New Roman" w:hAnsi="Times New Roman"/>
          <w:szCs w:val="28"/>
        </w:rPr>
        <w:t>1</w:t>
      </w:r>
      <w:r w:rsidRPr="00111FB5">
        <w:rPr>
          <w:rFonts w:ascii="Times New Roman" w:hAnsi="Times New Roman"/>
          <w:szCs w:val="28"/>
        </w:rPr>
        <w:t xml:space="preserve"> настоящего административного регламента</w:t>
      </w:r>
      <w:r w:rsidRPr="00881D15">
        <w:rPr>
          <w:rFonts w:ascii="Times New Roman" w:hAnsi="Times New Roman"/>
          <w:szCs w:val="28"/>
          <w:lang w:eastAsia="en-US"/>
        </w:rPr>
        <w:t xml:space="preserve"> с приложением докумен</w:t>
      </w:r>
      <w:r>
        <w:rPr>
          <w:rFonts w:ascii="Times New Roman" w:hAnsi="Times New Roman"/>
          <w:szCs w:val="28"/>
          <w:lang w:eastAsia="en-US"/>
        </w:rPr>
        <w:t>тов одним из следующих способов</w:t>
      </w:r>
      <w:r w:rsidRPr="001A7709">
        <w:rPr>
          <w:rFonts w:ascii="Times New Roman" w:hAnsi="Times New Roman"/>
          <w:szCs w:val="28"/>
          <w:lang w:eastAsia="en-US"/>
        </w:rPr>
        <w:t>:</w:t>
      </w:r>
    </w:p>
    <w:p w:rsidR="00CF4C04" w:rsidRPr="001A7709" w:rsidRDefault="00CF4C04" w:rsidP="00CF4C04">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1) </w:t>
      </w:r>
      <w:r w:rsidRPr="001A7709">
        <w:rPr>
          <w:rFonts w:ascii="Times New Roman" w:hAnsi="Times New Roman"/>
          <w:szCs w:val="28"/>
          <w:lang w:eastAsia="en-US"/>
        </w:rPr>
        <w:t>путем личного обращения в уполномоченный орган;</w:t>
      </w:r>
    </w:p>
    <w:p w:rsidR="00CF4C04" w:rsidRDefault="00CF4C04" w:rsidP="00CF4C04">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2) </w:t>
      </w:r>
      <w:r w:rsidRPr="001A7709">
        <w:rPr>
          <w:rFonts w:ascii="Times New Roman" w:hAnsi="Times New Roman"/>
          <w:szCs w:val="28"/>
          <w:lang w:eastAsia="en-US"/>
        </w:rPr>
        <w:t xml:space="preserve">через организации </w:t>
      </w:r>
      <w:r>
        <w:rPr>
          <w:rFonts w:ascii="Times New Roman" w:hAnsi="Times New Roman"/>
          <w:szCs w:val="28"/>
          <w:lang w:eastAsia="en-US"/>
        </w:rPr>
        <w:t>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Российской Федерации на совершение нотариальных действий;</w:t>
      </w:r>
    </w:p>
    <w:p w:rsidR="00CF4C04" w:rsidRPr="00502F5D" w:rsidRDefault="00CF4C04" w:rsidP="00CF4C04">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3</w:t>
      </w:r>
      <w:r w:rsidRPr="00502F5D">
        <w:rPr>
          <w:rFonts w:ascii="Times New Roman" w:hAnsi="Times New Roman"/>
          <w:szCs w:val="28"/>
          <w:lang w:eastAsia="en-US"/>
        </w:rPr>
        <w:t>) посредством Портала.</w:t>
      </w:r>
    </w:p>
    <w:p w:rsidR="00CF4C04" w:rsidRDefault="00CF4C04" w:rsidP="00CF4C04">
      <w:pPr>
        <w:autoSpaceDE w:val="0"/>
        <w:autoSpaceDN w:val="0"/>
        <w:adjustRightInd w:val="0"/>
        <w:ind w:firstLine="709"/>
        <w:rPr>
          <w:rFonts w:ascii="Times New Roman" w:hAnsi="Times New Roman"/>
          <w:szCs w:val="28"/>
          <w:lang w:eastAsia="en-US"/>
        </w:rPr>
      </w:pPr>
      <w:r>
        <w:rPr>
          <w:rFonts w:ascii="Times New Roman" w:hAnsi="Times New Roman"/>
          <w:szCs w:val="28"/>
        </w:rPr>
        <w:t>7</w:t>
      </w:r>
      <w:r w:rsidR="00C45867">
        <w:rPr>
          <w:rFonts w:ascii="Times New Roman" w:hAnsi="Times New Roman"/>
          <w:szCs w:val="28"/>
        </w:rPr>
        <w:t>4</w:t>
      </w:r>
      <w:r>
        <w:rPr>
          <w:rFonts w:ascii="Times New Roman" w:hAnsi="Times New Roman"/>
          <w:szCs w:val="28"/>
        </w:rPr>
        <w:t>.</w:t>
      </w:r>
      <w:r w:rsidRPr="00D324BB">
        <w:rPr>
          <w:rFonts w:ascii="Times New Roman" w:hAnsi="Times New Roman"/>
          <w:szCs w:val="28"/>
        </w:rPr>
        <w:t> </w:t>
      </w:r>
      <w:r w:rsidRPr="003D4146">
        <w:rPr>
          <w:rFonts w:ascii="Times New Roman" w:hAnsi="Times New Roman"/>
          <w:szCs w:val="28"/>
          <w:lang w:eastAsia="en-US"/>
        </w:rPr>
        <w:t xml:space="preserve">В день поступления заявление </w:t>
      </w:r>
      <w:r>
        <w:rPr>
          <w:rFonts w:ascii="Times New Roman" w:hAnsi="Times New Roman"/>
          <w:szCs w:val="28"/>
          <w:lang w:eastAsia="en-US"/>
        </w:rPr>
        <w:t>р</w:t>
      </w:r>
      <w:r w:rsidRPr="003D4146">
        <w:rPr>
          <w:rFonts w:ascii="Times New Roman" w:hAnsi="Times New Roman"/>
          <w:szCs w:val="28"/>
          <w:lang w:eastAsia="en-US"/>
        </w:rPr>
        <w:t>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w:t>
      </w:r>
      <w:r>
        <w:rPr>
          <w:rFonts w:ascii="Times New Roman" w:hAnsi="Times New Roman"/>
          <w:szCs w:val="28"/>
          <w:lang w:eastAsia="en-US"/>
        </w:rPr>
        <w:t>е</w:t>
      </w:r>
      <w:r w:rsidRPr="003D4146">
        <w:rPr>
          <w:rFonts w:ascii="Times New Roman" w:hAnsi="Times New Roman"/>
          <w:szCs w:val="28"/>
          <w:lang w:eastAsia="en-US"/>
        </w:rPr>
        <w:t xml:space="preserve"> регистрации обращений за предоставлением муниципальной услуги или </w:t>
      </w:r>
      <w:r w:rsidRPr="000E765B">
        <w:rPr>
          <w:rFonts w:ascii="Times New Roman" w:hAnsi="Times New Roman"/>
          <w:szCs w:val="28"/>
          <w:lang w:eastAsia="en-US"/>
        </w:rPr>
        <w:t>в информационной системе электронного управления документами органа местного самоуправления.</w:t>
      </w:r>
    </w:p>
    <w:p w:rsidR="00CF4C04" w:rsidRDefault="00CF4C04" w:rsidP="00CF4C04">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w:t>
      </w:r>
      <w:r w:rsidR="00C45867">
        <w:rPr>
          <w:rFonts w:ascii="Times New Roman" w:hAnsi="Times New Roman"/>
          <w:szCs w:val="28"/>
          <w:lang w:eastAsia="en-US"/>
        </w:rPr>
        <w:t>5</w:t>
      </w:r>
      <w:r w:rsidRPr="001A7709">
        <w:rPr>
          <w:rFonts w:ascii="Times New Roman" w:hAnsi="Times New Roman"/>
          <w:szCs w:val="28"/>
          <w:lang w:eastAsia="en-US"/>
        </w:rPr>
        <w:t>. Днем обращения заявителя считается дата регистрации в уполномоченном органе заявления и документов.</w:t>
      </w:r>
    </w:p>
    <w:p w:rsidR="00CF4C04" w:rsidRDefault="00CF4C04" w:rsidP="00CF4C04">
      <w:pPr>
        <w:autoSpaceDE w:val="0"/>
        <w:autoSpaceDN w:val="0"/>
        <w:adjustRightInd w:val="0"/>
        <w:ind w:firstLine="709"/>
        <w:rPr>
          <w:rFonts w:ascii="Times New Roman" w:hAnsi="Times New Roman"/>
          <w:szCs w:val="28"/>
          <w:lang w:eastAsia="en-US"/>
        </w:rPr>
      </w:pPr>
      <w:r w:rsidRPr="003D4146">
        <w:rPr>
          <w:rFonts w:ascii="Times New Roman" w:hAnsi="Times New Roman"/>
          <w:szCs w:val="28"/>
          <w:lang w:eastAsia="en-US"/>
        </w:rPr>
        <w:lastRenderedPageBreak/>
        <w:t>Днем регистрации обращения является день его поступления в уполномоченный орган</w:t>
      </w:r>
      <w:r>
        <w:rPr>
          <w:rFonts w:ascii="Times New Roman" w:hAnsi="Times New Roman"/>
          <w:szCs w:val="28"/>
          <w:lang w:eastAsia="en-US"/>
        </w:rPr>
        <w:t>.</w:t>
      </w:r>
      <w:r w:rsidRPr="003D4146">
        <w:rPr>
          <w:rFonts w:ascii="Times New Roman" w:hAnsi="Times New Roman"/>
          <w:szCs w:val="28"/>
          <w:lang w:eastAsia="en-US"/>
        </w:rPr>
        <w:t xml:space="preserve"> </w:t>
      </w:r>
    </w:p>
    <w:p w:rsidR="00CF4C04" w:rsidRDefault="00CF4C04" w:rsidP="00CF4C04">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w:t>
      </w:r>
      <w:r w:rsidR="00C45867">
        <w:rPr>
          <w:rFonts w:ascii="Times New Roman" w:hAnsi="Times New Roman"/>
          <w:szCs w:val="28"/>
          <w:lang w:eastAsia="en-US"/>
        </w:rPr>
        <w:t>6</w:t>
      </w:r>
      <w:r>
        <w:rPr>
          <w:rFonts w:ascii="Times New Roman" w:hAnsi="Times New Roman"/>
          <w:szCs w:val="28"/>
          <w:lang w:eastAsia="en-US"/>
        </w:rPr>
        <w:t>. Должностное лицо уполномоченного органа, ответственное за прием и регистрацию документов, устанавливает:</w:t>
      </w:r>
    </w:p>
    <w:p w:rsidR="00CF4C04" w:rsidRDefault="00CF4C04" w:rsidP="00CF4C04">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 предмет обращения;</w:t>
      </w:r>
    </w:p>
    <w:p w:rsidR="00CF4C04" w:rsidRDefault="00CF4C04" w:rsidP="00CF4C04">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2) комплектность представленных документов, предусмотренных настоящим административным регламентом;</w:t>
      </w:r>
    </w:p>
    <w:p w:rsidR="00CF4C04" w:rsidRPr="00D039E8" w:rsidRDefault="00CF4C04" w:rsidP="00CF4C04">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3) соответствие документов требованиям, указанным </w:t>
      </w:r>
      <w:r w:rsidRPr="00D039E8">
        <w:rPr>
          <w:rFonts w:ascii="Times New Roman" w:hAnsi="Times New Roman"/>
          <w:szCs w:val="28"/>
          <w:lang w:eastAsia="en-US"/>
        </w:rPr>
        <w:t xml:space="preserve">в пункте </w:t>
      </w:r>
      <w:r>
        <w:rPr>
          <w:rFonts w:ascii="Times New Roman" w:hAnsi="Times New Roman"/>
          <w:szCs w:val="28"/>
          <w:lang w:eastAsia="en-US"/>
        </w:rPr>
        <w:t>3</w:t>
      </w:r>
      <w:r w:rsidR="00C45867">
        <w:rPr>
          <w:rFonts w:ascii="Times New Roman" w:hAnsi="Times New Roman"/>
          <w:szCs w:val="28"/>
          <w:lang w:eastAsia="en-US"/>
        </w:rPr>
        <w:t>4</w:t>
      </w:r>
      <w:r>
        <w:rPr>
          <w:rFonts w:ascii="Times New Roman" w:hAnsi="Times New Roman"/>
          <w:szCs w:val="28"/>
          <w:lang w:eastAsia="en-US"/>
        </w:rPr>
        <w:t xml:space="preserve"> </w:t>
      </w:r>
      <w:r w:rsidRPr="00D039E8">
        <w:rPr>
          <w:rFonts w:ascii="Times New Roman" w:hAnsi="Times New Roman"/>
          <w:szCs w:val="28"/>
          <w:lang w:eastAsia="en-US"/>
        </w:rPr>
        <w:t>настоящего административного регламента.</w:t>
      </w:r>
    </w:p>
    <w:p w:rsidR="00CF4C04" w:rsidRDefault="00CF4C04" w:rsidP="00CF4C04">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Максимальный срок выполнения данного действия составляет 10 минут.</w:t>
      </w:r>
    </w:p>
    <w:p w:rsidR="00CF4C04" w:rsidRPr="00D039E8" w:rsidRDefault="00C45867" w:rsidP="00CF4C04">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77</w:t>
      </w:r>
      <w:r w:rsidR="00CF4C04" w:rsidRPr="00D039E8">
        <w:rPr>
          <w:rFonts w:ascii="Times New Roman" w:hAnsi="Times New Roman"/>
          <w:szCs w:val="28"/>
          <w:lang w:eastAsia="en-US"/>
        </w:rPr>
        <w:t xml:space="preserve">. </w:t>
      </w:r>
      <w:r w:rsidR="00CF4C04">
        <w:rPr>
          <w:rFonts w:ascii="Times New Roman" w:hAnsi="Times New Roman"/>
          <w:szCs w:val="28"/>
          <w:lang w:eastAsia="en-US"/>
        </w:rPr>
        <w:t xml:space="preserve">В соответствии с </w:t>
      </w:r>
      <w:r w:rsidR="00CF4C04" w:rsidRPr="000B2A1E">
        <w:rPr>
          <w:rFonts w:ascii="Times New Roman" w:hAnsi="Times New Roman"/>
          <w:szCs w:val="28"/>
          <w:lang w:eastAsia="en-US"/>
        </w:rPr>
        <w:t xml:space="preserve">пунктом </w:t>
      </w:r>
      <w:r w:rsidR="00CF4C04">
        <w:rPr>
          <w:rFonts w:ascii="Times New Roman" w:hAnsi="Times New Roman"/>
          <w:szCs w:val="28"/>
          <w:lang w:eastAsia="en-US"/>
        </w:rPr>
        <w:t>3</w:t>
      </w:r>
      <w:r>
        <w:rPr>
          <w:rFonts w:ascii="Times New Roman" w:hAnsi="Times New Roman"/>
          <w:szCs w:val="28"/>
          <w:lang w:eastAsia="en-US"/>
        </w:rPr>
        <w:t>4</w:t>
      </w:r>
      <w:r w:rsidR="00CF4C04" w:rsidRPr="000B2A1E">
        <w:rPr>
          <w:rFonts w:ascii="Times New Roman" w:hAnsi="Times New Roman"/>
          <w:szCs w:val="28"/>
          <w:lang w:eastAsia="en-US"/>
        </w:rPr>
        <w:t xml:space="preserve"> настоящего административного</w:t>
      </w:r>
      <w:r w:rsidR="00CF4C04">
        <w:rPr>
          <w:rFonts w:ascii="Times New Roman" w:hAnsi="Times New Roman"/>
          <w:szCs w:val="28"/>
          <w:lang w:eastAsia="en-US"/>
        </w:rPr>
        <w:t xml:space="preserve"> регламента должностное лицо уполномоченного органа снимает копии с необходимых документов и заверяет указанные документы, после чего оригиналы документов возвращаются заявителю. </w:t>
      </w:r>
      <w:r w:rsidR="00CF4C04" w:rsidRPr="00D039E8">
        <w:rPr>
          <w:rFonts w:ascii="Times New Roman" w:hAnsi="Times New Roman"/>
          <w:szCs w:val="28"/>
          <w:lang w:eastAsia="en-US"/>
        </w:rPr>
        <w:t xml:space="preserve">Максимальный срок выполнения данного действия составляет </w:t>
      </w:r>
      <w:r w:rsidR="00CF4C04">
        <w:rPr>
          <w:rFonts w:ascii="Times New Roman" w:hAnsi="Times New Roman"/>
          <w:szCs w:val="28"/>
          <w:lang w:eastAsia="en-US"/>
        </w:rPr>
        <w:t>4</w:t>
      </w:r>
      <w:r w:rsidR="00CF4C04" w:rsidRPr="00D039E8">
        <w:rPr>
          <w:rFonts w:ascii="Times New Roman" w:hAnsi="Times New Roman"/>
          <w:szCs w:val="28"/>
          <w:lang w:eastAsia="en-US"/>
        </w:rPr>
        <w:t xml:space="preserve"> минуты на каждый представленный документ.</w:t>
      </w:r>
    </w:p>
    <w:p w:rsidR="00CF4C04" w:rsidRPr="00D039E8" w:rsidRDefault="00C45867" w:rsidP="00CF4C04">
      <w:pPr>
        <w:autoSpaceDE w:val="0"/>
        <w:autoSpaceDN w:val="0"/>
        <w:adjustRightInd w:val="0"/>
        <w:ind w:firstLine="709"/>
        <w:rPr>
          <w:rFonts w:ascii="Times New Roman" w:hAnsi="Times New Roman"/>
          <w:szCs w:val="28"/>
        </w:rPr>
      </w:pPr>
      <w:r>
        <w:rPr>
          <w:rFonts w:ascii="Times New Roman" w:hAnsi="Times New Roman"/>
          <w:szCs w:val="28"/>
        </w:rPr>
        <w:t>7</w:t>
      </w:r>
      <w:r w:rsidR="00CF4C04">
        <w:rPr>
          <w:rFonts w:ascii="Times New Roman" w:hAnsi="Times New Roman"/>
          <w:szCs w:val="28"/>
        </w:rPr>
        <w:t>8</w:t>
      </w:r>
      <w:r w:rsidR="00CF4C04" w:rsidRPr="006E09E5">
        <w:rPr>
          <w:rFonts w:ascii="Times New Roman" w:hAnsi="Times New Roman"/>
          <w:szCs w:val="28"/>
        </w:rPr>
        <w:t>. В случае выявления в документах и заявлении оснований в соответствии с пунктом 4</w:t>
      </w:r>
      <w:r>
        <w:rPr>
          <w:rFonts w:ascii="Times New Roman" w:hAnsi="Times New Roman"/>
          <w:szCs w:val="28"/>
        </w:rPr>
        <w:t>1</w:t>
      </w:r>
      <w:r w:rsidR="00CF4C04" w:rsidRPr="006E09E5">
        <w:rPr>
          <w:rFonts w:ascii="Times New Roman" w:hAnsi="Times New Roman"/>
          <w:szCs w:val="28"/>
        </w:rPr>
        <w:t xml:space="preserve"> настоящего административного регламента, уведомление об отказе направляется </w:t>
      </w:r>
      <w:r w:rsidR="00CF4C04">
        <w:rPr>
          <w:rFonts w:ascii="Times New Roman" w:hAnsi="Times New Roman"/>
          <w:szCs w:val="28"/>
        </w:rPr>
        <w:t>согласно п</w:t>
      </w:r>
      <w:r w:rsidR="00CF4C04" w:rsidRPr="006E09E5">
        <w:rPr>
          <w:rFonts w:ascii="Times New Roman" w:hAnsi="Times New Roman"/>
          <w:szCs w:val="28"/>
        </w:rPr>
        <w:t>ункт</w:t>
      </w:r>
      <w:r w:rsidR="00CF4C04">
        <w:rPr>
          <w:rFonts w:ascii="Times New Roman" w:hAnsi="Times New Roman"/>
          <w:szCs w:val="28"/>
        </w:rPr>
        <w:t>у</w:t>
      </w:r>
      <w:r w:rsidR="00CF4C04" w:rsidRPr="006E09E5">
        <w:rPr>
          <w:rFonts w:ascii="Times New Roman" w:hAnsi="Times New Roman"/>
          <w:szCs w:val="28"/>
        </w:rPr>
        <w:t xml:space="preserve"> </w:t>
      </w:r>
      <w:r w:rsidR="00534DA8">
        <w:rPr>
          <w:rFonts w:ascii="Times New Roman" w:hAnsi="Times New Roman"/>
          <w:szCs w:val="28"/>
        </w:rPr>
        <w:t>91</w:t>
      </w:r>
      <w:r w:rsidR="00CF4C04" w:rsidRPr="006E09E5">
        <w:rPr>
          <w:rFonts w:ascii="Times New Roman" w:hAnsi="Times New Roman"/>
          <w:szCs w:val="28"/>
        </w:rPr>
        <w:t xml:space="preserve"> настоящего административного регламента.</w:t>
      </w:r>
    </w:p>
    <w:p w:rsidR="00CF4C04" w:rsidRPr="00381966" w:rsidRDefault="00CF4C04" w:rsidP="00CF4C04">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w:t>
      </w:r>
      <w:r w:rsidR="00C45867">
        <w:rPr>
          <w:rFonts w:ascii="Times New Roman" w:hAnsi="Times New Roman"/>
          <w:szCs w:val="28"/>
          <w:lang w:eastAsia="en-US"/>
        </w:rPr>
        <w:t>0</w:t>
      </w:r>
      <w:r w:rsidRPr="00D039E8">
        <w:rPr>
          <w:rFonts w:ascii="Times New Roman" w:hAnsi="Times New Roman"/>
          <w:szCs w:val="28"/>
          <w:lang w:eastAsia="en-US"/>
        </w:rPr>
        <w:t xml:space="preserve">. Общий срок приема, регистрации документов составляет не более </w:t>
      </w:r>
      <w:r>
        <w:rPr>
          <w:rFonts w:ascii="Times New Roman" w:hAnsi="Times New Roman"/>
          <w:szCs w:val="28"/>
          <w:lang w:eastAsia="en-US"/>
        </w:rPr>
        <w:t xml:space="preserve">30 </w:t>
      </w:r>
      <w:r w:rsidRPr="00D039E8">
        <w:rPr>
          <w:rFonts w:ascii="Times New Roman" w:hAnsi="Times New Roman"/>
          <w:szCs w:val="28"/>
          <w:lang w:eastAsia="en-US"/>
        </w:rPr>
        <w:t xml:space="preserve"> минут.</w:t>
      </w:r>
      <w:r w:rsidRPr="00726724">
        <w:rPr>
          <w:rFonts w:ascii="Times New Roman" w:hAnsi="Times New Roman"/>
          <w:szCs w:val="28"/>
          <w:lang w:eastAsia="en-US"/>
        </w:rPr>
        <w:t xml:space="preserve"> </w:t>
      </w:r>
      <w:r>
        <w:rPr>
          <w:rFonts w:ascii="Times New Roman" w:hAnsi="Times New Roman"/>
          <w:szCs w:val="28"/>
          <w:lang w:eastAsia="en-US"/>
        </w:rPr>
        <w:t>Должностное лицо уполномоченного органа</w:t>
      </w:r>
      <w:r w:rsidRPr="00381966">
        <w:rPr>
          <w:rFonts w:ascii="Times New Roman" w:hAnsi="Times New Roman"/>
          <w:szCs w:val="28"/>
          <w:lang w:eastAsia="en-US"/>
        </w:rPr>
        <w:t>, ответственн</w:t>
      </w:r>
      <w:r>
        <w:rPr>
          <w:rFonts w:ascii="Times New Roman" w:hAnsi="Times New Roman"/>
          <w:szCs w:val="28"/>
          <w:lang w:eastAsia="en-US"/>
        </w:rPr>
        <w:t>ое</w:t>
      </w:r>
      <w:r w:rsidRPr="00381966">
        <w:rPr>
          <w:rFonts w:ascii="Times New Roman" w:hAnsi="Times New Roman"/>
          <w:szCs w:val="28"/>
          <w:lang w:eastAsia="en-US"/>
        </w:rPr>
        <w:t xml:space="preserve"> за</w:t>
      </w:r>
      <w:r>
        <w:rPr>
          <w:rFonts w:ascii="Times New Roman" w:hAnsi="Times New Roman"/>
          <w:szCs w:val="28"/>
          <w:lang w:eastAsia="en-US"/>
        </w:rPr>
        <w:t xml:space="preserve"> предоставление муниципальной услуги </w:t>
      </w:r>
      <w:r w:rsidRPr="00381966">
        <w:rPr>
          <w:rFonts w:ascii="Times New Roman" w:hAnsi="Times New Roman"/>
          <w:szCs w:val="28"/>
          <w:lang w:eastAsia="en-US"/>
        </w:rPr>
        <w:t>осуществляет следующую последовательность действий:</w:t>
      </w:r>
    </w:p>
    <w:p w:rsidR="00CF4C04" w:rsidRPr="00381966" w:rsidRDefault="00CF4C04" w:rsidP="00CF4C04">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 xml:space="preserve">1) просматривает </w:t>
      </w:r>
      <w:r>
        <w:rPr>
          <w:rFonts w:ascii="Times New Roman" w:hAnsi="Times New Roman"/>
          <w:szCs w:val="28"/>
          <w:lang w:eastAsia="en-US"/>
        </w:rPr>
        <w:t xml:space="preserve">оригиналы представленных </w:t>
      </w:r>
      <w:r w:rsidRPr="00381966">
        <w:rPr>
          <w:rFonts w:ascii="Times New Roman" w:hAnsi="Times New Roman"/>
          <w:szCs w:val="28"/>
          <w:lang w:eastAsia="en-US"/>
        </w:rPr>
        <w:t>документ</w:t>
      </w:r>
      <w:r>
        <w:rPr>
          <w:rFonts w:ascii="Times New Roman" w:hAnsi="Times New Roman"/>
          <w:szCs w:val="28"/>
          <w:lang w:eastAsia="en-US"/>
        </w:rPr>
        <w:t>ов</w:t>
      </w:r>
      <w:r w:rsidRPr="00381966">
        <w:rPr>
          <w:rFonts w:ascii="Times New Roman" w:hAnsi="Times New Roman"/>
          <w:szCs w:val="28"/>
          <w:lang w:eastAsia="en-US"/>
        </w:rPr>
        <w:t>;</w:t>
      </w:r>
    </w:p>
    <w:p w:rsidR="00CF4C04" w:rsidRPr="00381966" w:rsidRDefault="00CF4C04" w:rsidP="00CF4C04">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 xml:space="preserve">2) осуществляет </w:t>
      </w:r>
      <w:r>
        <w:rPr>
          <w:rFonts w:ascii="Times New Roman" w:hAnsi="Times New Roman"/>
          <w:szCs w:val="28"/>
          <w:lang w:eastAsia="en-US"/>
        </w:rPr>
        <w:t>копирование каждого документа и заверяет копии</w:t>
      </w:r>
      <w:r w:rsidRPr="00381966">
        <w:rPr>
          <w:rFonts w:ascii="Times New Roman" w:hAnsi="Times New Roman"/>
          <w:szCs w:val="28"/>
          <w:lang w:eastAsia="en-US"/>
        </w:rPr>
        <w:t>;</w:t>
      </w:r>
    </w:p>
    <w:p w:rsidR="00CF4C04" w:rsidRDefault="00CF4C04" w:rsidP="00CF4C04">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3) </w:t>
      </w:r>
      <w:r>
        <w:rPr>
          <w:rFonts w:ascii="Times New Roman" w:hAnsi="Times New Roman"/>
          <w:szCs w:val="28"/>
          <w:lang w:eastAsia="en-US"/>
        </w:rPr>
        <w:t>консультирует по заполнению заявления</w:t>
      </w:r>
    </w:p>
    <w:p w:rsidR="00CF4C04" w:rsidRPr="00381966" w:rsidRDefault="00CF4C04" w:rsidP="00CF4C04">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 xml:space="preserve">4) </w:t>
      </w:r>
      <w:r w:rsidRPr="00381966">
        <w:rPr>
          <w:rFonts w:ascii="Times New Roman" w:hAnsi="Times New Roman"/>
          <w:szCs w:val="28"/>
          <w:lang w:eastAsia="en-US"/>
        </w:rPr>
        <w:t>фиксирует дату получения заявления и прилагаемых к нему документов;</w:t>
      </w:r>
    </w:p>
    <w:p w:rsidR="00CF4C04" w:rsidRPr="00381966" w:rsidRDefault="00CF4C04" w:rsidP="00CF4C04">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w:t>
      </w:r>
      <w:r w:rsidR="00C45867">
        <w:rPr>
          <w:rFonts w:ascii="Times New Roman" w:hAnsi="Times New Roman"/>
          <w:szCs w:val="28"/>
          <w:lang w:eastAsia="en-US"/>
        </w:rPr>
        <w:t>1</w:t>
      </w:r>
      <w:r>
        <w:rPr>
          <w:rFonts w:ascii="Times New Roman" w:hAnsi="Times New Roman"/>
          <w:szCs w:val="28"/>
          <w:lang w:eastAsia="en-US"/>
        </w:rPr>
        <w:t xml:space="preserve">. </w:t>
      </w:r>
      <w:r w:rsidRPr="00381966">
        <w:rPr>
          <w:rFonts w:ascii="Times New Roman" w:hAnsi="Times New Roman"/>
          <w:szCs w:val="28"/>
          <w:lang w:eastAsia="en-US"/>
        </w:rPr>
        <w:t xml:space="preserve">В случае поступления заявления и прилагаемых к нему документов (при наличии) в электронной форме </w:t>
      </w:r>
      <w:r>
        <w:rPr>
          <w:rFonts w:ascii="Times New Roman" w:hAnsi="Times New Roman"/>
          <w:szCs w:val="28"/>
          <w:lang w:eastAsia="en-US"/>
        </w:rPr>
        <w:t>должностное лицо уполномоченного органа</w:t>
      </w:r>
      <w:r w:rsidRPr="00381966">
        <w:rPr>
          <w:rFonts w:ascii="Times New Roman" w:hAnsi="Times New Roman"/>
          <w:szCs w:val="28"/>
          <w:lang w:eastAsia="en-US"/>
        </w:rPr>
        <w:t>, ответственн</w:t>
      </w:r>
      <w:r>
        <w:rPr>
          <w:rFonts w:ascii="Times New Roman" w:hAnsi="Times New Roman"/>
          <w:szCs w:val="28"/>
          <w:lang w:eastAsia="en-US"/>
        </w:rPr>
        <w:t>ое</w:t>
      </w:r>
      <w:r w:rsidRPr="00381966">
        <w:rPr>
          <w:rFonts w:ascii="Times New Roman" w:hAnsi="Times New Roman"/>
          <w:szCs w:val="28"/>
          <w:lang w:eastAsia="en-US"/>
        </w:rPr>
        <w:t xml:space="preserve"> за прием и регистрацию документов</w:t>
      </w:r>
      <w:r w:rsidRPr="00980D8C">
        <w:rPr>
          <w:rFonts w:ascii="Times New Roman" w:hAnsi="Times New Roman"/>
          <w:szCs w:val="28"/>
        </w:rPr>
        <w:t xml:space="preserve"> </w:t>
      </w:r>
      <w:r>
        <w:rPr>
          <w:rFonts w:ascii="Times New Roman" w:hAnsi="Times New Roman"/>
          <w:szCs w:val="28"/>
        </w:rPr>
        <w:t>в течение 30 минут</w:t>
      </w:r>
      <w:r w:rsidRPr="00381966">
        <w:rPr>
          <w:rFonts w:ascii="Times New Roman" w:hAnsi="Times New Roman"/>
          <w:szCs w:val="28"/>
          <w:lang w:eastAsia="en-US"/>
        </w:rPr>
        <w:t>, осуществляет следующую последовательность действий:</w:t>
      </w:r>
    </w:p>
    <w:p w:rsidR="00CF4C04" w:rsidRPr="00381966" w:rsidRDefault="00CF4C04" w:rsidP="00CF4C04">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1) просматривает электронные образ</w:t>
      </w:r>
      <w:r>
        <w:rPr>
          <w:rFonts w:ascii="Times New Roman" w:hAnsi="Times New Roman"/>
          <w:szCs w:val="28"/>
          <w:lang w:eastAsia="en-US"/>
        </w:rPr>
        <w:t>ц</w:t>
      </w:r>
      <w:r w:rsidRPr="00381966">
        <w:rPr>
          <w:rFonts w:ascii="Times New Roman" w:hAnsi="Times New Roman"/>
          <w:szCs w:val="28"/>
          <w:lang w:eastAsia="en-US"/>
        </w:rPr>
        <w:t>ы заявления и прилагаемых к нему документов;</w:t>
      </w:r>
    </w:p>
    <w:p w:rsidR="00CF4C04" w:rsidRPr="00381966" w:rsidRDefault="00CF4C04" w:rsidP="00CF4C04">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2) осуществляет контроль полученных электронных образ</w:t>
      </w:r>
      <w:r>
        <w:rPr>
          <w:rFonts w:ascii="Times New Roman" w:hAnsi="Times New Roman"/>
          <w:szCs w:val="28"/>
          <w:lang w:eastAsia="en-US"/>
        </w:rPr>
        <w:t>ц</w:t>
      </w:r>
      <w:r w:rsidRPr="00381966">
        <w:rPr>
          <w:rFonts w:ascii="Times New Roman" w:hAnsi="Times New Roman"/>
          <w:szCs w:val="28"/>
          <w:lang w:eastAsia="en-US"/>
        </w:rPr>
        <w:t>ов заявления и прилагаемых к нему документов на предмет целостности;</w:t>
      </w:r>
    </w:p>
    <w:p w:rsidR="00CF4C04" w:rsidRPr="00381966" w:rsidRDefault="00CF4C04" w:rsidP="00CF4C04">
      <w:pPr>
        <w:autoSpaceDE w:val="0"/>
        <w:autoSpaceDN w:val="0"/>
        <w:adjustRightInd w:val="0"/>
        <w:ind w:firstLine="709"/>
        <w:rPr>
          <w:rFonts w:ascii="Times New Roman" w:hAnsi="Times New Roman"/>
          <w:szCs w:val="28"/>
          <w:lang w:eastAsia="en-US"/>
        </w:rPr>
      </w:pPr>
      <w:r w:rsidRPr="00381966">
        <w:rPr>
          <w:rFonts w:ascii="Times New Roman" w:hAnsi="Times New Roman"/>
          <w:szCs w:val="28"/>
          <w:lang w:eastAsia="en-US"/>
        </w:rPr>
        <w:t>3) фиксирует дату получения заявления и прилагаемых к нему документов;</w:t>
      </w:r>
    </w:p>
    <w:p w:rsidR="00CF4C04" w:rsidRPr="00381966" w:rsidRDefault="00CF4C04" w:rsidP="00CF4C04">
      <w:pPr>
        <w:autoSpaceDE w:val="0"/>
        <w:autoSpaceDN w:val="0"/>
        <w:adjustRightInd w:val="0"/>
        <w:ind w:firstLine="709"/>
        <w:rPr>
          <w:rFonts w:ascii="Times New Roman" w:hAnsi="Times New Roman"/>
          <w:szCs w:val="28"/>
          <w:lang w:eastAsia="en-US"/>
        </w:rPr>
      </w:pPr>
      <w:r w:rsidRPr="00B827E8">
        <w:rPr>
          <w:rFonts w:ascii="Times New Roman" w:hAnsi="Times New Roman"/>
          <w:szCs w:val="28"/>
          <w:lang w:eastAsia="en-US"/>
        </w:rPr>
        <w:t xml:space="preserve">4) направляет заявителю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w:t>
      </w:r>
      <w:r w:rsidRPr="006E09E5">
        <w:rPr>
          <w:rFonts w:ascii="Times New Roman" w:hAnsi="Times New Roman"/>
          <w:szCs w:val="28"/>
          <w:lang w:eastAsia="en-US"/>
        </w:rPr>
        <w:t>указанных в пункте 3</w:t>
      </w:r>
      <w:r w:rsidR="00C45867">
        <w:rPr>
          <w:rFonts w:ascii="Times New Roman" w:hAnsi="Times New Roman"/>
          <w:szCs w:val="28"/>
          <w:lang w:eastAsia="en-US"/>
        </w:rPr>
        <w:t>1</w:t>
      </w:r>
      <w:r w:rsidRPr="006E09E5">
        <w:rPr>
          <w:rFonts w:ascii="Times New Roman" w:hAnsi="Times New Roman"/>
          <w:szCs w:val="28"/>
          <w:lang w:eastAsia="en-US"/>
        </w:rPr>
        <w:t xml:space="preserve"> настоящего</w:t>
      </w:r>
      <w:r w:rsidRPr="00B827E8">
        <w:rPr>
          <w:rFonts w:ascii="Times New Roman" w:hAnsi="Times New Roman"/>
          <w:szCs w:val="28"/>
          <w:lang w:eastAsia="en-US"/>
        </w:rPr>
        <w:t xml:space="preserve"> </w:t>
      </w:r>
      <w:r w:rsidRPr="00B827E8">
        <w:rPr>
          <w:rFonts w:ascii="Times New Roman" w:hAnsi="Times New Roman"/>
          <w:szCs w:val="28"/>
          <w:lang w:eastAsia="en-US"/>
        </w:rPr>
        <w:lastRenderedPageBreak/>
        <w:t xml:space="preserve">административного регламента, а также на право заявителя представить по </w:t>
      </w:r>
      <w:r w:rsidRPr="006E09E5">
        <w:rPr>
          <w:rFonts w:ascii="Times New Roman" w:hAnsi="Times New Roman"/>
          <w:szCs w:val="28"/>
          <w:lang w:eastAsia="en-US"/>
        </w:rPr>
        <w:t>собственной инициативе документы, указанные в пункте 3</w:t>
      </w:r>
      <w:r w:rsidR="00C45867">
        <w:rPr>
          <w:rFonts w:ascii="Times New Roman" w:hAnsi="Times New Roman"/>
          <w:szCs w:val="28"/>
          <w:lang w:eastAsia="en-US"/>
        </w:rPr>
        <w:t>5</w:t>
      </w:r>
      <w:r w:rsidRPr="006E09E5">
        <w:rPr>
          <w:rFonts w:ascii="Times New Roman" w:hAnsi="Times New Roman"/>
          <w:szCs w:val="28"/>
          <w:lang w:eastAsia="en-US"/>
        </w:rPr>
        <w:t xml:space="preserve"> настоящего административного регламента в срок, не превышающий 3 рабочих дней с даты получения </w:t>
      </w:r>
      <w:r>
        <w:rPr>
          <w:rFonts w:ascii="Times New Roman" w:hAnsi="Times New Roman"/>
          <w:szCs w:val="28"/>
          <w:lang w:eastAsia="en-US"/>
        </w:rPr>
        <w:t xml:space="preserve">заявления </w:t>
      </w:r>
      <w:r w:rsidRPr="006E09E5">
        <w:rPr>
          <w:rFonts w:ascii="Times New Roman" w:hAnsi="Times New Roman"/>
          <w:szCs w:val="28"/>
          <w:lang w:eastAsia="en-US"/>
        </w:rPr>
        <w:t>и прилагаемых к нему документов (при наличии) в</w:t>
      </w:r>
      <w:r w:rsidRPr="00B827E8">
        <w:rPr>
          <w:rFonts w:ascii="Times New Roman" w:hAnsi="Times New Roman"/>
          <w:szCs w:val="28"/>
          <w:lang w:eastAsia="en-US"/>
        </w:rPr>
        <w:t xml:space="preserve"> электронной форме.</w:t>
      </w:r>
    </w:p>
    <w:p w:rsidR="00CF4C04" w:rsidRDefault="00CF4C04" w:rsidP="00CF4C04">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w:t>
      </w:r>
      <w:r w:rsidR="00C45867">
        <w:rPr>
          <w:rFonts w:ascii="Times New Roman" w:hAnsi="Times New Roman"/>
          <w:szCs w:val="28"/>
          <w:lang w:eastAsia="en-US"/>
        </w:rPr>
        <w:t>2</w:t>
      </w:r>
      <w:r>
        <w:rPr>
          <w:rFonts w:ascii="Times New Roman" w:hAnsi="Times New Roman"/>
          <w:szCs w:val="28"/>
          <w:lang w:eastAsia="en-US"/>
        </w:rPr>
        <w:t xml:space="preserve">. </w:t>
      </w:r>
      <w:r w:rsidRPr="00381966">
        <w:rPr>
          <w:rFonts w:ascii="Times New Roman" w:hAnsi="Times New Roman"/>
          <w:szCs w:val="28"/>
          <w:lang w:eastAsia="en-US"/>
        </w:rPr>
        <w:t>При поступлении заявления и прилагаемых к нему документов в уполномоченный орган</w:t>
      </w:r>
      <w:r>
        <w:rPr>
          <w:rFonts w:ascii="Times New Roman" w:hAnsi="Times New Roman"/>
          <w:szCs w:val="28"/>
          <w:lang w:eastAsia="en-US"/>
        </w:rPr>
        <w:t xml:space="preserve"> </w:t>
      </w:r>
      <w:r w:rsidRPr="00381966">
        <w:rPr>
          <w:rFonts w:ascii="Times New Roman" w:hAnsi="Times New Roman"/>
          <w:szCs w:val="28"/>
          <w:lang w:eastAsia="en-US"/>
        </w:rPr>
        <w:t>пос</w:t>
      </w:r>
      <w:r>
        <w:rPr>
          <w:rFonts w:ascii="Times New Roman" w:hAnsi="Times New Roman"/>
          <w:szCs w:val="28"/>
          <w:lang w:eastAsia="en-US"/>
        </w:rPr>
        <w:t>редством почтового отправления, должностное лицо ответственное за прием и регистрацию документов уполномоченного органа направляет заявителю расписку в получении документов</w:t>
      </w:r>
      <w:r w:rsidRPr="00381966">
        <w:rPr>
          <w:rFonts w:ascii="Times New Roman" w:hAnsi="Times New Roman"/>
          <w:szCs w:val="28"/>
          <w:lang w:eastAsia="en-US"/>
        </w:rPr>
        <w:t xml:space="preserve"> заказным почтовым отправлением с уведомлением о вручении в течение 3 </w:t>
      </w:r>
      <w:r>
        <w:rPr>
          <w:rFonts w:ascii="Times New Roman" w:hAnsi="Times New Roman"/>
          <w:szCs w:val="28"/>
          <w:lang w:eastAsia="en-US"/>
        </w:rPr>
        <w:t xml:space="preserve">рабочих </w:t>
      </w:r>
      <w:r w:rsidRPr="00381966">
        <w:rPr>
          <w:rFonts w:ascii="Times New Roman" w:hAnsi="Times New Roman"/>
          <w:szCs w:val="28"/>
          <w:lang w:eastAsia="en-US"/>
        </w:rPr>
        <w:t xml:space="preserve">дней с даты получения заявления </w:t>
      </w:r>
      <w:r>
        <w:rPr>
          <w:rFonts w:ascii="Times New Roman" w:hAnsi="Times New Roman"/>
          <w:szCs w:val="28"/>
          <w:lang w:eastAsia="en-US"/>
        </w:rPr>
        <w:t>и прилагаемых к нему документов.</w:t>
      </w:r>
    </w:p>
    <w:p w:rsidR="00CF4C04" w:rsidRDefault="00CF4C04" w:rsidP="00CF4C04">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w:t>
      </w:r>
      <w:r w:rsidR="00C45867">
        <w:rPr>
          <w:rFonts w:ascii="Times New Roman" w:hAnsi="Times New Roman"/>
          <w:szCs w:val="28"/>
          <w:lang w:eastAsia="en-US"/>
        </w:rPr>
        <w:t>3</w:t>
      </w:r>
      <w:r w:rsidRPr="001A7709">
        <w:rPr>
          <w:rFonts w:ascii="Times New Roman" w:hAnsi="Times New Roman"/>
          <w:szCs w:val="28"/>
          <w:lang w:eastAsia="en-US"/>
        </w:rPr>
        <w:t xml:space="preserve">. Результатом </w:t>
      </w:r>
      <w:r>
        <w:rPr>
          <w:rFonts w:ascii="Times New Roman" w:hAnsi="Times New Roman"/>
          <w:szCs w:val="28"/>
          <w:lang w:eastAsia="en-US"/>
        </w:rPr>
        <w:t>административной процедуры по приему и регистрации заявления и документов является направление (выдача) расписки в получении от заявителя документов, либо уведомление об отказе в приеме документов.</w:t>
      </w:r>
    </w:p>
    <w:p w:rsidR="00CF4C04" w:rsidRPr="001A7709" w:rsidRDefault="00CF4C04" w:rsidP="00CF4C04">
      <w:pPr>
        <w:widowControl w:val="0"/>
        <w:autoSpaceDE w:val="0"/>
        <w:autoSpaceDN w:val="0"/>
        <w:adjustRightInd w:val="0"/>
        <w:ind w:firstLine="709"/>
        <w:rPr>
          <w:rFonts w:ascii="Times New Roman" w:hAnsi="Times New Roman"/>
          <w:szCs w:val="28"/>
        </w:rPr>
      </w:pPr>
      <w:r w:rsidRPr="00BA65A6">
        <w:rPr>
          <w:rFonts w:ascii="Times New Roman" w:hAnsi="Times New Roman"/>
          <w:szCs w:val="28"/>
        </w:rPr>
        <w:t xml:space="preserve">Способом фиксации результата административной процедуры является фиксация факта </w:t>
      </w:r>
      <w:r>
        <w:rPr>
          <w:rFonts w:ascii="Times New Roman" w:hAnsi="Times New Roman"/>
          <w:szCs w:val="28"/>
        </w:rPr>
        <w:t>приема и регистрации заявления и документов в выдаваемой заявителю расписке в получении документов либо уведомлении об отказе в приеме документов.</w:t>
      </w:r>
    </w:p>
    <w:p w:rsidR="00E545F3" w:rsidRPr="00CE2606" w:rsidRDefault="00E545F3" w:rsidP="002801AC">
      <w:pPr>
        <w:autoSpaceDE w:val="0"/>
        <w:autoSpaceDN w:val="0"/>
        <w:adjustRightInd w:val="0"/>
        <w:ind w:firstLine="709"/>
        <w:rPr>
          <w:rFonts w:ascii="Times New Roman" w:hAnsi="Times New Roman"/>
          <w:sz w:val="20"/>
          <w:lang w:eastAsia="en-US"/>
        </w:rPr>
      </w:pPr>
    </w:p>
    <w:p w:rsidR="00642159" w:rsidRPr="001A7709" w:rsidRDefault="00642159" w:rsidP="00642159">
      <w:pPr>
        <w:widowControl w:val="0"/>
        <w:autoSpaceDE w:val="0"/>
        <w:autoSpaceDN w:val="0"/>
        <w:adjustRightInd w:val="0"/>
        <w:ind w:firstLine="709"/>
        <w:jc w:val="center"/>
        <w:rPr>
          <w:rFonts w:ascii="Times New Roman" w:hAnsi="Times New Roman"/>
          <w:szCs w:val="28"/>
        </w:rPr>
      </w:pPr>
      <w:bookmarkStart w:id="29" w:name="Par376"/>
      <w:bookmarkEnd w:id="29"/>
      <w:r w:rsidRPr="001A7709">
        <w:rPr>
          <w:rFonts w:ascii="Times New Roman" w:hAnsi="Times New Roman"/>
          <w:szCs w:val="28"/>
        </w:rPr>
        <w:t xml:space="preserve">Глава 23. </w:t>
      </w:r>
      <w:r>
        <w:rPr>
          <w:rFonts w:ascii="Times New Roman" w:hAnsi="Times New Roman"/>
          <w:szCs w:val="28"/>
        </w:rPr>
        <w:t>ФОРМИРОВАНИЕ И НАПРАВЛЕНИЕ МЕЖВЕДОМСТВЕННЫХ ЗАПРОСОВ В ОРГАНЫ, УЧАСТВУЮЩИЕ В ПРЕДОСТАВЛЕНИИ МУНИЦИПАЛЬНОЙ УСЛУГИ</w:t>
      </w:r>
    </w:p>
    <w:p w:rsidR="00642159" w:rsidRPr="00EB6551" w:rsidRDefault="00642159" w:rsidP="00642159">
      <w:pPr>
        <w:widowControl w:val="0"/>
        <w:autoSpaceDE w:val="0"/>
        <w:autoSpaceDN w:val="0"/>
        <w:adjustRightInd w:val="0"/>
        <w:ind w:firstLine="709"/>
        <w:rPr>
          <w:rFonts w:ascii="Times New Roman" w:hAnsi="Times New Roman"/>
          <w:sz w:val="20"/>
        </w:rPr>
      </w:pPr>
    </w:p>
    <w:p w:rsidR="00642159" w:rsidRPr="001A7709" w:rsidRDefault="00642159" w:rsidP="00642159">
      <w:pPr>
        <w:autoSpaceDE w:val="0"/>
        <w:autoSpaceDN w:val="0"/>
        <w:adjustRightInd w:val="0"/>
        <w:ind w:firstLine="709"/>
        <w:rPr>
          <w:rFonts w:ascii="Times New Roman" w:hAnsi="Times New Roman"/>
          <w:szCs w:val="28"/>
          <w:lang w:eastAsia="en-US"/>
        </w:rPr>
      </w:pPr>
      <w:r>
        <w:rPr>
          <w:rFonts w:ascii="Times New Roman" w:hAnsi="Times New Roman"/>
          <w:szCs w:val="28"/>
        </w:rPr>
        <w:t>8</w:t>
      </w:r>
      <w:r w:rsidR="00C45867">
        <w:rPr>
          <w:rFonts w:ascii="Times New Roman" w:hAnsi="Times New Roman"/>
          <w:szCs w:val="28"/>
        </w:rPr>
        <w:t>4</w:t>
      </w:r>
      <w:r>
        <w:rPr>
          <w:rFonts w:ascii="Times New Roman" w:hAnsi="Times New Roman"/>
          <w:szCs w:val="28"/>
        </w:rPr>
        <w:t xml:space="preserve">. </w:t>
      </w:r>
      <w:r w:rsidRPr="001A7709">
        <w:rPr>
          <w:rFonts w:ascii="Times New Roman" w:hAnsi="Times New Roman"/>
          <w:szCs w:val="28"/>
          <w:lang w:eastAsia="en-US"/>
        </w:rPr>
        <w:t xml:space="preserve">Основанием для </w:t>
      </w:r>
      <w:r>
        <w:rPr>
          <w:rFonts w:ascii="Times New Roman" w:hAnsi="Times New Roman"/>
          <w:szCs w:val="28"/>
          <w:lang w:eastAsia="en-US"/>
        </w:rPr>
        <w:t xml:space="preserve">формирования и направления межведомственных запросов является </w:t>
      </w:r>
      <w:r>
        <w:rPr>
          <w:rFonts w:ascii="Times New Roman" w:hAnsi="Times New Roman"/>
          <w:szCs w:val="28"/>
        </w:rPr>
        <w:t>зарегистрированное заявление</w:t>
      </w:r>
      <w:r>
        <w:rPr>
          <w:rFonts w:ascii="Times New Roman" w:hAnsi="Times New Roman"/>
          <w:szCs w:val="28"/>
          <w:lang w:eastAsia="en-US"/>
        </w:rPr>
        <w:t>.</w:t>
      </w:r>
    </w:p>
    <w:p w:rsidR="00642159" w:rsidRDefault="00642159" w:rsidP="00642159">
      <w:pPr>
        <w:widowControl w:val="0"/>
        <w:autoSpaceDE w:val="0"/>
        <w:autoSpaceDN w:val="0"/>
        <w:adjustRightInd w:val="0"/>
        <w:ind w:firstLine="709"/>
        <w:rPr>
          <w:rFonts w:ascii="Times New Roman" w:hAnsi="Times New Roman"/>
          <w:szCs w:val="28"/>
        </w:rPr>
      </w:pPr>
      <w:r>
        <w:rPr>
          <w:rFonts w:ascii="Times New Roman" w:hAnsi="Times New Roman"/>
          <w:szCs w:val="28"/>
        </w:rPr>
        <w:t>8</w:t>
      </w:r>
      <w:r w:rsidR="00C45867">
        <w:rPr>
          <w:rFonts w:ascii="Times New Roman" w:hAnsi="Times New Roman"/>
          <w:szCs w:val="28"/>
        </w:rPr>
        <w:t>5</w:t>
      </w:r>
      <w:r w:rsidRPr="001A7709">
        <w:rPr>
          <w:rFonts w:ascii="Times New Roman" w:hAnsi="Times New Roman"/>
          <w:szCs w:val="28"/>
        </w:rPr>
        <w:t xml:space="preserve">. В случае непредставления документов, указанных </w:t>
      </w:r>
      <w:r w:rsidRPr="00B6165A">
        <w:rPr>
          <w:rFonts w:ascii="Times New Roman" w:hAnsi="Times New Roman"/>
          <w:szCs w:val="28"/>
        </w:rPr>
        <w:t>в пункт</w:t>
      </w:r>
      <w:r>
        <w:rPr>
          <w:rFonts w:ascii="Times New Roman" w:hAnsi="Times New Roman"/>
          <w:szCs w:val="28"/>
        </w:rPr>
        <w:t>е 3</w:t>
      </w:r>
      <w:r w:rsidR="00534DA8">
        <w:rPr>
          <w:rFonts w:ascii="Times New Roman" w:hAnsi="Times New Roman"/>
          <w:szCs w:val="28"/>
        </w:rPr>
        <w:t>5</w:t>
      </w:r>
      <w:r w:rsidRPr="00B6165A">
        <w:rPr>
          <w:rFonts w:ascii="Times New Roman" w:hAnsi="Times New Roman"/>
          <w:szCs w:val="28"/>
        </w:rPr>
        <w:t xml:space="preserve"> настоящего административного регламента, они должны быть получены уполномоченным органом в рамках межведомственного инфор</w:t>
      </w:r>
      <w:r w:rsidRPr="001A7709">
        <w:rPr>
          <w:rFonts w:ascii="Times New Roman" w:hAnsi="Times New Roman"/>
          <w:szCs w:val="28"/>
        </w:rPr>
        <w:t>мационного взаимодействия</w:t>
      </w:r>
      <w:r>
        <w:rPr>
          <w:rFonts w:ascii="Times New Roman" w:hAnsi="Times New Roman"/>
          <w:szCs w:val="28"/>
        </w:rPr>
        <w:t xml:space="preserve"> ф</w:t>
      </w:r>
      <w:r w:rsidRPr="00252B6A">
        <w:rPr>
          <w:rFonts w:ascii="Times New Roman" w:hAnsi="Times New Roman"/>
          <w:szCs w:val="28"/>
        </w:rPr>
        <w:t xml:space="preserve">едеральной налоговой службой, </w:t>
      </w:r>
      <w:r>
        <w:rPr>
          <w:rFonts w:ascii="Times New Roman" w:hAnsi="Times New Roman"/>
          <w:szCs w:val="28"/>
        </w:rPr>
        <w:t>п</w:t>
      </w:r>
      <w:r w:rsidRPr="00252B6A">
        <w:rPr>
          <w:rFonts w:ascii="Times New Roman" w:hAnsi="Times New Roman"/>
          <w:szCs w:val="28"/>
        </w:rPr>
        <w:t xml:space="preserve">енсионным фондом Российской Федерации, </w:t>
      </w:r>
      <w:r>
        <w:rPr>
          <w:rFonts w:ascii="Times New Roman" w:hAnsi="Times New Roman"/>
          <w:szCs w:val="28"/>
        </w:rPr>
        <w:t>м</w:t>
      </w:r>
      <w:r w:rsidRPr="00252B6A">
        <w:rPr>
          <w:rFonts w:ascii="Times New Roman" w:hAnsi="Times New Roman"/>
          <w:szCs w:val="28"/>
        </w:rPr>
        <w:t xml:space="preserve">инистерством внутренних дел Российской Федерации, </w:t>
      </w:r>
      <w:r>
        <w:rPr>
          <w:rFonts w:ascii="Times New Roman" w:hAnsi="Times New Roman"/>
          <w:szCs w:val="28"/>
        </w:rPr>
        <w:t>н</w:t>
      </w:r>
      <w:r w:rsidRPr="00252B6A">
        <w:rPr>
          <w:rFonts w:ascii="Times New Roman" w:hAnsi="Times New Roman"/>
          <w:szCs w:val="28"/>
        </w:rPr>
        <w:t xml:space="preserve">отариусом, </w:t>
      </w:r>
      <w:r w:rsidR="00EB6551">
        <w:rPr>
          <w:rFonts w:ascii="Times New Roman" w:hAnsi="Times New Roman"/>
          <w:szCs w:val="28"/>
        </w:rPr>
        <w:t>с</w:t>
      </w:r>
      <w:r w:rsidR="00EB6551" w:rsidRPr="00CB7096">
        <w:rPr>
          <w:rFonts w:ascii="Times New Roman" w:eastAsia="Times New Roman" w:hAnsi="Times New Roman"/>
          <w:szCs w:val="28"/>
        </w:rPr>
        <w:t>лужб</w:t>
      </w:r>
      <w:r w:rsidR="00EB6551">
        <w:rPr>
          <w:rFonts w:ascii="Times New Roman" w:eastAsia="Times New Roman" w:hAnsi="Times New Roman"/>
          <w:szCs w:val="28"/>
        </w:rPr>
        <w:t>ой</w:t>
      </w:r>
      <w:r w:rsidR="00EB6551" w:rsidRPr="00CB7096">
        <w:rPr>
          <w:rFonts w:ascii="Times New Roman" w:eastAsia="Times New Roman" w:hAnsi="Times New Roman"/>
          <w:szCs w:val="28"/>
        </w:rPr>
        <w:t xml:space="preserve"> записи актов гражданского состояния</w:t>
      </w:r>
      <w:r w:rsidR="00EB6551">
        <w:rPr>
          <w:rFonts w:ascii="Times New Roman" w:eastAsia="Times New Roman" w:hAnsi="Times New Roman"/>
          <w:szCs w:val="28"/>
        </w:rPr>
        <w:t xml:space="preserve">, </w:t>
      </w:r>
      <w:r>
        <w:rPr>
          <w:rFonts w:ascii="Times New Roman" w:hAnsi="Times New Roman"/>
          <w:szCs w:val="28"/>
        </w:rPr>
        <w:t>о</w:t>
      </w:r>
      <w:r w:rsidRPr="00252B6A">
        <w:rPr>
          <w:rFonts w:ascii="Times New Roman" w:hAnsi="Times New Roman"/>
          <w:szCs w:val="28"/>
        </w:rPr>
        <w:t xml:space="preserve">рганом (организациями) по государственному техническому учету и (или) технической инвентаризации, жилищно-эксплуатационной организации, </w:t>
      </w:r>
      <w:r>
        <w:rPr>
          <w:rFonts w:ascii="Times New Roman" w:hAnsi="Times New Roman"/>
          <w:szCs w:val="28"/>
        </w:rPr>
        <w:t>ф</w:t>
      </w:r>
      <w:r w:rsidRPr="00252B6A">
        <w:rPr>
          <w:rFonts w:ascii="Times New Roman" w:hAnsi="Times New Roman"/>
          <w:szCs w:val="28"/>
        </w:rPr>
        <w:t xml:space="preserve">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территориальными органами или подведомственным ему государственным бюджетным учреждением, наделенным соответствующими полномочиями в соответствии с решением такого органа, </w:t>
      </w:r>
      <w:r>
        <w:rPr>
          <w:rFonts w:ascii="Times New Roman" w:hAnsi="Times New Roman"/>
          <w:szCs w:val="28"/>
        </w:rPr>
        <w:t>о</w:t>
      </w:r>
      <w:r w:rsidRPr="00252B6A">
        <w:rPr>
          <w:rFonts w:ascii="Times New Roman" w:hAnsi="Times New Roman"/>
          <w:szCs w:val="28"/>
        </w:rPr>
        <w:t>рганами местного самоуправления муниципальных образований Иркутской области и других субъектов Российской Федерации.</w:t>
      </w:r>
    </w:p>
    <w:p w:rsidR="00176091" w:rsidRDefault="00642159" w:rsidP="00642159">
      <w:pPr>
        <w:widowControl w:val="0"/>
        <w:autoSpaceDE w:val="0"/>
        <w:autoSpaceDN w:val="0"/>
        <w:adjustRightInd w:val="0"/>
        <w:ind w:firstLine="709"/>
        <w:rPr>
          <w:rFonts w:ascii="Times New Roman" w:hAnsi="Times New Roman"/>
          <w:szCs w:val="28"/>
        </w:rPr>
      </w:pPr>
      <w:r>
        <w:rPr>
          <w:rFonts w:ascii="Times New Roman" w:hAnsi="Times New Roman"/>
          <w:szCs w:val="28"/>
        </w:rPr>
        <w:t>8</w:t>
      </w:r>
      <w:r w:rsidR="00C45867">
        <w:rPr>
          <w:rFonts w:ascii="Times New Roman" w:hAnsi="Times New Roman"/>
          <w:szCs w:val="28"/>
        </w:rPr>
        <w:t>6</w:t>
      </w:r>
      <w:r>
        <w:rPr>
          <w:rFonts w:ascii="Times New Roman" w:hAnsi="Times New Roman"/>
          <w:szCs w:val="28"/>
        </w:rPr>
        <w:t xml:space="preserve">. </w:t>
      </w:r>
      <w:r w:rsidRPr="00C21086">
        <w:rPr>
          <w:rFonts w:ascii="Times New Roman" w:hAnsi="Times New Roman"/>
          <w:szCs w:val="28"/>
        </w:rPr>
        <w:t xml:space="preserve">В течение </w:t>
      </w:r>
      <w:r>
        <w:rPr>
          <w:rFonts w:ascii="Times New Roman" w:hAnsi="Times New Roman"/>
          <w:szCs w:val="28"/>
        </w:rPr>
        <w:t>одного рабочего дня</w:t>
      </w:r>
      <w:r w:rsidRPr="00C21086">
        <w:rPr>
          <w:rFonts w:ascii="Times New Roman" w:hAnsi="Times New Roman"/>
          <w:szCs w:val="28"/>
        </w:rPr>
        <w:t>, следующ</w:t>
      </w:r>
      <w:r>
        <w:rPr>
          <w:rFonts w:ascii="Times New Roman" w:hAnsi="Times New Roman"/>
          <w:szCs w:val="28"/>
        </w:rPr>
        <w:t>его</w:t>
      </w:r>
      <w:r w:rsidRPr="00C21086">
        <w:rPr>
          <w:rFonts w:ascii="Times New Roman" w:hAnsi="Times New Roman"/>
          <w:szCs w:val="28"/>
        </w:rPr>
        <w:t xml:space="preserve"> за днем регистрации </w:t>
      </w:r>
      <w:r w:rsidRPr="00C21086">
        <w:rPr>
          <w:rFonts w:ascii="Times New Roman" w:hAnsi="Times New Roman"/>
          <w:szCs w:val="28"/>
        </w:rPr>
        <w:lastRenderedPageBreak/>
        <w:t>поступившего заявления, должностн</w:t>
      </w:r>
      <w:r>
        <w:rPr>
          <w:rFonts w:ascii="Times New Roman" w:hAnsi="Times New Roman"/>
          <w:szCs w:val="28"/>
        </w:rPr>
        <w:t>ое лицо</w:t>
      </w:r>
      <w:r w:rsidRPr="00C21086">
        <w:rPr>
          <w:rFonts w:ascii="Times New Roman" w:hAnsi="Times New Roman"/>
          <w:szCs w:val="28"/>
        </w:rPr>
        <w:t xml:space="preserve"> уполномоченного органа, ответственн</w:t>
      </w:r>
      <w:r>
        <w:rPr>
          <w:rFonts w:ascii="Times New Roman" w:hAnsi="Times New Roman"/>
          <w:szCs w:val="28"/>
        </w:rPr>
        <w:t>ое</w:t>
      </w:r>
      <w:r w:rsidRPr="00C21086">
        <w:rPr>
          <w:rFonts w:ascii="Times New Roman" w:hAnsi="Times New Roman"/>
          <w:szCs w:val="28"/>
        </w:rPr>
        <w:t xml:space="preserve"> за предоставление муниципальной услуги</w:t>
      </w:r>
      <w:r>
        <w:rPr>
          <w:rFonts w:ascii="Times New Roman" w:hAnsi="Times New Roman"/>
          <w:szCs w:val="28"/>
        </w:rPr>
        <w:t xml:space="preserve">, </w:t>
      </w:r>
      <w:r w:rsidRPr="00C21086">
        <w:rPr>
          <w:rFonts w:ascii="Times New Roman" w:hAnsi="Times New Roman"/>
          <w:szCs w:val="28"/>
        </w:rPr>
        <w:t>осуществляет направление межведомственных запросов в государственные органы, органы местного</w:t>
      </w:r>
      <w:r w:rsidR="00176091">
        <w:rPr>
          <w:rFonts w:ascii="Times New Roman" w:hAnsi="Times New Roman"/>
          <w:szCs w:val="28"/>
        </w:rPr>
        <w:t xml:space="preserve"> </w:t>
      </w:r>
      <w:r w:rsidRPr="00C21086">
        <w:rPr>
          <w:rFonts w:ascii="Times New Roman" w:hAnsi="Times New Roman"/>
          <w:szCs w:val="28"/>
        </w:rPr>
        <w:t xml:space="preserve"> самоуправления </w:t>
      </w:r>
      <w:r w:rsidR="00176091">
        <w:rPr>
          <w:rFonts w:ascii="Times New Roman" w:hAnsi="Times New Roman"/>
          <w:szCs w:val="28"/>
        </w:rPr>
        <w:t xml:space="preserve"> </w:t>
      </w:r>
      <w:r w:rsidRPr="00C21086">
        <w:rPr>
          <w:rFonts w:ascii="Times New Roman" w:hAnsi="Times New Roman"/>
          <w:szCs w:val="28"/>
        </w:rPr>
        <w:t xml:space="preserve">и </w:t>
      </w:r>
      <w:r w:rsidR="00176091">
        <w:rPr>
          <w:rFonts w:ascii="Times New Roman" w:hAnsi="Times New Roman"/>
          <w:szCs w:val="28"/>
        </w:rPr>
        <w:t xml:space="preserve"> </w:t>
      </w:r>
      <w:r w:rsidRPr="00C21086">
        <w:rPr>
          <w:rFonts w:ascii="Times New Roman" w:hAnsi="Times New Roman"/>
          <w:szCs w:val="28"/>
        </w:rPr>
        <w:t>подведомственные</w:t>
      </w:r>
      <w:r w:rsidR="00176091">
        <w:rPr>
          <w:rFonts w:ascii="Times New Roman" w:hAnsi="Times New Roman"/>
          <w:szCs w:val="28"/>
        </w:rPr>
        <w:t xml:space="preserve">  </w:t>
      </w:r>
      <w:r w:rsidRPr="00C21086">
        <w:rPr>
          <w:rFonts w:ascii="Times New Roman" w:hAnsi="Times New Roman"/>
          <w:szCs w:val="28"/>
        </w:rPr>
        <w:t xml:space="preserve"> государственным </w:t>
      </w:r>
    </w:p>
    <w:p w:rsidR="00176091" w:rsidRDefault="00176091" w:rsidP="00176091">
      <w:pPr>
        <w:widowControl w:val="0"/>
        <w:autoSpaceDE w:val="0"/>
        <w:autoSpaceDN w:val="0"/>
        <w:adjustRightInd w:val="0"/>
        <w:ind w:firstLine="0"/>
        <w:rPr>
          <w:rFonts w:ascii="Times New Roman" w:hAnsi="Times New Roman"/>
          <w:szCs w:val="28"/>
        </w:rPr>
      </w:pPr>
    </w:p>
    <w:p w:rsidR="00642159" w:rsidRPr="00C21086" w:rsidRDefault="00642159" w:rsidP="00176091">
      <w:pPr>
        <w:widowControl w:val="0"/>
        <w:autoSpaceDE w:val="0"/>
        <w:autoSpaceDN w:val="0"/>
        <w:adjustRightInd w:val="0"/>
        <w:ind w:firstLine="0"/>
        <w:rPr>
          <w:rFonts w:ascii="Times New Roman" w:hAnsi="Times New Roman"/>
          <w:szCs w:val="28"/>
        </w:rPr>
      </w:pPr>
      <w:r w:rsidRPr="00C21086">
        <w:rPr>
          <w:rFonts w:ascii="Times New Roman" w:hAnsi="Times New Roman"/>
          <w:szCs w:val="28"/>
        </w:rPr>
        <w:t>органам или органам местного самоуправления организации, в распоряжении которых находятся документы</w:t>
      </w:r>
      <w:r>
        <w:rPr>
          <w:rFonts w:ascii="Times New Roman" w:hAnsi="Times New Roman"/>
          <w:szCs w:val="28"/>
        </w:rPr>
        <w:t xml:space="preserve"> и информация</w:t>
      </w:r>
      <w:r w:rsidRPr="00C21086">
        <w:rPr>
          <w:rFonts w:ascii="Times New Roman" w:hAnsi="Times New Roman"/>
          <w:szCs w:val="28"/>
        </w:rPr>
        <w:t>, перечисленные</w:t>
      </w:r>
      <w:r>
        <w:rPr>
          <w:rFonts w:ascii="Times New Roman" w:hAnsi="Times New Roman"/>
          <w:szCs w:val="28"/>
        </w:rPr>
        <w:t xml:space="preserve"> в пункте 3</w:t>
      </w:r>
      <w:r w:rsidR="008E238B">
        <w:rPr>
          <w:rFonts w:ascii="Times New Roman" w:hAnsi="Times New Roman"/>
          <w:szCs w:val="28"/>
        </w:rPr>
        <w:t>5</w:t>
      </w:r>
      <w:r>
        <w:rPr>
          <w:rFonts w:ascii="Times New Roman" w:hAnsi="Times New Roman"/>
          <w:szCs w:val="28"/>
        </w:rPr>
        <w:t xml:space="preserve"> </w:t>
      </w:r>
      <w:r w:rsidRPr="00D55F35">
        <w:rPr>
          <w:rFonts w:ascii="Times New Roman" w:hAnsi="Times New Roman"/>
          <w:szCs w:val="28"/>
        </w:rPr>
        <w:t>настоящего административного регламента</w:t>
      </w:r>
      <w:r w:rsidRPr="00C21086">
        <w:rPr>
          <w:rFonts w:ascii="Times New Roman" w:hAnsi="Times New Roman"/>
          <w:szCs w:val="28"/>
        </w:rPr>
        <w:t>, в случае, если указанные документы не были представлены заявителем</w:t>
      </w:r>
      <w:r>
        <w:rPr>
          <w:rFonts w:ascii="Times New Roman" w:hAnsi="Times New Roman"/>
          <w:szCs w:val="28"/>
        </w:rPr>
        <w:t xml:space="preserve"> </w:t>
      </w:r>
      <w:r w:rsidRPr="00C21086">
        <w:rPr>
          <w:rFonts w:ascii="Times New Roman" w:hAnsi="Times New Roman"/>
          <w:szCs w:val="28"/>
        </w:rPr>
        <w:t>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42159" w:rsidRPr="00C21086" w:rsidRDefault="00642159" w:rsidP="00642159">
      <w:pPr>
        <w:widowControl w:val="0"/>
        <w:autoSpaceDE w:val="0"/>
        <w:autoSpaceDN w:val="0"/>
        <w:adjustRightInd w:val="0"/>
        <w:ind w:firstLine="709"/>
        <w:rPr>
          <w:rFonts w:ascii="Times New Roman" w:hAnsi="Times New Roman"/>
          <w:szCs w:val="28"/>
        </w:rPr>
      </w:pPr>
      <w:r>
        <w:rPr>
          <w:rFonts w:ascii="Times New Roman" w:hAnsi="Times New Roman"/>
          <w:szCs w:val="28"/>
        </w:rPr>
        <w:t>8</w:t>
      </w:r>
      <w:r w:rsidR="00C45867">
        <w:rPr>
          <w:rFonts w:ascii="Times New Roman" w:hAnsi="Times New Roman"/>
          <w:szCs w:val="28"/>
        </w:rPr>
        <w:t>7</w:t>
      </w:r>
      <w:r w:rsidRPr="00C21086">
        <w:rPr>
          <w:rFonts w:ascii="Times New Roman" w:hAnsi="Times New Roman"/>
          <w:szCs w:val="28"/>
        </w:rPr>
        <w:t>. Направление межведомственного запроса и представление документов и информации, перечисленны</w:t>
      </w:r>
      <w:r>
        <w:rPr>
          <w:rFonts w:ascii="Times New Roman" w:hAnsi="Times New Roman"/>
          <w:szCs w:val="28"/>
        </w:rPr>
        <w:t>х</w:t>
      </w:r>
      <w:r w:rsidRPr="00C21086">
        <w:rPr>
          <w:rFonts w:ascii="Times New Roman" w:hAnsi="Times New Roman"/>
          <w:szCs w:val="28"/>
        </w:rPr>
        <w:t xml:space="preserve"> </w:t>
      </w:r>
      <w:r>
        <w:rPr>
          <w:rFonts w:ascii="Times New Roman" w:hAnsi="Times New Roman"/>
          <w:szCs w:val="28"/>
        </w:rPr>
        <w:t>в пункте 3</w:t>
      </w:r>
      <w:r w:rsidR="008E238B">
        <w:rPr>
          <w:rFonts w:ascii="Times New Roman" w:hAnsi="Times New Roman"/>
          <w:szCs w:val="28"/>
        </w:rPr>
        <w:t>5</w:t>
      </w:r>
      <w:r w:rsidRPr="00C134B2">
        <w:rPr>
          <w:rFonts w:ascii="Times New Roman" w:hAnsi="Times New Roman"/>
          <w:szCs w:val="28"/>
        </w:rPr>
        <w:t xml:space="preserve"> настоящего административного регламента, допускаются то</w:t>
      </w:r>
      <w:r w:rsidRPr="00C21086">
        <w:rPr>
          <w:rFonts w:ascii="Times New Roman" w:hAnsi="Times New Roman"/>
          <w:szCs w:val="28"/>
        </w:rPr>
        <w:t xml:space="preserve">лько в целях, связанных с предоставлением </w:t>
      </w:r>
      <w:r>
        <w:rPr>
          <w:rFonts w:ascii="Times New Roman" w:hAnsi="Times New Roman"/>
          <w:szCs w:val="28"/>
        </w:rPr>
        <w:t>муниципальной</w:t>
      </w:r>
      <w:r w:rsidRPr="00C21086">
        <w:rPr>
          <w:rFonts w:ascii="Times New Roman" w:hAnsi="Times New Roman"/>
          <w:szCs w:val="28"/>
        </w:rPr>
        <w:t xml:space="preserve"> услуги.</w:t>
      </w:r>
    </w:p>
    <w:p w:rsidR="00642159" w:rsidRPr="00C21086" w:rsidRDefault="00C45867" w:rsidP="00642159">
      <w:pPr>
        <w:widowControl w:val="0"/>
        <w:autoSpaceDE w:val="0"/>
        <w:autoSpaceDN w:val="0"/>
        <w:adjustRightInd w:val="0"/>
        <w:ind w:firstLine="709"/>
        <w:rPr>
          <w:rFonts w:ascii="Times New Roman" w:hAnsi="Times New Roman"/>
          <w:szCs w:val="28"/>
        </w:rPr>
      </w:pPr>
      <w:r>
        <w:rPr>
          <w:rFonts w:ascii="Times New Roman" w:hAnsi="Times New Roman"/>
          <w:szCs w:val="28"/>
        </w:rPr>
        <w:t>88</w:t>
      </w:r>
      <w:r w:rsidR="00642159" w:rsidRPr="00CC57B0">
        <w:rPr>
          <w:rFonts w:ascii="Times New Roman" w:hAnsi="Times New Roman"/>
          <w:szCs w:val="28"/>
        </w:rPr>
        <w:t>. Межведомственный запрос о представлении документов, указанных в пункте 3</w:t>
      </w:r>
      <w:r>
        <w:rPr>
          <w:rFonts w:ascii="Times New Roman" w:hAnsi="Times New Roman"/>
          <w:szCs w:val="28"/>
        </w:rPr>
        <w:t>5</w:t>
      </w:r>
      <w:r w:rsidR="00642159" w:rsidRPr="00CC57B0">
        <w:rPr>
          <w:rFonts w:ascii="Times New Roman" w:hAnsi="Times New Roman"/>
          <w:szCs w:val="28"/>
        </w:rPr>
        <w:t xml:space="preserve">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21" w:history="1">
        <w:r w:rsidR="00642159" w:rsidRPr="00CC57B0">
          <w:t>статьи 7.2</w:t>
        </w:r>
      </w:hyperlink>
      <w:r w:rsidR="00642159" w:rsidRPr="00CC57B0">
        <w:rPr>
          <w:rFonts w:ascii="Times New Roman" w:hAnsi="Times New Roman"/>
          <w:szCs w:val="28"/>
        </w:rPr>
        <w:t xml:space="preserve"> закона №</w:t>
      </w:r>
      <w:r w:rsidR="00642159">
        <w:rPr>
          <w:rFonts w:ascii="Times New Roman" w:hAnsi="Times New Roman"/>
          <w:szCs w:val="28"/>
        </w:rPr>
        <w:t xml:space="preserve"> </w:t>
      </w:r>
      <w:r w:rsidR="00642159" w:rsidRPr="00CC57B0">
        <w:rPr>
          <w:rFonts w:ascii="Times New Roman" w:hAnsi="Times New Roman"/>
          <w:szCs w:val="28"/>
        </w:rPr>
        <w:t>210-ФЗ .</w:t>
      </w:r>
    </w:p>
    <w:p w:rsidR="00642159" w:rsidRDefault="00C45867" w:rsidP="00642159">
      <w:pPr>
        <w:widowControl w:val="0"/>
        <w:autoSpaceDE w:val="0"/>
        <w:autoSpaceDN w:val="0"/>
        <w:adjustRightInd w:val="0"/>
        <w:ind w:firstLine="709"/>
        <w:rPr>
          <w:rFonts w:ascii="Times New Roman" w:hAnsi="Times New Roman"/>
          <w:szCs w:val="28"/>
        </w:rPr>
      </w:pPr>
      <w:r>
        <w:rPr>
          <w:rFonts w:ascii="Times New Roman" w:hAnsi="Times New Roman"/>
          <w:szCs w:val="28"/>
        </w:rPr>
        <w:t>89</w:t>
      </w:r>
      <w:r w:rsidR="00642159">
        <w:rPr>
          <w:rFonts w:ascii="Times New Roman" w:hAnsi="Times New Roman"/>
          <w:szCs w:val="28"/>
        </w:rPr>
        <w:t xml:space="preserve">. </w:t>
      </w:r>
      <w:r w:rsidR="00642159" w:rsidRPr="00C21086">
        <w:rPr>
          <w:rFonts w:ascii="Times New Roman" w:hAnsi="Times New Roman"/>
          <w:szCs w:val="28"/>
        </w:rPr>
        <w:t xml:space="preserve">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w:t>
      </w:r>
      <w:r w:rsidR="00642159">
        <w:rPr>
          <w:rFonts w:ascii="Times New Roman" w:hAnsi="Times New Roman"/>
          <w:szCs w:val="28"/>
        </w:rPr>
        <w:t>муниципальной</w:t>
      </w:r>
      <w:r w:rsidR="00642159" w:rsidRPr="00C21086">
        <w:rPr>
          <w:rFonts w:ascii="Times New Roman" w:hAnsi="Times New Roman"/>
          <w:szCs w:val="28"/>
        </w:rPr>
        <w:t xml:space="preserve"> услуги.</w:t>
      </w:r>
    </w:p>
    <w:p w:rsidR="00642159" w:rsidRDefault="00642159" w:rsidP="00642159">
      <w:pPr>
        <w:widowControl w:val="0"/>
        <w:autoSpaceDE w:val="0"/>
        <w:autoSpaceDN w:val="0"/>
        <w:adjustRightInd w:val="0"/>
        <w:ind w:firstLine="709"/>
        <w:rPr>
          <w:rFonts w:ascii="Times New Roman" w:hAnsi="Times New Roman"/>
          <w:szCs w:val="28"/>
        </w:rPr>
      </w:pPr>
      <w:r>
        <w:rPr>
          <w:rFonts w:ascii="Times New Roman" w:hAnsi="Times New Roman"/>
          <w:szCs w:val="28"/>
        </w:rPr>
        <w:t>9</w:t>
      </w:r>
      <w:r w:rsidR="00C45867">
        <w:rPr>
          <w:rFonts w:ascii="Times New Roman" w:hAnsi="Times New Roman"/>
          <w:szCs w:val="28"/>
        </w:rPr>
        <w:t>0</w:t>
      </w:r>
      <w:r>
        <w:rPr>
          <w:rFonts w:ascii="Times New Roman" w:hAnsi="Times New Roman"/>
          <w:szCs w:val="28"/>
        </w:rPr>
        <w:t>. Д</w:t>
      </w:r>
      <w:r w:rsidRPr="00BA65A6">
        <w:rPr>
          <w:rFonts w:ascii="Times New Roman" w:hAnsi="Times New Roman"/>
          <w:szCs w:val="28"/>
        </w:rPr>
        <w:t>олжностн</w:t>
      </w:r>
      <w:r>
        <w:rPr>
          <w:rFonts w:ascii="Times New Roman" w:hAnsi="Times New Roman"/>
          <w:szCs w:val="28"/>
        </w:rPr>
        <w:t>ое лицо</w:t>
      </w:r>
      <w:r w:rsidRPr="00BA65A6">
        <w:rPr>
          <w:rFonts w:ascii="Times New Roman" w:hAnsi="Times New Roman"/>
          <w:szCs w:val="28"/>
        </w:rPr>
        <w:t xml:space="preserve"> уполномоченного органа, ответственн</w:t>
      </w:r>
      <w:r>
        <w:rPr>
          <w:rFonts w:ascii="Times New Roman" w:hAnsi="Times New Roman"/>
          <w:szCs w:val="28"/>
        </w:rPr>
        <w:t>ое</w:t>
      </w:r>
      <w:r w:rsidRPr="00BA65A6">
        <w:rPr>
          <w:rFonts w:ascii="Times New Roman" w:hAnsi="Times New Roman"/>
          <w:szCs w:val="28"/>
        </w:rPr>
        <w:t xml:space="preserve"> за предоставление муниципальной услуги</w:t>
      </w:r>
      <w:r>
        <w:rPr>
          <w:rFonts w:ascii="Times New Roman" w:hAnsi="Times New Roman"/>
          <w:szCs w:val="28"/>
        </w:rPr>
        <w:t>, в день получения документов приобщает ответы на межведомственные запросы к соответствующему заявлению.</w:t>
      </w:r>
    </w:p>
    <w:p w:rsidR="00642159" w:rsidRDefault="00642159" w:rsidP="00642159">
      <w:pPr>
        <w:widowControl w:val="0"/>
        <w:autoSpaceDE w:val="0"/>
        <w:autoSpaceDN w:val="0"/>
        <w:adjustRightInd w:val="0"/>
        <w:ind w:firstLine="709"/>
        <w:rPr>
          <w:rFonts w:ascii="Times New Roman" w:hAnsi="Times New Roman"/>
          <w:szCs w:val="28"/>
        </w:rPr>
      </w:pPr>
      <w:r>
        <w:rPr>
          <w:rFonts w:ascii="Times New Roman" w:hAnsi="Times New Roman"/>
          <w:szCs w:val="28"/>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642159" w:rsidRDefault="00642159" w:rsidP="00642159">
      <w:pPr>
        <w:widowControl w:val="0"/>
        <w:autoSpaceDE w:val="0"/>
        <w:autoSpaceDN w:val="0"/>
        <w:adjustRightInd w:val="0"/>
        <w:ind w:firstLine="709"/>
        <w:rPr>
          <w:rFonts w:ascii="Times New Roman" w:hAnsi="Times New Roman"/>
          <w:szCs w:val="28"/>
        </w:rPr>
      </w:pPr>
      <w:r>
        <w:rPr>
          <w:rFonts w:ascii="Times New Roman" w:hAnsi="Times New Roman"/>
          <w:szCs w:val="28"/>
        </w:rPr>
        <w:t>9</w:t>
      </w:r>
      <w:r w:rsidR="00C45867">
        <w:rPr>
          <w:rFonts w:ascii="Times New Roman" w:hAnsi="Times New Roman"/>
          <w:szCs w:val="28"/>
        </w:rPr>
        <w:t>1</w:t>
      </w:r>
      <w:r>
        <w:rPr>
          <w:rFonts w:ascii="Times New Roman" w:hAnsi="Times New Roman"/>
          <w:szCs w:val="28"/>
        </w:rPr>
        <w:t xml:space="preserve">. В случае если поступил ответ от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об отсутствии документа и (или) информации, необходимых для принятия решения о </w:t>
      </w:r>
      <w:r w:rsidR="00176091">
        <w:rPr>
          <w:rFonts w:ascii="Times New Roman" w:hAnsi="Times New Roman"/>
          <w:szCs w:val="28"/>
        </w:rPr>
        <w:t>принятии на учет</w:t>
      </w:r>
      <w:r>
        <w:rPr>
          <w:rFonts w:ascii="Times New Roman" w:hAnsi="Times New Roman"/>
          <w:szCs w:val="28"/>
        </w:rPr>
        <w:t xml:space="preserve">, уполномоченный орган принимает решение об отказе в предоставлении </w:t>
      </w:r>
      <w:r w:rsidRPr="00CC57B0">
        <w:rPr>
          <w:rFonts w:ascii="Times New Roman" w:hAnsi="Times New Roman"/>
          <w:szCs w:val="28"/>
        </w:rPr>
        <w:t xml:space="preserve">муниципальной услуги в соответствии </w:t>
      </w:r>
      <w:r w:rsidRPr="00105F9F">
        <w:rPr>
          <w:rFonts w:ascii="Times New Roman" w:hAnsi="Times New Roman"/>
          <w:szCs w:val="28"/>
        </w:rPr>
        <w:t>с подпунктом «2» пункта 4</w:t>
      </w:r>
      <w:r w:rsidR="00534DA8">
        <w:rPr>
          <w:rFonts w:ascii="Times New Roman" w:hAnsi="Times New Roman"/>
          <w:szCs w:val="28"/>
        </w:rPr>
        <w:t>1</w:t>
      </w:r>
      <w:r w:rsidRPr="00CC57B0">
        <w:rPr>
          <w:rFonts w:ascii="Times New Roman" w:hAnsi="Times New Roman"/>
          <w:szCs w:val="28"/>
        </w:rPr>
        <w:t xml:space="preserve"> настоящего</w:t>
      </w:r>
      <w:r>
        <w:rPr>
          <w:rFonts w:ascii="Times New Roman" w:hAnsi="Times New Roman"/>
          <w:szCs w:val="28"/>
        </w:rPr>
        <w:t xml:space="preserve"> административного регламента. </w:t>
      </w:r>
    </w:p>
    <w:p w:rsidR="00642159" w:rsidRDefault="00642159" w:rsidP="00642159">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Решение об отказе в </w:t>
      </w:r>
      <w:r w:rsidR="00176091">
        <w:rPr>
          <w:rFonts w:ascii="Times New Roman" w:hAnsi="Times New Roman"/>
          <w:szCs w:val="28"/>
        </w:rPr>
        <w:t xml:space="preserve">принятии на учет </w:t>
      </w:r>
      <w:r>
        <w:rPr>
          <w:rFonts w:ascii="Times New Roman" w:hAnsi="Times New Roman"/>
          <w:szCs w:val="28"/>
        </w:rPr>
        <w:t>отправляется заявителю не позднее 3 рабочих дней со дня принятия такого решения.</w:t>
      </w:r>
    </w:p>
    <w:p w:rsidR="00642159" w:rsidRPr="00C134B2" w:rsidRDefault="00642159" w:rsidP="00642159">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В случае, если отсутствие запрашиваемых документов и информации в распоряжении таких органов или организаций подтверждает право заявителя </w:t>
      </w:r>
      <w:r w:rsidR="00176091">
        <w:rPr>
          <w:rFonts w:ascii="Times New Roman" w:hAnsi="Times New Roman"/>
          <w:szCs w:val="28"/>
        </w:rPr>
        <w:t>о</w:t>
      </w:r>
      <w:r>
        <w:rPr>
          <w:rFonts w:ascii="Times New Roman" w:hAnsi="Times New Roman"/>
          <w:szCs w:val="28"/>
        </w:rPr>
        <w:t xml:space="preserve"> </w:t>
      </w:r>
      <w:r w:rsidR="00176091">
        <w:rPr>
          <w:rFonts w:ascii="Times New Roman" w:hAnsi="Times New Roman"/>
          <w:szCs w:val="28"/>
        </w:rPr>
        <w:t>принятии на учет</w:t>
      </w:r>
      <w:r>
        <w:rPr>
          <w:rFonts w:ascii="Times New Roman" w:hAnsi="Times New Roman"/>
          <w:szCs w:val="28"/>
        </w:rPr>
        <w:t xml:space="preserve">, принимается решение о дальнейшем предоставлении </w:t>
      </w:r>
      <w:r>
        <w:rPr>
          <w:rFonts w:ascii="Times New Roman" w:hAnsi="Times New Roman"/>
          <w:szCs w:val="28"/>
        </w:rPr>
        <w:lastRenderedPageBreak/>
        <w:t>муниципальной услуги.</w:t>
      </w:r>
    </w:p>
    <w:p w:rsidR="00642159" w:rsidRPr="00C134B2" w:rsidRDefault="00642159" w:rsidP="00642159">
      <w:pPr>
        <w:widowControl w:val="0"/>
        <w:autoSpaceDE w:val="0"/>
        <w:autoSpaceDN w:val="0"/>
        <w:adjustRightInd w:val="0"/>
        <w:ind w:firstLine="709"/>
        <w:rPr>
          <w:rFonts w:ascii="Times New Roman" w:hAnsi="Times New Roman"/>
          <w:szCs w:val="28"/>
        </w:rPr>
      </w:pPr>
      <w:r>
        <w:rPr>
          <w:rFonts w:ascii="Times New Roman" w:hAnsi="Times New Roman"/>
          <w:szCs w:val="28"/>
        </w:rPr>
        <w:t>9</w:t>
      </w:r>
      <w:r w:rsidR="00534DA8">
        <w:rPr>
          <w:rFonts w:ascii="Times New Roman" w:hAnsi="Times New Roman"/>
          <w:szCs w:val="28"/>
        </w:rPr>
        <w:t>2</w:t>
      </w:r>
      <w:r w:rsidRPr="001A7709">
        <w:rPr>
          <w:rFonts w:ascii="Times New Roman" w:hAnsi="Times New Roman"/>
          <w:szCs w:val="28"/>
        </w:rPr>
        <w:t xml:space="preserve">. Результатом административной процедуры является получение </w:t>
      </w:r>
      <w:r>
        <w:rPr>
          <w:rFonts w:ascii="Times New Roman" w:hAnsi="Times New Roman"/>
          <w:szCs w:val="28"/>
        </w:rPr>
        <w:t xml:space="preserve"> в рамках межведомственного взаимодействия документов и сведений, необходимых для предоставления муниципальной услуги заявителю</w:t>
      </w:r>
      <w:r w:rsidRPr="00C134B2">
        <w:rPr>
          <w:rFonts w:ascii="Times New Roman" w:hAnsi="Times New Roman"/>
          <w:szCs w:val="28"/>
        </w:rPr>
        <w:t>.</w:t>
      </w:r>
    </w:p>
    <w:p w:rsidR="00642159" w:rsidRDefault="00642159" w:rsidP="00642159">
      <w:pPr>
        <w:widowControl w:val="0"/>
        <w:autoSpaceDE w:val="0"/>
        <w:autoSpaceDN w:val="0"/>
        <w:adjustRightInd w:val="0"/>
        <w:ind w:firstLine="709"/>
        <w:rPr>
          <w:rFonts w:ascii="Times New Roman" w:hAnsi="Times New Roman"/>
          <w:szCs w:val="28"/>
        </w:rPr>
      </w:pPr>
      <w:r w:rsidRPr="00BA65A6">
        <w:rPr>
          <w:rFonts w:ascii="Times New Roman" w:hAnsi="Times New Roman"/>
          <w:szCs w:val="28"/>
        </w:rPr>
        <w:t>Способом фиксации результата административной процедуры является фиксация факта поступления</w:t>
      </w:r>
      <w:r>
        <w:rPr>
          <w:rFonts w:ascii="Times New Roman" w:hAnsi="Times New Roman"/>
          <w:szCs w:val="28"/>
        </w:rPr>
        <w:t xml:space="preserve"> </w:t>
      </w:r>
      <w:r w:rsidRPr="00BA65A6">
        <w:rPr>
          <w:rFonts w:ascii="Times New Roman" w:hAnsi="Times New Roman"/>
          <w:szCs w:val="28"/>
        </w:rPr>
        <w:t xml:space="preserve">документов и сведений, полученных в рамках межведомственного </w:t>
      </w:r>
      <w:r>
        <w:rPr>
          <w:rFonts w:ascii="Times New Roman" w:hAnsi="Times New Roman"/>
          <w:szCs w:val="28"/>
        </w:rPr>
        <w:t xml:space="preserve">информационного </w:t>
      </w:r>
      <w:r w:rsidRPr="00BA65A6">
        <w:rPr>
          <w:rFonts w:ascii="Times New Roman" w:hAnsi="Times New Roman"/>
          <w:szCs w:val="28"/>
        </w:rPr>
        <w:t>взаимодействия, необходимых для предоставления муниципальной услуги</w:t>
      </w:r>
      <w:r>
        <w:rPr>
          <w:rFonts w:ascii="Times New Roman" w:hAnsi="Times New Roman"/>
          <w:szCs w:val="28"/>
        </w:rPr>
        <w:t xml:space="preserve"> в соответствии с правилами делопроизводства в уполномоченном органе.</w:t>
      </w:r>
    </w:p>
    <w:p w:rsidR="006050A8" w:rsidRPr="001A7709" w:rsidRDefault="006050A8" w:rsidP="00BE6D8D">
      <w:pPr>
        <w:widowControl w:val="0"/>
        <w:autoSpaceDE w:val="0"/>
        <w:autoSpaceDN w:val="0"/>
        <w:adjustRightInd w:val="0"/>
        <w:ind w:firstLine="709"/>
        <w:rPr>
          <w:rFonts w:ascii="Times New Roman" w:hAnsi="Times New Roman"/>
          <w:szCs w:val="28"/>
        </w:rPr>
      </w:pPr>
    </w:p>
    <w:p w:rsidR="00852605" w:rsidRDefault="00E545F3" w:rsidP="0013126A">
      <w:pPr>
        <w:widowControl w:val="0"/>
        <w:autoSpaceDE w:val="0"/>
        <w:autoSpaceDN w:val="0"/>
        <w:adjustRightInd w:val="0"/>
        <w:spacing w:line="216" w:lineRule="auto"/>
        <w:ind w:firstLine="709"/>
        <w:jc w:val="center"/>
        <w:rPr>
          <w:rFonts w:ascii="Times New Roman" w:hAnsi="Times New Roman"/>
          <w:szCs w:val="28"/>
        </w:rPr>
      </w:pPr>
      <w:r w:rsidRPr="001A7709">
        <w:rPr>
          <w:rFonts w:ascii="Times New Roman" w:hAnsi="Times New Roman"/>
          <w:szCs w:val="28"/>
        </w:rPr>
        <w:t>Глава 2</w:t>
      </w:r>
      <w:r w:rsidR="002E623C">
        <w:rPr>
          <w:rFonts w:ascii="Times New Roman" w:hAnsi="Times New Roman"/>
          <w:szCs w:val="28"/>
        </w:rPr>
        <w:t>4</w:t>
      </w:r>
      <w:r w:rsidRPr="001A7709">
        <w:rPr>
          <w:rFonts w:ascii="Times New Roman" w:hAnsi="Times New Roman"/>
          <w:szCs w:val="28"/>
        </w:rPr>
        <w:t xml:space="preserve">. </w:t>
      </w:r>
      <w:r w:rsidR="00DB67F1">
        <w:rPr>
          <w:rFonts w:ascii="Times New Roman" w:hAnsi="Times New Roman"/>
          <w:szCs w:val="28"/>
        </w:rPr>
        <w:t xml:space="preserve">ПРИНЯТИЕ РЕШЕНИЯ </w:t>
      </w:r>
      <w:r w:rsidR="002209ED">
        <w:rPr>
          <w:rFonts w:ascii="Times New Roman" w:hAnsi="Times New Roman"/>
          <w:szCs w:val="28"/>
        </w:rPr>
        <w:t xml:space="preserve">О ПРИНЯТИИ НА УЧЕТ ИЛИ </w:t>
      </w:r>
      <w:r w:rsidR="00BD0A20">
        <w:rPr>
          <w:rFonts w:ascii="Times New Roman" w:hAnsi="Times New Roman"/>
          <w:szCs w:val="28"/>
        </w:rPr>
        <w:t>ОБ ОТКАЗЕ В ПРИНЯТИИ</w:t>
      </w:r>
      <w:r w:rsidR="003C5125">
        <w:rPr>
          <w:rFonts w:ascii="Times New Roman" w:hAnsi="Times New Roman"/>
          <w:szCs w:val="28"/>
        </w:rPr>
        <w:t xml:space="preserve"> НА УЧЕТ И </w:t>
      </w:r>
      <w:r w:rsidR="005A13E1">
        <w:rPr>
          <w:rFonts w:ascii="Times New Roman" w:hAnsi="Times New Roman"/>
          <w:szCs w:val="28"/>
        </w:rPr>
        <w:t>ИНФОРМИРОВАНИЕ ЗАЯВИТЕЛЯ О СООТВЕТСТВУЮЩЕМ РЕШЕНИИ</w:t>
      </w:r>
    </w:p>
    <w:p w:rsidR="002209ED" w:rsidRDefault="002209ED" w:rsidP="0013126A">
      <w:pPr>
        <w:widowControl w:val="0"/>
        <w:autoSpaceDE w:val="0"/>
        <w:autoSpaceDN w:val="0"/>
        <w:adjustRightInd w:val="0"/>
        <w:spacing w:line="216" w:lineRule="auto"/>
        <w:ind w:firstLine="709"/>
        <w:jc w:val="center"/>
        <w:rPr>
          <w:rFonts w:ascii="Times New Roman" w:hAnsi="Times New Roman"/>
          <w:szCs w:val="28"/>
        </w:rPr>
      </w:pPr>
    </w:p>
    <w:p w:rsidR="00642159" w:rsidRDefault="00642159" w:rsidP="00642159">
      <w:pPr>
        <w:widowControl w:val="0"/>
        <w:autoSpaceDE w:val="0"/>
        <w:autoSpaceDN w:val="0"/>
        <w:adjustRightInd w:val="0"/>
        <w:ind w:firstLine="709"/>
        <w:rPr>
          <w:rFonts w:ascii="Times New Roman" w:hAnsi="Times New Roman"/>
          <w:szCs w:val="28"/>
        </w:rPr>
      </w:pPr>
      <w:r>
        <w:rPr>
          <w:rFonts w:ascii="Times New Roman" w:hAnsi="Times New Roman"/>
          <w:szCs w:val="28"/>
        </w:rPr>
        <w:t>9</w:t>
      </w:r>
      <w:r w:rsidR="00534DA8">
        <w:rPr>
          <w:rFonts w:ascii="Times New Roman" w:hAnsi="Times New Roman"/>
          <w:szCs w:val="28"/>
        </w:rPr>
        <w:t>3</w:t>
      </w:r>
      <w:r w:rsidRPr="001A7709">
        <w:rPr>
          <w:rFonts w:ascii="Times New Roman" w:hAnsi="Times New Roman"/>
          <w:szCs w:val="28"/>
        </w:rPr>
        <w:t xml:space="preserve">. Основанием для начала административной процедуры является </w:t>
      </w:r>
      <w:r w:rsidRPr="00F87F2F">
        <w:rPr>
          <w:rFonts w:ascii="Times New Roman" w:hAnsi="Times New Roman"/>
          <w:szCs w:val="28"/>
        </w:rPr>
        <w:t xml:space="preserve">наличие </w:t>
      </w:r>
      <w:r>
        <w:rPr>
          <w:rFonts w:ascii="Times New Roman" w:hAnsi="Times New Roman"/>
          <w:szCs w:val="28"/>
        </w:rPr>
        <w:t>документов предусмотренных пунктами 3</w:t>
      </w:r>
      <w:r w:rsidR="00534DA8">
        <w:rPr>
          <w:rFonts w:ascii="Times New Roman" w:hAnsi="Times New Roman"/>
          <w:szCs w:val="28"/>
        </w:rPr>
        <w:t>1</w:t>
      </w:r>
      <w:r>
        <w:rPr>
          <w:rFonts w:ascii="Times New Roman" w:hAnsi="Times New Roman"/>
          <w:szCs w:val="28"/>
        </w:rPr>
        <w:t xml:space="preserve"> и 3</w:t>
      </w:r>
      <w:r w:rsidR="00534DA8">
        <w:rPr>
          <w:rFonts w:ascii="Times New Roman" w:hAnsi="Times New Roman"/>
          <w:szCs w:val="28"/>
        </w:rPr>
        <w:t>5</w:t>
      </w:r>
      <w:r>
        <w:rPr>
          <w:rFonts w:ascii="Times New Roman" w:hAnsi="Times New Roman"/>
          <w:szCs w:val="28"/>
        </w:rPr>
        <w:t xml:space="preserve"> настоящего административного регламента</w:t>
      </w:r>
      <w:r w:rsidRPr="00F87F2F">
        <w:rPr>
          <w:rFonts w:ascii="Times New Roman" w:hAnsi="Times New Roman"/>
          <w:szCs w:val="28"/>
        </w:rPr>
        <w:t>.</w:t>
      </w:r>
    </w:p>
    <w:p w:rsidR="00CC2544" w:rsidRPr="003A4296" w:rsidRDefault="00105F9F" w:rsidP="00EE785A">
      <w:pPr>
        <w:widowControl w:val="0"/>
        <w:autoSpaceDE w:val="0"/>
        <w:autoSpaceDN w:val="0"/>
        <w:adjustRightInd w:val="0"/>
        <w:ind w:firstLine="709"/>
        <w:rPr>
          <w:rFonts w:ascii="Times New Roman" w:hAnsi="Times New Roman"/>
          <w:szCs w:val="28"/>
        </w:rPr>
      </w:pPr>
      <w:r>
        <w:rPr>
          <w:rFonts w:ascii="Times New Roman" w:hAnsi="Times New Roman"/>
          <w:szCs w:val="28"/>
        </w:rPr>
        <w:t>9</w:t>
      </w:r>
      <w:r w:rsidR="00534DA8">
        <w:rPr>
          <w:rFonts w:ascii="Times New Roman" w:hAnsi="Times New Roman"/>
          <w:szCs w:val="28"/>
        </w:rPr>
        <w:t>4</w:t>
      </w:r>
      <w:r w:rsidR="00CC2544">
        <w:rPr>
          <w:rFonts w:ascii="Times New Roman" w:hAnsi="Times New Roman"/>
          <w:szCs w:val="28"/>
        </w:rPr>
        <w:t xml:space="preserve">. Должностное лицо уполномоченного органа принимает решение о </w:t>
      </w:r>
      <w:r w:rsidR="00BD0A20">
        <w:rPr>
          <w:rFonts w:ascii="Times New Roman" w:hAnsi="Times New Roman"/>
          <w:szCs w:val="28"/>
        </w:rPr>
        <w:t>принятии</w:t>
      </w:r>
      <w:r w:rsidR="005A13E1">
        <w:rPr>
          <w:rFonts w:ascii="Times New Roman" w:hAnsi="Times New Roman"/>
          <w:szCs w:val="28"/>
        </w:rPr>
        <w:t xml:space="preserve"> на</w:t>
      </w:r>
      <w:r w:rsidR="00BD0A20">
        <w:rPr>
          <w:rFonts w:ascii="Times New Roman" w:hAnsi="Times New Roman"/>
          <w:szCs w:val="28"/>
        </w:rPr>
        <w:t xml:space="preserve"> учет или об отказе в принятии</w:t>
      </w:r>
      <w:r w:rsidR="005A13E1">
        <w:rPr>
          <w:rFonts w:ascii="Times New Roman" w:hAnsi="Times New Roman"/>
          <w:szCs w:val="28"/>
        </w:rPr>
        <w:t xml:space="preserve"> на учет</w:t>
      </w:r>
      <w:r w:rsidR="00CC2544">
        <w:rPr>
          <w:rFonts w:ascii="Times New Roman" w:hAnsi="Times New Roman"/>
          <w:szCs w:val="28"/>
        </w:rPr>
        <w:t xml:space="preserve"> на основании рассмотрения представленных заявления и документов в соответствии с </w:t>
      </w:r>
      <w:r w:rsidR="00CC2544" w:rsidRPr="003A4296">
        <w:rPr>
          <w:rFonts w:ascii="Times New Roman" w:hAnsi="Times New Roman"/>
          <w:szCs w:val="28"/>
        </w:rPr>
        <w:t xml:space="preserve">пунктами </w:t>
      </w:r>
      <w:r w:rsidR="000B2A1E">
        <w:rPr>
          <w:rFonts w:ascii="Times New Roman" w:hAnsi="Times New Roman"/>
          <w:szCs w:val="28"/>
        </w:rPr>
        <w:t>3</w:t>
      </w:r>
      <w:r w:rsidR="00534DA8">
        <w:rPr>
          <w:rFonts w:ascii="Times New Roman" w:hAnsi="Times New Roman"/>
          <w:szCs w:val="28"/>
        </w:rPr>
        <w:t>1</w:t>
      </w:r>
      <w:r w:rsidR="000B2A1E">
        <w:rPr>
          <w:rFonts w:ascii="Times New Roman" w:hAnsi="Times New Roman"/>
          <w:szCs w:val="28"/>
        </w:rPr>
        <w:t xml:space="preserve"> и </w:t>
      </w:r>
      <w:r>
        <w:rPr>
          <w:rFonts w:ascii="Times New Roman" w:hAnsi="Times New Roman"/>
          <w:szCs w:val="28"/>
        </w:rPr>
        <w:t>3</w:t>
      </w:r>
      <w:r w:rsidR="00534DA8">
        <w:rPr>
          <w:rFonts w:ascii="Times New Roman" w:hAnsi="Times New Roman"/>
          <w:szCs w:val="28"/>
        </w:rPr>
        <w:t>5</w:t>
      </w:r>
      <w:r w:rsidR="003A4296" w:rsidRPr="003A4296">
        <w:rPr>
          <w:rFonts w:ascii="Times New Roman" w:hAnsi="Times New Roman"/>
          <w:szCs w:val="28"/>
        </w:rPr>
        <w:t xml:space="preserve"> </w:t>
      </w:r>
      <w:r w:rsidR="00CC2544" w:rsidRPr="003A4296">
        <w:rPr>
          <w:rFonts w:ascii="Times New Roman" w:hAnsi="Times New Roman"/>
          <w:szCs w:val="28"/>
        </w:rPr>
        <w:t xml:space="preserve">настоящего административного регламента не позднее </w:t>
      </w:r>
      <w:r w:rsidR="00A72160">
        <w:rPr>
          <w:rFonts w:ascii="Times New Roman" w:hAnsi="Times New Roman"/>
          <w:szCs w:val="28"/>
        </w:rPr>
        <w:t>20</w:t>
      </w:r>
      <w:r w:rsidR="005A13E1">
        <w:rPr>
          <w:rFonts w:ascii="Times New Roman" w:hAnsi="Times New Roman"/>
          <w:szCs w:val="28"/>
        </w:rPr>
        <w:t xml:space="preserve"> рабочих</w:t>
      </w:r>
      <w:r w:rsidR="00CC2544" w:rsidRPr="003A4296">
        <w:rPr>
          <w:rFonts w:ascii="Times New Roman" w:hAnsi="Times New Roman"/>
          <w:szCs w:val="28"/>
        </w:rPr>
        <w:t xml:space="preserve"> дней со дня </w:t>
      </w:r>
      <w:r w:rsidR="007F5BD5">
        <w:rPr>
          <w:rFonts w:ascii="Times New Roman" w:hAnsi="Times New Roman"/>
          <w:szCs w:val="28"/>
        </w:rPr>
        <w:t xml:space="preserve">представления </w:t>
      </w:r>
      <w:r w:rsidR="00CC2544" w:rsidRPr="003A4296">
        <w:rPr>
          <w:rFonts w:ascii="Times New Roman" w:hAnsi="Times New Roman"/>
          <w:szCs w:val="28"/>
        </w:rPr>
        <w:t xml:space="preserve">в уполномоченном органе заявления и документов в соответствии с </w:t>
      </w:r>
      <w:r w:rsidR="00CC2544" w:rsidRPr="002E623C">
        <w:rPr>
          <w:rFonts w:ascii="Times New Roman" w:hAnsi="Times New Roman"/>
          <w:szCs w:val="28"/>
        </w:rPr>
        <w:t xml:space="preserve">пунктом </w:t>
      </w:r>
      <w:r>
        <w:rPr>
          <w:rFonts w:ascii="Times New Roman" w:hAnsi="Times New Roman"/>
          <w:szCs w:val="28"/>
        </w:rPr>
        <w:t>7</w:t>
      </w:r>
      <w:r w:rsidR="000B2A1E">
        <w:rPr>
          <w:rFonts w:ascii="Times New Roman" w:hAnsi="Times New Roman"/>
          <w:szCs w:val="28"/>
        </w:rPr>
        <w:t>5</w:t>
      </w:r>
      <w:r w:rsidR="003A4296" w:rsidRPr="002E623C">
        <w:rPr>
          <w:rFonts w:ascii="Times New Roman" w:hAnsi="Times New Roman"/>
          <w:szCs w:val="28"/>
        </w:rPr>
        <w:t xml:space="preserve"> </w:t>
      </w:r>
      <w:r w:rsidR="00CC2544" w:rsidRPr="002E623C">
        <w:rPr>
          <w:rFonts w:ascii="Times New Roman" w:hAnsi="Times New Roman"/>
          <w:szCs w:val="28"/>
        </w:rPr>
        <w:t>настоящего</w:t>
      </w:r>
      <w:r w:rsidR="00CC2544" w:rsidRPr="003A4296">
        <w:rPr>
          <w:rFonts w:ascii="Times New Roman" w:hAnsi="Times New Roman"/>
          <w:szCs w:val="28"/>
        </w:rPr>
        <w:t xml:space="preserve"> административного </w:t>
      </w:r>
      <w:r w:rsidR="003A4296" w:rsidRPr="003A4296">
        <w:rPr>
          <w:rFonts w:ascii="Times New Roman" w:hAnsi="Times New Roman"/>
          <w:szCs w:val="28"/>
        </w:rPr>
        <w:t>регламента</w:t>
      </w:r>
      <w:r w:rsidR="00CC2544" w:rsidRPr="003A4296">
        <w:rPr>
          <w:rFonts w:ascii="Times New Roman" w:hAnsi="Times New Roman"/>
          <w:szCs w:val="28"/>
        </w:rPr>
        <w:t xml:space="preserve">. </w:t>
      </w:r>
    </w:p>
    <w:p w:rsidR="00A0104F" w:rsidRDefault="00534DA8" w:rsidP="00EE785A">
      <w:pPr>
        <w:widowControl w:val="0"/>
        <w:autoSpaceDE w:val="0"/>
        <w:autoSpaceDN w:val="0"/>
        <w:adjustRightInd w:val="0"/>
        <w:ind w:firstLine="709"/>
        <w:rPr>
          <w:rFonts w:ascii="Times New Roman" w:hAnsi="Times New Roman"/>
          <w:szCs w:val="28"/>
        </w:rPr>
      </w:pPr>
      <w:r>
        <w:rPr>
          <w:rFonts w:ascii="Times New Roman" w:hAnsi="Times New Roman"/>
          <w:szCs w:val="28"/>
        </w:rPr>
        <w:t>95</w:t>
      </w:r>
      <w:r w:rsidR="00E97AD7" w:rsidRPr="00A0104F">
        <w:rPr>
          <w:rFonts w:ascii="Times New Roman" w:hAnsi="Times New Roman"/>
          <w:szCs w:val="28"/>
        </w:rPr>
        <w:t>. </w:t>
      </w:r>
      <w:r w:rsidR="00A0104F">
        <w:rPr>
          <w:rFonts w:ascii="Times New Roman" w:hAnsi="Times New Roman"/>
          <w:szCs w:val="28"/>
        </w:rPr>
        <w:t xml:space="preserve">В случае выявления оснований для отказа в соответствии с пунктом </w:t>
      </w:r>
      <w:r w:rsidR="000B2A1E">
        <w:rPr>
          <w:rFonts w:ascii="Times New Roman" w:hAnsi="Times New Roman"/>
          <w:szCs w:val="28"/>
        </w:rPr>
        <w:t>4</w:t>
      </w:r>
      <w:r w:rsidR="00582933">
        <w:rPr>
          <w:rFonts w:ascii="Times New Roman" w:hAnsi="Times New Roman"/>
          <w:szCs w:val="28"/>
        </w:rPr>
        <w:t>1</w:t>
      </w:r>
      <w:r w:rsidR="003A4296">
        <w:rPr>
          <w:rFonts w:ascii="Times New Roman" w:hAnsi="Times New Roman"/>
          <w:szCs w:val="28"/>
        </w:rPr>
        <w:t xml:space="preserve"> </w:t>
      </w:r>
      <w:r w:rsidR="00A0104F">
        <w:rPr>
          <w:rFonts w:ascii="Times New Roman" w:hAnsi="Times New Roman"/>
          <w:szCs w:val="28"/>
        </w:rPr>
        <w:t xml:space="preserve">настоящего административного регламента уполномоченный орган принимает решение об отказе </w:t>
      </w:r>
      <w:r w:rsidR="00BD0A20">
        <w:rPr>
          <w:rFonts w:ascii="Times New Roman" w:hAnsi="Times New Roman"/>
          <w:szCs w:val="28"/>
        </w:rPr>
        <w:t>в принятии</w:t>
      </w:r>
      <w:r w:rsidR="005A13E1">
        <w:rPr>
          <w:rFonts w:ascii="Times New Roman" w:hAnsi="Times New Roman"/>
          <w:szCs w:val="28"/>
        </w:rPr>
        <w:t xml:space="preserve"> на учет</w:t>
      </w:r>
      <w:r w:rsidR="00A0104F">
        <w:rPr>
          <w:rFonts w:ascii="Times New Roman" w:hAnsi="Times New Roman"/>
          <w:szCs w:val="28"/>
        </w:rPr>
        <w:t>.</w:t>
      </w:r>
    </w:p>
    <w:p w:rsidR="00A0104F" w:rsidRDefault="00A0104F" w:rsidP="00EE785A">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Решение об отказе </w:t>
      </w:r>
      <w:r w:rsidR="00BD0A20">
        <w:rPr>
          <w:rFonts w:ascii="Times New Roman" w:hAnsi="Times New Roman"/>
          <w:szCs w:val="28"/>
        </w:rPr>
        <w:t>в принятии</w:t>
      </w:r>
      <w:r w:rsidR="005A13E1">
        <w:rPr>
          <w:rFonts w:ascii="Times New Roman" w:hAnsi="Times New Roman"/>
          <w:szCs w:val="28"/>
        </w:rPr>
        <w:t xml:space="preserve"> на учет</w:t>
      </w:r>
      <w:r>
        <w:rPr>
          <w:rFonts w:ascii="Times New Roman" w:hAnsi="Times New Roman"/>
          <w:szCs w:val="28"/>
        </w:rPr>
        <w:t xml:space="preserve"> должно </w:t>
      </w:r>
      <w:r w:rsidR="007F5BD5">
        <w:rPr>
          <w:rFonts w:ascii="Times New Roman" w:hAnsi="Times New Roman"/>
          <w:szCs w:val="28"/>
        </w:rPr>
        <w:t>содержать основания для отказа с</w:t>
      </w:r>
      <w:r>
        <w:rPr>
          <w:rFonts w:ascii="Times New Roman" w:hAnsi="Times New Roman"/>
          <w:szCs w:val="28"/>
        </w:rPr>
        <w:t xml:space="preserve"> обязательной ссылкой на нарушение</w:t>
      </w:r>
      <w:r w:rsidR="000B2A1E">
        <w:rPr>
          <w:rFonts w:ascii="Times New Roman" w:hAnsi="Times New Roman"/>
          <w:szCs w:val="28"/>
        </w:rPr>
        <w:t>, предусмотренные пунктом 4</w:t>
      </w:r>
      <w:r w:rsidR="00534DA8">
        <w:rPr>
          <w:rFonts w:ascii="Times New Roman" w:hAnsi="Times New Roman"/>
          <w:szCs w:val="28"/>
        </w:rPr>
        <w:t>1</w:t>
      </w:r>
      <w:r w:rsidR="007F5BD5">
        <w:rPr>
          <w:rFonts w:ascii="Times New Roman" w:hAnsi="Times New Roman"/>
          <w:szCs w:val="28"/>
        </w:rPr>
        <w:t xml:space="preserve"> настоящего административного регламента</w:t>
      </w:r>
      <w:r>
        <w:rPr>
          <w:rFonts w:ascii="Times New Roman" w:hAnsi="Times New Roman"/>
          <w:szCs w:val="28"/>
        </w:rPr>
        <w:t>.</w:t>
      </w:r>
    </w:p>
    <w:p w:rsidR="00A0104F" w:rsidRDefault="00A0104F" w:rsidP="00A0104F">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Решение об отказе </w:t>
      </w:r>
      <w:r w:rsidR="00BD0A20">
        <w:rPr>
          <w:rFonts w:ascii="Times New Roman" w:hAnsi="Times New Roman"/>
          <w:szCs w:val="28"/>
        </w:rPr>
        <w:t>в принятии</w:t>
      </w:r>
      <w:r w:rsidR="005A13E1">
        <w:rPr>
          <w:rFonts w:ascii="Times New Roman" w:hAnsi="Times New Roman"/>
          <w:szCs w:val="28"/>
        </w:rPr>
        <w:t xml:space="preserve"> на учет</w:t>
      </w:r>
      <w:r>
        <w:rPr>
          <w:rFonts w:ascii="Times New Roman" w:hAnsi="Times New Roman"/>
          <w:szCs w:val="28"/>
        </w:rPr>
        <w:t xml:space="preserve"> выдается (направляется) за</w:t>
      </w:r>
      <w:r w:rsidR="00676368">
        <w:rPr>
          <w:rFonts w:ascii="Times New Roman" w:hAnsi="Times New Roman"/>
          <w:szCs w:val="28"/>
        </w:rPr>
        <w:t>явителю не позднее 3</w:t>
      </w:r>
      <w:r>
        <w:rPr>
          <w:rFonts w:ascii="Times New Roman" w:hAnsi="Times New Roman"/>
          <w:szCs w:val="28"/>
        </w:rPr>
        <w:t xml:space="preserve"> рабочих </w:t>
      </w:r>
      <w:r w:rsidR="00A72160">
        <w:rPr>
          <w:rFonts w:ascii="Times New Roman" w:hAnsi="Times New Roman"/>
          <w:szCs w:val="28"/>
        </w:rPr>
        <w:t>дней</w:t>
      </w:r>
      <w:r>
        <w:rPr>
          <w:rFonts w:ascii="Times New Roman" w:hAnsi="Times New Roman"/>
          <w:szCs w:val="28"/>
        </w:rPr>
        <w:t xml:space="preserve"> со дня принятия такого решения.</w:t>
      </w:r>
    </w:p>
    <w:p w:rsidR="005A13E1" w:rsidRDefault="00105F9F" w:rsidP="00A0104F">
      <w:pPr>
        <w:widowControl w:val="0"/>
        <w:autoSpaceDE w:val="0"/>
        <w:autoSpaceDN w:val="0"/>
        <w:adjustRightInd w:val="0"/>
        <w:ind w:firstLine="709"/>
        <w:rPr>
          <w:rFonts w:ascii="Times New Roman" w:hAnsi="Times New Roman"/>
          <w:szCs w:val="28"/>
        </w:rPr>
      </w:pPr>
      <w:r>
        <w:rPr>
          <w:rFonts w:ascii="Times New Roman" w:hAnsi="Times New Roman"/>
          <w:szCs w:val="28"/>
        </w:rPr>
        <w:t>9</w:t>
      </w:r>
      <w:r w:rsidR="00534DA8">
        <w:rPr>
          <w:rFonts w:ascii="Times New Roman" w:hAnsi="Times New Roman"/>
          <w:szCs w:val="28"/>
        </w:rPr>
        <w:t>6</w:t>
      </w:r>
      <w:r w:rsidR="005A13E1">
        <w:rPr>
          <w:rFonts w:ascii="Times New Roman" w:hAnsi="Times New Roman"/>
          <w:szCs w:val="28"/>
        </w:rPr>
        <w:t xml:space="preserve">. В случае, отсутствия выявленных оснований для отказа в соответствии с пунктом </w:t>
      </w:r>
      <w:r w:rsidR="000B2A1E">
        <w:rPr>
          <w:rFonts w:ascii="Times New Roman" w:hAnsi="Times New Roman"/>
          <w:szCs w:val="28"/>
        </w:rPr>
        <w:t>4</w:t>
      </w:r>
      <w:r w:rsidR="00534DA8">
        <w:rPr>
          <w:rFonts w:ascii="Times New Roman" w:hAnsi="Times New Roman"/>
          <w:szCs w:val="28"/>
        </w:rPr>
        <w:t>1</w:t>
      </w:r>
      <w:r w:rsidR="000B2A1E">
        <w:rPr>
          <w:rFonts w:ascii="Times New Roman" w:hAnsi="Times New Roman"/>
          <w:szCs w:val="28"/>
        </w:rPr>
        <w:t xml:space="preserve"> </w:t>
      </w:r>
      <w:r w:rsidR="005A13E1">
        <w:rPr>
          <w:rFonts w:ascii="Times New Roman" w:hAnsi="Times New Roman"/>
          <w:szCs w:val="28"/>
        </w:rPr>
        <w:t>настоящего административного регламента уполномоченный орга</w:t>
      </w:r>
      <w:r w:rsidR="00BD0A20">
        <w:rPr>
          <w:rFonts w:ascii="Times New Roman" w:hAnsi="Times New Roman"/>
          <w:szCs w:val="28"/>
        </w:rPr>
        <w:t>н принимает решение о принятии</w:t>
      </w:r>
      <w:r w:rsidR="005A13E1">
        <w:rPr>
          <w:rFonts w:ascii="Times New Roman" w:hAnsi="Times New Roman"/>
          <w:szCs w:val="28"/>
        </w:rPr>
        <w:t xml:space="preserve"> на учет заявителя.</w:t>
      </w:r>
    </w:p>
    <w:p w:rsidR="005A13E1" w:rsidRDefault="005A13E1" w:rsidP="00A0104F">
      <w:pPr>
        <w:widowControl w:val="0"/>
        <w:autoSpaceDE w:val="0"/>
        <w:autoSpaceDN w:val="0"/>
        <w:adjustRightInd w:val="0"/>
        <w:ind w:firstLine="709"/>
        <w:rPr>
          <w:rFonts w:ascii="Times New Roman" w:hAnsi="Times New Roman"/>
          <w:szCs w:val="28"/>
        </w:rPr>
      </w:pPr>
      <w:r>
        <w:rPr>
          <w:rFonts w:ascii="Times New Roman" w:hAnsi="Times New Roman"/>
          <w:szCs w:val="28"/>
        </w:rPr>
        <w:t>Заявители считаются принятыми на учет со дня принятия соответствующего решения уполномоченный органом. Данное решение принимается в соответствии с очередностью поступления</w:t>
      </w:r>
      <w:r w:rsidR="00F82FFA">
        <w:rPr>
          <w:rFonts w:ascii="Times New Roman" w:hAnsi="Times New Roman"/>
          <w:szCs w:val="28"/>
        </w:rPr>
        <w:t xml:space="preserve"> заявлений, </w:t>
      </w:r>
      <w:r w:rsidR="00F82FFA" w:rsidRPr="00105F9F">
        <w:rPr>
          <w:rFonts w:ascii="Times New Roman" w:hAnsi="Times New Roman"/>
          <w:szCs w:val="28"/>
        </w:rPr>
        <w:t>зарегистрирова</w:t>
      </w:r>
      <w:r w:rsidR="000B2A1E" w:rsidRPr="00105F9F">
        <w:rPr>
          <w:rFonts w:ascii="Times New Roman" w:hAnsi="Times New Roman"/>
          <w:szCs w:val="28"/>
        </w:rPr>
        <w:t xml:space="preserve">нных в соответствии с пунктом </w:t>
      </w:r>
      <w:r w:rsidR="00105F9F" w:rsidRPr="00105F9F">
        <w:rPr>
          <w:rFonts w:ascii="Times New Roman" w:hAnsi="Times New Roman"/>
          <w:szCs w:val="28"/>
        </w:rPr>
        <w:t>7</w:t>
      </w:r>
      <w:r w:rsidR="00534DA8">
        <w:rPr>
          <w:rFonts w:ascii="Times New Roman" w:hAnsi="Times New Roman"/>
          <w:szCs w:val="28"/>
        </w:rPr>
        <w:t>5</w:t>
      </w:r>
      <w:r w:rsidR="00F82FFA" w:rsidRPr="00105F9F">
        <w:rPr>
          <w:rFonts w:ascii="Times New Roman" w:hAnsi="Times New Roman"/>
          <w:szCs w:val="28"/>
        </w:rPr>
        <w:t xml:space="preserve"> настоящего</w:t>
      </w:r>
      <w:r w:rsidR="00F82FFA">
        <w:rPr>
          <w:rFonts w:ascii="Times New Roman" w:hAnsi="Times New Roman"/>
          <w:szCs w:val="28"/>
        </w:rPr>
        <w:t xml:space="preserve"> административного регламента.</w:t>
      </w:r>
    </w:p>
    <w:p w:rsidR="00105F9F" w:rsidRDefault="00105F9F" w:rsidP="00105F9F">
      <w:pPr>
        <w:widowControl w:val="0"/>
        <w:autoSpaceDE w:val="0"/>
        <w:autoSpaceDN w:val="0"/>
        <w:adjustRightInd w:val="0"/>
        <w:ind w:firstLine="709"/>
        <w:rPr>
          <w:rFonts w:ascii="Times New Roman" w:hAnsi="Times New Roman"/>
          <w:szCs w:val="28"/>
          <w:lang w:eastAsia="en-US"/>
        </w:rPr>
      </w:pPr>
      <w:r>
        <w:rPr>
          <w:rFonts w:ascii="Times New Roman" w:hAnsi="Times New Roman"/>
          <w:szCs w:val="28"/>
        </w:rPr>
        <w:t>9</w:t>
      </w:r>
      <w:r w:rsidR="00534DA8">
        <w:rPr>
          <w:rFonts w:ascii="Times New Roman" w:hAnsi="Times New Roman"/>
          <w:szCs w:val="28"/>
        </w:rPr>
        <w:t>7</w:t>
      </w:r>
      <w:r w:rsidR="00E97AD7" w:rsidRPr="00A0104F">
        <w:rPr>
          <w:rFonts w:ascii="Times New Roman" w:hAnsi="Times New Roman"/>
          <w:szCs w:val="28"/>
        </w:rPr>
        <w:t>.</w:t>
      </w:r>
      <w:r>
        <w:rPr>
          <w:rFonts w:ascii="Times New Roman" w:hAnsi="Times New Roman"/>
          <w:szCs w:val="28"/>
        </w:rPr>
        <w:t xml:space="preserve"> Должностное лицо</w:t>
      </w:r>
      <w:r w:rsidRPr="005A045B">
        <w:rPr>
          <w:rFonts w:ascii="Times New Roman" w:hAnsi="Times New Roman"/>
          <w:szCs w:val="28"/>
        </w:rPr>
        <w:t xml:space="preserve"> </w:t>
      </w:r>
      <w:r w:rsidRPr="00C21086">
        <w:rPr>
          <w:rFonts w:ascii="Times New Roman" w:hAnsi="Times New Roman"/>
          <w:szCs w:val="28"/>
        </w:rPr>
        <w:t>ответственн</w:t>
      </w:r>
      <w:r>
        <w:rPr>
          <w:rFonts w:ascii="Times New Roman" w:hAnsi="Times New Roman"/>
          <w:szCs w:val="28"/>
        </w:rPr>
        <w:t>ое</w:t>
      </w:r>
      <w:r w:rsidRPr="00C21086">
        <w:rPr>
          <w:rFonts w:ascii="Times New Roman" w:hAnsi="Times New Roman"/>
          <w:szCs w:val="28"/>
        </w:rPr>
        <w:t xml:space="preserve"> за предоставление муниципальной услуги</w:t>
      </w:r>
      <w:r>
        <w:rPr>
          <w:rFonts w:ascii="Times New Roman" w:hAnsi="Times New Roman"/>
          <w:szCs w:val="28"/>
        </w:rPr>
        <w:t xml:space="preserve"> не позднее 3 рабочих дней со дня принятия решения о предоставлении жилых помещений </w:t>
      </w:r>
      <w:r>
        <w:rPr>
          <w:rFonts w:ascii="Times New Roman" w:hAnsi="Times New Roman"/>
          <w:szCs w:val="28"/>
          <w:lang w:eastAsia="en-US"/>
        </w:rPr>
        <w:t xml:space="preserve">выдает или направляет по адресу, указанному в заявлении, заявителю решение, подтверждающей </w:t>
      </w:r>
      <w:r>
        <w:rPr>
          <w:rFonts w:ascii="Times New Roman" w:hAnsi="Times New Roman"/>
          <w:szCs w:val="28"/>
          <w:lang w:eastAsia="en-US"/>
        </w:rPr>
        <w:lastRenderedPageBreak/>
        <w:t>предоставление жилых помещений.</w:t>
      </w:r>
    </w:p>
    <w:p w:rsidR="00105F9F" w:rsidRDefault="00534DA8" w:rsidP="00105F9F">
      <w:pPr>
        <w:widowControl w:val="0"/>
        <w:autoSpaceDE w:val="0"/>
        <w:autoSpaceDN w:val="0"/>
        <w:adjustRightInd w:val="0"/>
        <w:ind w:firstLine="709"/>
        <w:rPr>
          <w:rFonts w:ascii="Times New Roman" w:hAnsi="Times New Roman"/>
          <w:szCs w:val="28"/>
        </w:rPr>
      </w:pPr>
      <w:r>
        <w:rPr>
          <w:rFonts w:ascii="Times New Roman" w:hAnsi="Times New Roman"/>
          <w:szCs w:val="28"/>
        </w:rPr>
        <w:t>98.</w:t>
      </w:r>
      <w:r w:rsidR="00105F9F" w:rsidRPr="00A0104F">
        <w:rPr>
          <w:rFonts w:ascii="Times New Roman" w:hAnsi="Times New Roman"/>
          <w:szCs w:val="28"/>
        </w:rPr>
        <w:t> </w:t>
      </w:r>
      <w:r w:rsidR="00105F9F">
        <w:rPr>
          <w:rFonts w:ascii="Times New Roman" w:hAnsi="Times New Roman"/>
          <w:szCs w:val="28"/>
        </w:rPr>
        <w:t>В случае выявления оснований для отказа указанных в пункте 4</w:t>
      </w:r>
      <w:r>
        <w:rPr>
          <w:rFonts w:ascii="Times New Roman" w:hAnsi="Times New Roman"/>
          <w:szCs w:val="28"/>
        </w:rPr>
        <w:t>1</w:t>
      </w:r>
      <w:r w:rsidR="00105F9F">
        <w:rPr>
          <w:rFonts w:ascii="Times New Roman" w:hAnsi="Times New Roman"/>
          <w:szCs w:val="28"/>
        </w:rPr>
        <w:t xml:space="preserve"> настоящего административного регламента уполномоченный орган в лице руководителя в течение 3 рабочих дней принимает решение об отказе в предоставлении жилых помещений.</w:t>
      </w:r>
    </w:p>
    <w:p w:rsidR="00D324BB" w:rsidRDefault="00534DA8" w:rsidP="00105F9F">
      <w:pPr>
        <w:widowControl w:val="0"/>
        <w:autoSpaceDE w:val="0"/>
        <w:autoSpaceDN w:val="0"/>
        <w:adjustRightInd w:val="0"/>
        <w:ind w:firstLine="709"/>
        <w:rPr>
          <w:rFonts w:ascii="Times New Roman" w:hAnsi="Times New Roman"/>
          <w:szCs w:val="28"/>
        </w:rPr>
      </w:pPr>
      <w:r>
        <w:rPr>
          <w:rFonts w:ascii="Times New Roman" w:hAnsi="Times New Roman"/>
          <w:szCs w:val="28"/>
        </w:rPr>
        <w:t>99</w:t>
      </w:r>
      <w:r w:rsidR="00BB2317">
        <w:rPr>
          <w:rFonts w:ascii="Times New Roman" w:hAnsi="Times New Roman"/>
          <w:szCs w:val="28"/>
        </w:rPr>
        <w:t>. Учет заявителей ведется по спискам, сформированным отдельно</w:t>
      </w:r>
      <w:r w:rsidR="00D324BB">
        <w:rPr>
          <w:rFonts w:ascii="Times New Roman" w:hAnsi="Times New Roman"/>
          <w:szCs w:val="28"/>
        </w:rPr>
        <w:t xml:space="preserve"> в отношении:</w:t>
      </w:r>
    </w:p>
    <w:p w:rsidR="00D324BB" w:rsidRPr="00D324BB" w:rsidRDefault="00BB2317" w:rsidP="00D324BB">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 </w:t>
      </w:r>
      <w:r w:rsidR="00D324BB" w:rsidRPr="00D324BB">
        <w:rPr>
          <w:rFonts w:ascii="Times New Roman" w:hAnsi="Times New Roman"/>
          <w:szCs w:val="28"/>
        </w:rPr>
        <w:t>1) граждан, состоящих на учете, за исключением граждан из числа детей-сирот и детей, оставшихся без попечения родителей, а также лиц из числа детей-сирот и детей, оставшихся без попечения родителей, в возрасте до 23 лет, не имеющих закрепленного жилого помещения, - до 15 апреля каждого года;</w:t>
      </w:r>
    </w:p>
    <w:p w:rsidR="00D324BB" w:rsidRPr="00D324BB" w:rsidRDefault="00D324BB" w:rsidP="00D324BB">
      <w:pPr>
        <w:widowControl w:val="0"/>
        <w:autoSpaceDE w:val="0"/>
        <w:autoSpaceDN w:val="0"/>
        <w:adjustRightInd w:val="0"/>
        <w:ind w:firstLine="709"/>
        <w:rPr>
          <w:rFonts w:ascii="Times New Roman" w:hAnsi="Times New Roman"/>
          <w:szCs w:val="28"/>
        </w:rPr>
      </w:pPr>
      <w:r w:rsidRPr="00D324BB">
        <w:rPr>
          <w:rFonts w:ascii="Times New Roman" w:hAnsi="Times New Roman"/>
          <w:szCs w:val="28"/>
        </w:rPr>
        <w:t>2) граждан из числа детей-сирот и детей, оставшихся без попечения родителей, а также лиц из числа детей-сирот и детей, оставшихся без попечения родителей, в возрасте до 23 лет, не имеющих закрепленного жилого помещения, состоящих на учете, - до 15 июля каждого года.</w:t>
      </w:r>
    </w:p>
    <w:p w:rsidR="00BB2317" w:rsidRDefault="00BF3B31" w:rsidP="00BB2317">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7562E2">
        <w:rPr>
          <w:rFonts w:ascii="Times New Roman" w:hAnsi="Times New Roman"/>
          <w:szCs w:val="28"/>
        </w:rPr>
        <w:t>0</w:t>
      </w:r>
      <w:r w:rsidR="00534DA8">
        <w:rPr>
          <w:rFonts w:ascii="Times New Roman" w:hAnsi="Times New Roman"/>
          <w:szCs w:val="28"/>
        </w:rPr>
        <w:t>0</w:t>
      </w:r>
      <w:r w:rsidR="00BB2317">
        <w:rPr>
          <w:rFonts w:ascii="Times New Roman" w:hAnsi="Times New Roman"/>
          <w:szCs w:val="28"/>
        </w:rPr>
        <w:t>. Данные о заявителях, поставленных на учет, не позднее 3 календарных дней со дня принятия соответствующего решения, включаются в Книгу учета граждан</w:t>
      </w:r>
      <w:r w:rsidR="002D7573">
        <w:rPr>
          <w:rFonts w:ascii="Times New Roman" w:hAnsi="Times New Roman"/>
          <w:szCs w:val="28"/>
        </w:rPr>
        <w:t>,</w:t>
      </w:r>
      <w:r w:rsidR="00BB2317">
        <w:rPr>
          <w:rFonts w:ascii="Times New Roman" w:hAnsi="Times New Roman"/>
          <w:szCs w:val="28"/>
        </w:rPr>
        <w:t xml:space="preserve"> нуждающихся в жилых помещениях</w:t>
      </w:r>
      <w:r w:rsidR="002D7573">
        <w:rPr>
          <w:rFonts w:ascii="Times New Roman" w:hAnsi="Times New Roman"/>
          <w:szCs w:val="28"/>
        </w:rPr>
        <w:t xml:space="preserve"> для социальной защиты специализированного жилищного фонда</w:t>
      </w:r>
      <w:r w:rsidR="00BB2317">
        <w:rPr>
          <w:rFonts w:ascii="Times New Roman" w:hAnsi="Times New Roman"/>
          <w:szCs w:val="28"/>
        </w:rPr>
        <w:t xml:space="preserve">, по форме, </w:t>
      </w:r>
      <w:r w:rsidR="00D324BB" w:rsidRPr="00D324BB">
        <w:rPr>
          <w:rFonts w:ascii="Times New Roman" w:hAnsi="Times New Roman"/>
          <w:szCs w:val="28"/>
          <w:lang w:eastAsia="en-US"/>
        </w:rPr>
        <w:t xml:space="preserve">установленной приложением № </w:t>
      </w:r>
      <w:r w:rsidR="002D7573">
        <w:rPr>
          <w:rFonts w:ascii="Times New Roman" w:hAnsi="Times New Roman"/>
          <w:szCs w:val="28"/>
          <w:lang w:eastAsia="en-US"/>
        </w:rPr>
        <w:t>3</w:t>
      </w:r>
      <w:r w:rsidR="00D324BB" w:rsidRPr="00D324BB">
        <w:rPr>
          <w:rFonts w:ascii="Times New Roman" w:hAnsi="Times New Roman"/>
          <w:szCs w:val="28"/>
          <w:lang w:eastAsia="en-US"/>
        </w:rPr>
        <w:t xml:space="preserve">  приложения  1 к </w:t>
      </w:r>
      <w:r w:rsidR="00D324BB" w:rsidRPr="00D324BB">
        <w:rPr>
          <w:rFonts w:ascii="Times New Roman" w:hAnsi="Times New Roman"/>
          <w:szCs w:val="28"/>
        </w:rPr>
        <w:t>постановлению от 29.12.2015 № 110-37-1292-15</w:t>
      </w:r>
      <w:r w:rsidR="00D324BB">
        <w:rPr>
          <w:rFonts w:ascii="Times New Roman" w:hAnsi="Times New Roman"/>
          <w:szCs w:val="28"/>
        </w:rPr>
        <w:t>.</w:t>
      </w:r>
    </w:p>
    <w:p w:rsidR="00BB2317" w:rsidRDefault="00BB2317" w:rsidP="00BB2317">
      <w:pPr>
        <w:widowControl w:val="0"/>
        <w:autoSpaceDE w:val="0"/>
        <w:autoSpaceDN w:val="0"/>
        <w:adjustRightInd w:val="0"/>
        <w:ind w:firstLine="709"/>
        <w:rPr>
          <w:rFonts w:ascii="Times New Roman" w:hAnsi="Times New Roman"/>
          <w:szCs w:val="28"/>
        </w:rPr>
      </w:pPr>
      <w:r>
        <w:rPr>
          <w:rFonts w:ascii="Times New Roman" w:hAnsi="Times New Roman"/>
          <w:szCs w:val="28"/>
        </w:rPr>
        <w:t>Указанная Книга учета должна быть пронумерована, прошнурована и скреплена печатью органа, осуществляющего ведение учета.</w:t>
      </w:r>
    </w:p>
    <w:p w:rsidR="000B2A1E" w:rsidRDefault="00BF3B31" w:rsidP="00BB2317">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7562E2">
        <w:rPr>
          <w:rFonts w:ascii="Times New Roman" w:hAnsi="Times New Roman"/>
          <w:szCs w:val="28"/>
        </w:rPr>
        <w:t>0</w:t>
      </w:r>
      <w:r w:rsidR="00534DA8">
        <w:rPr>
          <w:rFonts w:ascii="Times New Roman" w:hAnsi="Times New Roman"/>
          <w:szCs w:val="28"/>
        </w:rPr>
        <w:t>1</w:t>
      </w:r>
      <w:r w:rsidR="00013A63">
        <w:rPr>
          <w:rFonts w:ascii="Times New Roman" w:hAnsi="Times New Roman"/>
          <w:szCs w:val="28"/>
        </w:rPr>
        <w:t xml:space="preserve">. Уполномоченный орган формирует в отношении заявителя, поставленного на учет, </w:t>
      </w:r>
      <w:r w:rsidR="00832A27">
        <w:rPr>
          <w:rFonts w:ascii="Times New Roman" w:hAnsi="Times New Roman"/>
          <w:szCs w:val="28"/>
        </w:rPr>
        <w:t>учетное дело, в которое включаются документы, являющиеся основанием приняти</w:t>
      </w:r>
      <w:r w:rsidR="00686CD1">
        <w:rPr>
          <w:rFonts w:ascii="Times New Roman" w:hAnsi="Times New Roman"/>
          <w:szCs w:val="28"/>
        </w:rPr>
        <w:t>я</w:t>
      </w:r>
      <w:r w:rsidR="00BD0A20">
        <w:rPr>
          <w:rFonts w:ascii="Times New Roman" w:hAnsi="Times New Roman"/>
          <w:szCs w:val="28"/>
        </w:rPr>
        <w:t xml:space="preserve"> решения о принятии</w:t>
      </w:r>
      <w:r w:rsidR="00832A27">
        <w:rPr>
          <w:rFonts w:ascii="Times New Roman" w:hAnsi="Times New Roman"/>
          <w:szCs w:val="28"/>
        </w:rPr>
        <w:t xml:space="preserve"> на учет.</w:t>
      </w:r>
    </w:p>
    <w:p w:rsidR="00013A63" w:rsidRDefault="00832A27" w:rsidP="00BB2317">
      <w:pPr>
        <w:widowControl w:val="0"/>
        <w:autoSpaceDE w:val="0"/>
        <w:autoSpaceDN w:val="0"/>
        <w:adjustRightInd w:val="0"/>
        <w:ind w:firstLine="709"/>
        <w:rPr>
          <w:rFonts w:ascii="Times New Roman" w:hAnsi="Times New Roman"/>
          <w:szCs w:val="28"/>
        </w:rPr>
      </w:pPr>
      <w:r>
        <w:rPr>
          <w:rFonts w:ascii="Times New Roman" w:hAnsi="Times New Roman"/>
          <w:szCs w:val="28"/>
        </w:rPr>
        <w:t>Документы, включенные в учетное дело, должны быть пронумерованы, прошнурованы и скреплены печатью органа, осуществляющего ведение учета.</w:t>
      </w:r>
    </w:p>
    <w:p w:rsidR="00832A27" w:rsidRDefault="00832A27" w:rsidP="00BB2317">
      <w:pPr>
        <w:widowControl w:val="0"/>
        <w:autoSpaceDE w:val="0"/>
        <w:autoSpaceDN w:val="0"/>
        <w:adjustRightInd w:val="0"/>
        <w:ind w:firstLine="709"/>
        <w:rPr>
          <w:rFonts w:ascii="Times New Roman" w:hAnsi="Times New Roman"/>
          <w:szCs w:val="28"/>
        </w:rPr>
      </w:pPr>
      <w:r>
        <w:rPr>
          <w:rFonts w:ascii="Times New Roman" w:hAnsi="Times New Roman"/>
          <w:szCs w:val="28"/>
        </w:rPr>
        <w:t>Учетному делу присваивается номер, соответств</w:t>
      </w:r>
      <w:r w:rsidR="00BD0A20">
        <w:rPr>
          <w:rFonts w:ascii="Times New Roman" w:hAnsi="Times New Roman"/>
          <w:szCs w:val="28"/>
        </w:rPr>
        <w:t>ующий номеру записи о принятии</w:t>
      </w:r>
      <w:r>
        <w:rPr>
          <w:rFonts w:ascii="Times New Roman" w:hAnsi="Times New Roman"/>
          <w:szCs w:val="28"/>
        </w:rPr>
        <w:t xml:space="preserve"> на учет заявителя в Книге учета.</w:t>
      </w:r>
    </w:p>
    <w:p w:rsidR="007562E2" w:rsidRDefault="002209ED" w:rsidP="007562E2">
      <w:pPr>
        <w:widowControl w:val="0"/>
        <w:autoSpaceDE w:val="0"/>
        <w:autoSpaceDN w:val="0"/>
        <w:adjustRightInd w:val="0"/>
        <w:ind w:firstLine="709"/>
        <w:rPr>
          <w:rFonts w:ascii="Times New Roman" w:hAnsi="Times New Roman"/>
          <w:szCs w:val="28"/>
        </w:rPr>
      </w:pPr>
      <w:r>
        <w:rPr>
          <w:rFonts w:ascii="Times New Roman" w:hAnsi="Times New Roman"/>
          <w:szCs w:val="28"/>
        </w:rPr>
        <w:t>10</w:t>
      </w:r>
      <w:r w:rsidR="00534DA8">
        <w:rPr>
          <w:rFonts w:ascii="Times New Roman" w:hAnsi="Times New Roman"/>
          <w:szCs w:val="28"/>
        </w:rPr>
        <w:t>2</w:t>
      </w:r>
      <w:r w:rsidR="007562E2" w:rsidRPr="001A7709">
        <w:rPr>
          <w:rFonts w:ascii="Times New Roman" w:hAnsi="Times New Roman"/>
          <w:szCs w:val="28"/>
        </w:rPr>
        <w:t xml:space="preserve">. Результатом административной процедуры является </w:t>
      </w:r>
      <w:r w:rsidR="007562E2">
        <w:rPr>
          <w:rFonts w:ascii="Times New Roman" w:hAnsi="Times New Roman"/>
          <w:szCs w:val="28"/>
        </w:rPr>
        <w:t xml:space="preserve">включение заявителя в списки граждан </w:t>
      </w:r>
      <w:r w:rsidR="007562E2" w:rsidRPr="000F02E5">
        <w:rPr>
          <w:rFonts w:ascii="Times New Roman" w:hAnsi="Times New Roman"/>
          <w:szCs w:val="28"/>
        </w:rPr>
        <w:t>в качестве нуждающихся в жилых помещениях</w:t>
      </w:r>
      <w:r w:rsidR="007562E2">
        <w:rPr>
          <w:rFonts w:ascii="Times New Roman" w:hAnsi="Times New Roman"/>
          <w:szCs w:val="28"/>
        </w:rPr>
        <w:t xml:space="preserve"> </w:t>
      </w:r>
      <w:r w:rsidR="007562E2" w:rsidRPr="000F02E5">
        <w:rPr>
          <w:rFonts w:ascii="Times New Roman" w:hAnsi="Times New Roman"/>
          <w:szCs w:val="28"/>
        </w:rPr>
        <w:t>для социальной защиты специализированного жилищного фонда муниципального образования «город Саянск»</w:t>
      </w:r>
      <w:r w:rsidR="007562E2">
        <w:rPr>
          <w:rFonts w:ascii="Times New Roman" w:hAnsi="Times New Roman"/>
          <w:szCs w:val="28"/>
        </w:rPr>
        <w:t xml:space="preserve"> (далее – списки граждан) сформированные в соответствии с пунктом 101 настоящего административного регламента.</w:t>
      </w:r>
    </w:p>
    <w:p w:rsidR="007562E2" w:rsidRDefault="007562E2" w:rsidP="007562E2">
      <w:pPr>
        <w:widowControl w:val="0"/>
        <w:autoSpaceDE w:val="0"/>
        <w:autoSpaceDN w:val="0"/>
        <w:adjustRightInd w:val="0"/>
        <w:ind w:firstLine="709"/>
        <w:rPr>
          <w:rFonts w:ascii="Times New Roman" w:hAnsi="Times New Roman"/>
          <w:szCs w:val="28"/>
        </w:rPr>
      </w:pPr>
      <w:r w:rsidRPr="00BA65A6">
        <w:rPr>
          <w:rFonts w:ascii="Times New Roman" w:hAnsi="Times New Roman"/>
          <w:szCs w:val="28"/>
        </w:rPr>
        <w:t xml:space="preserve">Способом фиксации результата административной процедуры является фиксация факта </w:t>
      </w:r>
      <w:r>
        <w:rPr>
          <w:rFonts w:ascii="Times New Roman" w:hAnsi="Times New Roman"/>
          <w:szCs w:val="28"/>
        </w:rPr>
        <w:t>включения в списки граждан в Книгу учета.</w:t>
      </w:r>
    </w:p>
    <w:p w:rsidR="007562E2" w:rsidRDefault="007562E2" w:rsidP="007562E2">
      <w:pPr>
        <w:pStyle w:val="ConsPlusNormal"/>
        <w:ind w:firstLine="709"/>
        <w:jc w:val="both"/>
        <w:rPr>
          <w:rFonts w:ascii="Times New Roman" w:hAnsi="Times New Roman" w:cs="Times New Roman"/>
          <w:sz w:val="28"/>
          <w:szCs w:val="28"/>
        </w:rPr>
      </w:pPr>
    </w:p>
    <w:p w:rsidR="002209ED" w:rsidRDefault="002209ED" w:rsidP="00817E77">
      <w:pPr>
        <w:widowControl w:val="0"/>
        <w:autoSpaceDE w:val="0"/>
        <w:autoSpaceDN w:val="0"/>
        <w:adjustRightInd w:val="0"/>
        <w:spacing w:line="216" w:lineRule="auto"/>
        <w:ind w:firstLine="0"/>
        <w:jc w:val="center"/>
        <w:rPr>
          <w:rFonts w:asciiTheme="minorHAnsi" w:hAnsiTheme="minorHAnsi"/>
        </w:rPr>
      </w:pPr>
      <w:r w:rsidRPr="001A7709">
        <w:rPr>
          <w:rFonts w:ascii="Times New Roman" w:hAnsi="Times New Roman"/>
          <w:szCs w:val="28"/>
        </w:rPr>
        <w:t>Глава 2</w:t>
      </w:r>
      <w:r>
        <w:rPr>
          <w:rFonts w:ascii="Times New Roman" w:hAnsi="Times New Roman"/>
          <w:szCs w:val="28"/>
        </w:rPr>
        <w:t>5</w:t>
      </w:r>
      <w:r w:rsidRPr="001A7709">
        <w:rPr>
          <w:rFonts w:ascii="Times New Roman" w:hAnsi="Times New Roman"/>
          <w:szCs w:val="28"/>
        </w:rPr>
        <w:t xml:space="preserve">. </w:t>
      </w:r>
      <w:r>
        <w:rPr>
          <w:rFonts w:ascii="Times New Roman" w:hAnsi="Times New Roman"/>
          <w:szCs w:val="28"/>
        </w:rPr>
        <w:t>ПРИНЯТИЕ РЕШЕНИЯ О ПРЕДОСТАВЛЕНИИ ЖИЛОГО ПОМЕЩЕНИЯ</w:t>
      </w:r>
    </w:p>
    <w:p w:rsidR="002209ED" w:rsidRPr="001A7709" w:rsidRDefault="002209ED" w:rsidP="002209ED">
      <w:pPr>
        <w:widowControl w:val="0"/>
        <w:autoSpaceDE w:val="0"/>
        <w:autoSpaceDN w:val="0"/>
        <w:adjustRightInd w:val="0"/>
        <w:spacing w:line="216" w:lineRule="auto"/>
        <w:ind w:firstLine="709"/>
        <w:jc w:val="center"/>
        <w:rPr>
          <w:rFonts w:ascii="Times New Roman" w:hAnsi="Times New Roman"/>
          <w:szCs w:val="28"/>
        </w:rPr>
      </w:pPr>
    </w:p>
    <w:p w:rsidR="0090721D" w:rsidRPr="0073360E" w:rsidRDefault="00817E77" w:rsidP="0090721D">
      <w:pPr>
        <w:widowControl w:val="0"/>
        <w:autoSpaceDE w:val="0"/>
        <w:autoSpaceDN w:val="0"/>
        <w:adjustRightInd w:val="0"/>
        <w:ind w:firstLine="709"/>
        <w:rPr>
          <w:rFonts w:ascii="Times New Roman" w:hAnsi="Times New Roman"/>
          <w:szCs w:val="28"/>
        </w:rPr>
      </w:pPr>
      <w:r>
        <w:rPr>
          <w:rFonts w:ascii="Times New Roman" w:hAnsi="Times New Roman"/>
          <w:szCs w:val="28"/>
        </w:rPr>
        <w:lastRenderedPageBreak/>
        <w:t>10</w:t>
      </w:r>
      <w:r w:rsidR="00534DA8">
        <w:rPr>
          <w:rFonts w:ascii="Times New Roman" w:hAnsi="Times New Roman"/>
          <w:szCs w:val="28"/>
        </w:rPr>
        <w:t>3</w:t>
      </w:r>
      <w:r w:rsidR="002209ED" w:rsidRPr="001A7709">
        <w:rPr>
          <w:rFonts w:ascii="Times New Roman" w:hAnsi="Times New Roman"/>
          <w:szCs w:val="28"/>
        </w:rPr>
        <w:t xml:space="preserve">. Основанием для начала административной процедуры </w:t>
      </w:r>
      <w:r w:rsidR="0090721D" w:rsidRPr="0073360E">
        <w:rPr>
          <w:rFonts w:ascii="Times New Roman" w:hAnsi="Times New Roman"/>
          <w:szCs w:val="28"/>
        </w:rPr>
        <w:t>является наличие свободного от прав и требований иных лиц жилого помещения для социальной защиты специализированного жилищного фонда и наличия решения о принятии на учет.</w:t>
      </w:r>
    </w:p>
    <w:p w:rsidR="0090721D" w:rsidRPr="0073360E" w:rsidRDefault="0090721D" w:rsidP="0090721D">
      <w:pPr>
        <w:widowControl w:val="0"/>
        <w:autoSpaceDE w:val="0"/>
        <w:autoSpaceDN w:val="0"/>
        <w:adjustRightInd w:val="0"/>
        <w:ind w:firstLine="709"/>
        <w:rPr>
          <w:rFonts w:ascii="Times New Roman" w:hAnsi="Times New Roman"/>
          <w:szCs w:val="28"/>
        </w:rPr>
      </w:pPr>
      <w:r w:rsidRPr="0073360E">
        <w:rPr>
          <w:rFonts w:ascii="Times New Roman" w:hAnsi="Times New Roman"/>
          <w:szCs w:val="28"/>
        </w:rPr>
        <w:t>1</w:t>
      </w:r>
      <w:r>
        <w:rPr>
          <w:rFonts w:ascii="Times New Roman" w:hAnsi="Times New Roman"/>
          <w:szCs w:val="28"/>
        </w:rPr>
        <w:t>0</w:t>
      </w:r>
      <w:r w:rsidR="00534DA8">
        <w:rPr>
          <w:rFonts w:ascii="Times New Roman" w:hAnsi="Times New Roman"/>
          <w:szCs w:val="28"/>
        </w:rPr>
        <w:t>4</w:t>
      </w:r>
      <w:r w:rsidRPr="0073360E">
        <w:rPr>
          <w:rFonts w:ascii="Times New Roman" w:hAnsi="Times New Roman"/>
          <w:szCs w:val="28"/>
        </w:rPr>
        <w:t>. Должностное лицо уполномоченного органа включает в повестку дня комиссии по жилищным вопросам администрации муниципального образования «город Саянск» вопроса о предоставлении жилого помещения для социальной защиты специализированного жилищного фонда.</w:t>
      </w:r>
    </w:p>
    <w:p w:rsidR="0090721D" w:rsidRDefault="0090721D" w:rsidP="0090721D">
      <w:pPr>
        <w:autoSpaceDE w:val="0"/>
        <w:autoSpaceDN w:val="0"/>
        <w:adjustRightInd w:val="0"/>
        <w:outlineLvl w:val="2"/>
      </w:pPr>
      <w:r w:rsidRPr="00A72160">
        <w:rPr>
          <w:rFonts w:ascii="Times New Roman" w:hAnsi="Times New Roman"/>
        </w:rPr>
        <w:t>1</w:t>
      </w:r>
      <w:r>
        <w:rPr>
          <w:rFonts w:ascii="Times New Roman" w:hAnsi="Times New Roman"/>
        </w:rPr>
        <w:t>0</w:t>
      </w:r>
      <w:r w:rsidR="00534DA8">
        <w:rPr>
          <w:rFonts w:ascii="Times New Roman" w:hAnsi="Times New Roman"/>
        </w:rPr>
        <w:t>5</w:t>
      </w:r>
      <w:r w:rsidRPr="00A72160">
        <w:rPr>
          <w:rFonts w:ascii="Times New Roman" w:hAnsi="Times New Roman"/>
        </w:rPr>
        <w:t>.</w:t>
      </w:r>
      <w:r w:rsidRPr="0073360E">
        <w:rPr>
          <w:rFonts w:asciiTheme="minorHAnsi" w:hAnsiTheme="minorHAnsi"/>
        </w:rPr>
        <w:t xml:space="preserve"> </w:t>
      </w:r>
      <w:r w:rsidRPr="0073360E">
        <w:t>При положительном решении комиссии по жилищным вопросам администрации муниципального образования «город Саянск</w:t>
      </w:r>
      <w:r w:rsidRPr="0073360E">
        <w:rPr>
          <w:rFonts w:asciiTheme="minorHAnsi" w:hAnsiTheme="minorHAnsi"/>
        </w:rPr>
        <w:t xml:space="preserve">» </w:t>
      </w:r>
      <w:r w:rsidRPr="0073360E">
        <w:rPr>
          <w:rFonts w:ascii="Times New Roman" w:hAnsi="Times New Roman"/>
          <w:szCs w:val="28"/>
        </w:rPr>
        <w:t>должностное лицо уполномоченного органа</w:t>
      </w:r>
      <w:r w:rsidRPr="0073360E">
        <w:rPr>
          <w:rFonts w:ascii="Times New Roman" w:hAnsi="Times New Roman"/>
        </w:rPr>
        <w:t xml:space="preserve"> в течение 10 рабочих дней</w:t>
      </w:r>
      <w:r>
        <w:rPr>
          <w:rFonts w:ascii="Times New Roman" w:hAnsi="Times New Roman"/>
        </w:rPr>
        <w:t xml:space="preserve"> со дня принятия решения на комиссии по жилищным вопросам,</w:t>
      </w:r>
      <w:r w:rsidRPr="0073360E">
        <w:rPr>
          <w:rFonts w:ascii="Times New Roman" w:hAnsi="Times New Roman"/>
        </w:rPr>
        <w:t xml:space="preserve"> подготавливает проект </w:t>
      </w:r>
      <w:r>
        <w:rPr>
          <w:rFonts w:ascii="Times New Roman" w:hAnsi="Times New Roman"/>
        </w:rPr>
        <w:t xml:space="preserve">постановления </w:t>
      </w:r>
      <w:r w:rsidRPr="0073360E">
        <w:rPr>
          <w:rFonts w:ascii="Times New Roman" w:hAnsi="Times New Roman"/>
        </w:rPr>
        <w:t>о предоставлении жилого помещения для социальной защиты по договору безвозмездного пользования</w:t>
      </w:r>
      <w:r w:rsidRPr="0073360E">
        <w:t xml:space="preserve"> и направляет его на согласование должностным лицам отраслевых (функциональных) органов администрации городского округа;</w:t>
      </w:r>
    </w:p>
    <w:p w:rsidR="0090721D" w:rsidRDefault="0090721D" w:rsidP="00534DA8">
      <w:pPr>
        <w:widowControl w:val="0"/>
        <w:autoSpaceDE w:val="0"/>
        <w:autoSpaceDN w:val="0"/>
        <w:adjustRightInd w:val="0"/>
        <w:ind w:firstLine="709"/>
        <w:rPr>
          <w:rFonts w:ascii="Times New Roman" w:hAnsi="Times New Roman"/>
          <w:szCs w:val="28"/>
        </w:rPr>
      </w:pPr>
      <w:r>
        <w:rPr>
          <w:rFonts w:ascii="Times New Roman" w:hAnsi="Times New Roman"/>
          <w:szCs w:val="28"/>
        </w:rPr>
        <w:t>10</w:t>
      </w:r>
      <w:r w:rsidR="00534DA8">
        <w:rPr>
          <w:rFonts w:ascii="Times New Roman" w:hAnsi="Times New Roman"/>
          <w:szCs w:val="28"/>
        </w:rPr>
        <w:t>6</w:t>
      </w:r>
      <w:r w:rsidRPr="00A0104F">
        <w:rPr>
          <w:rFonts w:ascii="Times New Roman" w:hAnsi="Times New Roman"/>
          <w:szCs w:val="28"/>
        </w:rPr>
        <w:t>. </w:t>
      </w:r>
      <w:r>
        <w:rPr>
          <w:rFonts w:ascii="Times New Roman" w:hAnsi="Times New Roman"/>
          <w:szCs w:val="28"/>
        </w:rPr>
        <w:t>В случае выявления оснований для отказа в соответствии с пунктом 4</w:t>
      </w:r>
      <w:r w:rsidR="00534DA8">
        <w:rPr>
          <w:rFonts w:ascii="Times New Roman" w:hAnsi="Times New Roman"/>
          <w:szCs w:val="28"/>
        </w:rPr>
        <w:t>1</w:t>
      </w:r>
      <w:r>
        <w:rPr>
          <w:rFonts w:ascii="Times New Roman" w:hAnsi="Times New Roman"/>
          <w:szCs w:val="28"/>
        </w:rPr>
        <w:t xml:space="preserve"> настоящего административного регламента уполномоченный орган принимает решение об отказе в предоставлении жилого помещения для социальной защиты и о снятии с учета в качестве нуждающихся в жилых помещениях.</w:t>
      </w:r>
    </w:p>
    <w:p w:rsidR="0090721D" w:rsidRDefault="0090721D" w:rsidP="0090721D">
      <w:pPr>
        <w:widowControl w:val="0"/>
        <w:autoSpaceDE w:val="0"/>
        <w:autoSpaceDN w:val="0"/>
        <w:adjustRightInd w:val="0"/>
        <w:ind w:firstLine="709"/>
        <w:rPr>
          <w:rFonts w:ascii="Times New Roman" w:hAnsi="Times New Roman"/>
          <w:szCs w:val="28"/>
          <w:lang w:eastAsia="en-US"/>
        </w:rPr>
      </w:pPr>
      <w:r>
        <w:rPr>
          <w:rFonts w:ascii="Times New Roman" w:hAnsi="Times New Roman"/>
          <w:szCs w:val="28"/>
        </w:rPr>
        <w:t>10</w:t>
      </w:r>
      <w:r w:rsidR="00534DA8">
        <w:rPr>
          <w:rFonts w:ascii="Times New Roman" w:hAnsi="Times New Roman"/>
          <w:szCs w:val="28"/>
        </w:rPr>
        <w:t>7</w:t>
      </w:r>
      <w:r w:rsidRPr="00A0104F">
        <w:rPr>
          <w:rFonts w:ascii="Times New Roman" w:hAnsi="Times New Roman"/>
          <w:szCs w:val="28"/>
        </w:rPr>
        <w:t>. </w:t>
      </w:r>
      <w:r>
        <w:rPr>
          <w:rFonts w:ascii="Times New Roman" w:hAnsi="Times New Roman"/>
          <w:szCs w:val="28"/>
        </w:rPr>
        <w:t>Уполномоченный орган не позднее 5 рабочих дней со дня принятия решения о предоставлении жилого помещения для социальной защиты по договору безвозмездного пользования выдает договор безвозмездного пользования заявителю</w:t>
      </w:r>
      <w:r>
        <w:rPr>
          <w:rFonts w:ascii="Times New Roman" w:hAnsi="Times New Roman"/>
          <w:szCs w:val="28"/>
          <w:lang w:eastAsia="en-US"/>
        </w:rPr>
        <w:t>.</w:t>
      </w:r>
    </w:p>
    <w:p w:rsidR="002209ED" w:rsidRDefault="002209ED" w:rsidP="002209ED">
      <w:pPr>
        <w:widowControl w:val="0"/>
        <w:autoSpaceDE w:val="0"/>
        <w:autoSpaceDN w:val="0"/>
        <w:adjustRightInd w:val="0"/>
        <w:ind w:firstLine="709"/>
      </w:pPr>
      <w:r w:rsidRPr="00A96127">
        <w:rPr>
          <w:rFonts w:ascii="Times New Roman" w:hAnsi="Times New Roman"/>
          <w:szCs w:val="28"/>
          <w:lang w:eastAsia="en-US"/>
        </w:rPr>
        <w:t>1</w:t>
      </w:r>
      <w:r w:rsidR="0090721D">
        <w:rPr>
          <w:rFonts w:ascii="Times New Roman" w:hAnsi="Times New Roman"/>
          <w:szCs w:val="28"/>
          <w:lang w:eastAsia="en-US"/>
        </w:rPr>
        <w:t>0</w:t>
      </w:r>
      <w:r w:rsidR="00534DA8">
        <w:rPr>
          <w:rFonts w:ascii="Times New Roman" w:hAnsi="Times New Roman"/>
          <w:szCs w:val="28"/>
          <w:lang w:eastAsia="en-US"/>
        </w:rPr>
        <w:t>8</w:t>
      </w:r>
      <w:r w:rsidRPr="00A96127">
        <w:rPr>
          <w:rFonts w:ascii="Times New Roman" w:hAnsi="Times New Roman"/>
          <w:szCs w:val="28"/>
          <w:lang w:eastAsia="en-US"/>
        </w:rPr>
        <w:t xml:space="preserve">. </w:t>
      </w:r>
      <w:r w:rsidRPr="00A96127">
        <w:rPr>
          <w:rFonts w:ascii="Times New Roman" w:hAnsi="Times New Roman"/>
        </w:rPr>
        <w:t>Договор</w:t>
      </w:r>
      <w:r>
        <w:rPr>
          <w:rFonts w:ascii="Times New Roman" w:hAnsi="Times New Roman"/>
        </w:rPr>
        <w:t xml:space="preserve"> </w:t>
      </w:r>
      <w:r w:rsidR="00B31441">
        <w:rPr>
          <w:rFonts w:ascii="Times New Roman" w:hAnsi="Times New Roman"/>
        </w:rPr>
        <w:t>безвозмездного пользования</w:t>
      </w:r>
      <w:r w:rsidRPr="00A96127">
        <w:rPr>
          <w:rFonts w:ascii="Times New Roman" w:hAnsi="Times New Roman"/>
        </w:rPr>
        <w:t xml:space="preserve"> </w:t>
      </w:r>
      <w:r w:rsidR="00B31441">
        <w:rPr>
          <w:rFonts w:ascii="Times New Roman" w:hAnsi="Times New Roman"/>
        </w:rPr>
        <w:t xml:space="preserve">жилого помещения </w:t>
      </w:r>
      <w:r w:rsidRPr="00A96127">
        <w:rPr>
          <w:rFonts w:ascii="Times New Roman" w:hAnsi="Times New Roman"/>
        </w:rPr>
        <w:t>в течение одного рабочего дня</w:t>
      </w:r>
      <w:r>
        <w:rPr>
          <w:rFonts w:ascii="Times New Roman" w:hAnsi="Times New Roman"/>
        </w:rPr>
        <w:t xml:space="preserve">, со дня подписания руководителем уполномоченного органа, должностным лицом ответственным за предоставление муниципальной услуги, </w:t>
      </w:r>
      <w:r w:rsidRPr="00A96127">
        <w:rPr>
          <w:rFonts w:ascii="Times New Roman" w:hAnsi="Times New Roman"/>
        </w:rPr>
        <w:t>регистрируется в Книге</w:t>
      </w:r>
      <w:r>
        <w:t xml:space="preserve"> регистрации и выдачи договоров </w:t>
      </w:r>
      <w:r w:rsidR="00B31441" w:rsidRPr="00B31441">
        <w:rPr>
          <w:rFonts w:ascii="Times New Roman" w:hAnsi="Times New Roman"/>
        </w:rPr>
        <w:t xml:space="preserve">безвозмездного пользования </w:t>
      </w:r>
      <w:r w:rsidR="00B31441">
        <w:rPr>
          <w:rFonts w:ascii="Times New Roman" w:hAnsi="Times New Roman"/>
        </w:rPr>
        <w:t xml:space="preserve">жилого помещения </w:t>
      </w:r>
      <w:r>
        <w:t xml:space="preserve">с присвоением </w:t>
      </w:r>
      <w:r w:rsidRPr="002A1FA8">
        <w:rPr>
          <w:rFonts w:ascii="Times New Roman" w:hAnsi="Times New Roman"/>
        </w:rPr>
        <w:t>ему</w:t>
      </w:r>
      <w:r>
        <w:t xml:space="preserve"> порядкового номера и даты регистрации в книге регистрации договоров. </w:t>
      </w:r>
    </w:p>
    <w:p w:rsidR="002209ED" w:rsidRPr="00A0595D" w:rsidRDefault="002209ED" w:rsidP="00B31441">
      <w:pPr>
        <w:pStyle w:val="af9"/>
      </w:pPr>
      <w:r w:rsidRPr="002A1FA8">
        <w:rPr>
          <w:rFonts w:ascii="Times New Roman" w:hAnsi="Times New Roman"/>
        </w:rPr>
        <w:t>1</w:t>
      </w:r>
      <w:r w:rsidR="00534DA8">
        <w:rPr>
          <w:rFonts w:ascii="Times New Roman" w:hAnsi="Times New Roman"/>
        </w:rPr>
        <w:t>09</w:t>
      </w:r>
      <w:r>
        <w:rPr>
          <w:rFonts w:ascii="Times New Roman" w:hAnsi="Times New Roman"/>
        </w:rPr>
        <w:t>.</w:t>
      </w:r>
      <w:r w:rsidRPr="002A1FA8">
        <w:rPr>
          <w:rFonts w:ascii="Times New Roman" w:hAnsi="Times New Roman"/>
        </w:rPr>
        <w:t xml:space="preserve"> </w:t>
      </w:r>
      <w:r>
        <w:t>Зарегистрированный договор подписывается заявителями и членами их семьи</w:t>
      </w:r>
      <w:r w:rsidR="0090721D">
        <w:rPr>
          <w:rFonts w:asciiTheme="minorHAnsi" w:hAnsiTheme="minorHAnsi"/>
        </w:rPr>
        <w:t>.</w:t>
      </w:r>
      <w:r>
        <w:t xml:space="preserve"> </w:t>
      </w:r>
      <w:r w:rsidRPr="00B31441">
        <w:t xml:space="preserve">После подписания договора </w:t>
      </w:r>
      <w:r w:rsidR="00B31441" w:rsidRPr="00B31441">
        <w:t>безвозмездного</w:t>
      </w:r>
      <w:r w:rsidR="00B31441">
        <w:rPr>
          <w:rFonts w:asciiTheme="minorHAnsi" w:hAnsiTheme="minorHAnsi"/>
        </w:rPr>
        <w:t xml:space="preserve"> </w:t>
      </w:r>
      <w:r w:rsidR="00B31441" w:rsidRPr="00B31441">
        <w:t xml:space="preserve">пользования </w:t>
      </w:r>
      <w:r>
        <w:t xml:space="preserve">жилого помещения, основной наниматель расписывается в Книге </w:t>
      </w:r>
      <w:r w:rsidRPr="0090721D">
        <w:t xml:space="preserve">регистрации и выдачи договоров </w:t>
      </w:r>
      <w:r w:rsidR="0090721D" w:rsidRPr="0090721D">
        <w:t xml:space="preserve">безвозмездного пользования </w:t>
      </w:r>
      <w:r>
        <w:t>и получает 1 экземпляр договора на руки</w:t>
      </w:r>
      <w:r w:rsidRPr="003F458B">
        <w:rPr>
          <w:rFonts w:ascii="Times New Roman" w:hAnsi="Times New Roman"/>
          <w:szCs w:val="28"/>
        </w:rPr>
        <w:t xml:space="preserve"> </w:t>
      </w:r>
      <w:r>
        <w:rPr>
          <w:rFonts w:ascii="Times New Roman" w:hAnsi="Times New Roman"/>
          <w:szCs w:val="28"/>
        </w:rPr>
        <w:t>в день подписания</w:t>
      </w:r>
      <w:r>
        <w:t>. После чего совместно с должностным лицом ответственным за предоставление муниципальной услуги, осуществляется выход в передаваемое жилое помещение с подписанием акта приема-передачи.</w:t>
      </w:r>
      <w:r w:rsidRPr="00A0595D">
        <w:t xml:space="preserve"> </w:t>
      </w:r>
    </w:p>
    <w:p w:rsidR="002209ED" w:rsidRDefault="002209ED" w:rsidP="002209ED">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w:t>
      </w:r>
      <w:r w:rsidR="0090721D">
        <w:rPr>
          <w:rFonts w:ascii="Times New Roman" w:hAnsi="Times New Roman"/>
          <w:szCs w:val="28"/>
          <w:lang w:eastAsia="en-US"/>
        </w:rPr>
        <w:t>1</w:t>
      </w:r>
      <w:r w:rsidR="00534DA8">
        <w:rPr>
          <w:rFonts w:ascii="Times New Roman" w:hAnsi="Times New Roman"/>
          <w:szCs w:val="28"/>
          <w:lang w:eastAsia="en-US"/>
        </w:rPr>
        <w:t>0</w:t>
      </w:r>
      <w:r>
        <w:rPr>
          <w:rFonts w:ascii="Times New Roman" w:hAnsi="Times New Roman"/>
          <w:szCs w:val="28"/>
          <w:lang w:eastAsia="en-US"/>
        </w:rPr>
        <w:t xml:space="preserve">. Результатом административной процедуры является заключение договора </w:t>
      </w:r>
      <w:r w:rsidR="0090721D">
        <w:rPr>
          <w:rFonts w:ascii="Times New Roman" w:hAnsi="Times New Roman"/>
          <w:szCs w:val="28"/>
          <w:lang w:eastAsia="en-US"/>
        </w:rPr>
        <w:t xml:space="preserve">безвозмездного пользования </w:t>
      </w:r>
      <w:r>
        <w:rPr>
          <w:rFonts w:ascii="Times New Roman" w:hAnsi="Times New Roman"/>
          <w:szCs w:val="28"/>
          <w:lang w:eastAsia="en-US"/>
        </w:rPr>
        <w:t>жилого помещения и передача его по акту приема - передачи.</w:t>
      </w:r>
    </w:p>
    <w:p w:rsidR="002209ED" w:rsidRDefault="002209ED" w:rsidP="002209ED">
      <w:pPr>
        <w:widowControl w:val="0"/>
        <w:autoSpaceDE w:val="0"/>
        <w:autoSpaceDN w:val="0"/>
        <w:adjustRightInd w:val="0"/>
        <w:ind w:firstLine="709"/>
        <w:rPr>
          <w:rFonts w:ascii="Times New Roman" w:hAnsi="Times New Roman"/>
          <w:szCs w:val="28"/>
        </w:rPr>
      </w:pPr>
      <w:r w:rsidRPr="00BA65A6">
        <w:rPr>
          <w:rFonts w:ascii="Times New Roman" w:hAnsi="Times New Roman"/>
          <w:szCs w:val="28"/>
        </w:rPr>
        <w:t xml:space="preserve">Способом фиксации результата административной процедуры является фиксация факта </w:t>
      </w:r>
      <w:r>
        <w:rPr>
          <w:rFonts w:ascii="Times New Roman" w:hAnsi="Times New Roman"/>
          <w:szCs w:val="28"/>
        </w:rPr>
        <w:t xml:space="preserve">предоставления жилого помещения путем заключения </w:t>
      </w:r>
      <w:r>
        <w:rPr>
          <w:rFonts w:ascii="Times New Roman" w:hAnsi="Times New Roman"/>
          <w:szCs w:val="28"/>
        </w:rPr>
        <w:lastRenderedPageBreak/>
        <w:t xml:space="preserve">договора </w:t>
      </w:r>
      <w:r w:rsidR="0090721D">
        <w:rPr>
          <w:rFonts w:ascii="Times New Roman" w:hAnsi="Times New Roman"/>
          <w:szCs w:val="28"/>
        </w:rPr>
        <w:t xml:space="preserve">безвозмездного пользования </w:t>
      </w:r>
      <w:r>
        <w:rPr>
          <w:rFonts w:ascii="Times New Roman" w:hAnsi="Times New Roman"/>
          <w:szCs w:val="28"/>
        </w:rPr>
        <w:t xml:space="preserve">жилого помещения. </w:t>
      </w:r>
    </w:p>
    <w:p w:rsidR="00105F9F" w:rsidRPr="00692548" w:rsidRDefault="00105F9F" w:rsidP="00EE785A">
      <w:pPr>
        <w:pStyle w:val="ConsPlusNormal"/>
        <w:ind w:firstLine="709"/>
        <w:jc w:val="both"/>
        <w:rPr>
          <w:rFonts w:ascii="Times New Roman" w:hAnsi="Times New Roman" w:cs="Times New Roman"/>
          <w:color w:val="C00000"/>
          <w:sz w:val="28"/>
          <w:szCs w:val="28"/>
        </w:rPr>
      </w:pPr>
    </w:p>
    <w:p w:rsidR="00984330" w:rsidRPr="005866CE" w:rsidRDefault="00984330" w:rsidP="00984330">
      <w:pPr>
        <w:widowControl w:val="0"/>
        <w:autoSpaceDE w:val="0"/>
        <w:autoSpaceDN w:val="0"/>
        <w:adjustRightInd w:val="0"/>
        <w:ind w:right="57" w:firstLine="0"/>
        <w:jc w:val="center"/>
        <w:outlineLvl w:val="2"/>
        <w:rPr>
          <w:rFonts w:ascii="Times New Roman" w:hAnsi="Times New Roman"/>
          <w:szCs w:val="28"/>
        </w:rPr>
      </w:pPr>
      <w:bookmarkStart w:id="30" w:name="Par398"/>
      <w:bookmarkStart w:id="31" w:name="Par410"/>
      <w:bookmarkStart w:id="32" w:name="Par775"/>
      <w:bookmarkEnd w:id="30"/>
      <w:bookmarkEnd w:id="31"/>
      <w:bookmarkEnd w:id="32"/>
      <w:r w:rsidRPr="005866CE">
        <w:rPr>
          <w:rFonts w:ascii="Times New Roman" w:hAnsi="Times New Roman"/>
          <w:szCs w:val="28"/>
        </w:rPr>
        <w:t>Раздел IV. ФОРМЫ КОНТРОЛЯ ЗА ПРЕДОСТАВЛЕНИЕМ МУНИЦИПАЛЬНОЙ УСЛУГИ</w:t>
      </w:r>
    </w:p>
    <w:p w:rsidR="00984330" w:rsidRPr="005866CE" w:rsidRDefault="00984330" w:rsidP="00984330">
      <w:pPr>
        <w:widowControl w:val="0"/>
        <w:autoSpaceDE w:val="0"/>
        <w:autoSpaceDN w:val="0"/>
        <w:adjustRightInd w:val="0"/>
        <w:ind w:right="57" w:firstLine="709"/>
        <w:jc w:val="center"/>
        <w:outlineLvl w:val="2"/>
        <w:rPr>
          <w:rFonts w:ascii="Times New Roman" w:hAnsi="Times New Roman"/>
          <w:szCs w:val="28"/>
        </w:rPr>
      </w:pPr>
    </w:p>
    <w:p w:rsidR="00984330" w:rsidRPr="005866CE" w:rsidRDefault="00984330" w:rsidP="00984330">
      <w:pPr>
        <w:widowControl w:val="0"/>
        <w:autoSpaceDE w:val="0"/>
        <w:autoSpaceDN w:val="0"/>
        <w:adjustRightInd w:val="0"/>
        <w:ind w:right="57" w:firstLine="709"/>
        <w:jc w:val="center"/>
        <w:outlineLvl w:val="2"/>
        <w:rPr>
          <w:rFonts w:ascii="Times New Roman" w:hAnsi="Times New Roman"/>
          <w:szCs w:val="28"/>
        </w:rPr>
      </w:pPr>
      <w:bookmarkStart w:id="33" w:name="Par413"/>
      <w:bookmarkEnd w:id="33"/>
      <w:r w:rsidRPr="005866CE">
        <w:rPr>
          <w:rFonts w:ascii="Times New Roman" w:hAnsi="Times New Roman"/>
          <w:szCs w:val="28"/>
        </w:rPr>
        <w:t>Глава 26.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84330" w:rsidRPr="005866CE" w:rsidRDefault="00984330" w:rsidP="00984330">
      <w:pPr>
        <w:widowControl w:val="0"/>
        <w:autoSpaceDE w:val="0"/>
        <w:autoSpaceDN w:val="0"/>
        <w:adjustRightInd w:val="0"/>
        <w:ind w:right="57" w:firstLine="709"/>
        <w:outlineLvl w:val="2"/>
        <w:rPr>
          <w:rFonts w:ascii="Times New Roman" w:hAnsi="Times New Roman"/>
          <w:szCs w:val="28"/>
        </w:rPr>
      </w:pPr>
    </w:p>
    <w:p w:rsidR="00984330" w:rsidRPr="005866CE" w:rsidRDefault="00984330" w:rsidP="00984330">
      <w:pPr>
        <w:widowControl w:val="0"/>
        <w:autoSpaceDE w:val="0"/>
        <w:autoSpaceDN w:val="0"/>
        <w:adjustRightInd w:val="0"/>
        <w:ind w:firstLine="709"/>
        <w:rPr>
          <w:rFonts w:ascii="Times New Roman" w:hAnsi="Times New Roman"/>
          <w:szCs w:val="28"/>
          <w:lang w:eastAsia="ko-KR"/>
        </w:rPr>
      </w:pPr>
      <w:r w:rsidRPr="005866CE">
        <w:rPr>
          <w:rFonts w:ascii="Times New Roman" w:hAnsi="Times New Roman"/>
          <w:szCs w:val="28"/>
          <w:lang w:eastAsia="ko-KR"/>
        </w:rPr>
        <w:t>1</w:t>
      </w:r>
      <w:r>
        <w:rPr>
          <w:rFonts w:ascii="Times New Roman" w:hAnsi="Times New Roman"/>
          <w:szCs w:val="28"/>
          <w:lang w:eastAsia="ko-KR"/>
        </w:rPr>
        <w:t>1</w:t>
      </w:r>
      <w:r w:rsidR="00534DA8">
        <w:rPr>
          <w:rFonts w:ascii="Times New Roman" w:hAnsi="Times New Roman"/>
          <w:szCs w:val="28"/>
          <w:lang w:eastAsia="ko-KR"/>
        </w:rPr>
        <w:t>1</w:t>
      </w:r>
      <w:r w:rsidRPr="005866CE">
        <w:rPr>
          <w:rFonts w:ascii="Times New Roman" w:hAnsi="Times New Roman"/>
          <w:szCs w:val="28"/>
          <w:lang w:eastAsia="ko-KR"/>
        </w:rPr>
        <w:t>.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руководителем уполномоченного органа путем рассмотрения отчетов должностных лиц уполномоченного органа, а также рассмотрения жалоб заявителей.</w:t>
      </w:r>
    </w:p>
    <w:p w:rsidR="00984330" w:rsidRPr="005866CE" w:rsidRDefault="00984330" w:rsidP="00984330">
      <w:pPr>
        <w:autoSpaceDE w:val="0"/>
        <w:autoSpaceDN w:val="0"/>
        <w:adjustRightInd w:val="0"/>
        <w:ind w:firstLine="709"/>
        <w:rPr>
          <w:rFonts w:ascii="Times New Roman" w:hAnsi="Times New Roman"/>
          <w:color w:val="000000"/>
          <w:szCs w:val="28"/>
        </w:rPr>
      </w:pPr>
      <w:r w:rsidRPr="005866CE">
        <w:rPr>
          <w:rFonts w:ascii="Times New Roman" w:hAnsi="Times New Roman"/>
          <w:szCs w:val="28"/>
          <w:lang w:eastAsia="ko-KR"/>
        </w:rPr>
        <w:t>1</w:t>
      </w:r>
      <w:r>
        <w:rPr>
          <w:rFonts w:ascii="Times New Roman" w:hAnsi="Times New Roman"/>
          <w:szCs w:val="28"/>
          <w:lang w:eastAsia="ko-KR"/>
        </w:rPr>
        <w:t>1</w:t>
      </w:r>
      <w:r w:rsidR="00534DA8">
        <w:rPr>
          <w:rFonts w:ascii="Times New Roman" w:hAnsi="Times New Roman"/>
          <w:szCs w:val="28"/>
          <w:lang w:eastAsia="ko-KR"/>
        </w:rPr>
        <w:t>2</w:t>
      </w:r>
      <w:r w:rsidRPr="005866CE">
        <w:rPr>
          <w:rFonts w:ascii="Times New Roman" w:hAnsi="Times New Roman"/>
          <w:szCs w:val="28"/>
          <w:lang w:eastAsia="ko-KR"/>
        </w:rPr>
        <w:t>. </w:t>
      </w:r>
      <w:r w:rsidRPr="005866CE">
        <w:rPr>
          <w:rFonts w:ascii="Times New Roman" w:hAnsi="Times New Roman"/>
          <w:color w:val="000000"/>
          <w:szCs w:val="28"/>
        </w:rPr>
        <w:t>Основными задачами текущего контроля являются:</w:t>
      </w:r>
    </w:p>
    <w:p w:rsidR="00984330" w:rsidRPr="005866CE" w:rsidRDefault="00984330" w:rsidP="00984330">
      <w:pPr>
        <w:autoSpaceDE w:val="0"/>
        <w:autoSpaceDN w:val="0"/>
        <w:adjustRightInd w:val="0"/>
        <w:ind w:firstLine="709"/>
        <w:rPr>
          <w:rFonts w:ascii="Times New Roman" w:hAnsi="Times New Roman"/>
          <w:color w:val="000000"/>
          <w:szCs w:val="28"/>
        </w:rPr>
      </w:pPr>
      <w:r w:rsidRPr="005866CE">
        <w:rPr>
          <w:rFonts w:ascii="Times New Roman" w:hAnsi="Times New Roman"/>
          <w:color w:val="000000"/>
          <w:szCs w:val="28"/>
        </w:rPr>
        <w:t>1) обеспечение своевременного и качественного предоставления муниципальной услуги;</w:t>
      </w:r>
    </w:p>
    <w:p w:rsidR="00984330" w:rsidRPr="005866CE" w:rsidRDefault="00984330" w:rsidP="00984330">
      <w:pPr>
        <w:autoSpaceDE w:val="0"/>
        <w:autoSpaceDN w:val="0"/>
        <w:adjustRightInd w:val="0"/>
        <w:ind w:firstLine="709"/>
        <w:rPr>
          <w:rFonts w:ascii="Times New Roman" w:hAnsi="Times New Roman"/>
          <w:color w:val="000000"/>
          <w:szCs w:val="28"/>
        </w:rPr>
      </w:pPr>
      <w:r w:rsidRPr="005866CE">
        <w:rPr>
          <w:rFonts w:ascii="Times New Roman" w:hAnsi="Times New Roman"/>
          <w:color w:val="000000"/>
          <w:szCs w:val="28"/>
        </w:rPr>
        <w:t>2) выявление нарушений в сроках и качестве предоставления муниципальной услуги;</w:t>
      </w:r>
    </w:p>
    <w:p w:rsidR="00984330" w:rsidRPr="005866CE" w:rsidRDefault="00984330" w:rsidP="00984330">
      <w:pPr>
        <w:autoSpaceDE w:val="0"/>
        <w:autoSpaceDN w:val="0"/>
        <w:adjustRightInd w:val="0"/>
        <w:ind w:firstLine="709"/>
        <w:rPr>
          <w:rFonts w:ascii="Times New Roman" w:hAnsi="Times New Roman"/>
          <w:color w:val="000000"/>
          <w:szCs w:val="28"/>
        </w:rPr>
      </w:pPr>
      <w:r w:rsidRPr="005866CE">
        <w:rPr>
          <w:rFonts w:ascii="Times New Roman" w:hAnsi="Times New Roman"/>
          <w:color w:val="000000"/>
          <w:szCs w:val="28"/>
        </w:rPr>
        <w:t>3) выявление и устранение причин и условий, способствующих ненадлежащему предоставлению муниципальной услуги;</w:t>
      </w:r>
    </w:p>
    <w:p w:rsidR="00984330" w:rsidRPr="005866CE" w:rsidRDefault="00984330" w:rsidP="00984330">
      <w:pPr>
        <w:autoSpaceDE w:val="0"/>
        <w:autoSpaceDN w:val="0"/>
        <w:adjustRightInd w:val="0"/>
        <w:ind w:firstLine="709"/>
        <w:rPr>
          <w:rFonts w:ascii="Times New Roman" w:hAnsi="Times New Roman"/>
          <w:color w:val="000000"/>
          <w:szCs w:val="28"/>
        </w:rPr>
      </w:pPr>
      <w:r w:rsidRPr="005866CE">
        <w:rPr>
          <w:rFonts w:ascii="Times New Roman" w:hAnsi="Times New Roman"/>
          <w:color w:val="000000"/>
          <w:szCs w:val="28"/>
        </w:rPr>
        <w:t>4) принятие мер по надлежащему предоставлению муниципальной услуги.</w:t>
      </w:r>
    </w:p>
    <w:p w:rsidR="00984330" w:rsidRPr="005866CE" w:rsidRDefault="00984330" w:rsidP="00984330">
      <w:pPr>
        <w:pStyle w:val="ConsPlusNormal"/>
        <w:ind w:firstLine="709"/>
        <w:jc w:val="both"/>
        <w:rPr>
          <w:rFonts w:ascii="Times New Roman" w:hAnsi="Times New Roman" w:cs="Times New Roman"/>
          <w:sz w:val="28"/>
          <w:szCs w:val="28"/>
          <w:lang w:eastAsia="ko-KR"/>
        </w:rPr>
      </w:pPr>
      <w:r w:rsidRPr="005866CE">
        <w:rPr>
          <w:rFonts w:ascii="Times New Roman" w:hAnsi="Times New Roman" w:cs="Times New Roman"/>
          <w:sz w:val="28"/>
          <w:szCs w:val="28"/>
          <w:lang w:eastAsia="ko-KR"/>
        </w:rPr>
        <w:t>1</w:t>
      </w:r>
      <w:r>
        <w:rPr>
          <w:rFonts w:ascii="Times New Roman" w:hAnsi="Times New Roman" w:cs="Times New Roman"/>
          <w:sz w:val="28"/>
          <w:szCs w:val="28"/>
          <w:lang w:eastAsia="ko-KR"/>
        </w:rPr>
        <w:t>1</w:t>
      </w:r>
      <w:r w:rsidR="00534DA8">
        <w:rPr>
          <w:rFonts w:ascii="Times New Roman" w:hAnsi="Times New Roman" w:cs="Times New Roman"/>
          <w:sz w:val="28"/>
          <w:szCs w:val="28"/>
          <w:lang w:eastAsia="ko-KR"/>
        </w:rPr>
        <w:t>3</w:t>
      </w:r>
      <w:r w:rsidRPr="005866CE">
        <w:rPr>
          <w:rFonts w:ascii="Times New Roman" w:hAnsi="Times New Roman" w:cs="Times New Roman"/>
          <w:sz w:val="28"/>
          <w:szCs w:val="28"/>
          <w:lang w:eastAsia="ko-KR"/>
        </w:rPr>
        <w:t>. Текущий контроль осуществляется на постоянной основе.</w:t>
      </w:r>
    </w:p>
    <w:p w:rsidR="00984330" w:rsidRPr="005866CE" w:rsidRDefault="00984330" w:rsidP="00984330">
      <w:pPr>
        <w:widowControl w:val="0"/>
        <w:autoSpaceDE w:val="0"/>
        <w:autoSpaceDN w:val="0"/>
        <w:adjustRightInd w:val="0"/>
        <w:ind w:right="57" w:firstLine="709"/>
        <w:rPr>
          <w:rFonts w:ascii="Times New Roman" w:hAnsi="Times New Roman"/>
          <w:szCs w:val="28"/>
          <w:lang w:eastAsia="ko-KR"/>
        </w:rPr>
      </w:pPr>
    </w:p>
    <w:p w:rsidR="00984330" w:rsidRPr="005866CE" w:rsidRDefault="00984330" w:rsidP="00984330">
      <w:pPr>
        <w:pStyle w:val="ConsPlusNormal"/>
        <w:ind w:firstLine="709"/>
        <w:jc w:val="center"/>
        <w:outlineLvl w:val="2"/>
        <w:rPr>
          <w:rFonts w:ascii="Times New Roman" w:hAnsi="Times New Roman" w:cs="Times New Roman"/>
          <w:sz w:val="28"/>
          <w:szCs w:val="28"/>
        </w:rPr>
      </w:pPr>
      <w:bookmarkStart w:id="34" w:name="Par427"/>
      <w:bookmarkStart w:id="35" w:name="Par439"/>
      <w:bookmarkEnd w:id="34"/>
      <w:bookmarkEnd w:id="35"/>
      <w:r w:rsidRPr="005866CE">
        <w:rPr>
          <w:rFonts w:ascii="Times New Roman" w:hAnsi="Times New Roman" w:cs="Times New Roman"/>
          <w:sz w:val="28"/>
          <w:szCs w:val="28"/>
        </w:rPr>
        <w:t>Глава 27.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84330" w:rsidRPr="005866CE" w:rsidRDefault="00984330" w:rsidP="00984330">
      <w:pPr>
        <w:pStyle w:val="ConsPlusNormal"/>
        <w:ind w:firstLine="0"/>
        <w:jc w:val="both"/>
        <w:rPr>
          <w:rFonts w:ascii="Times New Roman" w:hAnsi="Times New Roman" w:cs="Times New Roman"/>
          <w:sz w:val="28"/>
          <w:szCs w:val="28"/>
        </w:rPr>
      </w:pPr>
    </w:p>
    <w:p w:rsidR="00984330" w:rsidRPr="005866CE" w:rsidRDefault="00984330" w:rsidP="00984330">
      <w:pPr>
        <w:autoSpaceDE w:val="0"/>
        <w:autoSpaceDN w:val="0"/>
        <w:adjustRightInd w:val="0"/>
        <w:ind w:firstLine="540"/>
        <w:rPr>
          <w:rFonts w:ascii="Times New Roman" w:hAnsi="Times New Roman"/>
          <w:szCs w:val="28"/>
        </w:rPr>
      </w:pPr>
      <w:r w:rsidRPr="005866CE">
        <w:rPr>
          <w:rFonts w:ascii="Times New Roman" w:hAnsi="Times New Roman"/>
          <w:szCs w:val="28"/>
        </w:rPr>
        <w:t>1</w:t>
      </w:r>
      <w:r>
        <w:rPr>
          <w:rFonts w:ascii="Times New Roman" w:hAnsi="Times New Roman"/>
          <w:szCs w:val="28"/>
        </w:rPr>
        <w:t>1</w:t>
      </w:r>
      <w:r w:rsidR="00534DA8">
        <w:rPr>
          <w:rFonts w:ascii="Times New Roman" w:hAnsi="Times New Roman"/>
          <w:szCs w:val="28"/>
        </w:rPr>
        <w:t>4</w:t>
      </w:r>
      <w:r w:rsidRPr="005866CE">
        <w:rPr>
          <w:rFonts w:ascii="Times New Roman" w:hAnsi="Times New Roman"/>
          <w:szCs w:val="28"/>
        </w:rPr>
        <w:t>. Контроль за полнотой и качеством предоставления муниципальной услуги осуществляется уполномоченным органом в форме плановых и внеплановых проверок, ответственных за предоставление муниципальной услуги.</w:t>
      </w:r>
    </w:p>
    <w:p w:rsidR="00984330" w:rsidRPr="005866CE" w:rsidRDefault="00984330" w:rsidP="00984330">
      <w:pPr>
        <w:autoSpaceDE w:val="0"/>
        <w:autoSpaceDN w:val="0"/>
        <w:adjustRightInd w:val="0"/>
        <w:ind w:firstLine="540"/>
        <w:rPr>
          <w:rFonts w:ascii="Times New Roman" w:hAnsi="Times New Roman"/>
          <w:szCs w:val="28"/>
        </w:rPr>
      </w:pPr>
      <w:r w:rsidRPr="005866CE">
        <w:rPr>
          <w:rFonts w:ascii="Times New Roman" w:hAnsi="Times New Roman"/>
          <w:szCs w:val="28"/>
        </w:rPr>
        <w:t>Проверки проводятся с целью выявления и устранения нарушений прав и законных интересов заявителей, рассмотрения жалоб заявителей на решения, действия (бездействие) должностных лиц (специалистов) уполномоченного органа, ответственных за предоставление муниципальной услуги, принятия решений по таким жалобам и подготовки ответов на них.</w:t>
      </w:r>
    </w:p>
    <w:p w:rsidR="00984330" w:rsidRPr="005866CE" w:rsidRDefault="00984330" w:rsidP="00984330">
      <w:pPr>
        <w:autoSpaceDE w:val="0"/>
        <w:autoSpaceDN w:val="0"/>
        <w:adjustRightInd w:val="0"/>
        <w:ind w:firstLine="540"/>
        <w:rPr>
          <w:rFonts w:ascii="Times New Roman" w:hAnsi="Times New Roman"/>
          <w:szCs w:val="28"/>
        </w:rPr>
      </w:pPr>
      <w:r w:rsidRPr="005866CE">
        <w:rPr>
          <w:rFonts w:ascii="Times New Roman" w:hAnsi="Times New Roman"/>
          <w:szCs w:val="28"/>
        </w:rPr>
        <w:lastRenderedPageBreak/>
        <w:t>11</w:t>
      </w:r>
      <w:r w:rsidR="00534DA8">
        <w:rPr>
          <w:rFonts w:ascii="Times New Roman" w:hAnsi="Times New Roman"/>
          <w:szCs w:val="28"/>
        </w:rPr>
        <w:t>5</w:t>
      </w:r>
      <w:r w:rsidRPr="005866CE">
        <w:rPr>
          <w:rFonts w:ascii="Times New Roman" w:hAnsi="Times New Roman"/>
          <w:szCs w:val="28"/>
        </w:rPr>
        <w:t>. Плановые проверки проводятся на основании полугодовых или годовых планов работы уполномоченного органа.</w:t>
      </w:r>
    </w:p>
    <w:p w:rsidR="00984330" w:rsidRPr="005866CE" w:rsidRDefault="00984330" w:rsidP="00984330">
      <w:pPr>
        <w:autoSpaceDE w:val="0"/>
        <w:autoSpaceDN w:val="0"/>
        <w:adjustRightInd w:val="0"/>
        <w:ind w:firstLine="540"/>
        <w:rPr>
          <w:rFonts w:ascii="Times New Roman" w:hAnsi="Times New Roman"/>
          <w:szCs w:val="28"/>
        </w:rPr>
      </w:pPr>
      <w:r w:rsidRPr="005866CE">
        <w:rPr>
          <w:rFonts w:ascii="Times New Roman" w:hAnsi="Times New Roman"/>
          <w:szCs w:val="28"/>
        </w:rPr>
        <w:t>11</w:t>
      </w:r>
      <w:r w:rsidR="00534DA8">
        <w:rPr>
          <w:rFonts w:ascii="Times New Roman" w:hAnsi="Times New Roman"/>
          <w:szCs w:val="28"/>
        </w:rPr>
        <w:t>6</w:t>
      </w:r>
      <w:r w:rsidRPr="005866CE">
        <w:rPr>
          <w:rFonts w:ascii="Times New Roman" w:hAnsi="Times New Roman"/>
          <w:szCs w:val="28"/>
        </w:rPr>
        <w:t>. Внеплановые проверки проводятся на основании приказов, распоряжений уполномоченного органа.</w:t>
      </w:r>
    </w:p>
    <w:p w:rsidR="00984330" w:rsidRPr="005866CE" w:rsidRDefault="00984330" w:rsidP="00984330">
      <w:pPr>
        <w:autoSpaceDE w:val="0"/>
        <w:autoSpaceDN w:val="0"/>
        <w:adjustRightInd w:val="0"/>
        <w:ind w:firstLine="540"/>
        <w:rPr>
          <w:rFonts w:ascii="Times New Roman" w:hAnsi="Times New Roman"/>
          <w:szCs w:val="28"/>
        </w:rPr>
      </w:pPr>
      <w:r w:rsidRPr="005866CE">
        <w:rPr>
          <w:rFonts w:ascii="Times New Roman" w:hAnsi="Times New Roman"/>
          <w:szCs w:val="28"/>
        </w:rPr>
        <w:t>11</w:t>
      </w:r>
      <w:r w:rsidR="00534DA8">
        <w:rPr>
          <w:rFonts w:ascii="Times New Roman" w:hAnsi="Times New Roman"/>
          <w:szCs w:val="28"/>
        </w:rPr>
        <w:t>7</w:t>
      </w:r>
      <w:r w:rsidRPr="005866CE">
        <w:rPr>
          <w:rFonts w:ascii="Times New Roman" w:hAnsi="Times New Roman"/>
          <w:szCs w:val="28"/>
        </w:rPr>
        <w:t>. При проведении проверок могут рассматриваться все вопросы, связанные с предоставлением муниципальной услуги (комплексные проверки), или отдельные вопросы, связанные с предоставлением муниципальной услуги (тематические проверки).</w:t>
      </w:r>
    </w:p>
    <w:p w:rsidR="00984330" w:rsidRPr="005866CE" w:rsidRDefault="00984330" w:rsidP="00984330">
      <w:pPr>
        <w:widowControl w:val="0"/>
        <w:autoSpaceDE w:val="0"/>
        <w:autoSpaceDN w:val="0"/>
        <w:adjustRightInd w:val="0"/>
        <w:ind w:right="57" w:firstLine="709"/>
        <w:rPr>
          <w:rFonts w:ascii="Times New Roman" w:hAnsi="Times New Roman"/>
          <w:szCs w:val="28"/>
          <w:lang w:eastAsia="ko-KR"/>
        </w:rPr>
      </w:pPr>
    </w:p>
    <w:p w:rsidR="00984330" w:rsidRDefault="00984330" w:rsidP="00984330">
      <w:pPr>
        <w:widowControl w:val="0"/>
        <w:autoSpaceDE w:val="0"/>
        <w:autoSpaceDN w:val="0"/>
        <w:adjustRightInd w:val="0"/>
        <w:ind w:firstLine="0"/>
        <w:jc w:val="center"/>
        <w:outlineLvl w:val="2"/>
        <w:rPr>
          <w:rFonts w:ascii="Times New Roman" w:hAnsi="Times New Roman"/>
          <w:szCs w:val="28"/>
        </w:rPr>
      </w:pPr>
      <w:r w:rsidRPr="005866CE">
        <w:rPr>
          <w:rFonts w:ascii="Times New Roman" w:hAnsi="Times New Roman"/>
          <w:szCs w:val="28"/>
        </w:rPr>
        <w:t xml:space="preserve">Глава 28. ОТВЕТСТВЕННОСТЬ ДОЛЖНОСТНЫХ ЛИЦ АДМИНИСТРАЦИИ ЗА РЕШЕНИЯ И ДЕЙСТВИЯ (БЕЗДЕЙСТВИЕ), </w:t>
      </w:r>
    </w:p>
    <w:p w:rsidR="00984330" w:rsidRDefault="00984330" w:rsidP="00984330">
      <w:pPr>
        <w:widowControl w:val="0"/>
        <w:autoSpaceDE w:val="0"/>
        <w:autoSpaceDN w:val="0"/>
        <w:adjustRightInd w:val="0"/>
        <w:ind w:firstLine="0"/>
        <w:jc w:val="center"/>
        <w:outlineLvl w:val="2"/>
        <w:rPr>
          <w:rFonts w:ascii="Times New Roman" w:hAnsi="Times New Roman"/>
          <w:szCs w:val="28"/>
        </w:rPr>
      </w:pPr>
      <w:r w:rsidRPr="005866CE">
        <w:rPr>
          <w:rFonts w:ascii="Times New Roman" w:hAnsi="Times New Roman"/>
          <w:szCs w:val="28"/>
        </w:rPr>
        <w:t>ПРИНИМАЕМЫЕ (ОСУЩЕСТВЛЯЕМЫЕ) ИМИ В ХОДЕ ПРЕДОСТАВЛЕНИЯ МУНИЦИПАЛЬНОЙ УСЛУГИ</w:t>
      </w:r>
    </w:p>
    <w:p w:rsidR="00984330" w:rsidRPr="005866CE" w:rsidRDefault="00984330" w:rsidP="00984330">
      <w:pPr>
        <w:widowControl w:val="0"/>
        <w:autoSpaceDE w:val="0"/>
        <w:autoSpaceDN w:val="0"/>
        <w:adjustRightInd w:val="0"/>
        <w:jc w:val="center"/>
        <w:outlineLvl w:val="2"/>
        <w:rPr>
          <w:rFonts w:ascii="Times New Roman" w:hAnsi="Times New Roman"/>
          <w:szCs w:val="28"/>
        </w:rPr>
      </w:pPr>
    </w:p>
    <w:p w:rsidR="00984330" w:rsidRPr="005866CE" w:rsidRDefault="00984330" w:rsidP="00984330">
      <w:pPr>
        <w:widowControl w:val="0"/>
        <w:autoSpaceDE w:val="0"/>
        <w:autoSpaceDN w:val="0"/>
        <w:adjustRightInd w:val="0"/>
        <w:ind w:right="57" w:firstLine="709"/>
        <w:rPr>
          <w:rFonts w:ascii="Times New Roman" w:hAnsi="Times New Roman"/>
          <w:szCs w:val="28"/>
          <w:lang w:eastAsia="ko-KR"/>
        </w:rPr>
      </w:pPr>
      <w:r w:rsidRPr="005866CE">
        <w:rPr>
          <w:rFonts w:ascii="Times New Roman" w:hAnsi="Times New Roman"/>
          <w:szCs w:val="28"/>
          <w:lang w:eastAsia="ko-KR"/>
        </w:rPr>
        <w:t>1</w:t>
      </w:r>
      <w:r w:rsidR="00534DA8">
        <w:rPr>
          <w:rFonts w:ascii="Times New Roman" w:hAnsi="Times New Roman"/>
          <w:szCs w:val="28"/>
          <w:lang w:eastAsia="ko-KR"/>
        </w:rPr>
        <w:t>18</w:t>
      </w:r>
      <w:r w:rsidRPr="005866CE">
        <w:rPr>
          <w:rFonts w:ascii="Times New Roman" w:hAnsi="Times New Roman"/>
          <w:szCs w:val="28"/>
          <w:lang w:eastAsia="ko-KR"/>
        </w:rPr>
        <w:t>. Обязанность соблюдения положений настоящего административного регламента закрепляется в должностных инструкциях должностных лиц уполномоченного органа.</w:t>
      </w:r>
    </w:p>
    <w:p w:rsidR="00984330" w:rsidRPr="005866CE" w:rsidRDefault="00984330" w:rsidP="00984330">
      <w:pPr>
        <w:widowControl w:val="0"/>
        <w:autoSpaceDE w:val="0"/>
        <w:autoSpaceDN w:val="0"/>
        <w:adjustRightInd w:val="0"/>
        <w:ind w:right="57" w:firstLine="709"/>
        <w:rPr>
          <w:rFonts w:ascii="Times New Roman" w:hAnsi="Times New Roman"/>
          <w:szCs w:val="28"/>
          <w:lang w:eastAsia="ko-KR"/>
        </w:rPr>
      </w:pPr>
      <w:r w:rsidRPr="005866CE">
        <w:rPr>
          <w:rFonts w:ascii="Times New Roman" w:hAnsi="Times New Roman"/>
          <w:szCs w:val="28"/>
          <w:lang w:eastAsia="ko-KR"/>
        </w:rPr>
        <w:t>1</w:t>
      </w:r>
      <w:r>
        <w:rPr>
          <w:rFonts w:ascii="Times New Roman" w:hAnsi="Times New Roman"/>
          <w:szCs w:val="28"/>
          <w:lang w:eastAsia="ko-KR"/>
        </w:rPr>
        <w:t>1</w:t>
      </w:r>
      <w:r w:rsidR="00534DA8">
        <w:rPr>
          <w:rFonts w:ascii="Times New Roman" w:hAnsi="Times New Roman"/>
          <w:szCs w:val="28"/>
          <w:lang w:eastAsia="ko-KR"/>
        </w:rPr>
        <w:t>9</w:t>
      </w:r>
      <w:r w:rsidRPr="005866CE">
        <w:rPr>
          <w:rFonts w:ascii="Times New Roman" w:hAnsi="Times New Roman"/>
          <w:szCs w:val="28"/>
          <w:lang w:eastAsia="ko-KR"/>
        </w:rPr>
        <w:t>.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984330" w:rsidRPr="005866CE" w:rsidRDefault="00984330" w:rsidP="00984330">
      <w:pPr>
        <w:widowControl w:val="0"/>
        <w:autoSpaceDE w:val="0"/>
        <w:autoSpaceDN w:val="0"/>
        <w:adjustRightInd w:val="0"/>
        <w:ind w:right="57" w:firstLine="709"/>
        <w:rPr>
          <w:rFonts w:ascii="Times New Roman" w:hAnsi="Times New Roman"/>
          <w:szCs w:val="28"/>
          <w:lang w:eastAsia="ko-KR"/>
        </w:rPr>
      </w:pPr>
    </w:p>
    <w:p w:rsidR="00984330" w:rsidRPr="005866CE" w:rsidRDefault="00984330" w:rsidP="00984330">
      <w:pPr>
        <w:widowControl w:val="0"/>
        <w:autoSpaceDE w:val="0"/>
        <w:autoSpaceDN w:val="0"/>
        <w:adjustRightInd w:val="0"/>
        <w:ind w:right="57" w:firstLine="0"/>
        <w:jc w:val="center"/>
        <w:outlineLvl w:val="2"/>
        <w:rPr>
          <w:rFonts w:ascii="Times New Roman" w:hAnsi="Times New Roman"/>
          <w:szCs w:val="28"/>
        </w:rPr>
      </w:pPr>
      <w:bookmarkStart w:id="36" w:name="Par447"/>
      <w:bookmarkEnd w:id="36"/>
      <w:r w:rsidRPr="005866CE">
        <w:rPr>
          <w:rFonts w:ascii="Times New Roman" w:hAnsi="Times New Roman"/>
          <w:szCs w:val="28"/>
        </w:rPr>
        <w:t>Глава 29. ПОЛОЖЕНИЯ, ХАРАКТЕРИЗУЮЩИЕ ТРЕБОВАНИЯ К ПОРЯДКУ И ФОРМАМ КОНТРОЛЯ ЗА ПРЕДОСТАВЛЕНИЕМ МУНИЦИПАЛЬНОЙ УСЛУГИ, В ТОМ ЧИСЛЕ СО СТОРОНЫ ЗАЯВИТЕЛЕЙ, ИХ ОБЪЕДИНЕНИЙ И ОРГАНИЗАЦИЙ</w:t>
      </w:r>
    </w:p>
    <w:p w:rsidR="00984330" w:rsidRPr="005866CE" w:rsidRDefault="00984330" w:rsidP="00984330">
      <w:pPr>
        <w:widowControl w:val="0"/>
        <w:autoSpaceDE w:val="0"/>
        <w:autoSpaceDN w:val="0"/>
        <w:adjustRightInd w:val="0"/>
        <w:ind w:right="57" w:firstLine="709"/>
        <w:outlineLvl w:val="2"/>
        <w:rPr>
          <w:rFonts w:ascii="Times New Roman" w:hAnsi="Times New Roman"/>
          <w:szCs w:val="28"/>
        </w:rPr>
      </w:pPr>
    </w:p>
    <w:p w:rsidR="00984330" w:rsidRPr="005866CE" w:rsidRDefault="00984330" w:rsidP="00984330">
      <w:pPr>
        <w:widowControl w:val="0"/>
        <w:autoSpaceDE w:val="0"/>
        <w:autoSpaceDN w:val="0"/>
        <w:adjustRightInd w:val="0"/>
        <w:ind w:right="57" w:firstLine="709"/>
        <w:rPr>
          <w:rFonts w:ascii="Times New Roman" w:hAnsi="Times New Roman"/>
          <w:szCs w:val="28"/>
        </w:rPr>
      </w:pPr>
      <w:r w:rsidRPr="005866CE">
        <w:rPr>
          <w:rFonts w:ascii="Times New Roman" w:hAnsi="Times New Roman"/>
          <w:szCs w:val="28"/>
          <w:lang w:eastAsia="ko-KR"/>
        </w:rPr>
        <w:t>1</w:t>
      </w:r>
      <w:r w:rsidR="00534DA8">
        <w:rPr>
          <w:rFonts w:ascii="Times New Roman" w:hAnsi="Times New Roman"/>
          <w:szCs w:val="28"/>
          <w:lang w:eastAsia="ko-KR"/>
        </w:rPr>
        <w:t>20</w:t>
      </w:r>
      <w:r w:rsidRPr="005866CE">
        <w:rPr>
          <w:rFonts w:ascii="Times New Roman" w:hAnsi="Times New Roman"/>
          <w:szCs w:val="28"/>
          <w:lang w:eastAsia="ko-KR"/>
        </w:rPr>
        <w:t>. </w:t>
      </w:r>
      <w:r w:rsidRPr="005866CE">
        <w:rPr>
          <w:rFonts w:ascii="Times New Roman" w:hAnsi="Times New Roman"/>
          <w:szCs w:val="28"/>
        </w:rPr>
        <w:t>Контроль за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984330" w:rsidRPr="005866CE" w:rsidRDefault="00984330" w:rsidP="00984330">
      <w:pPr>
        <w:widowControl w:val="0"/>
        <w:autoSpaceDE w:val="0"/>
        <w:autoSpaceDN w:val="0"/>
        <w:adjustRightInd w:val="0"/>
        <w:ind w:right="57" w:firstLine="709"/>
        <w:rPr>
          <w:rFonts w:ascii="Times New Roman" w:hAnsi="Times New Roman"/>
          <w:szCs w:val="28"/>
        </w:rPr>
      </w:pPr>
      <w:r w:rsidRPr="005866CE">
        <w:rPr>
          <w:rFonts w:ascii="Times New Roman" w:hAnsi="Times New Roman"/>
          <w:szCs w:val="28"/>
        </w:rPr>
        <w:t xml:space="preserve">нарушения прав и законных интересов заявителей решением, действием (бездействием) </w:t>
      </w:r>
      <w:r w:rsidRPr="005866CE">
        <w:rPr>
          <w:rFonts w:ascii="Times New Roman" w:hAnsi="Times New Roman"/>
          <w:szCs w:val="28"/>
          <w:lang w:eastAsia="ko-KR"/>
        </w:rPr>
        <w:t>уполномоченного органа</w:t>
      </w:r>
      <w:r w:rsidRPr="005866CE">
        <w:rPr>
          <w:rFonts w:ascii="Times New Roman" w:hAnsi="Times New Roman"/>
          <w:szCs w:val="28"/>
        </w:rPr>
        <w:t>, его должностных лиц;</w:t>
      </w:r>
    </w:p>
    <w:p w:rsidR="00984330" w:rsidRPr="005866CE" w:rsidRDefault="00984330" w:rsidP="00984330">
      <w:pPr>
        <w:widowControl w:val="0"/>
        <w:autoSpaceDE w:val="0"/>
        <w:autoSpaceDN w:val="0"/>
        <w:adjustRightInd w:val="0"/>
        <w:ind w:right="57" w:firstLine="709"/>
        <w:rPr>
          <w:rFonts w:ascii="Times New Roman" w:hAnsi="Times New Roman"/>
          <w:szCs w:val="28"/>
        </w:rPr>
      </w:pPr>
      <w:r w:rsidRPr="005866CE">
        <w:rPr>
          <w:rFonts w:ascii="Times New Roman" w:hAnsi="Times New Roman"/>
          <w:szCs w:val="28"/>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984330" w:rsidRPr="005866CE" w:rsidRDefault="00984330" w:rsidP="00984330">
      <w:pPr>
        <w:widowControl w:val="0"/>
        <w:autoSpaceDE w:val="0"/>
        <w:autoSpaceDN w:val="0"/>
        <w:adjustRightInd w:val="0"/>
        <w:ind w:right="57" w:firstLine="709"/>
        <w:rPr>
          <w:rFonts w:ascii="Times New Roman" w:hAnsi="Times New Roman"/>
          <w:color w:val="000000"/>
          <w:szCs w:val="28"/>
        </w:rPr>
      </w:pPr>
      <w:r w:rsidRPr="005866CE">
        <w:rPr>
          <w:rFonts w:ascii="Times New Roman" w:hAnsi="Times New Roman"/>
          <w:color w:val="000000"/>
          <w:szCs w:val="28"/>
        </w:rPr>
        <w:t xml:space="preserve">нарушения правил служебной этики должностных лиц </w:t>
      </w:r>
      <w:r w:rsidRPr="005866CE">
        <w:rPr>
          <w:rFonts w:ascii="Times New Roman" w:hAnsi="Times New Roman"/>
          <w:color w:val="000000"/>
          <w:szCs w:val="28"/>
          <w:lang w:eastAsia="ko-KR"/>
        </w:rPr>
        <w:t>уполномоченного органа</w:t>
      </w:r>
      <w:r w:rsidRPr="005866CE">
        <w:rPr>
          <w:rFonts w:ascii="Times New Roman" w:hAnsi="Times New Roman"/>
          <w:color w:val="000000"/>
          <w:szCs w:val="28"/>
        </w:rPr>
        <w:t xml:space="preserve"> при предоставлении муниципальной услуги.</w:t>
      </w:r>
    </w:p>
    <w:p w:rsidR="00984330" w:rsidRPr="005866CE" w:rsidRDefault="00984330" w:rsidP="00984330">
      <w:pPr>
        <w:widowControl w:val="0"/>
        <w:autoSpaceDE w:val="0"/>
        <w:autoSpaceDN w:val="0"/>
        <w:adjustRightInd w:val="0"/>
        <w:ind w:right="57" w:firstLine="709"/>
        <w:rPr>
          <w:rFonts w:ascii="Times New Roman" w:hAnsi="Times New Roman"/>
          <w:szCs w:val="28"/>
        </w:rPr>
      </w:pPr>
      <w:r w:rsidRPr="005866CE">
        <w:rPr>
          <w:rFonts w:ascii="Times New Roman" w:hAnsi="Times New Roman"/>
          <w:szCs w:val="28"/>
        </w:rPr>
        <w:t>1</w:t>
      </w:r>
      <w:r w:rsidR="00534DA8">
        <w:rPr>
          <w:rFonts w:ascii="Times New Roman" w:hAnsi="Times New Roman"/>
          <w:szCs w:val="28"/>
        </w:rPr>
        <w:t>21</w:t>
      </w:r>
      <w:r w:rsidRPr="005866CE">
        <w:rPr>
          <w:rFonts w:ascii="Times New Roman" w:hAnsi="Times New Roman"/>
          <w:szCs w:val="28"/>
        </w:rPr>
        <w:t xml:space="preserve">. Информацию, указанную в пункте </w:t>
      </w:r>
      <w:r>
        <w:rPr>
          <w:rFonts w:ascii="Times New Roman" w:hAnsi="Times New Roman"/>
          <w:szCs w:val="28"/>
        </w:rPr>
        <w:t>1</w:t>
      </w:r>
      <w:r w:rsidR="008869B0">
        <w:rPr>
          <w:rFonts w:ascii="Times New Roman" w:hAnsi="Times New Roman"/>
          <w:szCs w:val="28"/>
        </w:rPr>
        <w:t>2</w:t>
      </w:r>
      <w:r w:rsidR="00534DA8">
        <w:rPr>
          <w:rFonts w:ascii="Times New Roman" w:hAnsi="Times New Roman"/>
          <w:szCs w:val="28"/>
        </w:rPr>
        <w:t>0</w:t>
      </w:r>
      <w:r w:rsidRPr="005866CE">
        <w:rPr>
          <w:rFonts w:ascii="Times New Roman" w:hAnsi="Times New Roman"/>
          <w:szCs w:val="28"/>
        </w:rPr>
        <w:t xml:space="preserve"> настоящего административного регламента, заявители могут сообщить по телефонам </w:t>
      </w:r>
      <w:r w:rsidRPr="005866CE">
        <w:rPr>
          <w:rFonts w:ascii="Times New Roman" w:hAnsi="Times New Roman"/>
          <w:szCs w:val="28"/>
          <w:lang w:eastAsia="ko-KR"/>
        </w:rPr>
        <w:t>уполномоченного органа</w:t>
      </w:r>
      <w:r w:rsidRPr="005866CE">
        <w:rPr>
          <w:rFonts w:ascii="Times New Roman" w:hAnsi="Times New Roman"/>
          <w:szCs w:val="28"/>
        </w:rPr>
        <w:t>, указанным в пункте 1</w:t>
      </w:r>
      <w:r>
        <w:rPr>
          <w:rFonts w:ascii="Times New Roman" w:hAnsi="Times New Roman"/>
          <w:szCs w:val="28"/>
        </w:rPr>
        <w:t>7</w:t>
      </w:r>
      <w:r w:rsidRPr="005866CE">
        <w:rPr>
          <w:rFonts w:ascii="Times New Roman" w:hAnsi="Times New Roman"/>
          <w:szCs w:val="28"/>
        </w:rPr>
        <w:t xml:space="preserve"> настоящего административного регламента, или на официальном сайте уполномоченного органа в информационно-телекоммуникационной сети «Интернет».</w:t>
      </w:r>
    </w:p>
    <w:p w:rsidR="00E93741" w:rsidRDefault="00984330" w:rsidP="00E93741">
      <w:pPr>
        <w:widowControl w:val="0"/>
        <w:autoSpaceDE w:val="0"/>
        <w:autoSpaceDN w:val="0"/>
        <w:adjustRightInd w:val="0"/>
        <w:ind w:right="57" w:firstLine="709"/>
        <w:rPr>
          <w:rFonts w:asciiTheme="minorHAnsi" w:eastAsia="Calibri" w:hAnsiTheme="minorHAnsi"/>
          <w:szCs w:val="28"/>
          <w:lang w:eastAsia="en-US"/>
        </w:rPr>
      </w:pPr>
      <w:r w:rsidRPr="005866CE">
        <w:rPr>
          <w:rFonts w:ascii="Times New Roman" w:hAnsi="Times New Roman"/>
          <w:szCs w:val="28"/>
          <w:lang w:eastAsia="ko-KR"/>
        </w:rPr>
        <w:t>1</w:t>
      </w:r>
      <w:r>
        <w:rPr>
          <w:rFonts w:ascii="Times New Roman" w:hAnsi="Times New Roman"/>
          <w:szCs w:val="28"/>
          <w:lang w:eastAsia="ko-KR"/>
        </w:rPr>
        <w:t>2</w:t>
      </w:r>
      <w:r w:rsidR="00534DA8">
        <w:rPr>
          <w:rFonts w:ascii="Times New Roman" w:hAnsi="Times New Roman"/>
          <w:szCs w:val="28"/>
          <w:lang w:eastAsia="ko-KR"/>
        </w:rPr>
        <w:t>2</w:t>
      </w:r>
      <w:r w:rsidRPr="005866CE">
        <w:rPr>
          <w:rFonts w:ascii="Times New Roman" w:hAnsi="Times New Roman"/>
          <w:szCs w:val="28"/>
          <w:lang w:eastAsia="ko-KR"/>
        </w:rPr>
        <w:t>. </w:t>
      </w:r>
      <w:r w:rsidR="00E93741" w:rsidRPr="0013231D">
        <w:rPr>
          <w:rFonts w:ascii="Times New Roman" w:eastAsia="Times New Roman" w:hAnsi="Times New Roman"/>
          <w:szCs w:val="28"/>
          <w:lang w:eastAsia="ko-KR"/>
        </w:rPr>
        <w:t xml:space="preserve">Контроль за предоставлением муниципальной услуги </w:t>
      </w:r>
      <w:r w:rsidR="00E93741">
        <w:rPr>
          <w:rFonts w:ascii="Times New Roman" w:eastAsia="Times New Roman" w:hAnsi="Times New Roman"/>
          <w:szCs w:val="28"/>
          <w:lang w:eastAsia="ko-KR"/>
        </w:rPr>
        <w:lastRenderedPageBreak/>
        <w:t xml:space="preserve">осуществляется </w:t>
      </w:r>
      <w:r w:rsidR="00E93741" w:rsidRPr="000060A7">
        <w:rPr>
          <w:rFonts w:eastAsia="Calibri"/>
          <w:szCs w:val="28"/>
          <w:lang w:eastAsia="en-US"/>
        </w:rPr>
        <w:t>заместител</w:t>
      </w:r>
      <w:r w:rsidR="00E93741">
        <w:rPr>
          <w:rFonts w:asciiTheme="minorHAnsi" w:eastAsia="Calibri" w:hAnsiTheme="minorHAnsi"/>
          <w:szCs w:val="28"/>
          <w:lang w:eastAsia="en-US"/>
        </w:rPr>
        <w:t>ем</w:t>
      </w:r>
      <w:r w:rsidR="00E93741" w:rsidRPr="000060A7">
        <w:rPr>
          <w:rFonts w:eastAsia="Calibri"/>
          <w:szCs w:val="28"/>
          <w:lang w:eastAsia="en-US"/>
        </w:rPr>
        <w:t xml:space="preserve"> мэра городского округа </w:t>
      </w:r>
      <w:r w:rsidR="00E93741" w:rsidRPr="00101BF4">
        <w:rPr>
          <w:rFonts w:eastAsia="Calibri"/>
          <w:szCs w:val="28"/>
          <w:lang w:eastAsia="en-US"/>
        </w:rPr>
        <w:t>по экономической политики и финанса</w:t>
      </w:r>
      <w:r w:rsidR="00E93741">
        <w:rPr>
          <w:rFonts w:eastAsia="Calibri"/>
          <w:szCs w:val="28"/>
          <w:lang w:eastAsia="en-US"/>
        </w:rPr>
        <w:t>м</w:t>
      </w:r>
      <w:r w:rsidR="00E93741">
        <w:rPr>
          <w:rFonts w:asciiTheme="minorHAnsi" w:eastAsia="Calibri" w:hAnsiTheme="minorHAnsi"/>
          <w:szCs w:val="28"/>
          <w:lang w:eastAsia="en-US"/>
        </w:rPr>
        <w:t>.</w:t>
      </w:r>
    </w:p>
    <w:p w:rsidR="00984330" w:rsidRPr="005866CE" w:rsidRDefault="00984330" w:rsidP="00984330">
      <w:pPr>
        <w:widowControl w:val="0"/>
        <w:autoSpaceDE w:val="0"/>
        <w:autoSpaceDN w:val="0"/>
        <w:adjustRightInd w:val="0"/>
        <w:ind w:right="57"/>
        <w:outlineLvl w:val="2"/>
        <w:rPr>
          <w:rFonts w:ascii="Times New Roman" w:hAnsi="Times New Roman"/>
          <w:szCs w:val="28"/>
        </w:rPr>
      </w:pPr>
    </w:p>
    <w:p w:rsidR="006B0448" w:rsidRDefault="00984330" w:rsidP="00984330">
      <w:pPr>
        <w:widowControl w:val="0"/>
        <w:autoSpaceDE w:val="0"/>
        <w:autoSpaceDN w:val="0"/>
        <w:adjustRightInd w:val="0"/>
        <w:ind w:firstLine="0"/>
        <w:jc w:val="center"/>
        <w:outlineLvl w:val="0"/>
        <w:rPr>
          <w:rFonts w:ascii="Times New Roman" w:hAnsi="Times New Roman"/>
          <w:szCs w:val="28"/>
        </w:rPr>
      </w:pPr>
      <w:bookmarkStart w:id="37" w:name="Par454"/>
      <w:bookmarkEnd w:id="37"/>
      <w:r w:rsidRPr="005866CE">
        <w:rPr>
          <w:rFonts w:ascii="Times New Roman" w:hAnsi="Times New Roman"/>
          <w:szCs w:val="28"/>
        </w:rPr>
        <w:t xml:space="preserve">Раздел V. ДОСУДЕБНЫЙ (ВНЕСУДЕБНЫЙ) ПОРЯДОК ОБЖАЛОВАНИЯ РЕШЕНИЙ И ДЕЙСТВИЙ (БЕЗДЕЙСТВИЯ) ОРГАНА, </w:t>
      </w:r>
    </w:p>
    <w:p w:rsidR="006B0448" w:rsidRDefault="006B0448" w:rsidP="00984330">
      <w:pPr>
        <w:widowControl w:val="0"/>
        <w:autoSpaceDE w:val="0"/>
        <w:autoSpaceDN w:val="0"/>
        <w:adjustRightInd w:val="0"/>
        <w:ind w:firstLine="0"/>
        <w:jc w:val="center"/>
        <w:outlineLvl w:val="0"/>
        <w:rPr>
          <w:rFonts w:ascii="Times New Roman" w:hAnsi="Times New Roman"/>
          <w:szCs w:val="28"/>
        </w:rPr>
      </w:pPr>
    </w:p>
    <w:p w:rsidR="00984330" w:rsidRPr="005866CE" w:rsidRDefault="00984330" w:rsidP="00984330">
      <w:pPr>
        <w:widowControl w:val="0"/>
        <w:autoSpaceDE w:val="0"/>
        <w:autoSpaceDN w:val="0"/>
        <w:adjustRightInd w:val="0"/>
        <w:ind w:firstLine="0"/>
        <w:jc w:val="center"/>
        <w:outlineLvl w:val="0"/>
        <w:rPr>
          <w:rFonts w:ascii="Times New Roman" w:hAnsi="Times New Roman"/>
          <w:color w:val="FF0000"/>
          <w:szCs w:val="28"/>
        </w:rPr>
      </w:pPr>
      <w:r w:rsidRPr="005866CE">
        <w:rPr>
          <w:rFonts w:ascii="Times New Roman" w:hAnsi="Times New Roman"/>
          <w:szCs w:val="28"/>
        </w:rPr>
        <w:t>ПРЕДОСТАВЛЯЮЩЕГО МУНИЦИПАЛЬНУЮ УСЛУГУ, А ТАКЖЕ ДОЛЖНОСТНЫХ ЛИЦ, МУНИЦИПАЛЬНЫХ СЛУЖАЩИХ</w:t>
      </w:r>
    </w:p>
    <w:p w:rsidR="00984330" w:rsidRPr="005866CE" w:rsidRDefault="00984330" w:rsidP="00984330">
      <w:pPr>
        <w:widowControl w:val="0"/>
        <w:autoSpaceDE w:val="0"/>
        <w:autoSpaceDN w:val="0"/>
        <w:adjustRightInd w:val="0"/>
        <w:jc w:val="center"/>
        <w:outlineLvl w:val="1"/>
        <w:rPr>
          <w:rFonts w:ascii="Times New Roman" w:hAnsi="Times New Roman"/>
          <w:szCs w:val="28"/>
        </w:rPr>
      </w:pPr>
    </w:p>
    <w:p w:rsidR="00984330" w:rsidRPr="005866CE" w:rsidRDefault="00984330" w:rsidP="00984330">
      <w:pPr>
        <w:widowControl w:val="0"/>
        <w:autoSpaceDE w:val="0"/>
        <w:autoSpaceDN w:val="0"/>
        <w:adjustRightInd w:val="0"/>
        <w:ind w:firstLine="0"/>
        <w:jc w:val="center"/>
        <w:outlineLvl w:val="1"/>
        <w:rPr>
          <w:rFonts w:ascii="Times New Roman" w:hAnsi="Times New Roman"/>
          <w:szCs w:val="28"/>
        </w:rPr>
      </w:pPr>
      <w:r w:rsidRPr="005866CE">
        <w:rPr>
          <w:rFonts w:ascii="Times New Roman" w:hAnsi="Times New Roman"/>
          <w:szCs w:val="28"/>
        </w:rPr>
        <w:t>Глава 3</w:t>
      </w:r>
      <w:r w:rsidR="00534DA8">
        <w:rPr>
          <w:rFonts w:ascii="Times New Roman" w:hAnsi="Times New Roman"/>
          <w:szCs w:val="28"/>
        </w:rPr>
        <w:t>0</w:t>
      </w:r>
      <w:r w:rsidRPr="005866CE">
        <w:rPr>
          <w:rFonts w:ascii="Times New Roman" w:hAnsi="Times New Roman"/>
          <w:szCs w:val="28"/>
        </w:rPr>
        <w:t>. ПРЕДМЕТ ДОСУДЕБНОГО (ВНЕСУДЕБНОГО) ОБЖАЛОВАНИЯ</w:t>
      </w:r>
    </w:p>
    <w:p w:rsidR="00984330" w:rsidRPr="005866CE" w:rsidRDefault="00984330" w:rsidP="00984330">
      <w:pPr>
        <w:widowControl w:val="0"/>
        <w:autoSpaceDE w:val="0"/>
        <w:autoSpaceDN w:val="0"/>
        <w:adjustRightInd w:val="0"/>
        <w:rPr>
          <w:rFonts w:ascii="Times New Roman" w:hAnsi="Times New Roman"/>
          <w:szCs w:val="28"/>
        </w:rPr>
      </w:pPr>
    </w:p>
    <w:p w:rsidR="00984330" w:rsidRPr="005866CE" w:rsidRDefault="00984330" w:rsidP="00984330">
      <w:pPr>
        <w:autoSpaceDE w:val="0"/>
        <w:autoSpaceDN w:val="0"/>
        <w:adjustRightInd w:val="0"/>
        <w:ind w:firstLine="540"/>
        <w:outlineLvl w:val="0"/>
        <w:rPr>
          <w:rFonts w:ascii="Times New Roman" w:hAnsi="Times New Roman"/>
          <w:szCs w:val="28"/>
        </w:rPr>
      </w:pPr>
      <w:r w:rsidRPr="005866CE">
        <w:rPr>
          <w:rFonts w:ascii="Times New Roman" w:hAnsi="Times New Roman"/>
          <w:szCs w:val="28"/>
        </w:rPr>
        <w:t>1</w:t>
      </w:r>
      <w:r>
        <w:rPr>
          <w:rFonts w:ascii="Times New Roman" w:hAnsi="Times New Roman"/>
          <w:szCs w:val="28"/>
        </w:rPr>
        <w:t>2</w:t>
      </w:r>
      <w:r w:rsidR="00534DA8">
        <w:rPr>
          <w:rFonts w:ascii="Times New Roman" w:hAnsi="Times New Roman"/>
          <w:szCs w:val="28"/>
        </w:rPr>
        <w:t>3</w:t>
      </w:r>
      <w:r w:rsidRPr="005866CE">
        <w:rPr>
          <w:rFonts w:ascii="Times New Roman" w:hAnsi="Times New Roman"/>
          <w:szCs w:val="28"/>
        </w:rPr>
        <w:t>. Предметом досудебного (внесудебного) обжалования заявителями или их представителями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w:t>
      </w:r>
      <w:r>
        <w:rPr>
          <w:rFonts w:ascii="Times New Roman" w:hAnsi="Times New Roman"/>
          <w:szCs w:val="28"/>
        </w:rPr>
        <w:t>.</w:t>
      </w:r>
      <w:r w:rsidRPr="005866CE">
        <w:rPr>
          <w:rFonts w:ascii="Times New Roman" w:hAnsi="Times New Roman"/>
          <w:szCs w:val="28"/>
        </w:rPr>
        <w:t xml:space="preserve"> </w:t>
      </w:r>
    </w:p>
    <w:p w:rsidR="00984330" w:rsidRPr="005866CE" w:rsidRDefault="00984330" w:rsidP="00984330">
      <w:pPr>
        <w:autoSpaceDE w:val="0"/>
        <w:autoSpaceDN w:val="0"/>
        <w:adjustRightInd w:val="0"/>
        <w:ind w:firstLine="540"/>
        <w:rPr>
          <w:rFonts w:ascii="Times New Roman" w:hAnsi="Times New Roman"/>
          <w:szCs w:val="28"/>
        </w:rPr>
      </w:pPr>
      <w:r w:rsidRPr="005866CE">
        <w:rPr>
          <w:rFonts w:ascii="Times New Roman" w:hAnsi="Times New Roman"/>
          <w:szCs w:val="28"/>
        </w:rPr>
        <w:t>1</w:t>
      </w:r>
      <w:r>
        <w:rPr>
          <w:rFonts w:ascii="Times New Roman" w:hAnsi="Times New Roman"/>
          <w:szCs w:val="28"/>
        </w:rPr>
        <w:t>2</w:t>
      </w:r>
      <w:r w:rsidR="00534DA8">
        <w:rPr>
          <w:rFonts w:ascii="Times New Roman" w:hAnsi="Times New Roman"/>
          <w:szCs w:val="28"/>
        </w:rPr>
        <w:t>4</w:t>
      </w:r>
      <w:r w:rsidRPr="005866CE">
        <w:rPr>
          <w:rFonts w:ascii="Times New Roman" w:hAnsi="Times New Roman"/>
          <w:szCs w:val="28"/>
        </w:rPr>
        <w:t>. С целью обжалования решений и действий (бездействия) уполномоченного органа, а также должностных лиц уполномоченного органа заявитель вправе обратиться в уполномоченный орган с заявлением об обжаловании решений и действий (бездействия) уполномоченного органа, а также должностных лиц уполномоченного органа (далее - жалоба).</w:t>
      </w:r>
    </w:p>
    <w:p w:rsidR="00984330" w:rsidRPr="005866CE" w:rsidRDefault="00984330" w:rsidP="00984330">
      <w:pPr>
        <w:widowControl w:val="0"/>
        <w:autoSpaceDE w:val="0"/>
        <w:autoSpaceDN w:val="0"/>
        <w:adjustRightInd w:val="0"/>
        <w:ind w:firstLine="540"/>
        <w:rPr>
          <w:rFonts w:ascii="Times New Roman" w:hAnsi="Times New Roman"/>
          <w:szCs w:val="28"/>
        </w:rPr>
      </w:pPr>
      <w:r w:rsidRPr="005866CE">
        <w:rPr>
          <w:rFonts w:ascii="Times New Roman" w:hAnsi="Times New Roman"/>
          <w:szCs w:val="28"/>
        </w:rPr>
        <w:t>12</w:t>
      </w:r>
      <w:r w:rsidR="00534DA8">
        <w:rPr>
          <w:rFonts w:ascii="Times New Roman" w:hAnsi="Times New Roman"/>
          <w:szCs w:val="28"/>
        </w:rPr>
        <w:t>5</w:t>
      </w:r>
      <w:r w:rsidRPr="005866CE">
        <w:rPr>
          <w:rFonts w:ascii="Times New Roman" w:hAnsi="Times New Roman"/>
          <w:szCs w:val="28"/>
        </w:rPr>
        <w:t>. Заявитель может обратиться с жалобой, в том числе, в следующих случаях:</w:t>
      </w:r>
    </w:p>
    <w:p w:rsidR="00984330" w:rsidRPr="005866CE" w:rsidRDefault="00984330" w:rsidP="00984330">
      <w:pPr>
        <w:widowControl w:val="0"/>
        <w:autoSpaceDE w:val="0"/>
        <w:autoSpaceDN w:val="0"/>
        <w:adjustRightInd w:val="0"/>
        <w:ind w:firstLine="540"/>
        <w:rPr>
          <w:rFonts w:ascii="Times New Roman" w:hAnsi="Times New Roman"/>
          <w:color w:val="FF0000"/>
          <w:szCs w:val="28"/>
        </w:rPr>
      </w:pPr>
      <w:r w:rsidRPr="005866CE">
        <w:rPr>
          <w:rFonts w:ascii="Times New Roman" w:hAnsi="Times New Roman"/>
          <w:szCs w:val="28"/>
        </w:rPr>
        <w:t>1) нарушение срока регистрации заявления о предоставлении муниципальной услуги;</w:t>
      </w:r>
    </w:p>
    <w:p w:rsidR="00984330" w:rsidRPr="005866CE" w:rsidRDefault="00984330" w:rsidP="00984330">
      <w:pPr>
        <w:autoSpaceDE w:val="0"/>
        <w:autoSpaceDN w:val="0"/>
        <w:adjustRightInd w:val="0"/>
        <w:ind w:firstLine="540"/>
        <w:rPr>
          <w:rFonts w:ascii="Times New Roman" w:hAnsi="Times New Roman"/>
          <w:color w:val="FF0000"/>
          <w:szCs w:val="28"/>
        </w:rPr>
      </w:pPr>
      <w:r w:rsidRPr="005866CE">
        <w:rPr>
          <w:rFonts w:ascii="Times New Roman" w:hAnsi="Times New Roman"/>
          <w:szCs w:val="28"/>
        </w:rPr>
        <w:t>2) нарушение срока предоставления муниципальной услуги;</w:t>
      </w:r>
    </w:p>
    <w:p w:rsidR="000A6748" w:rsidRPr="0013231D" w:rsidRDefault="000A6748" w:rsidP="000A6748">
      <w:pPr>
        <w:widowControl w:val="0"/>
        <w:autoSpaceDE w:val="0"/>
        <w:autoSpaceDN w:val="0"/>
        <w:adjustRightInd w:val="0"/>
        <w:ind w:firstLine="540"/>
        <w:rPr>
          <w:rFonts w:ascii="Arial" w:eastAsia="Times New Roman" w:hAnsi="Arial" w:cs="Arial"/>
          <w:szCs w:val="28"/>
        </w:rPr>
      </w:pPr>
      <w:r w:rsidRPr="0013231D">
        <w:rPr>
          <w:rFonts w:ascii="Times New Roman" w:eastAsia="Times New Roman" w:hAnsi="Times New Roman"/>
          <w:szCs w:val="28"/>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городского округа муниципального образования </w:t>
      </w:r>
      <w:r>
        <w:rPr>
          <w:rFonts w:ascii="Times New Roman" w:eastAsia="Times New Roman" w:hAnsi="Times New Roman"/>
          <w:szCs w:val="28"/>
        </w:rPr>
        <w:t xml:space="preserve">«город Саянск» </w:t>
      </w:r>
      <w:r w:rsidRPr="0013231D">
        <w:rPr>
          <w:rFonts w:ascii="Times New Roman" w:eastAsia="Times New Roman" w:hAnsi="Times New Roman"/>
          <w:szCs w:val="28"/>
        </w:rPr>
        <w:t>для предоставления муниципальной услуги;</w:t>
      </w:r>
    </w:p>
    <w:p w:rsidR="000A6748" w:rsidRPr="0013231D" w:rsidRDefault="000A6748" w:rsidP="000A6748">
      <w:pPr>
        <w:widowControl w:val="0"/>
        <w:autoSpaceDE w:val="0"/>
        <w:autoSpaceDN w:val="0"/>
        <w:adjustRightInd w:val="0"/>
        <w:ind w:firstLine="540"/>
        <w:rPr>
          <w:rFonts w:ascii="Times New Roman" w:eastAsia="Times New Roman" w:hAnsi="Times New Roman"/>
          <w:szCs w:val="28"/>
        </w:rPr>
      </w:pPr>
      <w:r w:rsidRPr="0013231D">
        <w:rPr>
          <w:rFonts w:ascii="Times New Roman" w:eastAsia="Times New Roman" w:hAnsi="Times New Roman"/>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городского округа муниципального образования</w:t>
      </w:r>
      <w:r>
        <w:rPr>
          <w:rFonts w:ascii="Times New Roman" w:eastAsia="Times New Roman" w:hAnsi="Times New Roman"/>
          <w:szCs w:val="28"/>
        </w:rPr>
        <w:t xml:space="preserve"> «город Саянск»</w:t>
      </w:r>
      <w:r w:rsidRPr="0013231D">
        <w:rPr>
          <w:rFonts w:ascii="Times New Roman" w:eastAsia="Times New Roman" w:hAnsi="Times New Roman"/>
          <w:szCs w:val="28"/>
        </w:rPr>
        <w:t xml:space="preserve"> для предоставления муниципальной услуги, у заявителя;</w:t>
      </w:r>
    </w:p>
    <w:p w:rsidR="008B69BB" w:rsidRPr="005866CE" w:rsidRDefault="008B69BB" w:rsidP="008B69BB">
      <w:pPr>
        <w:autoSpaceDE w:val="0"/>
        <w:autoSpaceDN w:val="0"/>
        <w:adjustRightInd w:val="0"/>
        <w:ind w:firstLine="540"/>
        <w:rPr>
          <w:rFonts w:ascii="Times New Roman" w:hAnsi="Times New Roman"/>
          <w:color w:val="FF0000"/>
          <w:szCs w:val="28"/>
        </w:rPr>
      </w:pPr>
      <w:r w:rsidRPr="005866CE">
        <w:rPr>
          <w:rFonts w:ascii="Times New Roman" w:hAnsi="Times New Roman"/>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муниципальными правовыми актами городского округа муниципального образования</w:t>
      </w:r>
      <w:r>
        <w:rPr>
          <w:rFonts w:ascii="Times New Roman" w:hAnsi="Times New Roman"/>
          <w:szCs w:val="28"/>
        </w:rPr>
        <w:t xml:space="preserve"> «город Саянск»</w:t>
      </w:r>
      <w:r w:rsidRPr="005866CE">
        <w:rPr>
          <w:rFonts w:ascii="Times New Roman" w:hAnsi="Times New Roman"/>
          <w:szCs w:val="28"/>
        </w:rPr>
        <w:t>, а также настоящим административным регламентом;</w:t>
      </w:r>
    </w:p>
    <w:p w:rsidR="008B69BB" w:rsidRPr="005866CE" w:rsidRDefault="008B69BB" w:rsidP="008B69BB">
      <w:pPr>
        <w:widowControl w:val="0"/>
        <w:autoSpaceDE w:val="0"/>
        <w:autoSpaceDN w:val="0"/>
        <w:adjustRightInd w:val="0"/>
        <w:ind w:firstLine="540"/>
        <w:rPr>
          <w:rFonts w:ascii="Times New Roman" w:hAnsi="Times New Roman"/>
          <w:szCs w:val="28"/>
        </w:rPr>
      </w:pPr>
      <w:r w:rsidRPr="005866CE">
        <w:rPr>
          <w:rFonts w:ascii="Times New Roman" w:hAnsi="Times New Roman"/>
          <w:szCs w:val="28"/>
        </w:rPr>
        <w:t xml:space="preserve">6) затребование с заявителя при предоставлении муниципальной услуги </w:t>
      </w:r>
      <w:r w:rsidRPr="005866CE">
        <w:rPr>
          <w:rFonts w:ascii="Times New Roman" w:hAnsi="Times New Roman"/>
          <w:szCs w:val="28"/>
        </w:rPr>
        <w:lastRenderedPageBreak/>
        <w:t>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городского округа муниципального образования</w:t>
      </w:r>
      <w:r>
        <w:rPr>
          <w:rFonts w:ascii="Times New Roman" w:hAnsi="Times New Roman"/>
          <w:szCs w:val="28"/>
        </w:rPr>
        <w:t xml:space="preserve"> «город Саянск»</w:t>
      </w:r>
      <w:r w:rsidRPr="005866CE">
        <w:rPr>
          <w:rFonts w:ascii="Times New Roman" w:hAnsi="Times New Roman"/>
          <w:szCs w:val="28"/>
        </w:rPr>
        <w:t>;</w:t>
      </w:r>
    </w:p>
    <w:p w:rsidR="008B69BB" w:rsidRPr="005866CE" w:rsidRDefault="008B69BB" w:rsidP="008B69BB">
      <w:pPr>
        <w:autoSpaceDE w:val="0"/>
        <w:autoSpaceDN w:val="0"/>
        <w:adjustRightInd w:val="0"/>
        <w:ind w:firstLine="540"/>
        <w:rPr>
          <w:rFonts w:ascii="Times New Roman" w:hAnsi="Times New Roman"/>
          <w:szCs w:val="28"/>
        </w:rPr>
      </w:pPr>
      <w:r w:rsidRPr="005866CE">
        <w:rPr>
          <w:rFonts w:ascii="Times New Roman" w:hAnsi="Times New Roman"/>
          <w:szCs w:val="28"/>
        </w:rPr>
        <w:t>7) отказ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B69BB" w:rsidRPr="005866CE" w:rsidRDefault="008B69BB" w:rsidP="008B69BB">
      <w:pPr>
        <w:autoSpaceDE w:val="0"/>
        <w:autoSpaceDN w:val="0"/>
        <w:adjustRightInd w:val="0"/>
        <w:ind w:firstLine="540"/>
        <w:rPr>
          <w:rFonts w:ascii="Times New Roman" w:hAnsi="Times New Roman"/>
          <w:szCs w:val="28"/>
        </w:rPr>
      </w:pPr>
      <w:r w:rsidRPr="005866CE">
        <w:rPr>
          <w:rFonts w:ascii="Times New Roman" w:hAnsi="Times New Roman"/>
          <w:szCs w:val="28"/>
        </w:rPr>
        <w:t>8) нарушение срока или порядка выдачи документов по результатам предоставления муниципальной услуги;</w:t>
      </w:r>
    </w:p>
    <w:p w:rsidR="008B69BB" w:rsidRPr="005866CE" w:rsidRDefault="008B69BB" w:rsidP="008B69BB">
      <w:pPr>
        <w:autoSpaceDE w:val="0"/>
        <w:autoSpaceDN w:val="0"/>
        <w:adjustRightInd w:val="0"/>
        <w:ind w:firstLine="540"/>
        <w:rPr>
          <w:rFonts w:ascii="Times New Roman" w:hAnsi="Times New Roman"/>
          <w:szCs w:val="28"/>
        </w:rPr>
      </w:pPr>
      <w:r w:rsidRPr="005866CE">
        <w:rPr>
          <w:rFonts w:ascii="Times New Roman" w:hAnsi="Times New Roman"/>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sidRPr="00176D63">
        <w:rPr>
          <w:rFonts w:ascii="Times New Roman" w:hAnsi="Times New Roman"/>
          <w:szCs w:val="28"/>
        </w:rPr>
        <w:t xml:space="preserve"> </w:t>
      </w:r>
      <w:r w:rsidRPr="005866CE">
        <w:rPr>
          <w:rFonts w:ascii="Times New Roman" w:hAnsi="Times New Roman"/>
          <w:szCs w:val="28"/>
        </w:rPr>
        <w:t>городского округа муниципального образования</w:t>
      </w:r>
      <w:r>
        <w:rPr>
          <w:rFonts w:ascii="Times New Roman" w:hAnsi="Times New Roman"/>
          <w:szCs w:val="28"/>
        </w:rPr>
        <w:t xml:space="preserve"> «город Саянск»</w:t>
      </w:r>
      <w:r w:rsidRPr="005866CE">
        <w:rPr>
          <w:rFonts w:ascii="Times New Roman" w:hAnsi="Times New Roman"/>
          <w:szCs w:val="28"/>
        </w:rPr>
        <w:t xml:space="preserve">. </w:t>
      </w:r>
    </w:p>
    <w:p w:rsidR="00984330" w:rsidRPr="005866CE" w:rsidRDefault="00984330" w:rsidP="00984330">
      <w:pPr>
        <w:widowControl w:val="0"/>
        <w:autoSpaceDE w:val="0"/>
        <w:autoSpaceDN w:val="0"/>
        <w:adjustRightInd w:val="0"/>
        <w:ind w:firstLine="540"/>
        <w:rPr>
          <w:rFonts w:ascii="Times New Roman" w:hAnsi="Times New Roman"/>
          <w:szCs w:val="28"/>
        </w:rPr>
      </w:pPr>
    </w:p>
    <w:p w:rsidR="00984330" w:rsidRPr="005866CE" w:rsidRDefault="00984330" w:rsidP="00984330">
      <w:pPr>
        <w:suppressAutoHyphens/>
        <w:ind w:firstLine="0"/>
        <w:jc w:val="center"/>
        <w:rPr>
          <w:rFonts w:ascii="Times New Roman" w:hAnsi="Times New Roman"/>
          <w:szCs w:val="28"/>
        </w:rPr>
      </w:pPr>
      <w:r w:rsidRPr="005866CE">
        <w:rPr>
          <w:rFonts w:ascii="Times New Roman" w:hAnsi="Times New Roman"/>
          <w:szCs w:val="28"/>
        </w:rPr>
        <w:t>Глава 3</w:t>
      </w:r>
      <w:r w:rsidR="00534DA8">
        <w:rPr>
          <w:rFonts w:ascii="Times New Roman" w:hAnsi="Times New Roman"/>
          <w:szCs w:val="28"/>
        </w:rPr>
        <w:t>1</w:t>
      </w:r>
      <w:r w:rsidRPr="005866CE">
        <w:rPr>
          <w:rFonts w:ascii="Times New Roman" w:hAnsi="Times New Roman"/>
          <w:szCs w:val="28"/>
        </w:rPr>
        <w:t>.ОРГАНЫ И УПОЛНОМОЧЕННЫЕ НА РАССМОТРЕНИЕ ЖАЛОБЫ ДОЛЖНОСТНЫЕ ЛИЦА, КОТОРЫМ МОЖЕТ БЫТЬ НАПРАВЛЕНА ЖАЛОБА</w:t>
      </w:r>
    </w:p>
    <w:p w:rsidR="00984330" w:rsidRPr="005866CE" w:rsidRDefault="00984330" w:rsidP="00984330">
      <w:pPr>
        <w:suppressAutoHyphens/>
        <w:ind w:firstLine="709"/>
        <w:jc w:val="center"/>
        <w:rPr>
          <w:rFonts w:ascii="Times New Roman" w:hAnsi="Times New Roman"/>
          <w:szCs w:val="28"/>
        </w:rPr>
      </w:pPr>
    </w:p>
    <w:p w:rsidR="00984330" w:rsidRDefault="00984330" w:rsidP="008B69BB">
      <w:pPr>
        <w:tabs>
          <w:tab w:val="left" w:pos="-4111"/>
        </w:tabs>
        <w:suppressAutoHyphens/>
        <w:ind w:firstLine="567"/>
        <w:rPr>
          <w:rFonts w:ascii="Times New Roman" w:eastAsia="Times New Roman" w:hAnsi="Times New Roman"/>
          <w:szCs w:val="28"/>
        </w:rPr>
      </w:pPr>
      <w:r w:rsidRPr="005866CE">
        <w:rPr>
          <w:rFonts w:ascii="Times New Roman" w:hAnsi="Times New Roman"/>
          <w:szCs w:val="28"/>
        </w:rPr>
        <w:t>12</w:t>
      </w:r>
      <w:r w:rsidR="00534DA8">
        <w:rPr>
          <w:rFonts w:ascii="Times New Roman" w:hAnsi="Times New Roman"/>
          <w:szCs w:val="28"/>
        </w:rPr>
        <w:t>6</w:t>
      </w:r>
      <w:r w:rsidRPr="005866CE">
        <w:rPr>
          <w:rFonts w:ascii="Times New Roman" w:hAnsi="Times New Roman"/>
          <w:szCs w:val="28"/>
        </w:rPr>
        <w:t xml:space="preserve">. </w:t>
      </w:r>
      <w:r w:rsidR="008B69BB" w:rsidRPr="0013231D">
        <w:rPr>
          <w:rFonts w:ascii="Times New Roman" w:eastAsia="Times New Roman" w:hAnsi="Times New Roman"/>
          <w:szCs w:val="28"/>
        </w:rPr>
        <w:t xml:space="preserve">Жалоба на решения, действия (бездействие) </w:t>
      </w:r>
      <w:r w:rsidR="008B69BB">
        <w:rPr>
          <w:rFonts w:ascii="Times New Roman" w:eastAsia="Times New Roman" w:hAnsi="Times New Roman"/>
          <w:szCs w:val="28"/>
        </w:rPr>
        <w:t xml:space="preserve">должностного лица  уполномоченного органа </w:t>
      </w:r>
      <w:r w:rsidR="008B69BB" w:rsidRPr="0013231D">
        <w:rPr>
          <w:rFonts w:ascii="Times New Roman" w:eastAsia="Times New Roman" w:hAnsi="Times New Roman"/>
          <w:szCs w:val="28"/>
        </w:rPr>
        <w:t>подается заявителем в письменной форме на бумажном носителе, в электронной форме на имя председателя Комитета; жалоба на решения, принятые председател</w:t>
      </w:r>
      <w:r w:rsidR="00A336DA">
        <w:rPr>
          <w:rFonts w:ascii="Times New Roman" w:eastAsia="Times New Roman" w:hAnsi="Times New Roman"/>
          <w:szCs w:val="28"/>
        </w:rPr>
        <w:t>ем</w:t>
      </w:r>
      <w:r w:rsidR="008B69BB" w:rsidRPr="0013231D">
        <w:rPr>
          <w:rFonts w:ascii="Times New Roman" w:eastAsia="Times New Roman" w:hAnsi="Times New Roman"/>
          <w:szCs w:val="28"/>
        </w:rPr>
        <w:t xml:space="preserve"> Комитета, подается на имя мэра городского округа муниципального образования «город Саянск».</w:t>
      </w:r>
    </w:p>
    <w:p w:rsidR="008B69BB" w:rsidRPr="005866CE" w:rsidRDefault="008B69BB" w:rsidP="008B69BB">
      <w:pPr>
        <w:tabs>
          <w:tab w:val="left" w:pos="-4111"/>
        </w:tabs>
        <w:suppressAutoHyphens/>
        <w:ind w:firstLine="567"/>
        <w:rPr>
          <w:rFonts w:ascii="Times New Roman" w:hAnsi="Times New Roman"/>
          <w:szCs w:val="28"/>
        </w:rPr>
      </w:pPr>
    </w:p>
    <w:p w:rsidR="00984330" w:rsidRPr="005866CE" w:rsidRDefault="00984330" w:rsidP="00984330">
      <w:pPr>
        <w:tabs>
          <w:tab w:val="left" w:pos="1134"/>
        </w:tabs>
        <w:suppressAutoHyphens/>
        <w:ind w:left="709" w:hanging="709"/>
        <w:jc w:val="center"/>
        <w:rPr>
          <w:rFonts w:ascii="Times New Roman" w:hAnsi="Times New Roman"/>
          <w:szCs w:val="28"/>
        </w:rPr>
      </w:pPr>
      <w:r w:rsidRPr="005866CE">
        <w:rPr>
          <w:rFonts w:ascii="Times New Roman" w:hAnsi="Times New Roman"/>
          <w:szCs w:val="28"/>
        </w:rPr>
        <w:t>Глава 3</w:t>
      </w:r>
      <w:r w:rsidR="00534DA8">
        <w:rPr>
          <w:rFonts w:ascii="Times New Roman" w:hAnsi="Times New Roman"/>
          <w:szCs w:val="28"/>
        </w:rPr>
        <w:t>2</w:t>
      </w:r>
      <w:r w:rsidRPr="005866CE">
        <w:rPr>
          <w:rFonts w:ascii="Times New Roman" w:hAnsi="Times New Roman"/>
          <w:szCs w:val="28"/>
        </w:rPr>
        <w:t>. ПОРЯДОК ПОДАЧИ И РАССМОТРЕНИЯ ЖАЛОБЫ</w:t>
      </w:r>
    </w:p>
    <w:p w:rsidR="00984330" w:rsidRPr="005866CE" w:rsidRDefault="00984330" w:rsidP="00984330">
      <w:pPr>
        <w:widowControl w:val="0"/>
        <w:autoSpaceDE w:val="0"/>
        <w:autoSpaceDN w:val="0"/>
        <w:adjustRightInd w:val="0"/>
        <w:ind w:firstLine="540"/>
        <w:rPr>
          <w:rFonts w:ascii="Times New Roman" w:hAnsi="Times New Roman"/>
          <w:szCs w:val="28"/>
        </w:rPr>
      </w:pPr>
    </w:p>
    <w:p w:rsidR="00984330" w:rsidRPr="005866CE" w:rsidRDefault="00984330" w:rsidP="00984330">
      <w:pPr>
        <w:widowControl w:val="0"/>
        <w:autoSpaceDE w:val="0"/>
        <w:autoSpaceDN w:val="0"/>
        <w:adjustRightInd w:val="0"/>
        <w:ind w:firstLine="540"/>
        <w:rPr>
          <w:rFonts w:ascii="Times New Roman" w:hAnsi="Times New Roman"/>
          <w:szCs w:val="28"/>
        </w:rPr>
      </w:pPr>
      <w:r w:rsidRPr="005866CE">
        <w:rPr>
          <w:rFonts w:ascii="Times New Roman" w:hAnsi="Times New Roman"/>
          <w:szCs w:val="28"/>
        </w:rPr>
        <w:t>12</w:t>
      </w:r>
      <w:r w:rsidR="00534DA8">
        <w:rPr>
          <w:rFonts w:ascii="Times New Roman" w:hAnsi="Times New Roman"/>
          <w:szCs w:val="28"/>
        </w:rPr>
        <w:t>7</w:t>
      </w:r>
      <w:r>
        <w:rPr>
          <w:rFonts w:ascii="Times New Roman" w:hAnsi="Times New Roman"/>
          <w:szCs w:val="28"/>
        </w:rPr>
        <w:t>.</w:t>
      </w:r>
      <w:r w:rsidRPr="005866CE">
        <w:rPr>
          <w:rFonts w:ascii="Times New Roman" w:hAnsi="Times New Roman"/>
          <w:szCs w:val="28"/>
        </w:rPr>
        <w:t xml:space="preserve"> Жалоба может быть подана в письменной форме на бумажном носителе, в электронной форме одним из следующих способов:</w:t>
      </w:r>
    </w:p>
    <w:p w:rsidR="00984330" w:rsidRPr="005866CE" w:rsidRDefault="00984330" w:rsidP="00984330">
      <w:pPr>
        <w:widowControl w:val="0"/>
        <w:autoSpaceDE w:val="0"/>
        <w:autoSpaceDN w:val="0"/>
        <w:adjustRightInd w:val="0"/>
        <w:ind w:firstLine="540"/>
        <w:rPr>
          <w:rFonts w:ascii="Times New Roman" w:hAnsi="Times New Roman"/>
          <w:szCs w:val="28"/>
        </w:rPr>
      </w:pPr>
      <w:r w:rsidRPr="005866CE">
        <w:rPr>
          <w:rFonts w:ascii="Times New Roman" w:hAnsi="Times New Roman"/>
          <w:szCs w:val="28"/>
        </w:rPr>
        <w:t>1) лично по адресу: 666304, Иркутская область, г. Саянск, микрорайон Олимпийский, 30, кабинет 418; телефон/факс: 8(395-53) 5-10-05.</w:t>
      </w:r>
    </w:p>
    <w:p w:rsidR="00984330" w:rsidRPr="005866CE" w:rsidRDefault="00984330" w:rsidP="00984330">
      <w:pPr>
        <w:widowControl w:val="0"/>
        <w:autoSpaceDE w:val="0"/>
        <w:autoSpaceDN w:val="0"/>
        <w:adjustRightInd w:val="0"/>
        <w:ind w:firstLine="540"/>
        <w:rPr>
          <w:rFonts w:ascii="Times New Roman" w:hAnsi="Times New Roman"/>
          <w:szCs w:val="28"/>
        </w:rPr>
      </w:pPr>
      <w:r w:rsidRPr="005866CE">
        <w:rPr>
          <w:rFonts w:ascii="Times New Roman" w:hAnsi="Times New Roman"/>
          <w:szCs w:val="28"/>
        </w:rPr>
        <w:t>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 местного времени;</w:t>
      </w:r>
    </w:p>
    <w:p w:rsidR="00984330" w:rsidRPr="005866CE" w:rsidRDefault="00984330" w:rsidP="00984330">
      <w:pPr>
        <w:widowControl w:val="0"/>
        <w:autoSpaceDE w:val="0"/>
        <w:autoSpaceDN w:val="0"/>
        <w:adjustRightInd w:val="0"/>
        <w:ind w:firstLine="540"/>
        <w:rPr>
          <w:rFonts w:ascii="Times New Roman" w:hAnsi="Times New Roman"/>
          <w:szCs w:val="28"/>
        </w:rPr>
      </w:pPr>
      <w:r w:rsidRPr="005866CE">
        <w:rPr>
          <w:rFonts w:ascii="Times New Roman" w:hAnsi="Times New Roman"/>
          <w:szCs w:val="28"/>
        </w:rPr>
        <w:t>2) через организации почтовой связи;</w:t>
      </w:r>
    </w:p>
    <w:p w:rsidR="00984330" w:rsidRPr="005866CE" w:rsidRDefault="00984330" w:rsidP="00984330">
      <w:pPr>
        <w:widowControl w:val="0"/>
        <w:autoSpaceDE w:val="0"/>
        <w:autoSpaceDN w:val="0"/>
        <w:adjustRightInd w:val="0"/>
        <w:ind w:firstLine="540"/>
        <w:rPr>
          <w:rFonts w:ascii="Times New Roman" w:hAnsi="Times New Roman"/>
          <w:szCs w:val="28"/>
        </w:rPr>
      </w:pPr>
      <w:r w:rsidRPr="005866CE">
        <w:rPr>
          <w:rFonts w:ascii="Times New Roman" w:hAnsi="Times New Roman"/>
          <w:szCs w:val="28"/>
        </w:rPr>
        <w:t>3) с использованием информационно-телекоммуникационной сети «Интернет»:</w:t>
      </w:r>
    </w:p>
    <w:p w:rsidR="00984330" w:rsidRPr="005866CE" w:rsidRDefault="00984330" w:rsidP="00984330">
      <w:pPr>
        <w:widowControl w:val="0"/>
        <w:autoSpaceDE w:val="0"/>
        <w:autoSpaceDN w:val="0"/>
        <w:adjustRightInd w:val="0"/>
        <w:ind w:firstLine="540"/>
        <w:rPr>
          <w:rFonts w:ascii="Times New Roman" w:hAnsi="Times New Roman"/>
          <w:szCs w:val="28"/>
        </w:rPr>
      </w:pPr>
      <w:r w:rsidRPr="005866CE">
        <w:rPr>
          <w:rFonts w:ascii="Times New Roman" w:hAnsi="Times New Roman"/>
          <w:szCs w:val="28"/>
        </w:rPr>
        <w:t>электронная почта: kultsayansk@irmail.ru, admsayansk@irmail.ru;</w:t>
      </w:r>
    </w:p>
    <w:p w:rsidR="00984330" w:rsidRPr="005866CE" w:rsidRDefault="00984330" w:rsidP="00984330">
      <w:pPr>
        <w:widowControl w:val="0"/>
        <w:autoSpaceDE w:val="0"/>
        <w:autoSpaceDN w:val="0"/>
        <w:adjustRightInd w:val="0"/>
        <w:ind w:firstLine="540"/>
        <w:rPr>
          <w:rFonts w:ascii="Times New Roman" w:hAnsi="Times New Roman"/>
          <w:szCs w:val="28"/>
        </w:rPr>
      </w:pPr>
      <w:r w:rsidRPr="005866CE">
        <w:rPr>
          <w:rFonts w:ascii="Times New Roman" w:hAnsi="Times New Roman"/>
          <w:szCs w:val="28"/>
        </w:rPr>
        <w:t>официальный сайт уполномоченного органа: http://www.admsayansk.ru.</w:t>
      </w:r>
    </w:p>
    <w:p w:rsidR="00984330" w:rsidRPr="005866CE" w:rsidRDefault="00984330" w:rsidP="00984330">
      <w:pPr>
        <w:widowControl w:val="0"/>
        <w:autoSpaceDE w:val="0"/>
        <w:autoSpaceDN w:val="0"/>
        <w:adjustRightInd w:val="0"/>
        <w:ind w:firstLine="540"/>
        <w:rPr>
          <w:rFonts w:ascii="Times New Roman" w:hAnsi="Times New Roman"/>
          <w:szCs w:val="28"/>
        </w:rPr>
      </w:pPr>
      <w:r w:rsidRPr="005866CE">
        <w:rPr>
          <w:rFonts w:ascii="Times New Roman" w:hAnsi="Times New Roman"/>
          <w:szCs w:val="28"/>
        </w:rPr>
        <w:t xml:space="preserve">4) посредством региональной государственной информационной </w:t>
      </w:r>
      <w:r w:rsidRPr="005866CE">
        <w:rPr>
          <w:rFonts w:ascii="Times New Roman" w:hAnsi="Times New Roman"/>
          <w:szCs w:val="28"/>
        </w:rPr>
        <w:lastRenderedPageBreak/>
        <w:t xml:space="preserve">системы «Региональный портал государственных и муниципальных услуг Иркутской области» в информационно-телекоммуникационной сети «Интернет»: </w:t>
      </w:r>
      <w:hyperlink r:id="rId22" w:history="1">
        <w:r w:rsidRPr="005866CE">
          <w:rPr>
            <w:rStyle w:val="a4"/>
            <w:rFonts w:ascii="Times New Roman" w:hAnsi="Times New Roman"/>
            <w:szCs w:val="28"/>
          </w:rPr>
          <w:t>http://38.gosuslugi.ru</w:t>
        </w:r>
      </w:hyperlink>
      <w:r w:rsidRPr="005866CE">
        <w:rPr>
          <w:rFonts w:ascii="Times New Roman" w:hAnsi="Times New Roman"/>
          <w:szCs w:val="28"/>
        </w:rPr>
        <w:t>.</w:t>
      </w:r>
    </w:p>
    <w:p w:rsidR="00984330" w:rsidRPr="005866CE" w:rsidRDefault="00984330" w:rsidP="00984330">
      <w:pPr>
        <w:widowControl w:val="0"/>
        <w:autoSpaceDE w:val="0"/>
        <w:autoSpaceDN w:val="0"/>
        <w:adjustRightInd w:val="0"/>
        <w:ind w:firstLine="540"/>
        <w:rPr>
          <w:rFonts w:ascii="Times New Roman" w:hAnsi="Times New Roman"/>
          <w:szCs w:val="28"/>
        </w:rPr>
      </w:pPr>
      <w:r w:rsidRPr="005866CE">
        <w:rPr>
          <w:rFonts w:ascii="Times New Roman" w:hAnsi="Times New Roman"/>
          <w:szCs w:val="28"/>
        </w:rPr>
        <w:t>1</w:t>
      </w:r>
      <w:r w:rsidR="00534DA8">
        <w:rPr>
          <w:rFonts w:ascii="Times New Roman" w:hAnsi="Times New Roman"/>
          <w:szCs w:val="28"/>
        </w:rPr>
        <w:t>28</w:t>
      </w:r>
      <w:r w:rsidRPr="005866CE">
        <w:rPr>
          <w:rFonts w:ascii="Times New Roman" w:hAnsi="Times New Roman"/>
          <w:szCs w:val="28"/>
        </w:rPr>
        <w:t>.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984330" w:rsidRPr="005866CE" w:rsidRDefault="00984330" w:rsidP="00984330">
      <w:pPr>
        <w:widowControl w:val="0"/>
        <w:autoSpaceDE w:val="0"/>
        <w:autoSpaceDN w:val="0"/>
        <w:adjustRightInd w:val="0"/>
        <w:ind w:firstLine="540"/>
        <w:rPr>
          <w:rFonts w:ascii="Times New Roman" w:hAnsi="Times New Roman"/>
          <w:szCs w:val="28"/>
        </w:rPr>
      </w:pPr>
      <w:r w:rsidRPr="005866CE">
        <w:rPr>
          <w:rFonts w:ascii="Times New Roman" w:hAnsi="Times New Roman"/>
          <w:szCs w:val="28"/>
        </w:rPr>
        <w:t>Прием жалоб осуществляется в соответствии с графиком работы уполномоченного органа, указанным в пункте 1</w:t>
      </w:r>
      <w:r>
        <w:rPr>
          <w:rFonts w:ascii="Times New Roman" w:hAnsi="Times New Roman"/>
          <w:szCs w:val="28"/>
        </w:rPr>
        <w:t>8</w:t>
      </w:r>
      <w:r w:rsidRPr="005866CE">
        <w:rPr>
          <w:rFonts w:ascii="Times New Roman" w:hAnsi="Times New Roman"/>
          <w:color w:val="FF0000"/>
          <w:szCs w:val="28"/>
        </w:rPr>
        <w:t xml:space="preserve"> </w:t>
      </w:r>
      <w:r w:rsidRPr="005866CE">
        <w:rPr>
          <w:rFonts w:ascii="Times New Roman" w:hAnsi="Times New Roman"/>
          <w:szCs w:val="28"/>
        </w:rPr>
        <w:t>настоящего Регламента.</w:t>
      </w:r>
    </w:p>
    <w:p w:rsidR="008B69BB" w:rsidRPr="0013231D" w:rsidRDefault="008B69BB" w:rsidP="008B69BB">
      <w:pPr>
        <w:widowControl w:val="0"/>
        <w:autoSpaceDE w:val="0"/>
        <w:autoSpaceDN w:val="0"/>
        <w:adjustRightInd w:val="0"/>
        <w:ind w:firstLine="540"/>
        <w:rPr>
          <w:rFonts w:ascii="Times New Roman" w:eastAsia="Times New Roman" w:hAnsi="Times New Roman"/>
          <w:szCs w:val="28"/>
        </w:rPr>
      </w:pPr>
      <w:r w:rsidRPr="0013231D">
        <w:rPr>
          <w:rFonts w:ascii="Times New Roman" w:eastAsia="Times New Roman" w:hAnsi="Times New Roman"/>
          <w:szCs w:val="28"/>
        </w:rPr>
        <w:t>1</w:t>
      </w:r>
      <w:r w:rsidR="00534DA8">
        <w:rPr>
          <w:rFonts w:ascii="Times New Roman" w:eastAsia="Times New Roman" w:hAnsi="Times New Roman"/>
          <w:szCs w:val="28"/>
        </w:rPr>
        <w:t>29</w:t>
      </w:r>
      <w:r w:rsidRPr="0013231D">
        <w:rPr>
          <w:rFonts w:ascii="Times New Roman" w:eastAsia="Times New Roman" w:hAnsi="Times New Roman"/>
          <w:szCs w:val="28"/>
        </w:rPr>
        <w:t xml:space="preserve">. Жалоба может быть подана при личном приеме заявителя. Прием заявителей в уполномоченном </w:t>
      </w:r>
      <w:r>
        <w:rPr>
          <w:rFonts w:ascii="Times New Roman" w:eastAsia="Times New Roman" w:hAnsi="Times New Roman"/>
          <w:szCs w:val="28"/>
        </w:rPr>
        <w:t>органе осуществляет председатель</w:t>
      </w:r>
      <w:r w:rsidRPr="0013231D">
        <w:rPr>
          <w:rFonts w:ascii="Times New Roman" w:eastAsia="Times New Roman" w:hAnsi="Times New Roman"/>
          <w:szCs w:val="28"/>
        </w:rPr>
        <w:t xml:space="preserve"> Комитета.</w:t>
      </w:r>
    </w:p>
    <w:p w:rsidR="008B69BB" w:rsidRPr="0013231D" w:rsidRDefault="008B69BB" w:rsidP="00534DA8">
      <w:pPr>
        <w:widowControl w:val="0"/>
        <w:autoSpaceDE w:val="0"/>
        <w:autoSpaceDN w:val="0"/>
        <w:adjustRightInd w:val="0"/>
        <w:ind w:firstLine="540"/>
        <w:rPr>
          <w:rFonts w:ascii="Times New Roman" w:eastAsia="Times New Roman" w:hAnsi="Times New Roman"/>
          <w:szCs w:val="28"/>
        </w:rPr>
      </w:pPr>
      <w:r w:rsidRPr="0013231D">
        <w:rPr>
          <w:rFonts w:ascii="Times New Roman" w:eastAsia="Times New Roman" w:hAnsi="Times New Roman"/>
          <w:szCs w:val="28"/>
        </w:rPr>
        <w:t>1</w:t>
      </w:r>
      <w:r>
        <w:rPr>
          <w:rFonts w:ascii="Times New Roman" w:eastAsia="Times New Roman" w:hAnsi="Times New Roman"/>
          <w:szCs w:val="28"/>
        </w:rPr>
        <w:t>3</w:t>
      </w:r>
      <w:r w:rsidR="00534DA8">
        <w:rPr>
          <w:rFonts w:ascii="Times New Roman" w:eastAsia="Times New Roman" w:hAnsi="Times New Roman"/>
          <w:szCs w:val="28"/>
        </w:rPr>
        <w:t>0</w:t>
      </w:r>
      <w:r w:rsidRPr="0013231D">
        <w:rPr>
          <w:rFonts w:ascii="Times New Roman" w:eastAsia="Times New Roman" w:hAnsi="Times New Roman"/>
          <w:szCs w:val="28"/>
        </w:rPr>
        <w:t xml:space="preserve">. Прием заявителей </w:t>
      </w:r>
      <w:r>
        <w:rPr>
          <w:rFonts w:ascii="Times New Roman" w:eastAsia="Times New Roman" w:hAnsi="Times New Roman"/>
          <w:szCs w:val="28"/>
        </w:rPr>
        <w:t xml:space="preserve">председателем Комитета </w:t>
      </w:r>
      <w:r w:rsidRPr="0013231D">
        <w:rPr>
          <w:rFonts w:ascii="Times New Roman" w:eastAsia="Times New Roman" w:hAnsi="Times New Roman"/>
          <w:szCs w:val="28"/>
        </w:rPr>
        <w:t>проводится по предварительной записи, которая осуществляется по телефону: 8 (395-53) 5-10-05.</w:t>
      </w:r>
    </w:p>
    <w:p w:rsidR="00984330" w:rsidRPr="005866CE" w:rsidRDefault="00984330" w:rsidP="00984330">
      <w:pPr>
        <w:widowControl w:val="0"/>
        <w:autoSpaceDE w:val="0"/>
        <w:autoSpaceDN w:val="0"/>
        <w:adjustRightInd w:val="0"/>
        <w:ind w:firstLine="540"/>
        <w:rPr>
          <w:rFonts w:ascii="Times New Roman" w:hAnsi="Times New Roman"/>
          <w:szCs w:val="28"/>
        </w:rPr>
      </w:pPr>
      <w:r w:rsidRPr="005866CE">
        <w:rPr>
          <w:rFonts w:ascii="Times New Roman" w:hAnsi="Times New Roman"/>
          <w:szCs w:val="28"/>
        </w:rPr>
        <w:t>1</w:t>
      </w:r>
      <w:r>
        <w:rPr>
          <w:rFonts w:ascii="Times New Roman" w:hAnsi="Times New Roman"/>
          <w:szCs w:val="28"/>
        </w:rPr>
        <w:t>3</w:t>
      </w:r>
      <w:r w:rsidR="00534DA8">
        <w:rPr>
          <w:rFonts w:ascii="Times New Roman" w:hAnsi="Times New Roman"/>
          <w:szCs w:val="28"/>
        </w:rPr>
        <w:t>1</w:t>
      </w:r>
      <w:r w:rsidRPr="005866CE">
        <w:rPr>
          <w:rFonts w:ascii="Times New Roman" w:hAnsi="Times New Roman"/>
          <w:szCs w:val="28"/>
        </w:rPr>
        <w:t>. При личном приеме заявитель предъявляет документ, удостоверяющий его личность в соответствии с законодательством Российской Федерации.</w:t>
      </w:r>
    </w:p>
    <w:p w:rsidR="00984330" w:rsidRPr="005866CE" w:rsidRDefault="00984330" w:rsidP="00984330">
      <w:pPr>
        <w:autoSpaceDE w:val="0"/>
        <w:autoSpaceDN w:val="0"/>
        <w:adjustRightInd w:val="0"/>
        <w:ind w:firstLine="540"/>
        <w:rPr>
          <w:rFonts w:ascii="Times New Roman" w:hAnsi="Times New Roman"/>
          <w:szCs w:val="28"/>
        </w:rPr>
      </w:pPr>
      <w:r w:rsidRPr="005866CE">
        <w:rPr>
          <w:rFonts w:ascii="Times New Roman" w:hAnsi="Times New Roman"/>
          <w:szCs w:val="28"/>
        </w:rPr>
        <w:t>1</w:t>
      </w:r>
      <w:r>
        <w:rPr>
          <w:rFonts w:ascii="Times New Roman" w:hAnsi="Times New Roman"/>
          <w:szCs w:val="28"/>
        </w:rPr>
        <w:t>3</w:t>
      </w:r>
      <w:r w:rsidR="00534DA8">
        <w:rPr>
          <w:rFonts w:ascii="Times New Roman" w:hAnsi="Times New Roman"/>
          <w:szCs w:val="28"/>
        </w:rPr>
        <w:t>2</w:t>
      </w:r>
      <w:r w:rsidRPr="005866CE">
        <w:rPr>
          <w:rFonts w:ascii="Times New Roman" w:hAnsi="Times New Roman"/>
          <w:szCs w:val="28"/>
        </w:rPr>
        <w:t>.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984330" w:rsidRPr="005866CE" w:rsidRDefault="00984330" w:rsidP="00984330">
      <w:pPr>
        <w:autoSpaceDE w:val="0"/>
        <w:autoSpaceDN w:val="0"/>
        <w:adjustRightInd w:val="0"/>
        <w:ind w:firstLine="540"/>
        <w:rPr>
          <w:rFonts w:ascii="Times New Roman" w:hAnsi="Times New Roman"/>
          <w:szCs w:val="28"/>
        </w:rPr>
      </w:pPr>
      <w:r w:rsidRPr="005866CE">
        <w:rPr>
          <w:rFonts w:ascii="Times New Roman" w:hAnsi="Times New Roman"/>
          <w:szCs w:val="28"/>
        </w:rPr>
        <w:t>1) оформленная в соответствии с законодательством Российской Федерации доверенность (для физических лиц);</w:t>
      </w:r>
    </w:p>
    <w:p w:rsidR="00984330" w:rsidRPr="005866CE" w:rsidRDefault="00984330" w:rsidP="00984330">
      <w:pPr>
        <w:autoSpaceDE w:val="0"/>
        <w:autoSpaceDN w:val="0"/>
        <w:adjustRightInd w:val="0"/>
        <w:ind w:firstLine="540"/>
        <w:rPr>
          <w:rFonts w:ascii="Times New Roman" w:hAnsi="Times New Roman"/>
          <w:szCs w:val="28"/>
        </w:rPr>
      </w:pPr>
      <w:r w:rsidRPr="005866CE">
        <w:rPr>
          <w:rFonts w:ascii="Times New Roman" w:hAnsi="Times New Roman"/>
          <w:szCs w:val="28"/>
        </w:rPr>
        <w:t>2)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984330" w:rsidRPr="005866CE" w:rsidRDefault="00984330" w:rsidP="00984330">
      <w:pPr>
        <w:autoSpaceDE w:val="0"/>
        <w:autoSpaceDN w:val="0"/>
        <w:adjustRightInd w:val="0"/>
        <w:ind w:firstLine="567"/>
        <w:rPr>
          <w:rFonts w:ascii="Times New Roman" w:hAnsi="Times New Roman"/>
          <w:szCs w:val="28"/>
        </w:rPr>
      </w:pPr>
      <w:r w:rsidRPr="005866CE">
        <w:rPr>
          <w:rFonts w:ascii="Times New Roman" w:hAnsi="Times New Roman"/>
          <w:szCs w:val="28"/>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84330" w:rsidRPr="005866CE" w:rsidRDefault="00984330" w:rsidP="00984330">
      <w:pPr>
        <w:widowControl w:val="0"/>
        <w:autoSpaceDE w:val="0"/>
        <w:autoSpaceDN w:val="0"/>
        <w:adjustRightInd w:val="0"/>
        <w:ind w:firstLine="540"/>
        <w:rPr>
          <w:rFonts w:ascii="Times New Roman" w:hAnsi="Times New Roman"/>
          <w:szCs w:val="28"/>
        </w:rPr>
      </w:pPr>
      <w:r w:rsidRPr="005866CE">
        <w:rPr>
          <w:rFonts w:ascii="Times New Roman" w:hAnsi="Times New Roman"/>
          <w:szCs w:val="28"/>
        </w:rPr>
        <w:t>1</w:t>
      </w:r>
      <w:r>
        <w:rPr>
          <w:rFonts w:ascii="Times New Roman" w:hAnsi="Times New Roman"/>
          <w:szCs w:val="28"/>
        </w:rPr>
        <w:t>3</w:t>
      </w:r>
      <w:r w:rsidR="00534DA8">
        <w:rPr>
          <w:rFonts w:ascii="Times New Roman" w:hAnsi="Times New Roman"/>
          <w:szCs w:val="28"/>
        </w:rPr>
        <w:t>3</w:t>
      </w:r>
      <w:r w:rsidRPr="005866CE">
        <w:rPr>
          <w:rFonts w:ascii="Times New Roman" w:hAnsi="Times New Roman"/>
          <w:szCs w:val="28"/>
        </w:rPr>
        <w:t>. В электронном виде жалоба может быть подана заявителем посредством:</w:t>
      </w:r>
    </w:p>
    <w:p w:rsidR="00984330" w:rsidRPr="005866CE" w:rsidRDefault="00984330" w:rsidP="00984330">
      <w:pPr>
        <w:autoSpaceDE w:val="0"/>
        <w:autoSpaceDN w:val="0"/>
        <w:adjustRightInd w:val="0"/>
        <w:ind w:firstLine="540"/>
        <w:rPr>
          <w:rFonts w:ascii="Times New Roman" w:hAnsi="Times New Roman"/>
          <w:szCs w:val="28"/>
        </w:rPr>
      </w:pPr>
      <w:r w:rsidRPr="005866CE">
        <w:rPr>
          <w:rFonts w:ascii="Times New Roman" w:hAnsi="Times New Roman"/>
          <w:szCs w:val="28"/>
        </w:rPr>
        <w:t>1) официального сайта органа, предоставляющего государственную услугу, в информационно-телекоммуникационной сети «Интернет»;</w:t>
      </w:r>
    </w:p>
    <w:p w:rsidR="00984330" w:rsidRPr="005866CE" w:rsidRDefault="00984330" w:rsidP="00984330">
      <w:pPr>
        <w:autoSpaceDE w:val="0"/>
        <w:autoSpaceDN w:val="0"/>
        <w:adjustRightInd w:val="0"/>
        <w:ind w:firstLine="540"/>
        <w:rPr>
          <w:rFonts w:ascii="Times New Roman" w:hAnsi="Times New Roman"/>
          <w:szCs w:val="28"/>
        </w:rPr>
      </w:pPr>
      <w:r w:rsidRPr="005866CE">
        <w:rPr>
          <w:rFonts w:ascii="Times New Roman" w:hAnsi="Times New Roman"/>
          <w:szCs w:val="28"/>
        </w:rPr>
        <w:t>2) федеральной государственной информационной системы «Единый портал государственных и муниципальных услуг (функций)» (далее - Единый портал);</w:t>
      </w:r>
    </w:p>
    <w:p w:rsidR="00984330" w:rsidRPr="005866CE" w:rsidRDefault="00984330" w:rsidP="00984330">
      <w:pPr>
        <w:autoSpaceDE w:val="0"/>
        <w:autoSpaceDN w:val="0"/>
        <w:adjustRightInd w:val="0"/>
        <w:ind w:firstLine="540"/>
        <w:rPr>
          <w:rFonts w:ascii="Times New Roman" w:hAnsi="Times New Roman"/>
          <w:szCs w:val="28"/>
        </w:rPr>
      </w:pPr>
      <w:r w:rsidRPr="005866CE">
        <w:rPr>
          <w:rFonts w:ascii="Times New Roman" w:hAnsi="Times New Roman"/>
          <w:szCs w:val="28"/>
        </w:rPr>
        <w:t xml:space="preserve">3)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w:t>
      </w:r>
      <w:r w:rsidRPr="005866CE">
        <w:rPr>
          <w:rFonts w:ascii="Times New Roman" w:hAnsi="Times New Roman"/>
          <w:szCs w:val="28"/>
        </w:rPr>
        <w:lastRenderedPageBreak/>
        <w:t>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984330" w:rsidRPr="005866CE" w:rsidRDefault="00984330" w:rsidP="00984330">
      <w:pPr>
        <w:autoSpaceDE w:val="0"/>
        <w:autoSpaceDN w:val="0"/>
        <w:adjustRightInd w:val="0"/>
        <w:ind w:firstLine="540"/>
        <w:rPr>
          <w:rFonts w:ascii="Times New Roman" w:hAnsi="Times New Roman"/>
          <w:szCs w:val="28"/>
        </w:rPr>
      </w:pPr>
      <w:r w:rsidRPr="005866CE">
        <w:rPr>
          <w:rFonts w:ascii="Times New Roman" w:hAnsi="Times New Roman"/>
          <w:szCs w:val="28"/>
        </w:rPr>
        <w:t>1</w:t>
      </w:r>
      <w:r>
        <w:rPr>
          <w:rFonts w:ascii="Times New Roman" w:hAnsi="Times New Roman"/>
          <w:szCs w:val="28"/>
        </w:rPr>
        <w:t>3</w:t>
      </w:r>
      <w:r w:rsidR="00534DA8">
        <w:rPr>
          <w:rFonts w:ascii="Times New Roman" w:hAnsi="Times New Roman"/>
          <w:szCs w:val="28"/>
        </w:rPr>
        <w:t>4</w:t>
      </w:r>
      <w:r w:rsidRPr="005866CE">
        <w:rPr>
          <w:rFonts w:ascii="Times New Roman" w:hAnsi="Times New Roman"/>
          <w:szCs w:val="28"/>
        </w:rPr>
        <w:t>. При подаче жалобы в электронном виде документы, указанные в пункте 1</w:t>
      </w:r>
      <w:r>
        <w:rPr>
          <w:rFonts w:ascii="Times New Roman" w:hAnsi="Times New Roman"/>
          <w:szCs w:val="28"/>
        </w:rPr>
        <w:t>3</w:t>
      </w:r>
      <w:r w:rsidR="00534DA8">
        <w:rPr>
          <w:rFonts w:ascii="Times New Roman" w:hAnsi="Times New Roman"/>
          <w:szCs w:val="28"/>
        </w:rPr>
        <w:t>2</w:t>
      </w:r>
      <w:r w:rsidRPr="005866CE">
        <w:rPr>
          <w:rFonts w:ascii="Times New Roman" w:hAnsi="Times New Roman"/>
          <w:szCs w:val="28"/>
        </w:rPr>
        <w:t xml:space="preserve"> настоящего регламента, могут быть представлены в форме электронных документов, подписанных электронной подписью, вид которой предусмотрен </w:t>
      </w:r>
      <w:hyperlink r:id="rId23" w:history="1">
        <w:r w:rsidRPr="005866CE">
          <w:rPr>
            <w:rFonts w:ascii="Times New Roman" w:hAnsi="Times New Roman"/>
            <w:szCs w:val="28"/>
          </w:rPr>
          <w:t>законодательством</w:t>
        </w:r>
      </w:hyperlink>
      <w:r w:rsidRPr="005866CE">
        <w:rPr>
          <w:rFonts w:ascii="Times New Roman" w:hAnsi="Times New Roman"/>
          <w:szCs w:val="28"/>
        </w:rPr>
        <w:t xml:space="preserve"> Российской Федерации, при этом документ, удостоверяющий личность заявителя, не требуется.</w:t>
      </w:r>
    </w:p>
    <w:p w:rsidR="00984330" w:rsidRPr="005866CE" w:rsidRDefault="00984330" w:rsidP="00984330">
      <w:pPr>
        <w:widowControl w:val="0"/>
        <w:autoSpaceDE w:val="0"/>
        <w:autoSpaceDN w:val="0"/>
        <w:adjustRightInd w:val="0"/>
        <w:ind w:firstLine="540"/>
        <w:rPr>
          <w:rFonts w:ascii="Times New Roman" w:hAnsi="Times New Roman"/>
          <w:szCs w:val="28"/>
        </w:rPr>
      </w:pPr>
      <w:r w:rsidRPr="005866CE">
        <w:rPr>
          <w:rFonts w:ascii="Times New Roman" w:hAnsi="Times New Roman"/>
          <w:szCs w:val="28"/>
        </w:rPr>
        <w:t>13</w:t>
      </w:r>
      <w:r w:rsidR="00534DA8">
        <w:rPr>
          <w:rFonts w:ascii="Times New Roman" w:hAnsi="Times New Roman"/>
          <w:szCs w:val="28"/>
        </w:rPr>
        <w:t>5</w:t>
      </w:r>
      <w:r w:rsidRPr="005866CE">
        <w:rPr>
          <w:rFonts w:ascii="Times New Roman" w:hAnsi="Times New Roman"/>
          <w:szCs w:val="28"/>
        </w:rPr>
        <w:t>. Жалоба должна содержать:</w:t>
      </w:r>
    </w:p>
    <w:p w:rsidR="00387B0C" w:rsidRPr="005866CE" w:rsidRDefault="00387B0C" w:rsidP="00387B0C">
      <w:pPr>
        <w:autoSpaceDE w:val="0"/>
        <w:autoSpaceDN w:val="0"/>
        <w:adjustRightInd w:val="0"/>
        <w:ind w:firstLine="540"/>
        <w:rPr>
          <w:rFonts w:ascii="Times New Roman" w:hAnsi="Times New Roman"/>
          <w:color w:val="FF0000"/>
          <w:szCs w:val="28"/>
        </w:rPr>
      </w:pPr>
      <w:r w:rsidRPr="005866CE">
        <w:rPr>
          <w:rFonts w:ascii="Times New Roman" w:hAnsi="Times New Roman"/>
          <w:szCs w:val="28"/>
        </w:rPr>
        <w:t>1) наименование уполномоченного органа, должностного лица уполномоченного органа, решения и действия (бездействие) которых обжалуются;</w:t>
      </w:r>
    </w:p>
    <w:p w:rsidR="00387B0C" w:rsidRPr="005866CE" w:rsidRDefault="00387B0C" w:rsidP="00387B0C">
      <w:pPr>
        <w:widowControl w:val="0"/>
        <w:autoSpaceDE w:val="0"/>
        <w:autoSpaceDN w:val="0"/>
        <w:adjustRightInd w:val="0"/>
        <w:ind w:firstLine="540"/>
        <w:rPr>
          <w:rFonts w:ascii="Times New Roman" w:hAnsi="Times New Roman"/>
          <w:szCs w:val="28"/>
        </w:rPr>
      </w:pPr>
      <w:r w:rsidRPr="005866CE">
        <w:rPr>
          <w:rFonts w:ascii="Times New Roman" w:hAnsi="Times New Roman"/>
          <w:szCs w:val="28"/>
        </w:rPr>
        <w:t>2) фамилию, имя, отчество (последнее - при наличии), сведения о месте жительства заявителя – физического лица либо наименование сведений о месте нахождения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подпункте 3 пункта 1</w:t>
      </w:r>
      <w:r>
        <w:rPr>
          <w:rFonts w:ascii="Times New Roman" w:hAnsi="Times New Roman"/>
          <w:szCs w:val="28"/>
        </w:rPr>
        <w:t>3</w:t>
      </w:r>
      <w:r w:rsidR="004B7250">
        <w:rPr>
          <w:rFonts w:ascii="Times New Roman" w:hAnsi="Times New Roman"/>
          <w:szCs w:val="28"/>
        </w:rPr>
        <w:t>3</w:t>
      </w:r>
      <w:r w:rsidRPr="005866CE">
        <w:rPr>
          <w:rFonts w:ascii="Times New Roman" w:hAnsi="Times New Roman"/>
          <w:szCs w:val="28"/>
        </w:rPr>
        <w:t xml:space="preserve"> настоящего административного регламента);</w:t>
      </w:r>
    </w:p>
    <w:p w:rsidR="00387B0C" w:rsidRPr="005866CE" w:rsidRDefault="00387B0C" w:rsidP="00387B0C">
      <w:pPr>
        <w:autoSpaceDE w:val="0"/>
        <w:autoSpaceDN w:val="0"/>
        <w:adjustRightInd w:val="0"/>
        <w:ind w:firstLine="540"/>
        <w:rPr>
          <w:rFonts w:ascii="Times New Roman" w:hAnsi="Times New Roman"/>
          <w:szCs w:val="28"/>
        </w:rPr>
      </w:pPr>
      <w:r w:rsidRPr="005866CE">
        <w:rPr>
          <w:rFonts w:ascii="Times New Roman" w:hAnsi="Times New Roman"/>
          <w:szCs w:val="28"/>
        </w:rPr>
        <w:t>3) сведения об обжалуемых решениях и действиях (бездействии) уполномоченного органа, должностного лица уполномоченного органа;</w:t>
      </w:r>
    </w:p>
    <w:p w:rsidR="00387B0C" w:rsidRPr="005866CE" w:rsidRDefault="00387B0C" w:rsidP="00387B0C">
      <w:pPr>
        <w:autoSpaceDE w:val="0"/>
        <w:autoSpaceDN w:val="0"/>
        <w:adjustRightInd w:val="0"/>
        <w:ind w:firstLine="540"/>
        <w:rPr>
          <w:rFonts w:ascii="Times New Roman" w:hAnsi="Times New Roman"/>
          <w:szCs w:val="28"/>
        </w:rPr>
      </w:pPr>
      <w:r w:rsidRPr="005866CE">
        <w:rPr>
          <w:rFonts w:ascii="Times New Roman" w:hAnsi="Times New Roman"/>
          <w:szCs w:val="28"/>
        </w:rPr>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984330" w:rsidRPr="005866CE" w:rsidRDefault="00984330" w:rsidP="00984330">
      <w:pPr>
        <w:widowControl w:val="0"/>
        <w:autoSpaceDE w:val="0"/>
        <w:autoSpaceDN w:val="0"/>
        <w:adjustRightInd w:val="0"/>
        <w:ind w:firstLine="540"/>
        <w:rPr>
          <w:rFonts w:ascii="Times New Roman" w:hAnsi="Times New Roman"/>
          <w:szCs w:val="28"/>
        </w:rPr>
      </w:pPr>
      <w:r w:rsidRPr="005866CE">
        <w:rPr>
          <w:rFonts w:ascii="Times New Roman" w:hAnsi="Times New Roman"/>
          <w:szCs w:val="28"/>
        </w:rPr>
        <w:t>13</w:t>
      </w:r>
      <w:r w:rsidR="00534DA8">
        <w:rPr>
          <w:rFonts w:ascii="Times New Roman" w:hAnsi="Times New Roman"/>
          <w:szCs w:val="28"/>
        </w:rPr>
        <w:t>6</w:t>
      </w:r>
      <w:r>
        <w:rPr>
          <w:rFonts w:ascii="Times New Roman" w:hAnsi="Times New Roman"/>
          <w:szCs w:val="28"/>
        </w:rPr>
        <w:t>.</w:t>
      </w:r>
      <w:r w:rsidRPr="005866CE">
        <w:rPr>
          <w:rFonts w:ascii="Times New Roman" w:hAnsi="Times New Roman"/>
          <w:szCs w:val="28"/>
        </w:rPr>
        <w:t xml:space="preserve"> Поступившая в уполномоченный орган жалоба подлежит обязательной регистрации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984330" w:rsidRPr="005866CE" w:rsidRDefault="00984330" w:rsidP="00984330">
      <w:pPr>
        <w:widowControl w:val="0"/>
        <w:autoSpaceDE w:val="0"/>
        <w:autoSpaceDN w:val="0"/>
        <w:adjustRightInd w:val="0"/>
        <w:ind w:firstLine="540"/>
        <w:jc w:val="center"/>
        <w:rPr>
          <w:rFonts w:ascii="Times New Roman" w:hAnsi="Times New Roman"/>
          <w:szCs w:val="28"/>
        </w:rPr>
      </w:pPr>
    </w:p>
    <w:p w:rsidR="00984330" w:rsidRPr="005866CE" w:rsidRDefault="00984330" w:rsidP="00984330">
      <w:pPr>
        <w:widowControl w:val="0"/>
        <w:autoSpaceDE w:val="0"/>
        <w:autoSpaceDN w:val="0"/>
        <w:adjustRightInd w:val="0"/>
        <w:ind w:firstLine="540"/>
        <w:jc w:val="center"/>
        <w:rPr>
          <w:rFonts w:ascii="Times New Roman" w:hAnsi="Times New Roman"/>
          <w:szCs w:val="28"/>
        </w:rPr>
      </w:pPr>
      <w:r w:rsidRPr="005866CE">
        <w:rPr>
          <w:rFonts w:ascii="Times New Roman" w:hAnsi="Times New Roman"/>
          <w:szCs w:val="28"/>
        </w:rPr>
        <w:t>ГЛАВА 3</w:t>
      </w:r>
      <w:r w:rsidR="00534DA8">
        <w:rPr>
          <w:rFonts w:ascii="Times New Roman" w:hAnsi="Times New Roman"/>
          <w:szCs w:val="28"/>
        </w:rPr>
        <w:t>3</w:t>
      </w:r>
      <w:r w:rsidRPr="005866CE">
        <w:rPr>
          <w:rFonts w:ascii="Times New Roman" w:hAnsi="Times New Roman"/>
          <w:szCs w:val="28"/>
        </w:rPr>
        <w:t>. СРОКИ РАССМОТРЕНИЯ ЖАЛОБЫ</w:t>
      </w:r>
    </w:p>
    <w:p w:rsidR="00984330" w:rsidRPr="005866CE" w:rsidRDefault="00984330" w:rsidP="00984330">
      <w:pPr>
        <w:widowControl w:val="0"/>
        <w:autoSpaceDE w:val="0"/>
        <w:autoSpaceDN w:val="0"/>
        <w:adjustRightInd w:val="0"/>
        <w:ind w:firstLine="540"/>
        <w:rPr>
          <w:rFonts w:ascii="Times New Roman" w:hAnsi="Times New Roman"/>
          <w:szCs w:val="28"/>
        </w:rPr>
      </w:pPr>
    </w:p>
    <w:p w:rsidR="00984330" w:rsidRPr="005866CE" w:rsidRDefault="00984330" w:rsidP="00984330">
      <w:pPr>
        <w:autoSpaceDE w:val="0"/>
        <w:autoSpaceDN w:val="0"/>
        <w:adjustRightInd w:val="0"/>
        <w:ind w:firstLine="540"/>
        <w:rPr>
          <w:rFonts w:ascii="Times New Roman" w:hAnsi="Times New Roman"/>
          <w:szCs w:val="28"/>
        </w:rPr>
      </w:pPr>
      <w:r w:rsidRPr="005866CE">
        <w:rPr>
          <w:rFonts w:ascii="Times New Roman" w:hAnsi="Times New Roman"/>
          <w:szCs w:val="28"/>
        </w:rPr>
        <w:t>13</w:t>
      </w:r>
      <w:r w:rsidR="00534DA8">
        <w:rPr>
          <w:rFonts w:ascii="Times New Roman" w:hAnsi="Times New Roman"/>
          <w:szCs w:val="28"/>
        </w:rPr>
        <w:t>7</w:t>
      </w:r>
      <w:r w:rsidRPr="005866CE">
        <w:rPr>
          <w:rFonts w:ascii="Times New Roman" w:hAnsi="Times New Roman"/>
          <w:szCs w:val="28"/>
        </w:rPr>
        <w:t>. Жалоба, поступившая в уполномоченный орган, предоставляющий муниципальную услугу,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84330" w:rsidRPr="005866CE" w:rsidRDefault="00984330" w:rsidP="00984330">
      <w:pPr>
        <w:widowControl w:val="0"/>
        <w:autoSpaceDE w:val="0"/>
        <w:autoSpaceDN w:val="0"/>
        <w:adjustRightInd w:val="0"/>
        <w:ind w:firstLine="540"/>
        <w:rPr>
          <w:rFonts w:ascii="Times New Roman" w:hAnsi="Times New Roman"/>
          <w:szCs w:val="28"/>
        </w:rPr>
      </w:pPr>
    </w:p>
    <w:p w:rsidR="00984330" w:rsidRPr="005866CE" w:rsidRDefault="00984330" w:rsidP="00984330">
      <w:pPr>
        <w:widowControl w:val="0"/>
        <w:autoSpaceDE w:val="0"/>
        <w:autoSpaceDN w:val="0"/>
        <w:adjustRightInd w:val="0"/>
        <w:ind w:firstLine="540"/>
        <w:jc w:val="center"/>
        <w:rPr>
          <w:rFonts w:ascii="Times New Roman" w:hAnsi="Times New Roman"/>
          <w:szCs w:val="28"/>
        </w:rPr>
      </w:pPr>
      <w:r w:rsidRPr="005866CE">
        <w:rPr>
          <w:rFonts w:ascii="Times New Roman" w:hAnsi="Times New Roman"/>
          <w:szCs w:val="28"/>
        </w:rPr>
        <w:t>ГЛАВА 3</w:t>
      </w:r>
      <w:r w:rsidR="00534DA8">
        <w:rPr>
          <w:rFonts w:ascii="Times New Roman" w:hAnsi="Times New Roman"/>
          <w:szCs w:val="28"/>
        </w:rPr>
        <w:t>4</w:t>
      </w:r>
      <w:r w:rsidRPr="005866CE">
        <w:rPr>
          <w:rFonts w:ascii="Times New Roman" w:hAnsi="Times New Roman"/>
          <w:szCs w:val="28"/>
        </w:rPr>
        <w:t>. РЕЗУЛЬТАТ РАССМОТРЕНИЯ ЖАЛОБЫ</w:t>
      </w:r>
    </w:p>
    <w:p w:rsidR="00984330" w:rsidRPr="005866CE" w:rsidRDefault="00984330" w:rsidP="00984330">
      <w:pPr>
        <w:widowControl w:val="0"/>
        <w:autoSpaceDE w:val="0"/>
        <w:autoSpaceDN w:val="0"/>
        <w:adjustRightInd w:val="0"/>
        <w:ind w:firstLine="540"/>
        <w:rPr>
          <w:rFonts w:ascii="Times New Roman" w:hAnsi="Times New Roman"/>
          <w:szCs w:val="28"/>
        </w:rPr>
      </w:pPr>
    </w:p>
    <w:p w:rsidR="00984330" w:rsidRPr="005866CE" w:rsidRDefault="00984330" w:rsidP="00984330">
      <w:pPr>
        <w:autoSpaceDE w:val="0"/>
        <w:autoSpaceDN w:val="0"/>
        <w:adjustRightInd w:val="0"/>
        <w:ind w:firstLine="540"/>
        <w:rPr>
          <w:rFonts w:ascii="Times New Roman" w:hAnsi="Times New Roman"/>
          <w:szCs w:val="28"/>
        </w:rPr>
      </w:pPr>
      <w:r w:rsidRPr="005866CE">
        <w:rPr>
          <w:rFonts w:ascii="Times New Roman" w:hAnsi="Times New Roman"/>
          <w:szCs w:val="28"/>
        </w:rPr>
        <w:lastRenderedPageBreak/>
        <w:t>1</w:t>
      </w:r>
      <w:r w:rsidR="00534DA8">
        <w:rPr>
          <w:rFonts w:ascii="Times New Roman" w:hAnsi="Times New Roman"/>
          <w:szCs w:val="28"/>
        </w:rPr>
        <w:t>38</w:t>
      </w:r>
      <w:r w:rsidRPr="005866CE">
        <w:rPr>
          <w:rFonts w:ascii="Times New Roman" w:hAnsi="Times New Roman"/>
          <w:szCs w:val="28"/>
        </w:rPr>
        <w:t>. По результатам рассмотрения жалобы уполномоченный орган принимает одно из следующих решений:</w:t>
      </w:r>
    </w:p>
    <w:p w:rsidR="00984330" w:rsidRPr="005866CE" w:rsidRDefault="00984330" w:rsidP="00984330">
      <w:pPr>
        <w:autoSpaceDE w:val="0"/>
        <w:autoSpaceDN w:val="0"/>
        <w:adjustRightInd w:val="0"/>
        <w:ind w:firstLine="540"/>
        <w:rPr>
          <w:rFonts w:ascii="Times New Roman" w:hAnsi="Times New Roman"/>
          <w:szCs w:val="28"/>
        </w:rPr>
      </w:pPr>
      <w:r w:rsidRPr="005866CE">
        <w:rPr>
          <w:rFonts w:ascii="Times New Roman" w:hAnsi="Times New Roman"/>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 муниципальными правовыми актами</w:t>
      </w:r>
      <w:r w:rsidR="00436CA0" w:rsidRPr="00436CA0">
        <w:rPr>
          <w:rFonts w:ascii="Times New Roman" w:eastAsia="Times New Roman" w:hAnsi="Times New Roman"/>
          <w:szCs w:val="28"/>
        </w:rPr>
        <w:t xml:space="preserve"> </w:t>
      </w:r>
      <w:r w:rsidR="00436CA0">
        <w:rPr>
          <w:rFonts w:ascii="Times New Roman" w:eastAsia="Times New Roman" w:hAnsi="Times New Roman"/>
          <w:szCs w:val="28"/>
        </w:rPr>
        <w:t>городского округа муниципального образования «город Саянск»</w:t>
      </w:r>
      <w:r w:rsidR="00436CA0" w:rsidRPr="0013231D">
        <w:rPr>
          <w:rFonts w:ascii="Times New Roman" w:eastAsia="Times New Roman" w:hAnsi="Times New Roman"/>
          <w:szCs w:val="28"/>
        </w:rPr>
        <w:t>;</w:t>
      </w:r>
    </w:p>
    <w:p w:rsidR="00984330" w:rsidRPr="005866CE" w:rsidRDefault="00984330" w:rsidP="00984330">
      <w:pPr>
        <w:autoSpaceDE w:val="0"/>
        <w:autoSpaceDN w:val="0"/>
        <w:adjustRightInd w:val="0"/>
        <w:ind w:firstLine="540"/>
        <w:rPr>
          <w:rFonts w:ascii="Times New Roman" w:hAnsi="Times New Roman"/>
          <w:szCs w:val="28"/>
        </w:rPr>
      </w:pPr>
      <w:r w:rsidRPr="005866CE">
        <w:rPr>
          <w:rFonts w:ascii="Times New Roman" w:hAnsi="Times New Roman"/>
          <w:szCs w:val="28"/>
        </w:rPr>
        <w:t>2) отказывает в удовлетворении жалобы.</w:t>
      </w:r>
    </w:p>
    <w:p w:rsidR="00984330" w:rsidRPr="005866CE" w:rsidRDefault="00984330" w:rsidP="00984330">
      <w:pPr>
        <w:autoSpaceDE w:val="0"/>
        <w:autoSpaceDN w:val="0"/>
        <w:adjustRightInd w:val="0"/>
        <w:ind w:firstLine="540"/>
        <w:rPr>
          <w:rFonts w:ascii="Times New Roman" w:hAnsi="Times New Roman"/>
          <w:szCs w:val="28"/>
        </w:rPr>
      </w:pPr>
    </w:p>
    <w:p w:rsidR="00984330" w:rsidRPr="005866CE" w:rsidRDefault="00984330" w:rsidP="00984330">
      <w:pPr>
        <w:widowControl w:val="0"/>
        <w:autoSpaceDE w:val="0"/>
        <w:autoSpaceDN w:val="0"/>
        <w:adjustRightInd w:val="0"/>
        <w:ind w:firstLine="540"/>
        <w:jc w:val="center"/>
        <w:rPr>
          <w:rFonts w:ascii="Times New Roman" w:hAnsi="Times New Roman"/>
          <w:szCs w:val="28"/>
        </w:rPr>
      </w:pPr>
      <w:r w:rsidRPr="005866CE">
        <w:rPr>
          <w:rFonts w:ascii="Times New Roman" w:hAnsi="Times New Roman"/>
          <w:szCs w:val="28"/>
        </w:rPr>
        <w:t>ГЛАВА 3</w:t>
      </w:r>
      <w:r w:rsidR="00534DA8">
        <w:rPr>
          <w:rFonts w:ascii="Times New Roman" w:hAnsi="Times New Roman"/>
          <w:szCs w:val="28"/>
        </w:rPr>
        <w:t>5</w:t>
      </w:r>
      <w:r w:rsidRPr="005866CE">
        <w:rPr>
          <w:rFonts w:ascii="Times New Roman" w:hAnsi="Times New Roman"/>
          <w:szCs w:val="28"/>
        </w:rPr>
        <w:t>. ПОРЯДОК ИНФОРМИРОВАНИЯ ЗАЯВИТЕЛЯ О РЕЗУЛЬТАТАХ РАССМОТРЕНИЯ ЖАЛОБЫ</w:t>
      </w:r>
    </w:p>
    <w:p w:rsidR="00984330" w:rsidRPr="005866CE" w:rsidRDefault="00984330" w:rsidP="00984330">
      <w:pPr>
        <w:widowControl w:val="0"/>
        <w:autoSpaceDE w:val="0"/>
        <w:autoSpaceDN w:val="0"/>
        <w:adjustRightInd w:val="0"/>
        <w:ind w:firstLine="540"/>
        <w:rPr>
          <w:rFonts w:ascii="Times New Roman" w:hAnsi="Times New Roman"/>
          <w:szCs w:val="28"/>
        </w:rPr>
      </w:pPr>
    </w:p>
    <w:p w:rsidR="00984330" w:rsidRPr="005866CE" w:rsidRDefault="00984330" w:rsidP="00984330">
      <w:pPr>
        <w:widowControl w:val="0"/>
        <w:autoSpaceDE w:val="0"/>
        <w:autoSpaceDN w:val="0"/>
        <w:adjustRightInd w:val="0"/>
        <w:ind w:firstLine="540"/>
        <w:rPr>
          <w:rFonts w:ascii="Times New Roman" w:hAnsi="Times New Roman"/>
          <w:szCs w:val="28"/>
        </w:rPr>
      </w:pPr>
      <w:r w:rsidRPr="005866CE">
        <w:rPr>
          <w:rFonts w:ascii="Times New Roman" w:hAnsi="Times New Roman"/>
          <w:szCs w:val="28"/>
        </w:rPr>
        <w:t>1</w:t>
      </w:r>
      <w:r w:rsidR="00534DA8">
        <w:rPr>
          <w:rFonts w:ascii="Times New Roman" w:hAnsi="Times New Roman"/>
          <w:szCs w:val="28"/>
        </w:rPr>
        <w:t>39</w:t>
      </w:r>
      <w:r w:rsidRPr="005866CE">
        <w:rPr>
          <w:rFonts w:ascii="Times New Roman" w:hAnsi="Times New Roman"/>
          <w:szCs w:val="28"/>
        </w:rPr>
        <w:t xml:space="preserve">. Не позднее дня, следующего за днем принятия решения, указанного в </w:t>
      </w:r>
      <w:r w:rsidRPr="005866CE">
        <w:rPr>
          <w:rFonts w:ascii="Times New Roman" w:hAnsi="Times New Roman"/>
          <w:color w:val="000000"/>
          <w:szCs w:val="28"/>
        </w:rPr>
        <w:t>пункте 1</w:t>
      </w:r>
      <w:r w:rsidR="00534DA8">
        <w:rPr>
          <w:rFonts w:ascii="Times New Roman" w:hAnsi="Times New Roman"/>
          <w:color w:val="000000"/>
          <w:szCs w:val="28"/>
        </w:rPr>
        <w:t>38</w:t>
      </w:r>
      <w:r w:rsidRPr="005866CE">
        <w:rPr>
          <w:rFonts w:ascii="Times New Roman" w:hAnsi="Times New Roman"/>
          <w:color w:val="000000"/>
          <w:szCs w:val="28"/>
        </w:rPr>
        <w:t xml:space="preserve"> </w:t>
      </w:r>
      <w:r w:rsidRPr="005866CE">
        <w:rPr>
          <w:rFonts w:ascii="Times New Roman" w:hAnsi="Times New Roman"/>
          <w:szCs w:val="28"/>
        </w:rPr>
        <w:t>настоящего административного регламента, заявителю в письменной форме и по его желанию в электронной форме направляется мотивированный ответ о результатах рассмотрения жалобы.</w:t>
      </w:r>
    </w:p>
    <w:p w:rsidR="00984330" w:rsidRPr="005866CE" w:rsidRDefault="00984330" w:rsidP="00984330">
      <w:pPr>
        <w:widowControl w:val="0"/>
        <w:autoSpaceDE w:val="0"/>
        <w:autoSpaceDN w:val="0"/>
        <w:adjustRightInd w:val="0"/>
        <w:ind w:firstLine="540"/>
        <w:rPr>
          <w:rFonts w:ascii="Times New Roman" w:hAnsi="Times New Roman"/>
          <w:szCs w:val="28"/>
        </w:rPr>
      </w:pPr>
      <w:r w:rsidRPr="005866CE">
        <w:rPr>
          <w:rFonts w:ascii="Times New Roman" w:hAnsi="Times New Roman"/>
          <w:szCs w:val="28"/>
        </w:rPr>
        <w:t>1</w:t>
      </w:r>
      <w:r>
        <w:rPr>
          <w:rFonts w:ascii="Times New Roman" w:hAnsi="Times New Roman"/>
          <w:szCs w:val="28"/>
        </w:rPr>
        <w:t>4</w:t>
      </w:r>
      <w:r w:rsidR="00534DA8">
        <w:rPr>
          <w:rFonts w:ascii="Times New Roman" w:hAnsi="Times New Roman"/>
          <w:szCs w:val="28"/>
        </w:rPr>
        <w:t>0</w:t>
      </w:r>
      <w:r w:rsidRPr="005866CE">
        <w:rPr>
          <w:rFonts w:ascii="Times New Roman" w:hAnsi="Times New Roman"/>
          <w:szCs w:val="28"/>
        </w:rPr>
        <w:t>. В ответе по результатам рассмотрения жалобы указываются:</w:t>
      </w:r>
    </w:p>
    <w:p w:rsidR="00984330" w:rsidRPr="005866CE" w:rsidRDefault="00984330" w:rsidP="00984330">
      <w:pPr>
        <w:widowControl w:val="0"/>
        <w:autoSpaceDE w:val="0"/>
        <w:autoSpaceDN w:val="0"/>
        <w:adjustRightInd w:val="0"/>
        <w:ind w:firstLine="540"/>
        <w:rPr>
          <w:rFonts w:ascii="Times New Roman" w:hAnsi="Times New Roman"/>
          <w:szCs w:val="28"/>
        </w:rPr>
      </w:pPr>
      <w:r w:rsidRPr="005866CE">
        <w:rPr>
          <w:rFonts w:ascii="Times New Roman" w:hAnsi="Times New Roman"/>
          <w:szCs w:val="28"/>
        </w:rPr>
        <w:t>1) наименование уполномоченного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984330" w:rsidRPr="005866CE" w:rsidRDefault="00984330" w:rsidP="00984330">
      <w:pPr>
        <w:widowControl w:val="0"/>
        <w:autoSpaceDE w:val="0"/>
        <w:autoSpaceDN w:val="0"/>
        <w:adjustRightInd w:val="0"/>
        <w:ind w:firstLine="540"/>
        <w:rPr>
          <w:rFonts w:ascii="Times New Roman" w:hAnsi="Times New Roman"/>
          <w:szCs w:val="28"/>
        </w:rPr>
      </w:pPr>
      <w:r w:rsidRPr="005866CE">
        <w:rPr>
          <w:rFonts w:ascii="Times New Roman" w:hAnsi="Times New Roman"/>
          <w:szCs w:val="28"/>
        </w:rPr>
        <w:t>2) номер, дата, место принятия решения, включая сведения о должностном лице, решение или действие (бездействие) которого обжалуется;</w:t>
      </w:r>
    </w:p>
    <w:p w:rsidR="00984330" w:rsidRPr="005866CE" w:rsidRDefault="00984330" w:rsidP="00984330">
      <w:pPr>
        <w:widowControl w:val="0"/>
        <w:autoSpaceDE w:val="0"/>
        <w:autoSpaceDN w:val="0"/>
        <w:adjustRightInd w:val="0"/>
        <w:ind w:firstLine="540"/>
        <w:rPr>
          <w:rFonts w:ascii="Times New Roman" w:hAnsi="Times New Roman"/>
          <w:szCs w:val="28"/>
        </w:rPr>
      </w:pPr>
      <w:r w:rsidRPr="005866CE">
        <w:rPr>
          <w:rFonts w:ascii="Times New Roman" w:hAnsi="Times New Roman"/>
          <w:szCs w:val="28"/>
        </w:rPr>
        <w:t>3) фамилия, имя и (если имеется) отчество заявителя, подавшего жалобу;</w:t>
      </w:r>
    </w:p>
    <w:p w:rsidR="00984330" w:rsidRPr="005866CE" w:rsidRDefault="00984330" w:rsidP="00984330">
      <w:pPr>
        <w:widowControl w:val="0"/>
        <w:autoSpaceDE w:val="0"/>
        <w:autoSpaceDN w:val="0"/>
        <w:adjustRightInd w:val="0"/>
        <w:ind w:firstLine="540"/>
        <w:rPr>
          <w:rFonts w:ascii="Times New Roman" w:hAnsi="Times New Roman"/>
          <w:szCs w:val="28"/>
        </w:rPr>
      </w:pPr>
      <w:r w:rsidRPr="005866CE">
        <w:rPr>
          <w:rFonts w:ascii="Times New Roman" w:hAnsi="Times New Roman"/>
          <w:szCs w:val="28"/>
        </w:rPr>
        <w:t>4) основания для принятия решения по жалобе;</w:t>
      </w:r>
    </w:p>
    <w:p w:rsidR="00984330" w:rsidRPr="005866CE" w:rsidRDefault="00984330" w:rsidP="00984330">
      <w:pPr>
        <w:widowControl w:val="0"/>
        <w:autoSpaceDE w:val="0"/>
        <w:autoSpaceDN w:val="0"/>
        <w:adjustRightInd w:val="0"/>
        <w:ind w:firstLine="540"/>
        <w:rPr>
          <w:rFonts w:ascii="Times New Roman" w:hAnsi="Times New Roman"/>
          <w:szCs w:val="28"/>
        </w:rPr>
      </w:pPr>
      <w:r w:rsidRPr="005866CE">
        <w:rPr>
          <w:rFonts w:ascii="Times New Roman" w:hAnsi="Times New Roman"/>
          <w:szCs w:val="28"/>
        </w:rPr>
        <w:t>5) принятое по жалобе решение;</w:t>
      </w:r>
    </w:p>
    <w:p w:rsidR="00984330" w:rsidRPr="005866CE" w:rsidRDefault="00984330" w:rsidP="00984330">
      <w:pPr>
        <w:widowControl w:val="0"/>
        <w:autoSpaceDE w:val="0"/>
        <w:autoSpaceDN w:val="0"/>
        <w:adjustRightInd w:val="0"/>
        <w:ind w:firstLine="540"/>
        <w:rPr>
          <w:rFonts w:ascii="Times New Roman" w:hAnsi="Times New Roman"/>
          <w:szCs w:val="28"/>
        </w:rPr>
      </w:pPr>
      <w:r w:rsidRPr="005866CE">
        <w:rPr>
          <w:rFonts w:ascii="Times New Roman" w:hAnsi="Times New Roman"/>
          <w:szCs w:val="28"/>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984330" w:rsidRPr="005866CE" w:rsidRDefault="00984330" w:rsidP="00984330">
      <w:pPr>
        <w:widowControl w:val="0"/>
        <w:autoSpaceDE w:val="0"/>
        <w:autoSpaceDN w:val="0"/>
        <w:adjustRightInd w:val="0"/>
        <w:ind w:firstLine="540"/>
        <w:rPr>
          <w:rFonts w:ascii="Times New Roman" w:hAnsi="Times New Roman"/>
          <w:szCs w:val="28"/>
        </w:rPr>
      </w:pPr>
      <w:r w:rsidRPr="005866CE">
        <w:rPr>
          <w:rFonts w:ascii="Times New Roman" w:hAnsi="Times New Roman"/>
          <w:szCs w:val="28"/>
        </w:rPr>
        <w:t>7) сведения о порядке обжалования принятого по жалобе решения.</w:t>
      </w:r>
    </w:p>
    <w:p w:rsidR="00984330" w:rsidRPr="005866CE" w:rsidRDefault="00984330" w:rsidP="00984330">
      <w:pPr>
        <w:widowControl w:val="0"/>
        <w:autoSpaceDE w:val="0"/>
        <w:autoSpaceDN w:val="0"/>
        <w:adjustRightInd w:val="0"/>
        <w:ind w:firstLine="540"/>
        <w:rPr>
          <w:rFonts w:ascii="Times New Roman" w:hAnsi="Times New Roman"/>
          <w:szCs w:val="28"/>
        </w:rPr>
      </w:pPr>
      <w:r w:rsidRPr="005866CE">
        <w:rPr>
          <w:rFonts w:ascii="Times New Roman" w:hAnsi="Times New Roman"/>
          <w:szCs w:val="28"/>
        </w:rPr>
        <w:t>1</w:t>
      </w:r>
      <w:r>
        <w:rPr>
          <w:rFonts w:ascii="Times New Roman" w:hAnsi="Times New Roman"/>
          <w:szCs w:val="28"/>
        </w:rPr>
        <w:t>4</w:t>
      </w:r>
      <w:r w:rsidR="00534DA8">
        <w:rPr>
          <w:rFonts w:ascii="Times New Roman" w:hAnsi="Times New Roman"/>
          <w:szCs w:val="28"/>
        </w:rPr>
        <w:t>1</w:t>
      </w:r>
      <w:r w:rsidRPr="005866CE">
        <w:rPr>
          <w:rFonts w:ascii="Times New Roman" w:hAnsi="Times New Roman"/>
          <w:szCs w:val="28"/>
        </w:rPr>
        <w:t>. Основаниями отказа в удовлетворении жалобы являются:</w:t>
      </w:r>
    </w:p>
    <w:p w:rsidR="00984330" w:rsidRPr="005866CE" w:rsidRDefault="00984330" w:rsidP="00984330">
      <w:pPr>
        <w:widowControl w:val="0"/>
        <w:autoSpaceDE w:val="0"/>
        <w:autoSpaceDN w:val="0"/>
        <w:adjustRightInd w:val="0"/>
        <w:ind w:firstLine="540"/>
        <w:rPr>
          <w:rFonts w:ascii="Times New Roman" w:hAnsi="Times New Roman"/>
          <w:szCs w:val="28"/>
        </w:rPr>
      </w:pPr>
      <w:r w:rsidRPr="005866CE">
        <w:rPr>
          <w:rFonts w:ascii="Times New Roman" w:hAnsi="Times New Roman"/>
          <w:szCs w:val="28"/>
        </w:rPr>
        <w:t>1) наличие вступившего в законную силу решения суда по жалобе о том же предмете и по тем же основаниям;</w:t>
      </w:r>
    </w:p>
    <w:p w:rsidR="00984330" w:rsidRPr="005866CE" w:rsidRDefault="00984330" w:rsidP="00984330">
      <w:pPr>
        <w:widowControl w:val="0"/>
        <w:autoSpaceDE w:val="0"/>
        <w:autoSpaceDN w:val="0"/>
        <w:adjustRightInd w:val="0"/>
        <w:ind w:firstLine="540"/>
        <w:rPr>
          <w:rFonts w:ascii="Times New Roman" w:hAnsi="Times New Roman"/>
          <w:szCs w:val="28"/>
        </w:rPr>
      </w:pPr>
      <w:r w:rsidRPr="005866CE">
        <w:rPr>
          <w:rFonts w:ascii="Times New Roman" w:hAnsi="Times New Roman"/>
          <w:szCs w:val="28"/>
        </w:rPr>
        <w:t>2) подача жалобы лицом, полномочия которого не подтверждены в порядке, установленном законодательством Российской Федерации;</w:t>
      </w:r>
    </w:p>
    <w:p w:rsidR="00984330" w:rsidRPr="005866CE" w:rsidRDefault="00984330" w:rsidP="00984330">
      <w:pPr>
        <w:widowControl w:val="0"/>
        <w:autoSpaceDE w:val="0"/>
        <w:autoSpaceDN w:val="0"/>
        <w:adjustRightInd w:val="0"/>
        <w:ind w:firstLine="540"/>
        <w:rPr>
          <w:rFonts w:ascii="Times New Roman" w:hAnsi="Times New Roman"/>
          <w:szCs w:val="28"/>
        </w:rPr>
      </w:pPr>
      <w:r w:rsidRPr="005866CE">
        <w:rPr>
          <w:rFonts w:ascii="Times New Roman" w:hAnsi="Times New Roman"/>
          <w:szCs w:val="28"/>
        </w:rPr>
        <w:t>3) наличие решения по жалобе, принятого ранее в отношении того же заинтересованного лица и по тому же предмету жалобы.</w:t>
      </w:r>
    </w:p>
    <w:p w:rsidR="00984330" w:rsidRPr="005866CE" w:rsidRDefault="00984330" w:rsidP="00984330">
      <w:pPr>
        <w:widowControl w:val="0"/>
        <w:autoSpaceDE w:val="0"/>
        <w:autoSpaceDN w:val="0"/>
        <w:adjustRightInd w:val="0"/>
        <w:ind w:firstLine="540"/>
        <w:jc w:val="center"/>
        <w:rPr>
          <w:rFonts w:ascii="Times New Roman" w:hAnsi="Times New Roman"/>
          <w:szCs w:val="28"/>
        </w:rPr>
      </w:pPr>
    </w:p>
    <w:p w:rsidR="00984330" w:rsidRPr="005866CE" w:rsidRDefault="00984330" w:rsidP="00984330">
      <w:pPr>
        <w:widowControl w:val="0"/>
        <w:autoSpaceDE w:val="0"/>
        <w:autoSpaceDN w:val="0"/>
        <w:adjustRightInd w:val="0"/>
        <w:ind w:firstLine="540"/>
        <w:jc w:val="center"/>
        <w:rPr>
          <w:rFonts w:ascii="Times New Roman" w:hAnsi="Times New Roman"/>
          <w:szCs w:val="28"/>
        </w:rPr>
      </w:pPr>
      <w:r w:rsidRPr="005866CE">
        <w:rPr>
          <w:rFonts w:ascii="Times New Roman" w:hAnsi="Times New Roman"/>
          <w:szCs w:val="28"/>
        </w:rPr>
        <w:t>ГЛАВА 3</w:t>
      </w:r>
      <w:r w:rsidR="00534DA8">
        <w:rPr>
          <w:rFonts w:ascii="Times New Roman" w:hAnsi="Times New Roman"/>
          <w:szCs w:val="28"/>
        </w:rPr>
        <w:t>6</w:t>
      </w:r>
      <w:r w:rsidRPr="005866CE">
        <w:rPr>
          <w:rFonts w:ascii="Times New Roman" w:hAnsi="Times New Roman"/>
          <w:szCs w:val="28"/>
        </w:rPr>
        <w:t>. ПОРЯДОК ОБЖАЛОВАНИЯ РЕШЕНИЯ ПО ЖАЛОБЕ</w:t>
      </w:r>
    </w:p>
    <w:p w:rsidR="00984330" w:rsidRPr="005866CE" w:rsidRDefault="00984330" w:rsidP="00984330">
      <w:pPr>
        <w:widowControl w:val="0"/>
        <w:autoSpaceDE w:val="0"/>
        <w:autoSpaceDN w:val="0"/>
        <w:adjustRightInd w:val="0"/>
        <w:ind w:firstLine="540"/>
        <w:rPr>
          <w:rFonts w:ascii="Times New Roman" w:hAnsi="Times New Roman"/>
          <w:szCs w:val="28"/>
        </w:rPr>
      </w:pPr>
    </w:p>
    <w:p w:rsidR="00984330" w:rsidRPr="005866CE" w:rsidRDefault="00984330" w:rsidP="00984330">
      <w:pPr>
        <w:widowControl w:val="0"/>
        <w:autoSpaceDE w:val="0"/>
        <w:autoSpaceDN w:val="0"/>
        <w:adjustRightInd w:val="0"/>
        <w:ind w:firstLine="540"/>
        <w:rPr>
          <w:rFonts w:ascii="Times New Roman" w:hAnsi="Times New Roman"/>
          <w:szCs w:val="28"/>
        </w:rPr>
      </w:pPr>
      <w:r w:rsidRPr="005866CE">
        <w:rPr>
          <w:rFonts w:ascii="Times New Roman" w:hAnsi="Times New Roman"/>
          <w:szCs w:val="28"/>
        </w:rPr>
        <w:t>1</w:t>
      </w:r>
      <w:r>
        <w:rPr>
          <w:rFonts w:ascii="Times New Roman" w:hAnsi="Times New Roman"/>
          <w:szCs w:val="28"/>
        </w:rPr>
        <w:t>4</w:t>
      </w:r>
      <w:r w:rsidR="00534DA8">
        <w:rPr>
          <w:rFonts w:ascii="Times New Roman" w:hAnsi="Times New Roman"/>
          <w:szCs w:val="28"/>
        </w:rPr>
        <w:t>2</w:t>
      </w:r>
      <w:r w:rsidRPr="005866CE">
        <w:rPr>
          <w:rFonts w:ascii="Times New Roman" w:hAnsi="Times New Roman"/>
          <w:szCs w:val="28"/>
        </w:rPr>
        <w:t xml:space="preserve">. Решение, принятое по результатам рассмотрения жалобы, может </w:t>
      </w:r>
      <w:r w:rsidRPr="005866CE">
        <w:rPr>
          <w:rFonts w:ascii="Times New Roman" w:hAnsi="Times New Roman"/>
          <w:szCs w:val="28"/>
        </w:rPr>
        <w:lastRenderedPageBreak/>
        <w:t>быть обжаловано в порядке, установленном законодательством Российской Федерации.</w:t>
      </w:r>
    </w:p>
    <w:p w:rsidR="00984330" w:rsidRPr="005866CE" w:rsidRDefault="00984330" w:rsidP="00984330">
      <w:pPr>
        <w:widowControl w:val="0"/>
        <w:autoSpaceDE w:val="0"/>
        <w:autoSpaceDN w:val="0"/>
        <w:adjustRightInd w:val="0"/>
        <w:ind w:firstLine="540"/>
        <w:rPr>
          <w:rFonts w:ascii="Times New Roman" w:hAnsi="Times New Roman"/>
          <w:szCs w:val="28"/>
        </w:rPr>
      </w:pPr>
      <w:r w:rsidRPr="005866CE">
        <w:rPr>
          <w:rFonts w:ascii="Times New Roman" w:hAnsi="Times New Roman"/>
          <w:szCs w:val="28"/>
        </w:rPr>
        <w:t>1</w:t>
      </w:r>
      <w:r>
        <w:rPr>
          <w:rFonts w:ascii="Times New Roman" w:hAnsi="Times New Roman"/>
          <w:szCs w:val="28"/>
        </w:rPr>
        <w:t>4</w:t>
      </w:r>
      <w:r w:rsidR="00534DA8">
        <w:rPr>
          <w:rFonts w:ascii="Times New Roman" w:hAnsi="Times New Roman"/>
          <w:szCs w:val="28"/>
        </w:rPr>
        <w:t>3</w:t>
      </w:r>
      <w:r w:rsidRPr="005866CE">
        <w:rPr>
          <w:rFonts w:ascii="Times New Roman" w:hAnsi="Times New Roman"/>
          <w:szCs w:val="28"/>
        </w:rPr>
        <w:t>.</w:t>
      </w:r>
      <w:r w:rsidRPr="005866CE">
        <w:rPr>
          <w:rFonts w:ascii="Times New Roman" w:hAnsi="Times New Roman"/>
          <w:color w:val="000000"/>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w:t>
      </w:r>
      <w:r w:rsidRPr="005866CE">
        <w:rPr>
          <w:rFonts w:ascii="Times New Roman" w:hAnsi="Times New Roman"/>
          <w:szCs w:val="28"/>
        </w:rPr>
        <w:t>полномочиями по рассмотрению жалоб, незамедлительно направляет имеющиеся материалы в прокуратуру.</w:t>
      </w:r>
    </w:p>
    <w:p w:rsidR="00984330" w:rsidRPr="005866CE" w:rsidRDefault="00984330" w:rsidP="00984330">
      <w:pPr>
        <w:widowControl w:val="0"/>
        <w:autoSpaceDE w:val="0"/>
        <w:autoSpaceDN w:val="0"/>
        <w:adjustRightInd w:val="0"/>
        <w:ind w:firstLine="540"/>
        <w:rPr>
          <w:rFonts w:ascii="Times New Roman" w:hAnsi="Times New Roman"/>
          <w:szCs w:val="28"/>
        </w:rPr>
      </w:pPr>
    </w:p>
    <w:p w:rsidR="00984330" w:rsidRPr="005866CE" w:rsidRDefault="00534DA8" w:rsidP="00984330">
      <w:pPr>
        <w:widowControl w:val="0"/>
        <w:autoSpaceDE w:val="0"/>
        <w:autoSpaceDN w:val="0"/>
        <w:adjustRightInd w:val="0"/>
        <w:ind w:firstLine="540"/>
        <w:jc w:val="center"/>
        <w:rPr>
          <w:rFonts w:ascii="Times New Roman" w:hAnsi="Times New Roman"/>
          <w:szCs w:val="28"/>
        </w:rPr>
      </w:pPr>
      <w:r>
        <w:rPr>
          <w:rFonts w:ascii="Times New Roman" w:hAnsi="Times New Roman"/>
          <w:szCs w:val="28"/>
        </w:rPr>
        <w:t>ГЛАВА 37</w:t>
      </w:r>
      <w:r w:rsidR="00984330" w:rsidRPr="005866CE">
        <w:rPr>
          <w:rFonts w:ascii="Times New Roman" w:hAnsi="Times New Roman"/>
          <w:szCs w:val="28"/>
        </w:rPr>
        <w:t>. ПРАВО ЗАЯВИТЕЛЯ НА ПОЛУЧЕНИЕ ИНФОРМАЦИИ И ДОКУМЕНТОВ, НЕОБХОДИМЫХ ДЛЯ ОБОСНОВАНИЯ И РАССМОТРЕНИЯ ЖАЛОБЫ</w:t>
      </w:r>
    </w:p>
    <w:p w:rsidR="00984330" w:rsidRPr="005866CE" w:rsidRDefault="00984330" w:rsidP="00984330">
      <w:pPr>
        <w:widowControl w:val="0"/>
        <w:autoSpaceDE w:val="0"/>
        <w:autoSpaceDN w:val="0"/>
        <w:adjustRightInd w:val="0"/>
        <w:ind w:firstLine="540"/>
        <w:jc w:val="center"/>
        <w:rPr>
          <w:rFonts w:ascii="Times New Roman" w:hAnsi="Times New Roman"/>
          <w:szCs w:val="28"/>
        </w:rPr>
      </w:pPr>
    </w:p>
    <w:p w:rsidR="00984330" w:rsidRPr="005866CE" w:rsidRDefault="00984330" w:rsidP="00984330">
      <w:pPr>
        <w:widowControl w:val="0"/>
        <w:autoSpaceDE w:val="0"/>
        <w:autoSpaceDN w:val="0"/>
        <w:ind w:firstLine="540"/>
        <w:rPr>
          <w:rFonts w:ascii="Times New Roman" w:hAnsi="Times New Roman"/>
          <w:color w:val="000000"/>
          <w:szCs w:val="28"/>
        </w:rPr>
      </w:pPr>
      <w:r w:rsidRPr="005866CE">
        <w:rPr>
          <w:rFonts w:ascii="Times New Roman" w:hAnsi="Times New Roman"/>
          <w:color w:val="000000"/>
          <w:szCs w:val="28"/>
        </w:rPr>
        <w:t>1</w:t>
      </w:r>
      <w:r>
        <w:rPr>
          <w:rFonts w:ascii="Times New Roman" w:hAnsi="Times New Roman"/>
          <w:color w:val="000000"/>
          <w:szCs w:val="28"/>
        </w:rPr>
        <w:t>4</w:t>
      </w:r>
      <w:r w:rsidR="00534DA8">
        <w:rPr>
          <w:rFonts w:ascii="Times New Roman" w:hAnsi="Times New Roman"/>
          <w:color w:val="000000"/>
          <w:szCs w:val="28"/>
        </w:rPr>
        <w:t>4</w:t>
      </w:r>
      <w:r w:rsidRPr="005866CE">
        <w:rPr>
          <w:rFonts w:ascii="Times New Roman" w:hAnsi="Times New Roman"/>
          <w:color w:val="000000"/>
          <w:szCs w:val="28"/>
        </w:rPr>
        <w:t>. Заявитель имеет право на получение информации и документов, необходимых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984330" w:rsidRPr="005866CE" w:rsidRDefault="00984330" w:rsidP="00984330">
      <w:pPr>
        <w:widowControl w:val="0"/>
        <w:autoSpaceDE w:val="0"/>
        <w:autoSpaceDN w:val="0"/>
        <w:ind w:firstLine="540"/>
        <w:rPr>
          <w:rFonts w:ascii="Times New Roman" w:hAnsi="Times New Roman"/>
          <w:szCs w:val="28"/>
        </w:rPr>
      </w:pPr>
      <w:r w:rsidRPr="005866CE">
        <w:rPr>
          <w:rFonts w:ascii="Times New Roman" w:hAnsi="Times New Roman"/>
          <w:color w:val="000000"/>
          <w:szCs w:val="28"/>
        </w:rPr>
        <w:t>14</w:t>
      </w:r>
      <w:r w:rsidR="00534DA8">
        <w:rPr>
          <w:rFonts w:ascii="Times New Roman" w:hAnsi="Times New Roman"/>
          <w:color w:val="000000"/>
          <w:szCs w:val="28"/>
        </w:rPr>
        <w:t>5</w:t>
      </w:r>
      <w:r w:rsidRPr="005866CE">
        <w:rPr>
          <w:rFonts w:ascii="Times New Roman" w:hAnsi="Times New Roman"/>
          <w:color w:val="000000"/>
          <w:szCs w:val="28"/>
        </w:rPr>
        <w:t xml:space="preserve">. Информирование заявителей о порядке подачи и рассмотрения жалобы осуществляется </w:t>
      </w:r>
      <w:r w:rsidR="006B0448">
        <w:rPr>
          <w:rFonts w:ascii="Times New Roman" w:hAnsi="Times New Roman"/>
          <w:color w:val="000000"/>
          <w:szCs w:val="28"/>
        </w:rPr>
        <w:t xml:space="preserve">должностным лицом уполномоченного органа </w:t>
      </w:r>
      <w:r w:rsidRPr="005866CE">
        <w:rPr>
          <w:rFonts w:ascii="Times New Roman" w:hAnsi="Times New Roman"/>
          <w:color w:val="000000"/>
          <w:szCs w:val="28"/>
        </w:rPr>
        <w:t xml:space="preserve">в порядке, предусмотренном </w:t>
      </w:r>
      <w:r w:rsidRPr="0013231D">
        <w:rPr>
          <w:rFonts w:ascii="Times New Roman" w:eastAsia="Times New Roman" w:hAnsi="Times New Roman"/>
          <w:szCs w:val="28"/>
        </w:rPr>
        <w:t>главой 3</w:t>
      </w:r>
      <w:r w:rsidR="006B0448">
        <w:rPr>
          <w:rFonts w:ascii="Times New Roman" w:eastAsia="Times New Roman" w:hAnsi="Times New Roman"/>
          <w:szCs w:val="28"/>
        </w:rPr>
        <w:t>2</w:t>
      </w:r>
      <w:r w:rsidRPr="0013231D">
        <w:rPr>
          <w:rFonts w:ascii="Times New Roman" w:eastAsia="Times New Roman" w:hAnsi="Times New Roman"/>
          <w:szCs w:val="28"/>
        </w:rPr>
        <w:t xml:space="preserve"> раздела </w:t>
      </w:r>
      <w:r>
        <w:rPr>
          <w:rFonts w:ascii="Times New Roman" w:eastAsia="Times New Roman" w:hAnsi="Times New Roman"/>
          <w:szCs w:val="28"/>
          <w:lang w:val="en-US"/>
        </w:rPr>
        <w:t>V</w:t>
      </w:r>
      <w:r w:rsidRPr="005866CE">
        <w:rPr>
          <w:rFonts w:ascii="Times New Roman" w:hAnsi="Times New Roman"/>
          <w:szCs w:val="28"/>
        </w:rPr>
        <w:t xml:space="preserve"> настоящего административного регламента.</w:t>
      </w:r>
    </w:p>
    <w:p w:rsidR="00984330" w:rsidRDefault="00984330" w:rsidP="00984330">
      <w:pPr>
        <w:widowControl w:val="0"/>
        <w:autoSpaceDE w:val="0"/>
        <w:autoSpaceDN w:val="0"/>
        <w:adjustRightInd w:val="0"/>
        <w:ind w:right="57"/>
        <w:rPr>
          <w:rFonts w:ascii="Times New Roman" w:hAnsi="Times New Roman"/>
          <w:szCs w:val="28"/>
          <w:lang w:eastAsia="ko-KR"/>
        </w:rPr>
      </w:pPr>
    </w:p>
    <w:p w:rsidR="00984330" w:rsidRDefault="00984330" w:rsidP="00984330">
      <w:pPr>
        <w:widowControl w:val="0"/>
        <w:autoSpaceDE w:val="0"/>
        <w:autoSpaceDN w:val="0"/>
        <w:adjustRightInd w:val="0"/>
        <w:ind w:right="57"/>
        <w:rPr>
          <w:rFonts w:ascii="Times New Roman" w:hAnsi="Times New Roman"/>
          <w:szCs w:val="28"/>
          <w:lang w:eastAsia="ko-KR"/>
        </w:rPr>
      </w:pPr>
    </w:p>
    <w:p w:rsidR="00984330" w:rsidRPr="000E0FEC" w:rsidRDefault="00984330" w:rsidP="00984330">
      <w:pPr>
        <w:widowControl w:val="0"/>
        <w:autoSpaceDE w:val="0"/>
        <w:autoSpaceDN w:val="0"/>
        <w:adjustRightInd w:val="0"/>
        <w:ind w:right="57"/>
        <w:rPr>
          <w:rFonts w:ascii="Times New Roman" w:hAnsi="Times New Roman"/>
          <w:szCs w:val="28"/>
          <w:lang w:eastAsia="ko-KR"/>
        </w:rPr>
      </w:pPr>
    </w:p>
    <w:tbl>
      <w:tblPr>
        <w:tblW w:w="10260" w:type="dxa"/>
        <w:tblInd w:w="108" w:type="dxa"/>
        <w:tblLook w:val="00A0" w:firstRow="1" w:lastRow="0" w:firstColumn="1" w:lastColumn="0" w:noHBand="0" w:noVBand="0"/>
      </w:tblPr>
      <w:tblGrid>
        <w:gridCol w:w="3960"/>
        <w:gridCol w:w="6300"/>
      </w:tblGrid>
      <w:tr w:rsidR="00984330" w:rsidRPr="000C2DAA" w:rsidTr="005045DE">
        <w:tc>
          <w:tcPr>
            <w:tcW w:w="3960" w:type="dxa"/>
          </w:tcPr>
          <w:p w:rsidR="00984330" w:rsidRPr="000C2DAA" w:rsidRDefault="00984330" w:rsidP="005045DE">
            <w:pPr>
              <w:widowControl w:val="0"/>
              <w:autoSpaceDE w:val="0"/>
              <w:autoSpaceDN w:val="0"/>
              <w:adjustRightInd w:val="0"/>
              <w:ind w:right="57" w:firstLine="0"/>
              <w:rPr>
                <w:rFonts w:ascii="Times New Roman" w:hAnsi="Times New Roman"/>
                <w:szCs w:val="28"/>
              </w:rPr>
            </w:pPr>
            <w:r w:rsidRPr="000C2DAA">
              <w:rPr>
                <w:rFonts w:ascii="Times New Roman" w:hAnsi="Times New Roman"/>
                <w:szCs w:val="28"/>
              </w:rPr>
              <w:t>Мэр городского ок</w:t>
            </w:r>
            <w:r>
              <w:rPr>
                <w:rFonts w:ascii="Times New Roman" w:hAnsi="Times New Roman"/>
                <w:szCs w:val="28"/>
              </w:rPr>
              <w:t xml:space="preserve">руга муниципального образования  </w:t>
            </w:r>
            <w:r w:rsidRPr="000C2DAA">
              <w:rPr>
                <w:rFonts w:ascii="Times New Roman" w:hAnsi="Times New Roman"/>
                <w:szCs w:val="28"/>
              </w:rPr>
              <w:t>«город Саянск»</w:t>
            </w:r>
          </w:p>
        </w:tc>
        <w:tc>
          <w:tcPr>
            <w:tcW w:w="6300" w:type="dxa"/>
            <w:vAlign w:val="bottom"/>
          </w:tcPr>
          <w:p w:rsidR="00984330" w:rsidRPr="000C2DAA" w:rsidRDefault="00984330" w:rsidP="005045DE">
            <w:pPr>
              <w:widowControl w:val="0"/>
              <w:autoSpaceDE w:val="0"/>
              <w:autoSpaceDN w:val="0"/>
              <w:adjustRightInd w:val="0"/>
              <w:ind w:right="57" w:firstLine="709"/>
              <w:rPr>
                <w:rFonts w:ascii="Times New Roman" w:hAnsi="Times New Roman"/>
                <w:szCs w:val="28"/>
              </w:rPr>
            </w:pPr>
            <w:r w:rsidRPr="000C2DAA">
              <w:rPr>
                <w:rFonts w:ascii="Times New Roman" w:hAnsi="Times New Roman"/>
                <w:szCs w:val="28"/>
              </w:rPr>
              <w:t xml:space="preserve">                             </w:t>
            </w:r>
            <w:r>
              <w:rPr>
                <w:rFonts w:ascii="Times New Roman" w:hAnsi="Times New Roman"/>
                <w:szCs w:val="28"/>
              </w:rPr>
              <w:t xml:space="preserve">                 О.В. Боровский</w:t>
            </w:r>
          </w:p>
        </w:tc>
      </w:tr>
    </w:tbl>
    <w:p w:rsidR="00984330" w:rsidRPr="009302BF" w:rsidRDefault="00984330" w:rsidP="00984330">
      <w:pPr>
        <w:rPr>
          <w:rFonts w:ascii="Times New Roman" w:hAnsi="Times New Roman"/>
          <w:szCs w:val="28"/>
        </w:rPr>
      </w:pPr>
    </w:p>
    <w:p w:rsidR="00984330" w:rsidRPr="009302BF" w:rsidRDefault="00984330" w:rsidP="00984330">
      <w:pPr>
        <w:rPr>
          <w:rFonts w:ascii="Times New Roman" w:hAnsi="Times New Roman"/>
          <w:szCs w:val="28"/>
        </w:rPr>
      </w:pPr>
    </w:p>
    <w:p w:rsidR="00B6022F" w:rsidRPr="001835C8" w:rsidRDefault="00984330" w:rsidP="00984330">
      <w:pPr>
        <w:spacing w:after="160" w:line="259" w:lineRule="auto"/>
        <w:ind w:left="7080" w:firstLine="0"/>
        <w:jc w:val="left"/>
        <w:rPr>
          <w:rFonts w:ascii="Times New Roman" w:hAnsi="Times New Roman"/>
          <w:sz w:val="20"/>
        </w:rPr>
      </w:pPr>
      <w:r w:rsidRPr="009302BF">
        <w:rPr>
          <w:rFonts w:ascii="Times New Roman" w:hAnsi="Times New Roman"/>
          <w:szCs w:val="28"/>
        </w:rPr>
        <w:br w:type="page"/>
      </w:r>
      <w:r w:rsidR="00B6022F">
        <w:rPr>
          <w:rFonts w:ascii="Times New Roman" w:hAnsi="Times New Roman"/>
          <w:sz w:val="20"/>
        </w:rPr>
        <w:lastRenderedPageBreak/>
        <w:t>Приложение № 1</w:t>
      </w:r>
    </w:p>
    <w:p w:rsidR="00B6022F" w:rsidRPr="000F6720" w:rsidRDefault="00B6022F" w:rsidP="00B6022F">
      <w:pPr>
        <w:ind w:left="5387" w:firstLine="0"/>
        <w:rPr>
          <w:rFonts w:ascii="Times New Roman" w:hAnsi="Times New Roman"/>
          <w:sz w:val="20"/>
        </w:rPr>
      </w:pPr>
      <w:r w:rsidRPr="001835C8">
        <w:rPr>
          <w:rFonts w:ascii="Times New Roman" w:hAnsi="Times New Roman"/>
          <w:sz w:val="20"/>
        </w:rPr>
        <w:t xml:space="preserve">к </w:t>
      </w:r>
      <w:r w:rsidR="00D546F5">
        <w:rPr>
          <w:rFonts w:ascii="Times New Roman" w:hAnsi="Times New Roman"/>
          <w:sz w:val="20"/>
        </w:rPr>
        <w:t>а</w:t>
      </w:r>
      <w:r w:rsidRPr="001835C8">
        <w:rPr>
          <w:rFonts w:ascii="Times New Roman" w:hAnsi="Times New Roman"/>
          <w:sz w:val="20"/>
        </w:rPr>
        <w:t>дминистративному регламенту «</w:t>
      </w:r>
      <w:r w:rsidRPr="001D0F9A">
        <w:rPr>
          <w:rFonts w:ascii="Times New Roman" w:hAnsi="Times New Roman"/>
          <w:sz w:val="20"/>
        </w:rPr>
        <w:t>Принятие граждан на учет в качестве нуждающихся в жилых помещениях для социальной защиты специализированного жилищного фонда муниципального образования «город Саянск» и обеспечении граждан жилыми помещениями для социальной защиты</w:t>
      </w:r>
      <w:r w:rsidRPr="000F6720">
        <w:rPr>
          <w:rFonts w:ascii="Times New Roman" w:hAnsi="Times New Roman"/>
          <w:sz w:val="20"/>
        </w:rPr>
        <w:t>»</w:t>
      </w:r>
    </w:p>
    <w:p w:rsidR="00B6022F" w:rsidRPr="00ED7C1C" w:rsidRDefault="00B6022F" w:rsidP="00B6022F">
      <w:pPr>
        <w:autoSpaceDE w:val="0"/>
        <w:autoSpaceDN w:val="0"/>
        <w:adjustRightInd w:val="0"/>
        <w:ind w:left="4248"/>
        <w:outlineLvl w:val="2"/>
        <w:rPr>
          <w:sz w:val="24"/>
          <w:szCs w:val="24"/>
        </w:rPr>
      </w:pPr>
      <w:r w:rsidRPr="00ED7C1C">
        <w:rPr>
          <w:sz w:val="24"/>
          <w:szCs w:val="24"/>
        </w:rPr>
        <w:t>Мэру городского округа муниципального образования «город Саянск»</w:t>
      </w:r>
    </w:p>
    <w:p w:rsidR="00B6022F" w:rsidRPr="00ED7C1C" w:rsidRDefault="00B6022F" w:rsidP="00B6022F">
      <w:pPr>
        <w:autoSpaceDE w:val="0"/>
        <w:autoSpaceDN w:val="0"/>
        <w:adjustRightInd w:val="0"/>
        <w:ind w:left="3540" w:firstLine="708"/>
        <w:outlineLvl w:val="2"/>
        <w:rPr>
          <w:sz w:val="24"/>
          <w:szCs w:val="24"/>
        </w:rPr>
      </w:pPr>
      <w:r w:rsidRPr="00ED7C1C">
        <w:rPr>
          <w:sz w:val="24"/>
          <w:szCs w:val="24"/>
        </w:rPr>
        <w:t>____________________________________</w:t>
      </w:r>
    </w:p>
    <w:p w:rsidR="00B6022F" w:rsidRPr="00ED7C1C" w:rsidRDefault="00B6022F" w:rsidP="00B6022F">
      <w:pPr>
        <w:autoSpaceDE w:val="0"/>
        <w:autoSpaceDN w:val="0"/>
        <w:adjustRightInd w:val="0"/>
        <w:ind w:left="3540" w:firstLine="708"/>
        <w:outlineLvl w:val="2"/>
        <w:rPr>
          <w:sz w:val="24"/>
          <w:szCs w:val="24"/>
        </w:rPr>
      </w:pPr>
      <w:r w:rsidRPr="00ED7C1C">
        <w:rPr>
          <w:sz w:val="24"/>
          <w:szCs w:val="24"/>
        </w:rPr>
        <w:t xml:space="preserve">От  _________________________________ </w:t>
      </w:r>
    </w:p>
    <w:p w:rsidR="00B6022F" w:rsidRPr="00ED7C1C" w:rsidRDefault="00B6022F" w:rsidP="00B6022F">
      <w:pPr>
        <w:autoSpaceDE w:val="0"/>
        <w:autoSpaceDN w:val="0"/>
        <w:adjustRightInd w:val="0"/>
        <w:ind w:left="3540" w:firstLine="708"/>
        <w:outlineLvl w:val="2"/>
        <w:rPr>
          <w:sz w:val="24"/>
          <w:szCs w:val="24"/>
        </w:rPr>
      </w:pPr>
      <w:r w:rsidRPr="00ED7C1C">
        <w:rPr>
          <w:sz w:val="24"/>
          <w:szCs w:val="24"/>
        </w:rPr>
        <w:t xml:space="preserve">адрес _______________________________ </w:t>
      </w:r>
    </w:p>
    <w:p w:rsidR="00B6022F" w:rsidRPr="00ED7C1C" w:rsidRDefault="00B6022F" w:rsidP="00B6022F">
      <w:pPr>
        <w:autoSpaceDE w:val="0"/>
        <w:autoSpaceDN w:val="0"/>
        <w:adjustRightInd w:val="0"/>
        <w:ind w:left="3540" w:firstLine="708"/>
        <w:outlineLvl w:val="2"/>
        <w:rPr>
          <w:sz w:val="24"/>
          <w:szCs w:val="24"/>
        </w:rPr>
      </w:pPr>
      <w:r w:rsidRPr="00ED7C1C">
        <w:rPr>
          <w:sz w:val="24"/>
          <w:szCs w:val="24"/>
        </w:rPr>
        <w:t>____________________________________</w:t>
      </w:r>
    </w:p>
    <w:p w:rsidR="00B6022F" w:rsidRDefault="00B6022F" w:rsidP="00B6022F">
      <w:pPr>
        <w:autoSpaceDE w:val="0"/>
        <w:autoSpaceDN w:val="0"/>
        <w:adjustRightInd w:val="0"/>
        <w:ind w:left="3540" w:firstLine="708"/>
        <w:outlineLvl w:val="2"/>
        <w:rPr>
          <w:sz w:val="24"/>
          <w:szCs w:val="24"/>
        </w:rPr>
      </w:pPr>
      <w:r w:rsidRPr="00ED7C1C">
        <w:rPr>
          <w:sz w:val="24"/>
          <w:szCs w:val="24"/>
        </w:rPr>
        <w:t>телефон  ____________________________</w:t>
      </w:r>
    </w:p>
    <w:p w:rsidR="00B6022F" w:rsidRPr="00834DB1" w:rsidRDefault="00B6022F" w:rsidP="00B6022F">
      <w:pPr>
        <w:autoSpaceDE w:val="0"/>
        <w:autoSpaceDN w:val="0"/>
        <w:adjustRightInd w:val="0"/>
        <w:jc w:val="center"/>
        <w:outlineLvl w:val="2"/>
        <w:rPr>
          <w:b/>
          <w:szCs w:val="28"/>
        </w:rPr>
      </w:pPr>
      <w:r w:rsidRPr="00834DB1">
        <w:rPr>
          <w:b/>
          <w:szCs w:val="28"/>
        </w:rPr>
        <w:t>Заявление</w:t>
      </w:r>
    </w:p>
    <w:p w:rsidR="00B6022F" w:rsidRPr="001E4699" w:rsidRDefault="00B6022F" w:rsidP="00B6022F">
      <w:pPr>
        <w:autoSpaceDE w:val="0"/>
        <w:autoSpaceDN w:val="0"/>
        <w:adjustRightInd w:val="0"/>
        <w:ind w:firstLine="708"/>
        <w:outlineLvl w:val="2"/>
        <w:rPr>
          <w:szCs w:val="28"/>
        </w:rPr>
      </w:pPr>
      <w:r w:rsidRPr="001E4699">
        <w:rPr>
          <w:szCs w:val="28"/>
        </w:rPr>
        <w:t>Я</w:t>
      </w:r>
      <w:r>
        <w:rPr>
          <w:szCs w:val="28"/>
        </w:rPr>
        <w:t>,</w:t>
      </w:r>
      <w:r w:rsidRPr="001E4699">
        <w:rPr>
          <w:szCs w:val="28"/>
        </w:rPr>
        <w:t xml:space="preserve"> __________________________________________________________ </w:t>
      </w:r>
    </w:p>
    <w:p w:rsidR="00B6022F" w:rsidRPr="00834DB1" w:rsidRDefault="00B6022F" w:rsidP="00B6022F">
      <w:pPr>
        <w:autoSpaceDE w:val="0"/>
        <w:autoSpaceDN w:val="0"/>
        <w:adjustRightInd w:val="0"/>
        <w:jc w:val="center"/>
        <w:outlineLvl w:val="2"/>
        <w:rPr>
          <w:b/>
          <w:sz w:val="16"/>
          <w:szCs w:val="16"/>
        </w:rPr>
      </w:pPr>
      <w:r>
        <w:rPr>
          <w:b/>
          <w:sz w:val="16"/>
          <w:szCs w:val="16"/>
        </w:rPr>
        <w:t>(ФИО заявителя</w:t>
      </w:r>
      <w:r w:rsidRPr="00834DB1">
        <w:rPr>
          <w:b/>
          <w:sz w:val="16"/>
          <w:szCs w:val="16"/>
        </w:rPr>
        <w:t xml:space="preserve"> )</w:t>
      </w:r>
    </w:p>
    <w:p w:rsidR="00B6022F" w:rsidRPr="001E4699" w:rsidRDefault="00B6022F" w:rsidP="00B6022F">
      <w:pPr>
        <w:autoSpaceDE w:val="0"/>
        <w:autoSpaceDN w:val="0"/>
        <w:adjustRightInd w:val="0"/>
        <w:outlineLvl w:val="2"/>
        <w:rPr>
          <w:szCs w:val="28"/>
        </w:rPr>
      </w:pPr>
      <w:r w:rsidRPr="001E4699">
        <w:rPr>
          <w:szCs w:val="28"/>
        </w:rPr>
        <w:t xml:space="preserve">отношусь к категории </w:t>
      </w:r>
      <w:r>
        <w:rPr>
          <w:szCs w:val="28"/>
        </w:rPr>
        <w:t>_______________________________</w:t>
      </w:r>
      <w:r w:rsidRPr="001E4699">
        <w:rPr>
          <w:szCs w:val="28"/>
        </w:rPr>
        <w:t xml:space="preserve">__________ </w:t>
      </w:r>
    </w:p>
    <w:p w:rsidR="00B6022F" w:rsidRPr="00834DB1" w:rsidRDefault="00B6022F" w:rsidP="00B6022F">
      <w:pPr>
        <w:autoSpaceDE w:val="0"/>
        <w:autoSpaceDN w:val="0"/>
        <w:adjustRightInd w:val="0"/>
        <w:outlineLvl w:val="2"/>
        <w:rPr>
          <w:sz w:val="16"/>
          <w:szCs w:val="16"/>
        </w:rPr>
      </w:pPr>
      <w:r w:rsidRPr="00834DB1">
        <w:rPr>
          <w:sz w:val="16"/>
          <w:szCs w:val="16"/>
        </w:rPr>
        <w:tab/>
      </w:r>
      <w:r w:rsidRPr="00834DB1">
        <w:rPr>
          <w:sz w:val="16"/>
          <w:szCs w:val="16"/>
        </w:rPr>
        <w:tab/>
        <w:t>(</w:t>
      </w:r>
      <w:r>
        <w:rPr>
          <w:sz w:val="16"/>
          <w:szCs w:val="16"/>
        </w:rPr>
        <w:t xml:space="preserve">ветераны ВОВ, инвалиды ВОВ, инвалиды </w:t>
      </w:r>
      <w:r>
        <w:rPr>
          <w:sz w:val="16"/>
          <w:szCs w:val="16"/>
          <w:lang w:val="en-US"/>
        </w:rPr>
        <w:t>I</w:t>
      </w:r>
      <w:r>
        <w:rPr>
          <w:sz w:val="16"/>
          <w:szCs w:val="16"/>
        </w:rPr>
        <w:t xml:space="preserve"> и </w:t>
      </w:r>
      <w:r>
        <w:rPr>
          <w:sz w:val="16"/>
          <w:szCs w:val="16"/>
          <w:lang w:val="en-US"/>
        </w:rPr>
        <w:t>II</w:t>
      </w:r>
      <w:r>
        <w:rPr>
          <w:sz w:val="16"/>
          <w:szCs w:val="16"/>
        </w:rPr>
        <w:t xml:space="preserve"> группы, дети-сироты и др.</w:t>
      </w:r>
      <w:r w:rsidRPr="00834DB1">
        <w:rPr>
          <w:sz w:val="16"/>
          <w:szCs w:val="16"/>
        </w:rPr>
        <w:t>)</w:t>
      </w:r>
    </w:p>
    <w:p w:rsidR="00B6022F" w:rsidRPr="001E4699" w:rsidRDefault="00B6022F" w:rsidP="00B6022F">
      <w:pPr>
        <w:autoSpaceDE w:val="0"/>
        <w:autoSpaceDN w:val="0"/>
        <w:adjustRightInd w:val="0"/>
        <w:ind w:right="-2" w:firstLine="708"/>
        <w:outlineLvl w:val="2"/>
        <w:rPr>
          <w:szCs w:val="28"/>
        </w:rPr>
      </w:pPr>
      <w:r w:rsidRPr="001E4699">
        <w:rPr>
          <w:szCs w:val="28"/>
        </w:rPr>
        <w:t xml:space="preserve">Прошу принять меня на учет в качестве нуждающихся в жилых помещениях для социальной защиты специализированного жилищного фонда. </w:t>
      </w:r>
    </w:p>
    <w:p w:rsidR="00B6022F" w:rsidRPr="001E4699" w:rsidRDefault="00B6022F" w:rsidP="00B6022F">
      <w:pPr>
        <w:autoSpaceDE w:val="0"/>
        <w:autoSpaceDN w:val="0"/>
        <w:adjustRightInd w:val="0"/>
        <w:ind w:firstLine="708"/>
        <w:outlineLvl w:val="2"/>
        <w:rPr>
          <w:szCs w:val="28"/>
        </w:rPr>
      </w:pPr>
      <w:r w:rsidRPr="001E4699">
        <w:rPr>
          <w:szCs w:val="28"/>
        </w:rPr>
        <w:t>Я и моя семья проживаем по адресу: ___</w:t>
      </w:r>
      <w:r>
        <w:rPr>
          <w:szCs w:val="28"/>
        </w:rPr>
        <w:t>_______________________</w:t>
      </w:r>
      <w:r w:rsidRPr="001E4699">
        <w:rPr>
          <w:szCs w:val="28"/>
        </w:rPr>
        <w:t xml:space="preserve">__ </w:t>
      </w:r>
    </w:p>
    <w:p w:rsidR="00B6022F" w:rsidRPr="001E4699" w:rsidRDefault="00B6022F" w:rsidP="00B6022F">
      <w:pPr>
        <w:autoSpaceDE w:val="0"/>
        <w:autoSpaceDN w:val="0"/>
        <w:adjustRightInd w:val="0"/>
        <w:outlineLvl w:val="2"/>
        <w:rPr>
          <w:szCs w:val="28"/>
        </w:rPr>
      </w:pPr>
      <w:r w:rsidRPr="001E4699">
        <w:rPr>
          <w:szCs w:val="28"/>
        </w:rPr>
        <w:t>на ос</w:t>
      </w:r>
      <w:r>
        <w:rPr>
          <w:szCs w:val="28"/>
        </w:rPr>
        <w:t>новании __________________</w:t>
      </w:r>
      <w:r w:rsidRPr="001E4699">
        <w:rPr>
          <w:szCs w:val="28"/>
        </w:rPr>
        <w:t>______________________________</w:t>
      </w:r>
    </w:p>
    <w:p w:rsidR="00B6022F" w:rsidRPr="00834DB1" w:rsidRDefault="00B6022F" w:rsidP="00B6022F">
      <w:pPr>
        <w:autoSpaceDE w:val="0"/>
        <w:autoSpaceDN w:val="0"/>
        <w:adjustRightInd w:val="0"/>
        <w:ind w:right="849"/>
        <w:jc w:val="center"/>
        <w:outlineLvl w:val="2"/>
        <w:rPr>
          <w:sz w:val="16"/>
          <w:szCs w:val="16"/>
        </w:rPr>
      </w:pPr>
      <w:r w:rsidRPr="00834DB1">
        <w:rPr>
          <w:sz w:val="16"/>
          <w:szCs w:val="16"/>
        </w:rPr>
        <w:t>(договор</w:t>
      </w:r>
      <w:r>
        <w:rPr>
          <w:sz w:val="16"/>
          <w:szCs w:val="16"/>
        </w:rPr>
        <w:t xml:space="preserve"> или</w:t>
      </w:r>
      <w:r w:rsidRPr="00834DB1">
        <w:rPr>
          <w:sz w:val="16"/>
          <w:szCs w:val="16"/>
        </w:rPr>
        <w:t xml:space="preserve"> др.)</w:t>
      </w:r>
    </w:p>
    <w:tbl>
      <w:tblPr>
        <w:tblStyle w:val="11"/>
        <w:tblpPr w:leftFromText="180" w:rightFromText="180" w:vertAnchor="text" w:horzAnchor="margin" w:tblpY="320"/>
        <w:tblW w:w="9606" w:type="dxa"/>
        <w:tblLayout w:type="fixed"/>
        <w:tblLook w:val="01E0" w:firstRow="1" w:lastRow="1" w:firstColumn="1" w:lastColumn="1" w:noHBand="0" w:noVBand="0"/>
      </w:tblPr>
      <w:tblGrid>
        <w:gridCol w:w="675"/>
        <w:gridCol w:w="1560"/>
        <w:gridCol w:w="3827"/>
        <w:gridCol w:w="1559"/>
        <w:gridCol w:w="1985"/>
      </w:tblGrid>
      <w:tr w:rsidR="00B6022F" w:rsidRPr="00834DB1" w:rsidTr="009308E0">
        <w:tc>
          <w:tcPr>
            <w:tcW w:w="675" w:type="dxa"/>
            <w:tcBorders>
              <w:top w:val="single" w:sz="4" w:space="0" w:color="auto"/>
              <w:left w:val="single" w:sz="4" w:space="0" w:color="auto"/>
              <w:bottom w:val="single" w:sz="4" w:space="0" w:color="auto"/>
              <w:right w:val="single" w:sz="4" w:space="0" w:color="auto"/>
            </w:tcBorders>
            <w:hideMark/>
          </w:tcPr>
          <w:p w:rsidR="00B6022F" w:rsidRPr="00834DB1" w:rsidRDefault="00B6022F" w:rsidP="009308E0">
            <w:pPr>
              <w:autoSpaceDE w:val="0"/>
              <w:autoSpaceDN w:val="0"/>
              <w:adjustRightInd w:val="0"/>
              <w:outlineLvl w:val="2"/>
              <w:rPr>
                <w:sz w:val="24"/>
                <w:szCs w:val="24"/>
              </w:rPr>
            </w:pPr>
            <w:r w:rsidRPr="00834DB1">
              <w:rPr>
                <w:sz w:val="24"/>
                <w:szCs w:val="24"/>
              </w:rPr>
              <w:t xml:space="preserve">№ п/п </w:t>
            </w:r>
          </w:p>
        </w:tc>
        <w:tc>
          <w:tcPr>
            <w:tcW w:w="1560" w:type="dxa"/>
            <w:tcBorders>
              <w:top w:val="single" w:sz="4" w:space="0" w:color="auto"/>
              <w:left w:val="single" w:sz="4" w:space="0" w:color="auto"/>
              <w:bottom w:val="single" w:sz="4" w:space="0" w:color="auto"/>
              <w:right w:val="single" w:sz="4" w:space="0" w:color="auto"/>
            </w:tcBorders>
            <w:hideMark/>
          </w:tcPr>
          <w:p w:rsidR="00B6022F" w:rsidRPr="00834DB1" w:rsidRDefault="00B6022F" w:rsidP="009308E0">
            <w:pPr>
              <w:autoSpaceDE w:val="0"/>
              <w:autoSpaceDN w:val="0"/>
              <w:adjustRightInd w:val="0"/>
              <w:ind w:right="-108" w:hanging="108"/>
              <w:outlineLvl w:val="2"/>
              <w:rPr>
                <w:sz w:val="24"/>
                <w:szCs w:val="24"/>
              </w:rPr>
            </w:pPr>
            <w:r w:rsidRPr="00834DB1">
              <w:rPr>
                <w:sz w:val="24"/>
                <w:szCs w:val="24"/>
              </w:rPr>
              <w:t>Родственные отношения</w:t>
            </w:r>
          </w:p>
        </w:tc>
        <w:tc>
          <w:tcPr>
            <w:tcW w:w="3827" w:type="dxa"/>
            <w:tcBorders>
              <w:top w:val="single" w:sz="4" w:space="0" w:color="auto"/>
              <w:left w:val="single" w:sz="4" w:space="0" w:color="auto"/>
              <w:bottom w:val="single" w:sz="4" w:space="0" w:color="auto"/>
              <w:right w:val="single" w:sz="4" w:space="0" w:color="auto"/>
            </w:tcBorders>
            <w:hideMark/>
          </w:tcPr>
          <w:p w:rsidR="00B6022F" w:rsidRPr="00834DB1" w:rsidRDefault="00B6022F" w:rsidP="009308E0">
            <w:pPr>
              <w:autoSpaceDE w:val="0"/>
              <w:autoSpaceDN w:val="0"/>
              <w:adjustRightInd w:val="0"/>
              <w:outlineLvl w:val="2"/>
              <w:rPr>
                <w:sz w:val="24"/>
                <w:szCs w:val="24"/>
              </w:rPr>
            </w:pPr>
            <w:r w:rsidRPr="00834DB1">
              <w:rPr>
                <w:sz w:val="24"/>
                <w:szCs w:val="24"/>
              </w:rPr>
              <w:t>Ф.И.О. заявителя и</w:t>
            </w:r>
          </w:p>
          <w:p w:rsidR="00B6022F" w:rsidRPr="00834DB1" w:rsidRDefault="00B6022F" w:rsidP="009308E0">
            <w:pPr>
              <w:autoSpaceDE w:val="0"/>
              <w:autoSpaceDN w:val="0"/>
              <w:adjustRightInd w:val="0"/>
              <w:outlineLvl w:val="2"/>
              <w:rPr>
                <w:sz w:val="24"/>
                <w:szCs w:val="24"/>
              </w:rPr>
            </w:pPr>
            <w:r w:rsidRPr="00834DB1">
              <w:rPr>
                <w:sz w:val="24"/>
                <w:szCs w:val="24"/>
              </w:rPr>
              <w:t>членов семьи</w:t>
            </w:r>
          </w:p>
        </w:tc>
        <w:tc>
          <w:tcPr>
            <w:tcW w:w="1559" w:type="dxa"/>
            <w:tcBorders>
              <w:top w:val="single" w:sz="4" w:space="0" w:color="auto"/>
              <w:left w:val="single" w:sz="4" w:space="0" w:color="auto"/>
              <w:bottom w:val="single" w:sz="4" w:space="0" w:color="auto"/>
              <w:right w:val="single" w:sz="4" w:space="0" w:color="auto"/>
            </w:tcBorders>
          </w:tcPr>
          <w:p w:rsidR="00B6022F" w:rsidRPr="00ED7C1C" w:rsidRDefault="00B6022F" w:rsidP="009308E0">
            <w:pPr>
              <w:autoSpaceDE w:val="0"/>
              <w:autoSpaceDN w:val="0"/>
              <w:adjustRightInd w:val="0"/>
              <w:outlineLvl w:val="2"/>
              <w:rPr>
                <w:sz w:val="24"/>
                <w:szCs w:val="24"/>
              </w:rPr>
            </w:pPr>
            <w:r>
              <w:rPr>
                <w:sz w:val="24"/>
                <w:szCs w:val="24"/>
              </w:rPr>
              <w:t>Дата рождения</w:t>
            </w:r>
          </w:p>
        </w:tc>
        <w:tc>
          <w:tcPr>
            <w:tcW w:w="1985" w:type="dxa"/>
            <w:tcBorders>
              <w:top w:val="single" w:sz="4" w:space="0" w:color="auto"/>
              <w:left w:val="single" w:sz="4" w:space="0" w:color="auto"/>
              <w:bottom w:val="single" w:sz="4" w:space="0" w:color="auto"/>
              <w:right w:val="single" w:sz="4" w:space="0" w:color="auto"/>
            </w:tcBorders>
          </w:tcPr>
          <w:p w:rsidR="00B6022F" w:rsidRPr="00F34FE7" w:rsidRDefault="00B6022F" w:rsidP="009308E0">
            <w:pPr>
              <w:autoSpaceDE w:val="0"/>
              <w:autoSpaceDN w:val="0"/>
              <w:adjustRightInd w:val="0"/>
              <w:outlineLvl w:val="2"/>
              <w:rPr>
                <w:sz w:val="24"/>
                <w:szCs w:val="24"/>
              </w:rPr>
            </w:pPr>
            <w:r>
              <w:rPr>
                <w:sz w:val="24"/>
                <w:szCs w:val="24"/>
              </w:rPr>
              <w:t xml:space="preserve">№ </w:t>
            </w:r>
            <w:r w:rsidRPr="00ED7C1C">
              <w:rPr>
                <w:sz w:val="24"/>
                <w:szCs w:val="24"/>
              </w:rPr>
              <w:t>СНИЛС</w:t>
            </w:r>
          </w:p>
        </w:tc>
      </w:tr>
      <w:tr w:rsidR="00B6022F" w:rsidRPr="00834DB1" w:rsidTr="009308E0">
        <w:tc>
          <w:tcPr>
            <w:tcW w:w="675" w:type="dxa"/>
            <w:tcBorders>
              <w:top w:val="single" w:sz="4" w:space="0" w:color="auto"/>
              <w:left w:val="single" w:sz="4" w:space="0" w:color="auto"/>
              <w:bottom w:val="single" w:sz="4" w:space="0" w:color="auto"/>
              <w:right w:val="single" w:sz="4" w:space="0" w:color="auto"/>
            </w:tcBorders>
          </w:tcPr>
          <w:p w:rsidR="00B6022F" w:rsidRPr="00834DB1" w:rsidRDefault="00B6022F" w:rsidP="009308E0">
            <w:pPr>
              <w:autoSpaceDE w:val="0"/>
              <w:autoSpaceDN w:val="0"/>
              <w:adjustRightInd w:val="0"/>
              <w:outlineLvl w:val="2"/>
              <w:rPr>
                <w:szCs w:val="28"/>
              </w:rPr>
            </w:pPr>
          </w:p>
          <w:p w:rsidR="00B6022F" w:rsidRPr="00834DB1" w:rsidRDefault="00B6022F" w:rsidP="009308E0">
            <w:pPr>
              <w:autoSpaceDE w:val="0"/>
              <w:autoSpaceDN w:val="0"/>
              <w:adjustRightInd w:val="0"/>
              <w:outlineLvl w:val="2"/>
              <w:rPr>
                <w:szCs w:val="28"/>
              </w:rPr>
            </w:pPr>
          </w:p>
        </w:tc>
        <w:tc>
          <w:tcPr>
            <w:tcW w:w="1560" w:type="dxa"/>
            <w:tcBorders>
              <w:top w:val="single" w:sz="4" w:space="0" w:color="auto"/>
              <w:left w:val="single" w:sz="4" w:space="0" w:color="auto"/>
              <w:bottom w:val="single" w:sz="4" w:space="0" w:color="auto"/>
              <w:right w:val="single" w:sz="4" w:space="0" w:color="auto"/>
            </w:tcBorders>
          </w:tcPr>
          <w:p w:rsidR="00B6022F" w:rsidRPr="000C2179" w:rsidRDefault="00B6022F" w:rsidP="009308E0">
            <w:pPr>
              <w:autoSpaceDE w:val="0"/>
              <w:autoSpaceDN w:val="0"/>
              <w:adjustRightInd w:val="0"/>
              <w:outlineLvl w:val="2"/>
              <w:rPr>
                <w:sz w:val="24"/>
                <w:szCs w:val="28"/>
              </w:rPr>
            </w:pPr>
            <w:r>
              <w:rPr>
                <w:sz w:val="24"/>
                <w:szCs w:val="28"/>
              </w:rPr>
              <w:t xml:space="preserve"> Заявитель</w:t>
            </w:r>
          </w:p>
        </w:tc>
        <w:tc>
          <w:tcPr>
            <w:tcW w:w="3827" w:type="dxa"/>
            <w:tcBorders>
              <w:top w:val="single" w:sz="4" w:space="0" w:color="auto"/>
              <w:left w:val="single" w:sz="4" w:space="0" w:color="auto"/>
              <w:bottom w:val="single" w:sz="4" w:space="0" w:color="auto"/>
              <w:right w:val="single" w:sz="4" w:space="0" w:color="auto"/>
            </w:tcBorders>
          </w:tcPr>
          <w:p w:rsidR="00B6022F" w:rsidRDefault="00B6022F" w:rsidP="009308E0">
            <w:pPr>
              <w:autoSpaceDE w:val="0"/>
              <w:autoSpaceDN w:val="0"/>
              <w:adjustRightInd w:val="0"/>
              <w:outlineLvl w:val="2"/>
              <w:rPr>
                <w:szCs w:val="28"/>
              </w:rPr>
            </w:pPr>
          </w:p>
          <w:p w:rsidR="00B6022F" w:rsidRPr="00834DB1" w:rsidRDefault="00B6022F" w:rsidP="009308E0">
            <w:pPr>
              <w:autoSpaceDE w:val="0"/>
              <w:autoSpaceDN w:val="0"/>
              <w:adjustRightInd w:val="0"/>
              <w:outlineLvl w:val="2"/>
              <w:rPr>
                <w:szCs w:val="28"/>
              </w:rPr>
            </w:pPr>
          </w:p>
        </w:tc>
        <w:tc>
          <w:tcPr>
            <w:tcW w:w="1559" w:type="dxa"/>
            <w:tcBorders>
              <w:top w:val="single" w:sz="4" w:space="0" w:color="auto"/>
              <w:left w:val="single" w:sz="4" w:space="0" w:color="auto"/>
              <w:bottom w:val="single" w:sz="4" w:space="0" w:color="auto"/>
              <w:right w:val="single" w:sz="4" w:space="0" w:color="auto"/>
            </w:tcBorders>
          </w:tcPr>
          <w:p w:rsidR="00B6022F" w:rsidRPr="00F34FE7" w:rsidRDefault="00B6022F" w:rsidP="009308E0">
            <w:pPr>
              <w:autoSpaceDE w:val="0"/>
              <w:autoSpaceDN w:val="0"/>
              <w:adjustRightInd w:val="0"/>
              <w:outlineLvl w:val="2"/>
              <w:rPr>
                <w:szCs w:val="28"/>
              </w:rPr>
            </w:pPr>
          </w:p>
        </w:tc>
        <w:tc>
          <w:tcPr>
            <w:tcW w:w="1985" w:type="dxa"/>
            <w:tcBorders>
              <w:top w:val="single" w:sz="4" w:space="0" w:color="auto"/>
              <w:left w:val="single" w:sz="4" w:space="0" w:color="auto"/>
              <w:bottom w:val="single" w:sz="4" w:space="0" w:color="auto"/>
              <w:right w:val="single" w:sz="4" w:space="0" w:color="auto"/>
            </w:tcBorders>
          </w:tcPr>
          <w:p w:rsidR="00B6022F" w:rsidRPr="00F34FE7" w:rsidRDefault="00B6022F" w:rsidP="009308E0">
            <w:pPr>
              <w:autoSpaceDE w:val="0"/>
              <w:autoSpaceDN w:val="0"/>
              <w:adjustRightInd w:val="0"/>
              <w:outlineLvl w:val="2"/>
              <w:rPr>
                <w:szCs w:val="28"/>
              </w:rPr>
            </w:pPr>
          </w:p>
        </w:tc>
      </w:tr>
      <w:tr w:rsidR="00B6022F" w:rsidRPr="00834DB1" w:rsidTr="009308E0">
        <w:tc>
          <w:tcPr>
            <w:tcW w:w="675" w:type="dxa"/>
            <w:tcBorders>
              <w:top w:val="single" w:sz="4" w:space="0" w:color="auto"/>
              <w:left w:val="single" w:sz="4" w:space="0" w:color="auto"/>
              <w:bottom w:val="single" w:sz="4" w:space="0" w:color="auto"/>
              <w:right w:val="single" w:sz="4" w:space="0" w:color="auto"/>
            </w:tcBorders>
          </w:tcPr>
          <w:p w:rsidR="00B6022F" w:rsidRPr="00834DB1" w:rsidRDefault="00B6022F" w:rsidP="009308E0">
            <w:pPr>
              <w:autoSpaceDE w:val="0"/>
              <w:autoSpaceDN w:val="0"/>
              <w:adjustRightInd w:val="0"/>
              <w:outlineLvl w:val="2"/>
              <w:rPr>
                <w:szCs w:val="28"/>
              </w:rPr>
            </w:pPr>
          </w:p>
          <w:p w:rsidR="00B6022F" w:rsidRPr="00834DB1" w:rsidRDefault="00B6022F" w:rsidP="009308E0">
            <w:pPr>
              <w:autoSpaceDE w:val="0"/>
              <w:autoSpaceDN w:val="0"/>
              <w:adjustRightInd w:val="0"/>
              <w:outlineLvl w:val="2"/>
              <w:rPr>
                <w:szCs w:val="28"/>
              </w:rPr>
            </w:pPr>
          </w:p>
        </w:tc>
        <w:tc>
          <w:tcPr>
            <w:tcW w:w="1560" w:type="dxa"/>
            <w:tcBorders>
              <w:top w:val="single" w:sz="4" w:space="0" w:color="auto"/>
              <w:left w:val="single" w:sz="4" w:space="0" w:color="auto"/>
              <w:bottom w:val="single" w:sz="4" w:space="0" w:color="auto"/>
              <w:right w:val="single" w:sz="4" w:space="0" w:color="auto"/>
            </w:tcBorders>
          </w:tcPr>
          <w:p w:rsidR="00B6022F" w:rsidRPr="00834DB1" w:rsidRDefault="00B6022F" w:rsidP="009308E0">
            <w:pPr>
              <w:autoSpaceDE w:val="0"/>
              <w:autoSpaceDN w:val="0"/>
              <w:adjustRightInd w:val="0"/>
              <w:outlineLvl w:val="2"/>
              <w:rPr>
                <w:szCs w:val="28"/>
              </w:rPr>
            </w:pPr>
          </w:p>
        </w:tc>
        <w:tc>
          <w:tcPr>
            <w:tcW w:w="3827" w:type="dxa"/>
            <w:tcBorders>
              <w:top w:val="single" w:sz="4" w:space="0" w:color="auto"/>
              <w:left w:val="single" w:sz="4" w:space="0" w:color="auto"/>
              <w:bottom w:val="single" w:sz="4" w:space="0" w:color="auto"/>
              <w:right w:val="single" w:sz="4" w:space="0" w:color="auto"/>
            </w:tcBorders>
          </w:tcPr>
          <w:p w:rsidR="00B6022F" w:rsidRDefault="00B6022F" w:rsidP="009308E0">
            <w:pPr>
              <w:autoSpaceDE w:val="0"/>
              <w:autoSpaceDN w:val="0"/>
              <w:adjustRightInd w:val="0"/>
              <w:outlineLvl w:val="2"/>
              <w:rPr>
                <w:szCs w:val="28"/>
              </w:rPr>
            </w:pPr>
          </w:p>
          <w:p w:rsidR="00B6022F" w:rsidRPr="00834DB1" w:rsidRDefault="00B6022F" w:rsidP="009308E0">
            <w:pPr>
              <w:autoSpaceDE w:val="0"/>
              <w:autoSpaceDN w:val="0"/>
              <w:adjustRightInd w:val="0"/>
              <w:outlineLvl w:val="2"/>
              <w:rPr>
                <w:szCs w:val="28"/>
              </w:rPr>
            </w:pPr>
          </w:p>
        </w:tc>
        <w:tc>
          <w:tcPr>
            <w:tcW w:w="1559" w:type="dxa"/>
            <w:tcBorders>
              <w:top w:val="single" w:sz="4" w:space="0" w:color="auto"/>
              <w:left w:val="single" w:sz="4" w:space="0" w:color="auto"/>
              <w:bottom w:val="single" w:sz="4" w:space="0" w:color="auto"/>
              <w:right w:val="single" w:sz="4" w:space="0" w:color="auto"/>
            </w:tcBorders>
          </w:tcPr>
          <w:p w:rsidR="00B6022F" w:rsidRPr="00F34FE7" w:rsidRDefault="00B6022F" w:rsidP="009308E0">
            <w:pPr>
              <w:autoSpaceDE w:val="0"/>
              <w:autoSpaceDN w:val="0"/>
              <w:adjustRightInd w:val="0"/>
              <w:outlineLvl w:val="2"/>
              <w:rPr>
                <w:szCs w:val="28"/>
              </w:rPr>
            </w:pPr>
          </w:p>
        </w:tc>
        <w:tc>
          <w:tcPr>
            <w:tcW w:w="1985" w:type="dxa"/>
            <w:tcBorders>
              <w:top w:val="single" w:sz="4" w:space="0" w:color="auto"/>
              <w:left w:val="single" w:sz="4" w:space="0" w:color="auto"/>
              <w:bottom w:val="single" w:sz="4" w:space="0" w:color="auto"/>
              <w:right w:val="single" w:sz="4" w:space="0" w:color="auto"/>
            </w:tcBorders>
          </w:tcPr>
          <w:p w:rsidR="00B6022F" w:rsidRPr="00F34FE7" w:rsidRDefault="00B6022F" w:rsidP="009308E0">
            <w:pPr>
              <w:autoSpaceDE w:val="0"/>
              <w:autoSpaceDN w:val="0"/>
              <w:adjustRightInd w:val="0"/>
              <w:outlineLvl w:val="2"/>
              <w:rPr>
                <w:szCs w:val="28"/>
              </w:rPr>
            </w:pPr>
          </w:p>
        </w:tc>
      </w:tr>
      <w:tr w:rsidR="00B6022F" w:rsidRPr="00834DB1" w:rsidTr="009308E0">
        <w:tc>
          <w:tcPr>
            <w:tcW w:w="675" w:type="dxa"/>
            <w:tcBorders>
              <w:top w:val="single" w:sz="4" w:space="0" w:color="auto"/>
              <w:left w:val="single" w:sz="4" w:space="0" w:color="auto"/>
              <w:bottom w:val="single" w:sz="4" w:space="0" w:color="auto"/>
              <w:right w:val="single" w:sz="4" w:space="0" w:color="auto"/>
            </w:tcBorders>
          </w:tcPr>
          <w:p w:rsidR="00B6022F" w:rsidRPr="00834DB1" w:rsidRDefault="00B6022F" w:rsidP="009308E0">
            <w:pPr>
              <w:autoSpaceDE w:val="0"/>
              <w:autoSpaceDN w:val="0"/>
              <w:adjustRightInd w:val="0"/>
              <w:outlineLvl w:val="2"/>
              <w:rPr>
                <w:szCs w:val="28"/>
              </w:rPr>
            </w:pPr>
          </w:p>
          <w:p w:rsidR="00B6022F" w:rsidRPr="00834DB1" w:rsidRDefault="00B6022F" w:rsidP="009308E0">
            <w:pPr>
              <w:autoSpaceDE w:val="0"/>
              <w:autoSpaceDN w:val="0"/>
              <w:adjustRightInd w:val="0"/>
              <w:outlineLvl w:val="2"/>
              <w:rPr>
                <w:szCs w:val="28"/>
              </w:rPr>
            </w:pPr>
          </w:p>
        </w:tc>
        <w:tc>
          <w:tcPr>
            <w:tcW w:w="1560" w:type="dxa"/>
            <w:tcBorders>
              <w:top w:val="single" w:sz="4" w:space="0" w:color="auto"/>
              <w:left w:val="single" w:sz="4" w:space="0" w:color="auto"/>
              <w:bottom w:val="single" w:sz="4" w:space="0" w:color="auto"/>
              <w:right w:val="single" w:sz="4" w:space="0" w:color="auto"/>
            </w:tcBorders>
          </w:tcPr>
          <w:p w:rsidR="00B6022F" w:rsidRPr="00834DB1" w:rsidRDefault="00B6022F" w:rsidP="009308E0">
            <w:pPr>
              <w:autoSpaceDE w:val="0"/>
              <w:autoSpaceDN w:val="0"/>
              <w:adjustRightInd w:val="0"/>
              <w:outlineLvl w:val="2"/>
              <w:rPr>
                <w:szCs w:val="28"/>
              </w:rPr>
            </w:pPr>
          </w:p>
        </w:tc>
        <w:tc>
          <w:tcPr>
            <w:tcW w:w="3827" w:type="dxa"/>
            <w:tcBorders>
              <w:top w:val="single" w:sz="4" w:space="0" w:color="auto"/>
              <w:left w:val="single" w:sz="4" w:space="0" w:color="auto"/>
              <w:bottom w:val="single" w:sz="4" w:space="0" w:color="auto"/>
              <w:right w:val="single" w:sz="4" w:space="0" w:color="auto"/>
            </w:tcBorders>
          </w:tcPr>
          <w:p w:rsidR="00B6022F" w:rsidRDefault="00B6022F" w:rsidP="009308E0">
            <w:pPr>
              <w:autoSpaceDE w:val="0"/>
              <w:autoSpaceDN w:val="0"/>
              <w:adjustRightInd w:val="0"/>
              <w:outlineLvl w:val="2"/>
              <w:rPr>
                <w:szCs w:val="28"/>
              </w:rPr>
            </w:pPr>
          </w:p>
          <w:p w:rsidR="00B6022F" w:rsidRPr="00834DB1" w:rsidRDefault="00B6022F" w:rsidP="009308E0">
            <w:pPr>
              <w:autoSpaceDE w:val="0"/>
              <w:autoSpaceDN w:val="0"/>
              <w:adjustRightInd w:val="0"/>
              <w:outlineLvl w:val="2"/>
              <w:rPr>
                <w:szCs w:val="28"/>
              </w:rPr>
            </w:pPr>
          </w:p>
        </w:tc>
        <w:tc>
          <w:tcPr>
            <w:tcW w:w="1559" w:type="dxa"/>
            <w:tcBorders>
              <w:top w:val="single" w:sz="4" w:space="0" w:color="auto"/>
              <w:left w:val="single" w:sz="4" w:space="0" w:color="auto"/>
              <w:bottom w:val="single" w:sz="4" w:space="0" w:color="auto"/>
              <w:right w:val="single" w:sz="4" w:space="0" w:color="auto"/>
            </w:tcBorders>
          </w:tcPr>
          <w:p w:rsidR="00B6022F" w:rsidRPr="00F34FE7" w:rsidRDefault="00B6022F" w:rsidP="009308E0">
            <w:pPr>
              <w:autoSpaceDE w:val="0"/>
              <w:autoSpaceDN w:val="0"/>
              <w:adjustRightInd w:val="0"/>
              <w:outlineLvl w:val="2"/>
              <w:rPr>
                <w:szCs w:val="28"/>
              </w:rPr>
            </w:pPr>
          </w:p>
        </w:tc>
        <w:tc>
          <w:tcPr>
            <w:tcW w:w="1985" w:type="dxa"/>
            <w:tcBorders>
              <w:top w:val="single" w:sz="4" w:space="0" w:color="auto"/>
              <w:left w:val="single" w:sz="4" w:space="0" w:color="auto"/>
              <w:bottom w:val="single" w:sz="4" w:space="0" w:color="auto"/>
              <w:right w:val="single" w:sz="4" w:space="0" w:color="auto"/>
            </w:tcBorders>
          </w:tcPr>
          <w:p w:rsidR="00B6022F" w:rsidRPr="00F34FE7" w:rsidRDefault="00B6022F" w:rsidP="009308E0">
            <w:pPr>
              <w:autoSpaceDE w:val="0"/>
              <w:autoSpaceDN w:val="0"/>
              <w:adjustRightInd w:val="0"/>
              <w:outlineLvl w:val="2"/>
              <w:rPr>
                <w:szCs w:val="28"/>
              </w:rPr>
            </w:pPr>
          </w:p>
        </w:tc>
      </w:tr>
      <w:tr w:rsidR="00B6022F" w:rsidRPr="00834DB1" w:rsidTr="009308E0">
        <w:tc>
          <w:tcPr>
            <w:tcW w:w="675" w:type="dxa"/>
            <w:tcBorders>
              <w:top w:val="single" w:sz="4" w:space="0" w:color="auto"/>
              <w:left w:val="single" w:sz="4" w:space="0" w:color="auto"/>
              <w:bottom w:val="single" w:sz="4" w:space="0" w:color="auto"/>
              <w:right w:val="single" w:sz="4" w:space="0" w:color="auto"/>
            </w:tcBorders>
          </w:tcPr>
          <w:p w:rsidR="00B6022F" w:rsidRPr="00834DB1" w:rsidRDefault="00B6022F" w:rsidP="009308E0">
            <w:pPr>
              <w:autoSpaceDE w:val="0"/>
              <w:autoSpaceDN w:val="0"/>
              <w:adjustRightInd w:val="0"/>
              <w:outlineLvl w:val="2"/>
              <w:rPr>
                <w:szCs w:val="28"/>
              </w:rPr>
            </w:pPr>
          </w:p>
          <w:p w:rsidR="00B6022F" w:rsidRPr="00834DB1" w:rsidRDefault="00B6022F" w:rsidP="009308E0">
            <w:pPr>
              <w:autoSpaceDE w:val="0"/>
              <w:autoSpaceDN w:val="0"/>
              <w:adjustRightInd w:val="0"/>
              <w:outlineLvl w:val="2"/>
              <w:rPr>
                <w:szCs w:val="28"/>
              </w:rPr>
            </w:pPr>
          </w:p>
        </w:tc>
        <w:tc>
          <w:tcPr>
            <w:tcW w:w="1560" w:type="dxa"/>
            <w:tcBorders>
              <w:top w:val="single" w:sz="4" w:space="0" w:color="auto"/>
              <w:left w:val="single" w:sz="4" w:space="0" w:color="auto"/>
              <w:bottom w:val="single" w:sz="4" w:space="0" w:color="auto"/>
              <w:right w:val="single" w:sz="4" w:space="0" w:color="auto"/>
            </w:tcBorders>
          </w:tcPr>
          <w:p w:rsidR="00B6022F" w:rsidRPr="00834DB1" w:rsidRDefault="00B6022F" w:rsidP="009308E0">
            <w:pPr>
              <w:autoSpaceDE w:val="0"/>
              <w:autoSpaceDN w:val="0"/>
              <w:adjustRightInd w:val="0"/>
              <w:outlineLvl w:val="2"/>
              <w:rPr>
                <w:szCs w:val="28"/>
              </w:rPr>
            </w:pPr>
          </w:p>
        </w:tc>
        <w:tc>
          <w:tcPr>
            <w:tcW w:w="3827" w:type="dxa"/>
            <w:tcBorders>
              <w:top w:val="single" w:sz="4" w:space="0" w:color="auto"/>
              <w:left w:val="single" w:sz="4" w:space="0" w:color="auto"/>
              <w:bottom w:val="single" w:sz="4" w:space="0" w:color="auto"/>
              <w:right w:val="single" w:sz="4" w:space="0" w:color="auto"/>
            </w:tcBorders>
          </w:tcPr>
          <w:p w:rsidR="00B6022F" w:rsidRDefault="00B6022F" w:rsidP="009308E0">
            <w:pPr>
              <w:autoSpaceDE w:val="0"/>
              <w:autoSpaceDN w:val="0"/>
              <w:adjustRightInd w:val="0"/>
              <w:outlineLvl w:val="2"/>
              <w:rPr>
                <w:szCs w:val="28"/>
              </w:rPr>
            </w:pPr>
          </w:p>
          <w:p w:rsidR="00B6022F" w:rsidRPr="00834DB1" w:rsidRDefault="00B6022F" w:rsidP="009308E0">
            <w:pPr>
              <w:autoSpaceDE w:val="0"/>
              <w:autoSpaceDN w:val="0"/>
              <w:adjustRightInd w:val="0"/>
              <w:outlineLvl w:val="2"/>
              <w:rPr>
                <w:szCs w:val="28"/>
              </w:rPr>
            </w:pPr>
          </w:p>
        </w:tc>
        <w:tc>
          <w:tcPr>
            <w:tcW w:w="1559" w:type="dxa"/>
            <w:tcBorders>
              <w:top w:val="single" w:sz="4" w:space="0" w:color="auto"/>
              <w:left w:val="single" w:sz="4" w:space="0" w:color="auto"/>
              <w:bottom w:val="single" w:sz="4" w:space="0" w:color="auto"/>
              <w:right w:val="single" w:sz="4" w:space="0" w:color="auto"/>
            </w:tcBorders>
          </w:tcPr>
          <w:p w:rsidR="00B6022F" w:rsidRPr="00F34FE7" w:rsidRDefault="00B6022F" w:rsidP="009308E0">
            <w:pPr>
              <w:autoSpaceDE w:val="0"/>
              <w:autoSpaceDN w:val="0"/>
              <w:adjustRightInd w:val="0"/>
              <w:outlineLvl w:val="2"/>
              <w:rPr>
                <w:szCs w:val="28"/>
              </w:rPr>
            </w:pPr>
          </w:p>
        </w:tc>
        <w:tc>
          <w:tcPr>
            <w:tcW w:w="1985" w:type="dxa"/>
            <w:tcBorders>
              <w:top w:val="single" w:sz="4" w:space="0" w:color="auto"/>
              <w:left w:val="single" w:sz="4" w:space="0" w:color="auto"/>
              <w:bottom w:val="single" w:sz="4" w:space="0" w:color="auto"/>
              <w:right w:val="single" w:sz="4" w:space="0" w:color="auto"/>
            </w:tcBorders>
          </w:tcPr>
          <w:p w:rsidR="00B6022F" w:rsidRPr="00F34FE7" w:rsidRDefault="00B6022F" w:rsidP="009308E0">
            <w:pPr>
              <w:autoSpaceDE w:val="0"/>
              <w:autoSpaceDN w:val="0"/>
              <w:adjustRightInd w:val="0"/>
              <w:outlineLvl w:val="2"/>
              <w:rPr>
                <w:szCs w:val="28"/>
              </w:rPr>
            </w:pPr>
          </w:p>
        </w:tc>
      </w:tr>
      <w:tr w:rsidR="00B6022F" w:rsidRPr="00834DB1" w:rsidTr="009308E0">
        <w:tc>
          <w:tcPr>
            <w:tcW w:w="675" w:type="dxa"/>
            <w:tcBorders>
              <w:top w:val="single" w:sz="4" w:space="0" w:color="auto"/>
              <w:left w:val="single" w:sz="4" w:space="0" w:color="auto"/>
              <w:bottom w:val="single" w:sz="4" w:space="0" w:color="auto"/>
              <w:right w:val="single" w:sz="4" w:space="0" w:color="auto"/>
            </w:tcBorders>
          </w:tcPr>
          <w:p w:rsidR="00B6022F" w:rsidRPr="00834DB1" w:rsidRDefault="00B6022F" w:rsidP="009308E0">
            <w:pPr>
              <w:autoSpaceDE w:val="0"/>
              <w:autoSpaceDN w:val="0"/>
              <w:adjustRightInd w:val="0"/>
              <w:outlineLvl w:val="2"/>
              <w:rPr>
                <w:szCs w:val="28"/>
              </w:rPr>
            </w:pPr>
          </w:p>
          <w:p w:rsidR="00B6022F" w:rsidRPr="00834DB1" w:rsidRDefault="00B6022F" w:rsidP="009308E0">
            <w:pPr>
              <w:autoSpaceDE w:val="0"/>
              <w:autoSpaceDN w:val="0"/>
              <w:adjustRightInd w:val="0"/>
              <w:outlineLvl w:val="2"/>
              <w:rPr>
                <w:szCs w:val="28"/>
              </w:rPr>
            </w:pPr>
          </w:p>
        </w:tc>
        <w:tc>
          <w:tcPr>
            <w:tcW w:w="1560" w:type="dxa"/>
            <w:tcBorders>
              <w:top w:val="single" w:sz="4" w:space="0" w:color="auto"/>
              <w:left w:val="single" w:sz="4" w:space="0" w:color="auto"/>
              <w:bottom w:val="single" w:sz="4" w:space="0" w:color="auto"/>
              <w:right w:val="single" w:sz="4" w:space="0" w:color="auto"/>
            </w:tcBorders>
          </w:tcPr>
          <w:p w:rsidR="00B6022F" w:rsidRPr="00834DB1" w:rsidRDefault="00B6022F" w:rsidP="009308E0">
            <w:pPr>
              <w:autoSpaceDE w:val="0"/>
              <w:autoSpaceDN w:val="0"/>
              <w:adjustRightInd w:val="0"/>
              <w:outlineLvl w:val="2"/>
              <w:rPr>
                <w:szCs w:val="28"/>
              </w:rPr>
            </w:pPr>
          </w:p>
        </w:tc>
        <w:tc>
          <w:tcPr>
            <w:tcW w:w="3827" w:type="dxa"/>
            <w:tcBorders>
              <w:top w:val="single" w:sz="4" w:space="0" w:color="auto"/>
              <w:left w:val="single" w:sz="4" w:space="0" w:color="auto"/>
              <w:bottom w:val="single" w:sz="4" w:space="0" w:color="auto"/>
              <w:right w:val="single" w:sz="4" w:space="0" w:color="auto"/>
            </w:tcBorders>
          </w:tcPr>
          <w:p w:rsidR="00B6022F" w:rsidRDefault="00B6022F" w:rsidP="009308E0">
            <w:pPr>
              <w:autoSpaceDE w:val="0"/>
              <w:autoSpaceDN w:val="0"/>
              <w:adjustRightInd w:val="0"/>
              <w:outlineLvl w:val="2"/>
              <w:rPr>
                <w:szCs w:val="28"/>
              </w:rPr>
            </w:pPr>
          </w:p>
          <w:p w:rsidR="00B6022F" w:rsidRPr="00834DB1" w:rsidRDefault="00B6022F" w:rsidP="009308E0">
            <w:pPr>
              <w:autoSpaceDE w:val="0"/>
              <w:autoSpaceDN w:val="0"/>
              <w:adjustRightInd w:val="0"/>
              <w:outlineLvl w:val="2"/>
              <w:rPr>
                <w:szCs w:val="28"/>
              </w:rPr>
            </w:pPr>
          </w:p>
        </w:tc>
        <w:tc>
          <w:tcPr>
            <w:tcW w:w="1559" w:type="dxa"/>
            <w:tcBorders>
              <w:top w:val="single" w:sz="4" w:space="0" w:color="auto"/>
              <w:left w:val="single" w:sz="4" w:space="0" w:color="auto"/>
              <w:bottom w:val="single" w:sz="4" w:space="0" w:color="auto"/>
              <w:right w:val="single" w:sz="4" w:space="0" w:color="auto"/>
            </w:tcBorders>
          </w:tcPr>
          <w:p w:rsidR="00B6022F" w:rsidRPr="00F34FE7" w:rsidRDefault="00B6022F" w:rsidP="009308E0">
            <w:pPr>
              <w:autoSpaceDE w:val="0"/>
              <w:autoSpaceDN w:val="0"/>
              <w:adjustRightInd w:val="0"/>
              <w:outlineLvl w:val="2"/>
              <w:rPr>
                <w:szCs w:val="28"/>
              </w:rPr>
            </w:pPr>
          </w:p>
        </w:tc>
        <w:tc>
          <w:tcPr>
            <w:tcW w:w="1985" w:type="dxa"/>
            <w:tcBorders>
              <w:top w:val="single" w:sz="4" w:space="0" w:color="auto"/>
              <w:left w:val="single" w:sz="4" w:space="0" w:color="auto"/>
              <w:bottom w:val="single" w:sz="4" w:space="0" w:color="auto"/>
              <w:right w:val="single" w:sz="4" w:space="0" w:color="auto"/>
            </w:tcBorders>
          </w:tcPr>
          <w:p w:rsidR="00B6022F" w:rsidRPr="00F34FE7" w:rsidRDefault="00B6022F" w:rsidP="009308E0">
            <w:pPr>
              <w:autoSpaceDE w:val="0"/>
              <w:autoSpaceDN w:val="0"/>
              <w:adjustRightInd w:val="0"/>
              <w:outlineLvl w:val="2"/>
              <w:rPr>
                <w:szCs w:val="28"/>
              </w:rPr>
            </w:pPr>
          </w:p>
        </w:tc>
      </w:tr>
    </w:tbl>
    <w:p w:rsidR="00B6022F" w:rsidRDefault="00B6022F" w:rsidP="00B6022F">
      <w:pPr>
        <w:autoSpaceDE w:val="0"/>
        <w:autoSpaceDN w:val="0"/>
        <w:adjustRightInd w:val="0"/>
        <w:outlineLvl w:val="2"/>
        <w:rPr>
          <w:sz w:val="26"/>
          <w:szCs w:val="26"/>
        </w:rPr>
      </w:pPr>
    </w:p>
    <w:p w:rsidR="00B6022F" w:rsidRPr="00834DB1" w:rsidRDefault="00B6022F" w:rsidP="00B6022F">
      <w:pPr>
        <w:autoSpaceDE w:val="0"/>
        <w:autoSpaceDN w:val="0"/>
        <w:adjustRightInd w:val="0"/>
        <w:ind w:firstLine="709"/>
        <w:outlineLvl w:val="2"/>
        <w:rPr>
          <w:sz w:val="26"/>
          <w:szCs w:val="26"/>
        </w:rPr>
      </w:pPr>
      <w:r w:rsidRPr="00834DB1">
        <w:rPr>
          <w:sz w:val="26"/>
          <w:szCs w:val="26"/>
        </w:rPr>
        <w:t>Я подтверждаю, что я</w:t>
      </w:r>
      <w:r>
        <w:rPr>
          <w:sz w:val="26"/>
          <w:szCs w:val="26"/>
        </w:rPr>
        <w:t xml:space="preserve"> и члены моей семьи,</w:t>
      </w:r>
      <w:r w:rsidRPr="00834DB1">
        <w:rPr>
          <w:sz w:val="26"/>
          <w:szCs w:val="26"/>
        </w:rPr>
        <w:t xml:space="preserve"> в течение последних пяти лет не совершал</w:t>
      </w:r>
      <w:r>
        <w:rPr>
          <w:sz w:val="26"/>
          <w:szCs w:val="26"/>
        </w:rPr>
        <w:t>и</w:t>
      </w:r>
      <w:r w:rsidRPr="00834DB1">
        <w:rPr>
          <w:sz w:val="26"/>
          <w:szCs w:val="26"/>
        </w:rPr>
        <w:t xml:space="preserve"> действия, ухудшающие </w:t>
      </w:r>
      <w:r>
        <w:rPr>
          <w:sz w:val="26"/>
          <w:szCs w:val="26"/>
        </w:rPr>
        <w:t>наши</w:t>
      </w:r>
      <w:r w:rsidRPr="00834DB1">
        <w:rPr>
          <w:sz w:val="26"/>
          <w:szCs w:val="26"/>
        </w:rPr>
        <w:t xml:space="preserve"> жилищные условия. </w:t>
      </w:r>
    </w:p>
    <w:p w:rsidR="00B6022F" w:rsidRDefault="00B6022F" w:rsidP="00B6022F">
      <w:pPr>
        <w:autoSpaceDE w:val="0"/>
        <w:autoSpaceDN w:val="0"/>
        <w:adjustRightInd w:val="0"/>
        <w:ind w:firstLine="709"/>
        <w:outlineLvl w:val="2"/>
        <w:rPr>
          <w:rFonts w:asciiTheme="minorHAnsi" w:hAnsiTheme="minorHAnsi"/>
          <w:szCs w:val="28"/>
        </w:rPr>
      </w:pPr>
      <w:r w:rsidRPr="00834DB1">
        <w:rPr>
          <w:sz w:val="26"/>
          <w:szCs w:val="26"/>
        </w:rPr>
        <w:t>Я и члены моей семьи даем согласие на проверку указанных в заявлении сведений, на запрос необходимых для рассмотрения заявления документов.</w:t>
      </w:r>
      <w:r>
        <w:rPr>
          <w:rFonts w:asciiTheme="minorHAnsi" w:hAnsiTheme="minorHAnsi"/>
          <w:szCs w:val="28"/>
        </w:rPr>
        <w:t xml:space="preserve"> </w:t>
      </w:r>
    </w:p>
    <w:p w:rsidR="00B6022F" w:rsidRDefault="00B6022F" w:rsidP="00B6022F">
      <w:pPr>
        <w:autoSpaceDE w:val="0"/>
        <w:autoSpaceDN w:val="0"/>
        <w:adjustRightInd w:val="0"/>
        <w:outlineLvl w:val="2"/>
        <w:rPr>
          <w:szCs w:val="28"/>
        </w:rPr>
      </w:pPr>
      <w:r>
        <w:rPr>
          <w:szCs w:val="28"/>
        </w:rPr>
        <w:t xml:space="preserve">__________________________________________________________ </w:t>
      </w:r>
    </w:p>
    <w:p w:rsidR="00B6022F" w:rsidRDefault="00B6022F" w:rsidP="00B6022F">
      <w:pPr>
        <w:autoSpaceDE w:val="0"/>
        <w:autoSpaceDN w:val="0"/>
        <w:adjustRightInd w:val="0"/>
        <w:ind w:left="4955" w:firstLine="709"/>
        <w:outlineLvl w:val="2"/>
        <w:rPr>
          <w:sz w:val="12"/>
          <w:szCs w:val="16"/>
        </w:rPr>
      </w:pPr>
      <w:r>
        <w:rPr>
          <w:sz w:val="12"/>
          <w:szCs w:val="16"/>
        </w:rPr>
        <w:t>(ФИО)</w:t>
      </w:r>
      <w:r w:rsidRPr="00F04422">
        <w:rPr>
          <w:sz w:val="12"/>
          <w:szCs w:val="16"/>
        </w:rPr>
        <w:t xml:space="preserve">          </w:t>
      </w:r>
      <w:r>
        <w:rPr>
          <w:sz w:val="12"/>
          <w:szCs w:val="16"/>
        </w:rPr>
        <w:tab/>
      </w:r>
      <w:r>
        <w:rPr>
          <w:sz w:val="12"/>
          <w:szCs w:val="16"/>
        </w:rPr>
        <w:tab/>
      </w:r>
      <w:r>
        <w:rPr>
          <w:sz w:val="12"/>
          <w:szCs w:val="16"/>
        </w:rPr>
        <w:tab/>
      </w:r>
      <w:r w:rsidRPr="00F04422">
        <w:rPr>
          <w:sz w:val="12"/>
          <w:szCs w:val="16"/>
        </w:rPr>
        <w:t xml:space="preserve"> </w:t>
      </w:r>
      <w:r>
        <w:rPr>
          <w:sz w:val="12"/>
          <w:szCs w:val="16"/>
        </w:rPr>
        <w:t xml:space="preserve">                  (подпись)</w:t>
      </w:r>
      <w:r w:rsidRPr="00F04422">
        <w:rPr>
          <w:sz w:val="12"/>
          <w:szCs w:val="16"/>
        </w:rPr>
        <w:tab/>
      </w:r>
    </w:p>
    <w:p w:rsidR="00B6022F" w:rsidRDefault="00B6022F" w:rsidP="00B6022F">
      <w:pPr>
        <w:autoSpaceDE w:val="0"/>
        <w:autoSpaceDN w:val="0"/>
        <w:adjustRightInd w:val="0"/>
        <w:outlineLvl w:val="2"/>
        <w:rPr>
          <w:szCs w:val="28"/>
        </w:rPr>
      </w:pPr>
      <w:r>
        <w:rPr>
          <w:szCs w:val="28"/>
        </w:rPr>
        <w:t xml:space="preserve">__________________________________________________________ </w:t>
      </w:r>
    </w:p>
    <w:p w:rsidR="00B6022F" w:rsidRDefault="00B6022F" w:rsidP="00B6022F">
      <w:pPr>
        <w:autoSpaceDE w:val="0"/>
        <w:autoSpaceDN w:val="0"/>
        <w:adjustRightInd w:val="0"/>
        <w:ind w:left="4955" w:firstLine="709"/>
        <w:outlineLvl w:val="2"/>
        <w:rPr>
          <w:sz w:val="12"/>
          <w:szCs w:val="16"/>
        </w:rPr>
      </w:pPr>
      <w:r>
        <w:rPr>
          <w:sz w:val="12"/>
          <w:szCs w:val="16"/>
        </w:rPr>
        <w:t>(ФИО)</w:t>
      </w:r>
      <w:r w:rsidRPr="00F04422">
        <w:rPr>
          <w:sz w:val="12"/>
          <w:szCs w:val="16"/>
        </w:rPr>
        <w:t xml:space="preserve">          </w:t>
      </w:r>
      <w:r>
        <w:rPr>
          <w:sz w:val="12"/>
          <w:szCs w:val="16"/>
        </w:rPr>
        <w:tab/>
      </w:r>
      <w:r>
        <w:rPr>
          <w:sz w:val="12"/>
          <w:szCs w:val="16"/>
        </w:rPr>
        <w:tab/>
      </w:r>
      <w:r>
        <w:rPr>
          <w:sz w:val="12"/>
          <w:szCs w:val="16"/>
        </w:rPr>
        <w:tab/>
      </w:r>
      <w:r w:rsidRPr="00F04422">
        <w:rPr>
          <w:sz w:val="12"/>
          <w:szCs w:val="16"/>
        </w:rPr>
        <w:t xml:space="preserve"> </w:t>
      </w:r>
      <w:r>
        <w:rPr>
          <w:sz w:val="12"/>
          <w:szCs w:val="16"/>
        </w:rPr>
        <w:t xml:space="preserve">                  (подпись)</w:t>
      </w:r>
      <w:r w:rsidRPr="00F04422">
        <w:rPr>
          <w:sz w:val="12"/>
          <w:szCs w:val="16"/>
        </w:rPr>
        <w:tab/>
      </w:r>
    </w:p>
    <w:p w:rsidR="00B6022F" w:rsidRDefault="00B6022F" w:rsidP="00B6022F">
      <w:pPr>
        <w:autoSpaceDE w:val="0"/>
        <w:autoSpaceDN w:val="0"/>
        <w:adjustRightInd w:val="0"/>
        <w:outlineLvl w:val="2"/>
        <w:rPr>
          <w:szCs w:val="28"/>
        </w:rPr>
      </w:pPr>
      <w:r>
        <w:rPr>
          <w:szCs w:val="28"/>
        </w:rPr>
        <w:t xml:space="preserve">__________________________________________________________ </w:t>
      </w:r>
    </w:p>
    <w:p w:rsidR="00B6022F" w:rsidRDefault="00B6022F" w:rsidP="00B6022F">
      <w:pPr>
        <w:autoSpaceDE w:val="0"/>
        <w:autoSpaceDN w:val="0"/>
        <w:adjustRightInd w:val="0"/>
        <w:ind w:left="4955" w:firstLine="709"/>
        <w:outlineLvl w:val="2"/>
        <w:rPr>
          <w:sz w:val="12"/>
          <w:szCs w:val="16"/>
        </w:rPr>
      </w:pPr>
      <w:r>
        <w:rPr>
          <w:sz w:val="12"/>
          <w:szCs w:val="16"/>
        </w:rPr>
        <w:t>(ФИО)</w:t>
      </w:r>
      <w:r w:rsidRPr="00F04422">
        <w:rPr>
          <w:sz w:val="12"/>
          <w:szCs w:val="16"/>
        </w:rPr>
        <w:t xml:space="preserve">          </w:t>
      </w:r>
      <w:r>
        <w:rPr>
          <w:sz w:val="12"/>
          <w:szCs w:val="16"/>
        </w:rPr>
        <w:tab/>
      </w:r>
      <w:r>
        <w:rPr>
          <w:sz w:val="12"/>
          <w:szCs w:val="16"/>
        </w:rPr>
        <w:tab/>
      </w:r>
      <w:r>
        <w:rPr>
          <w:sz w:val="12"/>
          <w:szCs w:val="16"/>
        </w:rPr>
        <w:tab/>
      </w:r>
      <w:r w:rsidRPr="00F04422">
        <w:rPr>
          <w:sz w:val="12"/>
          <w:szCs w:val="16"/>
        </w:rPr>
        <w:t xml:space="preserve"> </w:t>
      </w:r>
      <w:r>
        <w:rPr>
          <w:sz w:val="12"/>
          <w:szCs w:val="16"/>
        </w:rPr>
        <w:t xml:space="preserve">                  (подпись)</w:t>
      </w:r>
      <w:r w:rsidRPr="00F04422">
        <w:rPr>
          <w:sz w:val="12"/>
          <w:szCs w:val="16"/>
        </w:rPr>
        <w:tab/>
      </w:r>
    </w:p>
    <w:p w:rsidR="00B6022F" w:rsidRDefault="00B6022F" w:rsidP="00B6022F">
      <w:pPr>
        <w:autoSpaceDE w:val="0"/>
        <w:autoSpaceDN w:val="0"/>
        <w:adjustRightInd w:val="0"/>
        <w:outlineLvl w:val="2"/>
        <w:rPr>
          <w:szCs w:val="28"/>
        </w:rPr>
      </w:pPr>
      <w:r>
        <w:rPr>
          <w:szCs w:val="28"/>
        </w:rPr>
        <w:t xml:space="preserve">__________________________________________________________ </w:t>
      </w:r>
    </w:p>
    <w:p w:rsidR="00B6022F" w:rsidRDefault="00B6022F" w:rsidP="00B6022F">
      <w:pPr>
        <w:autoSpaceDE w:val="0"/>
        <w:autoSpaceDN w:val="0"/>
        <w:adjustRightInd w:val="0"/>
        <w:ind w:left="4955" w:firstLine="709"/>
        <w:outlineLvl w:val="2"/>
        <w:rPr>
          <w:sz w:val="12"/>
          <w:szCs w:val="16"/>
        </w:rPr>
      </w:pPr>
      <w:r>
        <w:rPr>
          <w:sz w:val="12"/>
          <w:szCs w:val="16"/>
        </w:rPr>
        <w:t>(ФИО)</w:t>
      </w:r>
      <w:r w:rsidRPr="00F04422">
        <w:rPr>
          <w:sz w:val="12"/>
          <w:szCs w:val="16"/>
        </w:rPr>
        <w:t xml:space="preserve">          </w:t>
      </w:r>
      <w:r>
        <w:rPr>
          <w:sz w:val="12"/>
          <w:szCs w:val="16"/>
        </w:rPr>
        <w:tab/>
      </w:r>
      <w:r>
        <w:rPr>
          <w:sz w:val="12"/>
          <w:szCs w:val="16"/>
        </w:rPr>
        <w:tab/>
      </w:r>
      <w:r>
        <w:rPr>
          <w:sz w:val="12"/>
          <w:szCs w:val="16"/>
        </w:rPr>
        <w:tab/>
      </w:r>
      <w:r w:rsidRPr="00F04422">
        <w:rPr>
          <w:sz w:val="12"/>
          <w:szCs w:val="16"/>
        </w:rPr>
        <w:t xml:space="preserve"> </w:t>
      </w:r>
      <w:r>
        <w:rPr>
          <w:sz w:val="12"/>
          <w:szCs w:val="16"/>
        </w:rPr>
        <w:t xml:space="preserve">                  (подпись)</w:t>
      </w:r>
      <w:r w:rsidRPr="00F04422">
        <w:rPr>
          <w:sz w:val="12"/>
          <w:szCs w:val="16"/>
        </w:rPr>
        <w:tab/>
      </w:r>
    </w:p>
    <w:p w:rsidR="00B6022F" w:rsidRPr="00F04422" w:rsidRDefault="00B6022F" w:rsidP="00B6022F">
      <w:pPr>
        <w:autoSpaceDE w:val="0"/>
        <w:autoSpaceDN w:val="0"/>
        <w:adjustRightInd w:val="0"/>
        <w:ind w:left="4955" w:firstLine="709"/>
        <w:outlineLvl w:val="2"/>
        <w:rPr>
          <w:rFonts w:ascii="Calibri" w:hAnsi="Calibri"/>
          <w:sz w:val="12"/>
          <w:szCs w:val="22"/>
        </w:rPr>
      </w:pPr>
    </w:p>
    <w:p w:rsidR="00B6022F" w:rsidRPr="00ED7C1C" w:rsidRDefault="00B6022F" w:rsidP="00B6022F">
      <w:pPr>
        <w:autoSpaceDE w:val="0"/>
        <w:autoSpaceDN w:val="0"/>
        <w:adjustRightInd w:val="0"/>
        <w:ind w:firstLine="900"/>
        <w:outlineLvl w:val="2"/>
        <w:rPr>
          <w:sz w:val="16"/>
          <w:szCs w:val="16"/>
        </w:rPr>
      </w:pPr>
      <w:r w:rsidRPr="00834DB1">
        <w:rPr>
          <w:sz w:val="26"/>
          <w:szCs w:val="26"/>
        </w:rPr>
        <w:t xml:space="preserve">Я предупрежден, что в случае принятия на учет буду обязан </w:t>
      </w:r>
      <w:r w:rsidRPr="00ED7C1C">
        <w:rPr>
          <w:sz w:val="26"/>
          <w:szCs w:val="26"/>
        </w:rPr>
        <w:t xml:space="preserve">письменно известить </w:t>
      </w:r>
      <w:r>
        <w:rPr>
          <w:sz w:val="26"/>
          <w:szCs w:val="26"/>
        </w:rPr>
        <w:t xml:space="preserve">уполномоченный орган </w:t>
      </w:r>
      <w:r w:rsidRPr="00ED7C1C">
        <w:rPr>
          <w:sz w:val="26"/>
          <w:szCs w:val="26"/>
        </w:rPr>
        <w:t>о наступлении обстоятельств, влияющих на право состоять на учете, в течение тридцати календарных дней со дня их наступления</w:t>
      </w:r>
      <w:r>
        <w:rPr>
          <w:sz w:val="26"/>
          <w:szCs w:val="26"/>
        </w:rPr>
        <w:t>.</w:t>
      </w:r>
      <w:r w:rsidRPr="00ED7C1C">
        <w:rPr>
          <w:sz w:val="26"/>
          <w:szCs w:val="26"/>
        </w:rPr>
        <w:t xml:space="preserve"> </w:t>
      </w:r>
    </w:p>
    <w:p w:rsidR="00B6022F" w:rsidRPr="00834DB1" w:rsidRDefault="00B6022F" w:rsidP="00B6022F">
      <w:pPr>
        <w:autoSpaceDE w:val="0"/>
        <w:autoSpaceDN w:val="0"/>
        <w:adjustRightInd w:val="0"/>
        <w:ind w:firstLine="900"/>
        <w:outlineLvl w:val="2"/>
        <w:rPr>
          <w:sz w:val="26"/>
          <w:szCs w:val="26"/>
        </w:rPr>
      </w:pPr>
      <w:r w:rsidRPr="00834DB1">
        <w:rPr>
          <w:sz w:val="26"/>
          <w:szCs w:val="26"/>
        </w:rPr>
        <w:t>Я предупрежден, что в случае выявления сведений, не соответствующих указанным в заявлении, послуживших основанием для принятия на учет, буду снят с учета в установленном законом порядке.</w:t>
      </w:r>
    </w:p>
    <w:p w:rsidR="00B6022F" w:rsidRDefault="00B6022F" w:rsidP="00B6022F">
      <w:pPr>
        <w:ind w:firstLine="708"/>
        <w:rPr>
          <w:sz w:val="26"/>
          <w:szCs w:val="26"/>
        </w:rPr>
      </w:pPr>
      <w:r w:rsidRPr="00834DB1">
        <w:rPr>
          <w:sz w:val="26"/>
          <w:szCs w:val="26"/>
        </w:rPr>
        <w:t>Доходы гражданина-заявителя и ч</w:t>
      </w:r>
      <w:r>
        <w:rPr>
          <w:sz w:val="26"/>
          <w:szCs w:val="26"/>
        </w:rPr>
        <w:t xml:space="preserve">ленов его семьи, учитываемые </w:t>
      </w:r>
      <w:r w:rsidRPr="00834DB1">
        <w:rPr>
          <w:sz w:val="26"/>
          <w:szCs w:val="26"/>
        </w:rPr>
        <w:t>в соответствии с законодательством Иркутской области (налоговые декларации, справки о доходах физического лица и иные документы) за 12 календарных месяцев.</w:t>
      </w:r>
    </w:p>
    <w:p w:rsidR="00B6022F" w:rsidRPr="00834DB1" w:rsidRDefault="00B6022F" w:rsidP="00B6022F">
      <w:pPr>
        <w:ind w:firstLine="708"/>
        <w:rPr>
          <w:sz w:val="26"/>
          <w:szCs w:val="26"/>
        </w:rPr>
      </w:pPr>
    </w:p>
    <w:tbl>
      <w:tblPr>
        <w:tblStyle w:val="11"/>
        <w:tblW w:w="9464" w:type="dxa"/>
        <w:tblLook w:val="01E0" w:firstRow="1" w:lastRow="1" w:firstColumn="1" w:lastColumn="1" w:noHBand="0" w:noVBand="0"/>
      </w:tblPr>
      <w:tblGrid>
        <w:gridCol w:w="769"/>
        <w:gridCol w:w="3731"/>
        <w:gridCol w:w="3601"/>
        <w:gridCol w:w="1363"/>
      </w:tblGrid>
      <w:tr w:rsidR="00B6022F" w:rsidRPr="00834DB1" w:rsidTr="009308E0">
        <w:tc>
          <w:tcPr>
            <w:tcW w:w="769" w:type="dxa"/>
            <w:tcBorders>
              <w:top w:val="single" w:sz="4" w:space="0" w:color="auto"/>
              <w:left w:val="single" w:sz="4" w:space="0" w:color="auto"/>
              <w:bottom w:val="single" w:sz="4" w:space="0" w:color="auto"/>
              <w:right w:val="single" w:sz="4" w:space="0" w:color="auto"/>
            </w:tcBorders>
            <w:hideMark/>
          </w:tcPr>
          <w:p w:rsidR="00B6022F" w:rsidRPr="00834DB1" w:rsidRDefault="00B6022F" w:rsidP="009308E0">
            <w:pPr>
              <w:autoSpaceDE w:val="0"/>
              <w:autoSpaceDN w:val="0"/>
              <w:adjustRightInd w:val="0"/>
              <w:outlineLvl w:val="2"/>
              <w:rPr>
                <w:sz w:val="24"/>
                <w:szCs w:val="24"/>
              </w:rPr>
            </w:pPr>
            <w:r w:rsidRPr="00834DB1">
              <w:rPr>
                <w:sz w:val="24"/>
                <w:szCs w:val="24"/>
              </w:rPr>
              <w:t>№п/п</w:t>
            </w:r>
          </w:p>
        </w:tc>
        <w:tc>
          <w:tcPr>
            <w:tcW w:w="3731" w:type="dxa"/>
            <w:tcBorders>
              <w:top w:val="single" w:sz="4" w:space="0" w:color="auto"/>
              <w:left w:val="single" w:sz="4" w:space="0" w:color="auto"/>
              <w:bottom w:val="single" w:sz="4" w:space="0" w:color="auto"/>
              <w:right w:val="single" w:sz="4" w:space="0" w:color="auto"/>
            </w:tcBorders>
            <w:hideMark/>
          </w:tcPr>
          <w:p w:rsidR="00B6022F" w:rsidRPr="00834DB1" w:rsidRDefault="00B6022F" w:rsidP="009308E0">
            <w:pPr>
              <w:autoSpaceDE w:val="0"/>
              <w:autoSpaceDN w:val="0"/>
              <w:adjustRightInd w:val="0"/>
              <w:outlineLvl w:val="2"/>
              <w:rPr>
                <w:sz w:val="24"/>
                <w:szCs w:val="24"/>
              </w:rPr>
            </w:pPr>
            <w:r w:rsidRPr="00834DB1">
              <w:rPr>
                <w:sz w:val="24"/>
                <w:szCs w:val="24"/>
              </w:rPr>
              <w:t>ФИО</w:t>
            </w:r>
          </w:p>
        </w:tc>
        <w:tc>
          <w:tcPr>
            <w:tcW w:w="3601" w:type="dxa"/>
            <w:tcBorders>
              <w:top w:val="single" w:sz="4" w:space="0" w:color="auto"/>
              <w:left w:val="single" w:sz="4" w:space="0" w:color="auto"/>
              <w:bottom w:val="single" w:sz="4" w:space="0" w:color="auto"/>
              <w:right w:val="single" w:sz="4" w:space="0" w:color="auto"/>
            </w:tcBorders>
            <w:hideMark/>
          </w:tcPr>
          <w:p w:rsidR="00B6022F" w:rsidRPr="00834DB1" w:rsidRDefault="00B6022F" w:rsidP="009308E0">
            <w:pPr>
              <w:autoSpaceDE w:val="0"/>
              <w:autoSpaceDN w:val="0"/>
              <w:adjustRightInd w:val="0"/>
              <w:outlineLvl w:val="2"/>
              <w:rPr>
                <w:sz w:val="24"/>
                <w:szCs w:val="24"/>
              </w:rPr>
            </w:pPr>
            <w:r w:rsidRPr="00834DB1">
              <w:rPr>
                <w:sz w:val="24"/>
                <w:szCs w:val="24"/>
              </w:rPr>
              <w:t>Вид дохода</w:t>
            </w:r>
          </w:p>
        </w:tc>
        <w:tc>
          <w:tcPr>
            <w:tcW w:w="1363" w:type="dxa"/>
            <w:tcBorders>
              <w:top w:val="single" w:sz="4" w:space="0" w:color="auto"/>
              <w:left w:val="single" w:sz="4" w:space="0" w:color="auto"/>
              <w:bottom w:val="single" w:sz="4" w:space="0" w:color="auto"/>
              <w:right w:val="single" w:sz="4" w:space="0" w:color="auto"/>
            </w:tcBorders>
            <w:hideMark/>
          </w:tcPr>
          <w:p w:rsidR="00B6022F" w:rsidRPr="00834DB1" w:rsidRDefault="00B6022F" w:rsidP="009308E0">
            <w:pPr>
              <w:autoSpaceDE w:val="0"/>
              <w:autoSpaceDN w:val="0"/>
              <w:adjustRightInd w:val="0"/>
              <w:outlineLvl w:val="2"/>
              <w:rPr>
                <w:sz w:val="24"/>
                <w:szCs w:val="24"/>
              </w:rPr>
            </w:pPr>
            <w:r w:rsidRPr="00834DB1">
              <w:rPr>
                <w:sz w:val="24"/>
                <w:szCs w:val="24"/>
              </w:rPr>
              <w:t>Величина дохода</w:t>
            </w:r>
          </w:p>
        </w:tc>
      </w:tr>
      <w:tr w:rsidR="00B6022F" w:rsidRPr="00834DB1" w:rsidTr="009308E0">
        <w:tc>
          <w:tcPr>
            <w:tcW w:w="769" w:type="dxa"/>
            <w:tcBorders>
              <w:top w:val="single" w:sz="4" w:space="0" w:color="auto"/>
              <w:left w:val="single" w:sz="4" w:space="0" w:color="auto"/>
              <w:bottom w:val="single" w:sz="4" w:space="0" w:color="auto"/>
              <w:right w:val="single" w:sz="4" w:space="0" w:color="auto"/>
            </w:tcBorders>
          </w:tcPr>
          <w:p w:rsidR="00B6022F" w:rsidRPr="00834DB1" w:rsidRDefault="00B6022F" w:rsidP="009308E0">
            <w:pPr>
              <w:autoSpaceDE w:val="0"/>
              <w:autoSpaceDN w:val="0"/>
              <w:adjustRightInd w:val="0"/>
              <w:outlineLvl w:val="2"/>
              <w:rPr>
                <w:szCs w:val="28"/>
              </w:rPr>
            </w:pPr>
            <w:r w:rsidRPr="00834DB1">
              <w:rPr>
                <w:szCs w:val="28"/>
              </w:rPr>
              <w:t>1</w:t>
            </w:r>
          </w:p>
          <w:p w:rsidR="00B6022F" w:rsidRPr="00834DB1" w:rsidRDefault="00B6022F" w:rsidP="009308E0">
            <w:pPr>
              <w:autoSpaceDE w:val="0"/>
              <w:autoSpaceDN w:val="0"/>
              <w:adjustRightInd w:val="0"/>
              <w:outlineLvl w:val="2"/>
              <w:rPr>
                <w:szCs w:val="28"/>
              </w:rPr>
            </w:pPr>
          </w:p>
        </w:tc>
        <w:tc>
          <w:tcPr>
            <w:tcW w:w="3731" w:type="dxa"/>
            <w:tcBorders>
              <w:top w:val="single" w:sz="4" w:space="0" w:color="auto"/>
              <w:left w:val="single" w:sz="4" w:space="0" w:color="auto"/>
              <w:bottom w:val="single" w:sz="4" w:space="0" w:color="auto"/>
              <w:right w:val="single" w:sz="4" w:space="0" w:color="auto"/>
            </w:tcBorders>
          </w:tcPr>
          <w:p w:rsidR="00B6022F" w:rsidRPr="00834DB1" w:rsidRDefault="00B6022F" w:rsidP="009308E0">
            <w:pPr>
              <w:autoSpaceDE w:val="0"/>
              <w:autoSpaceDN w:val="0"/>
              <w:adjustRightInd w:val="0"/>
              <w:outlineLvl w:val="2"/>
              <w:rPr>
                <w:szCs w:val="28"/>
              </w:rPr>
            </w:pPr>
          </w:p>
        </w:tc>
        <w:tc>
          <w:tcPr>
            <w:tcW w:w="3601" w:type="dxa"/>
            <w:tcBorders>
              <w:top w:val="single" w:sz="4" w:space="0" w:color="auto"/>
              <w:left w:val="single" w:sz="4" w:space="0" w:color="auto"/>
              <w:bottom w:val="single" w:sz="4" w:space="0" w:color="auto"/>
              <w:right w:val="single" w:sz="4" w:space="0" w:color="auto"/>
            </w:tcBorders>
          </w:tcPr>
          <w:p w:rsidR="00B6022F" w:rsidRPr="00834DB1" w:rsidRDefault="00B6022F" w:rsidP="009308E0">
            <w:pPr>
              <w:autoSpaceDE w:val="0"/>
              <w:autoSpaceDN w:val="0"/>
              <w:adjustRightInd w:val="0"/>
              <w:outlineLvl w:val="2"/>
              <w:rPr>
                <w:szCs w:val="28"/>
              </w:rPr>
            </w:pPr>
          </w:p>
        </w:tc>
        <w:tc>
          <w:tcPr>
            <w:tcW w:w="1363" w:type="dxa"/>
            <w:tcBorders>
              <w:top w:val="single" w:sz="4" w:space="0" w:color="auto"/>
              <w:left w:val="single" w:sz="4" w:space="0" w:color="auto"/>
              <w:bottom w:val="single" w:sz="4" w:space="0" w:color="auto"/>
              <w:right w:val="single" w:sz="4" w:space="0" w:color="auto"/>
            </w:tcBorders>
          </w:tcPr>
          <w:p w:rsidR="00B6022F" w:rsidRPr="00834DB1" w:rsidRDefault="00B6022F" w:rsidP="009308E0">
            <w:pPr>
              <w:autoSpaceDE w:val="0"/>
              <w:autoSpaceDN w:val="0"/>
              <w:adjustRightInd w:val="0"/>
              <w:outlineLvl w:val="2"/>
              <w:rPr>
                <w:szCs w:val="28"/>
              </w:rPr>
            </w:pPr>
          </w:p>
        </w:tc>
      </w:tr>
      <w:tr w:rsidR="00B6022F" w:rsidRPr="00834DB1" w:rsidTr="009308E0">
        <w:tc>
          <w:tcPr>
            <w:tcW w:w="769" w:type="dxa"/>
            <w:tcBorders>
              <w:top w:val="single" w:sz="4" w:space="0" w:color="auto"/>
              <w:left w:val="single" w:sz="4" w:space="0" w:color="auto"/>
              <w:bottom w:val="single" w:sz="4" w:space="0" w:color="auto"/>
              <w:right w:val="single" w:sz="4" w:space="0" w:color="auto"/>
            </w:tcBorders>
            <w:hideMark/>
          </w:tcPr>
          <w:p w:rsidR="00B6022F" w:rsidRPr="00834DB1" w:rsidRDefault="00B6022F" w:rsidP="009308E0">
            <w:pPr>
              <w:autoSpaceDE w:val="0"/>
              <w:autoSpaceDN w:val="0"/>
              <w:adjustRightInd w:val="0"/>
              <w:outlineLvl w:val="2"/>
              <w:rPr>
                <w:szCs w:val="28"/>
              </w:rPr>
            </w:pPr>
            <w:r w:rsidRPr="00834DB1">
              <w:rPr>
                <w:szCs w:val="28"/>
              </w:rPr>
              <w:t>2</w:t>
            </w:r>
          </w:p>
        </w:tc>
        <w:tc>
          <w:tcPr>
            <w:tcW w:w="3731" w:type="dxa"/>
            <w:tcBorders>
              <w:top w:val="single" w:sz="4" w:space="0" w:color="auto"/>
              <w:left w:val="single" w:sz="4" w:space="0" w:color="auto"/>
              <w:bottom w:val="single" w:sz="4" w:space="0" w:color="auto"/>
              <w:right w:val="single" w:sz="4" w:space="0" w:color="auto"/>
            </w:tcBorders>
          </w:tcPr>
          <w:p w:rsidR="00B6022F" w:rsidRPr="00834DB1" w:rsidRDefault="00B6022F" w:rsidP="009308E0">
            <w:pPr>
              <w:autoSpaceDE w:val="0"/>
              <w:autoSpaceDN w:val="0"/>
              <w:adjustRightInd w:val="0"/>
              <w:outlineLvl w:val="2"/>
              <w:rPr>
                <w:szCs w:val="28"/>
              </w:rPr>
            </w:pPr>
          </w:p>
        </w:tc>
        <w:tc>
          <w:tcPr>
            <w:tcW w:w="3601" w:type="dxa"/>
            <w:tcBorders>
              <w:top w:val="single" w:sz="4" w:space="0" w:color="auto"/>
              <w:left w:val="single" w:sz="4" w:space="0" w:color="auto"/>
              <w:bottom w:val="single" w:sz="4" w:space="0" w:color="auto"/>
              <w:right w:val="single" w:sz="4" w:space="0" w:color="auto"/>
            </w:tcBorders>
          </w:tcPr>
          <w:p w:rsidR="00B6022F" w:rsidRPr="00834DB1" w:rsidRDefault="00B6022F" w:rsidP="009308E0">
            <w:pPr>
              <w:autoSpaceDE w:val="0"/>
              <w:autoSpaceDN w:val="0"/>
              <w:adjustRightInd w:val="0"/>
              <w:outlineLvl w:val="2"/>
              <w:rPr>
                <w:szCs w:val="28"/>
              </w:rPr>
            </w:pPr>
          </w:p>
          <w:p w:rsidR="00B6022F" w:rsidRPr="00834DB1" w:rsidRDefault="00B6022F" w:rsidP="009308E0">
            <w:pPr>
              <w:autoSpaceDE w:val="0"/>
              <w:autoSpaceDN w:val="0"/>
              <w:adjustRightInd w:val="0"/>
              <w:outlineLvl w:val="2"/>
              <w:rPr>
                <w:szCs w:val="28"/>
              </w:rPr>
            </w:pPr>
          </w:p>
        </w:tc>
        <w:tc>
          <w:tcPr>
            <w:tcW w:w="1363" w:type="dxa"/>
            <w:tcBorders>
              <w:top w:val="single" w:sz="4" w:space="0" w:color="auto"/>
              <w:left w:val="single" w:sz="4" w:space="0" w:color="auto"/>
              <w:bottom w:val="single" w:sz="4" w:space="0" w:color="auto"/>
              <w:right w:val="single" w:sz="4" w:space="0" w:color="auto"/>
            </w:tcBorders>
          </w:tcPr>
          <w:p w:rsidR="00B6022F" w:rsidRPr="00834DB1" w:rsidRDefault="00B6022F" w:rsidP="009308E0">
            <w:pPr>
              <w:autoSpaceDE w:val="0"/>
              <w:autoSpaceDN w:val="0"/>
              <w:adjustRightInd w:val="0"/>
              <w:outlineLvl w:val="2"/>
              <w:rPr>
                <w:szCs w:val="28"/>
              </w:rPr>
            </w:pPr>
          </w:p>
        </w:tc>
      </w:tr>
      <w:tr w:rsidR="00B6022F" w:rsidRPr="00834DB1" w:rsidTr="009308E0">
        <w:tblPrEx>
          <w:tblLook w:val="04A0" w:firstRow="1" w:lastRow="0" w:firstColumn="1" w:lastColumn="0" w:noHBand="0" w:noVBand="1"/>
        </w:tblPrEx>
        <w:tc>
          <w:tcPr>
            <w:tcW w:w="769" w:type="dxa"/>
            <w:hideMark/>
          </w:tcPr>
          <w:p w:rsidR="00B6022F" w:rsidRPr="00834DB1" w:rsidRDefault="00B6022F" w:rsidP="009308E0">
            <w:pPr>
              <w:autoSpaceDE w:val="0"/>
              <w:autoSpaceDN w:val="0"/>
              <w:adjustRightInd w:val="0"/>
              <w:outlineLvl w:val="2"/>
              <w:rPr>
                <w:szCs w:val="28"/>
              </w:rPr>
            </w:pPr>
            <w:r>
              <w:rPr>
                <w:szCs w:val="28"/>
              </w:rPr>
              <w:t>3</w:t>
            </w:r>
          </w:p>
        </w:tc>
        <w:tc>
          <w:tcPr>
            <w:tcW w:w="3731" w:type="dxa"/>
          </w:tcPr>
          <w:p w:rsidR="00B6022F" w:rsidRPr="00834DB1" w:rsidRDefault="00B6022F" w:rsidP="009308E0">
            <w:pPr>
              <w:autoSpaceDE w:val="0"/>
              <w:autoSpaceDN w:val="0"/>
              <w:adjustRightInd w:val="0"/>
              <w:outlineLvl w:val="2"/>
              <w:rPr>
                <w:szCs w:val="28"/>
              </w:rPr>
            </w:pPr>
          </w:p>
        </w:tc>
        <w:tc>
          <w:tcPr>
            <w:tcW w:w="3601" w:type="dxa"/>
          </w:tcPr>
          <w:p w:rsidR="00B6022F" w:rsidRPr="00834DB1" w:rsidRDefault="00B6022F" w:rsidP="009308E0">
            <w:pPr>
              <w:autoSpaceDE w:val="0"/>
              <w:autoSpaceDN w:val="0"/>
              <w:adjustRightInd w:val="0"/>
              <w:outlineLvl w:val="2"/>
              <w:rPr>
                <w:szCs w:val="28"/>
              </w:rPr>
            </w:pPr>
          </w:p>
          <w:p w:rsidR="00B6022F" w:rsidRPr="00834DB1" w:rsidRDefault="00B6022F" w:rsidP="009308E0">
            <w:pPr>
              <w:autoSpaceDE w:val="0"/>
              <w:autoSpaceDN w:val="0"/>
              <w:adjustRightInd w:val="0"/>
              <w:outlineLvl w:val="2"/>
              <w:rPr>
                <w:szCs w:val="28"/>
              </w:rPr>
            </w:pPr>
          </w:p>
        </w:tc>
        <w:tc>
          <w:tcPr>
            <w:tcW w:w="1363" w:type="dxa"/>
          </w:tcPr>
          <w:p w:rsidR="00B6022F" w:rsidRPr="00834DB1" w:rsidRDefault="00B6022F" w:rsidP="009308E0">
            <w:pPr>
              <w:autoSpaceDE w:val="0"/>
              <w:autoSpaceDN w:val="0"/>
              <w:adjustRightInd w:val="0"/>
              <w:outlineLvl w:val="2"/>
              <w:rPr>
                <w:szCs w:val="28"/>
              </w:rPr>
            </w:pPr>
          </w:p>
        </w:tc>
      </w:tr>
      <w:tr w:rsidR="00B6022F" w:rsidRPr="00834DB1" w:rsidTr="009308E0">
        <w:tblPrEx>
          <w:tblLook w:val="04A0" w:firstRow="1" w:lastRow="0" w:firstColumn="1" w:lastColumn="0" w:noHBand="0" w:noVBand="1"/>
        </w:tblPrEx>
        <w:tc>
          <w:tcPr>
            <w:tcW w:w="769" w:type="dxa"/>
            <w:hideMark/>
          </w:tcPr>
          <w:p w:rsidR="00B6022F" w:rsidRPr="00834DB1" w:rsidRDefault="00B6022F" w:rsidP="009308E0">
            <w:pPr>
              <w:autoSpaceDE w:val="0"/>
              <w:autoSpaceDN w:val="0"/>
              <w:adjustRightInd w:val="0"/>
              <w:outlineLvl w:val="2"/>
              <w:rPr>
                <w:szCs w:val="28"/>
              </w:rPr>
            </w:pPr>
            <w:r>
              <w:rPr>
                <w:szCs w:val="28"/>
              </w:rPr>
              <w:t>4</w:t>
            </w:r>
          </w:p>
        </w:tc>
        <w:tc>
          <w:tcPr>
            <w:tcW w:w="3731" w:type="dxa"/>
          </w:tcPr>
          <w:p w:rsidR="00B6022F" w:rsidRPr="00834DB1" w:rsidRDefault="00B6022F" w:rsidP="009308E0">
            <w:pPr>
              <w:autoSpaceDE w:val="0"/>
              <w:autoSpaceDN w:val="0"/>
              <w:adjustRightInd w:val="0"/>
              <w:outlineLvl w:val="2"/>
              <w:rPr>
                <w:szCs w:val="28"/>
              </w:rPr>
            </w:pPr>
          </w:p>
        </w:tc>
        <w:tc>
          <w:tcPr>
            <w:tcW w:w="3601" w:type="dxa"/>
          </w:tcPr>
          <w:p w:rsidR="00B6022F" w:rsidRPr="00834DB1" w:rsidRDefault="00B6022F" w:rsidP="009308E0">
            <w:pPr>
              <w:autoSpaceDE w:val="0"/>
              <w:autoSpaceDN w:val="0"/>
              <w:adjustRightInd w:val="0"/>
              <w:outlineLvl w:val="2"/>
              <w:rPr>
                <w:szCs w:val="28"/>
              </w:rPr>
            </w:pPr>
          </w:p>
          <w:p w:rsidR="00B6022F" w:rsidRPr="00834DB1" w:rsidRDefault="00B6022F" w:rsidP="009308E0">
            <w:pPr>
              <w:autoSpaceDE w:val="0"/>
              <w:autoSpaceDN w:val="0"/>
              <w:adjustRightInd w:val="0"/>
              <w:outlineLvl w:val="2"/>
              <w:rPr>
                <w:szCs w:val="28"/>
              </w:rPr>
            </w:pPr>
          </w:p>
        </w:tc>
        <w:tc>
          <w:tcPr>
            <w:tcW w:w="1363" w:type="dxa"/>
          </w:tcPr>
          <w:p w:rsidR="00B6022F" w:rsidRPr="00834DB1" w:rsidRDefault="00B6022F" w:rsidP="009308E0">
            <w:pPr>
              <w:autoSpaceDE w:val="0"/>
              <w:autoSpaceDN w:val="0"/>
              <w:adjustRightInd w:val="0"/>
              <w:outlineLvl w:val="2"/>
              <w:rPr>
                <w:szCs w:val="28"/>
              </w:rPr>
            </w:pPr>
          </w:p>
        </w:tc>
      </w:tr>
    </w:tbl>
    <w:p w:rsidR="00B6022F" w:rsidRDefault="00B6022F" w:rsidP="00B6022F">
      <w:pPr>
        <w:autoSpaceDE w:val="0"/>
        <w:autoSpaceDN w:val="0"/>
        <w:adjustRightInd w:val="0"/>
        <w:ind w:firstLine="900"/>
        <w:outlineLvl w:val="2"/>
        <w:rPr>
          <w:sz w:val="26"/>
          <w:szCs w:val="26"/>
        </w:rPr>
      </w:pPr>
    </w:p>
    <w:p w:rsidR="00B6022F" w:rsidRDefault="00B6022F" w:rsidP="00B6022F">
      <w:pPr>
        <w:autoSpaceDE w:val="0"/>
        <w:autoSpaceDN w:val="0"/>
        <w:adjustRightInd w:val="0"/>
        <w:ind w:firstLine="900"/>
        <w:outlineLvl w:val="2"/>
        <w:rPr>
          <w:sz w:val="26"/>
          <w:szCs w:val="26"/>
        </w:rPr>
      </w:pPr>
      <w:r w:rsidRPr="00834DB1">
        <w:rPr>
          <w:sz w:val="26"/>
          <w:szCs w:val="26"/>
        </w:rPr>
        <w:t>Извещение о постановке на учет нуждающихся в</w:t>
      </w:r>
      <w:r>
        <w:rPr>
          <w:sz w:val="26"/>
          <w:szCs w:val="26"/>
        </w:rPr>
        <w:t xml:space="preserve"> жилых помещениях</w:t>
      </w:r>
      <w:r w:rsidRPr="00834DB1">
        <w:rPr>
          <w:sz w:val="26"/>
          <w:szCs w:val="26"/>
        </w:rPr>
        <w:t xml:space="preserve"> </w:t>
      </w:r>
      <w:r w:rsidRPr="001E4699">
        <w:rPr>
          <w:szCs w:val="28"/>
        </w:rPr>
        <w:t>для социальной защиты специализированного жилищного фонда</w:t>
      </w:r>
      <w:r>
        <w:rPr>
          <w:szCs w:val="28"/>
        </w:rPr>
        <w:t>,</w:t>
      </w:r>
      <w:r w:rsidRPr="001E4699">
        <w:rPr>
          <w:szCs w:val="28"/>
        </w:rPr>
        <w:t xml:space="preserve"> </w:t>
      </w:r>
      <w:r w:rsidRPr="00834DB1">
        <w:rPr>
          <w:sz w:val="26"/>
          <w:szCs w:val="26"/>
        </w:rPr>
        <w:t>либо об отказе в постановке на учет прошу</w:t>
      </w:r>
      <w:r>
        <w:rPr>
          <w:sz w:val="26"/>
          <w:szCs w:val="26"/>
        </w:rPr>
        <w:t xml:space="preserve">: </w:t>
      </w:r>
    </w:p>
    <w:p w:rsidR="00B6022F" w:rsidRDefault="00B6022F" w:rsidP="00B6022F">
      <w:pPr>
        <w:autoSpaceDE w:val="0"/>
        <w:autoSpaceDN w:val="0"/>
        <w:adjustRightInd w:val="0"/>
        <w:ind w:firstLine="900"/>
        <w:outlineLvl w:val="2"/>
        <w:rPr>
          <w:sz w:val="26"/>
          <w:szCs w:val="26"/>
        </w:rPr>
      </w:pPr>
      <w:r w:rsidRPr="002F6142">
        <w:rPr>
          <w:sz w:val="32"/>
          <w:szCs w:val="32"/>
        </w:rPr>
        <w:t>⁭</w:t>
      </w:r>
      <w:r w:rsidRPr="00834DB1">
        <w:rPr>
          <w:sz w:val="26"/>
          <w:szCs w:val="26"/>
        </w:rPr>
        <w:t>выдать мне на руки</w:t>
      </w:r>
      <w:r>
        <w:rPr>
          <w:sz w:val="26"/>
          <w:szCs w:val="26"/>
        </w:rPr>
        <w:t xml:space="preserve">;  </w:t>
      </w:r>
    </w:p>
    <w:p w:rsidR="00B6022F" w:rsidRDefault="00B6022F" w:rsidP="00B6022F">
      <w:pPr>
        <w:autoSpaceDE w:val="0"/>
        <w:autoSpaceDN w:val="0"/>
        <w:adjustRightInd w:val="0"/>
        <w:ind w:firstLine="900"/>
        <w:outlineLvl w:val="2"/>
        <w:rPr>
          <w:sz w:val="26"/>
          <w:szCs w:val="26"/>
        </w:rPr>
      </w:pPr>
      <w:r w:rsidRPr="002F6142">
        <w:rPr>
          <w:sz w:val="32"/>
          <w:szCs w:val="32"/>
        </w:rPr>
        <w:t>⁭</w:t>
      </w:r>
      <w:r>
        <w:rPr>
          <w:sz w:val="26"/>
          <w:szCs w:val="26"/>
        </w:rPr>
        <w:t>направить по почте по адресу:</w:t>
      </w:r>
    </w:p>
    <w:p w:rsidR="00B6022F" w:rsidRDefault="00B6022F" w:rsidP="00054906">
      <w:pPr>
        <w:autoSpaceDE w:val="0"/>
        <w:autoSpaceDN w:val="0"/>
        <w:adjustRightInd w:val="0"/>
        <w:outlineLvl w:val="2"/>
        <w:rPr>
          <w:szCs w:val="28"/>
        </w:rPr>
      </w:pPr>
      <w:r>
        <w:rPr>
          <w:sz w:val="26"/>
          <w:szCs w:val="26"/>
        </w:rPr>
        <w:t>_______</w:t>
      </w:r>
      <w:r w:rsidRPr="00834DB1">
        <w:rPr>
          <w:sz w:val="26"/>
          <w:szCs w:val="26"/>
        </w:rPr>
        <w:t>__________________________________________________________</w:t>
      </w:r>
    </w:p>
    <w:p w:rsidR="00B6022F" w:rsidRDefault="00B6022F" w:rsidP="00B6022F">
      <w:pPr>
        <w:autoSpaceDE w:val="0"/>
        <w:autoSpaceDN w:val="0"/>
        <w:adjustRightInd w:val="0"/>
        <w:ind w:left="-900" w:firstLine="900"/>
        <w:outlineLvl w:val="2"/>
        <w:rPr>
          <w:szCs w:val="28"/>
        </w:rPr>
      </w:pPr>
    </w:p>
    <w:p w:rsidR="00B6022F" w:rsidRPr="00834DB1" w:rsidRDefault="00B6022F" w:rsidP="00B6022F">
      <w:pPr>
        <w:autoSpaceDE w:val="0"/>
        <w:autoSpaceDN w:val="0"/>
        <w:adjustRightInd w:val="0"/>
        <w:ind w:left="-900" w:firstLine="900"/>
        <w:outlineLvl w:val="2"/>
        <w:rPr>
          <w:szCs w:val="28"/>
        </w:rPr>
      </w:pPr>
      <w:r w:rsidRPr="00834DB1">
        <w:rPr>
          <w:szCs w:val="28"/>
        </w:rPr>
        <w:t xml:space="preserve">          _________ /____</w:t>
      </w:r>
      <w:r>
        <w:rPr>
          <w:szCs w:val="28"/>
        </w:rPr>
        <w:t>____</w:t>
      </w:r>
      <w:r w:rsidRPr="00834DB1">
        <w:rPr>
          <w:szCs w:val="28"/>
        </w:rPr>
        <w:t>_______/</w:t>
      </w:r>
      <w:r w:rsidRPr="00834DB1">
        <w:rPr>
          <w:szCs w:val="28"/>
        </w:rPr>
        <w:tab/>
      </w:r>
      <w:r w:rsidRPr="00834DB1">
        <w:rPr>
          <w:szCs w:val="28"/>
        </w:rPr>
        <w:tab/>
        <w:t>« ____ » _______ ___ год</w:t>
      </w:r>
    </w:p>
    <w:p w:rsidR="00B6022F" w:rsidRPr="00834DB1" w:rsidRDefault="00B6022F" w:rsidP="00B6022F">
      <w:pPr>
        <w:autoSpaceDE w:val="0"/>
        <w:autoSpaceDN w:val="0"/>
        <w:adjustRightInd w:val="0"/>
        <w:ind w:left="-900" w:firstLine="900"/>
        <w:outlineLvl w:val="2"/>
        <w:rPr>
          <w:rFonts w:ascii="Calibri" w:hAnsi="Calibri"/>
          <w:sz w:val="22"/>
          <w:szCs w:val="22"/>
        </w:rPr>
      </w:pPr>
      <w:r w:rsidRPr="00834DB1">
        <w:rPr>
          <w:sz w:val="16"/>
          <w:szCs w:val="16"/>
        </w:rPr>
        <w:t xml:space="preserve">                            (подпись)</w:t>
      </w:r>
      <w:r w:rsidRPr="00834DB1">
        <w:rPr>
          <w:sz w:val="16"/>
          <w:szCs w:val="16"/>
        </w:rPr>
        <w:tab/>
        <w:t xml:space="preserve">         (ФИО)</w:t>
      </w:r>
      <w:r w:rsidRPr="00834DB1">
        <w:rPr>
          <w:sz w:val="16"/>
          <w:szCs w:val="16"/>
        </w:rPr>
        <w:tab/>
      </w:r>
      <w:r w:rsidRPr="00834DB1">
        <w:rPr>
          <w:sz w:val="16"/>
          <w:szCs w:val="16"/>
        </w:rPr>
        <w:tab/>
      </w:r>
      <w:r w:rsidRPr="00834DB1">
        <w:rPr>
          <w:sz w:val="16"/>
          <w:szCs w:val="16"/>
        </w:rPr>
        <w:tab/>
      </w:r>
      <w:r w:rsidR="00054906">
        <w:rPr>
          <w:rFonts w:asciiTheme="minorHAnsi" w:hAnsiTheme="minorHAnsi"/>
          <w:sz w:val="16"/>
          <w:szCs w:val="16"/>
        </w:rPr>
        <w:tab/>
      </w:r>
      <w:r w:rsidR="00054906">
        <w:rPr>
          <w:rFonts w:asciiTheme="minorHAnsi" w:hAnsiTheme="minorHAnsi"/>
          <w:sz w:val="16"/>
          <w:szCs w:val="16"/>
        </w:rPr>
        <w:tab/>
      </w:r>
      <w:r w:rsidR="00054906">
        <w:rPr>
          <w:rFonts w:asciiTheme="minorHAnsi" w:hAnsiTheme="minorHAnsi"/>
          <w:sz w:val="16"/>
          <w:szCs w:val="16"/>
        </w:rPr>
        <w:tab/>
      </w:r>
      <w:r w:rsidR="00054906">
        <w:rPr>
          <w:rFonts w:asciiTheme="minorHAnsi" w:hAnsiTheme="minorHAnsi"/>
          <w:sz w:val="16"/>
          <w:szCs w:val="16"/>
        </w:rPr>
        <w:tab/>
      </w:r>
      <w:r w:rsidRPr="00834DB1">
        <w:rPr>
          <w:sz w:val="16"/>
          <w:szCs w:val="16"/>
        </w:rPr>
        <w:t>(дата)</w:t>
      </w:r>
    </w:p>
    <w:p w:rsidR="00B6022F" w:rsidRDefault="00B6022F" w:rsidP="00B6022F">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 </w:t>
      </w:r>
    </w:p>
    <w:p w:rsidR="00B6022F" w:rsidRDefault="00B6022F" w:rsidP="00B6022F">
      <w:pPr>
        <w:rPr>
          <w:szCs w:val="28"/>
        </w:rPr>
      </w:pPr>
      <w:r>
        <w:rPr>
          <w:szCs w:val="28"/>
        </w:rPr>
        <w:br w:type="page"/>
      </w:r>
    </w:p>
    <w:p w:rsidR="001E6D2C" w:rsidRDefault="001E6D2C" w:rsidP="000F1751">
      <w:pPr>
        <w:widowControl w:val="0"/>
        <w:autoSpaceDE w:val="0"/>
        <w:autoSpaceDN w:val="0"/>
        <w:adjustRightInd w:val="0"/>
        <w:ind w:firstLine="0"/>
        <w:rPr>
          <w:rFonts w:ascii="Times New Roman" w:hAnsi="Times New Roman"/>
          <w:szCs w:val="28"/>
        </w:rPr>
        <w:sectPr w:rsidR="001E6D2C" w:rsidSect="008F7583">
          <w:headerReference w:type="default" r:id="rId24"/>
          <w:footerReference w:type="default" r:id="rId25"/>
          <w:pgSz w:w="11906" w:h="16838"/>
          <w:pgMar w:top="1134" w:right="850" w:bottom="1134" w:left="1701" w:header="284" w:footer="708" w:gutter="0"/>
          <w:cols w:space="708"/>
          <w:docGrid w:linePitch="381"/>
        </w:sectPr>
      </w:pPr>
    </w:p>
    <w:p w:rsidR="001E6D2C" w:rsidRPr="001835C8" w:rsidRDefault="005003D2" w:rsidP="001E6D2C">
      <w:pPr>
        <w:widowControl w:val="0"/>
        <w:autoSpaceDE w:val="0"/>
        <w:autoSpaceDN w:val="0"/>
        <w:adjustRightInd w:val="0"/>
        <w:ind w:left="5954" w:firstLine="0"/>
        <w:jc w:val="right"/>
        <w:rPr>
          <w:rFonts w:ascii="Times New Roman" w:hAnsi="Times New Roman"/>
          <w:sz w:val="20"/>
        </w:rPr>
      </w:pPr>
      <w:r>
        <w:rPr>
          <w:rFonts w:ascii="Times New Roman" w:hAnsi="Times New Roman"/>
          <w:sz w:val="20"/>
        </w:rPr>
        <w:lastRenderedPageBreak/>
        <w:t xml:space="preserve">Приложение № </w:t>
      </w:r>
      <w:r w:rsidR="001D0F9A">
        <w:rPr>
          <w:rFonts w:ascii="Times New Roman" w:hAnsi="Times New Roman"/>
          <w:sz w:val="20"/>
        </w:rPr>
        <w:t>2</w:t>
      </w:r>
    </w:p>
    <w:p w:rsidR="001E6D2C" w:rsidRPr="000F6720" w:rsidRDefault="001E6D2C" w:rsidP="005003D2">
      <w:pPr>
        <w:ind w:left="6521" w:firstLine="0"/>
        <w:rPr>
          <w:rFonts w:ascii="Times New Roman" w:hAnsi="Times New Roman"/>
          <w:sz w:val="20"/>
        </w:rPr>
      </w:pPr>
      <w:r w:rsidRPr="001835C8">
        <w:rPr>
          <w:rFonts w:ascii="Times New Roman" w:hAnsi="Times New Roman"/>
          <w:sz w:val="20"/>
        </w:rPr>
        <w:t xml:space="preserve">к </w:t>
      </w:r>
      <w:r w:rsidR="00D546F5">
        <w:rPr>
          <w:rFonts w:ascii="Times New Roman" w:hAnsi="Times New Roman"/>
          <w:sz w:val="20"/>
        </w:rPr>
        <w:t>а</w:t>
      </w:r>
      <w:r w:rsidRPr="001835C8">
        <w:rPr>
          <w:rFonts w:ascii="Times New Roman" w:hAnsi="Times New Roman"/>
          <w:sz w:val="20"/>
        </w:rPr>
        <w:t>дминистративному регламенту «</w:t>
      </w:r>
      <w:r w:rsidR="001D0F9A" w:rsidRPr="001D0F9A">
        <w:rPr>
          <w:rFonts w:ascii="Times New Roman" w:hAnsi="Times New Roman"/>
          <w:sz w:val="20"/>
        </w:rPr>
        <w:t>Принятие граждан на учет в качестве нуждающихся в жилых помещениях для социальной защиты специализированного жилищного фонда муниципального образования «город Саянск» и обеспечении граждан жилыми помещениями для социальной защиты</w:t>
      </w:r>
      <w:r w:rsidRPr="000F6720">
        <w:rPr>
          <w:rFonts w:ascii="Times New Roman" w:hAnsi="Times New Roman"/>
          <w:sz w:val="20"/>
        </w:rPr>
        <w:t>»</w:t>
      </w:r>
    </w:p>
    <w:p w:rsidR="001E6D2C" w:rsidRDefault="001E6D2C" w:rsidP="001E6D2C">
      <w:pPr>
        <w:ind w:left="5954"/>
        <w:rPr>
          <w:rFonts w:ascii="Times New Roman" w:hAnsi="Times New Roman"/>
          <w:sz w:val="20"/>
        </w:rPr>
      </w:pPr>
    </w:p>
    <w:p w:rsidR="00823B2E" w:rsidRDefault="005312A4" w:rsidP="00823B2E">
      <w:pPr>
        <w:widowControl w:val="0"/>
        <w:autoSpaceDE w:val="0"/>
        <w:autoSpaceDN w:val="0"/>
        <w:adjustRightInd w:val="0"/>
        <w:ind w:left="851" w:right="1417" w:firstLine="425"/>
        <w:jc w:val="center"/>
        <w:rPr>
          <w:rFonts w:ascii="Times New Roman" w:eastAsia="Times New Roman" w:hAnsi="Times New Roman"/>
          <w:szCs w:val="28"/>
        </w:rPr>
      </w:pPr>
      <w:r w:rsidRPr="00970F6E">
        <w:rPr>
          <w:rFonts w:ascii="Times New Roman" w:eastAsia="Times New Roman" w:hAnsi="Times New Roman"/>
          <w:szCs w:val="28"/>
        </w:rPr>
        <w:t>БЛОК-СХЕМА</w:t>
      </w:r>
      <w:r w:rsidR="00823B2E">
        <w:rPr>
          <w:rFonts w:ascii="Times New Roman" w:eastAsia="Times New Roman" w:hAnsi="Times New Roman"/>
          <w:szCs w:val="28"/>
        </w:rPr>
        <w:t xml:space="preserve"> АДМИНИСТРАТИВНЫХ</w:t>
      </w:r>
    </w:p>
    <w:p w:rsidR="005003D2" w:rsidRDefault="005312A4" w:rsidP="00823B2E">
      <w:pPr>
        <w:widowControl w:val="0"/>
        <w:autoSpaceDE w:val="0"/>
        <w:autoSpaceDN w:val="0"/>
        <w:adjustRightInd w:val="0"/>
        <w:ind w:left="851" w:right="1417" w:firstLine="425"/>
        <w:jc w:val="center"/>
        <w:rPr>
          <w:rFonts w:ascii="Times New Roman" w:eastAsia="Times New Roman" w:hAnsi="Times New Roman"/>
          <w:szCs w:val="28"/>
        </w:rPr>
      </w:pPr>
      <w:r w:rsidRPr="00970F6E">
        <w:rPr>
          <w:rFonts w:ascii="Times New Roman" w:eastAsia="Times New Roman" w:hAnsi="Times New Roman"/>
          <w:szCs w:val="28"/>
        </w:rPr>
        <w:t>ПРОЦЕДУР ПРЕДОСТАВЛЕНИЯ</w:t>
      </w:r>
      <w:r w:rsidR="005003D2">
        <w:rPr>
          <w:rFonts w:ascii="Times New Roman" w:eastAsia="Times New Roman" w:hAnsi="Times New Roman"/>
          <w:szCs w:val="28"/>
        </w:rPr>
        <w:t xml:space="preserve"> МУНИЦИПАЛЬНОЙ </w:t>
      </w:r>
      <w:r w:rsidRPr="00970F6E">
        <w:rPr>
          <w:rFonts w:ascii="Times New Roman" w:eastAsia="Times New Roman" w:hAnsi="Times New Roman"/>
          <w:szCs w:val="28"/>
        </w:rPr>
        <w:t>УСЛУГИ</w:t>
      </w:r>
    </w:p>
    <w:p w:rsidR="005003D2" w:rsidRDefault="008F7583" w:rsidP="00F06DB3">
      <w:pPr>
        <w:widowControl w:val="0"/>
        <w:autoSpaceDE w:val="0"/>
        <w:autoSpaceDN w:val="0"/>
        <w:adjustRightInd w:val="0"/>
        <w:ind w:left="-284" w:firstLine="0"/>
        <w:jc w:val="center"/>
        <w:rPr>
          <w:rFonts w:ascii="Times New Roman" w:eastAsia="Times New Roman" w:hAnsi="Times New Roman"/>
          <w:szCs w:val="28"/>
        </w:rPr>
      </w:pPr>
      <w:r>
        <w:rPr>
          <w:rFonts w:ascii="Times New Roman" w:hAnsi="Times New Roman"/>
          <w:noProof/>
          <w:sz w:val="20"/>
        </w:rPr>
        <mc:AlternateContent>
          <mc:Choice Requires="wps">
            <w:drawing>
              <wp:anchor distT="0" distB="0" distL="114300" distR="114300" simplePos="0" relativeHeight="251660288" behindDoc="0" locked="0" layoutInCell="1" allowOverlap="1">
                <wp:simplePos x="0" y="0"/>
                <wp:positionH relativeFrom="column">
                  <wp:posOffset>-387350</wp:posOffset>
                </wp:positionH>
                <wp:positionV relativeFrom="paragraph">
                  <wp:posOffset>5117465</wp:posOffset>
                </wp:positionV>
                <wp:extent cx="2054860" cy="819150"/>
                <wp:effectExtent l="8890" t="8890" r="12700" b="29210"/>
                <wp:wrapNone/>
                <wp:docPr id="21"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4860" cy="819150"/>
                        </a:xfrm>
                        <a:prstGeom prst="rect">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rsidR="00FE2860" w:rsidRDefault="00FE2860" w:rsidP="00084708">
                            <w:pPr>
                              <w:ind w:firstLine="0"/>
                              <w:rPr>
                                <w:rFonts w:ascii="Times New Roman" w:hAnsi="Times New Roman"/>
                                <w:sz w:val="20"/>
                              </w:rPr>
                            </w:pPr>
                            <w:r>
                              <w:rPr>
                                <w:rFonts w:ascii="Times New Roman" w:hAnsi="Times New Roman"/>
                                <w:sz w:val="20"/>
                              </w:rPr>
                              <w:t>Р</w:t>
                            </w:r>
                            <w:r w:rsidRPr="00084708">
                              <w:rPr>
                                <w:rFonts w:ascii="Times New Roman" w:hAnsi="Times New Roman"/>
                                <w:sz w:val="20"/>
                              </w:rPr>
                              <w:t>ешение о предоставлении жилого помещениями в форме договора безвозмездного пользования</w:t>
                            </w:r>
                          </w:p>
                          <w:p w:rsidR="00FE2860" w:rsidRPr="00401F5F" w:rsidRDefault="00FE2860" w:rsidP="00401F5F">
                            <w:pPr>
                              <w:ind w:firstLine="0"/>
                              <w:rPr>
                                <w:rFonts w:ascii="Times New Roman" w:hAnsi="Times New Roman"/>
                                <w:i/>
                                <w:sz w:val="20"/>
                              </w:rPr>
                            </w:pPr>
                            <w:r>
                              <w:rPr>
                                <w:rFonts w:ascii="Times New Roman" w:hAnsi="Times New Roman"/>
                                <w:sz w:val="20"/>
                              </w:rPr>
                              <w:t>(</w:t>
                            </w:r>
                            <w:r>
                              <w:rPr>
                                <w:rFonts w:ascii="Times New Roman" w:hAnsi="Times New Roman"/>
                                <w:i/>
                                <w:sz w:val="20"/>
                              </w:rPr>
                              <w:t>15 рабочих дней)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2" o:spid="_x0000_s1026" type="#_x0000_t202" style="position:absolute;left:0;text-align:left;margin-left:-30.5pt;margin-top:402.95pt;width:161.8pt;height: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" fillcolor="white [3201]" strokecolor="#ffd966 [1943]" strokeweight="1pt">
                <v:fill color2="#ffe599 [1303]" focus="100%" type="gradient"/>
                <v:shadow on="t" color="#7f5f00 [1607]" opacity=".5" offset="1pt"/>
                <v:textbox>
                  <w:txbxContent>
                    <w:p w:rsidR="00FE2860" w:rsidRDefault="00FE2860" w:rsidP="00084708">
                      <w:pPr>
                        <w:ind w:firstLine="0"/>
                        <w:rPr>
                          <w:rFonts w:ascii="Times New Roman" w:hAnsi="Times New Roman"/>
                          <w:sz w:val="20"/>
                        </w:rPr>
                      </w:pPr>
                      <w:r>
                        <w:rPr>
                          <w:rFonts w:ascii="Times New Roman" w:hAnsi="Times New Roman"/>
                          <w:sz w:val="20"/>
                        </w:rPr>
                        <w:t>Р</w:t>
                      </w:r>
                      <w:r w:rsidRPr="00084708">
                        <w:rPr>
                          <w:rFonts w:ascii="Times New Roman" w:hAnsi="Times New Roman"/>
                          <w:sz w:val="20"/>
                        </w:rPr>
                        <w:t>ешение о предоставлении жилого помещениями в форме договора безвозмездного пользования</w:t>
                      </w:r>
                    </w:p>
                    <w:p w:rsidR="00FE2860" w:rsidRPr="00401F5F" w:rsidRDefault="00FE2860" w:rsidP="00401F5F">
                      <w:pPr>
                        <w:ind w:firstLine="0"/>
                        <w:rPr>
                          <w:rFonts w:ascii="Times New Roman" w:hAnsi="Times New Roman"/>
                          <w:i/>
                          <w:sz w:val="20"/>
                        </w:rPr>
                      </w:pPr>
                      <w:r>
                        <w:rPr>
                          <w:rFonts w:ascii="Times New Roman" w:hAnsi="Times New Roman"/>
                          <w:sz w:val="20"/>
                        </w:rPr>
                        <w:t>(</w:t>
                      </w:r>
                      <w:r>
                        <w:rPr>
                          <w:rFonts w:ascii="Times New Roman" w:hAnsi="Times New Roman"/>
                          <w:i/>
                          <w:sz w:val="20"/>
                        </w:rPr>
                        <w:t>15 рабочих дней)</w:t>
                      </w:r>
                    </w:p>
                  </w:txbxContent>
                </v:textbox>
              </v:shape>
            </w:pict>
          </mc:Fallback>
        </mc:AlternateContent>
      </w:r>
      <w:r>
        <w:rPr>
          <w:rFonts w:ascii="Times New Roman" w:hAnsi="Times New Roman"/>
          <w:noProof/>
          <w:sz w:val="20"/>
        </w:rPr>
        <mc:AlternateContent>
          <mc:Choice Requires="wps">
            <w:drawing>
              <wp:anchor distT="0" distB="0" distL="114300" distR="114300" simplePos="0" relativeHeight="251661312" behindDoc="0" locked="0" layoutInCell="1" allowOverlap="1">
                <wp:simplePos x="0" y="0"/>
                <wp:positionH relativeFrom="column">
                  <wp:posOffset>1668780</wp:posOffset>
                </wp:positionH>
                <wp:positionV relativeFrom="paragraph">
                  <wp:posOffset>5117465</wp:posOffset>
                </wp:positionV>
                <wp:extent cx="1573530" cy="372110"/>
                <wp:effectExtent l="17145" t="8890" r="9525" b="57150"/>
                <wp:wrapNone/>
                <wp:docPr id="20"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573530" cy="372110"/>
                        </a:xfrm>
                        <a:prstGeom prst="bentConnector3">
                          <a:avLst>
                            <a:gd name="adj1" fmla="val 50000"/>
                          </a:avLst>
                        </a:prstGeom>
                        <a:noFill/>
                        <a:ln w="12700">
                          <a:solidFill>
                            <a:schemeClr val="accent4">
                              <a:lumMod val="5000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accent2">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23" o:spid="_x0000_s1026" type="#_x0000_t34" style="position:absolute;margin-left:131.4pt;margin-top:402.95pt;width:123.9pt;height:29.3pt;rotation:18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" strokecolor="#7f5f00 [1607]" strokeweight="1pt">
                <v:stroke endarrow="block"/>
                <v:shadow type="perspective" color="#f7caac [1301]" opacity=".5" origin=",.5" offset="0,0" matrix=",-56756f,,.5"/>
              </v:shape>
            </w:pict>
          </mc:Fallback>
        </mc:AlternateContent>
      </w:r>
      <w:r>
        <w:rPr>
          <w:rFonts w:ascii="Times New Roman" w:eastAsia="Times New Roman" w:hAnsi="Times New Roman"/>
          <w:noProof/>
          <w:szCs w:val="28"/>
        </w:rPr>
        <mc:AlternateContent>
          <mc:Choice Requires="wpg">
            <w:drawing>
              <wp:inline distT="0" distB="0" distL="0" distR="0">
                <wp:extent cx="6934200" cy="6374765"/>
                <wp:effectExtent l="6350" t="6350" r="31750" b="29210"/>
                <wp:docPr id="1"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6374765"/>
                          <a:chOff x="585" y="2276"/>
                          <a:chExt cx="10920" cy="10039"/>
                        </a:xfrm>
                      </wpg:grpSpPr>
                      <wps:wsp>
                        <wps:cNvPr id="2" name="Скругленный прямоугольник 4"/>
                        <wps:cNvSpPr>
                          <a:spLocks noChangeArrowheads="1"/>
                        </wps:cNvSpPr>
                        <wps:spPr bwMode="auto">
                          <a:xfrm>
                            <a:off x="2160" y="2276"/>
                            <a:ext cx="8085" cy="1504"/>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FE2860" w:rsidRPr="00B75120" w:rsidRDefault="00FE2860" w:rsidP="00446CD1">
                              <w:pPr>
                                <w:tabs>
                                  <w:tab w:val="left" w:pos="426"/>
                                </w:tabs>
                                <w:spacing w:line="216" w:lineRule="auto"/>
                                <w:ind w:firstLine="0"/>
                                <w:jc w:val="center"/>
                                <w:rPr>
                                  <w:rFonts w:ascii="Times New Roman" w:eastAsia="Times New Roman" w:hAnsi="Times New Roman"/>
                                  <w:sz w:val="20"/>
                                </w:rPr>
                              </w:pPr>
                              <w:r w:rsidRPr="00B75120">
                                <w:rPr>
                                  <w:rFonts w:ascii="Times New Roman" w:eastAsia="Times New Roman" w:hAnsi="Times New Roman"/>
                                  <w:sz w:val="20"/>
                                </w:rPr>
                                <w:t>Подача заявления и документов:</w:t>
                              </w:r>
                            </w:p>
                            <w:p w:rsidR="00FE2860" w:rsidRPr="00B75120" w:rsidRDefault="00FE2860" w:rsidP="00446CD1">
                              <w:pPr>
                                <w:pStyle w:val="a6"/>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путем личного обращения;</w:t>
                              </w:r>
                            </w:p>
                            <w:p w:rsidR="00FE2860" w:rsidRPr="0052658F" w:rsidRDefault="00FE2860" w:rsidP="0052658F">
                              <w:pPr>
                                <w:pStyle w:val="a6"/>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 xml:space="preserve">через организации </w:t>
                              </w:r>
                              <w:r>
                                <w:rPr>
                                  <w:rFonts w:ascii="Times New Roman" w:hAnsi="Times New Roman"/>
                                  <w:sz w:val="20"/>
                                </w:rPr>
                                <w:t>п</w:t>
                              </w:r>
                              <w:r w:rsidRPr="0052658F">
                                <w:rPr>
                                  <w:rFonts w:ascii="Times New Roman" w:hAnsi="Times New Roman"/>
                                  <w:sz w:val="20"/>
                                </w:rPr>
                                <w:t>очтовой связи;</w:t>
                              </w:r>
                            </w:p>
                            <w:p w:rsidR="00FE2860" w:rsidRDefault="00FE2860" w:rsidP="00446CD1">
                              <w:pPr>
                                <w:pStyle w:val="a6"/>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 xml:space="preserve">в форме электронного документа </w:t>
                              </w:r>
                              <w:r w:rsidRPr="00F8545C">
                                <w:rPr>
                                  <w:rFonts w:ascii="Times New Roman" w:hAnsi="Times New Roman"/>
                                  <w:sz w:val="20"/>
                                </w:rPr>
                                <w:t>(в том числе посредством Портала)</w:t>
                              </w:r>
                              <w:r>
                                <w:rPr>
                                  <w:rFonts w:ascii="Times New Roman" w:hAnsi="Times New Roman"/>
                                  <w:sz w:val="20"/>
                                </w:rPr>
                                <w:t>;</w:t>
                              </w:r>
                            </w:p>
                            <w:p w:rsidR="00FE2860" w:rsidRPr="00F8545C" w:rsidRDefault="00FE2860" w:rsidP="00446CD1">
                              <w:pPr>
                                <w:pStyle w:val="a6"/>
                                <w:numPr>
                                  <w:ilvl w:val="0"/>
                                  <w:numId w:val="4"/>
                                </w:numPr>
                                <w:tabs>
                                  <w:tab w:val="left" w:pos="426"/>
                                </w:tabs>
                                <w:spacing w:line="216" w:lineRule="auto"/>
                                <w:ind w:left="0" w:firstLine="0"/>
                                <w:jc w:val="left"/>
                                <w:rPr>
                                  <w:rFonts w:ascii="Times New Roman" w:hAnsi="Times New Roman"/>
                                  <w:sz w:val="20"/>
                                </w:rPr>
                              </w:pPr>
                              <w:r>
                                <w:rPr>
                                  <w:rFonts w:ascii="Times New Roman" w:hAnsi="Times New Roman"/>
                                  <w:sz w:val="20"/>
                                </w:rPr>
                                <w:t>через МФЦ</w:t>
                              </w:r>
                            </w:p>
                          </w:txbxContent>
                        </wps:txbx>
                        <wps:bodyPr rot="0" vert="horz" wrap="square" lIns="121920" tIns="60960" rIns="121920" bIns="60960" anchor="ctr" anchorCtr="0" upright="1">
                          <a:noAutofit/>
                        </wps:bodyPr>
                      </wps:wsp>
                      <wps:wsp>
                        <wps:cNvPr id="3" name="AutoShape 204"/>
                        <wps:cNvSpPr>
                          <a:spLocks noChangeArrowheads="1"/>
                        </wps:cNvSpPr>
                        <wps:spPr bwMode="auto">
                          <a:xfrm>
                            <a:off x="1470" y="4418"/>
                            <a:ext cx="9330" cy="679"/>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FE2860" w:rsidRPr="00B75120" w:rsidRDefault="00FE2860" w:rsidP="00446CD1">
                              <w:pPr>
                                <w:spacing w:line="216" w:lineRule="auto"/>
                                <w:ind w:firstLine="0"/>
                                <w:jc w:val="center"/>
                                <w:rPr>
                                  <w:rFonts w:ascii="Times New Roman" w:hAnsi="Times New Roman"/>
                                  <w:i/>
                                  <w:iCs/>
                                  <w:color w:val="000000" w:themeColor="text1"/>
                                  <w:kern w:val="24"/>
                                  <w:sz w:val="20"/>
                                </w:rPr>
                              </w:pPr>
                              <w:r w:rsidRPr="00B75120">
                                <w:rPr>
                                  <w:rFonts w:ascii="Times New Roman" w:eastAsia="Times New Roman" w:hAnsi="Times New Roman"/>
                                  <w:sz w:val="20"/>
                                </w:rPr>
                                <w:t>Прием, регистрация заявления и документов, подлежащих представлению заявителем</w:t>
                              </w:r>
                            </w:p>
                            <w:p w:rsidR="00FE2860" w:rsidRPr="00F8545C" w:rsidRDefault="00FE2860" w:rsidP="00446CD1">
                              <w:pPr>
                                <w:spacing w:line="216" w:lineRule="auto"/>
                                <w:ind w:firstLine="0"/>
                                <w:jc w:val="center"/>
                                <w:rPr>
                                  <w:rFonts w:ascii="Times New Roman" w:hAnsi="Times New Roman"/>
                                  <w:i/>
                                  <w:sz w:val="20"/>
                                </w:rPr>
                              </w:pPr>
                              <w:r w:rsidRPr="00F8545C">
                                <w:rPr>
                                  <w:rFonts w:ascii="Times New Roman" w:hAnsi="Times New Roman"/>
                                  <w:i/>
                                  <w:iCs/>
                                  <w:kern w:val="24"/>
                                  <w:sz w:val="20"/>
                                </w:rPr>
                                <w:t>(не более 30 минут)</w:t>
                              </w:r>
                            </w:p>
                          </w:txbxContent>
                        </wps:txbx>
                        <wps:bodyPr rot="0" vert="horz" wrap="square" lIns="121920" tIns="60960" rIns="121920" bIns="60960" anchor="ctr" anchorCtr="0" upright="1">
                          <a:noAutofit/>
                        </wps:bodyPr>
                      </wps:wsp>
                      <wps:wsp>
                        <wps:cNvPr id="4" name="AutoShape 205"/>
                        <wps:cNvSpPr>
                          <a:spLocks noChangeArrowheads="1"/>
                        </wps:cNvSpPr>
                        <wps:spPr bwMode="auto">
                          <a:xfrm>
                            <a:off x="585" y="5940"/>
                            <a:ext cx="3585" cy="1170"/>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FE2860" w:rsidRPr="00B75120" w:rsidRDefault="00FE2860" w:rsidP="00446CD1">
                              <w:pPr>
                                <w:spacing w:line="216" w:lineRule="auto"/>
                                <w:ind w:firstLine="0"/>
                                <w:jc w:val="center"/>
                                <w:rPr>
                                  <w:rFonts w:ascii="Times New Roman" w:eastAsia="Times New Roman" w:hAnsi="Times New Roman"/>
                                  <w:sz w:val="20"/>
                                </w:rPr>
                              </w:pPr>
                              <w:r>
                                <w:rPr>
                                  <w:rFonts w:ascii="Times New Roman" w:eastAsia="Times New Roman" w:hAnsi="Times New Roman"/>
                                  <w:sz w:val="20"/>
                                </w:rPr>
                                <w:t>Выдача (н</w:t>
                              </w:r>
                              <w:r w:rsidRPr="00B75120">
                                <w:rPr>
                                  <w:rFonts w:ascii="Times New Roman" w:eastAsia="Times New Roman" w:hAnsi="Times New Roman"/>
                                  <w:sz w:val="20"/>
                                </w:rPr>
                                <w:t>аправление</w:t>
                              </w:r>
                              <w:r>
                                <w:rPr>
                                  <w:rFonts w:ascii="Times New Roman" w:eastAsia="Times New Roman" w:hAnsi="Times New Roman"/>
                                  <w:sz w:val="20"/>
                                </w:rPr>
                                <w:t>)</w:t>
                              </w:r>
                              <w:r w:rsidRPr="00B75120">
                                <w:rPr>
                                  <w:rFonts w:ascii="Times New Roman" w:eastAsia="Times New Roman" w:hAnsi="Times New Roman"/>
                                  <w:sz w:val="20"/>
                                </w:rPr>
                                <w:t xml:space="preserve"> уведомления об отказе в приеме заявления и документов</w:t>
                              </w:r>
                            </w:p>
                            <w:p w:rsidR="00FE2860" w:rsidRPr="00A51EA1" w:rsidRDefault="00FE2860" w:rsidP="00446CD1">
                              <w:pPr>
                                <w:spacing w:line="216" w:lineRule="auto"/>
                                <w:ind w:firstLine="0"/>
                                <w:jc w:val="center"/>
                                <w:rPr>
                                  <w:rFonts w:ascii="Times New Roman" w:hAnsi="Times New Roman"/>
                                  <w:i/>
                                  <w:sz w:val="20"/>
                                </w:rPr>
                              </w:pPr>
                              <w:r>
                                <w:rPr>
                                  <w:rFonts w:ascii="Times New Roman" w:eastAsia="Times New Roman" w:hAnsi="Times New Roman"/>
                                  <w:i/>
                                  <w:sz w:val="20"/>
                                </w:rPr>
                                <w:t>(5 рабочих дней</w:t>
                              </w:r>
                              <w:r w:rsidRPr="00B75120">
                                <w:rPr>
                                  <w:rFonts w:ascii="Times New Roman" w:hAnsi="Times New Roman"/>
                                  <w:i/>
                                  <w:iCs/>
                                  <w:color w:val="000000" w:themeColor="text1"/>
                                  <w:kern w:val="24"/>
                                  <w:sz w:val="20"/>
                                </w:rPr>
                                <w:t>)</w:t>
                              </w:r>
                            </w:p>
                          </w:txbxContent>
                        </wps:txbx>
                        <wps:bodyPr rot="0" vert="horz" wrap="square" lIns="121920" tIns="60960" rIns="121920" bIns="60960" anchor="ctr" anchorCtr="0" upright="1">
                          <a:noAutofit/>
                        </wps:bodyPr>
                      </wps:wsp>
                      <wps:wsp>
                        <wps:cNvPr id="5" name="AutoShape 206"/>
                        <wps:cNvSpPr>
                          <a:spLocks noChangeArrowheads="1"/>
                        </wps:cNvSpPr>
                        <wps:spPr bwMode="auto">
                          <a:xfrm>
                            <a:off x="4740" y="5940"/>
                            <a:ext cx="6765" cy="1170"/>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FE2860" w:rsidRPr="00B75120" w:rsidRDefault="00FE2860" w:rsidP="00446CD1">
                              <w:pPr>
                                <w:spacing w:line="216" w:lineRule="auto"/>
                                <w:ind w:firstLine="0"/>
                                <w:jc w:val="center"/>
                                <w:rPr>
                                  <w:rFonts w:ascii="Times New Roman" w:hAnsi="Times New Roman"/>
                                  <w:i/>
                                  <w:iCs/>
                                  <w:color w:val="000000" w:themeColor="text1"/>
                                  <w:kern w:val="24"/>
                                  <w:sz w:val="20"/>
                                </w:rPr>
                              </w:pPr>
                              <w:r w:rsidRPr="00B75120">
                                <w:rPr>
                                  <w:rFonts w:ascii="Times New Roman" w:eastAsia="Times New Roman" w:hAnsi="Times New Roman"/>
                                  <w:sz w:val="20"/>
                                </w:rPr>
                                <w:t>Формирование и направление межведомственных запросов в органы, участвующие в предоставлении муниципальной услуги</w:t>
                              </w:r>
                            </w:p>
                            <w:p w:rsidR="00FE2860" w:rsidRPr="00A51EA1" w:rsidRDefault="00FE2860" w:rsidP="00446CD1">
                              <w:pPr>
                                <w:spacing w:line="216" w:lineRule="auto"/>
                                <w:ind w:firstLine="0"/>
                                <w:jc w:val="center"/>
                                <w:rPr>
                                  <w:rFonts w:ascii="Times New Roman" w:hAnsi="Times New Roman"/>
                                  <w:sz w:val="20"/>
                                </w:rPr>
                              </w:pPr>
                              <w:r w:rsidRPr="00B75120">
                                <w:rPr>
                                  <w:rFonts w:ascii="Times New Roman" w:hAnsi="Times New Roman"/>
                                  <w:i/>
                                  <w:iCs/>
                                  <w:color w:val="000000" w:themeColor="text1"/>
                                  <w:kern w:val="24"/>
                                  <w:sz w:val="20"/>
                                </w:rPr>
                                <w:t>(1 рабочий день – формирование и направление запросов, 5 рабочих дней – представления ответа на запрос)</w:t>
                              </w:r>
                            </w:p>
                          </w:txbxContent>
                        </wps:txbx>
                        <wps:bodyPr rot="0" vert="horz" wrap="square" lIns="121920" tIns="60960" rIns="121920" bIns="60960" anchor="ctr" anchorCtr="0" upright="1">
                          <a:noAutofit/>
                        </wps:bodyPr>
                      </wps:wsp>
                      <wps:wsp>
                        <wps:cNvPr id="6" name="AutoShape 207"/>
                        <wps:cNvSpPr>
                          <a:spLocks noChangeArrowheads="1"/>
                        </wps:cNvSpPr>
                        <wps:spPr bwMode="auto">
                          <a:xfrm>
                            <a:off x="3990" y="9052"/>
                            <a:ext cx="7515" cy="1283"/>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FE2860" w:rsidRDefault="00FE2860" w:rsidP="00446CD1">
                              <w:pPr>
                                <w:spacing w:line="216" w:lineRule="auto"/>
                                <w:ind w:left="-142" w:right="-145" w:firstLine="0"/>
                                <w:jc w:val="center"/>
                                <w:rPr>
                                  <w:rFonts w:ascii="Times New Roman" w:hAnsi="Times New Roman"/>
                                  <w:i/>
                                  <w:iCs/>
                                  <w:color w:val="000000" w:themeColor="text1"/>
                                  <w:kern w:val="24"/>
                                  <w:sz w:val="20"/>
                                </w:rPr>
                              </w:pPr>
                              <w:r>
                                <w:rPr>
                                  <w:rFonts w:ascii="Times New Roman" w:hAnsi="Times New Roman"/>
                                  <w:sz w:val="20"/>
                                  <w:lang w:eastAsia="en-US"/>
                                </w:rPr>
                                <w:t>Принятие решения о принятии</w:t>
                              </w:r>
                              <w:r w:rsidRPr="00F8545C">
                                <w:rPr>
                                  <w:rFonts w:ascii="Times New Roman" w:hAnsi="Times New Roman"/>
                                  <w:sz w:val="20"/>
                                  <w:lang w:eastAsia="en-US"/>
                                </w:rPr>
                                <w:t xml:space="preserve"> на учет</w:t>
                              </w:r>
                              <w:r>
                                <w:rPr>
                                  <w:rFonts w:ascii="Times New Roman" w:hAnsi="Times New Roman"/>
                                  <w:sz w:val="20"/>
                                  <w:lang w:eastAsia="en-US"/>
                                </w:rPr>
                                <w:t xml:space="preserve"> и </w:t>
                              </w:r>
                              <w:r w:rsidRPr="00F8545C">
                                <w:rPr>
                                  <w:rFonts w:ascii="Times New Roman" w:hAnsi="Times New Roman"/>
                                  <w:sz w:val="20"/>
                                  <w:lang w:eastAsia="en-US"/>
                                </w:rPr>
                                <w:t>информирование заявителя о принятом решении</w:t>
                              </w:r>
                            </w:p>
                            <w:p w:rsidR="00FE2860" w:rsidRDefault="00FE2860" w:rsidP="00446CD1">
                              <w:pPr>
                                <w:spacing w:line="216" w:lineRule="auto"/>
                                <w:ind w:left="-142" w:right="-145" w:firstLine="0"/>
                                <w:jc w:val="center"/>
                                <w:rPr>
                                  <w:rFonts w:ascii="Times New Roman" w:hAnsi="Times New Roman"/>
                                  <w:i/>
                                  <w:iCs/>
                                  <w:color w:val="000000" w:themeColor="text1"/>
                                  <w:kern w:val="24"/>
                                  <w:sz w:val="20"/>
                                </w:rPr>
                              </w:pPr>
                              <w:r w:rsidRPr="00F8545C">
                                <w:rPr>
                                  <w:rFonts w:ascii="Times New Roman" w:hAnsi="Times New Roman"/>
                                  <w:i/>
                                  <w:iCs/>
                                  <w:color w:val="000000" w:themeColor="text1"/>
                                  <w:kern w:val="24"/>
                                  <w:sz w:val="20"/>
                                </w:rPr>
                                <w:t>(</w:t>
                              </w:r>
                              <w:r>
                                <w:rPr>
                                  <w:rFonts w:ascii="Times New Roman" w:hAnsi="Times New Roman"/>
                                  <w:i/>
                                  <w:iCs/>
                                  <w:color w:val="000000" w:themeColor="text1"/>
                                  <w:kern w:val="24"/>
                                  <w:sz w:val="20"/>
                                </w:rPr>
                                <w:t>20 рабочих дней (с учетом межведомственных запросов) – принятие решения;</w:t>
                              </w:r>
                            </w:p>
                            <w:p w:rsidR="00FE2860" w:rsidRPr="00A51EA1" w:rsidRDefault="00FE2860" w:rsidP="00446CD1">
                              <w:pPr>
                                <w:spacing w:line="216" w:lineRule="auto"/>
                                <w:ind w:left="-142" w:right="-145" w:firstLine="0"/>
                                <w:jc w:val="center"/>
                                <w:rPr>
                                  <w:rFonts w:ascii="Times New Roman" w:hAnsi="Times New Roman"/>
                                  <w:sz w:val="20"/>
                                </w:rPr>
                              </w:pPr>
                              <w:r>
                                <w:rPr>
                                  <w:rFonts w:ascii="Times New Roman" w:hAnsi="Times New Roman"/>
                                  <w:i/>
                                  <w:iCs/>
                                  <w:color w:val="000000" w:themeColor="text1"/>
                                  <w:kern w:val="24"/>
                                  <w:sz w:val="20"/>
                                </w:rPr>
                                <w:t>3 рабочих дня – направление соответствующего решения</w:t>
                              </w:r>
                              <w:r w:rsidRPr="00B75120">
                                <w:rPr>
                                  <w:rFonts w:ascii="Times New Roman" w:hAnsi="Times New Roman"/>
                                  <w:i/>
                                  <w:iCs/>
                                  <w:color w:val="000000" w:themeColor="text1"/>
                                  <w:kern w:val="24"/>
                                  <w:sz w:val="20"/>
                                </w:rPr>
                                <w:t>)</w:t>
                              </w:r>
                            </w:p>
                          </w:txbxContent>
                        </wps:txbx>
                        <wps:bodyPr rot="0" vert="horz" wrap="square" lIns="121920" tIns="60960" rIns="121920" bIns="60960" anchor="ctr" anchorCtr="0" upright="1">
                          <a:noAutofit/>
                        </wps:bodyPr>
                      </wps:wsp>
                      <wps:wsp>
                        <wps:cNvPr id="7" name="AutoShape 208"/>
                        <wps:cNvSpPr>
                          <a:spLocks noChangeArrowheads="1"/>
                        </wps:cNvSpPr>
                        <wps:spPr bwMode="auto">
                          <a:xfrm>
                            <a:off x="3990" y="7905"/>
                            <a:ext cx="6270" cy="660"/>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FE2860" w:rsidRPr="00B75120" w:rsidRDefault="00FE2860" w:rsidP="00446CD1">
                              <w:pPr>
                                <w:spacing w:line="216" w:lineRule="auto"/>
                                <w:ind w:firstLine="0"/>
                                <w:jc w:val="center"/>
                                <w:rPr>
                                  <w:rFonts w:ascii="Times New Roman" w:eastAsia="Times New Roman" w:hAnsi="Times New Roman"/>
                                  <w:sz w:val="20"/>
                                </w:rPr>
                              </w:pPr>
                              <w:r>
                                <w:rPr>
                                  <w:rFonts w:ascii="Times New Roman" w:eastAsia="Times New Roman" w:hAnsi="Times New Roman"/>
                                  <w:sz w:val="20"/>
                                </w:rPr>
                                <w:t>Выдача (направление) отказа в постановке на учет</w:t>
                              </w:r>
                            </w:p>
                            <w:p w:rsidR="00FE2860" w:rsidRPr="009B61D1" w:rsidRDefault="00FE2860" w:rsidP="00446CD1">
                              <w:pPr>
                                <w:spacing w:line="216" w:lineRule="auto"/>
                                <w:ind w:firstLine="0"/>
                                <w:jc w:val="center"/>
                                <w:rPr>
                                  <w:rFonts w:ascii="Times New Roman" w:hAnsi="Times New Roman"/>
                                  <w:i/>
                                  <w:sz w:val="20"/>
                                </w:rPr>
                              </w:pPr>
                              <w:r w:rsidRPr="009B61D1">
                                <w:rPr>
                                  <w:rFonts w:ascii="Times New Roman" w:eastAsia="Times New Roman" w:hAnsi="Times New Roman"/>
                                  <w:i/>
                                  <w:sz w:val="20"/>
                                </w:rPr>
                                <w:t>(3 рабочих дней)</w:t>
                              </w:r>
                            </w:p>
                          </w:txbxContent>
                        </wps:txbx>
                        <wps:bodyPr rot="0" vert="horz" wrap="square" lIns="121920" tIns="60960" rIns="121920" bIns="60960" anchor="ctr" anchorCtr="0" upright="1">
                          <a:noAutofit/>
                        </wps:bodyPr>
                      </wps:wsp>
                      <wps:wsp>
                        <wps:cNvPr id="8" name="AutoShape 209"/>
                        <wps:cNvSpPr>
                          <a:spLocks noChangeArrowheads="1"/>
                        </wps:cNvSpPr>
                        <wps:spPr bwMode="auto">
                          <a:xfrm>
                            <a:off x="3885" y="11257"/>
                            <a:ext cx="7515" cy="1058"/>
                          </a:xfrm>
                          <a:prstGeom prst="roundRect">
                            <a:avLst>
                              <a:gd name="adj" fmla="val 16667"/>
                            </a:avLst>
                          </a:prstGeom>
                          <a:solidFill>
                            <a:schemeClr val="accent4">
                              <a:lumMod val="20000"/>
                              <a:lumOff val="80000"/>
                            </a:schemeClr>
                          </a:solidFill>
                          <a:ln>
                            <a:noFill/>
                          </a:ln>
                          <a:effectLst>
                            <a:outerShdw dist="38100" dir="2700000" algn="tl" rotWithShape="0">
                              <a:srgbClr val="000000">
                                <a:alpha val="39998"/>
                              </a:srgbClr>
                            </a:outerShdw>
                          </a:effectLst>
                          <a:extLst>
                            <a:ext uri="{91240B29-F687-4F45-9708-019B960494DF}">
                              <a14:hiddenLine xmlns:a14="http://schemas.microsoft.com/office/drawing/2010/main" w="12700">
                                <a:solidFill>
                                  <a:srgbClr val="000000"/>
                                </a:solidFill>
                                <a:miter lim="800000"/>
                                <a:headEnd/>
                                <a:tailEnd/>
                              </a14:hiddenLine>
                            </a:ext>
                          </a:extLst>
                        </wps:spPr>
                        <wps:txbx>
                          <w:txbxContent>
                            <w:p w:rsidR="00FE2860" w:rsidRDefault="00FE2860" w:rsidP="00446CD1">
                              <w:pPr>
                                <w:spacing w:line="216" w:lineRule="auto"/>
                                <w:ind w:left="-142" w:right="-145" w:firstLine="0"/>
                                <w:jc w:val="center"/>
                                <w:rPr>
                                  <w:rFonts w:ascii="Times New Roman" w:hAnsi="Times New Roman"/>
                                  <w:i/>
                                  <w:iCs/>
                                  <w:color w:val="000000" w:themeColor="text1"/>
                                  <w:kern w:val="24"/>
                                  <w:sz w:val="20"/>
                                </w:rPr>
                              </w:pPr>
                              <w:r>
                                <w:rPr>
                                  <w:rFonts w:ascii="Times New Roman" w:hAnsi="Times New Roman"/>
                                  <w:sz w:val="20"/>
                                  <w:lang w:eastAsia="en-US"/>
                                </w:rPr>
                                <w:t>Снятие граждан с учета в качестве нуждающихся в жилых помещениях</w:t>
                              </w:r>
                            </w:p>
                            <w:p w:rsidR="00FE2860" w:rsidRDefault="00FE2860" w:rsidP="00446CD1">
                              <w:pPr>
                                <w:spacing w:line="216" w:lineRule="auto"/>
                                <w:ind w:left="-142" w:right="-145" w:firstLine="0"/>
                                <w:jc w:val="center"/>
                                <w:rPr>
                                  <w:rFonts w:ascii="Times New Roman" w:hAnsi="Times New Roman"/>
                                  <w:i/>
                                  <w:iCs/>
                                  <w:color w:val="000000" w:themeColor="text1"/>
                                  <w:kern w:val="24"/>
                                  <w:sz w:val="20"/>
                                </w:rPr>
                              </w:pPr>
                              <w:r w:rsidRPr="00F8545C">
                                <w:rPr>
                                  <w:rFonts w:ascii="Times New Roman" w:hAnsi="Times New Roman"/>
                                  <w:i/>
                                  <w:iCs/>
                                  <w:color w:val="000000" w:themeColor="text1"/>
                                  <w:kern w:val="24"/>
                                  <w:sz w:val="20"/>
                                </w:rPr>
                                <w:t>(</w:t>
                              </w:r>
                              <w:r>
                                <w:rPr>
                                  <w:rFonts w:ascii="Times New Roman" w:hAnsi="Times New Roman"/>
                                  <w:i/>
                                  <w:iCs/>
                                  <w:color w:val="000000" w:themeColor="text1"/>
                                  <w:kern w:val="24"/>
                                  <w:sz w:val="20"/>
                                </w:rPr>
                                <w:t>30 рабочих дней – принятие решения;</w:t>
                              </w:r>
                            </w:p>
                            <w:p w:rsidR="00FE2860" w:rsidRPr="00A51EA1" w:rsidRDefault="00FE2860" w:rsidP="00446CD1">
                              <w:pPr>
                                <w:spacing w:line="216" w:lineRule="auto"/>
                                <w:ind w:left="-142" w:right="-145" w:firstLine="0"/>
                                <w:jc w:val="center"/>
                                <w:rPr>
                                  <w:rFonts w:ascii="Times New Roman" w:hAnsi="Times New Roman"/>
                                  <w:sz w:val="20"/>
                                </w:rPr>
                              </w:pPr>
                              <w:r>
                                <w:rPr>
                                  <w:rFonts w:ascii="Times New Roman" w:hAnsi="Times New Roman"/>
                                  <w:i/>
                                  <w:iCs/>
                                  <w:color w:val="000000" w:themeColor="text1"/>
                                  <w:kern w:val="24"/>
                                  <w:sz w:val="20"/>
                                </w:rPr>
                                <w:t>3 рабочих дня – направление соответствующего решения</w:t>
                              </w:r>
                              <w:r w:rsidRPr="00B75120">
                                <w:rPr>
                                  <w:rFonts w:ascii="Times New Roman" w:hAnsi="Times New Roman"/>
                                  <w:i/>
                                  <w:iCs/>
                                  <w:color w:val="000000" w:themeColor="text1"/>
                                  <w:kern w:val="24"/>
                                  <w:sz w:val="20"/>
                                </w:rPr>
                                <w:t>)</w:t>
                              </w:r>
                            </w:p>
                          </w:txbxContent>
                        </wps:txbx>
                        <wps:bodyPr rot="0" vert="horz" wrap="square" lIns="121920" tIns="60960" rIns="121920" bIns="60960" anchor="ctr" anchorCtr="0" upright="1">
                          <a:noAutofit/>
                        </wps:bodyPr>
                      </wps:wsp>
                      <wps:wsp>
                        <wps:cNvPr id="9" name="Прямая со стрелкой 9"/>
                        <wps:cNvCnPr>
                          <a:cxnSpLocks noChangeShapeType="1"/>
                        </wps:cNvCnPr>
                        <wps:spPr bwMode="auto">
                          <a:xfrm rot="5400000">
                            <a:off x="5655" y="4098"/>
                            <a:ext cx="638" cy="1"/>
                          </a:xfrm>
                          <a:prstGeom prst="bentConnector3">
                            <a:avLst>
                              <a:gd name="adj1" fmla="val 50000"/>
                            </a:avLst>
                          </a:prstGeom>
                          <a:noFill/>
                          <a:ln w="15875">
                            <a:solidFill>
                              <a:schemeClr val="accent4">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0" name="Прямая со стрелкой 9"/>
                        <wps:cNvCnPr/>
                        <wps:spPr bwMode="auto">
                          <a:xfrm rot="16200000" flipH="1">
                            <a:off x="5744" y="5323"/>
                            <a:ext cx="453" cy="1"/>
                          </a:xfrm>
                          <a:prstGeom prst="bentConnector3">
                            <a:avLst>
                              <a:gd name="adj1" fmla="val 49889"/>
                            </a:avLst>
                          </a:prstGeom>
                          <a:noFill/>
                          <a:ln w="15875">
                            <a:solidFill>
                              <a:schemeClr val="accent4">
                                <a:lumMod val="50000"/>
                                <a:lumOff val="0"/>
                              </a:schemeClr>
                            </a:solidFill>
                            <a:miter lim="800000"/>
                            <a:headEnd/>
                            <a:tailEnd/>
                          </a:ln>
                          <a:extLst>
                            <a:ext uri="{909E8E84-426E-40DD-AFC4-6F175D3DCCD1}">
                              <a14:hiddenFill xmlns:a14="http://schemas.microsoft.com/office/drawing/2010/main">
                                <a:noFill/>
                              </a14:hiddenFill>
                            </a:ext>
                          </a:extLst>
                        </wps:spPr>
                        <wps:bodyPr/>
                      </wps:wsp>
                      <wps:wsp>
                        <wps:cNvPr id="11" name="Прямая со стрелкой 9"/>
                        <wps:cNvCnPr/>
                        <wps:spPr bwMode="auto">
                          <a:xfrm>
                            <a:off x="2295" y="5550"/>
                            <a:ext cx="6000" cy="1"/>
                          </a:xfrm>
                          <a:prstGeom prst="bentConnector3">
                            <a:avLst>
                              <a:gd name="adj1" fmla="val 50000"/>
                            </a:avLst>
                          </a:prstGeom>
                          <a:noFill/>
                          <a:ln w="15875">
                            <a:solidFill>
                              <a:schemeClr val="accent4">
                                <a:lumMod val="50000"/>
                                <a:lumOff val="0"/>
                              </a:schemeClr>
                            </a:solidFill>
                            <a:miter lim="800000"/>
                            <a:headEnd/>
                            <a:tailEnd/>
                          </a:ln>
                          <a:extLst>
                            <a:ext uri="{909E8E84-426E-40DD-AFC4-6F175D3DCCD1}">
                              <a14:hiddenFill xmlns:a14="http://schemas.microsoft.com/office/drawing/2010/main">
                                <a:noFill/>
                              </a14:hiddenFill>
                            </a:ext>
                          </a:extLst>
                        </wps:spPr>
                        <wps:bodyPr/>
                      </wps:wsp>
                      <wps:wsp>
                        <wps:cNvPr id="12" name="Прямая со стрелкой 9"/>
                        <wps:cNvCnPr/>
                        <wps:spPr bwMode="auto">
                          <a:xfrm rot="5400000">
                            <a:off x="2101" y="5744"/>
                            <a:ext cx="390" cy="1"/>
                          </a:xfrm>
                          <a:prstGeom prst="bentConnector3">
                            <a:avLst>
                              <a:gd name="adj1" fmla="val 50000"/>
                            </a:avLst>
                          </a:prstGeom>
                          <a:noFill/>
                          <a:ln w="15875">
                            <a:solidFill>
                              <a:schemeClr val="accent4">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3" name="Прямая со стрелкой 9"/>
                        <wps:cNvCnPr/>
                        <wps:spPr bwMode="auto">
                          <a:xfrm rot="5400000">
                            <a:off x="8100" y="5745"/>
                            <a:ext cx="390" cy="1"/>
                          </a:xfrm>
                          <a:prstGeom prst="bentConnector3">
                            <a:avLst>
                              <a:gd name="adj1" fmla="val 50000"/>
                            </a:avLst>
                          </a:prstGeom>
                          <a:noFill/>
                          <a:ln w="15875">
                            <a:solidFill>
                              <a:schemeClr val="accent4">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4" name="Прямая со стрелкой 9"/>
                        <wps:cNvCnPr/>
                        <wps:spPr bwMode="auto">
                          <a:xfrm rot="16200000" flipH="1">
                            <a:off x="5748" y="7336"/>
                            <a:ext cx="453" cy="1"/>
                          </a:xfrm>
                          <a:prstGeom prst="bentConnector3">
                            <a:avLst>
                              <a:gd name="adj1" fmla="val 49889"/>
                            </a:avLst>
                          </a:prstGeom>
                          <a:noFill/>
                          <a:ln w="15875">
                            <a:solidFill>
                              <a:schemeClr val="accent4">
                                <a:lumMod val="50000"/>
                                <a:lumOff val="0"/>
                              </a:schemeClr>
                            </a:solidFill>
                            <a:miter lim="800000"/>
                            <a:headEnd/>
                            <a:tailEnd/>
                          </a:ln>
                          <a:extLst>
                            <a:ext uri="{909E8E84-426E-40DD-AFC4-6F175D3DCCD1}">
                              <a14:hiddenFill xmlns:a14="http://schemas.microsoft.com/office/drawing/2010/main">
                                <a:noFill/>
                              </a14:hiddenFill>
                            </a:ext>
                          </a:extLst>
                        </wps:spPr>
                        <wps:bodyPr/>
                      </wps:wsp>
                      <wps:wsp>
                        <wps:cNvPr id="15" name="Прямая со стрелкой 9"/>
                        <wps:cNvCnPr/>
                        <wps:spPr bwMode="auto">
                          <a:xfrm>
                            <a:off x="3495" y="7563"/>
                            <a:ext cx="2475" cy="0"/>
                          </a:xfrm>
                          <a:prstGeom prst="straightConnector1">
                            <a:avLst/>
                          </a:prstGeom>
                          <a:noFill/>
                          <a:ln w="15875">
                            <a:solidFill>
                              <a:schemeClr val="accent4">
                                <a:lumMod val="50000"/>
                                <a:lumOff val="0"/>
                              </a:schemeClr>
                            </a:solidFill>
                            <a:miter lim="800000"/>
                            <a:headEnd/>
                            <a:tailEnd/>
                          </a:ln>
                          <a:extLst>
                            <a:ext uri="{909E8E84-426E-40DD-AFC4-6F175D3DCCD1}">
                              <a14:hiddenFill xmlns:a14="http://schemas.microsoft.com/office/drawing/2010/main">
                                <a:noFill/>
                              </a14:hiddenFill>
                            </a:ext>
                          </a:extLst>
                        </wps:spPr>
                        <wps:bodyPr/>
                      </wps:wsp>
                      <wps:wsp>
                        <wps:cNvPr id="16" name="Прямая со стрелкой 9"/>
                        <wps:cNvCnPr/>
                        <wps:spPr bwMode="auto">
                          <a:xfrm rot="16200000" flipH="1">
                            <a:off x="2402" y="8656"/>
                            <a:ext cx="2187" cy="1"/>
                          </a:xfrm>
                          <a:prstGeom prst="bentConnector3">
                            <a:avLst>
                              <a:gd name="adj1" fmla="val 49977"/>
                            </a:avLst>
                          </a:prstGeom>
                          <a:noFill/>
                          <a:ln w="15875">
                            <a:solidFill>
                              <a:schemeClr val="accent4">
                                <a:lumMod val="50000"/>
                                <a:lumOff val="0"/>
                              </a:schemeClr>
                            </a:solidFill>
                            <a:miter lim="800000"/>
                            <a:headEnd/>
                            <a:tailEnd/>
                          </a:ln>
                          <a:extLst>
                            <a:ext uri="{909E8E84-426E-40DD-AFC4-6F175D3DCCD1}">
                              <a14:hiddenFill xmlns:a14="http://schemas.microsoft.com/office/drawing/2010/main">
                                <a:noFill/>
                              </a14:hiddenFill>
                            </a:ext>
                          </a:extLst>
                        </wps:spPr>
                        <wps:bodyPr/>
                      </wps:wsp>
                      <wps:wsp>
                        <wps:cNvPr id="17" name="Прямая со стрелкой 9"/>
                        <wps:cNvCnPr/>
                        <wps:spPr bwMode="auto">
                          <a:xfrm>
                            <a:off x="3497" y="9750"/>
                            <a:ext cx="493" cy="0"/>
                          </a:xfrm>
                          <a:prstGeom prst="straightConnector1">
                            <a:avLst/>
                          </a:prstGeom>
                          <a:noFill/>
                          <a:ln w="15875">
                            <a:solidFill>
                              <a:schemeClr val="accent4">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8" name="Прямая со стрелкой 9"/>
                        <wps:cNvCnPr/>
                        <wps:spPr bwMode="auto">
                          <a:xfrm>
                            <a:off x="3497" y="8250"/>
                            <a:ext cx="493" cy="0"/>
                          </a:xfrm>
                          <a:prstGeom prst="straightConnector1">
                            <a:avLst/>
                          </a:prstGeom>
                          <a:noFill/>
                          <a:ln w="15875">
                            <a:solidFill>
                              <a:schemeClr val="accent4">
                                <a:lumMod val="5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9" name="Прямая со стрелкой 9"/>
                        <wps:cNvCnPr/>
                        <wps:spPr bwMode="auto">
                          <a:xfrm rot="5400000">
                            <a:off x="7339" y="10795"/>
                            <a:ext cx="922" cy="1"/>
                          </a:xfrm>
                          <a:prstGeom prst="bentConnector3">
                            <a:avLst>
                              <a:gd name="adj1" fmla="val 50000"/>
                            </a:avLst>
                          </a:prstGeom>
                          <a:noFill/>
                          <a:ln w="15875">
                            <a:solidFill>
                              <a:schemeClr val="accent4">
                                <a:lumMod val="50000"/>
                                <a:lumOff val="0"/>
                              </a:schemeClr>
                            </a:solidFill>
                            <a:prstDash val="dash"/>
                            <a:miter lim="800000"/>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id="Group 202" o:spid="_x0000_s1027" style="width:546pt;height:501.95pt;mso-position-horizontal-relative:char;mso-position-vertical-relative:line" coordorigin="585,2276" coordsize="10920,10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">
                <v:roundrect id="Скругленный прямоугольник 4" o:spid="_x0000_s1028" style="position:absolute;left:2160;top:2276;width:8085;height:150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w96cEA&#10;AADaAAAADwAAAGRycy9kb3ducmV2LnhtbESPQYvCMBSE78L+h/AW9qapHkSqUWTFZfEgqPXg7dk8&#10;m7LNS0myWv+9EQSPw8x8w8wWnW3ElXyoHSsYDjIQxKXTNVcKisO6PwERIrLGxjEpuFOAxfyjN8Nc&#10;uxvv6LqPlUgQDjkqMDG2uZShNGQxDFxLnLyL8xZjkr6S2uMtwW0jR1k2lhZrTgsGW/o2VP7t/62C&#10;k0Uv1+a0KVbnn+OubjfbEMdKfX12yymISF18h1/tX61gBM8r6Qb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MPenBAAAA2gAAAA8AAAAAAAAAAAAAAAAAmAIAAGRycy9kb3du&#10;cmV2LnhtbFBLBQYAAAAABAAEAPUAAACGAwAAAAA=&#10;" fillcolor="#fff2cc [663]" stroked="f" strokeweight="1pt">
                  <v:stroke joinstyle="miter"/>
                  <v:shadow on="t" color="black" opacity="26213f" origin="-.5,-.5" offset=".74836mm,.74836mm"/>
                  <v:textbox inset="9.6pt,4.8pt,9.6pt,4.8pt">
                    <w:txbxContent>
                      <w:p w:rsidR="00FE2860" w:rsidRPr="00B75120" w:rsidRDefault="00FE2860" w:rsidP="00446CD1">
                        <w:pPr>
                          <w:tabs>
                            <w:tab w:val="left" w:pos="426"/>
                          </w:tabs>
                          <w:spacing w:line="216" w:lineRule="auto"/>
                          <w:ind w:firstLine="0"/>
                          <w:jc w:val="center"/>
                          <w:rPr>
                            <w:rFonts w:ascii="Times New Roman" w:eastAsia="Times New Roman" w:hAnsi="Times New Roman"/>
                            <w:sz w:val="20"/>
                          </w:rPr>
                        </w:pPr>
                        <w:r w:rsidRPr="00B75120">
                          <w:rPr>
                            <w:rFonts w:ascii="Times New Roman" w:eastAsia="Times New Roman" w:hAnsi="Times New Roman"/>
                            <w:sz w:val="20"/>
                          </w:rPr>
                          <w:t>Подача заявления и документов:</w:t>
                        </w:r>
                      </w:p>
                      <w:p w:rsidR="00FE2860" w:rsidRPr="00B75120" w:rsidRDefault="00FE2860" w:rsidP="00446CD1">
                        <w:pPr>
                          <w:pStyle w:val="a6"/>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путем личного обращения;</w:t>
                        </w:r>
                      </w:p>
                      <w:p w:rsidR="00FE2860" w:rsidRPr="0052658F" w:rsidRDefault="00FE2860" w:rsidP="0052658F">
                        <w:pPr>
                          <w:pStyle w:val="a6"/>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 xml:space="preserve">через организации </w:t>
                        </w:r>
                        <w:r>
                          <w:rPr>
                            <w:rFonts w:ascii="Times New Roman" w:hAnsi="Times New Roman"/>
                            <w:sz w:val="20"/>
                          </w:rPr>
                          <w:t>п</w:t>
                        </w:r>
                        <w:r w:rsidRPr="0052658F">
                          <w:rPr>
                            <w:rFonts w:ascii="Times New Roman" w:hAnsi="Times New Roman"/>
                            <w:sz w:val="20"/>
                          </w:rPr>
                          <w:t>очтовой связи;</w:t>
                        </w:r>
                      </w:p>
                      <w:p w:rsidR="00FE2860" w:rsidRDefault="00FE2860" w:rsidP="00446CD1">
                        <w:pPr>
                          <w:pStyle w:val="a6"/>
                          <w:numPr>
                            <w:ilvl w:val="0"/>
                            <w:numId w:val="4"/>
                          </w:numPr>
                          <w:tabs>
                            <w:tab w:val="left" w:pos="426"/>
                          </w:tabs>
                          <w:spacing w:line="216" w:lineRule="auto"/>
                          <w:ind w:left="0" w:firstLine="0"/>
                          <w:jc w:val="left"/>
                          <w:rPr>
                            <w:rFonts w:ascii="Times New Roman" w:hAnsi="Times New Roman"/>
                            <w:sz w:val="20"/>
                          </w:rPr>
                        </w:pPr>
                        <w:r w:rsidRPr="00B75120">
                          <w:rPr>
                            <w:rFonts w:ascii="Times New Roman" w:hAnsi="Times New Roman"/>
                            <w:sz w:val="20"/>
                          </w:rPr>
                          <w:t xml:space="preserve">в форме электронного документа </w:t>
                        </w:r>
                        <w:r w:rsidRPr="00F8545C">
                          <w:rPr>
                            <w:rFonts w:ascii="Times New Roman" w:hAnsi="Times New Roman"/>
                            <w:sz w:val="20"/>
                          </w:rPr>
                          <w:t>(в том числе посредством Портала)</w:t>
                        </w:r>
                        <w:r>
                          <w:rPr>
                            <w:rFonts w:ascii="Times New Roman" w:hAnsi="Times New Roman"/>
                            <w:sz w:val="20"/>
                          </w:rPr>
                          <w:t>;</w:t>
                        </w:r>
                      </w:p>
                      <w:p w:rsidR="00FE2860" w:rsidRPr="00F8545C" w:rsidRDefault="00FE2860" w:rsidP="00446CD1">
                        <w:pPr>
                          <w:pStyle w:val="a6"/>
                          <w:numPr>
                            <w:ilvl w:val="0"/>
                            <w:numId w:val="4"/>
                          </w:numPr>
                          <w:tabs>
                            <w:tab w:val="left" w:pos="426"/>
                          </w:tabs>
                          <w:spacing w:line="216" w:lineRule="auto"/>
                          <w:ind w:left="0" w:firstLine="0"/>
                          <w:jc w:val="left"/>
                          <w:rPr>
                            <w:rFonts w:ascii="Times New Roman" w:hAnsi="Times New Roman"/>
                            <w:sz w:val="20"/>
                          </w:rPr>
                        </w:pPr>
                        <w:r>
                          <w:rPr>
                            <w:rFonts w:ascii="Times New Roman" w:hAnsi="Times New Roman"/>
                            <w:sz w:val="20"/>
                          </w:rPr>
                          <w:t>через МФЦ</w:t>
                        </w:r>
                      </w:p>
                    </w:txbxContent>
                  </v:textbox>
                </v:roundrect>
                <v:roundrect id="AutoShape 204" o:spid="_x0000_s1029" style="position:absolute;left:1470;top:4418;width:9330;height:67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CYcsMA&#10;AADaAAAADwAAAGRycy9kb3ducmV2LnhtbESPzWrDMBCE74W+g9hCb42cBkJxLJuSkhJyCOTv4NvG&#10;2lim1spIauK+fVQo9DjMzDdMUY22F1fyoXOsYDrJQBA3TnfcKjgeVi9vIEJE1tg7JgU/FKAqHx8K&#10;zLW78Y6u+9iKBOGQowIT45BLGRpDFsPEDcTJuzhvMSbpW6k93hLc9vI1y+bSYsdpweBAS0PN1/7b&#10;Kqgterky9eb4cf487bphsw1xrtTz0/i+ABFpjP/hv/ZaK5jB75V0A2R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CYcsMAAADaAAAADwAAAAAAAAAAAAAAAACYAgAAZHJzL2Rv&#10;d25yZXYueG1sUEsFBgAAAAAEAAQA9QAAAIgDAAAAAA==&#10;" fillcolor="#fff2cc [663]" stroked="f" strokeweight="1pt">
                  <v:stroke joinstyle="miter"/>
                  <v:shadow on="t" color="black" opacity="26213f" origin="-.5,-.5" offset=".74836mm,.74836mm"/>
                  <v:textbox inset="9.6pt,4.8pt,9.6pt,4.8pt">
                    <w:txbxContent>
                      <w:p w:rsidR="00FE2860" w:rsidRPr="00B75120" w:rsidRDefault="00FE2860" w:rsidP="00446CD1">
                        <w:pPr>
                          <w:spacing w:line="216" w:lineRule="auto"/>
                          <w:ind w:firstLine="0"/>
                          <w:jc w:val="center"/>
                          <w:rPr>
                            <w:rFonts w:ascii="Times New Roman" w:hAnsi="Times New Roman"/>
                            <w:i/>
                            <w:iCs/>
                            <w:color w:val="000000" w:themeColor="text1"/>
                            <w:kern w:val="24"/>
                            <w:sz w:val="20"/>
                          </w:rPr>
                        </w:pPr>
                        <w:r w:rsidRPr="00B75120">
                          <w:rPr>
                            <w:rFonts w:ascii="Times New Roman" w:eastAsia="Times New Roman" w:hAnsi="Times New Roman"/>
                            <w:sz w:val="20"/>
                          </w:rPr>
                          <w:t>Прием, регистрация заявления и документов, подлежащих представлению заявителем</w:t>
                        </w:r>
                      </w:p>
                      <w:p w:rsidR="00FE2860" w:rsidRPr="00F8545C" w:rsidRDefault="00FE2860" w:rsidP="00446CD1">
                        <w:pPr>
                          <w:spacing w:line="216" w:lineRule="auto"/>
                          <w:ind w:firstLine="0"/>
                          <w:jc w:val="center"/>
                          <w:rPr>
                            <w:rFonts w:ascii="Times New Roman" w:hAnsi="Times New Roman"/>
                            <w:i/>
                            <w:sz w:val="20"/>
                          </w:rPr>
                        </w:pPr>
                        <w:r w:rsidRPr="00F8545C">
                          <w:rPr>
                            <w:rFonts w:ascii="Times New Roman" w:hAnsi="Times New Roman"/>
                            <w:i/>
                            <w:iCs/>
                            <w:kern w:val="24"/>
                            <w:sz w:val="20"/>
                          </w:rPr>
                          <w:t>(не более 30 минут)</w:t>
                        </w:r>
                      </w:p>
                    </w:txbxContent>
                  </v:textbox>
                </v:roundrect>
                <v:roundrect id="AutoShape 205" o:spid="_x0000_s1030" style="position:absolute;left:585;top:5940;width:3585;height:11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kABsMA&#10;AADaAAAADwAAAGRycy9kb3ducmV2LnhtbESPzWrDMBCE74W+g9hCb42cEkJxLJuSkhJyCOTv4NvG&#10;2lim1spIauK+fVQo9DjMzDdMUY22F1fyoXOsYDrJQBA3TnfcKjgeVi9vIEJE1tg7JgU/FKAqHx8K&#10;zLW78Y6u+9iKBOGQowIT45BLGRpDFsPEDcTJuzhvMSbpW6k93hLc9vI1y+bSYsdpweBAS0PN1/7b&#10;Kqgterky9eb4cf487bphsw1xrtTz0/i+ABFpjP/hv/ZaK5jB75V0A2R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ikABsMAAADaAAAADwAAAAAAAAAAAAAAAACYAgAAZHJzL2Rv&#10;d25yZXYueG1sUEsFBgAAAAAEAAQA9QAAAIgDAAAAAA==&#10;" fillcolor="#fff2cc [663]" stroked="f" strokeweight="1pt">
                  <v:stroke joinstyle="miter"/>
                  <v:shadow on="t" color="black" opacity="26213f" origin="-.5,-.5" offset=".74836mm,.74836mm"/>
                  <v:textbox inset="9.6pt,4.8pt,9.6pt,4.8pt">
                    <w:txbxContent>
                      <w:p w:rsidR="00FE2860" w:rsidRPr="00B75120" w:rsidRDefault="00FE2860" w:rsidP="00446CD1">
                        <w:pPr>
                          <w:spacing w:line="216" w:lineRule="auto"/>
                          <w:ind w:firstLine="0"/>
                          <w:jc w:val="center"/>
                          <w:rPr>
                            <w:rFonts w:ascii="Times New Roman" w:eastAsia="Times New Roman" w:hAnsi="Times New Roman"/>
                            <w:sz w:val="20"/>
                          </w:rPr>
                        </w:pPr>
                        <w:r>
                          <w:rPr>
                            <w:rFonts w:ascii="Times New Roman" w:eastAsia="Times New Roman" w:hAnsi="Times New Roman"/>
                            <w:sz w:val="20"/>
                          </w:rPr>
                          <w:t>Выдача (н</w:t>
                        </w:r>
                        <w:r w:rsidRPr="00B75120">
                          <w:rPr>
                            <w:rFonts w:ascii="Times New Roman" w:eastAsia="Times New Roman" w:hAnsi="Times New Roman"/>
                            <w:sz w:val="20"/>
                          </w:rPr>
                          <w:t>аправление</w:t>
                        </w:r>
                        <w:r>
                          <w:rPr>
                            <w:rFonts w:ascii="Times New Roman" w:eastAsia="Times New Roman" w:hAnsi="Times New Roman"/>
                            <w:sz w:val="20"/>
                          </w:rPr>
                          <w:t>)</w:t>
                        </w:r>
                        <w:r w:rsidRPr="00B75120">
                          <w:rPr>
                            <w:rFonts w:ascii="Times New Roman" w:eastAsia="Times New Roman" w:hAnsi="Times New Roman"/>
                            <w:sz w:val="20"/>
                          </w:rPr>
                          <w:t xml:space="preserve"> уведомления об отказе в приеме заявления и документов</w:t>
                        </w:r>
                      </w:p>
                      <w:p w:rsidR="00FE2860" w:rsidRPr="00A51EA1" w:rsidRDefault="00FE2860" w:rsidP="00446CD1">
                        <w:pPr>
                          <w:spacing w:line="216" w:lineRule="auto"/>
                          <w:ind w:firstLine="0"/>
                          <w:jc w:val="center"/>
                          <w:rPr>
                            <w:rFonts w:ascii="Times New Roman" w:hAnsi="Times New Roman"/>
                            <w:i/>
                            <w:sz w:val="20"/>
                          </w:rPr>
                        </w:pPr>
                        <w:r>
                          <w:rPr>
                            <w:rFonts w:ascii="Times New Roman" w:eastAsia="Times New Roman" w:hAnsi="Times New Roman"/>
                            <w:i/>
                            <w:sz w:val="20"/>
                          </w:rPr>
                          <w:t>(5 рабочих дней</w:t>
                        </w:r>
                        <w:r w:rsidRPr="00B75120">
                          <w:rPr>
                            <w:rFonts w:ascii="Times New Roman" w:hAnsi="Times New Roman"/>
                            <w:i/>
                            <w:iCs/>
                            <w:color w:val="000000" w:themeColor="text1"/>
                            <w:kern w:val="24"/>
                            <w:sz w:val="20"/>
                          </w:rPr>
                          <w:t>)</w:t>
                        </w:r>
                      </w:p>
                    </w:txbxContent>
                  </v:textbox>
                </v:roundrect>
                <v:roundrect id="AutoShape 206" o:spid="_x0000_s1031" style="position:absolute;left:4740;top:5940;width:6765;height:11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WlncMA&#10;AADaAAAADwAAAGRycy9kb3ducmV2LnhtbESPzWrDMBCE74W+g9hCb42cQkJxLJuSkhJyCOTv4NvG&#10;2lim1spIauK+fVQo9DjMzDdMUY22F1fyoXOsYDrJQBA3TnfcKjgeVi9vIEJE1tg7JgU/FKAqHx8K&#10;zLW78Y6u+9iKBOGQowIT45BLGRpDFsPEDcTJuzhvMSbpW6k93hLc9vI1y+bSYsdpweBAS0PN1/7b&#10;Kqgterky9eb4cf487bphsw1xrtTz0/i+ABFpjP/hv/ZaK5jB75V0A2R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WlncMAAADaAAAADwAAAAAAAAAAAAAAAACYAgAAZHJzL2Rv&#10;d25yZXYueG1sUEsFBgAAAAAEAAQA9QAAAIgDAAAAAA==&#10;" fillcolor="#fff2cc [663]" stroked="f" strokeweight="1pt">
                  <v:stroke joinstyle="miter"/>
                  <v:shadow on="t" color="black" opacity="26213f" origin="-.5,-.5" offset=".74836mm,.74836mm"/>
                  <v:textbox inset="9.6pt,4.8pt,9.6pt,4.8pt">
                    <w:txbxContent>
                      <w:p w:rsidR="00FE2860" w:rsidRPr="00B75120" w:rsidRDefault="00FE2860" w:rsidP="00446CD1">
                        <w:pPr>
                          <w:spacing w:line="216" w:lineRule="auto"/>
                          <w:ind w:firstLine="0"/>
                          <w:jc w:val="center"/>
                          <w:rPr>
                            <w:rFonts w:ascii="Times New Roman" w:hAnsi="Times New Roman"/>
                            <w:i/>
                            <w:iCs/>
                            <w:color w:val="000000" w:themeColor="text1"/>
                            <w:kern w:val="24"/>
                            <w:sz w:val="20"/>
                          </w:rPr>
                        </w:pPr>
                        <w:r w:rsidRPr="00B75120">
                          <w:rPr>
                            <w:rFonts w:ascii="Times New Roman" w:eastAsia="Times New Roman" w:hAnsi="Times New Roman"/>
                            <w:sz w:val="20"/>
                          </w:rPr>
                          <w:t>Формирование и направление межведомственных запросов в органы, участвующие в предоставлении муниципальной услуги</w:t>
                        </w:r>
                      </w:p>
                      <w:p w:rsidR="00FE2860" w:rsidRPr="00A51EA1" w:rsidRDefault="00FE2860" w:rsidP="00446CD1">
                        <w:pPr>
                          <w:spacing w:line="216" w:lineRule="auto"/>
                          <w:ind w:firstLine="0"/>
                          <w:jc w:val="center"/>
                          <w:rPr>
                            <w:rFonts w:ascii="Times New Roman" w:hAnsi="Times New Roman"/>
                            <w:sz w:val="20"/>
                          </w:rPr>
                        </w:pPr>
                        <w:r w:rsidRPr="00B75120">
                          <w:rPr>
                            <w:rFonts w:ascii="Times New Roman" w:hAnsi="Times New Roman"/>
                            <w:i/>
                            <w:iCs/>
                            <w:color w:val="000000" w:themeColor="text1"/>
                            <w:kern w:val="24"/>
                            <w:sz w:val="20"/>
                          </w:rPr>
                          <w:t>(1 рабочий день – формирование и направление запросов, 5 рабочих дней – представления ответа на запрос)</w:t>
                        </w:r>
                      </w:p>
                    </w:txbxContent>
                  </v:textbox>
                </v:roundrect>
                <v:roundrect id="AutoShape 207" o:spid="_x0000_s1032" style="position:absolute;left:3990;top:9052;width:7515;height:128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c76sEA&#10;AADaAAAADwAAAGRycy9kb3ducmV2LnhtbESPQYvCMBSE7wv+h/AEb2vqHopUo4iiiAdBVw/ens2z&#10;KTYvJclq/fdmYWGPw8x8w0znnW3Eg3yoHSsYDTMQxKXTNVcKTt/rzzGIEJE1No5JwYsCzGe9jykW&#10;2j35QI9jrESCcChQgYmxLaQMpSGLYeha4uTdnLcYk/SV1B6fCW4b+ZVlubRYc1ow2NLSUHk//lgF&#10;F4ters1ld1pdN+dD3e72IeZKDfrdYgIiUhf/w3/trVaQw++VdAP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23O+rBAAAA2gAAAA8AAAAAAAAAAAAAAAAAmAIAAGRycy9kb3du&#10;cmV2LnhtbFBLBQYAAAAABAAEAPUAAACGAwAAAAA=&#10;" fillcolor="#fff2cc [663]" stroked="f" strokeweight="1pt">
                  <v:stroke joinstyle="miter"/>
                  <v:shadow on="t" color="black" opacity="26213f" origin="-.5,-.5" offset=".74836mm,.74836mm"/>
                  <v:textbox inset="9.6pt,4.8pt,9.6pt,4.8pt">
                    <w:txbxContent>
                      <w:p w:rsidR="00FE2860" w:rsidRDefault="00FE2860" w:rsidP="00446CD1">
                        <w:pPr>
                          <w:spacing w:line="216" w:lineRule="auto"/>
                          <w:ind w:left="-142" w:right="-145" w:firstLine="0"/>
                          <w:jc w:val="center"/>
                          <w:rPr>
                            <w:rFonts w:ascii="Times New Roman" w:hAnsi="Times New Roman"/>
                            <w:i/>
                            <w:iCs/>
                            <w:color w:val="000000" w:themeColor="text1"/>
                            <w:kern w:val="24"/>
                            <w:sz w:val="20"/>
                          </w:rPr>
                        </w:pPr>
                        <w:r>
                          <w:rPr>
                            <w:rFonts w:ascii="Times New Roman" w:hAnsi="Times New Roman"/>
                            <w:sz w:val="20"/>
                            <w:lang w:eastAsia="en-US"/>
                          </w:rPr>
                          <w:t>Принятие решения о принятии</w:t>
                        </w:r>
                        <w:r w:rsidRPr="00F8545C">
                          <w:rPr>
                            <w:rFonts w:ascii="Times New Roman" w:hAnsi="Times New Roman"/>
                            <w:sz w:val="20"/>
                            <w:lang w:eastAsia="en-US"/>
                          </w:rPr>
                          <w:t xml:space="preserve"> на учет</w:t>
                        </w:r>
                        <w:r>
                          <w:rPr>
                            <w:rFonts w:ascii="Times New Roman" w:hAnsi="Times New Roman"/>
                            <w:sz w:val="20"/>
                            <w:lang w:eastAsia="en-US"/>
                          </w:rPr>
                          <w:t xml:space="preserve"> и </w:t>
                        </w:r>
                        <w:r w:rsidRPr="00F8545C">
                          <w:rPr>
                            <w:rFonts w:ascii="Times New Roman" w:hAnsi="Times New Roman"/>
                            <w:sz w:val="20"/>
                            <w:lang w:eastAsia="en-US"/>
                          </w:rPr>
                          <w:t>информирование заявителя о принятом решении</w:t>
                        </w:r>
                      </w:p>
                      <w:p w:rsidR="00FE2860" w:rsidRDefault="00FE2860" w:rsidP="00446CD1">
                        <w:pPr>
                          <w:spacing w:line="216" w:lineRule="auto"/>
                          <w:ind w:left="-142" w:right="-145" w:firstLine="0"/>
                          <w:jc w:val="center"/>
                          <w:rPr>
                            <w:rFonts w:ascii="Times New Roman" w:hAnsi="Times New Roman"/>
                            <w:i/>
                            <w:iCs/>
                            <w:color w:val="000000" w:themeColor="text1"/>
                            <w:kern w:val="24"/>
                            <w:sz w:val="20"/>
                          </w:rPr>
                        </w:pPr>
                        <w:r w:rsidRPr="00F8545C">
                          <w:rPr>
                            <w:rFonts w:ascii="Times New Roman" w:hAnsi="Times New Roman"/>
                            <w:i/>
                            <w:iCs/>
                            <w:color w:val="000000" w:themeColor="text1"/>
                            <w:kern w:val="24"/>
                            <w:sz w:val="20"/>
                          </w:rPr>
                          <w:t>(</w:t>
                        </w:r>
                        <w:r>
                          <w:rPr>
                            <w:rFonts w:ascii="Times New Roman" w:hAnsi="Times New Roman"/>
                            <w:i/>
                            <w:iCs/>
                            <w:color w:val="000000" w:themeColor="text1"/>
                            <w:kern w:val="24"/>
                            <w:sz w:val="20"/>
                          </w:rPr>
                          <w:t>20 рабочих дней (с учетом межведомственных запросов) – принятие решения;</w:t>
                        </w:r>
                      </w:p>
                      <w:p w:rsidR="00FE2860" w:rsidRPr="00A51EA1" w:rsidRDefault="00FE2860" w:rsidP="00446CD1">
                        <w:pPr>
                          <w:spacing w:line="216" w:lineRule="auto"/>
                          <w:ind w:left="-142" w:right="-145" w:firstLine="0"/>
                          <w:jc w:val="center"/>
                          <w:rPr>
                            <w:rFonts w:ascii="Times New Roman" w:hAnsi="Times New Roman"/>
                            <w:sz w:val="20"/>
                          </w:rPr>
                        </w:pPr>
                        <w:r>
                          <w:rPr>
                            <w:rFonts w:ascii="Times New Roman" w:hAnsi="Times New Roman"/>
                            <w:i/>
                            <w:iCs/>
                            <w:color w:val="000000" w:themeColor="text1"/>
                            <w:kern w:val="24"/>
                            <w:sz w:val="20"/>
                          </w:rPr>
                          <w:t>3 рабочих дня – направление соответствующего решения</w:t>
                        </w:r>
                        <w:r w:rsidRPr="00B75120">
                          <w:rPr>
                            <w:rFonts w:ascii="Times New Roman" w:hAnsi="Times New Roman"/>
                            <w:i/>
                            <w:iCs/>
                            <w:color w:val="000000" w:themeColor="text1"/>
                            <w:kern w:val="24"/>
                            <w:sz w:val="20"/>
                          </w:rPr>
                          <w:t>)</w:t>
                        </w:r>
                      </w:p>
                    </w:txbxContent>
                  </v:textbox>
                </v:roundrect>
                <v:roundrect id="AutoShape 208" o:spid="_x0000_s1033" style="position:absolute;left:3990;top:7905;width:6270;height:66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ueccIA&#10;AADaAAAADwAAAGRycy9kb3ducmV2LnhtbESPzYoCMRCE7wu+Q2hhb2tmPajMGkVWlMWD4M8evLWT&#10;djI46QxJ1PHtjSB4LKrqK2o8bW0truRD5VjBdy8DQVw4XXGpYL9bfI1AhIissXZMCu4UYDrpfIwx&#10;1+7GG7puYykShEOOCkyMTS5lKAxZDD3XECfv5LzFmKQvpfZ4S3Bby36WDaTFitOCwYZ+DRXn7cUq&#10;OFj0cmEOq/38uPzfVM1qHeJAqc9uO/sBEamN7/Cr/acVDOF5Jd0AO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55xwgAAANoAAAAPAAAAAAAAAAAAAAAAAJgCAABkcnMvZG93&#10;bnJldi54bWxQSwUGAAAAAAQABAD1AAAAhwMAAAAA&#10;" fillcolor="#fff2cc [663]" stroked="f" strokeweight="1pt">
                  <v:stroke joinstyle="miter"/>
                  <v:shadow on="t" color="black" opacity="26213f" origin="-.5,-.5" offset=".74836mm,.74836mm"/>
                  <v:textbox inset="9.6pt,4.8pt,9.6pt,4.8pt">
                    <w:txbxContent>
                      <w:p w:rsidR="00FE2860" w:rsidRPr="00B75120" w:rsidRDefault="00FE2860" w:rsidP="00446CD1">
                        <w:pPr>
                          <w:spacing w:line="216" w:lineRule="auto"/>
                          <w:ind w:firstLine="0"/>
                          <w:jc w:val="center"/>
                          <w:rPr>
                            <w:rFonts w:ascii="Times New Roman" w:eastAsia="Times New Roman" w:hAnsi="Times New Roman"/>
                            <w:sz w:val="20"/>
                          </w:rPr>
                        </w:pPr>
                        <w:r>
                          <w:rPr>
                            <w:rFonts w:ascii="Times New Roman" w:eastAsia="Times New Roman" w:hAnsi="Times New Roman"/>
                            <w:sz w:val="20"/>
                          </w:rPr>
                          <w:t>Выдача (направление) отказа в постановке на учет</w:t>
                        </w:r>
                      </w:p>
                      <w:p w:rsidR="00FE2860" w:rsidRPr="009B61D1" w:rsidRDefault="00FE2860" w:rsidP="00446CD1">
                        <w:pPr>
                          <w:spacing w:line="216" w:lineRule="auto"/>
                          <w:ind w:firstLine="0"/>
                          <w:jc w:val="center"/>
                          <w:rPr>
                            <w:rFonts w:ascii="Times New Roman" w:hAnsi="Times New Roman"/>
                            <w:i/>
                            <w:sz w:val="20"/>
                          </w:rPr>
                        </w:pPr>
                        <w:r w:rsidRPr="009B61D1">
                          <w:rPr>
                            <w:rFonts w:ascii="Times New Roman" w:eastAsia="Times New Roman" w:hAnsi="Times New Roman"/>
                            <w:i/>
                            <w:sz w:val="20"/>
                          </w:rPr>
                          <w:t>(3 рабочих дней)</w:t>
                        </w:r>
                      </w:p>
                    </w:txbxContent>
                  </v:textbox>
                </v:roundrect>
                <v:roundrect id="AutoShape 209" o:spid="_x0000_s1034" style="position:absolute;left:3885;top:11257;width:7515;height:105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QKA78A&#10;AADaAAAADwAAAGRycy9kb3ducmV2LnhtbERPTYvCMBC9L/gfwgh7W1M9yFJNiyiKeBB09eBtbMam&#10;2ExKErX7781hYY+P9z0ve9uKJ/nQOFYwHmUgiCunG64VnH7WX98gQkTW2DomBb8UoCwGH3PMtXvx&#10;gZ7HWIsUwiFHBSbGLpcyVIYshpHriBN3c95iTNDXUnt8pXDbykmWTaXFhlODwY6Whqr78WEVXCx6&#10;uTaX3Wl13ZwPTbfbhzhV6nPYL2YgIvXxX/zn3moFaWu6km6ALN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ZAoDvwAAANoAAAAPAAAAAAAAAAAAAAAAAJgCAABkcnMvZG93bnJl&#10;di54bWxQSwUGAAAAAAQABAD1AAAAhAMAAAAA&#10;" fillcolor="#fff2cc [663]" stroked="f" strokeweight="1pt">
                  <v:stroke joinstyle="miter"/>
                  <v:shadow on="t" color="black" opacity="26213f" origin="-.5,-.5" offset=".74836mm,.74836mm"/>
                  <v:textbox inset="9.6pt,4.8pt,9.6pt,4.8pt">
                    <w:txbxContent>
                      <w:p w:rsidR="00FE2860" w:rsidRDefault="00FE2860" w:rsidP="00446CD1">
                        <w:pPr>
                          <w:spacing w:line="216" w:lineRule="auto"/>
                          <w:ind w:left="-142" w:right="-145" w:firstLine="0"/>
                          <w:jc w:val="center"/>
                          <w:rPr>
                            <w:rFonts w:ascii="Times New Roman" w:hAnsi="Times New Roman"/>
                            <w:i/>
                            <w:iCs/>
                            <w:color w:val="000000" w:themeColor="text1"/>
                            <w:kern w:val="24"/>
                            <w:sz w:val="20"/>
                          </w:rPr>
                        </w:pPr>
                        <w:r>
                          <w:rPr>
                            <w:rFonts w:ascii="Times New Roman" w:hAnsi="Times New Roman"/>
                            <w:sz w:val="20"/>
                            <w:lang w:eastAsia="en-US"/>
                          </w:rPr>
                          <w:t>Снятие граждан с учета в качестве нуждающихся в жилых помещениях</w:t>
                        </w:r>
                      </w:p>
                      <w:p w:rsidR="00FE2860" w:rsidRDefault="00FE2860" w:rsidP="00446CD1">
                        <w:pPr>
                          <w:spacing w:line="216" w:lineRule="auto"/>
                          <w:ind w:left="-142" w:right="-145" w:firstLine="0"/>
                          <w:jc w:val="center"/>
                          <w:rPr>
                            <w:rFonts w:ascii="Times New Roman" w:hAnsi="Times New Roman"/>
                            <w:i/>
                            <w:iCs/>
                            <w:color w:val="000000" w:themeColor="text1"/>
                            <w:kern w:val="24"/>
                            <w:sz w:val="20"/>
                          </w:rPr>
                        </w:pPr>
                        <w:r w:rsidRPr="00F8545C">
                          <w:rPr>
                            <w:rFonts w:ascii="Times New Roman" w:hAnsi="Times New Roman"/>
                            <w:i/>
                            <w:iCs/>
                            <w:color w:val="000000" w:themeColor="text1"/>
                            <w:kern w:val="24"/>
                            <w:sz w:val="20"/>
                          </w:rPr>
                          <w:t>(</w:t>
                        </w:r>
                        <w:r>
                          <w:rPr>
                            <w:rFonts w:ascii="Times New Roman" w:hAnsi="Times New Roman"/>
                            <w:i/>
                            <w:iCs/>
                            <w:color w:val="000000" w:themeColor="text1"/>
                            <w:kern w:val="24"/>
                            <w:sz w:val="20"/>
                          </w:rPr>
                          <w:t>30 рабочих дней – принятие решения;</w:t>
                        </w:r>
                      </w:p>
                      <w:p w:rsidR="00FE2860" w:rsidRPr="00A51EA1" w:rsidRDefault="00FE2860" w:rsidP="00446CD1">
                        <w:pPr>
                          <w:spacing w:line="216" w:lineRule="auto"/>
                          <w:ind w:left="-142" w:right="-145" w:firstLine="0"/>
                          <w:jc w:val="center"/>
                          <w:rPr>
                            <w:rFonts w:ascii="Times New Roman" w:hAnsi="Times New Roman"/>
                            <w:sz w:val="20"/>
                          </w:rPr>
                        </w:pPr>
                        <w:r>
                          <w:rPr>
                            <w:rFonts w:ascii="Times New Roman" w:hAnsi="Times New Roman"/>
                            <w:i/>
                            <w:iCs/>
                            <w:color w:val="000000" w:themeColor="text1"/>
                            <w:kern w:val="24"/>
                            <w:sz w:val="20"/>
                          </w:rPr>
                          <w:t>3 рабочих дня – направление соответствующего решения</w:t>
                        </w:r>
                        <w:r w:rsidRPr="00B75120">
                          <w:rPr>
                            <w:rFonts w:ascii="Times New Roman" w:hAnsi="Times New Roman"/>
                            <w:i/>
                            <w:iCs/>
                            <w:color w:val="000000" w:themeColor="text1"/>
                            <w:kern w:val="24"/>
                            <w:sz w:val="20"/>
                          </w:rPr>
                          <w:t>)</w:t>
                        </w:r>
                      </w:p>
                    </w:txbxContent>
                  </v:textbox>
                </v:roundrect>
                <v:shape id="Прямая со стрелкой 9" o:spid="_x0000_s1035" type="#_x0000_t34" style="position:absolute;left:5655;top:4098;width:638;height: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jIXsQAAADaAAAADwAAAGRycy9kb3ducmV2LnhtbESPQWvCQBSE70L/w/IKvelGD9JEVymG&#10;Fg9emqat3h7ZZ7I0+zZktyb+e1co9DjMzDfMejvaVlyo98axgvksAUFcOW24VlB+vE6fQfiArLF1&#10;TAqu5GG7eZisMdNu4He6FKEWEcI+QwVNCF0mpa8asuhnriOO3tn1FkOUfS11j0OE21YukmQpLRqO&#10;Cw12tGuo+il+rYKDyZPTMnzl6eIbS3N6O+afx71ST4/jywpEoDH8h//ae60ghfuVeAPk5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mMhexAAAANoAAAAPAAAAAAAAAAAA&#10;AAAAAKECAABkcnMvZG93bnJldi54bWxQSwUGAAAAAAQABAD5AAAAkgMAAAAA&#10;" strokecolor="#7f5f00 [1607]" strokeweight="1.25pt">
                  <v:stroke endarrow="block"/>
                </v:shape>
                <v:shape id="Прямая со стрелкой 9" o:spid="_x0000_s1036" type="#_x0000_t34" style="position:absolute;left:5744;top:5323;width:453;height: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a1UMUAAADbAAAADwAAAGRycy9kb3ducmV2LnhtbESPT0/DMAzF70h8h8hIXNCWwgFt3bIJ&#10;bULiAILu39lqTFOtcaokW8u3xwckbrbe83s/L9ej79SVYmoDG3icFqCI62Bbbgwc9q+TGaiUkS12&#10;gcnADyVYr25vlljaMHBF111ulIRwKtGAy7kvtU61I49pGnpi0b5D9JhljY22EQcJ951+Kopn7bFl&#10;aXDY08ZRfd5dvIH5w3nLX66t9/PT8fM9XqqPYVYZc383vixAZRrzv/nv+s0KvtDLLzKAXv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a1UMUAAADbAAAADwAAAAAAAAAA&#10;AAAAAAChAgAAZHJzL2Rvd25yZXYueG1sUEsFBgAAAAAEAAQA+QAAAJMDAAAAAA==&#10;" adj="10776" strokecolor="#7f5f00 [1607]" strokeweight="1.25pt"/>
                <v:shape id="Прямая со стрелкой 9" o:spid="_x0000_s1037" type="#_x0000_t34" style="position:absolute;left:2295;top:5550;width:6000;height: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ru4sIAAADbAAAADwAAAGRycy9kb3ducmV2LnhtbERPTWvCQBC9F/wPywi91U16KDV1lVIi&#10;CYWCRnsfstMkNTsbs9sk/feuIHibx/uc1WYyrRiod41lBfEiAkFcWt1wpeB42D69gnAeWWNrmRT8&#10;k4PNevawwkTbkfc0FL4SIYRdggpq77tESlfWZNAtbEccuB/bG/QB9pXUPY4h3LTyOYpepMGGQ0ON&#10;HX3UVJ6KP6PgdPxNd2l+zobvzyGLOP4arVsq9Tif3t9AeJr8XXxz5zrMj+H6SzhAri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yru4sIAAADbAAAADwAAAAAAAAAAAAAA&#10;AAChAgAAZHJzL2Rvd25yZXYueG1sUEsFBgAAAAAEAAQA+QAAAJADAAAAAA==&#10;" strokecolor="#7f5f00 [1607]" strokeweight="1.25pt"/>
                <v:shape id="Прямая со стрелкой 9" o:spid="_x0000_s1038" type="#_x0000_t34" style="position:absolute;left:2101;top:5744;width:390;height: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Q4vsIAAADbAAAADwAAAGRycy9kb3ducmV2LnhtbERPS2vCQBC+F/oflhG8NRtzkJq6SjFU&#10;PHipr+ptyE6TxexsyK6a/vuuIHibj+8503lvG3GlzhvHCkZJCoK4dNpwpWC3/Xp7B+EDssbGMSn4&#10;Iw/z2evLFHPtbvxN102oRAxhn6OCOoQ2l9KXNVn0iWuJI/frOoshwq6SusNbDLeNzNJ0LC0ajg01&#10;trSoqTxvLlbB2hTpaRwOxST7wZ05LY/F/rhSajjoPz9ABOrDU/xwr3Scn8H9l3iAnP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dQ4vsIAAADbAAAADwAAAAAAAAAAAAAA&#10;AAChAgAAZHJzL2Rvd25yZXYueG1sUEsFBgAAAAAEAAQA+QAAAJADAAAAAA==&#10;" strokecolor="#7f5f00 [1607]" strokeweight="1.25pt">
                  <v:stroke endarrow="block"/>
                </v:shape>
                <v:shape id="Прямая со стрелкой 9" o:spid="_x0000_s1039" type="#_x0000_t34" style="position:absolute;left:8100;top:5745;width:390;height: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idJcEAAADbAAAADwAAAGRycy9kb3ducmV2LnhtbERPS4vCMBC+L/gfwgje1lQFWatRxKJ4&#10;2Mv69jY0YxtsJqWJ2v33m4WFvc3H95zZorWVeFLjjWMFg34Cgjh32nCh4LBfv3+A8AFZY+WYFHyT&#10;h8W88zbDVLsXf9FzFwoRQ9inqKAMoU6l9HlJFn3f1cSRu7nGYoiwKaRu8BXDbSWHSTKWFg3HhhJr&#10;WpWU33cPq+DTZMl1HE7ZZHjGg7luLtnxslWq122XUxCB2vAv/nNvdZw/gt9f4gFy/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mJ0lwQAAANsAAAAPAAAAAAAAAAAAAAAA&#10;AKECAABkcnMvZG93bnJldi54bWxQSwUGAAAAAAQABAD5AAAAjwMAAAAA&#10;" strokecolor="#7f5f00 [1607]" strokeweight="1.25pt">
                  <v:stroke endarrow="block"/>
                </v:shape>
                <v:shape id="Прямая со стрелкой 9" o:spid="_x0000_s1040" type="#_x0000_t34" style="position:absolute;left:5748;top:7336;width:453;height: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2zU8IAAADbAAAADwAAAGRycy9kb3ducmV2LnhtbERPS2sCMRC+C/6HMAUvUrNKKboaRSyF&#10;Hlra9XUeNtPN4mayJNHd/vumUPA2H99zVpveNuJGPtSOFUwnGQji0umaKwXHw+vjHESIyBobx6Tg&#10;hwJs1sPBCnPtOi7oto+VSCEcclRgYmxzKUNpyGKYuJY4cd/OW4wJ+kpqj10Kt42cZdmztFhzajDY&#10;0s5QedlfrYLF+PLCX6YuD4vz6fPdX4uPbl4oNXrot0sQkfp4F/+733Sa/wR/v6QD5P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22zU8IAAADbAAAADwAAAAAAAAAAAAAA&#10;AAChAgAAZHJzL2Rvd25yZXYueG1sUEsFBgAAAAAEAAQA+QAAAJADAAAAAA==&#10;" adj="10776" strokecolor="#7f5f00 [1607]" strokeweight="1.25pt"/>
                <v:shapetype id="_x0000_t32" coordsize="21600,21600" o:spt="32" o:oned="t" path="m,l21600,21600e" filled="f">
                  <v:path arrowok="t" fillok="f" o:connecttype="none"/>
                  <o:lock v:ext="edit" shapetype="t"/>
                </v:shapetype>
                <v:shape id="Прямая со стрелкой 9" o:spid="_x0000_s1041" type="#_x0000_t32" style="position:absolute;left:3495;top:7563;width:24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G2ZsIAAADbAAAADwAAAGRycy9kb3ducmV2LnhtbERPS2vCQBC+F/wPywheSt0oVUp0FRUE&#10;b2194XHMjklMdjZmtxr/vSsUvM3H95zxtDGluFLtcssKet0IBHFidc6pgu1m+fEFwnlkjaVlUnAn&#10;B9NJ622MsbY3/qXr2qcihLCLUUHmfRVL6ZKMDLqurYgDd7K1QR9gnUpd4y2Em1L2o2goDeYcGjKs&#10;aJFRUqz/jIKfS28Q7TH/Ph9Wm537LI7z9+KoVKfdzEYgPDX+Jf53r3SYP4DnL+EAOX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EG2ZsIAAADbAAAADwAAAAAAAAAAAAAA&#10;AAChAgAAZHJzL2Rvd25yZXYueG1sUEsFBgAAAAAEAAQA+QAAAJADAAAAAA==&#10;" strokecolor="#7f5f00 [1607]" strokeweight="1.25pt">
                  <v:stroke joinstyle="miter"/>
                </v:shape>
                <v:shape id="Прямая со стрелкой 9" o:spid="_x0000_s1042" type="#_x0000_t34" style="position:absolute;left:2402;top:8656;width:2187;height: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CXmMAAAADbAAAADwAAAGRycy9kb3ducmV2LnhtbERPzYrCMBC+L/gOYQRva1rBulSjVGHX&#10;BU+6PsCQjE2xmZQman17s7Cwt/n4fme1GVwr7tSHxrOCfJqBINbeNFwrOP98vn+ACBHZYOuZFDwp&#10;wGY9elthafyDj3Q/xVqkEA4lKrAxdqWUQVtyGKa+I07cxfcOY4J9LU2PjxTuWjnLskI6bDg1WOxo&#10;Z0lfTzenoFp8FRqfttg3+VxXt/xwabcHpSbjoVqCiDTEf/Gf+9uk+QX8/pIOkO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tgl5jAAAAA2wAAAA8AAAAAAAAAAAAAAAAA&#10;oQIAAGRycy9kb3ducmV2LnhtbFBLBQYAAAAABAAEAPkAAACOAwAAAAA=&#10;" adj="10795" strokecolor="#7f5f00 [1607]" strokeweight="1.25pt"/>
                <v:shape id="Прямая со стрелкой 9" o:spid="_x0000_s1043" type="#_x0000_t32" style="position:absolute;left:3497;top:9750;width:49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aLb8IAAADbAAAADwAAAGRycy9kb3ducmV2LnhtbERPTWvCQBC9C/0PyxR6000LmhJdRaSC&#10;FKRoas9Ddkxis7MhO2ry77uFQm/zeJ+zWPWuUTfqQu3ZwPMkAUVceFtzaeAz345fQQVBtth4JgMD&#10;BVgtH0YLzKy/84FuRylVDOGQoYFKpM20DkVFDsPEt8SRO/vOoUTYldp2eI/hrtEvSTLTDmuODRW2&#10;tKmo+D5enYHLSfbbayrD13R9St8v+XB4+9gY8/TYr+eghHr5F/+5dzbOT+H3l3iAX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aaLb8IAAADbAAAADwAAAAAAAAAAAAAA&#10;AAChAgAAZHJzL2Rvd25yZXYueG1sUEsFBgAAAAAEAAQA+QAAAJADAAAAAA==&#10;" strokecolor="#7f5f00 [1607]" strokeweight="1.25pt">
                  <v:stroke endarrow="block" joinstyle="miter"/>
                </v:shape>
                <v:shape id="Прямая со стрелкой 9" o:spid="_x0000_s1044" type="#_x0000_t32" style="position:absolute;left:3497;top:8250;width:49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fHcUAAADbAAAADwAAAGRycy9kb3ducmV2LnhtbESPzWrDQAyE74W8w6JAb826hTbBzSaE&#10;0EAplJLfs/CqtlOv1niVxH776lDoTWJGM5/myz405kpdqiM7eJxkYIiL6GsuHRz2m4cZmCTIHpvI&#10;5GCgBMvF6G6OuY833tJ1J6XREE45OqhE2tzaVFQUME1iS6zad+wCiq5daX2HNw0PjX3KshcbsGZt&#10;qLCldUXFz+4SHJyP8rm5TGU4Pa+O04/zfti+fa2dux/3q1cwQr38m/+u373iK6z+ogPY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kfHcUAAADbAAAADwAAAAAAAAAA&#10;AAAAAAChAgAAZHJzL2Rvd25yZXYueG1sUEsFBgAAAAAEAAQA+QAAAJMDAAAAAA==&#10;" strokecolor="#7f5f00 [1607]" strokeweight="1.25pt">
                  <v:stroke endarrow="block" joinstyle="miter"/>
                </v:shape>
                <v:shape id="Прямая со стрелкой 9" o:spid="_x0000_s1045" type="#_x0000_t34" style="position:absolute;left:7339;top:10795;width:922;height: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pflcIAAADbAAAADwAAAGRycy9kb3ducmV2LnhtbERPS4vCMBC+L/gfwgje1lSXFa1GKboL&#10;ZS/iCz0OzdgWm0lpotZ/vxEEb/PxPWe2aE0lbtS40rKCQT8CQZxZXXKuYL/7/RyDcB5ZY2WZFDzI&#10;wWLe+ZhhrO2dN3Tb+lyEEHYxKii8r2MpXVaQQde3NXHgzrYx6ANscqkbvIdwU8lhFI2kwZJDQ4E1&#10;LQvKLturUZCu1smXW/19H6LNaZc+jj/lMdkr1eu2yRSEp9a/xS93qsP8CTx/CQfI+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JpflcIAAADbAAAADwAAAAAAAAAAAAAA&#10;AAChAgAAZHJzL2Rvd25yZXYueG1sUEsFBgAAAAAEAAQA+QAAAJADAAAAAA==&#10;" strokecolor="#7f5f00 [1607]" strokeweight="1.25pt">
                  <v:stroke dashstyle="dash" endarrow="block"/>
                </v:shape>
                <w10:anchorlock/>
              </v:group>
            </w:pict>
          </mc:Fallback>
        </mc:AlternateContent>
      </w:r>
    </w:p>
    <w:p w:rsidR="005003D2" w:rsidRPr="00823B2E" w:rsidRDefault="005003D2" w:rsidP="005312A4">
      <w:pPr>
        <w:widowControl w:val="0"/>
        <w:autoSpaceDE w:val="0"/>
        <w:autoSpaceDN w:val="0"/>
        <w:adjustRightInd w:val="0"/>
        <w:ind w:firstLine="0"/>
        <w:jc w:val="center"/>
        <w:rPr>
          <w:rFonts w:ascii="Times New Roman" w:eastAsia="Times New Roman" w:hAnsi="Times New Roman"/>
          <w:b/>
          <w:szCs w:val="28"/>
        </w:rPr>
      </w:pPr>
    </w:p>
    <w:p w:rsidR="00AB13D9" w:rsidRDefault="00084708" w:rsidP="00084708">
      <w:pPr>
        <w:tabs>
          <w:tab w:val="left" w:pos="1875"/>
        </w:tabs>
        <w:ind w:firstLine="0"/>
        <w:rPr>
          <w:rFonts w:ascii="Times New Roman" w:hAnsi="Times New Roman"/>
          <w:sz w:val="20"/>
        </w:rPr>
      </w:pPr>
      <w:r>
        <w:rPr>
          <w:rFonts w:ascii="Times New Roman" w:hAnsi="Times New Roman"/>
          <w:sz w:val="20"/>
        </w:rPr>
        <w:tab/>
      </w:r>
    </w:p>
    <w:p w:rsidR="00D546F5" w:rsidRPr="001835C8" w:rsidRDefault="00AB13D9" w:rsidP="00D546F5">
      <w:pPr>
        <w:widowControl w:val="0"/>
        <w:autoSpaceDE w:val="0"/>
        <w:autoSpaceDN w:val="0"/>
        <w:adjustRightInd w:val="0"/>
        <w:ind w:left="5954" w:firstLine="0"/>
        <w:jc w:val="right"/>
        <w:rPr>
          <w:rFonts w:ascii="Times New Roman" w:hAnsi="Times New Roman"/>
          <w:sz w:val="20"/>
        </w:rPr>
      </w:pPr>
      <w:r>
        <w:rPr>
          <w:rFonts w:ascii="Times New Roman" w:hAnsi="Times New Roman"/>
          <w:sz w:val="20"/>
        </w:rPr>
        <w:br w:type="page"/>
      </w:r>
      <w:r w:rsidR="00D546F5">
        <w:rPr>
          <w:rFonts w:ascii="Times New Roman" w:hAnsi="Times New Roman"/>
          <w:sz w:val="20"/>
        </w:rPr>
        <w:lastRenderedPageBreak/>
        <w:t xml:space="preserve">Приложение № </w:t>
      </w:r>
      <w:r w:rsidR="0002767A">
        <w:rPr>
          <w:rFonts w:ascii="Times New Roman" w:hAnsi="Times New Roman"/>
          <w:sz w:val="20"/>
        </w:rPr>
        <w:t>3</w:t>
      </w:r>
    </w:p>
    <w:p w:rsidR="00D546F5" w:rsidRPr="000F6720" w:rsidRDefault="00D546F5" w:rsidP="00D546F5">
      <w:pPr>
        <w:ind w:left="6521" w:firstLine="0"/>
        <w:rPr>
          <w:rFonts w:ascii="Times New Roman" w:hAnsi="Times New Roman"/>
          <w:sz w:val="20"/>
        </w:rPr>
      </w:pPr>
      <w:r w:rsidRPr="001835C8">
        <w:rPr>
          <w:rFonts w:ascii="Times New Roman" w:hAnsi="Times New Roman"/>
          <w:sz w:val="20"/>
        </w:rPr>
        <w:t xml:space="preserve">к </w:t>
      </w:r>
      <w:r>
        <w:rPr>
          <w:rFonts w:ascii="Times New Roman" w:hAnsi="Times New Roman"/>
          <w:sz w:val="20"/>
        </w:rPr>
        <w:t>а</w:t>
      </w:r>
      <w:r w:rsidRPr="001835C8">
        <w:rPr>
          <w:rFonts w:ascii="Times New Roman" w:hAnsi="Times New Roman"/>
          <w:sz w:val="20"/>
        </w:rPr>
        <w:t>дминистративному регламенту «</w:t>
      </w:r>
      <w:r w:rsidRPr="001D0F9A">
        <w:rPr>
          <w:rFonts w:ascii="Times New Roman" w:hAnsi="Times New Roman"/>
          <w:sz w:val="20"/>
        </w:rPr>
        <w:t>Принятие граждан на учет в качестве нуждающихся в жилых помещениях для социальной защиты специализированного жилищного фонда муниципального образования «город Саянск» и обеспечении граждан жилыми помещениями для социальной защиты</w:t>
      </w:r>
      <w:r w:rsidRPr="000F6720">
        <w:rPr>
          <w:rFonts w:ascii="Times New Roman" w:hAnsi="Times New Roman"/>
          <w:sz w:val="20"/>
        </w:rPr>
        <w:t>»</w:t>
      </w:r>
    </w:p>
    <w:p w:rsidR="00527276" w:rsidRDefault="00527276" w:rsidP="00D546F5">
      <w:pPr>
        <w:widowControl w:val="0"/>
        <w:autoSpaceDE w:val="0"/>
        <w:autoSpaceDN w:val="0"/>
        <w:adjustRightInd w:val="0"/>
        <w:ind w:left="5954" w:firstLine="0"/>
        <w:jc w:val="right"/>
        <w:rPr>
          <w:rFonts w:ascii="Times New Roman" w:hAnsi="Times New Roman"/>
          <w:sz w:val="20"/>
          <w:lang w:eastAsia="en-US"/>
        </w:rPr>
      </w:pPr>
    </w:p>
    <w:p w:rsidR="00527276" w:rsidRDefault="00527276" w:rsidP="00527276">
      <w:pPr>
        <w:autoSpaceDE w:val="0"/>
        <w:autoSpaceDN w:val="0"/>
        <w:adjustRightInd w:val="0"/>
        <w:ind w:firstLine="0"/>
        <w:jc w:val="left"/>
        <w:rPr>
          <w:rFonts w:ascii="Times New Roman" w:hAnsi="Times New Roman"/>
          <w:sz w:val="20"/>
          <w:lang w:eastAsia="en-US"/>
        </w:rPr>
      </w:pPr>
    </w:p>
    <w:p w:rsidR="00527276" w:rsidRPr="00020454" w:rsidRDefault="00527276" w:rsidP="00527276">
      <w:pPr>
        <w:autoSpaceDE w:val="0"/>
        <w:autoSpaceDN w:val="0"/>
        <w:adjustRightInd w:val="0"/>
        <w:ind w:firstLine="0"/>
        <w:jc w:val="center"/>
        <w:rPr>
          <w:rFonts w:ascii="Times New Roman" w:hAnsi="Times New Roman"/>
          <w:sz w:val="24"/>
          <w:szCs w:val="24"/>
          <w:lang w:eastAsia="en-US"/>
        </w:rPr>
      </w:pPr>
      <w:r w:rsidRPr="00020454">
        <w:rPr>
          <w:rFonts w:ascii="Times New Roman" w:hAnsi="Times New Roman"/>
          <w:sz w:val="24"/>
          <w:szCs w:val="24"/>
          <w:lang w:eastAsia="en-US"/>
        </w:rPr>
        <w:t>РАСПИСКА</w:t>
      </w:r>
    </w:p>
    <w:p w:rsidR="00527276" w:rsidRPr="00020454" w:rsidRDefault="00527276" w:rsidP="00527276">
      <w:pPr>
        <w:autoSpaceDE w:val="0"/>
        <w:autoSpaceDN w:val="0"/>
        <w:adjustRightInd w:val="0"/>
        <w:ind w:firstLine="0"/>
        <w:jc w:val="center"/>
        <w:rPr>
          <w:rFonts w:ascii="Times New Roman" w:hAnsi="Times New Roman"/>
          <w:sz w:val="24"/>
          <w:szCs w:val="24"/>
          <w:lang w:eastAsia="en-US"/>
        </w:rPr>
      </w:pPr>
      <w:r>
        <w:rPr>
          <w:rFonts w:ascii="Times New Roman" w:hAnsi="Times New Roman"/>
          <w:sz w:val="24"/>
          <w:szCs w:val="24"/>
          <w:lang w:eastAsia="en-US"/>
        </w:rPr>
        <w:t>№</w:t>
      </w:r>
      <w:r w:rsidRPr="00020454">
        <w:rPr>
          <w:rFonts w:ascii="Times New Roman" w:hAnsi="Times New Roman"/>
          <w:sz w:val="24"/>
          <w:szCs w:val="24"/>
          <w:lang w:eastAsia="en-US"/>
        </w:rPr>
        <w:t xml:space="preserve"> _________ от _________</w:t>
      </w:r>
    </w:p>
    <w:p w:rsidR="00527276" w:rsidRPr="00F30814" w:rsidRDefault="00527276" w:rsidP="00527276">
      <w:pPr>
        <w:ind w:firstLine="0"/>
        <w:jc w:val="center"/>
        <w:rPr>
          <w:rFonts w:ascii="Times New Roman" w:eastAsia="Times New Roman" w:hAnsi="Times New Roman"/>
          <w:sz w:val="24"/>
          <w:szCs w:val="24"/>
        </w:rPr>
      </w:pPr>
      <w:r w:rsidRPr="00F30814">
        <w:rPr>
          <w:rFonts w:ascii="Times New Roman" w:eastAsia="Times New Roman" w:hAnsi="Times New Roman"/>
          <w:sz w:val="24"/>
          <w:szCs w:val="24"/>
        </w:rPr>
        <w:t xml:space="preserve">в получении заявления о </w:t>
      </w:r>
      <w:r>
        <w:rPr>
          <w:rFonts w:ascii="Times New Roman" w:eastAsia="Times New Roman" w:hAnsi="Times New Roman"/>
          <w:sz w:val="24"/>
          <w:szCs w:val="24"/>
        </w:rPr>
        <w:t>п</w:t>
      </w:r>
      <w:r w:rsidRPr="00527276">
        <w:rPr>
          <w:rFonts w:ascii="Times New Roman" w:eastAsia="Times New Roman" w:hAnsi="Times New Roman"/>
          <w:sz w:val="24"/>
          <w:szCs w:val="24"/>
        </w:rPr>
        <w:t>риняти</w:t>
      </w:r>
      <w:r>
        <w:rPr>
          <w:rFonts w:ascii="Times New Roman" w:eastAsia="Times New Roman" w:hAnsi="Times New Roman"/>
          <w:sz w:val="24"/>
          <w:szCs w:val="24"/>
        </w:rPr>
        <w:t>и</w:t>
      </w:r>
      <w:r w:rsidRPr="00527276">
        <w:rPr>
          <w:rFonts w:ascii="Times New Roman" w:eastAsia="Times New Roman" w:hAnsi="Times New Roman"/>
          <w:sz w:val="24"/>
          <w:szCs w:val="24"/>
        </w:rPr>
        <w:t xml:space="preserve"> граждан на учет в качестве нуждающихся в жилых помещениях для социальной защиты специализированного жилищного фонда муниципального образования «город Саянск» </w:t>
      </w:r>
      <w:r w:rsidRPr="00F30814">
        <w:rPr>
          <w:rFonts w:ascii="Times New Roman" w:eastAsia="Times New Roman" w:hAnsi="Times New Roman"/>
          <w:sz w:val="24"/>
          <w:szCs w:val="24"/>
        </w:rPr>
        <w:t>и прилагаемых к нему документов</w:t>
      </w:r>
    </w:p>
    <w:p w:rsidR="00527276" w:rsidRPr="00020454" w:rsidRDefault="00527276" w:rsidP="00527276">
      <w:pPr>
        <w:autoSpaceDE w:val="0"/>
        <w:autoSpaceDN w:val="0"/>
        <w:adjustRightInd w:val="0"/>
        <w:ind w:firstLine="0"/>
        <w:jc w:val="center"/>
        <w:outlineLvl w:val="0"/>
        <w:rPr>
          <w:rFonts w:ascii="Times New Roman" w:hAnsi="Times New Roman"/>
          <w:sz w:val="24"/>
          <w:szCs w:val="24"/>
          <w:lang w:eastAsia="en-US"/>
        </w:rPr>
      </w:pPr>
    </w:p>
    <w:p w:rsidR="00527276" w:rsidRPr="00020454" w:rsidRDefault="00527276" w:rsidP="00527276">
      <w:pPr>
        <w:autoSpaceDE w:val="0"/>
        <w:autoSpaceDN w:val="0"/>
        <w:adjustRightInd w:val="0"/>
        <w:ind w:firstLine="0"/>
        <w:jc w:val="left"/>
        <w:rPr>
          <w:rFonts w:ascii="Times New Roman" w:hAnsi="Times New Roman"/>
          <w:sz w:val="24"/>
          <w:szCs w:val="24"/>
          <w:lang w:eastAsia="en-US"/>
        </w:rPr>
      </w:pPr>
      <w:r w:rsidRPr="00020454">
        <w:rPr>
          <w:rFonts w:ascii="Times New Roman" w:hAnsi="Times New Roman"/>
          <w:sz w:val="24"/>
          <w:szCs w:val="24"/>
          <w:lang w:eastAsia="en-US"/>
        </w:rPr>
        <w:t>Выдана______________________________________________________________________</w:t>
      </w:r>
    </w:p>
    <w:p w:rsidR="00527276" w:rsidRPr="00020454" w:rsidRDefault="00527276" w:rsidP="00527276">
      <w:pPr>
        <w:autoSpaceDE w:val="0"/>
        <w:autoSpaceDN w:val="0"/>
        <w:adjustRightInd w:val="0"/>
        <w:ind w:firstLine="0"/>
        <w:jc w:val="center"/>
        <w:rPr>
          <w:rFonts w:ascii="Times New Roman" w:hAnsi="Times New Roman"/>
          <w:sz w:val="24"/>
          <w:szCs w:val="24"/>
          <w:lang w:eastAsia="en-US"/>
        </w:rPr>
      </w:pPr>
      <w:r w:rsidRPr="00020454">
        <w:rPr>
          <w:rFonts w:ascii="Times New Roman" w:hAnsi="Times New Roman"/>
          <w:sz w:val="24"/>
          <w:szCs w:val="24"/>
          <w:lang w:eastAsia="en-US"/>
        </w:rPr>
        <w:t>(</w:t>
      </w:r>
      <w:r w:rsidRPr="00020454">
        <w:rPr>
          <w:rFonts w:ascii="Times New Roman" w:hAnsi="Times New Roman"/>
          <w:sz w:val="20"/>
          <w:lang w:eastAsia="en-US"/>
        </w:rPr>
        <w:t>Ф.И.О. заявителя</w:t>
      </w:r>
      <w:r w:rsidRPr="00020454">
        <w:rPr>
          <w:rFonts w:ascii="Times New Roman" w:hAnsi="Times New Roman"/>
          <w:sz w:val="24"/>
          <w:szCs w:val="24"/>
          <w:lang w:eastAsia="en-US"/>
        </w:rPr>
        <w:t>)</w:t>
      </w:r>
    </w:p>
    <w:p w:rsidR="00527276" w:rsidRPr="00020454" w:rsidRDefault="00527276" w:rsidP="00527276">
      <w:pPr>
        <w:autoSpaceDE w:val="0"/>
        <w:autoSpaceDN w:val="0"/>
        <w:adjustRightInd w:val="0"/>
        <w:ind w:firstLine="0"/>
        <w:jc w:val="left"/>
        <w:rPr>
          <w:rFonts w:ascii="Times New Roman" w:hAnsi="Times New Roman"/>
          <w:sz w:val="24"/>
          <w:szCs w:val="24"/>
          <w:lang w:eastAsia="en-US"/>
        </w:rPr>
      </w:pPr>
    </w:p>
    <w:p w:rsidR="00527276" w:rsidRDefault="00527276" w:rsidP="00527276">
      <w:pPr>
        <w:autoSpaceDE w:val="0"/>
        <w:autoSpaceDN w:val="0"/>
        <w:adjustRightInd w:val="0"/>
        <w:ind w:firstLine="708"/>
        <w:jc w:val="left"/>
        <w:rPr>
          <w:rFonts w:ascii="Times New Roman" w:hAnsi="Times New Roman"/>
          <w:sz w:val="24"/>
          <w:szCs w:val="24"/>
          <w:lang w:eastAsia="en-US"/>
        </w:rPr>
      </w:pPr>
      <w:r w:rsidRPr="00020454">
        <w:rPr>
          <w:rFonts w:ascii="Times New Roman" w:hAnsi="Times New Roman"/>
          <w:sz w:val="24"/>
          <w:szCs w:val="24"/>
          <w:lang w:eastAsia="en-US"/>
        </w:rPr>
        <w:t>Перечень документов, представленных заявителем самостоятельно:</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
        <w:gridCol w:w="7381"/>
        <w:gridCol w:w="788"/>
        <w:gridCol w:w="711"/>
      </w:tblGrid>
      <w:tr w:rsidR="00527276" w:rsidRPr="00F30814" w:rsidTr="009F6400">
        <w:tc>
          <w:tcPr>
            <w:tcW w:w="770" w:type="dxa"/>
            <w:vMerge w:val="restart"/>
          </w:tcPr>
          <w:p w:rsidR="00527276" w:rsidRPr="00F30814" w:rsidRDefault="00527276" w:rsidP="009F6400">
            <w:pPr>
              <w:pStyle w:val="af9"/>
              <w:jc w:val="center"/>
              <w:rPr>
                <w:sz w:val="20"/>
              </w:rPr>
            </w:pPr>
          </w:p>
          <w:p w:rsidR="00527276" w:rsidRPr="00F30814" w:rsidRDefault="00527276" w:rsidP="009F6400">
            <w:pPr>
              <w:pStyle w:val="af9"/>
              <w:jc w:val="center"/>
              <w:rPr>
                <w:sz w:val="20"/>
              </w:rPr>
            </w:pPr>
            <w:r w:rsidRPr="00F30814">
              <w:rPr>
                <w:sz w:val="20"/>
              </w:rPr>
              <w:t>№п/п</w:t>
            </w:r>
          </w:p>
        </w:tc>
        <w:tc>
          <w:tcPr>
            <w:tcW w:w="7456" w:type="dxa"/>
            <w:vMerge w:val="restart"/>
          </w:tcPr>
          <w:p w:rsidR="00527276" w:rsidRPr="00F30814" w:rsidRDefault="00527276" w:rsidP="009F6400">
            <w:pPr>
              <w:pStyle w:val="af9"/>
              <w:jc w:val="center"/>
              <w:rPr>
                <w:sz w:val="20"/>
              </w:rPr>
            </w:pPr>
          </w:p>
          <w:p w:rsidR="00527276" w:rsidRPr="00F30814" w:rsidRDefault="00527276" w:rsidP="009F6400">
            <w:pPr>
              <w:pStyle w:val="af9"/>
              <w:jc w:val="center"/>
              <w:rPr>
                <w:sz w:val="20"/>
              </w:rPr>
            </w:pPr>
            <w:r w:rsidRPr="00F30814">
              <w:rPr>
                <w:sz w:val="20"/>
              </w:rPr>
              <w:t>Наименование</w:t>
            </w:r>
          </w:p>
        </w:tc>
        <w:tc>
          <w:tcPr>
            <w:tcW w:w="1422" w:type="dxa"/>
            <w:gridSpan w:val="2"/>
          </w:tcPr>
          <w:p w:rsidR="00527276" w:rsidRPr="00F30814" w:rsidRDefault="00527276" w:rsidP="009F6400">
            <w:pPr>
              <w:pStyle w:val="af9"/>
              <w:ind w:firstLine="0"/>
              <w:jc w:val="center"/>
              <w:rPr>
                <w:sz w:val="20"/>
              </w:rPr>
            </w:pPr>
            <w:r w:rsidRPr="00F30814">
              <w:rPr>
                <w:sz w:val="20"/>
              </w:rPr>
              <w:t>кол-во листов</w:t>
            </w:r>
          </w:p>
        </w:tc>
      </w:tr>
      <w:tr w:rsidR="00527276" w:rsidRPr="00F30814" w:rsidTr="009F6400">
        <w:tc>
          <w:tcPr>
            <w:tcW w:w="770" w:type="dxa"/>
            <w:vMerge/>
          </w:tcPr>
          <w:p w:rsidR="00527276" w:rsidRPr="00F30814" w:rsidRDefault="00527276" w:rsidP="009F6400">
            <w:pPr>
              <w:pStyle w:val="af9"/>
              <w:rPr>
                <w:sz w:val="20"/>
              </w:rPr>
            </w:pPr>
          </w:p>
        </w:tc>
        <w:tc>
          <w:tcPr>
            <w:tcW w:w="7456" w:type="dxa"/>
            <w:vMerge/>
          </w:tcPr>
          <w:p w:rsidR="00527276" w:rsidRPr="00F30814" w:rsidRDefault="00527276" w:rsidP="009F6400">
            <w:pPr>
              <w:pStyle w:val="af9"/>
              <w:rPr>
                <w:sz w:val="20"/>
              </w:rPr>
            </w:pPr>
          </w:p>
        </w:tc>
        <w:tc>
          <w:tcPr>
            <w:tcW w:w="711" w:type="dxa"/>
          </w:tcPr>
          <w:p w:rsidR="00527276" w:rsidRPr="00F30814" w:rsidRDefault="00527276" w:rsidP="009F6400">
            <w:pPr>
              <w:pStyle w:val="af9"/>
              <w:rPr>
                <w:sz w:val="20"/>
              </w:rPr>
            </w:pPr>
            <w:r w:rsidRPr="00F30814">
              <w:rPr>
                <w:sz w:val="20"/>
              </w:rPr>
              <w:t>о</w:t>
            </w:r>
            <w:r>
              <w:rPr>
                <w:rFonts w:asciiTheme="minorHAnsi" w:hAnsiTheme="minorHAnsi"/>
                <w:sz w:val="20"/>
              </w:rPr>
              <w:t>О</w:t>
            </w:r>
            <w:r w:rsidRPr="00F30814">
              <w:rPr>
                <w:sz w:val="20"/>
              </w:rPr>
              <w:t>риг.</w:t>
            </w:r>
          </w:p>
        </w:tc>
        <w:tc>
          <w:tcPr>
            <w:tcW w:w="711" w:type="dxa"/>
          </w:tcPr>
          <w:p w:rsidR="00527276" w:rsidRPr="00F30814" w:rsidRDefault="00527276" w:rsidP="009F6400">
            <w:pPr>
              <w:pStyle w:val="af9"/>
              <w:rPr>
                <w:sz w:val="20"/>
              </w:rPr>
            </w:pPr>
            <w:r w:rsidRPr="00F30814">
              <w:rPr>
                <w:sz w:val="20"/>
              </w:rPr>
              <w:t>к</w:t>
            </w:r>
            <w:r>
              <w:rPr>
                <w:rFonts w:asciiTheme="minorHAnsi" w:hAnsiTheme="minorHAnsi"/>
                <w:sz w:val="20"/>
              </w:rPr>
              <w:t>К</w:t>
            </w:r>
            <w:r w:rsidRPr="00F30814">
              <w:rPr>
                <w:sz w:val="20"/>
              </w:rPr>
              <w:t>оп.</w:t>
            </w:r>
          </w:p>
        </w:tc>
      </w:tr>
      <w:tr w:rsidR="00527276" w:rsidRPr="00F30814" w:rsidTr="009F6400">
        <w:trPr>
          <w:trHeight w:val="285"/>
        </w:trPr>
        <w:tc>
          <w:tcPr>
            <w:tcW w:w="770" w:type="dxa"/>
          </w:tcPr>
          <w:p w:rsidR="00527276" w:rsidRPr="00F30814" w:rsidRDefault="00527276" w:rsidP="009F6400">
            <w:pPr>
              <w:pStyle w:val="af9"/>
              <w:ind w:firstLine="0"/>
              <w:jc w:val="center"/>
              <w:rPr>
                <w:rFonts w:asciiTheme="minorHAnsi" w:hAnsiTheme="minorHAnsi"/>
                <w:sz w:val="20"/>
              </w:rPr>
            </w:pPr>
            <w:r>
              <w:rPr>
                <w:rFonts w:asciiTheme="minorHAnsi" w:hAnsiTheme="minorHAnsi"/>
                <w:sz w:val="20"/>
              </w:rPr>
              <w:t>1</w:t>
            </w:r>
          </w:p>
        </w:tc>
        <w:tc>
          <w:tcPr>
            <w:tcW w:w="7456" w:type="dxa"/>
          </w:tcPr>
          <w:p w:rsidR="00527276" w:rsidRPr="00F30814" w:rsidRDefault="00527276" w:rsidP="009F6400">
            <w:pPr>
              <w:pStyle w:val="af9"/>
              <w:rPr>
                <w:sz w:val="20"/>
              </w:rPr>
            </w:pPr>
          </w:p>
        </w:tc>
        <w:tc>
          <w:tcPr>
            <w:tcW w:w="711" w:type="dxa"/>
          </w:tcPr>
          <w:p w:rsidR="00527276" w:rsidRPr="00F30814" w:rsidRDefault="00527276" w:rsidP="009F6400">
            <w:pPr>
              <w:pStyle w:val="af9"/>
              <w:rPr>
                <w:sz w:val="20"/>
              </w:rPr>
            </w:pPr>
          </w:p>
        </w:tc>
        <w:tc>
          <w:tcPr>
            <w:tcW w:w="711" w:type="dxa"/>
          </w:tcPr>
          <w:p w:rsidR="00527276" w:rsidRPr="00F30814" w:rsidRDefault="00527276" w:rsidP="009F6400">
            <w:pPr>
              <w:pStyle w:val="af9"/>
              <w:rPr>
                <w:sz w:val="20"/>
              </w:rPr>
            </w:pPr>
          </w:p>
        </w:tc>
      </w:tr>
      <w:tr w:rsidR="00527276" w:rsidRPr="00F30814" w:rsidTr="009F6400">
        <w:trPr>
          <w:trHeight w:val="285"/>
        </w:trPr>
        <w:tc>
          <w:tcPr>
            <w:tcW w:w="770" w:type="dxa"/>
          </w:tcPr>
          <w:p w:rsidR="00527276" w:rsidRPr="00F30814" w:rsidRDefault="00527276" w:rsidP="009F6400">
            <w:pPr>
              <w:pStyle w:val="af9"/>
              <w:jc w:val="center"/>
              <w:rPr>
                <w:rFonts w:asciiTheme="minorHAnsi" w:hAnsiTheme="minorHAnsi"/>
                <w:sz w:val="20"/>
              </w:rPr>
            </w:pPr>
            <w:r>
              <w:rPr>
                <w:rFonts w:asciiTheme="minorHAnsi" w:hAnsiTheme="minorHAnsi"/>
                <w:sz w:val="20"/>
              </w:rPr>
              <w:t>2</w:t>
            </w:r>
          </w:p>
        </w:tc>
        <w:tc>
          <w:tcPr>
            <w:tcW w:w="7456" w:type="dxa"/>
          </w:tcPr>
          <w:p w:rsidR="00527276" w:rsidRPr="00F30814" w:rsidRDefault="00527276" w:rsidP="009F6400">
            <w:pPr>
              <w:pStyle w:val="af9"/>
              <w:ind w:firstLine="0"/>
              <w:rPr>
                <w:rFonts w:asciiTheme="minorHAnsi" w:hAnsiTheme="minorHAnsi"/>
                <w:sz w:val="20"/>
              </w:rPr>
            </w:pPr>
          </w:p>
        </w:tc>
        <w:tc>
          <w:tcPr>
            <w:tcW w:w="711" w:type="dxa"/>
          </w:tcPr>
          <w:p w:rsidR="00527276" w:rsidRPr="00F30814" w:rsidRDefault="00527276" w:rsidP="009F6400">
            <w:pPr>
              <w:pStyle w:val="af9"/>
              <w:rPr>
                <w:sz w:val="20"/>
              </w:rPr>
            </w:pPr>
          </w:p>
        </w:tc>
        <w:tc>
          <w:tcPr>
            <w:tcW w:w="711" w:type="dxa"/>
          </w:tcPr>
          <w:p w:rsidR="00527276" w:rsidRPr="00F30814" w:rsidRDefault="00527276" w:rsidP="009F6400">
            <w:pPr>
              <w:pStyle w:val="af9"/>
              <w:rPr>
                <w:sz w:val="20"/>
              </w:rPr>
            </w:pPr>
          </w:p>
        </w:tc>
      </w:tr>
      <w:tr w:rsidR="00527276" w:rsidRPr="00F30814" w:rsidTr="009F6400">
        <w:trPr>
          <w:trHeight w:val="285"/>
        </w:trPr>
        <w:tc>
          <w:tcPr>
            <w:tcW w:w="770" w:type="dxa"/>
          </w:tcPr>
          <w:p w:rsidR="00527276" w:rsidRPr="00F30814" w:rsidRDefault="00527276" w:rsidP="009F6400">
            <w:pPr>
              <w:pStyle w:val="af9"/>
              <w:jc w:val="center"/>
              <w:rPr>
                <w:b/>
                <w:sz w:val="20"/>
              </w:rPr>
            </w:pPr>
          </w:p>
        </w:tc>
        <w:tc>
          <w:tcPr>
            <w:tcW w:w="7456" w:type="dxa"/>
          </w:tcPr>
          <w:p w:rsidR="00527276" w:rsidRPr="00F30814" w:rsidRDefault="00527276" w:rsidP="009F6400">
            <w:pPr>
              <w:pStyle w:val="af9"/>
              <w:ind w:firstLine="0"/>
              <w:rPr>
                <w:rFonts w:asciiTheme="minorHAnsi" w:hAnsiTheme="minorHAnsi"/>
                <w:sz w:val="20"/>
              </w:rPr>
            </w:pPr>
          </w:p>
        </w:tc>
        <w:tc>
          <w:tcPr>
            <w:tcW w:w="711" w:type="dxa"/>
          </w:tcPr>
          <w:p w:rsidR="00527276" w:rsidRPr="00F30814" w:rsidRDefault="00527276" w:rsidP="009F6400">
            <w:pPr>
              <w:pStyle w:val="af9"/>
              <w:rPr>
                <w:sz w:val="20"/>
              </w:rPr>
            </w:pPr>
          </w:p>
        </w:tc>
        <w:tc>
          <w:tcPr>
            <w:tcW w:w="711" w:type="dxa"/>
          </w:tcPr>
          <w:p w:rsidR="00527276" w:rsidRPr="00F30814" w:rsidRDefault="00527276" w:rsidP="009F6400">
            <w:pPr>
              <w:pStyle w:val="af9"/>
              <w:rPr>
                <w:sz w:val="20"/>
              </w:rPr>
            </w:pPr>
          </w:p>
        </w:tc>
      </w:tr>
      <w:tr w:rsidR="00527276" w:rsidRPr="00F30814" w:rsidTr="009F6400">
        <w:trPr>
          <w:trHeight w:val="285"/>
        </w:trPr>
        <w:tc>
          <w:tcPr>
            <w:tcW w:w="770" w:type="dxa"/>
          </w:tcPr>
          <w:p w:rsidR="00527276" w:rsidRPr="00F30814" w:rsidRDefault="00527276" w:rsidP="009F6400">
            <w:pPr>
              <w:pStyle w:val="af9"/>
              <w:jc w:val="center"/>
              <w:rPr>
                <w:sz w:val="20"/>
              </w:rPr>
            </w:pPr>
          </w:p>
        </w:tc>
        <w:tc>
          <w:tcPr>
            <w:tcW w:w="7456" w:type="dxa"/>
          </w:tcPr>
          <w:p w:rsidR="00527276" w:rsidRPr="00F30814" w:rsidRDefault="00527276" w:rsidP="009F6400">
            <w:pPr>
              <w:pStyle w:val="af9"/>
              <w:rPr>
                <w:sz w:val="20"/>
              </w:rPr>
            </w:pPr>
            <w:r w:rsidRPr="00F30814">
              <w:rPr>
                <w:sz w:val="20"/>
              </w:rPr>
              <w:t>Итого:                                                                                страниц</w:t>
            </w:r>
          </w:p>
        </w:tc>
        <w:tc>
          <w:tcPr>
            <w:tcW w:w="711" w:type="dxa"/>
          </w:tcPr>
          <w:p w:rsidR="00527276" w:rsidRPr="00F30814" w:rsidRDefault="00527276" w:rsidP="009F6400">
            <w:pPr>
              <w:pStyle w:val="af9"/>
              <w:rPr>
                <w:sz w:val="20"/>
              </w:rPr>
            </w:pPr>
            <w:r w:rsidRPr="00F30814">
              <w:rPr>
                <w:sz w:val="20"/>
              </w:rPr>
              <w:t>3</w:t>
            </w:r>
          </w:p>
        </w:tc>
        <w:tc>
          <w:tcPr>
            <w:tcW w:w="711" w:type="dxa"/>
          </w:tcPr>
          <w:p w:rsidR="00527276" w:rsidRPr="00F30814" w:rsidRDefault="00527276" w:rsidP="009F6400">
            <w:pPr>
              <w:pStyle w:val="af9"/>
              <w:rPr>
                <w:sz w:val="20"/>
              </w:rPr>
            </w:pPr>
            <w:r w:rsidRPr="00F30814">
              <w:rPr>
                <w:sz w:val="20"/>
              </w:rPr>
              <w:t>2</w:t>
            </w:r>
          </w:p>
        </w:tc>
      </w:tr>
    </w:tbl>
    <w:p w:rsidR="00527276" w:rsidRPr="00020454" w:rsidRDefault="00527276" w:rsidP="00527276">
      <w:pPr>
        <w:autoSpaceDE w:val="0"/>
        <w:autoSpaceDN w:val="0"/>
        <w:adjustRightInd w:val="0"/>
        <w:ind w:firstLine="0"/>
        <w:jc w:val="left"/>
        <w:rPr>
          <w:rFonts w:ascii="Times New Roman" w:hAnsi="Times New Roman"/>
          <w:sz w:val="24"/>
          <w:szCs w:val="24"/>
          <w:lang w:eastAsia="en-US"/>
        </w:rPr>
      </w:pPr>
    </w:p>
    <w:p w:rsidR="00527276" w:rsidRDefault="00527276" w:rsidP="00527276">
      <w:pPr>
        <w:autoSpaceDE w:val="0"/>
        <w:autoSpaceDN w:val="0"/>
        <w:adjustRightInd w:val="0"/>
        <w:ind w:firstLine="0"/>
        <w:jc w:val="left"/>
        <w:rPr>
          <w:rFonts w:ascii="Times New Roman" w:hAnsi="Times New Roman"/>
          <w:sz w:val="24"/>
          <w:szCs w:val="24"/>
          <w:lang w:eastAsia="en-US"/>
        </w:rPr>
      </w:pPr>
    </w:p>
    <w:p w:rsidR="00527276" w:rsidRPr="00020454" w:rsidRDefault="00527276" w:rsidP="00527276">
      <w:pPr>
        <w:autoSpaceDE w:val="0"/>
        <w:autoSpaceDN w:val="0"/>
        <w:adjustRightInd w:val="0"/>
        <w:ind w:firstLine="708"/>
        <w:rPr>
          <w:rFonts w:ascii="Times New Roman" w:hAnsi="Times New Roman"/>
          <w:sz w:val="24"/>
          <w:szCs w:val="24"/>
          <w:lang w:eastAsia="en-US"/>
        </w:rPr>
      </w:pPr>
      <w:r w:rsidRPr="00020454">
        <w:rPr>
          <w:rFonts w:ascii="Times New Roman" w:hAnsi="Times New Roman"/>
          <w:sz w:val="24"/>
          <w:szCs w:val="24"/>
          <w:lang w:eastAsia="en-US"/>
        </w:rPr>
        <w:t>Перечень документов, которые будут получены по межведомственным</w:t>
      </w:r>
      <w:r>
        <w:rPr>
          <w:rFonts w:ascii="Times New Roman" w:hAnsi="Times New Roman"/>
          <w:sz w:val="24"/>
          <w:szCs w:val="24"/>
          <w:lang w:eastAsia="en-US"/>
        </w:rPr>
        <w:t xml:space="preserve"> </w:t>
      </w:r>
      <w:r w:rsidRPr="00020454">
        <w:rPr>
          <w:rFonts w:ascii="Times New Roman" w:hAnsi="Times New Roman"/>
          <w:sz w:val="24"/>
          <w:szCs w:val="24"/>
          <w:lang w:eastAsia="en-US"/>
        </w:rPr>
        <w:t xml:space="preserve">запросам (заполняется  в </w:t>
      </w:r>
      <w:r>
        <w:rPr>
          <w:rFonts w:ascii="Times New Roman" w:hAnsi="Times New Roman"/>
          <w:sz w:val="24"/>
          <w:szCs w:val="24"/>
          <w:lang w:eastAsia="en-US"/>
        </w:rPr>
        <w:t>случае, если такие документы не</w:t>
      </w:r>
      <w:r w:rsidRPr="00020454">
        <w:rPr>
          <w:rFonts w:ascii="Times New Roman" w:hAnsi="Times New Roman"/>
          <w:sz w:val="24"/>
          <w:szCs w:val="24"/>
          <w:lang w:eastAsia="en-US"/>
        </w:rPr>
        <w:t xml:space="preserve"> были представлены</w:t>
      </w:r>
      <w:r>
        <w:rPr>
          <w:rFonts w:ascii="Times New Roman" w:hAnsi="Times New Roman"/>
          <w:sz w:val="24"/>
          <w:szCs w:val="24"/>
          <w:lang w:eastAsia="en-US"/>
        </w:rPr>
        <w:t xml:space="preserve"> </w:t>
      </w:r>
      <w:r w:rsidRPr="00020454">
        <w:rPr>
          <w:rFonts w:ascii="Times New Roman" w:hAnsi="Times New Roman"/>
          <w:sz w:val="24"/>
          <w:szCs w:val="24"/>
          <w:lang w:eastAsia="en-US"/>
        </w:rPr>
        <w:t>заявителем по собственной инициативе):</w:t>
      </w:r>
    </w:p>
    <w:p w:rsidR="00527276" w:rsidRPr="00020454" w:rsidRDefault="00527276" w:rsidP="00527276">
      <w:pPr>
        <w:autoSpaceDE w:val="0"/>
        <w:autoSpaceDN w:val="0"/>
        <w:adjustRightInd w:val="0"/>
        <w:ind w:firstLine="0"/>
        <w:jc w:val="left"/>
        <w:rPr>
          <w:rFonts w:ascii="Times New Roman" w:hAnsi="Times New Roman"/>
          <w:sz w:val="24"/>
          <w:szCs w:val="24"/>
          <w:lang w:eastAsia="en-US"/>
        </w:rPr>
      </w:pPr>
      <w:r w:rsidRPr="00020454">
        <w:rPr>
          <w:rFonts w:ascii="Times New Roman" w:hAnsi="Times New Roman"/>
          <w:sz w:val="24"/>
          <w:szCs w:val="24"/>
          <w:lang w:eastAsia="en-US"/>
        </w:rPr>
        <w:t>1. ____________________________________________________________________</w:t>
      </w:r>
    </w:p>
    <w:p w:rsidR="00527276" w:rsidRPr="00020454" w:rsidRDefault="00527276" w:rsidP="00527276">
      <w:pPr>
        <w:autoSpaceDE w:val="0"/>
        <w:autoSpaceDN w:val="0"/>
        <w:adjustRightInd w:val="0"/>
        <w:ind w:firstLine="0"/>
        <w:jc w:val="left"/>
        <w:rPr>
          <w:rFonts w:ascii="Times New Roman" w:hAnsi="Times New Roman"/>
          <w:sz w:val="24"/>
          <w:szCs w:val="24"/>
          <w:lang w:eastAsia="en-US"/>
        </w:rPr>
      </w:pPr>
      <w:r w:rsidRPr="00020454">
        <w:rPr>
          <w:rFonts w:ascii="Times New Roman" w:hAnsi="Times New Roman"/>
          <w:sz w:val="24"/>
          <w:szCs w:val="24"/>
          <w:lang w:eastAsia="en-US"/>
        </w:rPr>
        <w:t>2. ____________________________________________________________________</w:t>
      </w:r>
    </w:p>
    <w:p w:rsidR="00527276" w:rsidRPr="00020454" w:rsidRDefault="00527276" w:rsidP="00527276">
      <w:pPr>
        <w:autoSpaceDE w:val="0"/>
        <w:autoSpaceDN w:val="0"/>
        <w:adjustRightInd w:val="0"/>
        <w:ind w:firstLine="0"/>
        <w:jc w:val="left"/>
        <w:rPr>
          <w:rFonts w:ascii="Times New Roman" w:hAnsi="Times New Roman"/>
          <w:sz w:val="24"/>
          <w:szCs w:val="24"/>
          <w:lang w:eastAsia="en-US"/>
        </w:rPr>
      </w:pPr>
      <w:r w:rsidRPr="00020454">
        <w:rPr>
          <w:rFonts w:ascii="Times New Roman" w:hAnsi="Times New Roman"/>
          <w:sz w:val="24"/>
          <w:szCs w:val="24"/>
          <w:lang w:eastAsia="en-US"/>
        </w:rPr>
        <w:t>3. ____________________________________________________________________</w:t>
      </w:r>
    </w:p>
    <w:p w:rsidR="00527276" w:rsidRDefault="00527276" w:rsidP="00527276">
      <w:pPr>
        <w:ind w:firstLine="0"/>
        <w:rPr>
          <w:rFonts w:ascii="Times New Roman" w:eastAsia="Times New Roman" w:hAnsi="Times New Roman"/>
          <w:sz w:val="24"/>
          <w:szCs w:val="24"/>
        </w:rPr>
      </w:pPr>
    </w:p>
    <w:p w:rsidR="00527276" w:rsidRDefault="00527276" w:rsidP="00527276">
      <w:pPr>
        <w:ind w:firstLine="0"/>
        <w:rPr>
          <w:rFonts w:ascii="Times New Roman" w:eastAsia="Times New Roman" w:hAnsi="Times New Roman"/>
          <w:sz w:val="24"/>
          <w:szCs w:val="24"/>
          <w:u w:val="single"/>
        </w:rPr>
      </w:pPr>
      <w:r w:rsidRPr="00F30814">
        <w:rPr>
          <w:rFonts w:ascii="Times New Roman" w:eastAsia="Times New Roman" w:hAnsi="Times New Roman"/>
          <w:sz w:val="24"/>
          <w:szCs w:val="24"/>
        </w:rPr>
        <w:t>Принял ____________________________________________</w:t>
      </w:r>
      <w:r>
        <w:rPr>
          <w:rFonts w:ascii="Times New Roman" w:eastAsia="Times New Roman" w:hAnsi="Times New Roman"/>
          <w:sz w:val="24"/>
          <w:szCs w:val="24"/>
        </w:rPr>
        <w:tab/>
      </w:r>
      <w:r>
        <w:rPr>
          <w:rFonts w:ascii="Times New Roman" w:eastAsia="Times New Roman" w:hAnsi="Times New Roman"/>
          <w:sz w:val="24"/>
          <w:szCs w:val="24"/>
        </w:rPr>
        <w:tab/>
      </w:r>
      <w:r w:rsidRPr="00F30814">
        <w:rPr>
          <w:rFonts w:ascii="Times New Roman" w:eastAsia="Times New Roman" w:hAnsi="Times New Roman"/>
          <w:sz w:val="24"/>
          <w:szCs w:val="24"/>
        </w:rPr>
        <w:t xml:space="preserve">  ___________ </w:t>
      </w:r>
    </w:p>
    <w:p w:rsidR="00527276" w:rsidRPr="00F30814" w:rsidRDefault="00527276" w:rsidP="00527276">
      <w:pPr>
        <w:ind w:firstLine="0"/>
        <w:rPr>
          <w:rFonts w:ascii="Times New Roman" w:eastAsia="Times New Roman" w:hAnsi="Times New Roman"/>
          <w:sz w:val="16"/>
          <w:szCs w:val="16"/>
        </w:rPr>
      </w:pPr>
      <w:r>
        <w:rPr>
          <w:rFonts w:ascii="Times New Roman" w:hAnsi="Times New Roman"/>
          <w:sz w:val="20"/>
          <w:lang w:eastAsia="en-US"/>
        </w:rPr>
        <w:t>(</w:t>
      </w:r>
      <w:r w:rsidRPr="00020454">
        <w:rPr>
          <w:rFonts w:ascii="Times New Roman" w:hAnsi="Times New Roman"/>
          <w:sz w:val="20"/>
          <w:lang w:eastAsia="en-US"/>
        </w:rPr>
        <w:t>должность, Ф.И.О. должностного лица, подпись</w:t>
      </w:r>
      <w:r>
        <w:rPr>
          <w:rFonts w:ascii="Times New Roman" w:hAnsi="Times New Roman"/>
          <w:sz w:val="20"/>
          <w:lang w:eastAsia="en-US"/>
        </w:rPr>
        <w:t xml:space="preserve"> </w:t>
      </w:r>
      <w:r w:rsidRPr="00020454">
        <w:rPr>
          <w:rFonts w:ascii="Times New Roman" w:hAnsi="Times New Roman"/>
          <w:sz w:val="20"/>
          <w:lang w:eastAsia="en-US"/>
        </w:rPr>
        <w:t>выдавшего расписку)</w:t>
      </w:r>
      <w:r w:rsidRPr="00F30814">
        <w:rPr>
          <w:rFonts w:ascii="Times New Roman" w:eastAsia="Times New Roman" w:hAnsi="Times New Roman"/>
          <w:sz w:val="16"/>
          <w:szCs w:val="16"/>
        </w:rPr>
        <w:tab/>
        <w:t xml:space="preserve">           </w:t>
      </w:r>
      <w:r>
        <w:rPr>
          <w:rFonts w:ascii="Times New Roman" w:eastAsia="Times New Roman" w:hAnsi="Times New Roman"/>
          <w:sz w:val="16"/>
          <w:szCs w:val="16"/>
        </w:rPr>
        <w:tab/>
        <w:t xml:space="preserve">           </w:t>
      </w:r>
      <w:r w:rsidRPr="00F30814">
        <w:rPr>
          <w:rFonts w:ascii="Times New Roman" w:eastAsia="Times New Roman" w:hAnsi="Times New Roman"/>
          <w:sz w:val="16"/>
          <w:szCs w:val="16"/>
        </w:rPr>
        <w:t>(подпись)</w:t>
      </w:r>
    </w:p>
    <w:p w:rsidR="00527276" w:rsidRPr="00F30814" w:rsidRDefault="00527276" w:rsidP="00527276">
      <w:pPr>
        <w:ind w:firstLine="0"/>
        <w:rPr>
          <w:rFonts w:ascii="Times New Roman" w:eastAsia="Times New Roman" w:hAnsi="Times New Roman"/>
          <w:sz w:val="24"/>
          <w:szCs w:val="24"/>
        </w:rPr>
      </w:pPr>
    </w:p>
    <w:p w:rsidR="00AB13D9" w:rsidRDefault="00527276" w:rsidP="00527276">
      <w:pPr>
        <w:spacing w:after="160" w:line="259" w:lineRule="auto"/>
        <w:ind w:firstLine="0"/>
        <w:jc w:val="left"/>
        <w:rPr>
          <w:rFonts w:ascii="Times New Roman" w:hAnsi="Times New Roman"/>
          <w:sz w:val="20"/>
        </w:rPr>
      </w:pPr>
      <w:r w:rsidRPr="00F30814">
        <w:rPr>
          <w:rFonts w:ascii="Times New Roman" w:eastAsia="Times New Roman" w:hAnsi="Times New Roman"/>
          <w:sz w:val="24"/>
          <w:szCs w:val="24"/>
        </w:rPr>
        <w:t xml:space="preserve">Расписку получил ____________________________________  </w:t>
      </w:r>
      <w:r>
        <w:rPr>
          <w:rFonts w:ascii="Times New Roman" w:eastAsia="Times New Roman" w:hAnsi="Times New Roman"/>
          <w:sz w:val="24"/>
          <w:szCs w:val="24"/>
        </w:rPr>
        <w:tab/>
      </w:r>
      <w:r>
        <w:rPr>
          <w:rFonts w:ascii="Times New Roman" w:eastAsia="Times New Roman" w:hAnsi="Times New Roman"/>
          <w:sz w:val="24"/>
          <w:szCs w:val="24"/>
        </w:rPr>
        <w:tab/>
        <w:t xml:space="preserve">   </w:t>
      </w:r>
      <w:r w:rsidRPr="00F30814">
        <w:rPr>
          <w:rFonts w:ascii="Times New Roman" w:eastAsia="Times New Roman" w:hAnsi="Times New Roman"/>
          <w:sz w:val="24"/>
          <w:szCs w:val="24"/>
        </w:rPr>
        <w:t>___________</w:t>
      </w:r>
    </w:p>
    <w:p w:rsidR="00E54E1C" w:rsidRDefault="00E54E1C">
      <w:pPr>
        <w:spacing w:after="160" w:line="259" w:lineRule="auto"/>
        <w:ind w:firstLine="0"/>
        <w:jc w:val="left"/>
        <w:rPr>
          <w:rFonts w:ascii="Times New Roman" w:eastAsia="Times New Roman" w:hAnsi="Times New Roman"/>
          <w:b/>
          <w:spacing w:val="50"/>
          <w:sz w:val="32"/>
          <w:szCs w:val="32"/>
        </w:rPr>
      </w:pPr>
      <w:bookmarkStart w:id="38" w:name="_GoBack"/>
      <w:bookmarkEnd w:id="38"/>
    </w:p>
    <w:sectPr w:rsidR="00E54E1C" w:rsidSect="006E11F4">
      <w:pgSz w:w="11906" w:h="16838"/>
      <w:pgMar w:top="1134" w:right="991" w:bottom="127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6CA" w:rsidRDefault="00F536CA" w:rsidP="002713F3">
      <w:r>
        <w:separator/>
      </w:r>
    </w:p>
  </w:endnote>
  <w:endnote w:type="continuationSeparator" w:id="0">
    <w:p w:rsidR="00F536CA" w:rsidRDefault="00F536CA" w:rsidP="00271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336"/>
      <w:docPartObj>
        <w:docPartGallery w:val="Page Numbers (Bottom of Page)"/>
        <w:docPartUnique/>
      </w:docPartObj>
    </w:sdtPr>
    <w:sdtEndPr/>
    <w:sdtContent>
      <w:p w:rsidR="002C6286" w:rsidRDefault="00F536CA">
        <w:pPr>
          <w:pStyle w:val="a9"/>
          <w:jc w:val="center"/>
        </w:pPr>
        <w:r>
          <w:fldChar w:fldCharType="begin"/>
        </w:r>
        <w:r>
          <w:instrText xml:space="preserve"> PAGE   \* MERGEFORMAT </w:instrText>
        </w:r>
        <w:r>
          <w:fldChar w:fldCharType="separate"/>
        </w:r>
        <w:r w:rsidR="00205D43">
          <w:rPr>
            <w:noProof/>
          </w:rPr>
          <w:t>39</w:t>
        </w:r>
        <w:r>
          <w:rPr>
            <w:noProof/>
          </w:rPr>
          <w:fldChar w:fldCharType="end"/>
        </w:r>
      </w:p>
    </w:sdtContent>
  </w:sdt>
  <w:p w:rsidR="00FE2860" w:rsidRPr="009D3267" w:rsidRDefault="00FE2860" w:rsidP="00CE2606">
    <w:pPr>
      <w:pStyle w:val="a9"/>
      <w:ind w:left="1080" w:firstLine="0"/>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6CA" w:rsidRDefault="00F536CA" w:rsidP="002713F3">
      <w:r>
        <w:separator/>
      </w:r>
    </w:p>
  </w:footnote>
  <w:footnote w:type="continuationSeparator" w:id="0">
    <w:p w:rsidR="00F536CA" w:rsidRDefault="00F536CA" w:rsidP="002713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860" w:rsidRPr="00AC15B0" w:rsidRDefault="00FE2860" w:rsidP="006B57F6">
    <w:pPr>
      <w:pStyle w:val="a7"/>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55E18"/>
    <w:multiLevelType w:val="hybridMultilevel"/>
    <w:tmpl w:val="149C0DE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B1D7776"/>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A26"/>
    <w:rsid w:val="0000045A"/>
    <w:rsid w:val="00002705"/>
    <w:rsid w:val="0000311F"/>
    <w:rsid w:val="000039AF"/>
    <w:rsid w:val="00003EC8"/>
    <w:rsid w:val="00005B20"/>
    <w:rsid w:val="00012F0D"/>
    <w:rsid w:val="00013A63"/>
    <w:rsid w:val="00015C84"/>
    <w:rsid w:val="00016A35"/>
    <w:rsid w:val="00017910"/>
    <w:rsid w:val="00020454"/>
    <w:rsid w:val="0002161F"/>
    <w:rsid w:val="000245AA"/>
    <w:rsid w:val="00025316"/>
    <w:rsid w:val="0002595C"/>
    <w:rsid w:val="0002767A"/>
    <w:rsid w:val="00032148"/>
    <w:rsid w:val="00032C82"/>
    <w:rsid w:val="00033E0A"/>
    <w:rsid w:val="0003461F"/>
    <w:rsid w:val="00034D01"/>
    <w:rsid w:val="000358ED"/>
    <w:rsid w:val="000372DD"/>
    <w:rsid w:val="000423B6"/>
    <w:rsid w:val="00042EFA"/>
    <w:rsid w:val="00044446"/>
    <w:rsid w:val="00046C73"/>
    <w:rsid w:val="000479E2"/>
    <w:rsid w:val="000509F5"/>
    <w:rsid w:val="00053B99"/>
    <w:rsid w:val="00054906"/>
    <w:rsid w:val="0005566B"/>
    <w:rsid w:val="000606A6"/>
    <w:rsid w:val="00060CCE"/>
    <w:rsid w:val="00060E0A"/>
    <w:rsid w:val="00060F7D"/>
    <w:rsid w:val="00061925"/>
    <w:rsid w:val="0006469F"/>
    <w:rsid w:val="000647E1"/>
    <w:rsid w:val="00067429"/>
    <w:rsid w:val="00067A89"/>
    <w:rsid w:val="00070BF6"/>
    <w:rsid w:val="00071211"/>
    <w:rsid w:val="000731D2"/>
    <w:rsid w:val="00073917"/>
    <w:rsid w:val="00073B82"/>
    <w:rsid w:val="000743A0"/>
    <w:rsid w:val="00075ED6"/>
    <w:rsid w:val="00077096"/>
    <w:rsid w:val="000778AF"/>
    <w:rsid w:val="00080A02"/>
    <w:rsid w:val="00083E46"/>
    <w:rsid w:val="00084708"/>
    <w:rsid w:val="0009029D"/>
    <w:rsid w:val="00090AD8"/>
    <w:rsid w:val="00090F7F"/>
    <w:rsid w:val="0009178D"/>
    <w:rsid w:val="000A2958"/>
    <w:rsid w:val="000A29B0"/>
    <w:rsid w:val="000A338A"/>
    <w:rsid w:val="000A5E32"/>
    <w:rsid w:val="000A6398"/>
    <w:rsid w:val="000A6748"/>
    <w:rsid w:val="000A7952"/>
    <w:rsid w:val="000A7E60"/>
    <w:rsid w:val="000B091C"/>
    <w:rsid w:val="000B1A2F"/>
    <w:rsid w:val="000B2877"/>
    <w:rsid w:val="000B2A1E"/>
    <w:rsid w:val="000B305D"/>
    <w:rsid w:val="000B30CF"/>
    <w:rsid w:val="000B7C83"/>
    <w:rsid w:val="000C021B"/>
    <w:rsid w:val="000C08CF"/>
    <w:rsid w:val="000C2179"/>
    <w:rsid w:val="000C4CB5"/>
    <w:rsid w:val="000C67CD"/>
    <w:rsid w:val="000C74ED"/>
    <w:rsid w:val="000C7EC8"/>
    <w:rsid w:val="000D125E"/>
    <w:rsid w:val="000D169E"/>
    <w:rsid w:val="000D16CA"/>
    <w:rsid w:val="000D265D"/>
    <w:rsid w:val="000D4A39"/>
    <w:rsid w:val="000D4AD9"/>
    <w:rsid w:val="000D4AE7"/>
    <w:rsid w:val="000D55C4"/>
    <w:rsid w:val="000D7B36"/>
    <w:rsid w:val="000E0AFE"/>
    <w:rsid w:val="000E3C1F"/>
    <w:rsid w:val="000E5854"/>
    <w:rsid w:val="000E6346"/>
    <w:rsid w:val="000E7652"/>
    <w:rsid w:val="000F02E5"/>
    <w:rsid w:val="000F1751"/>
    <w:rsid w:val="000F20FE"/>
    <w:rsid w:val="000F21CF"/>
    <w:rsid w:val="000F2A2E"/>
    <w:rsid w:val="000F3D29"/>
    <w:rsid w:val="000F44DA"/>
    <w:rsid w:val="000F452F"/>
    <w:rsid w:val="000F6720"/>
    <w:rsid w:val="00101F12"/>
    <w:rsid w:val="00105F9F"/>
    <w:rsid w:val="0011097B"/>
    <w:rsid w:val="00111BA1"/>
    <w:rsid w:val="00112010"/>
    <w:rsid w:val="001139CE"/>
    <w:rsid w:val="001143B1"/>
    <w:rsid w:val="001146A3"/>
    <w:rsid w:val="001148D6"/>
    <w:rsid w:val="00115609"/>
    <w:rsid w:val="00120B8D"/>
    <w:rsid w:val="0012153A"/>
    <w:rsid w:val="00122199"/>
    <w:rsid w:val="001233D3"/>
    <w:rsid w:val="00124587"/>
    <w:rsid w:val="00125593"/>
    <w:rsid w:val="00126007"/>
    <w:rsid w:val="00126EA7"/>
    <w:rsid w:val="00126FFF"/>
    <w:rsid w:val="00127C47"/>
    <w:rsid w:val="00130C0B"/>
    <w:rsid w:val="00130F22"/>
    <w:rsid w:val="0013126A"/>
    <w:rsid w:val="001334DE"/>
    <w:rsid w:val="00135479"/>
    <w:rsid w:val="00137466"/>
    <w:rsid w:val="00140074"/>
    <w:rsid w:val="00140638"/>
    <w:rsid w:val="00143707"/>
    <w:rsid w:val="00144DB2"/>
    <w:rsid w:val="001456D8"/>
    <w:rsid w:val="00151095"/>
    <w:rsid w:val="00153812"/>
    <w:rsid w:val="00153D80"/>
    <w:rsid w:val="0015739B"/>
    <w:rsid w:val="00157485"/>
    <w:rsid w:val="00157C99"/>
    <w:rsid w:val="00160F7E"/>
    <w:rsid w:val="00161377"/>
    <w:rsid w:val="00163FA0"/>
    <w:rsid w:val="00167733"/>
    <w:rsid w:val="00167A4C"/>
    <w:rsid w:val="00171144"/>
    <w:rsid w:val="001725E8"/>
    <w:rsid w:val="00176091"/>
    <w:rsid w:val="00177CAA"/>
    <w:rsid w:val="0018022B"/>
    <w:rsid w:val="001812EC"/>
    <w:rsid w:val="00181C7B"/>
    <w:rsid w:val="00183187"/>
    <w:rsid w:val="0018357F"/>
    <w:rsid w:val="001863DE"/>
    <w:rsid w:val="00190A15"/>
    <w:rsid w:val="001911F6"/>
    <w:rsid w:val="001923B0"/>
    <w:rsid w:val="00192C12"/>
    <w:rsid w:val="00193F2C"/>
    <w:rsid w:val="00196959"/>
    <w:rsid w:val="001A0AAD"/>
    <w:rsid w:val="001A101D"/>
    <w:rsid w:val="001A2126"/>
    <w:rsid w:val="001A2829"/>
    <w:rsid w:val="001A375C"/>
    <w:rsid w:val="001A43C3"/>
    <w:rsid w:val="001A4E6C"/>
    <w:rsid w:val="001A5F56"/>
    <w:rsid w:val="001A66FF"/>
    <w:rsid w:val="001A7685"/>
    <w:rsid w:val="001A7709"/>
    <w:rsid w:val="001B0F7B"/>
    <w:rsid w:val="001B0FEC"/>
    <w:rsid w:val="001B1574"/>
    <w:rsid w:val="001B191F"/>
    <w:rsid w:val="001B1E32"/>
    <w:rsid w:val="001B222A"/>
    <w:rsid w:val="001B2F1C"/>
    <w:rsid w:val="001C078F"/>
    <w:rsid w:val="001C18A1"/>
    <w:rsid w:val="001C2A08"/>
    <w:rsid w:val="001C3DC0"/>
    <w:rsid w:val="001C7718"/>
    <w:rsid w:val="001C7A81"/>
    <w:rsid w:val="001D02F5"/>
    <w:rsid w:val="001D0F9A"/>
    <w:rsid w:val="001D0FBF"/>
    <w:rsid w:val="001D1D8A"/>
    <w:rsid w:val="001D2018"/>
    <w:rsid w:val="001D25A2"/>
    <w:rsid w:val="001D3624"/>
    <w:rsid w:val="001E25C7"/>
    <w:rsid w:val="001E6D2C"/>
    <w:rsid w:val="001F0FE6"/>
    <w:rsid w:val="001F2D6F"/>
    <w:rsid w:val="001F41E1"/>
    <w:rsid w:val="001F58A6"/>
    <w:rsid w:val="001F6CBC"/>
    <w:rsid w:val="001F7740"/>
    <w:rsid w:val="00202377"/>
    <w:rsid w:val="00202D68"/>
    <w:rsid w:val="00205A6E"/>
    <w:rsid w:val="00205D43"/>
    <w:rsid w:val="00207C63"/>
    <w:rsid w:val="00211085"/>
    <w:rsid w:val="002133ED"/>
    <w:rsid w:val="002140F5"/>
    <w:rsid w:val="002154D6"/>
    <w:rsid w:val="00215905"/>
    <w:rsid w:val="00216F97"/>
    <w:rsid w:val="002209ED"/>
    <w:rsid w:val="00220E44"/>
    <w:rsid w:val="0022204C"/>
    <w:rsid w:val="00223AA1"/>
    <w:rsid w:val="0022628E"/>
    <w:rsid w:val="00227135"/>
    <w:rsid w:val="00230217"/>
    <w:rsid w:val="00230A3D"/>
    <w:rsid w:val="00231596"/>
    <w:rsid w:val="00231AC7"/>
    <w:rsid w:val="00233311"/>
    <w:rsid w:val="002348ED"/>
    <w:rsid w:val="002353E7"/>
    <w:rsid w:val="00235C0D"/>
    <w:rsid w:val="00237113"/>
    <w:rsid w:val="00237317"/>
    <w:rsid w:val="002408BF"/>
    <w:rsid w:val="00242B80"/>
    <w:rsid w:val="0024410D"/>
    <w:rsid w:val="0024496A"/>
    <w:rsid w:val="0024643D"/>
    <w:rsid w:val="00246F05"/>
    <w:rsid w:val="00247139"/>
    <w:rsid w:val="002510BD"/>
    <w:rsid w:val="00251673"/>
    <w:rsid w:val="0025197C"/>
    <w:rsid w:val="0025265B"/>
    <w:rsid w:val="00255596"/>
    <w:rsid w:val="00261678"/>
    <w:rsid w:val="00261DEE"/>
    <w:rsid w:val="00262596"/>
    <w:rsid w:val="00262C23"/>
    <w:rsid w:val="002633BC"/>
    <w:rsid w:val="0026341A"/>
    <w:rsid w:val="002635B6"/>
    <w:rsid w:val="002637D8"/>
    <w:rsid w:val="002646D4"/>
    <w:rsid w:val="00265258"/>
    <w:rsid w:val="0026599E"/>
    <w:rsid w:val="00267343"/>
    <w:rsid w:val="00270D75"/>
    <w:rsid w:val="002713F3"/>
    <w:rsid w:val="002719F8"/>
    <w:rsid w:val="00272CA9"/>
    <w:rsid w:val="00275D87"/>
    <w:rsid w:val="00276B77"/>
    <w:rsid w:val="002801AC"/>
    <w:rsid w:val="002808F5"/>
    <w:rsid w:val="002818DB"/>
    <w:rsid w:val="002823AA"/>
    <w:rsid w:val="0028327E"/>
    <w:rsid w:val="00286187"/>
    <w:rsid w:val="002861F3"/>
    <w:rsid w:val="00293C0C"/>
    <w:rsid w:val="0029737C"/>
    <w:rsid w:val="002974EA"/>
    <w:rsid w:val="002A196F"/>
    <w:rsid w:val="002A331D"/>
    <w:rsid w:val="002A3FC9"/>
    <w:rsid w:val="002A4231"/>
    <w:rsid w:val="002A52FC"/>
    <w:rsid w:val="002B0189"/>
    <w:rsid w:val="002B127C"/>
    <w:rsid w:val="002B15A7"/>
    <w:rsid w:val="002B3345"/>
    <w:rsid w:val="002B48C1"/>
    <w:rsid w:val="002B5113"/>
    <w:rsid w:val="002B67E5"/>
    <w:rsid w:val="002C02E6"/>
    <w:rsid w:val="002C2889"/>
    <w:rsid w:val="002C2B84"/>
    <w:rsid w:val="002C6286"/>
    <w:rsid w:val="002C75B2"/>
    <w:rsid w:val="002D271A"/>
    <w:rsid w:val="002D4EC6"/>
    <w:rsid w:val="002D4FBD"/>
    <w:rsid w:val="002D5682"/>
    <w:rsid w:val="002D74FD"/>
    <w:rsid w:val="002D7573"/>
    <w:rsid w:val="002D766C"/>
    <w:rsid w:val="002D7F48"/>
    <w:rsid w:val="002E042D"/>
    <w:rsid w:val="002E3A12"/>
    <w:rsid w:val="002E623C"/>
    <w:rsid w:val="002F00FA"/>
    <w:rsid w:val="002F0223"/>
    <w:rsid w:val="002F3FA2"/>
    <w:rsid w:val="002F5B18"/>
    <w:rsid w:val="002F6142"/>
    <w:rsid w:val="002F7C79"/>
    <w:rsid w:val="0030225D"/>
    <w:rsid w:val="00304210"/>
    <w:rsid w:val="003043E3"/>
    <w:rsid w:val="00307233"/>
    <w:rsid w:val="00307D58"/>
    <w:rsid w:val="00310DF6"/>
    <w:rsid w:val="00313B26"/>
    <w:rsid w:val="00313E87"/>
    <w:rsid w:val="00315BDF"/>
    <w:rsid w:val="00317230"/>
    <w:rsid w:val="003243A3"/>
    <w:rsid w:val="00324DE5"/>
    <w:rsid w:val="00325770"/>
    <w:rsid w:val="0032583C"/>
    <w:rsid w:val="00326D1E"/>
    <w:rsid w:val="003278DA"/>
    <w:rsid w:val="003331B2"/>
    <w:rsid w:val="00335481"/>
    <w:rsid w:val="00337310"/>
    <w:rsid w:val="00337387"/>
    <w:rsid w:val="00337F70"/>
    <w:rsid w:val="00343B9B"/>
    <w:rsid w:val="00343DAF"/>
    <w:rsid w:val="00343E70"/>
    <w:rsid w:val="00343F3C"/>
    <w:rsid w:val="00344A9D"/>
    <w:rsid w:val="00345A98"/>
    <w:rsid w:val="00346356"/>
    <w:rsid w:val="0034707F"/>
    <w:rsid w:val="0034778B"/>
    <w:rsid w:val="0035002D"/>
    <w:rsid w:val="00351BBD"/>
    <w:rsid w:val="00351BC5"/>
    <w:rsid w:val="00352F97"/>
    <w:rsid w:val="0035496C"/>
    <w:rsid w:val="003550A9"/>
    <w:rsid w:val="00355324"/>
    <w:rsid w:val="00357EE2"/>
    <w:rsid w:val="00361175"/>
    <w:rsid w:val="00362257"/>
    <w:rsid w:val="003634E4"/>
    <w:rsid w:val="00363C0B"/>
    <w:rsid w:val="00363C64"/>
    <w:rsid w:val="00367097"/>
    <w:rsid w:val="00370EE1"/>
    <w:rsid w:val="00373B41"/>
    <w:rsid w:val="00374292"/>
    <w:rsid w:val="00374FBA"/>
    <w:rsid w:val="003752B7"/>
    <w:rsid w:val="003757B7"/>
    <w:rsid w:val="003758C6"/>
    <w:rsid w:val="003777E1"/>
    <w:rsid w:val="00383BB3"/>
    <w:rsid w:val="003854D0"/>
    <w:rsid w:val="00385F94"/>
    <w:rsid w:val="00387B0C"/>
    <w:rsid w:val="0039004B"/>
    <w:rsid w:val="00391972"/>
    <w:rsid w:val="003922B8"/>
    <w:rsid w:val="003930A9"/>
    <w:rsid w:val="00394810"/>
    <w:rsid w:val="00397CFA"/>
    <w:rsid w:val="003A06A4"/>
    <w:rsid w:val="003A27EB"/>
    <w:rsid w:val="003A2F60"/>
    <w:rsid w:val="003A4296"/>
    <w:rsid w:val="003A4DE0"/>
    <w:rsid w:val="003B2369"/>
    <w:rsid w:val="003B23EF"/>
    <w:rsid w:val="003B2631"/>
    <w:rsid w:val="003B332C"/>
    <w:rsid w:val="003B4E17"/>
    <w:rsid w:val="003B4E45"/>
    <w:rsid w:val="003B4F68"/>
    <w:rsid w:val="003B5AD7"/>
    <w:rsid w:val="003B5F0D"/>
    <w:rsid w:val="003B6417"/>
    <w:rsid w:val="003B73D5"/>
    <w:rsid w:val="003C06BA"/>
    <w:rsid w:val="003C076B"/>
    <w:rsid w:val="003C41AB"/>
    <w:rsid w:val="003C5125"/>
    <w:rsid w:val="003D253D"/>
    <w:rsid w:val="003D5883"/>
    <w:rsid w:val="003D70A3"/>
    <w:rsid w:val="003D7B1C"/>
    <w:rsid w:val="003E1812"/>
    <w:rsid w:val="003E1DB6"/>
    <w:rsid w:val="003E2620"/>
    <w:rsid w:val="003E4A5A"/>
    <w:rsid w:val="003E4C4A"/>
    <w:rsid w:val="003E581E"/>
    <w:rsid w:val="003E5D72"/>
    <w:rsid w:val="003E6C0A"/>
    <w:rsid w:val="003F02C0"/>
    <w:rsid w:val="003F0E2E"/>
    <w:rsid w:val="003F119A"/>
    <w:rsid w:val="003F2AD2"/>
    <w:rsid w:val="003F2D34"/>
    <w:rsid w:val="003F3C2B"/>
    <w:rsid w:val="003F79ED"/>
    <w:rsid w:val="0040061E"/>
    <w:rsid w:val="004009F8"/>
    <w:rsid w:val="00401F5F"/>
    <w:rsid w:val="004022EB"/>
    <w:rsid w:val="00410FFB"/>
    <w:rsid w:val="0041191D"/>
    <w:rsid w:val="00411EF5"/>
    <w:rsid w:val="004120CD"/>
    <w:rsid w:val="004121AF"/>
    <w:rsid w:val="004127E2"/>
    <w:rsid w:val="00412C2A"/>
    <w:rsid w:val="00413772"/>
    <w:rsid w:val="00413BD6"/>
    <w:rsid w:val="00415AAF"/>
    <w:rsid w:val="004167AB"/>
    <w:rsid w:val="00422854"/>
    <w:rsid w:val="00422D32"/>
    <w:rsid w:val="004254EF"/>
    <w:rsid w:val="00432C70"/>
    <w:rsid w:val="00433A54"/>
    <w:rsid w:val="00434B5D"/>
    <w:rsid w:val="00436CA0"/>
    <w:rsid w:val="00436DD5"/>
    <w:rsid w:val="00440732"/>
    <w:rsid w:val="004414C9"/>
    <w:rsid w:val="004420FE"/>
    <w:rsid w:val="00442B2E"/>
    <w:rsid w:val="00446CD1"/>
    <w:rsid w:val="004477D1"/>
    <w:rsid w:val="004506A0"/>
    <w:rsid w:val="004509FF"/>
    <w:rsid w:val="004528E6"/>
    <w:rsid w:val="00453004"/>
    <w:rsid w:val="00455A52"/>
    <w:rsid w:val="00457AEE"/>
    <w:rsid w:val="0046469D"/>
    <w:rsid w:val="00471034"/>
    <w:rsid w:val="0047627D"/>
    <w:rsid w:val="004763AA"/>
    <w:rsid w:val="004769D0"/>
    <w:rsid w:val="00476D22"/>
    <w:rsid w:val="004774BA"/>
    <w:rsid w:val="0048045A"/>
    <w:rsid w:val="00481BE6"/>
    <w:rsid w:val="00483A00"/>
    <w:rsid w:val="00485068"/>
    <w:rsid w:val="004855A8"/>
    <w:rsid w:val="004857D5"/>
    <w:rsid w:val="00485D4B"/>
    <w:rsid w:val="00485E6B"/>
    <w:rsid w:val="00486D05"/>
    <w:rsid w:val="00486D93"/>
    <w:rsid w:val="0048727D"/>
    <w:rsid w:val="00487437"/>
    <w:rsid w:val="004877A2"/>
    <w:rsid w:val="0049270A"/>
    <w:rsid w:val="004943F2"/>
    <w:rsid w:val="0049457F"/>
    <w:rsid w:val="004956FA"/>
    <w:rsid w:val="004A0951"/>
    <w:rsid w:val="004A2FF9"/>
    <w:rsid w:val="004A49AE"/>
    <w:rsid w:val="004A4B9A"/>
    <w:rsid w:val="004A52B8"/>
    <w:rsid w:val="004A6F3E"/>
    <w:rsid w:val="004A7704"/>
    <w:rsid w:val="004B05E8"/>
    <w:rsid w:val="004B08B8"/>
    <w:rsid w:val="004B09EB"/>
    <w:rsid w:val="004B0FA5"/>
    <w:rsid w:val="004B234B"/>
    <w:rsid w:val="004B270C"/>
    <w:rsid w:val="004B2772"/>
    <w:rsid w:val="004B4353"/>
    <w:rsid w:val="004B4CA1"/>
    <w:rsid w:val="004B4DD6"/>
    <w:rsid w:val="004B5526"/>
    <w:rsid w:val="004B5592"/>
    <w:rsid w:val="004B7250"/>
    <w:rsid w:val="004C0BDA"/>
    <w:rsid w:val="004C131F"/>
    <w:rsid w:val="004C3FF2"/>
    <w:rsid w:val="004C5833"/>
    <w:rsid w:val="004C63B2"/>
    <w:rsid w:val="004C6AE0"/>
    <w:rsid w:val="004C6E37"/>
    <w:rsid w:val="004C7B21"/>
    <w:rsid w:val="004D1934"/>
    <w:rsid w:val="004D1BBF"/>
    <w:rsid w:val="004D30FA"/>
    <w:rsid w:val="004D41A3"/>
    <w:rsid w:val="004D5265"/>
    <w:rsid w:val="004D5607"/>
    <w:rsid w:val="004D57C6"/>
    <w:rsid w:val="004D67ED"/>
    <w:rsid w:val="004D721E"/>
    <w:rsid w:val="004E2EE3"/>
    <w:rsid w:val="004E6139"/>
    <w:rsid w:val="004E6173"/>
    <w:rsid w:val="004E764A"/>
    <w:rsid w:val="004F0547"/>
    <w:rsid w:val="004F0FD0"/>
    <w:rsid w:val="004F1147"/>
    <w:rsid w:val="004F169D"/>
    <w:rsid w:val="004F2495"/>
    <w:rsid w:val="004F4682"/>
    <w:rsid w:val="004F4B37"/>
    <w:rsid w:val="004F4CD7"/>
    <w:rsid w:val="005003D2"/>
    <w:rsid w:val="00501DDC"/>
    <w:rsid w:val="00502F5D"/>
    <w:rsid w:val="00503C93"/>
    <w:rsid w:val="005045DE"/>
    <w:rsid w:val="00505E82"/>
    <w:rsid w:val="005066D0"/>
    <w:rsid w:val="005113CA"/>
    <w:rsid w:val="005126F8"/>
    <w:rsid w:val="00514C7F"/>
    <w:rsid w:val="00515081"/>
    <w:rsid w:val="0051570B"/>
    <w:rsid w:val="0051636E"/>
    <w:rsid w:val="00517686"/>
    <w:rsid w:val="00521BAE"/>
    <w:rsid w:val="00525F82"/>
    <w:rsid w:val="0052658F"/>
    <w:rsid w:val="00527276"/>
    <w:rsid w:val="00530DEB"/>
    <w:rsid w:val="005312A4"/>
    <w:rsid w:val="00533903"/>
    <w:rsid w:val="00533A5D"/>
    <w:rsid w:val="00534DA8"/>
    <w:rsid w:val="00536FD2"/>
    <w:rsid w:val="00537762"/>
    <w:rsid w:val="00537B8F"/>
    <w:rsid w:val="00542EC5"/>
    <w:rsid w:val="00543B18"/>
    <w:rsid w:val="0054497A"/>
    <w:rsid w:val="005453A9"/>
    <w:rsid w:val="00545FC9"/>
    <w:rsid w:val="005469B3"/>
    <w:rsid w:val="00550F7C"/>
    <w:rsid w:val="00551F6B"/>
    <w:rsid w:val="00553CF0"/>
    <w:rsid w:val="00555904"/>
    <w:rsid w:val="00555E8E"/>
    <w:rsid w:val="00555FF5"/>
    <w:rsid w:val="005563EE"/>
    <w:rsid w:val="00556520"/>
    <w:rsid w:val="00556FD5"/>
    <w:rsid w:val="00560720"/>
    <w:rsid w:val="005627C8"/>
    <w:rsid w:val="00563880"/>
    <w:rsid w:val="00566084"/>
    <w:rsid w:val="005667E3"/>
    <w:rsid w:val="00566B93"/>
    <w:rsid w:val="00567679"/>
    <w:rsid w:val="00570DD2"/>
    <w:rsid w:val="005743F6"/>
    <w:rsid w:val="0058115A"/>
    <w:rsid w:val="005815E9"/>
    <w:rsid w:val="00582604"/>
    <w:rsid w:val="00582933"/>
    <w:rsid w:val="00582C65"/>
    <w:rsid w:val="00583466"/>
    <w:rsid w:val="0058496D"/>
    <w:rsid w:val="005850FC"/>
    <w:rsid w:val="00586ADE"/>
    <w:rsid w:val="0058731F"/>
    <w:rsid w:val="005911FD"/>
    <w:rsid w:val="005938B7"/>
    <w:rsid w:val="005938D1"/>
    <w:rsid w:val="00594733"/>
    <w:rsid w:val="005949E6"/>
    <w:rsid w:val="00595946"/>
    <w:rsid w:val="00596200"/>
    <w:rsid w:val="00596384"/>
    <w:rsid w:val="00597044"/>
    <w:rsid w:val="005A0C4D"/>
    <w:rsid w:val="005A13E1"/>
    <w:rsid w:val="005A1670"/>
    <w:rsid w:val="005A2B9A"/>
    <w:rsid w:val="005A2C4A"/>
    <w:rsid w:val="005A31E9"/>
    <w:rsid w:val="005A568B"/>
    <w:rsid w:val="005B1B01"/>
    <w:rsid w:val="005B581E"/>
    <w:rsid w:val="005B5AB3"/>
    <w:rsid w:val="005B63ED"/>
    <w:rsid w:val="005C3172"/>
    <w:rsid w:val="005C4798"/>
    <w:rsid w:val="005C6718"/>
    <w:rsid w:val="005C7B62"/>
    <w:rsid w:val="005C7DBA"/>
    <w:rsid w:val="005D1FE6"/>
    <w:rsid w:val="005D212B"/>
    <w:rsid w:val="005D22A9"/>
    <w:rsid w:val="005D2736"/>
    <w:rsid w:val="005D34F4"/>
    <w:rsid w:val="005D447B"/>
    <w:rsid w:val="005D45ED"/>
    <w:rsid w:val="005D4F0E"/>
    <w:rsid w:val="005E72C0"/>
    <w:rsid w:val="005F10F5"/>
    <w:rsid w:val="005F123C"/>
    <w:rsid w:val="005F16FE"/>
    <w:rsid w:val="005F4312"/>
    <w:rsid w:val="005F6969"/>
    <w:rsid w:val="005F6C2E"/>
    <w:rsid w:val="006050A8"/>
    <w:rsid w:val="00606483"/>
    <w:rsid w:val="0061199A"/>
    <w:rsid w:val="00612314"/>
    <w:rsid w:val="00612AFE"/>
    <w:rsid w:val="00613D58"/>
    <w:rsid w:val="00615E53"/>
    <w:rsid w:val="00624C55"/>
    <w:rsid w:val="00630438"/>
    <w:rsid w:val="0063153E"/>
    <w:rsid w:val="0063475A"/>
    <w:rsid w:val="00634891"/>
    <w:rsid w:val="00634BEB"/>
    <w:rsid w:val="00635D69"/>
    <w:rsid w:val="006364BD"/>
    <w:rsid w:val="006375FD"/>
    <w:rsid w:val="00637E42"/>
    <w:rsid w:val="00637E5E"/>
    <w:rsid w:val="00642147"/>
    <w:rsid w:val="00642159"/>
    <w:rsid w:val="00643485"/>
    <w:rsid w:val="00647A2E"/>
    <w:rsid w:val="00647D9A"/>
    <w:rsid w:val="00651242"/>
    <w:rsid w:val="006512AF"/>
    <w:rsid w:val="006534C4"/>
    <w:rsid w:val="00653884"/>
    <w:rsid w:val="006550ED"/>
    <w:rsid w:val="006563E1"/>
    <w:rsid w:val="00661703"/>
    <w:rsid w:val="0066393D"/>
    <w:rsid w:val="00664792"/>
    <w:rsid w:val="0066703C"/>
    <w:rsid w:val="0066768D"/>
    <w:rsid w:val="00667CD4"/>
    <w:rsid w:val="00671A03"/>
    <w:rsid w:val="00671E3E"/>
    <w:rsid w:val="0067256D"/>
    <w:rsid w:val="00675486"/>
    <w:rsid w:val="00675632"/>
    <w:rsid w:val="00675FB4"/>
    <w:rsid w:val="00676368"/>
    <w:rsid w:val="0068083D"/>
    <w:rsid w:val="00681863"/>
    <w:rsid w:val="00681B79"/>
    <w:rsid w:val="00681C9E"/>
    <w:rsid w:val="00684B65"/>
    <w:rsid w:val="006862DE"/>
    <w:rsid w:val="00686CD1"/>
    <w:rsid w:val="00691CD7"/>
    <w:rsid w:val="00692487"/>
    <w:rsid w:val="00692548"/>
    <w:rsid w:val="00693155"/>
    <w:rsid w:val="00693912"/>
    <w:rsid w:val="0069609A"/>
    <w:rsid w:val="0069663B"/>
    <w:rsid w:val="006967E9"/>
    <w:rsid w:val="0069723A"/>
    <w:rsid w:val="006A67E9"/>
    <w:rsid w:val="006A6909"/>
    <w:rsid w:val="006B0448"/>
    <w:rsid w:val="006B050E"/>
    <w:rsid w:val="006B2C5F"/>
    <w:rsid w:val="006B4CA6"/>
    <w:rsid w:val="006B57F6"/>
    <w:rsid w:val="006B7F15"/>
    <w:rsid w:val="006C0E34"/>
    <w:rsid w:val="006C1251"/>
    <w:rsid w:val="006C2064"/>
    <w:rsid w:val="006C7B8D"/>
    <w:rsid w:val="006D0A7A"/>
    <w:rsid w:val="006D12BA"/>
    <w:rsid w:val="006D39D1"/>
    <w:rsid w:val="006D4B2E"/>
    <w:rsid w:val="006D616E"/>
    <w:rsid w:val="006D69F1"/>
    <w:rsid w:val="006E108A"/>
    <w:rsid w:val="006E11F4"/>
    <w:rsid w:val="006E4EB3"/>
    <w:rsid w:val="006F23C8"/>
    <w:rsid w:val="006F393A"/>
    <w:rsid w:val="006F44E8"/>
    <w:rsid w:val="006F4675"/>
    <w:rsid w:val="006F6CC4"/>
    <w:rsid w:val="006F742E"/>
    <w:rsid w:val="006F776F"/>
    <w:rsid w:val="00700B86"/>
    <w:rsid w:val="00701208"/>
    <w:rsid w:val="007025EC"/>
    <w:rsid w:val="00703789"/>
    <w:rsid w:val="007037BA"/>
    <w:rsid w:val="007065A0"/>
    <w:rsid w:val="0070741A"/>
    <w:rsid w:val="00710799"/>
    <w:rsid w:val="007120AA"/>
    <w:rsid w:val="00712207"/>
    <w:rsid w:val="00712CFF"/>
    <w:rsid w:val="007142C2"/>
    <w:rsid w:val="007226BE"/>
    <w:rsid w:val="00723136"/>
    <w:rsid w:val="00724629"/>
    <w:rsid w:val="00726DB6"/>
    <w:rsid w:val="00727047"/>
    <w:rsid w:val="007273B0"/>
    <w:rsid w:val="00727930"/>
    <w:rsid w:val="007307D3"/>
    <w:rsid w:val="00730BF6"/>
    <w:rsid w:val="00732037"/>
    <w:rsid w:val="0073360E"/>
    <w:rsid w:val="0073607B"/>
    <w:rsid w:val="007370FF"/>
    <w:rsid w:val="00740189"/>
    <w:rsid w:val="00740AEB"/>
    <w:rsid w:val="00740C20"/>
    <w:rsid w:val="00741100"/>
    <w:rsid w:val="00742B14"/>
    <w:rsid w:val="00743CE7"/>
    <w:rsid w:val="007455A2"/>
    <w:rsid w:val="00745653"/>
    <w:rsid w:val="00745948"/>
    <w:rsid w:val="007465FD"/>
    <w:rsid w:val="00747E2F"/>
    <w:rsid w:val="00747E99"/>
    <w:rsid w:val="007523AD"/>
    <w:rsid w:val="00753629"/>
    <w:rsid w:val="00753DE9"/>
    <w:rsid w:val="0075413A"/>
    <w:rsid w:val="00754FE5"/>
    <w:rsid w:val="007562E2"/>
    <w:rsid w:val="0075685E"/>
    <w:rsid w:val="00760CCA"/>
    <w:rsid w:val="00761056"/>
    <w:rsid w:val="00762400"/>
    <w:rsid w:val="007628C2"/>
    <w:rsid w:val="00763A2D"/>
    <w:rsid w:val="007677E5"/>
    <w:rsid w:val="007678C2"/>
    <w:rsid w:val="0077014A"/>
    <w:rsid w:val="00770C57"/>
    <w:rsid w:val="007726B9"/>
    <w:rsid w:val="00772AFC"/>
    <w:rsid w:val="00775798"/>
    <w:rsid w:val="00777E67"/>
    <w:rsid w:val="00777EDC"/>
    <w:rsid w:val="0078094D"/>
    <w:rsid w:val="00782663"/>
    <w:rsid w:val="007841FB"/>
    <w:rsid w:val="00790210"/>
    <w:rsid w:val="00790AEE"/>
    <w:rsid w:val="00791072"/>
    <w:rsid w:val="007910EB"/>
    <w:rsid w:val="00791C38"/>
    <w:rsid w:val="00791F34"/>
    <w:rsid w:val="00793CC7"/>
    <w:rsid w:val="00793F12"/>
    <w:rsid w:val="007A0528"/>
    <w:rsid w:val="007A26F8"/>
    <w:rsid w:val="007A3379"/>
    <w:rsid w:val="007A5FBA"/>
    <w:rsid w:val="007B0D18"/>
    <w:rsid w:val="007B1B5A"/>
    <w:rsid w:val="007B230E"/>
    <w:rsid w:val="007B4952"/>
    <w:rsid w:val="007B57AE"/>
    <w:rsid w:val="007C3A18"/>
    <w:rsid w:val="007C3BEB"/>
    <w:rsid w:val="007C46D8"/>
    <w:rsid w:val="007C4913"/>
    <w:rsid w:val="007C4F1B"/>
    <w:rsid w:val="007C51B7"/>
    <w:rsid w:val="007C6D5A"/>
    <w:rsid w:val="007D2DF1"/>
    <w:rsid w:val="007D2F37"/>
    <w:rsid w:val="007D302A"/>
    <w:rsid w:val="007D3100"/>
    <w:rsid w:val="007D35B2"/>
    <w:rsid w:val="007D3BD2"/>
    <w:rsid w:val="007D4430"/>
    <w:rsid w:val="007E1B07"/>
    <w:rsid w:val="007E1BF2"/>
    <w:rsid w:val="007E1D5B"/>
    <w:rsid w:val="007E1FC2"/>
    <w:rsid w:val="007E3DE7"/>
    <w:rsid w:val="007E4FF8"/>
    <w:rsid w:val="007E778F"/>
    <w:rsid w:val="007E788B"/>
    <w:rsid w:val="007E7954"/>
    <w:rsid w:val="007F3B2A"/>
    <w:rsid w:val="007F52AA"/>
    <w:rsid w:val="007F5BD5"/>
    <w:rsid w:val="008009AA"/>
    <w:rsid w:val="00800ADA"/>
    <w:rsid w:val="0080100C"/>
    <w:rsid w:val="00802AB6"/>
    <w:rsid w:val="008054EB"/>
    <w:rsid w:val="00805705"/>
    <w:rsid w:val="0080633F"/>
    <w:rsid w:val="008065E4"/>
    <w:rsid w:val="00806651"/>
    <w:rsid w:val="00806BA5"/>
    <w:rsid w:val="00806D59"/>
    <w:rsid w:val="00811DFB"/>
    <w:rsid w:val="00812A7E"/>
    <w:rsid w:val="00813F3A"/>
    <w:rsid w:val="00813F65"/>
    <w:rsid w:val="0081612A"/>
    <w:rsid w:val="00816A2C"/>
    <w:rsid w:val="00816B3D"/>
    <w:rsid w:val="00817E77"/>
    <w:rsid w:val="00820E28"/>
    <w:rsid w:val="00820F62"/>
    <w:rsid w:val="0082375B"/>
    <w:rsid w:val="00823969"/>
    <w:rsid w:val="00823B2E"/>
    <w:rsid w:val="008249A9"/>
    <w:rsid w:val="008249DF"/>
    <w:rsid w:val="00826FBA"/>
    <w:rsid w:val="008279CE"/>
    <w:rsid w:val="00832A27"/>
    <w:rsid w:val="00832CE1"/>
    <w:rsid w:val="00834DB1"/>
    <w:rsid w:val="008367B2"/>
    <w:rsid w:val="008369EF"/>
    <w:rsid w:val="00841D93"/>
    <w:rsid w:val="008525C8"/>
    <w:rsid w:val="00852605"/>
    <w:rsid w:val="00852C2B"/>
    <w:rsid w:val="00855170"/>
    <w:rsid w:val="008602CA"/>
    <w:rsid w:val="008608AB"/>
    <w:rsid w:val="00860E8C"/>
    <w:rsid w:val="00863564"/>
    <w:rsid w:val="008642D7"/>
    <w:rsid w:val="00865061"/>
    <w:rsid w:val="008654C1"/>
    <w:rsid w:val="008664E2"/>
    <w:rsid w:val="00866F52"/>
    <w:rsid w:val="00867D9E"/>
    <w:rsid w:val="00870447"/>
    <w:rsid w:val="00870787"/>
    <w:rsid w:val="00871CAE"/>
    <w:rsid w:val="008724F8"/>
    <w:rsid w:val="00872815"/>
    <w:rsid w:val="00872F3E"/>
    <w:rsid w:val="008739A2"/>
    <w:rsid w:val="00873C72"/>
    <w:rsid w:val="00874D70"/>
    <w:rsid w:val="00874F6B"/>
    <w:rsid w:val="008763A6"/>
    <w:rsid w:val="008764C8"/>
    <w:rsid w:val="008838CD"/>
    <w:rsid w:val="00884DFE"/>
    <w:rsid w:val="00884E07"/>
    <w:rsid w:val="00885BF2"/>
    <w:rsid w:val="0088664A"/>
    <w:rsid w:val="008869B0"/>
    <w:rsid w:val="00891346"/>
    <w:rsid w:val="008913AB"/>
    <w:rsid w:val="00895BD0"/>
    <w:rsid w:val="0089681B"/>
    <w:rsid w:val="008A3013"/>
    <w:rsid w:val="008A3489"/>
    <w:rsid w:val="008A3A26"/>
    <w:rsid w:val="008A451B"/>
    <w:rsid w:val="008A4E6C"/>
    <w:rsid w:val="008A58C1"/>
    <w:rsid w:val="008A5CF1"/>
    <w:rsid w:val="008A6A05"/>
    <w:rsid w:val="008B079E"/>
    <w:rsid w:val="008B1084"/>
    <w:rsid w:val="008B48F6"/>
    <w:rsid w:val="008B60C1"/>
    <w:rsid w:val="008B69BB"/>
    <w:rsid w:val="008C0B6C"/>
    <w:rsid w:val="008C1713"/>
    <w:rsid w:val="008C4A01"/>
    <w:rsid w:val="008C75AA"/>
    <w:rsid w:val="008D1571"/>
    <w:rsid w:val="008D35DE"/>
    <w:rsid w:val="008D54E6"/>
    <w:rsid w:val="008D5873"/>
    <w:rsid w:val="008D7DC5"/>
    <w:rsid w:val="008E16A9"/>
    <w:rsid w:val="008E1802"/>
    <w:rsid w:val="008E238B"/>
    <w:rsid w:val="008E5225"/>
    <w:rsid w:val="008E609E"/>
    <w:rsid w:val="008E6C9C"/>
    <w:rsid w:val="008E7BE6"/>
    <w:rsid w:val="008E7FE8"/>
    <w:rsid w:val="008F0493"/>
    <w:rsid w:val="008F08ED"/>
    <w:rsid w:val="008F0E6B"/>
    <w:rsid w:val="008F1E48"/>
    <w:rsid w:val="008F2843"/>
    <w:rsid w:val="008F3EF5"/>
    <w:rsid w:val="008F5D2B"/>
    <w:rsid w:val="008F614B"/>
    <w:rsid w:val="008F7305"/>
    <w:rsid w:val="008F7583"/>
    <w:rsid w:val="008F7A0E"/>
    <w:rsid w:val="0090014E"/>
    <w:rsid w:val="009026E0"/>
    <w:rsid w:val="00903038"/>
    <w:rsid w:val="0090721D"/>
    <w:rsid w:val="00907914"/>
    <w:rsid w:val="00907FE7"/>
    <w:rsid w:val="00912C1C"/>
    <w:rsid w:val="00914417"/>
    <w:rsid w:val="0091699E"/>
    <w:rsid w:val="0091741E"/>
    <w:rsid w:val="00917FAE"/>
    <w:rsid w:val="009221EA"/>
    <w:rsid w:val="00923F66"/>
    <w:rsid w:val="009251CB"/>
    <w:rsid w:val="00925313"/>
    <w:rsid w:val="00927D2B"/>
    <w:rsid w:val="009308E0"/>
    <w:rsid w:val="00931BA8"/>
    <w:rsid w:val="00933000"/>
    <w:rsid w:val="00936A56"/>
    <w:rsid w:val="00937D58"/>
    <w:rsid w:val="00940B2A"/>
    <w:rsid w:val="00941349"/>
    <w:rsid w:val="009420FC"/>
    <w:rsid w:val="00942AD1"/>
    <w:rsid w:val="00942E1A"/>
    <w:rsid w:val="009431B4"/>
    <w:rsid w:val="00943352"/>
    <w:rsid w:val="00943C88"/>
    <w:rsid w:val="009500C2"/>
    <w:rsid w:val="00951793"/>
    <w:rsid w:val="00953210"/>
    <w:rsid w:val="00956D84"/>
    <w:rsid w:val="00956F27"/>
    <w:rsid w:val="009574AE"/>
    <w:rsid w:val="00957FF1"/>
    <w:rsid w:val="00961F1A"/>
    <w:rsid w:val="0096316B"/>
    <w:rsid w:val="0097254E"/>
    <w:rsid w:val="00974AA2"/>
    <w:rsid w:val="00974BD0"/>
    <w:rsid w:val="00975532"/>
    <w:rsid w:val="00975B97"/>
    <w:rsid w:val="00976497"/>
    <w:rsid w:val="00981A0D"/>
    <w:rsid w:val="00981D55"/>
    <w:rsid w:val="009826D9"/>
    <w:rsid w:val="00984330"/>
    <w:rsid w:val="00985F7F"/>
    <w:rsid w:val="00987AC5"/>
    <w:rsid w:val="009956A8"/>
    <w:rsid w:val="00995E58"/>
    <w:rsid w:val="00996264"/>
    <w:rsid w:val="00996821"/>
    <w:rsid w:val="009A11A1"/>
    <w:rsid w:val="009A2B63"/>
    <w:rsid w:val="009A2EAF"/>
    <w:rsid w:val="009A3460"/>
    <w:rsid w:val="009A4A24"/>
    <w:rsid w:val="009A5644"/>
    <w:rsid w:val="009A632A"/>
    <w:rsid w:val="009A6426"/>
    <w:rsid w:val="009A6669"/>
    <w:rsid w:val="009B0A87"/>
    <w:rsid w:val="009B23CA"/>
    <w:rsid w:val="009B61D1"/>
    <w:rsid w:val="009C05A1"/>
    <w:rsid w:val="009C0E0E"/>
    <w:rsid w:val="009C15E4"/>
    <w:rsid w:val="009C1D07"/>
    <w:rsid w:val="009C33E8"/>
    <w:rsid w:val="009C4878"/>
    <w:rsid w:val="009C5549"/>
    <w:rsid w:val="009C6370"/>
    <w:rsid w:val="009D0EF8"/>
    <w:rsid w:val="009D1185"/>
    <w:rsid w:val="009D1CA2"/>
    <w:rsid w:val="009D3267"/>
    <w:rsid w:val="009D6428"/>
    <w:rsid w:val="009D6ECF"/>
    <w:rsid w:val="009D71E3"/>
    <w:rsid w:val="009E2B20"/>
    <w:rsid w:val="009E2E9A"/>
    <w:rsid w:val="009E4AA0"/>
    <w:rsid w:val="009E796F"/>
    <w:rsid w:val="009E7987"/>
    <w:rsid w:val="009E7A2A"/>
    <w:rsid w:val="009F1BD5"/>
    <w:rsid w:val="009F43C3"/>
    <w:rsid w:val="009F559F"/>
    <w:rsid w:val="009F55E8"/>
    <w:rsid w:val="009F6400"/>
    <w:rsid w:val="009F6753"/>
    <w:rsid w:val="00A00E3D"/>
    <w:rsid w:val="00A00EE0"/>
    <w:rsid w:val="00A0104F"/>
    <w:rsid w:val="00A015B8"/>
    <w:rsid w:val="00A0236C"/>
    <w:rsid w:val="00A11054"/>
    <w:rsid w:val="00A1226D"/>
    <w:rsid w:val="00A1287B"/>
    <w:rsid w:val="00A13B31"/>
    <w:rsid w:val="00A14060"/>
    <w:rsid w:val="00A155BB"/>
    <w:rsid w:val="00A17F10"/>
    <w:rsid w:val="00A2001A"/>
    <w:rsid w:val="00A217A0"/>
    <w:rsid w:val="00A23412"/>
    <w:rsid w:val="00A25529"/>
    <w:rsid w:val="00A2747A"/>
    <w:rsid w:val="00A27534"/>
    <w:rsid w:val="00A3158E"/>
    <w:rsid w:val="00A31DAA"/>
    <w:rsid w:val="00A32C0F"/>
    <w:rsid w:val="00A3350D"/>
    <w:rsid w:val="00A336DA"/>
    <w:rsid w:val="00A34DCC"/>
    <w:rsid w:val="00A3575A"/>
    <w:rsid w:val="00A3714F"/>
    <w:rsid w:val="00A37E7C"/>
    <w:rsid w:val="00A40068"/>
    <w:rsid w:val="00A407A3"/>
    <w:rsid w:val="00A426B9"/>
    <w:rsid w:val="00A42F48"/>
    <w:rsid w:val="00A45C60"/>
    <w:rsid w:val="00A45F78"/>
    <w:rsid w:val="00A46260"/>
    <w:rsid w:val="00A46AD0"/>
    <w:rsid w:val="00A47FFC"/>
    <w:rsid w:val="00A532AF"/>
    <w:rsid w:val="00A624BE"/>
    <w:rsid w:val="00A64A9E"/>
    <w:rsid w:val="00A64E6B"/>
    <w:rsid w:val="00A65F8A"/>
    <w:rsid w:val="00A66054"/>
    <w:rsid w:val="00A66DD3"/>
    <w:rsid w:val="00A70F7A"/>
    <w:rsid w:val="00A71DC3"/>
    <w:rsid w:val="00A72160"/>
    <w:rsid w:val="00A73A38"/>
    <w:rsid w:val="00A762D2"/>
    <w:rsid w:val="00A81576"/>
    <w:rsid w:val="00A81AE5"/>
    <w:rsid w:val="00A83A15"/>
    <w:rsid w:val="00A84D3B"/>
    <w:rsid w:val="00A86BD2"/>
    <w:rsid w:val="00A87E8D"/>
    <w:rsid w:val="00A90675"/>
    <w:rsid w:val="00A91783"/>
    <w:rsid w:val="00A96164"/>
    <w:rsid w:val="00A96F16"/>
    <w:rsid w:val="00A96F17"/>
    <w:rsid w:val="00A97193"/>
    <w:rsid w:val="00AA0560"/>
    <w:rsid w:val="00AA10D6"/>
    <w:rsid w:val="00AA309A"/>
    <w:rsid w:val="00AA30F6"/>
    <w:rsid w:val="00AA3F1F"/>
    <w:rsid w:val="00AA7339"/>
    <w:rsid w:val="00AB13D9"/>
    <w:rsid w:val="00AB1E76"/>
    <w:rsid w:val="00AB2F1E"/>
    <w:rsid w:val="00AB32BA"/>
    <w:rsid w:val="00AB3536"/>
    <w:rsid w:val="00AB47A8"/>
    <w:rsid w:val="00AB70D2"/>
    <w:rsid w:val="00AC15B0"/>
    <w:rsid w:val="00AC263A"/>
    <w:rsid w:val="00AC3881"/>
    <w:rsid w:val="00AC40F2"/>
    <w:rsid w:val="00AC4DF1"/>
    <w:rsid w:val="00AC6F05"/>
    <w:rsid w:val="00AC701F"/>
    <w:rsid w:val="00AC7EE5"/>
    <w:rsid w:val="00AD285B"/>
    <w:rsid w:val="00AE3BBB"/>
    <w:rsid w:val="00AE485F"/>
    <w:rsid w:val="00AE6660"/>
    <w:rsid w:val="00AE6E81"/>
    <w:rsid w:val="00AE774E"/>
    <w:rsid w:val="00AF6E0F"/>
    <w:rsid w:val="00B0156F"/>
    <w:rsid w:val="00B0189A"/>
    <w:rsid w:val="00B02177"/>
    <w:rsid w:val="00B0264C"/>
    <w:rsid w:val="00B03FB1"/>
    <w:rsid w:val="00B057BC"/>
    <w:rsid w:val="00B064F3"/>
    <w:rsid w:val="00B07658"/>
    <w:rsid w:val="00B07F89"/>
    <w:rsid w:val="00B146AB"/>
    <w:rsid w:val="00B17154"/>
    <w:rsid w:val="00B17415"/>
    <w:rsid w:val="00B2056C"/>
    <w:rsid w:val="00B22F89"/>
    <w:rsid w:val="00B24ECC"/>
    <w:rsid w:val="00B250EA"/>
    <w:rsid w:val="00B25B6C"/>
    <w:rsid w:val="00B27E6D"/>
    <w:rsid w:val="00B31375"/>
    <w:rsid w:val="00B31441"/>
    <w:rsid w:val="00B33371"/>
    <w:rsid w:val="00B33A07"/>
    <w:rsid w:val="00B34C0D"/>
    <w:rsid w:val="00B36C81"/>
    <w:rsid w:val="00B37496"/>
    <w:rsid w:val="00B37CB8"/>
    <w:rsid w:val="00B40AB6"/>
    <w:rsid w:val="00B413E4"/>
    <w:rsid w:val="00B43B5B"/>
    <w:rsid w:val="00B45E33"/>
    <w:rsid w:val="00B468CB"/>
    <w:rsid w:val="00B46BE4"/>
    <w:rsid w:val="00B47F53"/>
    <w:rsid w:val="00B50118"/>
    <w:rsid w:val="00B50BF2"/>
    <w:rsid w:val="00B52FE1"/>
    <w:rsid w:val="00B5419B"/>
    <w:rsid w:val="00B560B7"/>
    <w:rsid w:val="00B56E27"/>
    <w:rsid w:val="00B60131"/>
    <w:rsid w:val="00B6022F"/>
    <w:rsid w:val="00B610C8"/>
    <w:rsid w:val="00B6165A"/>
    <w:rsid w:val="00B63AA2"/>
    <w:rsid w:val="00B671FC"/>
    <w:rsid w:val="00B70F57"/>
    <w:rsid w:val="00B72807"/>
    <w:rsid w:val="00B74A91"/>
    <w:rsid w:val="00B75120"/>
    <w:rsid w:val="00B758A9"/>
    <w:rsid w:val="00B75F8B"/>
    <w:rsid w:val="00B773BF"/>
    <w:rsid w:val="00B77CDF"/>
    <w:rsid w:val="00B80B49"/>
    <w:rsid w:val="00B816CA"/>
    <w:rsid w:val="00B82007"/>
    <w:rsid w:val="00B827E8"/>
    <w:rsid w:val="00B83089"/>
    <w:rsid w:val="00B86B6F"/>
    <w:rsid w:val="00B9123A"/>
    <w:rsid w:val="00B91DA3"/>
    <w:rsid w:val="00B97F70"/>
    <w:rsid w:val="00BA13C8"/>
    <w:rsid w:val="00BA13D3"/>
    <w:rsid w:val="00BA241C"/>
    <w:rsid w:val="00BA2482"/>
    <w:rsid w:val="00BA2F68"/>
    <w:rsid w:val="00BA374C"/>
    <w:rsid w:val="00BA4066"/>
    <w:rsid w:val="00BA65A1"/>
    <w:rsid w:val="00BA7312"/>
    <w:rsid w:val="00BA7849"/>
    <w:rsid w:val="00BB2317"/>
    <w:rsid w:val="00BB2829"/>
    <w:rsid w:val="00BB2900"/>
    <w:rsid w:val="00BB2A85"/>
    <w:rsid w:val="00BB59C6"/>
    <w:rsid w:val="00BC0A81"/>
    <w:rsid w:val="00BC37A7"/>
    <w:rsid w:val="00BC56C7"/>
    <w:rsid w:val="00BC589B"/>
    <w:rsid w:val="00BD0A20"/>
    <w:rsid w:val="00BD1525"/>
    <w:rsid w:val="00BD2655"/>
    <w:rsid w:val="00BD6EC3"/>
    <w:rsid w:val="00BE2FB5"/>
    <w:rsid w:val="00BE43FB"/>
    <w:rsid w:val="00BE56D3"/>
    <w:rsid w:val="00BE5A8E"/>
    <w:rsid w:val="00BE5DD1"/>
    <w:rsid w:val="00BE66A3"/>
    <w:rsid w:val="00BE6D8D"/>
    <w:rsid w:val="00BF2BA0"/>
    <w:rsid w:val="00BF3B31"/>
    <w:rsid w:val="00BF4256"/>
    <w:rsid w:val="00C001C8"/>
    <w:rsid w:val="00C024E4"/>
    <w:rsid w:val="00C04D15"/>
    <w:rsid w:val="00C067D0"/>
    <w:rsid w:val="00C07845"/>
    <w:rsid w:val="00C07B92"/>
    <w:rsid w:val="00C109B9"/>
    <w:rsid w:val="00C11AFE"/>
    <w:rsid w:val="00C134B2"/>
    <w:rsid w:val="00C13620"/>
    <w:rsid w:val="00C1486F"/>
    <w:rsid w:val="00C15356"/>
    <w:rsid w:val="00C16279"/>
    <w:rsid w:val="00C169AE"/>
    <w:rsid w:val="00C17510"/>
    <w:rsid w:val="00C20C30"/>
    <w:rsid w:val="00C22008"/>
    <w:rsid w:val="00C24455"/>
    <w:rsid w:val="00C2522F"/>
    <w:rsid w:val="00C26131"/>
    <w:rsid w:val="00C2782D"/>
    <w:rsid w:val="00C308D0"/>
    <w:rsid w:val="00C3110D"/>
    <w:rsid w:val="00C31A54"/>
    <w:rsid w:val="00C33E5F"/>
    <w:rsid w:val="00C351CA"/>
    <w:rsid w:val="00C35ADB"/>
    <w:rsid w:val="00C41D6B"/>
    <w:rsid w:val="00C426B1"/>
    <w:rsid w:val="00C44FFA"/>
    <w:rsid w:val="00C45357"/>
    <w:rsid w:val="00C45867"/>
    <w:rsid w:val="00C47BC3"/>
    <w:rsid w:val="00C50048"/>
    <w:rsid w:val="00C51B47"/>
    <w:rsid w:val="00C51D27"/>
    <w:rsid w:val="00C52290"/>
    <w:rsid w:val="00C53065"/>
    <w:rsid w:val="00C55191"/>
    <w:rsid w:val="00C563C2"/>
    <w:rsid w:val="00C56D3C"/>
    <w:rsid w:val="00C5709A"/>
    <w:rsid w:val="00C610F3"/>
    <w:rsid w:val="00C61729"/>
    <w:rsid w:val="00C64BFE"/>
    <w:rsid w:val="00C65572"/>
    <w:rsid w:val="00C67BA8"/>
    <w:rsid w:val="00C70203"/>
    <w:rsid w:val="00C70A40"/>
    <w:rsid w:val="00C71C06"/>
    <w:rsid w:val="00C742FD"/>
    <w:rsid w:val="00C74305"/>
    <w:rsid w:val="00C74DBC"/>
    <w:rsid w:val="00C756A2"/>
    <w:rsid w:val="00C81A5E"/>
    <w:rsid w:val="00C81B30"/>
    <w:rsid w:val="00C8368C"/>
    <w:rsid w:val="00C836A9"/>
    <w:rsid w:val="00C84AAC"/>
    <w:rsid w:val="00C8581B"/>
    <w:rsid w:val="00C90B1B"/>
    <w:rsid w:val="00C913FE"/>
    <w:rsid w:val="00C923E6"/>
    <w:rsid w:val="00C93C27"/>
    <w:rsid w:val="00C95579"/>
    <w:rsid w:val="00C96F0F"/>
    <w:rsid w:val="00C970C9"/>
    <w:rsid w:val="00CA079A"/>
    <w:rsid w:val="00CA3BCC"/>
    <w:rsid w:val="00CA6F98"/>
    <w:rsid w:val="00CA74E2"/>
    <w:rsid w:val="00CA7D8B"/>
    <w:rsid w:val="00CB099C"/>
    <w:rsid w:val="00CB2EE9"/>
    <w:rsid w:val="00CB376B"/>
    <w:rsid w:val="00CB45DB"/>
    <w:rsid w:val="00CB4DBA"/>
    <w:rsid w:val="00CB6B33"/>
    <w:rsid w:val="00CB7A5A"/>
    <w:rsid w:val="00CC0E92"/>
    <w:rsid w:val="00CC152F"/>
    <w:rsid w:val="00CC2544"/>
    <w:rsid w:val="00CC25AF"/>
    <w:rsid w:val="00CC30C9"/>
    <w:rsid w:val="00CC4724"/>
    <w:rsid w:val="00CC5C29"/>
    <w:rsid w:val="00CC6A25"/>
    <w:rsid w:val="00CC7865"/>
    <w:rsid w:val="00CC7902"/>
    <w:rsid w:val="00CC797C"/>
    <w:rsid w:val="00CD34F7"/>
    <w:rsid w:val="00CD3744"/>
    <w:rsid w:val="00CD3EEA"/>
    <w:rsid w:val="00CD55A0"/>
    <w:rsid w:val="00CE075F"/>
    <w:rsid w:val="00CE0AFD"/>
    <w:rsid w:val="00CE0FBE"/>
    <w:rsid w:val="00CE1521"/>
    <w:rsid w:val="00CE1662"/>
    <w:rsid w:val="00CE2606"/>
    <w:rsid w:val="00CE2D20"/>
    <w:rsid w:val="00CE39F0"/>
    <w:rsid w:val="00CE5EA1"/>
    <w:rsid w:val="00CE63D8"/>
    <w:rsid w:val="00CE7210"/>
    <w:rsid w:val="00CF05AB"/>
    <w:rsid w:val="00CF0F83"/>
    <w:rsid w:val="00CF308D"/>
    <w:rsid w:val="00CF3ABF"/>
    <w:rsid w:val="00CF4C04"/>
    <w:rsid w:val="00CF4E3A"/>
    <w:rsid w:val="00CF4FD6"/>
    <w:rsid w:val="00CF635D"/>
    <w:rsid w:val="00CF65C5"/>
    <w:rsid w:val="00D00C26"/>
    <w:rsid w:val="00D039E8"/>
    <w:rsid w:val="00D041B5"/>
    <w:rsid w:val="00D04F1F"/>
    <w:rsid w:val="00D05654"/>
    <w:rsid w:val="00D06582"/>
    <w:rsid w:val="00D07C42"/>
    <w:rsid w:val="00D10B8D"/>
    <w:rsid w:val="00D10EF2"/>
    <w:rsid w:val="00D16054"/>
    <w:rsid w:val="00D17A8E"/>
    <w:rsid w:val="00D21323"/>
    <w:rsid w:val="00D225CE"/>
    <w:rsid w:val="00D24309"/>
    <w:rsid w:val="00D27371"/>
    <w:rsid w:val="00D319BE"/>
    <w:rsid w:val="00D324BB"/>
    <w:rsid w:val="00D324F3"/>
    <w:rsid w:val="00D334C4"/>
    <w:rsid w:val="00D37089"/>
    <w:rsid w:val="00D40809"/>
    <w:rsid w:val="00D434D2"/>
    <w:rsid w:val="00D43F65"/>
    <w:rsid w:val="00D45E1A"/>
    <w:rsid w:val="00D473DA"/>
    <w:rsid w:val="00D50471"/>
    <w:rsid w:val="00D546F5"/>
    <w:rsid w:val="00D54BE8"/>
    <w:rsid w:val="00D5506B"/>
    <w:rsid w:val="00D5517E"/>
    <w:rsid w:val="00D55938"/>
    <w:rsid w:val="00D55F35"/>
    <w:rsid w:val="00D56342"/>
    <w:rsid w:val="00D56ABE"/>
    <w:rsid w:val="00D56EA3"/>
    <w:rsid w:val="00D62BB8"/>
    <w:rsid w:val="00D63E6D"/>
    <w:rsid w:val="00D64C8D"/>
    <w:rsid w:val="00D655F2"/>
    <w:rsid w:val="00D66E74"/>
    <w:rsid w:val="00D67B0B"/>
    <w:rsid w:val="00D740D0"/>
    <w:rsid w:val="00D7537C"/>
    <w:rsid w:val="00D776B6"/>
    <w:rsid w:val="00D80E0F"/>
    <w:rsid w:val="00D82686"/>
    <w:rsid w:val="00D8290E"/>
    <w:rsid w:val="00D87CEA"/>
    <w:rsid w:val="00D90591"/>
    <w:rsid w:val="00D92BE2"/>
    <w:rsid w:val="00D9332E"/>
    <w:rsid w:val="00D93424"/>
    <w:rsid w:val="00DA05E4"/>
    <w:rsid w:val="00DA24C1"/>
    <w:rsid w:val="00DA3672"/>
    <w:rsid w:val="00DA61F3"/>
    <w:rsid w:val="00DA68D2"/>
    <w:rsid w:val="00DA7A30"/>
    <w:rsid w:val="00DB1573"/>
    <w:rsid w:val="00DB265A"/>
    <w:rsid w:val="00DB67F1"/>
    <w:rsid w:val="00DB7E53"/>
    <w:rsid w:val="00DC0B84"/>
    <w:rsid w:val="00DC3584"/>
    <w:rsid w:val="00DC7BA8"/>
    <w:rsid w:val="00DD145E"/>
    <w:rsid w:val="00DD157D"/>
    <w:rsid w:val="00DD19FF"/>
    <w:rsid w:val="00DD3B7F"/>
    <w:rsid w:val="00DD4115"/>
    <w:rsid w:val="00DD46B1"/>
    <w:rsid w:val="00DD6506"/>
    <w:rsid w:val="00DD7AFB"/>
    <w:rsid w:val="00DE0635"/>
    <w:rsid w:val="00DE1060"/>
    <w:rsid w:val="00DE2C33"/>
    <w:rsid w:val="00DE4479"/>
    <w:rsid w:val="00DE5CC2"/>
    <w:rsid w:val="00DE6973"/>
    <w:rsid w:val="00DE6B08"/>
    <w:rsid w:val="00DE6BD5"/>
    <w:rsid w:val="00DF02DA"/>
    <w:rsid w:val="00DF2531"/>
    <w:rsid w:val="00DF67B4"/>
    <w:rsid w:val="00DF7190"/>
    <w:rsid w:val="00DF7E0E"/>
    <w:rsid w:val="00E01C1B"/>
    <w:rsid w:val="00E052E6"/>
    <w:rsid w:val="00E0665D"/>
    <w:rsid w:val="00E147D4"/>
    <w:rsid w:val="00E1506F"/>
    <w:rsid w:val="00E171EB"/>
    <w:rsid w:val="00E1746C"/>
    <w:rsid w:val="00E1757F"/>
    <w:rsid w:val="00E221ED"/>
    <w:rsid w:val="00E22A91"/>
    <w:rsid w:val="00E2414E"/>
    <w:rsid w:val="00E2477E"/>
    <w:rsid w:val="00E25467"/>
    <w:rsid w:val="00E259FD"/>
    <w:rsid w:val="00E32D84"/>
    <w:rsid w:val="00E3368B"/>
    <w:rsid w:val="00E33883"/>
    <w:rsid w:val="00E33B78"/>
    <w:rsid w:val="00E34DCC"/>
    <w:rsid w:val="00E35E7B"/>
    <w:rsid w:val="00E40FA3"/>
    <w:rsid w:val="00E4184E"/>
    <w:rsid w:val="00E44687"/>
    <w:rsid w:val="00E44F64"/>
    <w:rsid w:val="00E45B1F"/>
    <w:rsid w:val="00E4695F"/>
    <w:rsid w:val="00E46D85"/>
    <w:rsid w:val="00E545F3"/>
    <w:rsid w:val="00E54E1C"/>
    <w:rsid w:val="00E55749"/>
    <w:rsid w:val="00E557FF"/>
    <w:rsid w:val="00E55840"/>
    <w:rsid w:val="00E560EA"/>
    <w:rsid w:val="00E56F51"/>
    <w:rsid w:val="00E57303"/>
    <w:rsid w:val="00E57BA8"/>
    <w:rsid w:val="00E6060C"/>
    <w:rsid w:val="00E61058"/>
    <w:rsid w:val="00E6160E"/>
    <w:rsid w:val="00E62806"/>
    <w:rsid w:val="00E63FCD"/>
    <w:rsid w:val="00E65BD9"/>
    <w:rsid w:val="00E67F55"/>
    <w:rsid w:val="00E730C0"/>
    <w:rsid w:val="00E73346"/>
    <w:rsid w:val="00E76077"/>
    <w:rsid w:val="00E84D69"/>
    <w:rsid w:val="00E861C5"/>
    <w:rsid w:val="00E8760F"/>
    <w:rsid w:val="00E8765B"/>
    <w:rsid w:val="00E87BF9"/>
    <w:rsid w:val="00E91F80"/>
    <w:rsid w:val="00E93741"/>
    <w:rsid w:val="00E94701"/>
    <w:rsid w:val="00E96659"/>
    <w:rsid w:val="00E967A7"/>
    <w:rsid w:val="00E97AD7"/>
    <w:rsid w:val="00EA020E"/>
    <w:rsid w:val="00EA1DF3"/>
    <w:rsid w:val="00EA1E4F"/>
    <w:rsid w:val="00EA2A03"/>
    <w:rsid w:val="00EA3240"/>
    <w:rsid w:val="00EA3B8C"/>
    <w:rsid w:val="00EA3D90"/>
    <w:rsid w:val="00EA493A"/>
    <w:rsid w:val="00EB0031"/>
    <w:rsid w:val="00EB0184"/>
    <w:rsid w:val="00EB64BC"/>
    <w:rsid w:val="00EB6551"/>
    <w:rsid w:val="00EB7CC8"/>
    <w:rsid w:val="00EC03FC"/>
    <w:rsid w:val="00EC04F0"/>
    <w:rsid w:val="00EC1787"/>
    <w:rsid w:val="00EC2148"/>
    <w:rsid w:val="00EC34DD"/>
    <w:rsid w:val="00EC497F"/>
    <w:rsid w:val="00EC5607"/>
    <w:rsid w:val="00EC66E4"/>
    <w:rsid w:val="00ED0BE2"/>
    <w:rsid w:val="00ED424D"/>
    <w:rsid w:val="00ED42D3"/>
    <w:rsid w:val="00ED6FD5"/>
    <w:rsid w:val="00ED7ABB"/>
    <w:rsid w:val="00EE130F"/>
    <w:rsid w:val="00EE3CE4"/>
    <w:rsid w:val="00EE5143"/>
    <w:rsid w:val="00EE6186"/>
    <w:rsid w:val="00EE68A8"/>
    <w:rsid w:val="00EE785A"/>
    <w:rsid w:val="00EF275C"/>
    <w:rsid w:val="00EF35C2"/>
    <w:rsid w:val="00EF75D1"/>
    <w:rsid w:val="00EF769D"/>
    <w:rsid w:val="00F00110"/>
    <w:rsid w:val="00F00C5D"/>
    <w:rsid w:val="00F02625"/>
    <w:rsid w:val="00F02DE9"/>
    <w:rsid w:val="00F04422"/>
    <w:rsid w:val="00F06DB3"/>
    <w:rsid w:val="00F06E45"/>
    <w:rsid w:val="00F076AC"/>
    <w:rsid w:val="00F07B0A"/>
    <w:rsid w:val="00F10506"/>
    <w:rsid w:val="00F10E19"/>
    <w:rsid w:val="00F125D4"/>
    <w:rsid w:val="00F1372A"/>
    <w:rsid w:val="00F1388B"/>
    <w:rsid w:val="00F147BE"/>
    <w:rsid w:val="00F15014"/>
    <w:rsid w:val="00F2193D"/>
    <w:rsid w:val="00F227D2"/>
    <w:rsid w:val="00F22BDA"/>
    <w:rsid w:val="00F23428"/>
    <w:rsid w:val="00F2365C"/>
    <w:rsid w:val="00F239A3"/>
    <w:rsid w:val="00F2428E"/>
    <w:rsid w:val="00F25226"/>
    <w:rsid w:val="00F30814"/>
    <w:rsid w:val="00F3142D"/>
    <w:rsid w:val="00F33590"/>
    <w:rsid w:val="00F34564"/>
    <w:rsid w:val="00F364A5"/>
    <w:rsid w:val="00F40A01"/>
    <w:rsid w:val="00F4169F"/>
    <w:rsid w:val="00F445AF"/>
    <w:rsid w:val="00F50876"/>
    <w:rsid w:val="00F50C61"/>
    <w:rsid w:val="00F534A9"/>
    <w:rsid w:val="00F536CA"/>
    <w:rsid w:val="00F53ACF"/>
    <w:rsid w:val="00F56BD1"/>
    <w:rsid w:val="00F60A55"/>
    <w:rsid w:val="00F60D04"/>
    <w:rsid w:val="00F63A2B"/>
    <w:rsid w:val="00F649C5"/>
    <w:rsid w:val="00F67674"/>
    <w:rsid w:val="00F677FD"/>
    <w:rsid w:val="00F70E32"/>
    <w:rsid w:val="00F71A74"/>
    <w:rsid w:val="00F71E1D"/>
    <w:rsid w:val="00F7528D"/>
    <w:rsid w:val="00F7610F"/>
    <w:rsid w:val="00F76CD8"/>
    <w:rsid w:val="00F775A6"/>
    <w:rsid w:val="00F8146C"/>
    <w:rsid w:val="00F819BB"/>
    <w:rsid w:val="00F8289A"/>
    <w:rsid w:val="00F82FFA"/>
    <w:rsid w:val="00F8327B"/>
    <w:rsid w:val="00F83A89"/>
    <w:rsid w:val="00F83D19"/>
    <w:rsid w:val="00F844CE"/>
    <w:rsid w:val="00F850CC"/>
    <w:rsid w:val="00F8545C"/>
    <w:rsid w:val="00F85AFF"/>
    <w:rsid w:val="00F8641C"/>
    <w:rsid w:val="00F869C1"/>
    <w:rsid w:val="00F87921"/>
    <w:rsid w:val="00F87DE9"/>
    <w:rsid w:val="00F9702B"/>
    <w:rsid w:val="00FA19B3"/>
    <w:rsid w:val="00FA37F1"/>
    <w:rsid w:val="00FA58E9"/>
    <w:rsid w:val="00FB0310"/>
    <w:rsid w:val="00FB12DD"/>
    <w:rsid w:val="00FB54C8"/>
    <w:rsid w:val="00FB5DD6"/>
    <w:rsid w:val="00FB6E05"/>
    <w:rsid w:val="00FC0007"/>
    <w:rsid w:val="00FC08B7"/>
    <w:rsid w:val="00FC1713"/>
    <w:rsid w:val="00FC2114"/>
    <w:rsid w:val="00FC3B6B"/>
    <w:rsid w:val="00FC64F4"/>
    <w:rsid w:val="00FC6FD6"/>
    <w:rsid w:val="00FD04E2"/>
    <w:rsid w:val="00FD229F"/>
    <w:rsid w:val="00FD37CB"/>
    <w:rsid w:val="00FE2860"/>
    <w:rsid w:val="00FE32A8"/>
    <w:rsid w:val="00FE4027"/>
    <w:rsid w:val="00FF1015"/>
    <w:rsid w:val="00FF4DB5"/>
    <w:rsid w:val="00FF4EF9"/>
    <w:rsid w:val="00FF596B"/>
    <w:rsid w:val="00FF6654"/>
    <w:rsid w:val="00FF7BE8"/>
    <w:rsid w:val="00FF7E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9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 w:type="paragraph" w:customStyle="1" w:styleId="af8">
    <w:name w:val="Знак Знак Знак Знак Знак Знак Знак"/>
    <w:basedOn w:val="a"/>
    <w:rsid w:val="007F52AA"/>
    <w:pPr>
      <w:widowControl w:val="0"/>
      <w:adjustRightInd w:val="0"/>
      <w:spacing w:after="160" w:line="240" w:lineRule="exact"/>
      <w:ind w:firstLine="0"/>
      <w:jc w:val="right"/>
    </w:pPr>
    <w:rPr>
      <w:rFonts w:ascii="Times New Roman" w:eastAsia="Times New Roman" w:hAnsi="Times New Roman"/>
      <w:sz w:val="20"/>
      <w:lang w:val="en-GB" w:eastAsia="en-US"/>
    </w:rPr>
  </w:style>
  <w:style w:type="character" w:customStyle="1" w:styleId="ConsPlusNormal0">
    <w:name w:val="ConsPlusNormal Знак"/>
    <w:basedOn w:val="a0"/>
    <w:link w:val="ConsPlusNormal"/>
    <w:locked/>
    <w:rsid w:val="007F52AA"/>
    <w:rPr>
      <w:rFonts w:ascii="Arial" w:hAnsi="Arial" w:cs="Arial"/>
      <w:sz w:val="20"/>
      <w:szCs w:val="20"/>
      <w:lang w:eastAsia="ru-RU"/>
    </w:rPr>
  </w:style>
  <w:style w:type="table" w:customStyle="1" w:styleId="11">
    <w:name w:val="Сетка таблицы1"/>
    <w:basedOn w:val="a1"/>
    <w:next w:val="a3"/>
    <w:rsid w:val="00834D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uiPriority w:val="1"/>
    <w:qFormat/>
    <w:rsid w:val="007A26F8"/>
    <w:pPr>
      <w:spacing w:after="0" w:line="240" w:lineRule="auto"/>
      <w:ind w:firstLine="720"/>
      <w:jc w:val="both"/>
    </w:pPr>
    <w:rPr>
      <w:rFonts w:ascii="Tms Rmn" w:hAnsi="Tms Rmn" w:cs="Times New Roman"/>
      <w:sz w:val="28"/>
      <w:szCs w:val="20"/>
      <w:lang w:eastAsia="ru-RU"/>
    </w:rPr>
  </w:style>
  <w:style w:type="paragraph" w:customStyle="1" w:styleId="ConsPlusTitle">
    <w:name w:val="ConsPlusTitle"/>
    <w:rsid w:val="00B6022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a">
    <w:name w:val="Document Map"/>
    <w:basedOn w:val="a"/>
    <w:link w:val="afb"/>
    <w:uiPriority w:val="99"/>
    <w:semiHidden/>
    <w:unhideWhenUsed/>
    <w:rsid w:val="00272CA9"/>
    <w:rPr>
      <w:rFonts w:ascii="Tahoma" w:hAnsi="Tahoma" w:cs="Tahoma"/>
      <w:sz w:val="16"/>
      <w:szCs w:val="16"/>
    </w:rPr>
  </w:style>
  <w:style w:type="character" w:customStyle="1" w:styleId="afb">
    <w:name w:val="Схема документа Знак"/>
    <w:basedOn w:val="a0"/>
    <w:link w:val="afa"/>
    <w:uiPriority w:val="99"/>
    <w:semiHidden/>
    <w:rsid w:val="00272CA9"/>
    <w:rPr>
      <w:rFonts w:ascii="Tahoma"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2161F"/>
    <w:pPr>
      <w:spacing w:before="100" w:beforeAutospacing="1" w:after="100" w:afterAutospacing="1"/>
      <w:ind w:firstLine="0"/>
      <w:jc w:val="left"/>
    </w:pPr>
    <w:rPr>
      <w:rFonts w:ascii="Tahoma" w:eastAsia="Times New Roman" w:hAnsi="Tahoma"/>
      <w:sz w:val="20"/>
      <w:lang w:val="en-US" w:eastAsia="en-US"/>
    </w:rPr>
  </w:style>
  <w:style w:type="paragraph" w:customStyle="1" w:styleId="afc">
    <w:name w:val="Знак"/>
    <w:basedOn w:val="a"/>
    <w:rsid w:val="00E8765B"/>
    <w:pPr>
      <w:spacing w:after="160" w:line="240" w:lineRule="exact"/>
      <w:ind w:firstLine="0"/>
      <w:jc w:val="left"/>
    </w:pPr>
    <w:rPr>
      <w:rFonts w:ascii="Verdana" w:eastAsia="Times New Roman" w:hAnsi="Verdana"/>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9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rsid w:val="005003D2"/>
    <w:pPr>
      <w:autoSpaceDE w:val="0"/>
      <w:autoSpaceDN w:val="0"/>
      <w:ind w:firstLine="0"/>
      <w:jc w:val="left"/>
    </w:pPr>
    <w:rPr>
      <w:rFonts w:ascii="Times New Roman" w:hAnsi="Times New Roman"/>
      <w:sz w:val="20"/>
    </w:rPr>
  </w:style>
  <w:style w:type="character" w:customStyle="1" w:styleId="af6">
    <w:name w:val="Текст сноски Знак"/>
    <w:basedOn w:val="a0"/>
    <w:link w:val="af5"/>
    <w:uiPriority w:val="99"/>
    <w:rsid w:val="005003D2"/>
    <w:rPr>
      <w:rFonts w:ascii="Times New Roman" w:hAnsi="Times New Roman" w:cs="Times New Roman"/>
      <w:sz w:val="20"/>
      <w:szCs w:val="20"/>
      <w:lang w:eastAsia="ru-RU"/>
    </w:rPr>
  </w:style>
  <w:style w:type="character" w:styleId="af7">
    <w:name w:val="footnote reference"/>
    <w:basedOn w:val="a0"/>
    <w:uiPriority w:val="99"/>
    <w:rsid w:val="005003D2"/>
    <w:rPr>
      <w:vertAlign w:val="superscript"/>
    </w:rPr>
  </w:style>
  <w:style w:type="paragraph" w:customStyle="1" w:styleId="af8">
    <w:name w:val="Знак Знак Знак Знак Знак Знак Знак"/>
    <w:basedOn w:val="a"/>
    <w:rsid w:val="007F52AA"/>
    <w:pPr>
      <w:widowControl w:val="0"/>
      <w:adjustRightInd w:val="0"/>
      <w:spacing w:after="160" w:line="240" w:lineRule="exact"/>
      <w:ind w:firstLine="0"/>
      <w:jc w:val="right"/>
    </w:pPr>
    <w:rPr>
      <w:rFonts w:ascii="Times New Roman" w:eastAsia="Times New Roman" w:hAnsi="Times New Roman"/>
      <w:sz w:val="20"/>
      <w:lang w:val="en-GB" w:eastAsia="en-US"/>
    </w:rPr>
  </w:style>
  <w:style w:type="character" w:customStyle="1" w:styleId="ConsPlusNormal0">
    <w:name w:val="ConsPlusNormal Знак"/>
    <w:basedOn w:val="a0"/>
    <w:link w:val="ConsPlusNormal"/>
    <w:locked/>
    <w:rsid w:val="007F52AA"/>
    <w:rPr>
      <w:rFonts w:ascii="Arial" w:hAnsi="Arial" w:cs="Arial"/>
      <w:sz w:val="20"/>
      <w:szCs w:val="20"/>
      <w:lang w:eastAsia="ru-RU"/>
    </w:rPr>
  </w:style>
  <w:style w:type="table" w:customStyle="1" w:styleId="11">
    <w:name w:val="Сетка таблицы1"/>
    <w:basedOn w:val="a1"/>
    <w:next w:val="a3"/>
    <w:rsid w:val="00834DB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 Spacing"/>
    <w:uiPriority w:val="1"/>
    <w:qFormat/>
    <w:rsid w:val="007A26F8"/>
    <w:pPr>
      <w:spacing w:after="0" w:line="240" w:lineRule="auto"/>
      <w:ind w:firstLine="720"/>
      <w:jc w:val="both"/>
    </w:pPr>
    <w:rPr>
      <w:rFonts w:ascii="Tms Rmn" w:hAnsi="Tms Rmn" w:cs="Times New Roman"/>
      <w:sz w:val="28"/>
      <w:szCs w:val="20"/>
      <w:lang w:eastAsia="ru-RU"/>
    </w:rPr>
  </w:style>
  <w:style w:type="paragraph" w:customStyle="1" w:styleId="ConsPlusTitle">
    <w:name w:val="ConsPlusTitle"/>
    <w:rsid w:val="00B6022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a">
    <w:name w:val="Document Map"/>
    <w:basedOn w:val="a"/>
    <w:link w:val="afb"/>
    <w:uiPriority w:val="99"/>
    <w:semiHidden/>
    <w:unhideWhenUsed/>
    <w:rsid w:val="00272CA9"/>
    <w:rPr>
      <w:rFonts w:ascii="Tahoma" w:hAnsi="Tahoma" w:cs="Tahoma"/>
      <w:sz w:val="16"/>
      <w:szCs w:val="16"/>
    </w:rPr>
  </w:style>
  <w:style w:type="character" w:customStyle="1" w:styleId="afb">
    <w:name w:val="Схема документа Знак"/>
    <w:basedOn w:val="a0"/>
    <w:link w:val="afa"/>
    <w:uiPriority w:val="99"/>
    <w:semiHidden/>
    <w:rsid w:val="00272CA9"/>
    <w:rPr>
      <w:rFonts w:ascii="Tahoma"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2161F"/>
    <w:pPr>
      <w:spacing w:before="100" w:beforeAutospacing="1" w:after="100" w:afterAutospacing="1"/>
      <w:ind w:firstLine="0"/>
      <w:jc w:val="left"/>
    </w:pPr>
    <w:rPr>
      <w:rFonts w:ascii="Tahoma" w:eastAsia="Times New Roman" w:hAnsi="Tahoma"/>
      <w:sz w:val="20"/>
      <w:lang w:val="en-US" w:eastAsia="en-US"/>
    </w:rPr>
  </w:style>
  <w:style w:type="paragraph" w:customStyle="1" w:styleId="afc">
    <w:name w:val="Знак"/>
    <w:basedOn w:val="a"/>
    <w:rsid w:val="00E8765B"/>
    <w:pPr>
      <w:spacing w:after="160" w:line="240" w:lineRule="exact"/>
      <w:ind w:firstLine="0"/>
      <w:jc w:val="left"/>
    </w:pPr>
    <w:rPr>
      <w:rFonts w:ascii="Verdana" w:eastAsia="Times New Roman" w:hAnsi="Verdan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286276770">
      <w:bodyDiv w:val="1"/>
      <w:marLeft w:val="0"/>
      <w:marRight w:val="0"/>
      <w:marTop w:val="0"/>
      <w:marBottom w:val="0"/>
      <w:divBdr>
        <w:top w:val="none" w:sz="0" w:space="0" w:color="auto"/>
        <w:left w:val="none" w:sz="0" w:space="0" w:color="auto"/>
        <w:bottom w:val="none" w:sz="0" w:space="0" w:color="auto"/>
        <w:right w:val="none" w:sz="0" w:space="0" w:color="auto"/>
      </w:divBdr>
    </w:div>
    <w:div w:id="1291352389">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uisayansk@irmail.ru" TargetMode="External"/><Relationship Id="rId18" Type="http://schemas.openxmlformats.org/officeDocument/2006/relationships/hyperlink" Target="consultantplus://offline/ref=408E69F720C69B722F498579279FDEE0AC19D6A645C78A74388DF326dCU2H"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FE4AF0CF3427A82AAF077E0CE3B12B8927A1973B825A3E0C6197BD5A478298C6A2CA1DF2v2QCD" TargetMode="External"/><Relationship Id="rId7" Type="http://schemas.openxmlformats.org/officeDocument/2006/relationships/footnotes" Target="footnotes.xml"/><Relationship Id="rId12" Type="http://schemas.openxmlformats.org/officeDocument/2006/relationships/hyperlink" Target="http://www.admsayansk.ru/" TargetMode="External"/><Relationship Id="rId17" Type="http://schemas.openxmlformats.org/officeDocument/2006/relationships/hyperlink" Target="consultantplus://offline/ref=408E69F720C69B722F498579279FDEE0AC19D6A645C78A74388DF326dCU2H"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408E69F720C69B722F498579279FDEE0A518D8AB44C5D77E30D4FF24C582A212937608855A7E986Dd9U6H" TargetMode="External"/><Relationship Id="rId20" Type="http://schemas.openxmlformats.org/officeDocument/2006/relationships/hyperlink" Target="garantF1://12084522.2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sayansk.ru/"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92922364140B424EABBF48D316F33E4C001DA6B1A1C83B9BA15CB0536CDD58403AV1B" TargetMode="External"/><Relationship Id="rId23" Type="http://schemas.openxmlformats.org/officeDocument/2006/relationships/hyperlink" Target="consultantplus://offline/ref=6231C0DD2107AA793D8F6D4B759864C439137BC80D0108EB7723333277D828424EE6BE3D7744FEF30ByDB" TargetMode="External"/><Relationship Id="rId10" Type="http://schemas.openxmlformats.org/officeDocument/2006/relationships/hyperlink" Target="http://38.gosuslugi.ru" TargetMode="External"/><Relationship Id="rId19" Type="http://schemas.openxmlformats.org/officeDocument/2006/relationships/hyperlink" Target="consultantplus://offline/ref=408E69F720C69B722F498579279FDEE0A51BD6A346CED77E30D4FF24C582A212937608855A7E986Dd9U8H" TargetMode="External"/><Relationship Id="rId4" Type="http://schemas.microsoft.com/office/2007/relationships/stylesWithEffects" Target="stylesWithEffects.xml"/><Relationship Id="rId9" Type="http://schemas.openxmlformats.org/officeDocument/2006/relationships/hyperlink" Target="http://www.admsayansk.ru/" TargetMode="External"/><Relationship Id="rId14" Type="http://schemas.openxmlformats.org/officeDocument/2006/relationships/hyperlink" Target="consultantplus://offline/ref=92922364140B424EABBF48D316F33E4C001DA6B1AEC9379BAE5CB0536CDD58403AV1B" TargetMode="External"/><Relationship Id="rId22" Type="http://schemas.openxmlformats.org/officeDocument/2006/relationships/hyperlink" Target="http://38.gosuslugi.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263180-94EE-47F9-92FF-DF521B69F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12668</Words>
  <Characters>72214</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В. Рим</dc:creator>
  <cp:lastModifiedBy>Шорохова</cp:lastModifiedBy>
  <cp:revision>2</cp:revision>
  <cp:lastPrinted>2018-04-12T03:44:00Z</cp:lastPrinted>
  <dcterms:created xsi:type="dcterms:W3CDTF">2018-04-23T08:24:00Z</dcterms:created>
  <dcterms:modified xsi:type="dcterms:W3CDTF">2018-04-23T08:24:00Z</dcterms:modified>
</cp:coreProperties>
</file>