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5C2551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22.05.2018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5C2551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110-37-492-18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356"/>
        <w:gridCol w:w="142"/>
      </w:tblGrid>
      <w:tr w:rsidR="007F3498" w:rsidTr="00006041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FB20C5" w:rsidP="007F3498">
            <w:pPr>
              <w:rPr>
                <w:sz w:val="2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9356" w:type="dxa"/>
          </w:tcPr>
          <w:p w:rsidR="00006041" w:rsidRPr="00A22080" w:rsidRDefault="00006041" w:rsidP="00CB2ADC">
            <w:pPr>
              <w:jc w:val="both"/>
              <w:rPr>
                <w:sz w:val="22"/>
              </w:rPr>
            </w:pPr>
            <w:r w:rsidRPr="00006041">
              <w:rPr>
                <w:sz w:val="22"/>
              </w:rPr>
              <w:t xml:space="preserve">О назначении публичных слушаний на тему: «О 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</w:t>
            </w:r>
            <w:r w:rsidR="00782C01" w:rsidRPr="00782C01">
              <w:rPr>
                <w:sz w:val="22"/>
              </w:rPr>
              <w:t>Российская Федерация, Иркутская область, г. Саянск, микрорайон 6А, № 48</w:t>
            </w:r>
            <w:r w:rsidRPr="00006041">
              <w:rPr>
                <w:sz w:val="22"/>
              </w:rPr>
              <w:t>, в части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сооружений»</w:t>
            </w:r>
          </w:p>
        </w:tc>
        <w:tc>
          <w:tcPr>
            <w:tcW w:w="142" w:type="dxa"/>
          </w:tcPr>
          <w:p w:rsidR="007F3498" w:rsidRDefault="00FB20C5" w:rsidP="007F3498">
            <w:pPr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F9"/>
            </w:r>
          </w:p>
        </w:tc>
      </w:tr>
    </w:tbl>
    <w:p w:rsidR="007F3498" w:rsidRDefault="007F3498" w:rsidP="007F3498"/>
    <w:p w:rsidR="007F3498" w:rsidRPr="0064150B" w:rsidRDefault="00493E32" w:rsidP="000B642B">
      <w:pPr>
        <w:ind w:firstLine="567"/>
        <w:jc w:val="both"/>
        <w:rPr>
          <w:sz w:val="27"/>
          <w:szCs w:val="27"/>
        </w:rPr>
      </w:pPr>
      <w:proofErr w:type="gramStart"/>
      <w:r w:rsidRPr="00493E32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0B642B">
        <w:rPr>
          <w:sz w:val="27"/>
          <w:szCs w:val="27"/>
        </w:rPr>
        <w:t xml:space="preserve">, </w:t>
      </w:r>
      <w:r w:rsidR="00962277">
        <w:rPr>
          <w:sz w:val="27"/>
          <w:szCs w:val="27"/>
        </w:rPr>
        <w:t>Порядком</w:t>
      </w:r>
      <w:r w:rsidR="00962277" w:rsidRPr="00962277">
        <w:rPr>
          <w:sz w:val="27"/>
          <w:szCs w:val="27"/>
        </w:rPr>
        <w:t xml:space="preserve">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 w:rsidR="00962277">
        <w:rPr>
          <w:sz w:val="27"/>
          <w:szCs w:val="27"/>
        </w:rPr>
        <w:t xml:space="preserve">, утвержденном решением Думы городского округа муниципального образования «город Саянск» от </w:t>
      </w:r>
      <w:r w:rsidR="00962277" w:rsidRPr="00962277">
        <w:rPr>
          <w:sz w:val="27"/>
          <w:szCs w:val="27"/>
        </w:rPr>
        <w:t>26.04.2018</w:t>
      </w:r>
      <w:r w:rsidR="00962277">
        <w:rPr>
          <w:sz w:val="27"/>
          <w:szCs w:val="27"/>
        </w:rPr>
        <w:t xml:space="preserve"> № </w:t>
      </w:r>
      <w:r w:rsidR="00962277" w:rsidRPr="00962277">
        <w:rPr>
          <w:sz w:val="27"/>
          <w:szCs w:val="27"/>
        </w:rPr>
        <w:t>71-67-18-22</w:t>
      </w:r>
      <w:r w:rsidR="00962277">
        <w:rPr>
          <w:sz w:val="27"/>
          <w:szCs w:val="27"/>
        </w:rPr>
        <w:t xml:space="preserve">, </w:t>
      </w:r>
      <w:r w:rsidR="00627D4D" w:rsidRPr="0064150B">
        <w:rPr>
          <w:sz w:val="27"/>
          <w:szCs w:val="27"/>
        </w:rPr>
        <w:t>руководствуясь стать</w:t>
      </w:r>
      <w:r w:rsidR="00325942">
        <w:rPr>
          <w:sz w:val="27"/>
          <w:szCs w:val="27"/>
        </w:rPr>
        <w:t>ёй</w:t>
      </w:r>
      <w:r w:rsidR="00627D4D" w:rsidRPr="0064150B">
        <w:rPr>
          <w:sz w:val="27"/>
          <w:szCs w:val="27"/>
        </w:rPr>
        <w:t xml:space="preserve"> </w:t>
      </w:r>
      <w:r w:rsidR="004E0D11">
        <w:rPr>
          <w:sz w:val="27"/>
          <w:szCs w:val="27"/>
        </w:rPr>
        <w:t>40</w:t>
      </w:r>
      <w:r w:rsidR="00627D4D" w:rsidRPr="0064150B">
        <w:rPr>
          <w:sz w:val="27"/>
          <w:szCs w:val="27"/>
        </w:rPr>
        <w:t xml:space="preserve"> Градостроительного кодекса</w:t>
      </w:r>
      <w:proofErr w:type="gramEnd"/>
      <w:r w:rsidR="00627D4D" w:rsidRPr="0064150B">
        <w:rPr>
          <w:sz w:val="27"/>
          <w:szCs w:val="27"/>
        </w:rPr>
        <w:t xml:space="preserve"> Российской Федерации, </w:t>
      </w:r>
      <w:r w:rsidR="007F3498" w:rsidRPr="0064150B">
        <w:rPr>
          <w:sz w:val="27"/>
          <w:szCs w:val="27"/>
        </w:rPr>
        <w:t>стать</w:t>
      </w:r>
      <w:r w:rsidR="00C72D84">
        <w:rPr>
          <w:sz w:val="27"/>
          <w:szCs w:val="27"/>
        </w:rPr>
        <w:t>ё</w:t>
      </w:r>
      <w:r w:rsidR="007F3498" w:rsidRPr="0064150B">
        <w:rPr>
          <w:sz w:val="27"/>
          <w:szCs w:val="27"/>
        </w:rPr>
        <w:t>й 28 Федерального закона от 06.10.2003</w:t>
      </w:r>
      <w:r w:rsidR="006712B0">
        <w:rPr>
          <w:sz w:val="27"/>
          <w:szCs w:val="27"/>
        </w:rPr>
        <w:t xml:space="preserve"> </w:t>
      </w:r>
      <w:r w:rsidR="005F6F19">
        <w:rPr>
          <w:sz w:val="27"/>
          <w:szCs w:val="27"/>
        </w:rPr>
        <w:t xml:space="preserve">               </w:t>
      </w:r>
      <w:r w:rsidR="007F3498" w:rsidRPr="0064150B">
        <w:rPr>
          <w:sz w:val="27"/>
          <w:szCs w:val="27"/>
        </w:rPr>
        <w:t>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131-ФЗ «Об общих принципах организации местного самоуправления в Российс</w:t>
      </w:r>
      <w:r w:rsidR="00834EE5">
        <w:rPr>
          <w:sz w:val="27"/>
          <w:szCs w:val="27"/>
        </w:rPr>
        <w:t xml:space="preserve">кой Федерации», статьями 4, 14 </w:t>
      </w:r>
      <w:r w:rsidR="007F3498" w:rsidRPr="0064150B">
        <w:rPr>
          <w:sz w:val="27"/>
          <w:szCs w:val="27"/>
        </w:rPr>
        <w:t>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F3498" w:rsidRPr="00236553" w:rsidRDefault="00236553" w:rsidP="007F3498">
      <w:pPr>
        <w:jc w:val="both"/>
        <w:rPr>
          <w:sz w:val="27"/>
          <w:szCs w:val="27"/>
        </w:rPr>
      </w:pPr>
      <w:r w:rsidRPr="00236553">
        <w:rPr>
          <w:sz w:val="27"/>
          <w:szCs w:val="27"/>
        </w:rPr>
        <w:t>П</w:t>
      </w:r>
      <w:r w:rsidR="007F3498" w:rsidRPr="00236553">
        <w:rPr>
          <w:sz w:val="27"/>
          <w:szCs w:val="27"/>
        </w:rPr>
        <w:t>ОСТАНОВЛЯЕТ:</w:t>
      </w:r>
    </w:p>
    <w:p w:rsidR="007F3498" w:rsidRDefault="00106320" w:rsidP="00725B1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527E52" w:rsidRPr="00527E52">
        <w:rPr>
          <w:sz w:val="27"/>
          <w:szCs w:val="27"/>
        </w:rPr>
        <w:t>.</w:t>
      </w:r>
      <w:r w:rsidR="00527E52">
        <w:rPr>
          <w:sz w:val="27"/>
          <w:szCs w:val="27"/>
        </w:rPr>
        <w:t xml:space="preserve"> </w:t>
      </w:r>
      <w:r w:rsidR="00725B14">
        <w:rPr>
          <w:sz w:val="27"/>
          <w:szCs w:val="27"/>
        </w:rPr>
        <w:t xml:space="preserve">Рассмотрению на публичных слушаниях подлежит </w:t>
      </w:r>
      <w:r w:rsidR="0011402F">
        <w:rPr>
          <w:sz w:val="27"/>
          <w:szCs w:val="27"/>
        </w:rPr>
        <w:t>п</w:t>
      </w:r>
      <w:r w:rsidR="0011402F" w:rsidRPr="0011402F">
        <w:rPr>
          <w:sz w:val="27"/>
          <w:szCs w:val="27"/>
        </w:rPr>
        <w:t>роект решения о предоставлении разрешения на отклонение от предельных параметров разрешенного строительства</w:t>
      </w:r>
      <w:r w:rsidR="007564D8">
        <w:rPr>
          <w:sz w:val="27"/>
          <w:szCs w:val="27"/>
        </w:rPr>
        <w:t xml:space="preserve"> </w:t>
      </w:r>
      <w:r w:rsidR="007564D8" w:rsidRPr="007564D8">
        <w:rPr>
          <w:sz w:val="27"/>
          <w:szCs w:val="27"/>
        </w:rPr>
        <w:t>для отдельного земельного участка, расположенного по адресу: Российская Федерация, Иркутская область, г. Саянск, микрорайон 6А, № 48, в части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сооружений»</w:t>
      </w:r>
      <w:r w:rsidR="00EE6E45">
        <w:rPr>
          <w:sz w:val="27"/>
          <w:szCs w:val="27"/>
        </w:rPr>
        <w:t>.</w:t>
      </w:r>
    </w:p>
    <w:p w:rsidR="00CB2ADC" w:rsidRDefault="00C83CE2" w:rsidP="00527E5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Pr="0011402F">
        <w:rPr>
          <w:sz w:val="27"/>
          <w:szCs w:val="27"/>
        </w:rPr>
        <w:t>роект решения о предоставлении разрешения на отклонение от предельных параметров разрешенного строительства</w:t>
      </w:r>
      <w:r>
        <w:rPr>
          <w:sz w:val="27"/>
          <w:szCs w:val="27"/>
        </w:rPr>
        <w:t xml:space="preserve"> </w:t>
      </w:r>
      <w:r w:rsidRPr="007564D8">
        <w:rPr>
          <w:sz w:val="27"/>
          <w:szCs w:val="27"/>
        </w:rPr>
        <w:t>для отдельного земельного участка, расположенного по адресу: Российская Федерация, Иркутская область, г. Саянск, микрорайон 6А, № 48</w:t>
      </w:r>
      <w:r w:rsidR="000008F8">
        <w:rPr>
          <w:sz w:val="27"/>
          <w:szCs w:val="27"/>
        </w:rPr>
        <w:t xml:space="preserve"> содержит следующие информационные материалы</w:t>
      </w:r>
      <w:r w:rsidR="00CB2ADC">
        <w:rPr>
          <w:sz w:val="27"/>
          <w:szCs w:val="27"/>
        </w:rPr>
        <w:t>:</w:t>
      </w:r>
    </w:p>
    <w:p w:rsidR="00CB2ADC" w:rsidRDefault="00CB2ADC" w:rsidP="00C83CE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83CE2">
        <w:rPr>
          <w:sz w:val="27"/>
          <w:szCs w:val="27"/>
        </w:rPr>
        <w:t>эскизный проект магазина.</w:t>
      </w:r>
    </w:p>
    <w:p w:rsidR="000E4842" w:rsidRDefault="00106320" w:rsidP="00527E5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0E4842" w:rsidRPr="00902267">
        <w:rPr>
          <w:sz w:val="27"/>
          <w:szCs w:val="27"/>
        </w:rPr>
        <w:t>. Установить следующий порядок и срок</w:t>
      </w:r>
      <w:r w:rsidR="00400C88" w:rsidRPr="00902267">
        <w:rPr>
          <w:sz w:val="27"/>
          <w:szCs w:val="27"/>
        </w:rPr>
        <w:t>и проведения публичных слушаний:</w:t>
      </w:r>
    </w:p>
    <w:p w:rsidR="00106320" w:rsidRDefault="00106320" w:rsidP="0010632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2.1. Срок проведения публичных слушаний с </w:t>
      </w:r>
      <w:r w:rsidR="001211E4">
        <w:rPr>
          <w:sz w:val="27"/>
          <w:szCs w:val="27"/>
        </w:rPr>
        <w:t>24</w:t>
      </w:r>
      <w:r>
        <w:rPr>
          <w:sz w:val="27"/>
          <w:szCs w:val="27"/>
        </w:rPr>
        <w:t xml:space="preserve"> мая 2018 года по </w:t>
      </w:r>
      <w:r w:rsidR="001211E4">
        <w:rPr>
          <w:sz w:val="27"/>
          <w:szCs w:val="27"/>
        </w:rPr>
        <w:t>30</w:t>
      </w:r>
      <w:r>
        <w:rPr>
          <w:sz w:val="27"/>
          <w:szCs w:val="27"/>
        </w:rPr>
        <w:t xml:space="preserve"> </w:t>
      </w:r>
      <w:r w:rsidR="001211E4">
        <w:rPr>
          <w:sz w:val="27"/>
          <w:szCs w:val="27"/>
        </w:rPr>
        <w:t>ма</w:t>
      </w:r>
      <w:r>
        <w:rPr>
          <w:sz w:val="27"/>
          <w:szCs w:val="27"/>
        </w:rPr>
        <w:t>я 2018 года;</w:t>
      </w:r>
    </w:p>
    <w:p w:rsidR="00106320" w:rsidRDefault="007023F3" w:rsidP="0010632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106320">
        <w:rPr>
          <w:sz w:val="27"/>
          <w:szCs w:val="27"/>
        </w:rPr>
        <w:t>.</w:t>
      </w:r>
      <w:r>
        <w:rPr>
          <w:sz w:val="27"/>
          <w:szCs w:val="27"/>
        </w:rPr>
        <w:t>2</w:t>
      </w:r>
      <w:r w:rsidR="00106320">
        <w:rPr>
          <w:sz w:val="27"/>
          <w:szCs w:val="27"/>
        </w:rPr>
        <w:t xml:space="preserve">. Собрание участников публичных слушаний назначить на </w:t>
      </w:r>
      <w:r w:rsidR="00D6021A">
        <w:rPr>
          <w:sz w:val="27"/>
          <w:szCs w:val="27"/>
        </w:rPr>
        <w:t>30</w:t>
      </w:r>
      <w:r w:rsidR="00106320">
        <w:rPr>
          <w:sz w:val="27"/>
          <w:szCs w:val="27"/>
        </w:rPr>
        <w:t xml:space="preserve"> </w:t>
      </w:r>
      <w:r w:rsidR="00D6021A">
        <w:rPr>
          <w:sz w:val="27"/>
          <w:szCs w:val="27"/>
        </w:rPr>
        <w:t>ма</w:t>
      </w:r>
      <w:r w:rsidR="00106320">
        <w:rPr>
          <w:sz w:val="27"/>
          <w:szCs w:val="27"/>
        </w:rPr>
        <w:t xml:space="preserve">я 2018 года в 16.00 местного времени в </w:t>
      </w:r>
      <w:r w:rsidR="00106320" w:rsidRPr="0019482F">
        <w:rPr>
          <w:sz w:val="27"/>
          <w:szCs w:val="27"/>
        </w:rPr>
        <w:t>здани</w:t>
      </w:r>
      <w:r w:rsidR="00106320">
        <w:rPr>
          <w:sz w:val="27"/>
          <w:szCs w:val="27"/>
        </w:rPr>
        <w:t>и</w:t>
      </w:r>
      <w:r w:rsidR="00106320" w:rsidRPr="0019482F">
        <w:rPr>
          <w:sz w:val="27"/>
          <w:szCs w:val="27"/>
        </w:rPr>
        <w:t xml:space="preserve"> администрации городского округа муниципального образования «город Саянск», расположенное по адресу: </w:t>
      </w:r>
      <w:r w:rsidR="00106320" w:rsidRPr="0019482F">
        <w:rPr>
          <w:sz w:val="27"/>
          <w:szCs w:val="27"/>
        </w:rPr>
        <w:lastRenderedPageBreak/>
        <w:t>Иркутская область, г. Саянск, микрорайон Олимпийский, № 30, 3 этаж, зал заседаний.</w:t>
      </w:r>
    </w:p>
    <w:p w:rsidR="00F6563F" w:rsidRDefault="007023F3" w:rsidP="00D314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B064F7">
        <w:rPr>
          <w:sz w:val="27"/>
          <w:szCs w:val="27"/>
        </w:rPr>
        <w:t>.</w:t>
      </w:r>
      <w:r>
        <w:rPr>
          <w:sz w:val="27"/>
          <w:szCs w:val="27"/>
        </w:rPr>
        <w:t>3</w:t>
      </w:r>
      <w:r w:rsidR="00EF1E97">
        <w:rPr>
          <w:sz w:val="27"/>
          <w:szCs w:val="27"/>
        </w:rPr>
        <w:t>.</w:t>
      </w:r>
      <w:r w:rsidR="00B064F7">
        <w:rPr>
          <w:sz w:val="27"/>
          <w:szCs w:val="27"/>
        </w:rPr>
        <w:t xml:space="preserve"> </w:t>
      </w:r>
      <w:r w:rsidR="00D31440">
        <w:rPr>
          <w:sz w:val="27"/>
          <w:szCs w:val="27"/>
        </w:rPr>
        <w:t xml:space="preserve">Ознакомиться </w:t>
      </w:r>
      <w:proofErr w:type="gramStart"/>
      <w:r w:rsidR="00D31440">
        <w:rPr>
          <w:sz w:val="27"/>
          <w:szCs w:val="27"/>
        </w:rPr>
        <w:t>с и</w:t>
      </w:r>
      <w:r w:rsidR="00D31440" w:rsidRPr="00014F3B">
        <w:rPr>
          <w:sz w:val="27"/>
          <w:szCs w:val="27"/>
        </w:rPr>
        <w:t>нформационны</w:t>
      </w:r>
      <w:r w:rsidR="00D31440">
        <w:rPr>
          <w:sz w:val="27"/>
          <w:szCs w:val="27"/>
        </w:rPr>
        <w:t>ми</w:t>
      </w:r>
      <w:r w:rsidR="00D31440" w:rsidRPr="00014F3B">
        <w:rPr>
          <w:sz w:val="27"/>
          <w:szCs w:val="27"/>
        </w:rPr>
        <w:t xml:space="preserve"> материал</w:t>
      </w:r>
      <w:r w:rsidR="00D31440">
        <w:rPr>
          <w:sz w:val="27"/>
          <w:szCs w:val="27"/>
        </w:rPr>
        <w:t>ами</w:t>
      </w:r>
      <w:r w:rsidR="00D31440" w:rsidRPr="00014F3B">
        <w:rPr>
          <w:sz w:val="27"/>
          <w:szCs w:val="27"/>
        </w:rPr>
        <w:t xml:space="preserve"> </w:t>
      </w:r>
      <w:r w:rsidR="00014F3B" w:rsidRPr="00014F3B">
        <w:rPr>
          <w:sz w:val="27"/>
          <w:szCs w:val="27"/>
        </w:rPr>
        <w:t xml:space="preserve">к </w:t>
      </w:r>
      <w:r w:rsidR="0056440A">
        <w:rPr>
          <w:sz w:val="27"/>
          <w:szCs w:val="27"/>
        </w:rPr>
        <w:t xml:space="preserve">проекту </w:t>
      </w:r>
      <w:r w:rsidR="0056440A" w:rsidRPr="0011402F">
        <w:rPr>
          <w:sz w:val="27"/>
          <w:szCs w:val="27"/>
        </w:rPr>
        <w:t>решения о предоставлении разрешения на отклонение от предельных параметров</w:t>
      </w:r>
      <w:proofErr w:type="gramEnd"/>
      <w:r w:rsidR="0056440A" w:rsidRPr="0011402F">
        <w:rPr>
          <w:sz w:val="27"/>
          <w:szCs w:val="27"/>
        </w:rPr>
        <w:t xml:space="preserve"> разрешенного строительства</w:t>
      </w:r>
      <w:r w:rsidR="0056440A">
        <w:rPr>
          <w:sz w:val="27"/>
          <w:szCs w:val="27"/>
        </w:rPr>
        <w:t xml:space="preserve"> </w:t>
      </w:r>
      <w:r w:rsidR="0056440A" w:rsidRPr="007564D8">
        <w:rPr>
          <w:sz w:val="27"/>
          <w:szCs w:val="27"/>
        </w:rPr>
        <w:t>для отдельного земельного участка</w:t>
      </w:r>
      <w:r w:rsidR="00D31440">
        <w:rPr>
          <w:sz w:val="27"/>
          <w:szCs w:val="27"/>
        </w:rPr>
        <w:t xml:space="preserve"> можно будет</w:t>
      </w:r>
      <w:r w:rsidR="00F6563F">
        <w:rPr>
          <w:sz w:val="27"/>
          <w:szCs w:val="27"/>
        </w:rPr>
        <w:t>:</w:t>
      </w:r>
    </w:p>
    <w:p w:rsidR="00652B17" w:rsidRDefault="00F6563F" w:rsidP="00D314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27261C">
        <w:rPr>
          <w:sz w:val="27"/>
          <w:szCs w:val="27"/>
        </w:rPr>
        <w:t xml:space="preserve">в вестибюле </w:t>
      </w:r>
      <w:r w:rsidR="00014F3B">
        <w:rPr>
          <w:sz w:val="27"/>
          <w:szCs w:val="27"/>
        </w:rPr>
        <w:t>здани</w:t>
      </w:r>
      <w:r w:rsidR="00652B17">
        <w:rPr>
          <w:sz w:val="27"/>
          <w:szCs w:val="27"/>
        </w:rPr>
        <w:t xml:space="preserve">я администрации городского округа муниципального образования «город Саянск» по адресу: Иркутская область, г. Саянск, микрорайон Олимпийский, № 30 с </w:t>
      </w:r>
      <w:r w:rsidR="0056440A">
        <w:rPr>
          <w:sz w:val="27"/>
          <w:szCs w:val="27"/>
        </w:rPr>
        <w:t>24</w:t>
      </w:r>
      <w:r w:rsidR="00652B17">
        <w:rPr>
          <w:sz w:val="27"/>
          <w:szCs w:val="27"/>
        </w:rPr>
        <w:t xml:space="preserve"> мая 2018 года по </w:t>
      </w:r>
      <w:r w:rsidR="0056440A">
        <w:rPr>
          <w:sz w:val="27"/>
          <w:szCs w:val="27"/>
        </w:rPr>
        <w:t>30</w:t>
      </w:r>
      <w:r w:rsidR="00652B17">
        <w:rPr>
          <w:sz w:val="27"/>
          <w:szCs w:val="27"/>
        </w:rPr>
        <w:t xml:space="preserve"> </w:t>
      </w:r>
      <w:r w:rsidR="0056440A">
        <w:rPr>
          <w:sz w:val="27"/>
          <w:szCs w:val="27"/>
        </w:rPr>
        <w:t>ма</w:t>
      </w:r>
      <w:r w:rsidR="00652B17">
        <w:rPr>
          <w:sz w:val="27"/>
          <w:szCs w:val="27"/>
        </w:rPr>
        <w:t>я 2018 года</w:t>
      </w:r>
      <w:r w:rsidR="00D31440">
        <w:rPr>
          <w:sz w:val="27"/>
          <w:szCs w:val="27"/>
        </w:rPr>
        <w:t xml:space="preserve"> в рабочие дни с 08.00 до 17.00 местного времени</w:t>
      </w:r>
      <w:r>
        <w:rPr>
          <w:sz w:val="27"/>
          <w:szCs w:val="27"/>
        </w:rPr>
        <w:t>;</w:t>
      </w:r>
    </w:p>
    <w:p w:rsidR="00F6563F" w:rsidRDefault="00F6563F" w:rsidP="00D314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официальном сайте администрации городского округа муниципального образования «город Саянск» в </w:t>
      </w:r>
      <w:r w:rsidR="00D16EF0">
        <w:rPr>
          <w:sz w:val="27"/>
          <w:szCs w:val="27"/>
        </w:rPr>
        <w:t>подраздел</w:t>
      </w:r>
      <w:r>
        <w:rPr>
          <w:sz w:val="27"/>
          <w:szCs w:val="27"/>
        </w:rPr>
        <w:t>е «</w:t>
      </w:r>
      <w:r w:rsidR="006935DD">
        <w:rPr>
          <w:sz w:val="27"/>
          <w:szCs w:val="27"/>
        </w:rPr>
        <w:t>Публичные слушания</w:t>
      </w:r>
      <w:r w:rsidR="008D423D">
        <w:rPr>
          <w:sz w:val="27"/>
          <w:szCs w:val="27"/>
        </w:rPr>
        <w:t xml:space="preserve"> в области градостроительной деятельности</w:t>
      </w:r>
      <w:r>
        <w:rPr>
          <w:sz w:val="27"/>
          <w:szCs w:val="27"/>
        </w:rPr>
        <w:t xml:space="preserve">» раздела «Архитектура и градостроительство» с </w:t>
      </w:r>
      <w:r w:rsidR="008007F9">
        <w:rPr>
          <w:sz w:val="27"/>
          <w:szCs w:val="27"/>
        </w:rPr>
        <w:t>24</w:t>
      </w:r>
      <w:r>
        <w:rPr>
          <w:sz w:val="27"/>
          <w:szCs w:val="27"/>
        </w:rPr>
        <w:t xml:space="preserve"> мая 2018 года по </w:t>
      </w:r>
      <w:r w:rsidR="008007F9">
        <w:rPr>
          <w:sz w:val="27"/>
          <w:szCs w:val="27"/>
        </w:rPr>
        <w:t>30</w:t>
      </w:r>
      <w:r>
        <w:rPr>
          <w:sz w:val="27"/>
          <w:szCs w:val="27"/>
        </w:rPr>
        <w:t xml:space="preserve"> </w:t>
      </w:r>
      <w:r w:rsidR="008007F9">
        <w:rPr>
          <w:sz w:val="27"/>
          <w:szCs w:val="27"/>
        </w:rPr>
        <w:t>мая</w:t>
      </w:r>
      <w:r>
        <w:rPr>
          <w:sz w:val="27"/>
          <w:szCs w:val="27"/>
        </w:rPr>
        <w:t xml:space="preserve"> 2018 года.</w:t>
      </w:r>
    </w:p>
    <w:p w:rsidR="00911BBB" w:rsidRDefault="009079D7" w:rsidP="00911BB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911BBB" w:rsidRPr="00902267">
        <w:rPr>
          <w:sz w:val="27"/>
          <w:szCs w:val="27"/>
        </w:rPr>
        <w:t xml:space="preserve">. </w:t>
      </w:r>
      <w:r w:rsidR="00640DF7" w:rsidRPr="00902267">
        <w:rPr>
          <w:sz w:val="27"/>
          <w:szCs w:val="27"/>
        </w:rPr>
        <w:t xml:space="preserve">Установить </w:t>
      </w:r>
      <w:r w:rsidR="00403183" w:rsidRPr="00902267">
        <w:rPr>
          <w:sz w:val="27"/>
          <w:szCs w:val="27"/>
        </w:rPr>
        <w:t xml:space="preserve">следующий </w:t>
      </w:r>
      <w:r w:rsidR="00640DF7" w:rsidRPr="00902267">
        <w:rPr>
          <w:sz w:val="27"/>
          <w:szCs w:val="27"/>
        </w:rPr>
        <w:t>порядок</w:t>
      </w:r>
      <w:r w:rsidR="00403183" w:rsidRPr="00902267">
        <w:rPr>
          <w:sz w:val="27"/>
          <w:szCs w:val="27"/>
        </w:rPr>
        <w:t>, срок и форму внесения участниками публичных слушаний предложени</w:t>
      </w:r>
      <w:r>
        <w:rPr>
          <w:sz w:val="27"/>
          <w:szCs w:val="27"/>
        </w:rPr>
        <w:t>й</w:t>
      </w:r>
      <w:r w:rsidR="00403183" w:rsidRPr="00902267">
        <w:rPr>
          <w:sz w:val="27"/>
          <w:szCs w:val="27"/>
        </w:rPr>
        <w:t xml:space="preserve"> и замечаний, касающихся </w:t>
      </w:r>
      <w:r w:rsidR="00E36C98" w:rsidRPr="00E36C98">
        <w:rPr>
          <w:sz w:val="27"/>
          <w:szCs w:val="27"/>
        </w:rPr>
        <w:t>проект</w:t>
      </w:r>
      <w:r w:rsidR="00E36C98">
        <w:rPr>
          <w:sz w:val="27"/>
          <w:szCs w:val="27"/>
        </w:rPr>
        <w:t>а</w:t>
      </w:r>
      <w:r w:rsidR="00E36C98" w:rsidRPr="00E36C98">
        <w:rPr>
          <w:sz w:val="27"/>
          <w:szCs w:val="27"/>
        </w:rPr>
        <w:t xml:space="preserve"> решения о предоставлении разрешения на отклонение от предельных параметров разрешенного строительства для отдельного земельного участка, расположенного по адресу: Российская Федерация, Иркутская область, г. Саянск, микрорайон 6А, № 48</w:t>
      </w:r>
      <w:r w:rsidR="005826B2" w:rsidRPr="00902267">
        <w:rPr>
          <w:sz w:val="27"/>
          <w:szCs w:val="27"/>
        </w:rPr>
        <w:t>:</w:t>
      </w:r>
    </w:p>
    <w:p w:rsidR="005826B2" w:rsidRDefault="009079D7" w:rsidP="00911BB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5826B2">
        <w:rPr>
          <w:sz w:val="27"/>
          <w:szCs w:val="27"/>
        </w:rPr>
        <w:t xml:space="preserve">.1. В письменной или </w:t>
      </w:r>
      <w:r w:rsidR="00C5353A">
        <w:rPr>
          <w:sz w:val="27"/>
          <w:szCs w:val="27"/>
        </w:rPr>
        <w:t>устной форме в ходе проведения собрания участников публичных слушаний;</w:t>
      </w:r>
    </w:p>
    <w:p w:rsidR="005826B2" w:rsidRDefault="009079D7" w:rsidP="005826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C5353A">
        <w:rPr>
          <w:sz w:val="27"/>
          <w:szCs w:val="27"/>
        </w:rPr>
        <w:t xml:space="preserve">.2. В письменной форме в </w:t>
      </w:r>
      <w:r w:rsidR="005826B2" w:rsidRPr="0019482F">
        <w:rPr>
          <w:sz w:val="27"/>
          <w:szCs w:val="27"/>
        </w:rPr>
        <w:t>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</w:t>
      </w:r>
      <w:r w:rsidR="00C5353A">
        <w:rPr>
          <w:sz w:val="27"/>
          <w:szCs w:val="27"/>
        </w:rPr>
        <w:t>, но не позднее, чем за 1 день до дня проведения публичных слушаний</w:t>
      </w:r>
      <w:r w:rsidR="008A2870">
        <w:rPr>
          <w:sz w:val="27"/>
          <w:szCs w:val="27"/>
        </w:rPr>
        <w:t>;</w:t>
      </w:r>
    </w:p>
    <w:p w:rsidR="008A2870" w:rsidRDefault="00CF47FE" w:rsidP="005826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8A2870">
        <w:rPr>
          <w:sz w:val="27"/>
          <w:szCs w:val="27"/>
        </w:rPr>
        <w:t xml:space="preserve">.3. </w:t>
      </w:r>
      <w:r w:rsidR="008A2870" w:rsidRPr="008A2870">
        <w:rPr>
          <w:sz w:val="27"/>
          <w:szCs w:val="27"/>
        </w:rPr>
        <w:t>Участниками публичных слушаний являются граждане, постоянно проживающие на территории</w:t>
      </w:r>
      <w:r w:rsidR="008A2870">
        <w:rPr>
          <w:sz w:val="27"/>
          <w:szCs w:val="27"/>
        </w:rPr>
        <w:t xml:space="preserve"> городского округа муниципального образования «город Саянск»</w:t>
      </w:r>
      <w:r w:rsidR="00B02303">
        <w:rPr>
          <w:sz w:val="27"/>
          <w:szCs w:val="27"/>
        </w:rPr>
        <w:t>;</w:t>
      </w:r>
    </w:p>
    <w:p w:rsidR="00B02303" w:rsidRDefault="00B02303" w:rsidP="005826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3.4. </w:t>
      </w:r>
      <w:r w:rsidRPr="00B02303">
        <w:rPr>
          <w:sz w:val="27"/>
          <w:szCs w:val="27"/>
        </w:rPr>
        <w:t>Предложения и замечания, подлежат регистрации, а также обязательному рассмотрению организатором публичных слушаний</w:t>
      </w:r>
      <w:r w:rsidR="002B3DBC">
        <w:rPr>
          <w:sz w:val="27"/>
          <w:szCs w:val="27"/>
        </w:rPr>
        <w:t>;</w:t>
      </w:r>
    </w:p>
    <w:p w:rsidR="002B3DBC" w:rsidRDefault="002B3DBC" w:rsidP="005826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3.5. </w:t>
      </w:r>
      <w:proofErr w:type="gramStart"/>
      <w:r w:rsidRPr="002B3DBC">
        <w:rPr>
          <w:sz w:val="27"/>
          <w:szCs w:val="27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</w:t>
      </w:r>
      <w:r w:rsidR="007C43C9">
        <w:rPr>
          <w:sz w:val="27"/>
          <w:szCs w:val="27"/>
        </w:rPr>
        <w:t>, подтверждающих такие сведения;</w:t>
      </w:r>
      <w:proofErr w:type="gramEnd"/>
    </w:p>
    <w:p w:rsidR="007C43C9" w:rsidRPr="007C43C9" w:rsidRDefault="007C43C9" w:rsidP="007C43C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3.6. </w:t>
      </w:r>
      <w:r w:rsidRPr="007C43C9">
        <w:rPr>
          <w:sz w:val="27"/>
          <w:szCs w:val="27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</w:t>
      </w:r>
      <w:r>
        <w:rPr>
          <w:sz w:val="27"/>
          <w:szCs w:val="27"/>
        </w:rPr>
        <w:t>енных Федеральным законом от 27.07.</w:t>
      </w:r>
      <w:r w:rsidRPr="007C43C9">
        <w:rPr>
          <w:sz w:val="27"/>
          <w:szCs w:val="27"/>
        </w:rPr>
        <w:t xml:space="preserve">2006 </w:t>
      </w:r>
      <w:r>
        <w:rPr>
          <w:sz w:val="27"/>
          <w:szCs w:val="27"/>
        </w:rPr>
        <w:t>№</w:t>
      </w:r>
      <w:r w:rsidRPr="007C43C9">
        <w:rPr>
          <w:sz w:val="27"/>
          <w:szCs w:val="27"/>
        </w:rPr>
        <w:t xml:space="preserve"> 152-ФЗ </w:t>
      </w:r>
      <w:r>
        <w:rPr>
          <w:sz w:val="27"/>
          <w:szCs w:val="27"/>
        </w:rPr>
        <w:t>«</w:t>
      </w:r>
      <w:r w:rsidRPr="007C43C9">
        <w:rPr>
          <w:sz w:val="27"/>
          <w:szCs w:val="27"/>
        </w:rPr>
        <w:t>О персональных данных</w:t>
      </w:r>
      <w:r>
        <w:rPr>
          <w:sz w:val="27"/>
          <w:szCs w:val="27"/>
        </w:rPr>
        <w:t>»</w:t>
      </w:r>
      <w:r w:rsidRPr="007C43C9">
        <w:rPr>
          <w:sz w:val="27"/>
          <w:szCs w:val="27"/>
        </w:rPr>
        <w:t>.</w:t>
      </w:r>
    </w:p>
    <w:p w:rsidR="007C43C9" w:rsidRPr="0019482F" w:rsidRDefault="00BE625C" w:rsidP="007C43C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3.7. Предложения и замечания </w:t>
      </w:r>
      <w:r w:rsidR="007C43C9" w:rsidRPr="007C43C9">
        <w:rPr>
          <w:sz w:val="27"/>
          <w:szCs w:val="27"/>
        </w:rPr>
        <w:t>не рассматриваются в случае выявления факта представления участником публичных слушаний недостоверных сведений.</w:t>
      </w:r>
    </w:p>
    <w:p w:rsidR="0019482F" w:rsidRDefault="00464ED9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19482F" w:rsidRPr="0019482F">
        <w:rPr>
          <w:sz w:val="27"/>
          <w:szCs w:val="27"/>
        </w:rPr>
        <w:t xml:space="preserve">. </w:t>
      </w:r>
      <w:r w:rsidR="00902267">
        <w:rPr>
          <w:sz w:val="27"/>
          <w:szCs w:val="27"/>
        </w:rPr>
        <w:t>Организатором</w:t>
      </w:r>
      <w:r w:rsidR="0019482F" w:rsidRPr="0019482F">
        <w:rPr>
          <w:sz w:val="27"/>
          <w:szCs w:val="27"/>
        </w:rPr>
        <w:t xml:space="preserve"> проведения публичных слушаний считать </w:t>
      </w:r>
      <w:r w:rsidR="00902267">
        <w:rPr>
          <w:sz w:val="27"/>
          <w:szCs w:val="27"/>
        </w:rPr>
        <w:t>Комитет по архитектуре и градостроительству</w:t>
      </w:r>
      <w:r w:rsidR="0019482F" w:rsidRPr="0019482F">
        <w:rPr>
          <w:sz w:val="27"/>
          <w:szCs w:val="27"/>
        </w:rPr>
        <w:t xml:space="preserve"> </w:t>
      </w:r>
      <w:r w:rsidR="00902267">
        <w:rPr>
          <w:sz w:val="27"/>
          <w:szCs w:val="27"/>
        </w:rPr>
        <w:t xml:space="preserve">администрации </w:t>
      </w:r>
      <w:r w:rsidR="0019482F" w:rsidRPr="0019482F">
        <w:rPr>
          <w:sz w:val="27"/>
          <w:szCs w:val="27"/>
        </w:rPr>
        <w:t>муниципального образования «город Саянск».</w:t>
      </w:r>
    </w:p>
    <w:p w:rsidR="00464ED9" w:rsidRPr="0019482F" w:rsidRDefault="00464ED9" w:rsidP="00464ED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19482F">
        <w:rPr>
          <w:sz w:val="27"/>
          <w:szCs w:val="27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464ED9" w:rsidRPr="0019482F" w:rsidRDefault="00464ED9" w:rsidP="00464ED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19482F">
        <w:rPr>
          <w:sz w:val="27"/>
          <w:szCs w:val="27"/>
        </w:rPr>
        <w:t>.1. Организовать подготовку и проведение публичных слушаний в соответствии с планом мероприятий;</w:t>
      </w:r>
    </w:p>
    <w:p w:rsidR="00464ED9" w:rsidRPr="0019482F" w:rsidRDefault="00464ED9" w:rsidP="00464ED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5</w:t>
      </w:r>
      <w:r w:rsidRPr="0019482F">
        <w:rPr>
          <w:sz w:val="27"/>
          <w:szCs w:val="27"/>
        </w:rPr>
        <w:t>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</w:t>
      </w:r>
      <w:r w:rsidR="007E42C0">
        <w:rPr>
          <w:sz w:val="27"/>
          <w:szCs w:val="27"/>
        </w:rPr>
        <w:t>;</w:t>
      </w:r>
    </w:p>
    <w:p w:rsidR="0019482F" w:rsidRPr="0019482F" w:rsidRDefault="00464ED9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19482F" w:rsidRPr="0019482F">
        <w:rPr>
          <w:sz w:val="27"/>
          <w:szCs w:val="27"/>
        </w:rPr>
        <w:t>.</w:t>
      </w:r>
      <w:r>
        <w:rPr>
          <w:sz w:val="27"/>
          <w:szCs w:val="27"/>
        </w:rPr>
        <w:t>3.</w:t>
      </w:r>
      <w:r w:rsidR="0019482F" w:rsidRPr="0019482F">
        <w:rPr>
          <w:sz w:val="27"/>
          <w:szCs w:val="27"/>
        </w:rPr>
        <w:t xml:space="preserve"> Создать рабочую комиссию по подготовке и проведению публичных слушаний, утвердить состав комиссии в соответствии с приложением</w:t>
      </w:r>
      <w:r w:rsidR="007E42C0">
        <w:rPr>
          <w:sz w:val="27"/>
          <w:szCs w:val="27"/>
        </w:rPr>
        <w:t xml:space="preserve"> № 1 к настоящему постановлению;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</w:t>
      </w:r>
      <w:r w:rsidR="007E42C0">
        <w:rPr>
          <w:sz w:val="27"/>
          <w:szCs w:val="27"/>
        </w:rPr>
        <w:t>4.</w:t>
      </w:r>
      <w:r w:rsidRPr="0019482F">
        <w:rPr>
          <w:sz w:val="27"/>
          <w:szCs w:val="27"/>
        </w:rPr>
        <w:t xml:space="preserve"> Утвердить план мероприятий по подготовке и проведению публичных слушаний в соответствии с приложением</w:t>
      </w:r>
      <w:r w:rsidR="00E12EFC">
        <w:rPr>
          <w:sz w:val="27"/>
          <w:szCs w:val="27"/>
        </w:rPr>
        <w:t xml:space="preserve"> № 2 к настоящему постановлению.</w:t>
      </w:r>
    </w:p>
    <w:p w:rsidR="00054A07" w:rsidRPr="0019482F" w:rsidRDefault="00E12EFC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19482F" w:rsidRPr="0019482F">
        <w:rPr>
          <w:sz w:val="27"/>
          <w:szCs w:val="27"/>
        </w:rPr>
        <w:t xml:space="preserve">. Расходы, связанные с организацией и проведением публичных слушаний </w:t>
      </w:r>
      <w:r w:rsidR="00054A07" w:rsidRPr="00054A07">
        <w:rPr>
          <w:sz w:val="27"/>
          <w:szCs w:val="27"/>
        </w:rPr>
        <w:t>по проекту решения о предоставлении разрешения на отклонение от предельных параме</w:t>
      </w:r>
      <w:r w:rsidR="00054A07">
        <w:rPr>
          <w:sz w:val="27"/>
          <w:szCs w:val="27"/>
        </w:rPr>
        <w:t>тров разрешенного строительства</w:t>
      </w:r>
      <w:r w:rsidR="00054A07" w:rsidRPr="00054A07">
        <w:rPr>
          <w:sz w:val="27"/>
          <w:szCs w:val="27"/>
        </w:rPr>
        <w:t xml:space="preserve"> несет физическое или юридическое лицо, заинтересованное в предоставлении такого разрешения.</w:t>
      </w:r>
    </w:p>
    <w:p w:rsidR="0019482F" w:rsidRPr="0019482F" w:rsidRDefault="00E12EFC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19482F" w:rsidRPr="0019482F">
        <w:rPr>
          <w:sz w:val="27"/>
          <w:szCs w:val="27"/>
        </w:rPr>
        <w:t>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19482F" w:rsidRPr="0019482F" w:rsidRDefault="00E12EFC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19482F" w:rsidRPr="0019482F">
        <w:rPr>
          <w:sz w:val="27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482F" w:rsidRPr="0019482F" w:rsidRDefault="00E12EFC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19482F" w:rsidRPr="0019482F">
        <w:rPr>
          <w:sz w:val="27"/>
          <w:szCs w:val="27"/>
        </w:rPr>
        <w:t xml:space="preserve">. </w:t>
      </w:r>
      <w:proofErr w:type="gramStart"/>
      <w:r w:rsidR="0019482F" w:rsidRPr="0019482F">
        <w:rPr>
          <w:sz w:val="27"/>
          <w:szCs w:val="27"/>
        </w:rPr>
        <w:t>Контроль за</w:t>
      </w:r>
      <w:proofErr w:type="gramEnd"/>
      <w:r w:rsidR="0019482F" w:rsidRPr="0019482F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Default="00E12EFC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="0019482F" w:rsidRPr="0019482F">
        <w:rPr>
          <w:sz w:val="27"/>
          <w:szCs w:val="27"/>
        </w:rPr>
        <w:t xml:space="preserve">. Настоящее постановление вступает в силу после дня его </w:t>
      </w:r>
      <w:r w:rsidR="009D68DC">
        <w:rPr>
          <w:sz w:val="27"/>
          <w:szCs w:val="27"/>
        </w:rPr>
        <w:t>подписания</w:t>
      </w:r>
      <w:r w:rsidR="0019482F" w:rsidRPr="0019482F">
        <w:rPr>
          <w:sz w:val="27"/>
          <w:szCs w:val="27"/>
        </w:rPr>
        <w:t>.</w:t>
      </w:r>
    </w:p>
    <w:p w:rsidR="007F3498" w:rsidRPr="0064150B" w:rsidRDefault="007F3498" w:rsidP="007F3498">
      <w:pPr>
        <w:rPr>
          <w:sz w:val="27"/>
          <w:szCs w:val="27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F72DB9" w:rsidRPr="0064150B" w:rsidRDefault="007450B5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7F3498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 xml:space="preserve">городского округа </w:t>
      </w:r>
      <w:r w:rsidR="00F72DB9" w:rsidRPr="0064150B">
        <w:rPr>
          <w:sz w:val="27"/>
          <w:szCs w:val="27"/>
        </w:rPr>
        <w:t>муниципального</w:t>
      </w:r>
    </w:p>
    <w:p w:rsidR="007F3498" w:rsidRPr="0064150B" w:rsidRDefault="007F3498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</w:r>
      <w:r w:rsidR="00D97FAD"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 w:rsidR="00D97FAD">
        <w:rPr>
          <w:sz w:val="27"/>
          <w:szCs w:val="27"/>
        </w:rPr>
        <w:t>Боровский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E771E1" w:rsidRDefault="00E771E1" w:rsidP="007F3498">
      <w:pPr>
        <w:jc w:val="both"/>
        <w:rPr>
          <w:sz w:val="24"/>
          <w:szCs w:val="24"/>
        </w:rPr>
      </w:pPr>
    </w:p>
    <w:p w:rsidR="00FE576A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D97FAD">
        <w:rPr>
          <w:szCs w:val="24"/>
        </w:rPr>
        <w:t>2421</w:t>
      </w:r>
    </w:p>
    <w:p w:rsidR="00FE576A" w:rsidRDefault="00FE576A">
      <w:pPr>
        <w:rPr>
          <w:szCs w:val="24"/>
        </w:rPr>
      </w:pPr>
      <w:r>
        <w:rPr>
          <w:szCs w:val="24"/>
        </w:rPr>
        <w:br w:type="page"/>
      </w:r>
    </w:p>
    <w:p w:rsidR="008C260A" w:rsidRDefault="00B94D8F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5C2551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22.05.2018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5C2551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110-37-492-18</w:t>
                                  </w: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5C2551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22.05.2018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5C2551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110-37-492-18</w:t>
                            </w: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 w:rsidR="00315CA3"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 w:rsidR="00342CC2">
        <w:rPr>
          <w:sz w:val="27"/>
          <w:szCs w:val="27"/>
        </w:rPr>
        <w:t>Трифанов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Дмитрий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Леонидович</w:t>
      </w:r>
      <w:r w:rsidRPr="0064150B">
        <w:rPr>
          <w:sz w:val="27"/>
          <w:szCs w:val="27"/>
        </w:rPr>
        <w:t>, председатель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 w:rsidR="0021262D">
        <w:rPr>
          <w:sz w:val="27"/>
          <w:szCs w:val="27"/>
        </w:rPr>
        <w:t>Северова</w:t>
      </w:r>
      <w:r w:rsidR="00BB1977" w:rsidRPr="00BB1977">
        <w:rPr>
          <w:sz w:val="27"/>
          <w:szCs w:val="27"/>
        </w:rPr>
        <w:t xml:space="preserve"> </w:t>
      </w:r>
      <w:r w:rsidR="0021262D">
        <w:rPr>
          <w:sz w:val="27"/>
          <w:szCs w:val="27"/>
        </w:rPr>
        <w:t>Екатерина</w:t>
      </w:r>
      <w:r w:rsidR="00BB1977" w:rsidRPr="00BB1977">
        <w:rPr>
          <w:sz w:val="27"/>
          <w:szCs w:val="27"/>
        </w:rPr>
        <w:t xml:space="preserve"> </w:t>
      </w:r>
      <w:r w:rsidR="0021262D">
        <w:rPr>
          <w:sz w:val="27"/>
          <w:szCs w:val="27"/>
        </w:rPr>
        <w:t>Владимировна</w:t>
      </w:r>
      <w:r w:rsidRPr="0064150B">
        <w:rPr>
          <w:sz w:val="27"/>
          <w:szCs w:val="27"/>
        </w:rPr>
        <w:t xml:space="preserve">, </w:t>
      </w:r>
      <w:r w:rsidR="00A54FD1">
        <w:rPr>
          <w:sz w:val="27"/>
          <w:szCs w:val="27"/>
        </w:rPr>
        <w:t xml:space="preserve">главный </w:t>
      </w:r>
      <w:r w:rsidR="00823E9E">
        <w:rPr>
          <w:sz w:val="27"/>
          <w:szCs w:val="27"/>
        </w:rPr>
        <w:t xml:space="preserve">специалист - </w:t>
      </w:r>
      <w:r w:rsidRPr="0064150B">
        <w:rPr>
          <w:sz w:val="27"/>
          <w:szCs w:val="27"/>
        </w:rPr>
        <w:t>архитектор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</w:t>
      </w:r>
      <w:r w:rsidR="00BF4810">
        <w:rPr>
          <w:sz w:val="27"/>
          <w:szCs w:val="27"/>
        </w:rPr>
        <w:t>ного образования «город Саянск».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3473DB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8C260A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8C260A" w:rsidRPr="0064150B">
        <w:rPr>
          <w:sz w:val="27"/>
          <w:szCs w:val="27"/>
        </w:rPr>
        <w:t xml:space="preserve">городского округа муниципального </w:t>
      </w:r>
    </w:p>
    <w:p w:rsidR="008C260A" w:rsidRPr="0064150B" w:rsidRDefault="008C260A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 w:rsidR="0002757D">
        <w:rPr>
          <w:sz w:val="27"/>
          <w:szCs w:val="27"/>
        </w:rPr>
        <w:t>О</w:t>
      </w:r>
      <w:r w:rsidR="0064150B">
        <w:rPr>
          <w:sz w:val="27"/>
          <w:szCs w:val="27"/>
        </w:rPr>
        <w:t xml:space="preserve">.В. </w:t>
      </w:r>
      <w:r w:rsidR="0002757D">
        <w:rPr>
          <w:sz w:val="27"/>
          <w:szCs w:val="27"/>
        </w:rPr>
        <w:t>Боровский</w: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1C6ACB" w:rsidRDefault="001C6ACB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8A1075" w:rsidRDefault="008A1075" w:rsidP="008C260A">
      <w:pPr>
        <w:rPr>
          <w:sz w:val="24"/>
          <w:szCs w:val="24"/>
        </w:rPr>
      </w:pPr>
    </w:p>
    <w:p w:rsidR="008C260A" w:rsidRPr="006D2351" w:rsidRDefault="008C260A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3473DB">
        <w:rPr>
          <w:szCs w:val="24"/>
        </w:rPr>
        <w:t>2421</w:t>
      </w: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</w:p>
    <w:p w:rsidR="008C260A" w:rsidRDefault="00B94D8F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5C2551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22.05.2018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5C2551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110-37-492-18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5C2551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22.05.2018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5C2551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110-37-492-18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BF4810" w:rsidP="00FE5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1C6ACB">
              <w:rPr>
                <w:sz w:val="22"/>
                <w:szCs w:val="22"/>
              </w:rPr>
              <w:t>.</w:t>
            </w:r>
            <w:r w:rsidR="00C32BEE">
              <w:rPr>
                <w:sz w:val="22"/>
                <w:szCs w:val="22"/>
              </w:rPr>
              <w:t>0</w:t>
            </w:r>
            <w:r w:rsidR="00FE576A">
              <w:rPr>
                <w:sz w:val="22"/>
                <w:szCs w:val="22"/>
              </w:rPr>
              <w:t>5</w:t>
            </w:r>
            <w:r w:rsidR="003866C2">
              <w:rPr>
                <w:sz w:val="22"/>
                <w:szCs w:val="22"/>
              </w:rPr>
              <w:t>.201</w:t>
            </w:r>
            <w:r w:rsidR="00C32BEE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A90DCF" w:rsidP="00FE5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C260A" w:rsidRPr="00787A9D">
              <w:rPr>
                <w:sz w:val="22"/>
                <w:szCs w:val="22"/>
              </w:rPr>
              <w:t>.</w:t>
            </w:r>
            <w:r w:rsidR="00C32BEE">
              <w:rPr>
                <w:sz w:val="22"/>
                <w:szCs w:val="22"/>
              </w:rPr>
              <w:t>0</w:t>
            </w:r>
            <w:r w:rsidR="00FE576A">
              <w:rPr>
                <w:sz w:val="22"/>
                <w:szCs w:val="22"/>
              </w:rPr>
              <w:t>5</w:t>
            </w:r>
            <w:r w:rsidR="008C260A" w:rsidRPr="00787A9D">
              <w:rPr>
                <w:sz w:val="22"/>
                <w:szCs w:val="22"/>
              </w:rPr>
              <w:t>.201</w:t>
            </w:r>
            <w:r w:rsidR="00C32BEE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A90DCF" w:rsidP="00FE5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C260A" w:rsidRPr="00787A9D">
              <w:rPr>
                <w:sz w:val="22"/>
                <w:szCs w:val="22"/>
              </w:rPr>
              <w:t>.</w:t>
            </w:r>
            <w:r w:rsidR="00C32BEE">
              <w:rPr>
                <w:sz w:val="22"/>
                <w:szCs w:val="22"/>
              </w:rPr>
              <w:t>0</w:t>
            </w:r>
            <w:r w:rsidR="00FE576A">
              <w:rPr>
                <w:sz w:val="22"/>
                <w:szCs w:val="22"/>
              </w:rPr>
              <w:t>5</w:t>
            </w:r>
            <w:r w:rsidR="008C260A" w:rsidRPr="00787A9D">
              <w:rPr>
                <w:sz w:val="22"/>
                <w:szCs w:val="22"/>
              </w:rPr>
              <w:t>.201</w:t>
            </w:r>
            <w:r w:rsidR="00C32BEE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787A9D" w:rsidRDefault="00024B6C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8C260A" w:rsidRPr="00787A9D" w:rsidRDefault="00A90DCF" w:rsidP="00A90D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C260A" w:rsidRPr="00787A9D">
              <w:rPr>
                <w:sz w:val="22"/>
                <w:szCs w:val="22"/>
              </w:rPr>
              <w:t>.</w:t>
            </w:r>
            <w:r w:rsidR="008C260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8C260A" w:rsidRPr="00787A9D">
              <w:rPr>
                <w:sz w:val="22"/>
                <w:szCs w:val="22"/>
              </w:rPr>
              <w:t>.201</w:t>
            </w:r>
            <w:r w:rsidR="00BA0550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8C260A" w:rsidRPr="00915D02" w:rsidRDefault="008C260A" w:rsidP="008C260A">
      <w:pPr>
        <w:rPr>
          <w:sz w:val="26"/>
          <w:szCs w:val="26"/>
        </w:rPr>
      </w:pPr>
    </w:p>
    <w:p w:rsidR="008C260A" w:rsidRPr="00971E29" w:rsidRDefault="00024B6C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8C260A"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C260A" w:rsidRPr="00971E29">
        <w:rPr>
          <w:sz w:val="26"/>
          <w:szCs w:val="26"/>
        </w:rPr>
        <w:t xml:space="preserve">городского округа муниципального </w:t>
      </w:r>
    </w:p>
    <w:p w:rsidR="008C260A" w:rsidRPr="00971E29" w:rsidRDefault="008C260A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 w:rsidR="00024B6C"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 w:rsidR="0064150B"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 w:rsidR="00024B6C">
        <w:rPr>
          <w:sz w:val="26"/>
          <w:szCs w:val="26"/>
        </w:rPr>
        <w:t>Боровский</w:t>
      </w:r>
    </w:p>
    <w:sectPr w:rsidR="008C260A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46DC5"/>
    <w:multiLevelType w:val="hybridMultilevel"/>
    <w:tmpl w:val="2E2E0E68"/>
    <w:lvl w:ilvl="0" w:tplc="B85E66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08F8"/>
    <w:rsid w:val="00006041"/>
    <w:rsid w:val="00014564"/>
    <w:rsid w:val="00014F3B"/>
    <w:rsid w:val="00024B6C"/>
    <w:rsid w:val="0002757D"/>
    <w:rsid w:val="000370CC"/>
    <w:rsid w:val="00042C37"/>
    <w:rsid w:val="00054A07"/>
    <w:rsid w:val="0006411D"/>
    <w:rsid w:val="000A7D47"/>
    <w:rsid w:val="000B642B"/>
    <w:rsid w:val="000D2BD3"/>
    <w:rsid w:val="000E4842"/>
    <w:rsid w:val="000E7116"/>
    <w:rsid w:val="001052C2"/>
    <w:rsid w:val="00106320"/>
    <w:rsid w:val="00111A6A"/>
    <w:rsid w:val="0011402F"/>
    <w:rsid w:val="001211E4"/>
    <w:rsid w:val="00123311"/>
    <w:rsid w:val="00154DE0"/>
    <w:rsid w:val="00185357"/>
    <w:rsid w:val="0019482F"/>
    <w:rsid w:val="001C6ACB"/>
    <w:rsid w:val="001E7C21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61C"/>
    <w:rsid w:val="00275FFD"/>
    <w:rsid w:val="002A443D"/>
    <w:rsid w:val="002A7855"/>
    <w:rsid w:val="002B3DBC"/>
    <w:rsid w:val="002D5BB3"/>
    <w:rsid w:val="00306AFB"/>
    <w:rsid w:val="00315CA3"/>
    <w:rsid w:val="00324DA5"/>
    <w:rsid w:val="00325942"/>
    <w:rsid w:val="00332645"/>
    <w:rsid w:val="00333486"/>
    <w:rsid w:val="003414DA"/>
    <w:rsid w:val="00342CC2"/>
    <w:rsid w:val="00346DD8"/>
    <w:rsid w:val="003473DB"/>
    <w:rsid w:val="003628C6"/>
    <w:rsid w:val="003673CF"/>
    <w:rsid w:val="003712BA"/>
    <w:rsid w:val="00372CBD"/>
    <w:rsid w:val="003866C2"/>
    <w:rsid w:val="003D5779"/>
    <w:rsid w:val="003E2656"/>
    <w:rsid w:val="003E5240"/>
    <w:rsid w:val="003F73E0"/>
    <w:rsid w:val="00400C88"/>
    <w:rsid w:val="00403183"/>
    <w:rsid w:val="00407FAA"/>
    <w:rsid w:val="00431807"/>
    <w:rsid w:val="004407B5"/>
    <w:rsid w:val="0044231F"/>
    <w:rsid w:val="00445A97"/>
    <w:rsid w:val="00464ED9"/>
    <w:rsid w:val="00483A0B"/>
    <w:rsid w:val="0048792C"/>
    <w:rsid w:val="00493E32"/>
    <w:rsid w:val="004A24B0"/>
    <w:rsid w:val="004A7718"/>
    <w:rsid w:val="004E0D11"/>
    <w:rsid w:val="004E2274"/>
    <w:rsid w:val="004E3CF3"/>
    <w:rsid w:val="00527E52"/>
    <w:rsid w:val="00544D73"/>
    <w:rsid w:val="00545233"/>
    <w:rsid w:val="0056440A"/>
    <w:rsid w:val="005652CB"/>
    <w:rsid w:val="0058266D"/>
    <w:rsid w:val="005826B2"/>
    <w:rsid w:val="005C2551"/>
    <w:rsid w:val="005E16C7"/>
    <w:rsid w:val="005F6F19"/>
    <w:rsid w:val="0062723A"/>
    <w:rsid w:val="006279D4"/>
    <w:rsid w:val="00627D4D"/>
    <w:rsid w:val="00631C3C"/>
    <w:rsid w:val="00634BD4"/>
    <w:rsid w:val="00636D35"/>
    <w:rsid w:val="00640DF7"/>
    <w:rsid w:val="0064150B"/>
    <w:rsid w:val="00652B17"/>
    <w:rsid w:val="00655D6D"/>
    <w:rsid w:val="00670102"/>
    <w:rsid w:val="00670464"/>
    <w:rsid w:val="00670B26"/>
    <w:rsid w:val="006712B0"/>
    <w:rsid w:val="006935DD"/>
    <w:rsid w:val="006B6E0B"/>
    <w:rsid w:val="006D30AF"/>
    <w:rsid w:val="006D30E6"/>
    <w:rsid w:val="006E3D1A"/>
    <w:rsid w:val="006F5CB2"/>
    <w:rsid w:val="007023F3"/>
    <w:rsid w:val="00703B02"/>
    <w:rsid w:val="00725B14"/>
    <w:rsid w:val="007277E2"/>
    <w:rsid w:val="007450B5"/>
    <w:rsid w:val="007564D8"/>
    <w:rsid w:val="00764103"/>
    <w:rsid w:val="00782C01"/>
    <w:rsid w:val="007933E6"/>
    <w:rsid w:val="007A0282"/>
    <w:rsid w:val="007C43C9"/>
    <w:rsid w:val="007E42C0"/>
    <w:rsid w:val="007F2C31"/>
    <w:rsid w:val="007F3498"/>
    <w:rsid w:val="007F53DC"/>
    <w:rsid w:val="008007F9"/>
    <w:rsid w:val="00810C7C"/>
    <w:rsid w:val="00823E9E"/>
    <w:rsid w:val="00834EE5"/>
    <w:rsid w:val="00881BEB"/>
    <w:rsid w:val="00885FED"/>
    <w:rsid w:val="00897EE9"/>
    <w:rsid w:val="008A1075"/>
    <w:rsid w:val="008A2870"/>
    <w:rsid w:val="008C260A"/>
    <w:rsid w:val="008C6DC7"/>
    <w:rsid w:val="008D2E79"/>
    <w:rsid w:val="008D423D"/>
    <w:rsid w:val="00902267"/>
    <w:rsid w:val="009079D7"/>
    <w:rsid w:val="00911BBB"/>
    <w:rsid w:val="009203AB"/>
    <w:rsid w:val="00922F7A"/>
    <w:rsid w:val="00930384"/>
    <w:rsid w:val="00942019"/>
    <w:rsid w:val="00962277"/>
    <w:rsid w:val="00971E29"/>
    <w:rsid w:val="009858A0"/>
    <w:rsid w:val="009C4677"/>
    <w:rsid w:val="009D68DC"/>
    <w:rsid w:val="009F0113"/>
    <w:rsid w:val="00A06899"/>
    <w:rsid w:val="00A22080"/>
    <w:rsid w:val="00A229B7"/>
    <w:rsid w:val="00A54FD1"/>
    <w:rsid w:val="00A90DCF"/>
    <w:rsid w:val="00AB33CE"/>
    <w:rsid w:val="00AD3698"/>
    <w:rsid w:val="00AF10EB"/>
    <w:rsid w:val="00B02303"/>
    <w:rsid w:val="00B064F7"/>
    <w:rsid w:val="00B12705"/>
    <w:rsid w:val="00B614F3"/>
    <w:rsid w:val="00B63C1D"/>
    <w:rsid w:val="00B70396"/>
    <w:rsid w:val="00B71C98"/>
    <w:rsid w:val="00B76130"/>
    <w:rsid w:val="00B830EA"/>
    <w:rsid w:val="00B83D60"/>
    <w:rsid w:val="00B94D8F"/>
    <w:rsid w:val="00B95D85"/>
    <w:rsid w:val="00BA0550"/>
    <w:rsid w:val="00BB1977"/>
    <w:rsid w:val="00BB50C0"/>
    <w:rsid w:val="00BB6FD9"/>
    <w:rsid w:val="00BC2112"/>
    <w:rsid w:val="00BD4E51"/>
    <w:rsid w:val="00BE4BD1"/>
    <w:rsid w:val="00BE625C"/>
    <w:rsid w:val="00BF4810"/>
    <w:rsid w:val="00C02149"/>
    <w:rsid w:val="00C05922"/>
    <w:rsid w:val="00C228C9"/>
    <w:rsid w:val="00C254D8"/>
    <w:rsid w:val="00C261F4"/>
    <w:rsid w:val="00C32BEE"/>
    <w:rsid w:val="00C3336C"/>
    <w:rsid w:val="00C5049C"/>
    <w:rsid w:val="00C5353A"/>
    <w:rsid w:val="00C65EC0"/>
    <w:rsid w:val="00C716D9"/>
    <w:rsid w:val="00C72D84"/>
    <w:rsid w:val="00C83CE2"/>
    <w:rsid w:val="00CB2ADC"/>
    <w:rsid w:val="00CC3E6F"/>
    <w:rsid w:val="00CF47FE"/>
    <w:rsid w:val="00D16EF0"/>
    <w:rsid w:val="00D31440"/>
    <w:rsid w:val="00D31FDD"/>
    <w:rsid w:val="00D41627"/>
    <w:rsid w:val="00D6021A"/>
    <w:rsid w:val="00D74F8B"/>
    <w:rsid w:val="00D80FD8"/>
    <w:rsid w:val="00D95090"/>
    <w:rsid w:val="00D97FAD"/>
    <w:rsid w:val="00E063F1"/>
    <w:rsid w:val="00E12EFC"/>
    <w:rsid w:val="00E20A0D"/>
    <w:rsid w:val="00E36C98"/>
    <w:rsid w:val="00E765BC"/>
    <w:rsid w:val="00E771E1"/>
    <w:rsid w:val="00EA0093"/>
    <w:rsid w:val="00EC1686"/>
    <w:rsid w:val="00EC2376"/>
    <w:rsid w:val="00EC75E8"/>
    <w:rsid w:val="00EE1824"/>
    <w:rsid w:val="00EE6E45"/>
    <w:rsid w:val="00EF1E97"/>
    <w:rsid w:val="00EF7308"/>
    <w:rsid w:val="00F00E2A"/>
    <w:rsid w:val="00F076E9"/>
    <w:rsid w:val="00F6563F"/>
    <w:rsid w:val="00F66FB8"/>
    <w:rsid w:val="00F67233"/>
    <w:rsid w:val="00F72DB9"/>
    <w:rsid w:val="00F740A9"/>
    <w:rsid w:val="00F76857"/>
    <w:rsid w:val="00F833FD"/>
    <w:rsid w:val="00F83D33"/>
    <w:rsid w:val="00FA042D"/>
    <w:rsid w:val="00FB1DFC"/>
    <w:rsid w:val="00FB1E26"/>
    <w:rsid w:val="00FB20C5"/>
    <w:rsid w:val="00FC01EA"/>
    <w:rsid w:val="00FC163D"/>
    <w:rsid w:val="00FD5177"/>
    <w:rsid w:val="00FE0B86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2018-04-09T05:10:00Z</cp:lastPrinted>
  <dcterms:created xsi:type="dcterms:W3CDTF">2018-05-22T02:38:00Z</dcterms:created>
  <dcterms:modified xsi:type="dcterms:W3CDTF">2018-05-22T02:38:00Z</dcterms:modified>
</cp:coreProperties>
</file>