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866" w:rsidRDefault="00D97866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D97866" w:rsidRDefault="00D97866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D97866" w:rsidRDefault="00D97866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D97866" w:rsidRDefault="00D97866" w:rsidP="007F3498">
      <w:pPr>
        <w:ind w:right="1700"/>
        <w:jc w:val="center"/>
        <w:rPr>
          <w:sz w:val="24"/>
        </w:rPr>
      </w:pPr>
    </w:p>
    <w:p w:rsidR="00D97866" w:rsidRDefault="00D97866" w:rsidP="007F3498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D97866" w:rsidRDefault="00D97866" w:rsidP="007F3498">
      <w:pPr>
        <w:jc w:val="center"/>
      </w:pPr>
    </w:p>
    <w:p w:rsidR="00D97866" w:rsidRDefault="00D97866" w:rsidP="007F3498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405"/>
      </w:tblGrid>
      <w:tr w:rsidR="00D97866" w:rsidTr="00655D6D">
        <w:trPr>
          <w:cantSplit/>
          <w:trHeight w:val="220"/>
        </w:trPr>
        <w:tc>
          <w:tcPr>
            <w:tcW w:w="534" w:type="dxa"/>
          </w:tcPr>
          <w:p w:rsidR="00D97866" w:rsidRDefault="00D97866" w:rsidP="007F3498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7866" w:rsidRPr="00DF0586" w:rsidRDefault="00D97866" w:rsidP="00655D6D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18.07.2018</w:t>
            </w:r>
          </w:p>
        </w:tc>
        <w:tc>
          <w:tcPr>
            <w:tcW w:w="449" w:type="dxa"/>
          </w:tcPr>
          <w:p w:rsidR="00D97866" w:rsidRDefault="00D97866" w:rsidP="007F3498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7866" w:rsidRPr="00DF0586" w:rsidRDefault="00D97866" w:rsidP="00BC2112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110-37-704-18</w:t>
            </w:r>
          </w:p>
        </w:tc>
        <w:tc>
          <w:tcPr>
            <w:tcW w:w="405" w:type="dxa"/>
            <w:vMerge w:val="restart"/>
          </w:tcPr>
          <w:p w:rsidR="00D97866" w:rsidRDefault="00D97866" w:rsidP="007F3498"/>
        </w:tc>
      </w:tr>
      <w:tr w:rsidR="00D97866" w:rsidTr="007F3498">
        <w:trPr>
          <w:cantSplit/>
          <w:trHeight w:val="220"/>
        </w:trPr>
        <w:tc>
          <w:tcPr>
            <w:tcW w:w="4528" w:type="dxa"/>
            <w:gridSpan w:val="4"/>
          </w:tcPr>
          <w:p w:rsidR="00D97866" w:rsidRDefault="00D97866" w:rsidP="007F34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405" w:type="dxa"/>
            <w:vMerge/>
            <w:vAlign w:val="center"/>
          </w:tcPr>
          <w:p w:rsidR="00D97866" w:rsidRDefault="00D97866" w:rsidP="007F3498"/>
        </w:tc>
      </w:tr>
    </w:tbl>
    <w:p w:rsidR="00D97866" w:rsidRDefault="00D97866" w:rsidP="007F3498">
      <w:pPr>
        <w:rPr>
          <w:sz w:val="18"/>
        </w:rPr>
      </w:pPr>
    </w:p>
    <w:tbl>
      <w:tblPr>
        <w:tblW w:w="0" w:type="auto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418"/>
        <w:gridCol w:w="142"/>
        <w:gridCol w:w="5812"/>
        <w:gridCol w:w="142"/>
      </w:tblGrid>
      <w:tr w:rsidR="00D97866" w:rsidTr="006B6E0B">
        <w:trPr>
          <w:cantSplit/>
        </w:trPr>
        <w:tc>
          <w:tcPr>
            <w:tcW w:w="141" w:type="dxa"/>
          </w:tcPr>
          <w:p w:rsidR="00D97866" w:rsidRDefault="00D97866" w:rsidP="007F3498">
            <w:pPr>
              <w:rPr>
                <w:noProof/>
                <w:sz w:val="18"/>
              </w:rPr>
            </w:pPr>
          </w:p>
        </w:tc>
        <w:tc>
          <w:tcPr>
            <w:tcW w:w="1418" w:type="dxa"/>
          </w:tcPr>
          <w:p w:rsidR="00D97866" w:rsidRDefault="00D97866" w:rsidP="007F34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D97866" w:rsidRDefault="00D97866" w:rsidP="007F3498">
            <w:pPr>
              <w:rPr>
                <w:sz w:val="28"/>
              </w:rPr>
            </w:pPr>
            <w:r>
              <w:rPr>
                <w:sz w:val="28"/>
                <w:szCs w:val="28"/>
              </w:rPr>
              <w:sym w:font="Symbol" w:char="F0E9"/>
            </w:r>
          </w:p>
        </w:tc>
        <w:tc>
          <w:tcPr>
            <w:tcW w:w="5812" w:type="dxa"/>
          </w:tcPr>
          <w:p w:rsidR="00D97866" w:rsidRPr="00B421F4" w:rsidRDefault="00D97866" w:rsidP="00F86F87">
            <w:pPr>
              <w:jc w:val="both"/>
              <w:rPr>
                <w:sz w:val="24"/>
                <w:szCs w:val="24"/>
              </w:rPr>
            </w:pPr>
            <w:r w:rsidRPr="0094753E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</w:t>
            </w:r>
            <w:r w:rsidRPr="0094753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утверждении</w:t>
            </w:r>
            <w:r w:rsidRPr="0094753E">
              <w:rPr>
                <w:sz w:val="24"/>
                <w:szCs w:val="24"/>
              </w:rPr>
              <w:t xml:space="preserve"> </w:t>
            </w:r>
            <w:r w:rsidRPr="00B421F4">
              <w:rPr>
                <w:sz w:val="24"/>
                <w:szCs w:val="24"/>
              </w:rPr>
              <w:t xml:space="preserve">проекта планировки и проекта межевания </w:t>
            </w:r>
            <w:r>
              <w:rPr>
                <w:sz w:val="24"/>
                <w:szCs w:val="24"/>
              </w:rPr>
              <w:t>комплексного освоения территории в целях жилищного строительства, расположенной по адресу: Российская Федерация, Иркутская область, г. Саянск, микрорайон Строителей, № 3</w:t>
            </w:r>
          </w:p>
        </w:tc>
        <w:tc>
          <w:tcPr>
            <w:tcW w:w="142" w:type="dxa"/>
          </w:tcPr>
          <w:p w:rsidR="00D97866" w:rsidRDefault="00D97866" w:rsidP="007F3498">
            <w:pPr>
              <w:jc w:val="right"/>
              <w:rPr>
                <w:sz w:val="28"/>
              </w:rPr>
            </w:pPr>
            <w:r>
              <w:rPr>
                <w:sz w:val="28"/>
                <w:szCs w:val="28"/>
              </w:rPr>
              <w:sym w:font="Symbol" w:char="F0F9"/>
            </w:r>
          </w:p>
        </w:tc>
      </w:tr>
    </w:tbl>
    <w:p w:rsidR="00D97866" w:rsidRDefault="00D97866" w:rsidP="00B421F4">
      <w:pPr>
        <w:spacing w:line="276" w:lineRule="auto"/>
        <w:ind w:firstLine="709"/>
        <w:jc w:val="both"/>
        <w:rPr>
          <w:sz w:val="26"/>
          <w:szCs w:val="26"/>
        </w:rPr>
      </w:pPr>
    </w:p>
    <w:p w:rsidR="00D97866" w:rsidRPr="00A748C8" w:rsidRDefault="00D97866" w:rsidP="0038221B">
      <w:pPr>
        <w:ind w:firstLine="709"/>
        <w:jc w:val="both"/>
        <w:rPr>
          <w:sz w:val="26"/>
          <w:szCs w:val="26"/>
        </w:rPr>
      </w:pPr>
      <w:proofErr w:type="gramStart"/>
      <w:r w:rsidRPr="00A748C8">
        <w:rPr>
          <w:sz w:val="26"/>
          <w:szCs w:val="26"/>
        </w:rPr>
        <w:t>В соответствии со статьями 45, 46 Градостроительного кодекса Российской Федерации, с Федеральным законом от 06.10.2003 № 131-ФЗ «Об общих принципах организации местного самоуправле</w:t>
      </w:r>
      <w:r>
        <w:rPr>
          <w:sz w:val="26"/>
          <w:szCs w:val="26"/>
        </w:rPr>
        <w:t>ния в Российской Федерации», с Г</w:t>
      </w:r>
      <w:r w:rsidRPr="00A748C8">
        <w:rPr>
          <w:sz w:val="26"/>
          <w:szCs w:val="26"/>
        </w:rPr>
        <w:t xml:space="preserve">енеральным планом городского округа муниципального образования «город Саянск», утвержденным решением Думы городского округа муниципального образования «город Саянск» от 28.02.2008 № 041-14-20, Правилами землепользования и застройки городского округа муниципального образования «город Саянск», </w:t>
      </w:r>
      <w:r w:rsidRPr="0038221B">
        <w:rPr>
          <w:sz w:val="26"/>
          <w:szCs w:val="26"/>
        </w:rPr>
        <w:t>утверждёнными решением Думы городского</w:t>
      </w:r>
      <w:proofErr w:type="gramEnd"/>
      <w:r w:rsidRPr="0038221B">
        <w:rPr>
          <w:sz w:val="26"/>
          <w:szCs w:val="26"/>
        </w:rPr>
        <w:t xml:space="preserve"> округа муниципального образования</w:t>
      </w:r>
      <w:r>
        <w:rPr>
          <w:sz w:val="26"/>
          <w:szCs w:val="26"/>
        </w:rPr>
        <w:t xml:space="preserve"> «город Саянск» от  28.06.2018                                                 </w:t>
      </w:r>
      <w:r w:rsidRPr="0038221B">
        <w:rPr>
          <w:sz w:val="26"/>
          <w:szCs w:val="26"/>
        </w:rPr>
        <w:t>№ 71-67-18-37</w:t>
      </w:r>
      <w:r>
        <w:rPr>
          <w:sz w:val="26"/>
          <w:szCs w:val="26"/>
        </w:rPr>
        <w:t xml:space="preserve">, </w:t>
      </w:r>
      <w:r w:rsidRPr="00A748C8">
        <w:rPr>
          <w:sz w:val="26"/>
          <w:szCs w:val="26"/>
        </w:rPr>
        <w:t xml:space="preserve">руководствуясь Уставом муниципального образования «город Саянск», учитывая результаты публичных слушаний </w:t>
      </w:r>
      <w:r>
        <w:rPr>
          <w:sz w:val="26"/>
          <w:szCs w:val="26"/>
        </w:rPr>
        <w:t>протокол и заключение от 16.07.2018 № 13</w:t>
      </w:r>
      <w:r w:rsidRPr="00A748C8">
        <w:rPr>
          <w:sz w:val="26"/>
          <w:szCs w:val="26"/>
        </w:rPr>
        <w:t>-2018, администрация городского округа муниципального образования «город Саянск»</w:t>
      </w:r>
    </w:p>
    <w:p w:rsidR="00D97866" w:rsidRPr="00A748C8" w:rsidRDefault="00D97866" w:rsidP="0038221B">
      <w:pPr>
        <w:jc w:val="both"/>
        <w:rPr>
          <w:sz w:val="26"/>
          <w:szCs w:val="26"/>
        </w:rPr>
      </w:pPr>
      <w:r w:rsidRPr="00A748C8">
        <w:rPr>
          <w:sz w:val="26"/>
          <w:szCs w:val="26"/>
        </w:rPr>
        <w:t>ПОСТАНОВЛЯЕТ:</w:t>
      </w:r>
    </w:p>
    <w:p w:rsidR="00D97866" w:rsidRPr="00A748C8" w:rsidRDefault="00D97866" w:rsidP="0038221B">
      <w:pPr>
        <w:ind w:firstLine="709"/>
        <w:jc w:val="both"/>
        <w:rPr>
          <w:sz w:val="26"/>
          <w:szCs w:val="26"/>
        </w:rPr>
      </w:pPr>
      <w:r w:rsidRPr="00A748C8">
        <w:rPr>
          <w:sz w:val="26"/>
          <w:szCs w:val="26"/>
        </w:rPr>
        <w:t>1. Утвердить</w:t>
      </w:r>
      <w:r w:rsidRPr="0038221B">
        <w:t xml:space="preserve"> </w:t>
      </w:r>
      <w:r>
        <w:rPr>
          <w:sz w:val="26"/>
          <w:szCs w:val="26"/>
        </w:rPr>
        <w:t>проект планировки и проект</w:t>
      </w:r>
      <w:r w:rsidRPr="0038221B">
        <w:rPr>
          <w:sz w:val="26"/>
          <w:szCs w:val="26"/>
        </w:rPr>
        <w:t xml:space="preserve"> межевания комплексного освоения территории в целях жилищного строительства, расположенной по адресу: Российская Федерация, Иркутская область, г. Саянск, микрорайон Строителей, №3</w:t>
      </w:r>
      <w:r w:rsidRPr="00A748C8">
        <w:rPr>
          <w:sz w:val="26"/>
          <w:szCs w:val="26"/>
        </w:rPr>
        <w:t xml:space="preserve"> (Приложение №1 – не приводится)</w:t>
      </w:r>
    </w:p>
    <w:p w:rsidR="00D97866" w:rsidRPr="00A748C8" w:rsidRDefault="00D97866" w:rsidP="0038221B">
      <w:pPr>
        <w:ind w:firstLine="709"/>
        <w:jc w:val="both"/>
        <w:rPr>
          <w:sz w:val="26"/>
          <w:szCs w:val="26"/>
        </w:rPr>
      </w:pPr>
      <w:r w:rsidRPr="00A748C8">
        <w:rPr>
          <w:sz w:val="26"/>
          <w:szCs w:val="26"/>
        </w:rPr>
        <w:t>2.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D97866" w:rsidRPr="00A748C8" w:rsidRDefault="00D97866" w:rsidP="0038221B">
      <w:pPr>
        <w:ind w:firstLine="709"/>
        <w:jc w:val="both"/>
        <w:rPr>
          <w:sz w:val="26"/>
          <w:szCs w:val="26"/>
        </w:rPr>
      </w:pPr>
      <w:r w:rsidRPr="00A748C8">
        <w:rPr>
          <w:sz w:val="26"/>
          <w:szCs w:val="26"/>
        </w:rPr>
        <w:t xml:space="preserve">3. </w:t>
      </w:r>
      <w:proofErr w:type="gramStart"/>
      <w:r w:rsidRPr="00A748C8">
        <w:rPr>
          <w:sz w:val="26"/>
          <w:szCs w:val="26"/>
        </w:rPr>
        <w:t>Контроль за</w:t>
      </w:r>
      <w:proofErr w:type="gramEnd"/>
      <w:r w:rsidRPr="00A748C8">
        <w:rPr>
          <w:sz w:val="26"/>
          <w:szCs w:val="26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</w:t>
      </w:r>
    </w:p>
    <w:p w:rsidR="00D97866" w:rsidRPr="00A748C8" w:rsidRDefault="00D97866" w:rsidP="0038221B">
      <w:pPr>
        <w:ind w:firstLine="709"/>
        <w:jc w:val="both"/>
        <w:rPr>
          <w:sz w:val="26"/>
          <w:szCs w:val="26"/>
        </w:rPr>
      </w:pPr>
      <w:r w:rsidRPr="00A748C8">
        <w:rPr>
          <w:sz w:val="26"/>
          <w:szCs w:val="26"/>
        </w:rPr>
        <w:t xml:space="preserve">4. Настоящее постановление вступает в силу </w:t>
      </w:r>
      <w:r>
        <w:rPr>
          <w:sz w:val="26"/>
          <w:szCs w:val="26"/>
        </w:rPr>
        <w:t>со</w:t>
      </w:r>
      <w:r w:rsidRPr="00A748C8">
        <w:rPr>
          <w:sz w:val="26"/>
          <w:szCs w:val="26"/>
        </w:rPr>
        <w:t xml:space="preserve"> дня его подписания.</w:t>
      </w:r>
    </w:p>
    <w:p w:rsidR="00D97866" w:rsidRPr="0064150B" w:rsidRDefault="00D97866" w:rsidP="007F3498">
      <w:pPr>
        <w:rPr>
          <w:sz w:val="27"/>
          <w:szCs w:val="27"/>
        </w:rPr>
      </w:pPr>
    </w:p>
    <w:p w:rsidR="00D97866" w:rsidRPr="009C1900" w:rsidRDefault="00D97866" w:rsidP="007F3498">
      <w:pPr>
        <w:rPr>
          <w:sz w:val="26"/>
          <w:szCs w:val="26"/>
        </w:rPr>
      </w:pPr>
      <w:r w:rsidRPr="009C1900">
        <w:rPr>
          <w:sz w:val="26"/>
          <w:szCs w:val="26"/>
        </w:rPr>
        <w:t>Мэр городского округа муниципального</w:t>
      </w:r>
    </w:p>
    <w:p w:rsidR="00D97866" w:rsidRPr="009C1900" w:rsidRDefault="00D97866" w:rsidP="0038221B">
      <w:pPr>
        <w:tabs>
          <w:tab w:val="left" w:pos="7371"/>
        </w:tabs>
        <w:jc w:val="both"/>
        <w:rPr>
          <w:sz w:val="26"/>
          <w:szCs w:val="26"/>
        </w:rPr>
      </w:pPr>
      <w:r w:rsidRPr="009C1900">
        <w:rPr>
          <w:sz w:val="26"/>
          <w:szCs w:val="26"/>
        </w:rPr>
        <w:t>образования «город Саянск»</w:t>
      </w:r>
      <w:r w:rsidRPr="009C1900">
        <w:rPr>
          <w:sz w:val="26"/>
          <w:szCs w:val="26"/>
        </w:rPr>
        <w:tab/>
        <w:t>О.В. Боровский</w:t>
      </w:r>
    </w:p>
    <w:p w:rsidR="00D97866" w:rsidRDefault="00D97866" w:rsidP="00EE1824">
      <w:pPr>
        <w:rPr>
          <w:szCs w:val="24"/>
        </w:rPr>
      </w:pPr>
    </w:p>
    <w:p w:rsidR="00D97866" w:rsidRDefault="00D97866" w:rsidP="00EE1824">
      <w:pPr>
        <w:rPr>
          <w:szCs w:val="24"/>
        </w:rPr>
      </w:pPr>
    </w:p>
    <w:p w:rsidR="00D97866" w:rsidRDefault="00D97866" w:rsidP="00EE1824">
      <w:pPr>
        <w:rPr>
          <w:szCs w:val="24"/>
        </w:rPr>
      </w:pPr>
      <w:r w:rsidRPr="006D2351">
        <w:rPr>
          <w:szCs w:val="24"/>
        </w:rPr>
        <w:t xml:space="preserve">исп. </w:t>
      </w:r>
      <w:r>
        <w:rPr>
          <w:szCs w:val="24"/>
        </w:rPr>
        <w:t xml:space="preserve">Северова Е.В. </w:t>
      </w:r>
      <w:r w:rsidRPr="006D2351">
        <w:rPr>
          <w:szCs w:val="24"/>
        </w:rPr>
        <w:t>тел. 5</w:t>
      </w:r>
      <w:r>
        <w:rPr>
          <w:szCs w:val="24"/>
        </w:rPr>
        <w:t>2421</w:t>
      </w:r>
    </w:p>
    <w:p w:rsidR="00D97866" w:rsidRDefault="00D97866" w:rsidP="00EE1824">
      <w:pPr>
        <w:rPr>
          <w:szCs w:val="24"/>
        </w:rPr>
      </w:pPr>
      <w:bookmarkStart w:id="0" w:name="_GoBack"/>
      <w:bookmarkEnd w:id="0"/>
    </w:p>
    <w:sectPr w:rsidR="00D97866" w:rsidSect="00971E29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98"/>
    <w:rsid w:val="00024B6C"/>
    <w:rsid w:val="0002757D"/>
    <w:rsid w:val="000370CC"/>
    <w:rsid w:val="000A7D47"/>
    <w:rsid w:val="000B642B"/>
    <w:rsid w:val="000D217F"/>
    <w:rsid w:val="000D2BD3"/>
    <w:rsid w:val="001052C2"/>
    <w:rsid w:val="0010773A"/>
    <w:rsid w:val="00154DE0"/>
    <w:rsid w:val="00185357"/>
    <w:rsid w:val="0019482F"/>
    <w:rsid w:val="001A6B91"/>
    <w:rsid w:val="001C1D98"/>
    <w:rsid w:val="001C6ACB"/>
    <w:rsid w:val="001E212D"/>
    <w:rsid w:val="001F1FEA"/>
    <w:rsid w:val="00205F77"/>
    <w:rsid w:val="0021262D"/>
    <w:rsid w:val="002143A3"/>
    <w:rsid w:val="0021698A"/>
    <w:rsid w:val="002349F8"/>
    <w:rsid w:val="00236553"/>
    <w:rsid w:val="002366FE"/>
    <w:rsid w:val="002426D4"/>
    <w:rsid w:val="0025089D"/>
    <w:rsid w:val="00272F0F"/>
    <w:rsid w:val="00275FFD"/>
    <w:rsid w:val="002A443D"/>
    <w:rsid w:val="002A7855"/>
    <w:rsid w:val="002C3C7C"/>
    <w:rsid w:val="00306AFB"/>
    <w:rsid w:val="00315CA3"/>
    <w:rsid w:val="00324DA5"/>
    <w:rsid w:val="00325942"/>
    <w:rsid w:val="00333486"/>
    <w:rsid w:val="003414DA"/>
    <w:rsid w:val="00342CC2"/>
    <w:rsid w:val="00346DD8"/>
    <w:rsid w:val="003473DB"/>
    <w:rsid w:val="003628C6"/>
    <w:rsid w:val="00365DAA"/>
    <w:rsid w:val="003673CF"/>
    <w:rsid w:val="003712BA"/>
    <w:rsid w:val="00372CBD"/>
    <w:rsid w:val="0038221B"/>
    <w:rsid w:val="003866C2"/>
    <w:rsid w:val="003C630A"/>
    <w:rsid w:val="003D5779"/>
    <w:rsid w:val="003D75C1"/>
    <w:rsid w:val="003E2656"/>
    <w:rsid w:val="003E5240"/>
    <w:rsid w:val="003F73E0"/>
    <w:rsid w:val="00431807"/>
    <w:rsid w:val="004407B5"/>
    <w:rsid w:val="0044231F"/>
    <w:rsid w:val="00445A97"/>
    <w:rsid w:val="0046754B"/>
    <w:rsid w:val="00483A0B"/>
    <w:rsid w:val="0048792C"/>
    <w:rsid w:val="00493E32"/>
    <w:rsid w:val="004A1763"/>
    <w:rsid w:val="004A7718"/>
    <w:rsid w:val="004C1581"/>
    <w:rsid w:val="004E2274"/>
    <w:rsid w:val="00544D73"/>
    <w:rsid w:val="00545233"/>
    <w:rsid w:val="005652CB"/>
    <w:rsid w:val="00574CAB"/>
    <w:rsid w:val="0058266D"/>
    <w:rsid w:val="0059060F"/>
    <w:rsid w:val="005947F5"/>
    <w:rsid w:val="005E16C7"/>
    <w:rsid w:val="0062723A"/>
    <w:rsid w:val="006279D4"/>
    <w:rsid w:val="00627AB9"/>
    <w:rsid w:val="00627D4D"/>
    <w:rsid w:val="00631C3C"/>
    <w:rsid w:val="0064150B"/>
    <w:rsid w:val="0064270C"/>
    <w:rsid w:val="00655D6D"/>
    <w:rsid w:val="00670102"/>
    <w:rsid w:val="00670464"/>
    <w:rsid w:val="00670B26"/>
    <w:rsid w:val="006712B0"/>
    <w:rsid w:val="006B6E0B"/>
    <w:rsid w:val="006D2351"/>
    <w:rsid w:val="006D30AF"/>
    <w:rsid w:val="006D4923"/>
    <w:rsid w:val="00703B02"/>
    <w:rsid w:val="00704F84"/>
    <w:rsid w:val="007277E2"/>
    <w:rsid w:val="00732011"/>
    <w:rsid w:val="007450B5"/>
    <w:rsid w:val="007933E6"/>
    <w:rsid w:val="007A0282"/>
    <w:rsid w:val="007C4B3F"/>
    <w:rsid w:val="007F2C31"/>
    <w:rsid w:val="007F3498"/>
    <w:rsid w:val="007F53DC"/>
    <w:rsid w:val="00810C7C"/>
    <w:rsid w:val="00823E9E"/>
    <w:rsid w:val="00874A5E"/>
    <w:rsid w:val="00881BEB"/>
    <w:rsid w:val="00885FED"/>
    <w:rsid w:val="00897EE9"/>
    <w:rsid w:val="008A1075"/>
    <w:rsid w:val="008C260A"/>
    <w:rsid w:val="008E67DD"/>
    <w:rsid w:val="00915D02"/>
    <w:rsid w:val="009203AB"/>
    <w:rsid w:val="00922F7A"/>
    <w:rsid w:val="00930384"/>
    <w:rsid w:val="00942019"/>
    <w:rsid w:val="0094753E"/>
    <w:rsid w:val="009640DF"/>
    <w:rsid w:val="00971E29"/>
    <w:rsid w:val="009C1900"/>
    <w:rsid w:val="009D28F0"/>
    <w:rsid w:val="009D68DC"/>
    <w:rsid w:val="009F0113"/>
    <w:rsid w:val="009F7B0E"/>
    <w:rsid w:val="00A229B7"/>
    <w:rsid w:val="00A54FD1"/>
    <w:rsid w:val="00A748C8"/>
    <w:rsid w:val="00A90202"/>
    <w:rsid w:val="00AA3DBF"/>
    <w:rsid w:val="00AB33CE"/>
    <w:rsid w:val="00AD3698"/>
    <w:rsid w:val="00B01A08"/>
    <w:rsid w:val="00B12705"/>
    <w:rsid w:val="00B421F4"/>
    <w:rsid w:val="00B63C1D"/>
    <w:rsid w:val="00B70396"/>
    <w:rsid w:val="00B71C98"/>
    <w:rsid w:val="00B76127"/>
    <w:rsid w:val="00B76130"/>
    <w:rsid w:val="00B830EA"/>
    <w:rsid w:val="00B91FEA"/>
    <w:rsid w:val="00B94D8F"/>
    <w:rsid w:val="00BA0550"/>
    <w:rsid w:val="00BB1977"/>
    <w:rsid w:val="00BB50C0"/>
    <w:rsid w:val="00BB6FD9"/>
    <w:rsid w:val="00BC2112"/>
    <w:rsid w:val="00BE4BD1"/>
    <w:rsid w:val="00C02149"/>
    <w:rsid w:val="00C05922"/>
    <w:rsid w:val="00C228C9"/>
    <w:rsid w:val="00C254D8"/>
    <w:rsid w:val="00C261F4"/>
    <w:rsid w:val="00C32BEE"/>
    <w:rsid w:val="00C3336C"/>
    <w:rsid w:val="00C47D8E"/>
    <w:rsid w:val="00C65EC0"/>
    <w:rsid w:val="00C716D9"/>
    <w:rsid w:val="00C82C20"/>
    <w:rsid w:val="00C92AA0"/>
    <w:rsid w:val="00CC3E6F"/>
    <w:rsid w:val="00CE7D21"/>
    <w:rsid w:val="00CF5732"/>
    <w:rsid w:val="00D31FDD"/>
    <w:rsid w:val="00D33E52"/>
    <w:rsid w:val="00D41627"/>
    <w:rsid w:val="00D460B3"/>
    <w:rsid w:val="00D80FD8"/>
    <w:rsid w:val="00D97866"/>
    <w:rsid w:val="00D97FAD"/>
    <w:rsid w:val="00DC4BF1"/>
    <w:rsid w:val="00DF0586"/>
    <w:rsid w:val="00E063F1"/>
    <w:rsid w:val="00E07F23"/>
    <w:rsid w:val="00E20A0D"/>
    <w:rsid w:val="00E53526"/>
    <w:rsid w:val="00E60CC4"/>
    <w:rsid w:val="00E765BC"/>
    <w:rsid w:val="00E771E1"/>
    <w:rsid w:val="00E82AFC"/>
    <w:rsid w:val="00EA0093"/>
    <w:rsid w:val="00EC1686"/>
    <w:rsid w:val="00EC2376"/>
    <w:rsid w:val="00EC75E8"/>
    <w:rsid w:val="00EE1824"/>
    <w:rsid w:val="00EE432D"/>
    <w:rsid w:val="00EF7308"/>
    <w:rsid w:val="00F00E2A"/>
    <w:rsid w:val="00F66FB8"/>
    <w:rsid w:val="00F71482"/>
    <w:rsid w:val="00F72DB9"/>
    <w:rsid w:val="00F76857"/>
    <w:rsid w:val="00F833FD"/>
    <w:rsid w:val="00F83D33"/>
    <w:rsid w:val="00F86F87"/>
    <w:rsid w:val="00FB1DFC"/>
    <w:rsid w:val="00FC01EA"/>
    <w:rsid w:val="00FC163D"/>
    <w:rsid w:val="00FD5177"/>
    <w:rsid w:val="00FE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49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91FE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8C260A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B91FEA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7F349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2143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locked/>
    <w:rsid w:val="002143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49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91FE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8C260A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B91FEA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7F349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2143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locked/>
    <w:rsid w:val="002143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1895</Characters>
  <Application>Microsoft Office Word</Application>
  <DocSecurity>0</DocSecurity>
  <Lines>15</Lines>
  <Paragraphs>4</Paragraphs>
  <ScaleCrop>false</ScaleCrop>
  <Company>RePack by SPecialiST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2</cp:revision>
  <cp:lastPrinted>2018-07-16T08:48:00Z</cp:lastPrinted>
  <dcterms:created xsi:type="dcterms:W3CDTF">2018-07-31T05:19:00Z</dcterms:created>
  <dcterms:modified xsi:type="dcterms:W3CDTF">2018-07-31T05:19:00Z</dcterms:modified>
</cp:coreProperties>
</file>