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="00932EA0">
        <w:rPr>
          <w:rFonts w:asciiTheme="minorHAnsi" w:hAnsiTheme="minorHAnsi"/>
        </w:rPr>
        <w:t xml:space="preserve"> </w:t>
      </w:r>
      <w:r w:rsidR="00932EA0" w:rsidRPr="00932EA0">
        <w:rPr>
          <w:rFonts w:ascii="Times New Roman" w:hAnsi="Times New Roman"/>
          <w:sz w:val="24"/>
          <w:szCs w:val="24"/>
          <w:u w:val="single"/>
        </w:rPr>
        <w:t>25.09.2018</w:t>
      </w:r>
      <w:r w:rsidR="00932EA0">
        <w:rPr>
          <w:rFonts w:ascii="Times New Roman" w:hAnsi="Times New Roman"/>
          <w:sz w:val="24"/>
          <w:szCs w:val="24"/>
        </w:rPr>
        <w:t xml:space="preserve"> </w:t>
      </w:r>
      <w:r>
        <w:t>№</w:t>
      </w:r>
      <w:r w:rsidR="00932EA0">
        <w:rPr>
          <w:rFonts w:asciiTheme="minorHAnsi" w:hAnsiTheme="minorHAnsi"/>
          <w:u w:val="single"/>
        </w:rPr>
        <w:t xml:space="preserve"> </w:t>
      </w:r>
      <w:r w:rsidR="00932EA0" w:rsidRPr="00932EA0">
        <w:rPr>
          <w:rFonts w:ascii="Times New Roman" w:hAnsi="Times New Roman"/>
          <w:sz w:val="24"/>
          <w:szCs w:val="24"/>
          <w:u w:val="single"/>
        </w:rPr>
        <w:t>110-37-983-18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</w:pPr>
      <w:r>
        <w:t xml:space="preserve">                        г.Саянск</w:t>
      </w: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bookmarkStart w:id="0" w:name="_GoBack"/>
      <w:r w:rsidRPr="004C24A2">
        <w:rPr>
          <w:b w:val="0"/>
          <w:color w:val="000000"/>
        </w:rPr>
        <w:t>О внесении изменений в постановлени</w:t>
      </w:r>
      <w:r w:rsidR="00EF69E7">
        <w:rPr>
          <w:b w:val="0"/>
          <w:color w:val="000000"/>
        </w:rPr>
        <w:t>е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>Строительство и капитальный ремонт объектов систем водоснабжения и водоотведения муниципального образования «город Саянск» на 2016-2018 годы</w:t>
      </w:r>
      <w:r w:rsidRPr="00F40D8E">
        <w:rPr>
          <w:b w:val="0"/>
        </w:rPr>
        <w:t xml:space="preserve">» </w:t>
      </w:r>
    </w:p>
    <w:bookmarkEnd w:id="0"/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на 2016-2018 годы» </w:t>
      </w:r>
      <w:r w:rsidRPr="006A2A3C">
        <w:rPr>
          <w:color w:val="000000"/>
          <w:sz w:val="28"/>
          <w:szCs w:val="28"/>
        </w:rPr>
        <w:t xml:space="preserve">в </w:t>
      </w:r>
      <w:proofErr w:type="gramStart"/>
      <w:r w:rsidRPr="006A2A3C">
        <w:rPr>
          <w:color w:val="000000"/>
          <w:sz w:val="28"/>
          <w:szCs w:val="28"/>
        </w:rPr>
        <w:t>соответствие</w:t>
      </w:r>
      <w:proofErr w:type="gramEnd"/>
      <w:r w:rsidRPr="006A2A3C">
        <w:rPr>
          <w:color w:val="000000"/>
          <w:sz w:val="28"/>
          <w:szCs w:val="28"/>
        </w:rPr>
        <w:t xml:space="preserve">  Бюджетному Кодексу Росси</w:t>
      </w:r>
      <w:r>
        <w:rPr>
          <w:color w:val="000000"/>
          <w:sz w:val="28"/>
          <w:szCs w:val="28"/>
        </w:rPr>
        <w:t>йской Федерации, руководствуясь</w:t>
      </w:r>
      <w:r w:rsidR="00C6333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 w:rsidRPr="00CC037C">
        <w:rPr>
          <w:rFonts w:ascii="Times New Roman" w:hAnsi="Times New Roman"/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 раздела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Внести в постановлени</w:t>
      </w:r>
      <w:r w:rsidR="00EF69E7">
        <w:rPr>
          <w:rFonts w:ascii="Times New Roman" w:hAnsi="Times New Roman"/>
          <w:color w:val="000000"/>
          <w:sz w:val="28"/>
          <w:szCs w:val="28"/>
        </w:rPr>
        <w:t>е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</w:t>
      </w:r>
      <w:proofErr w:type="gramStart"/>
      <w:r w:rsidR="00EF69E7" w:rsidRPr="00860A55">
        <w:rPr>
          <w:rFonts w:ascii="Times New Roman" w:hAnsi="Times New Roman"/>
          <w:sz w:val="28"/>
          <w:szCs w:val="28"/>
        </w:rPr>
        <w:t>Саянск» на 2016-2018 годы»</w:t>
      </w:r>
      <w:r w:rsidR="00C63335">
        <w:rPr>
          <w:rFonts w:ascii="Times New Roman" w:hAnsi="Times New Roman"/>
          <w:sz w:val="28"/>
          <w:szCs w:val="28"/>
        </w:rPr>
        <w:t xml:space="preserve"> 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(далее - постановление)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27.07.2016 № 110-37-905-16, 26.09.2016 № 110-37-1140-16, от 06.03.2017 № 110-37-167-17, от 22.09.2017 № 110-37-939-17),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 (вкладыш</w:t>
      </w:r>
      <w:proofErr w:type="gramEnd"/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CC037C" w:rsidRDefault="00EF69E7" w:rsidP="00E84ED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1.</w:t>
      </w:r>
      <w:r w:rsidR="00CC037C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 w:rsidR="00CC037C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95D4A">
        <w:rPr>
          <w:rFonts w:ascii="Times New Roman" w:hAnsi="Times New Roman"/>
          <w:color w:val="000000"/>
          <w:spacing w:val="-1"/>
          <w:sz w:val="28"/>
          <w:szCs w:val="28"/>
        </w:rPr>
        <w:t>аименовани</w:t>
      </w:r>
      <w:r w:rsidR="00CC037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7D7DBC">
        <w:rPr>
          <w:rFonts w:ascii="Times New Roman" w:hAnsi="Times New Roman"/>
          <w:color w:val="000000"/>
          <w:spacing w:val="-1"/>
          <w:sz w:val="28"/>
          <w:szCs w:val="28"/>
        </w:rPr>
        <w:t xml:space="preserve"> постановления</w:t>
      </w:r>
      <w:r w:rsidR="00CC037C">
        <w:rPr>
          <w:rFonts w:ascii="Times New Roman" w:hAnsi="Times New Roman"/>
          <w:color w:val="000000"/>
          <w:spacing w:val="-1"/>
          <w:sz w:val="28"/>
          <w:szCs w:val="28"/>
        </w:rPr>
        <w:t xml:space="preserve"> изложить в следующей редакции:</w:t>
      </w:r>
    </w:p>
    <w:p w:rsidR="00EF69E7" w:rsidRPr="00CC037C" w:rsidRDefault="00CC037C" w:rsidP="00E84ED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C037C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CC037C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Саянск».</w:t>
      </w:r>
    </w:p>
    <w:p w:rsidR="00B95D4A" w:rsidRDefault="00B95D4A" w:rsidP="00E84ED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1.</w:t>
      </w:r>
      <w:r w:rsidR="00CC037C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 w:rsidR="00CC037C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ункт 1</w:t>
      </w:r>
      <w:r w:rsidR="007D7DBC">
        <w:rPr>
          <w:rFonts w:ascii="Times New Roman" w:hAnsi="Times New Roman"/>
          <w:color w:val="000000"/>
          <w:spacing w:val="-1"/>
          <w:sz w:val="28"/>
          <w:szCs w:val="28"/>
        </w:rPr>
        <w:t xml:space="preserve"> постановления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CC037C">
        <w:rPr>
          <w:rFonts w:ascii="Times New Roman" w:hAnsi="Times New Roman"/>
          <w:color w:val="000000"/>
          <w:spacing w:val="-1"/>
          <w:sz w:val="28"/>
          <w:szCs w:val="28"/>
        </w:rPr>
        <w:t>изложить в следующей редакции:</w:t>
      </w:r>
    </w:p>
    <w:p w:rsidR="00CC037C" w:rsidRPr="00CC037C" w:rsidRDefault="00CC037C" w:rsidP="00E84ED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«1. Утвердить муниципальную программу «</w:t>
      </w:r>
      <w:r w:rsidRPr="00CC037C">
        <w:rPr>
          <w:rFonts w:ascii="Times New Roman" w:hAnsi="Times New Roman"/>
          <w:sz w:val="28"/>
          <w:szCs w:val="28"/>
        </w:rPr>
        <w:t>Строительство и капитальный ремонт объектов систем водоснабжения и водоотведения муниципального образования «город Саянск»</w:t>
      </w:r>
      <w:r w:rsidR="002A486F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 (Приложение № 1)</w:t>
      </w:r>
      <w:r w:rsidRPr="00CC037C">
        <w:rPr>
          <w:rFonts w:ascii="Times New Roman" w:hAnsi="Times New Roman"/>
          <w:sz w:val="28"/>
          <w:szCs w:val="28"/>
        </w:rPr>
        <w:t>.</w:t>
      </w:r>
      <w:r w:rsidR="002A486F">
        <w:rPr>
          <w:rFonts w:ascii="Times New Roman" w:hAnsi="Times New Roman"/>
          <w:sz w:val="28"/>
          <w:szCs w:val="28"/>
        </w:rPr>
        <w:t>».</w:t>
      </w:r>
    </w:p>
    <w:p w:rsidR="00E84EDD" w:rsidRDefault="00EF69E7" w:rsidP="00E84EDD">
      <w:pPr>
        <w:pStyle w:val="a3"/>
        <w:spacing w:after="0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</w:t>
      </w:r>
      <w:r w:rsidR="00E84EDD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E84EDD">
        <w:rPr>
          <w:rFonts w:ascii="Times New Roman" w:hAnsi="Times New Roman"/>
          <w:color w:val="000000"/>
          <w:sz w:val="28"/>
          <w:szCs w:val="28"/>
        </w:rPr>
        <w:t>П</w:t>
      </w:r>
      <w:r w:rsidR="00E84EDD" w:rsidRPr="00860A55">
        <w:rPr>
          <w:rFonts w:ascii="Times New Roman" w:hAnsi="Times New Roman"/>
          <w:color w:val="000000"/>
          <w:sz w:val="28"/>
          <w:szCs w:val="28"/>
        </w:rPr>
        <w:t>риложение</w:t>
      </w:r>
      <w:r w:rsidR="00E84EDD">
        <w:rPr>
          <w:rFonts w:ascii="Times New Roman" w:hAnsi="Times New Roman"/>
          <w:color w:val="000000"/>
          <w:sz w:val="28"/>
          <w:szCs w:val="28"/>
        </w:rPr>
        <w:t xml:space="preserve"> № 1</w:t>
      </w:r>
      <w:r w:rsidR="00E84EDD" w:rsidRPr="00860A55">
        <w:rPr>
          <w:rFonts w:ascii="Times New Roman" w:hAnsi="Times New Roman"/>
          <w:color w:val="000000"/>
          <w:sz w:val="28"/>
          <w:szCs w:val="28"/>
        </w:rPr>
        <w:t xml:space="preserve"> к постановлению</w:t>
      </w:r>
      <w:r w:rsidR="00E84EDD" w:rsidRPr="004F00AD">
        <w:rPr>
          <w:rFonts w:ascii="Times New Roman" w:hAnsi="Times New Roman"/>
          <w:color w:val="000000"/>
          <w:sz w:val="28"/>
          <w:szCs w:val="28"/>
        </w:rPr>
        <w:t>,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4EDD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CC037C" w:rsidRDefault="00B95D4A" w:rsidP="00B95D4A">
      <w:pPr>
        <w:pStyle w:val="a7"/>
        <w:tabs>
          <w:tab w:val="left" w:pos="709"/>
        </w:tabs>
        <w:spacing w:after="0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84EDD" w:rsidRPr="00C95648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="00CC037C"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-1"/>
          <w:sz w:val="28"/>
          <w:szCs w:val="28"/>
        </w:rPr>
        <w:t>аименовани</w:t>
      </w:r>
      <w:r w:rsidR="00CC037C">
        <w:rPr>
          <w:color w:val="000000"/>
          <w:spacing w:val="-1"/>
          <w:sz w:val="28"/>
          <w:szCs w:val="28"/>
        </w:rPr>
        <w:t xml:space="preserve">е </w:t>
      </w:r>
      <w:r w:rsidR="007F437A">
        <w:rPr>
          <w:color w:val="000000"/>
          <w:spacing w:val="-1"/>
          <w:sz w:val="28"/>
          <w:szCs w:val="28"/>
        </w:rPr>
        <w:t xml:space="preserve">муниципальной программы </w:t>
      </w:r>
      <w:r w:rsidR="00CC037C">
        <w:rPr>
          <w:color w:val="000000"/>
          <w:spacing w:val="-1"/>
          <w:sz w:val="28"/>
          <w:szCs w:val="28"/>
        </w:rPr>
        <w:t>изложить в следующей редакции:</w:t>
      </w:r>
    </w:p>
    <w:p w:rsidR="00B95D4A" w:rsidRDefault="00CC037C" w:rsidP="00B95D4A">
      <w:pPr>
        <w:pStyle w:val="a7"/>
        <w:tabs>
          <w:tab w:val="left" w:pos="709"/>
        </w:tabs>
        <w:spacing w:after="0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«Муниципальная программа «Строительство </w:t>
      </w:r>
      <w:r w:rsidRPr="00CC037C">
        <w:rPr>
          <w:sz w:val="28"/>
          <w:szCs w:val="28"/>
        </w:rPr>
        <w:t>и капитальный ремонт объектов систем водоснабжения и водоотведения муниципального образования «город Саянск»</w:t>
      </w:r>
      <w:r w:rsidR="00B95D4A">
        <w:rPr>
          <w:color w:val="000000"/>
          <w:spacing w:val="-1"/>
          <w:sz w:val="28"/>
          <w:szCs w:val="28"/>
        </w:rPr>
        <w:t>.</w:t>
      </w:r>
    </w:p>
    <w:p w:rsidR="00CC037C" w:rsidRDefault="00B95D4A" w:rsidP="00B95D4A">
      <w:pPr>
        <w:pStyle w:val="a7"/>
        <w:tabs>
          <w:tab w:val="left" w:pos="70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E83483">
        <w:rPr>
          <w:color w:val="000000"/>
          <w:sz w:val="28"/>
          <w:szCs w:val="28"/>
        </w:rPr>
        <w:t>П</w:t>
      </w:r>
      <w:r w:rsidR="00CC037C">
        <w:rPr>
          <w:color w:val="000000"/>
          <w:sz w:val="28"/>
          <w:szCs w:val="28"/>
        </w:rPr>
        <w:t xml:space="preserve">ункт 1 раздела </w:t>
      </w:r>
      <w:r w:rsidR="00BE7B2D">
        <w:rPr>
          <w:color w:val="000000"/>
          <w:sz w:val="28"/>
          <w:szCs w:val="28"/>
        </w:rPr>
        <w:t xml:space="preserve">1. </w:t>
      </w:r>
      <w:r w:rsidR="00CC037C">
        <w:rPr>
          <w:color w:val="000000"/>
          <w:sz w:val="28"/>
          <w:szCs w:val="28"/>
        </w:rPr>
        <w:t xml:space="preserve">«Паспорт муниципальной программы» </w:t>
      </w:r>
      <w:r w:rsidR="003E55A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477"/>
        <w:gridCol w:w="7019"/>
      </w:tblGrid>
      <w:tr w:rsidR="007C19FA" w:rsidRPr="006A2A3C" w:rsidTr="007C19FA">
        <w:tc>
          <w:tcPr>
            <w:tcW w:w="215" w:type="pct"/>
          </w:tcPr>
          <w:p w:rsidR="007C19FA" w:rsidRPr="003C3FCB" w:rsidRDefault="007C19FA" w:rsidP="001A18F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</w:tcPr>
          <w:p w:rsidR="007C19FA" w:rsidRPr="003C3FCB" w:rsidRDefault="007C19FA" w:rsidP="001A18F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основание разработки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537" w:type="pct"/>
          </w:tcPr>
          <w:p w:rsidR="007C19FA" w:rsidRPr="007C19FA" w:rsidRDefault="007C19FA" w:rsidP="00396F01">
            <w:pPr>
              <w:pStyle w:val="a7"/>
              <w:tabs>
                <w:tab w:val="left" w:pos="709"/>
              </w:tabs>
              <w:spacing w:after="0"/>
              <w:jc w:val="both"/>
              <w:rPr>
                <w:color w:val="000000"/>
              </w:rPr>
            </w:pPr>
            <w:r w:rsidRPr="007C19FA">
              <w:rPr>
                <w:color w:val="000000"/>
              </w:rPr>
              <w:t>Статья 179 Бюджетного кодекса Российской Федерации.</w:t>
            </w:r>
          </w:p>
          <w:p w:rsidR="007C19FA" w:rsidRPr="007C19FA" w:rsidRDefault="007C19FA" w:rsidP="00396F01">
            <w:pPr>
              <w:pStyle w:val="a7"/>
              <w:tabs>
                <w:tab w:val="left" w:pos="709"/>
              </w:tabs>
              <w:spacing w:after="0"/>
              <w:jc w:val="both"/>
              <w:rPr>
                <w:color w:val="000000"/>
              </w:rPr>
            </w:pPr>
            <w:r w:rsidRPr="007C19FA">
              <w:rPr>
                <w:rFonts w:eastAsiaTheme="minorHAnsi"/>
                <w:lang w:eastAsia="en-US"/>
              </w:rPr>
              <w:t>Постановление Правительства Иркутской области от 24.10.2013 № 446-пп</w:t>
            </w:r>
          </w:p>
          <w:p w:rsidR="007C19FA" w:rsidRPr="007C19FA" w:rsidRDefault="007C19FA" w:rsidP="007C19F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C1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«Об утверждении государственной программы Иркутской области «Развитие жилищно-коммунального хозяйства Иркутской области» на 2014 - 2020 годы».</w:t>
            </w:r>
          </w:p>
          <w:p w:rsidR="007C19FA" w:rsidRPr="007C19FA" w:rsidRDefault="007C19FA" w:rsidP="007C19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C1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Думы городского округа муниципального образования «город  Саянск» от 18.09.2015 № 61-67-15-65 «Об утверждении программы комплексного развития систем коммунальной инфраструктуры городского округа муниципального образования «город Саянск» на период 2016 - 2030 годов».</w:t>
            </w:r>
          </w:p>
          <w:p w:rsidR="007C19FA" w:rsidRPr="003C3FCB" w:rsidRDefault="007C19FA" w:rsidP="00E8348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Постановление администрации городского округа муниципального образования «город  Саянск» от </w:t>
            </w:r>
            <w:r w:rsidR="00E834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  <w:r w:rsidRPr="007C1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.0</w:t>
            </w:r>
            <w:r w:rsidR="00E834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Pr="007C1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.2018 </w:t>
            </w:r>
            <w:r w:rsidR="00E834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</w:t>
            </w:r>
            <w:r w:rsidRPr="007C1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110-37-</w:t>
            </w:r>
            <w:r w:rsidR="00E834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767</w:t>
            </w:r>
            <w:r w:rsidRPr="007C1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-18 «Об утверждении </w:t>
            </w:r>
            <w:r w:rsidRPr="007C19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Порядка </w:t>
            </w:r>
            <w:r w:rsidRPr="007C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</w:tbl>
    <w:p w:rsidR="00E83483" w:rsidRDefault="00E83483" w:rsidP="00B95D4A">
      <w:pPr>
        <w:pStyle w:val="a7"/>
        <w:tabs>
          <w:tab w:val="left" w:pos="70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Пункт</w:t>
      </w:r>
      <w:r w:rsidR="00BE7B2D">
        <w:rPr>
          <w:color w:val="000000"/>
          <w:sz w:val="28"/>
          <w:szCs w:val="28"/>
        </w:rPr>
        <w:t xml:space="preserve"> 6</w:t>
      </w:r>
      <w:r>
        <w:rPr>
          <w:color w:val="000000"/>
          <w:sz w:val="28"/>
          <w:szCs w:val="28"/>
        </w:rPr>
        <w:t xml:space="preserve"> раздела </w:t>
      </w:r>
      <w:r w:rsidR="00BE7B2D">
        <w:rPr>
          <w:color w:val="000000"/>
          <w:sz w:val="28"/>
          <w:szCs w:val="28"/>
        </w:rPr>
        <w:t>1</w:t>
      </w:r>
      <w:r w:rsidR="00DE2C54">
        <w:rPr>
          <w:color w:val="000000"/>
          <w:sz w:val="28"/>
          <w:szCs w:val="28"/>
        </w:rPr>
        <w:t>.</w:t>
      </w:r>
      <w:r w:rsidR="00BE7B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«Паспорт муниципальной программы» изложить в следующей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477"/>
        <w:gridCol w:w="7019"/>
      </w:tblGrid>
      <w:tr w:rsidR="00E83483" w:rsidRPr="006A2A3C" w:rsidTr="001A18F0">
        <w:tc>
          <w:tcPr>
            <w:tcW w:w="215" w:type="pct"/>
          </w:tcPr>
          <w:p w:rsidR="00E83483" w:rsidRPr="003C3FCB" w:rsidRDefault="00E83483" w:rsidP="001A18F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</w:tcPr>
          <w:p w:rsidR="00E83483" w:rsidRPr="003C3FCB" w:rsidRDefault="00E83483" w:rsidP="001A18F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37" w:type="pct"/>
          </w:tcPr>
          <w:p w:rsidR="00E83483" w:rsidRPr="003C3FCB" w:rsidRDefault="00BE7B2D" w:rsidP="001A18F0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</w:p>
        </w:tc>
      </w:tr>
    </w:tbl>
    <w:p w:rsidR="00B95D4A" w:rsidRDefault="00CC037C" w:rsidP="00B95D4A">
      <w:pPr>
        <w:pStyle w:val="a7"/>
        <w:tabs>
          <w:tab w:val="left" w:pos="70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E7B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B95D4A">
        <w:rPr>
          <w:color w:val="000000"/>
          <w:sz w:val="28"/>
          <w:szCs w:val="28"/>
        </w:rPr>
        <w:t xml:space="preserve">В пункте 7 раздела </w:t>
      </w:r>
      <w:r w:rsidR="00DE2C54">
        <w:rPr>
          <w:color w:val="000000"/>
          <w:sz w:val="28"/>
          <w:szCs w:val="28"/>
        </w:rPr>
        <w:t xml:space="preserve">1. </w:t>
      </w:r>
      <w:r w:rsidR="00B95D4A" w:rsidRPr="00C95648">
        <w:rPr>
          <w:color w:val="000000"/>
          <w:sz w:val="28"/>
          <w:szCs w:val="28"/>
        </w:rPr>
        <w:t>Паспорт муниципальной</w:t>
      </w:r>
      <w:r w:rsidR="00B95D4A">
        <w:rPr>
          <w:color w:val="000000"/>
          <w:sz w:val="28"/>
          <w:szCs w:val="28"/>
        </w:rPr>
        <w:t xml:space="preserve"> программы</w:t>
      </w:r>
      <w:r w:rsidR="00B95D4A" w:rsidRPr="006A2A3C">
        <w:rPr>
          <w:color w:val="000000"/>
          <w:sz w:val="28"/>
          <w:szCs w:val="28"/>
        </w:rPr>
        <w:t>»</w:t>
      </w:r>
      <w:r w:rsidR="00C63335">
        <w:rPr>
          <w:color w:val="000000"/>
          <w:sz w:val="28"/>
          <w:szCs w:val="28"/>
        </w:rPr>
        <w:t xml:space="preserve"> </w:t>
      </w:r>
      <w:r w:rsidR="00B95D4A">
        <w:rPr>
          <w:color w:val="000000"/>
          <w:spacing w:val="-1"/>
          <w:sz w:val="28"/>
          <w:szCs w:val="28"/>
        </w:rPr>
        <w:t>цифры «2016-201</w:t>
      </w:r>
      <w:r w:rsidR="00265EB4">
        <w:rPr>
          <w:color w:val="000000"/>
          <w:spacing w:val="-1"/>
          <w:sz w:val="28"/>
          <w:szCs w:val="28"/>
        </w:rPr>
        <w:t>8</w:t>
      </w:r>
      <w:r w:rsidR="00B95D4A">
        <w:rPr>
          <w:color w:val="000000"/>
          <w:spacing w:val="-1"/>
          <w:sz w:val="28"/>
          <w:szCs w:val="28"/>
        </w:rPr>
        <w:t xml:space="preserve">» заменить </w:t>
      </w:r>
      <w:r w:rsidR="00265EB4">
        <w:rPr>
          <w:color w:val="000000"/>
          <w:spacing w:val="-1"/>
          <w:sz w:val="28"/>
          <w:szCs w:val="28"/>
        </w:rPr>
        <w:t>словами</w:t>
      </w:r>
      <w:r w:rsidR="00B95D4A">
        <w:rPr>
          <w:color w:val="000000"/>
          <w:spacing w:val="-1"/>
          <w:sz w:val="28"/>
          <w:szCs w:val="28"/>
        </w:rPr>
        <w:t xml:space="preserve"> «</w:t>
      </w:r>
      <w:r w:rsidR="00265EB4">
        <w:rPr>
          <w:color w:val="000000"/>
          <w:spacing w:val="-1"/>
          <w:sz w:val="28"/>
          <w:szCs w:val="28"/>
        </w:rPr>
        <w:t>пять лет</w:t>
      </w:r>
      <w:r w:rsidR="00B95D4A">
        <w:rPr>
          <w:color w:val="000000"/>
          <w:spacing w:val="-1"/>
          <w:sz w:val="28"/>
          <w:szCs w:val="28"/>
        </w:rPr>
        <w:t>».</w:t>
      </w:r>
    </w:p>
    <w:p w:rsidR="00E84EDD" w:rsidRPr="00B9540D" w:rsidRDefault="00B95D4A" w:rsidP="00B95D4A">
      <w:pPr>
        <w:pStyle w:val="a7"/>
        <w:tabs>
          <w:tab w:val="left" w:pos="70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E7B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E84EDD">
        <w:rPr>
          <w:color w:val="000000"/>
          <w:sz w:val="28"/>
          <w:szCs w:val="28"/>
        </w:rPr>
        <w:t>Пункт 8</w:t>
      </w:r>
      <w:r w:rsidR="00E84EDD" w:rsidRPr="00C95648">
        <w:rPr>
          <w:color w:val="000000"/>
          <w:sz w:val="28"/>
          <w:szCs w:val="28"/>
        </w:rPr>
        <w:t xml:space="preserve"> раздела 1</w:t>
      </w:r>
      <w:r w:rsidR="00DE2C54">
        <w:rPr>
          <w:color w:val="000000"/>
          <w:sz w:val="28"/>
          <w:szCs w:val="28"/>
        </w:rPr>
        <w:t>.</w:t>
      </w:r>
      <w:r w:rsidR="00E84EDD" w:rsidRPr="00C95648">
        <w:rPr>
          <w:color w:val="000000"/>
          <w:sz w:val="28"/>
          <w:szCs w:val="28"/>
        </w:rPr>
        <w:t xml:space="preserve"> «Паспорт муниципальной</w:t>
      </w:r>
      <w:r w:rsidR="00E84EDD">
        <w:rPr>
          <w:color w:val="000000"/>
          <w:sz w:val="28"/>
          <w:szCs w:val="28"/>
        </w:rPr>
        <w:t xml:space="preserve"> программы</w:t>
      </w:r>
      <w:r w:rsidR="00E84EDD" w:rsidRPr="006A2A3C">
        <w:rPr>
          <w:color w:val="000000"/>
          <w:sz w:val="28"/>
          <w:szCs w:val="28"/>
        </w:rPr>
        <w:t>»</w:t>
      </w:r>
      <w:r w:rsidR="00E84EDD">
        <w:rPr>
          <w:color w:val="000000"/>
          <w:sz w:val="28"/>
          <w:szCs w:val="28"/>
        </w:rPr>
        <w:t xml:space="preserve"> изложить в следующей </w:t>
      </w:r>
      <w:r w:rsidR="00E84EDD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E84EDD" w:rsidRPr="006A2A3C" w:rsidTr="007C19FA">
        <w:tc>
          <w:tcPr>
            <w:tcW w:w="212" w:type="pct"/>
          </w:tcPr>
          <w:p w:rsidR="00E84EDD" w:rsidRPr="003C3FCB" w:rsidRDefault="00E84EDD" w:rsidP="00D07CB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E84EDD" w:rsidRPr="003C3FCB" w:rsidRDefault="00E84EDD" w:rsidP="00D07CB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12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430749,5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396F01" w:rsidRDefault="00396F01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 w:rsidR="009D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D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E84EDD" w:rsidRPr="00203DA3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9D5D2E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13110,3</w:t>
            </w:r>
            <w:r w:rsidR="00B95D4A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9D5D2E" w:rsidRPr="00203DA3" w:rsidRDefault="00B95D4A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- 2019 год –</w:t>
            </w:r>
            <w:r w:rsidR="009D5D2E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12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40983,2</w:t>
            </w:r>
            <w:r w:rsidR="009D5D2E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B95D4A" w:rsidRDefault="00B95D4A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- 2020 год </w:t>
            </w:r>
            <w:r w:rsidR="009D5D2E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7C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109430,0</w:t>
            </w:r>
            <w:r w:rsidR="007C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7C19FA" w:rsidRPr="00126BD7" w:rsidRDefault="007C19FA" w:rsidP="00D0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126BD7" w:rsidRPr="00126BD7">
              <w:rPr>
                <w:rFonts w:ascii="Times New Roman" w:hAnsi="Times New Roman" w:cs="Times New Roman"/>
                <w:sz w:val="24"/>
                <w:szCs w:val="24"/>
              </w:rPr>
              <w:t>108925,0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12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15562,6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943BFD" w:rsidRDefault="00943BF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6F01" w:rsidRDefault="00396F01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 w:rsidR="009D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E84EDD" w:rsidRPr="00203DA3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</w:t>
            </w:r>
            <w:r w:rsidR="009D5D2E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–393,3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B95D4A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B95D4A" w:rsidRPr="00203DA3" w:rsidRDefault="00B95D4A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- 2019 год –</w:t>
            </w:r>
            <w:r w:rsidR="009D5D2E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4229,6</w:t>
            </w:r>
            <w:r w:rsidR="009D5D2E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B95D4A" w:rsidRDefault="00B95D4A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- 2020 год </w:t>
            </w:r>
            <w:r w:rsidR="009D5D2E"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9D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3283,0</w:t>
            </w:r>
            <w:r w:rsidR="009D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7C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7C19FA" w:rsidRPr="00126BD7" w:rsidRDefault="007C19FA" w:rsidP="00D0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126BD7" w:rsidRPr="00126BD7">
              <w:rPr>
                <w:rFonts w:ascii="Times New Roman" w:hAnsi="Times New Roman" w:cs="Times New Roman"/>
                <w:sz w:val="24"/>
                <w:szCs w:val="24"/>
              </w:rPr>
              <w:t>3267,8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12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415186,9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396F01" w:rsidRDefault="00396F01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31242,40 тыс. рублей;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 w:rsidR="009D5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22669,70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E84EDD" w:rsidRPr="00126BD7" w:rsidRDefault="00E84EDD" w:rsidP="00D0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r w:rsidR="009D5D2E" w:rsidRPr="00126B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A7BAB"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12717,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00 </w:t>
            </w:r>
            <w:r w:rsidR="00B95D4A"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E84EDD" w:rsidRPr="00126BD7" w:rsidRDefault="00B95D4A" w:rsidP="00D0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- 2019 год –</w:t>
            </w:r>
            <w:r w:rsidR="004A7BAB"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26BD7" w:rsidRPr="00126BD7">
              <w:rPr>
                <w:rFonts w:ascii="Times New Roman" w:hAnsi="Times New Roman" w:cs="Times New Roman"/>
                <w:sz w:val="24"/>
                <w:szCs w:val="24"/>
              </w:rPr>
              <w:t>36753,6</w:t>
            </w:r>
            <w:r w:rsidR="004A7BAB"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95D4A" w:rsidRPr="00126BD7" w:rsidRDefault="00B95D4A" w:rsidP="007C19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</w:t>
            </w:r>
            <w:r w:rsidR="009D5D2E" w:rsidRPr="00126B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A7BAB"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126BD7" w:rsidRPr="00126BD7">
              <w:rPr>
                <w:rFonts w:ascii="Times New Roman" w:hAnsi="Times New Roman" w:cs="Times New Roman"/>
                <w:sz w:val="24"/>
                <w:szCs w:val="24"/>
              </w:rPr>
              <w:t>6147,0</w:t>
            </w:r>
            <w:r w:rsidR="004A7BAB"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7C19FA" w:rsidRPr="00126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9FA" w:rsidRPr="007C19FA" w:rsidRDefault="007C19FA" w:rsidP="00126BD7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126BD7" w:rsidRPr="00126BD7">
              <w:rPr>
                <w:rFonts w:ascii="Times New Roman" w:hAnsi="Times New Roman" w:cs="Times New Roman"/>
                <w:sz w:val="24"/>
                <w:szCs w:val="24"/>
              </w:rPr>
              <w:t>105657,2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</w:tbl>
    <w:p w:rsidR="006E0C94" w:rsidRDefault="009011F7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E84EDD" w:rsidRPr="006A2A3C">
        <w:rPr>
          <w:color w:val="000000"/>
          <w:sz w:val="28"/>
          <w:szCs w:val="28"/>
        </w:rPr>
        <w:t>.</w:t>
      </w:r>
      <w:r w:rsidR="006E0C94">
        <w:rPr>
          <w:color w:val="000000"/>
          <w:sz w:val="28"/>
          <w:szCs w:val="28"/>
        </w:rPr>
        <w:t>5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№ 1 к настоящему постановлению.</w:t>
      </w:r>
    </w:p>
    <w:p w:rsidR="00650020" w:rsidRDefault="00650020" w:rsidP="006E0C94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Таблицу раздел 5 «Ожидаемые результаты реализации муниципальной программы» изложить в следующей редакции: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709"/>
        <w:gridCol w:w="1163"/>
        <w:gridCol w:w="993"/>
        <w:gridCol w:w="850"/>
        <w:gridCol w:w="992"/>
        <w:gridCol w:w="993"/>
        <w:gridCol w:w="850"/>
      </w:tblGrid>
      <w:tr w:rsidR="00650020" w:rsidRPr="00BF1E61" w:rsidTr="0050649F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 w:rsidRPr="004961B8">
              <w:rPr>
                <w:rFonts w:eastAsia="Calibri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Базовое значение показателя результативности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50649F" w:rsidRPr="00BF1E61" w:rsidTr="0050649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064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2016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2019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2020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9F" w:rsidRPr="004961B8" w:rsidRDefault="0050649F" w:rsidP="005064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2021 г</w:t>
            </w:r>
          </w:p>
        </w:tc>
      </w:tr>
      <w:tr w:rsidR="0050649F" w:rsidRPr="00BF1E61" w:rsidTr="0050649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064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50649F" w:rsidRPr="00BF1E61" w:rsidTr="0050649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Доля протяженности сетей водоснабжения со 100% износом, в общей протяженности сетей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396F01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396F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396F01" w:rsidRPr="004961B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396F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396F01" w:rsidRPr="004961B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50649F" w:rsidP="00396F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396F01" w:rsidRPr="004961B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9F" w:rsidRPr="004961B8" w:rsidRDefault="00396F01" w:rsidP="005064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</w:tr>
      <w:tr w:rsidR="0050649F" w:rsidRPr="00BF1E61" w:rsidTr="0050649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Доля протяженности сетей водоотведения со 100% износом, в общей протяженности сетей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DD4904" w:rsidP="005064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50649F" w:rsidRPr="004961B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396F01" w:rsidP="005064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</w:tr>
      <w:tr w:rsidR="0050649F" w:rsidRPr="00BF1E61" w:rsidTr="0050649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Количество аварийных ситуаций на сетях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4961B8">
              <w:rPr>
                <w:rFonts w:eastAsia="Calibri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DD490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DD4904" w:rsidP="005064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50649F" w:rsidRPr="004961B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396F01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</w:tr>
      <w:tr w:rsidR="0050649F" w:rsidRPr="00BF1E61" w:rsidTr="0050649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961B8">
              <w:rPr>
                <w:rFonts w:eastAsia="Calibri"/>
                <w:sz w:val="24"/>
                <w:szCs w:val="24"/>
              </w:rPr>
              <w:t>Количество аварийных ситуаций на сетях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650020" w:rsidP="00515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4961B8">
              <w:rPr>
                <w:rFonts w:eastAsia="Calibri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DD4904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50649F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DD4904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20" w:rsidRPr="004961B8" w:rsidRDefault="00396F01" w:rsidP="00515F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1B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</w:tbl>
    <w:p w:rsidR="00E84EDD" w:rsidRPr="00860A55" w:rsidRDefault="00650020" w:rsidP="007F437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EDD" w:rsidRPr="00860A55">
        <w:rPr>
          <w:sz w:val="28"/>
          <w:szCs w:val="28"/>
        </w:rPr>
        <w:t xml:space="preserve">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="00E84EDD" w:rsidRPr="00860A55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50020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>
        <w:rPr>
          <w:rFonts w:ascii="Times New Roman" w:hAnsi="Times New Roman" w:cs="Times New Roman"/>
          <w:sz w:val="28"/>
          <w:szCs w:val="28"/>
        </w:rPr>
        <w:t>спечения города - председателя К</w:t>
      </w:r>
      <w:r w:rsidR="00E84EDD" w:rsidRPr="00860A55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rFonts w:ascii="Times New Roman" w:hAnsi="Times New Roman" w:cs="Times New Roman"/>
          <w:sz w:val="28"/>
          <w:szCs w:val="28"/>
        </w:rPr>
        <w:t>.</w:t>
      </w:r>
    </w:p>
    <w:p w:rsidR="00E84EDD" w:rsidRPr="00860A55" w:rsidRDefault="00385C70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E84EDD" w:rsidRDefault="00E84EDD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94325E" w:rsidRDefault="0094325E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94325E" w:rsidRPr="002F661D" w:rsidRDefault="0094325E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4EDD" w:rsidRPr="000A10F2" w:rsidRDefault="00E84EDD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E84EDD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муниципального 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         </w:t>
      </w:r>
      <w:r w:rsidRPr="000A10F2">
        <w:rPr>
          <w:rFonts w:ascii="Times New Roman" w:hAnsi="Times New Roman"/>
          <w:sz w:val="28"/>
          <w:szCs w:val="28"/>
        </w:rPr>
        <w:t xml:space="preserve">    О.В. Боровский  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94325E" w:rsidRDefault="0094325E" w:rsidP="00E84EDD">
      <w:pPr>
        <w:rPr>
          <w:rFonts w:ascii="Times New Roman" w:hAnsi="Times New Roman"/>
          <w:sz w:val="24"/>
          <w:szCs w:val="24"/>
        </w:rPr>
      </w:pPr>
    </w:p>
    <w:p w:rsidR="0050649F" w:rsidRDefault="0050649F" w:rsidP="00E84EDD">
      <w:pPr>
        <w:rPr>
          <w:rFonts w:ascii="Times New Roman" w:hAnsi="Times New Roman"/>
          <w:sz w:val="24"/>
          <w:szCs w:val="24"/>
        </w:rPr>
      </w:pPr>
    </w:p>
    <w:p w:rsidR="0050649F" w:rsidRDefault="0050649F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951360" w:rsidRDefault="00951360" w:rsidP="00E84EDD">
      <w:pPr>
        <w:rPr>
          <w:rFonts w:ascii="Times New Roman" w:hAnsi="Times New Roman"/>
          <w:sz w:val="24"/>
          <w:szCs w:val="24"/>
        </w:rPr>
      </w:pPr>
    </w:p>
    <w:p w:rsidR="00951360" w:rsidRDefault="00951360" w:rsidP="00E84EDD">
      <w:pPr>
        <w:rPr>
          <w:rFonts w:ascii="Times New Roman" w:hAnsi="Times New Roman"/>
          <w:sz w:val="24"/>
          <w:szCs w:val="24"/>
        </w:rPr>
      </w:pPr>
    </w:p>
    <w:p w:rsidR="00951360" w:rsidRDefault="00951360" w:rsidP="00E84EDD">
      <w:pPr>
        <w:rPr>
          <w:rFonts w:ascii="Times New Roman" w:hAnsi="Times New Roman"/>
          <w:sz w:val="24"/>
          <w:szCs w:val="24"/>
        </w:rPr>
      </w:pPr>
    </w:p>
    <w:p w:rsidR="00951360" w:rsidRDefault="00951360" w:rsidP="00E84EDD">
      <w:pPr>
        <w:rPr>
          <w:rFonts w:ascii="Times New Roman" w:hAnsi="Times New Roman"/>
          <w:sz w:val="24"/>
          <w:szCs w:val="24"/>
        </w:rPr>
      </w:pPr>
    </w:p>
    <w:p w:rsidR="00951360" w:rsidRDefault="00951360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4961B8" w:rsidRDefault="004961B8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8A6112" w:rsidRDefault="00E84EDD">
      <w:pPr>
        <w:rPr>
          <w:rFonts w:ascii="Times New Roman" w:hAnsi="Times New Roman"/>
          <w:sz w:val="24"/>
          <w:szCs w:val="24"/>
        </w:rPr>
        <w:sectPr w:rsidR="008A6112" w:rsidSect="007F437A">
          <w:pgSz w:w="11906" w:h="16838"/>
          <w:pgMar w:top="851" w:right="567" w:bottom="1135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A978DE" w:rsidRDefault="00932EA0">
      <w:pPr>
        <w:rPr>
          <w:rFonts w:ascii="Times New Roman" w:hAnsi="Times New Roman"/>
          <w:sz w:val="24"/>
          <w:szCs w:val="24"/>
        </w:rPr>
      </w:pPr>
    </w:p>
    <w:p w:rsidR="008A6112" w:rsidRPr="00085FFE" w:rsidRDefault="008A6112" w:rsidP="008A6112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Приложение №1</w:t>
      </w:r>
    </w:p>
    <w:p w:rsidR="008A6112" w:rsidRPr="00085FFE" w:rsidRDefault="008A6112" w:rsidP="008A6112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A6112" w:rsidRPr="00085FFE" w:rsidRDefault="008A6112" w:rsidP="008A6112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A6112" w:rsidRDefault="008A6112" w:rsidP="008A6112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A6112" w:rsidRPr="00085FFE" w:rsidRDefault="008A6112" w:rsidP="008A6112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25.09.2018 г № 11</w:t>
      </w:r>
      <w:r w:rsidRPr="008A6112">
        <w:rPr>
          <w:b w:val="0"/>
          <w:sz w:val="22"/>
          <w:szCs w:val="22"/>
        </w:rPr>
        <w:t>0-37-983-18</w:t>
      </w:r>
    </w:p>
    <w:p w:rsidR="008A6112" w:rsidRDefault="008A6112" w:rsidP="008A6112">
      <w:pPr>
        <w:tabs>
          <w:tab w:val="left" w:pos="11907"/>
        </w:tabs>
        <w:jc w:val="right"/>
        <w:rPr>
          <w:rFonts w:ascii="Times New Roman" w:hAnsi="Times New Roman"/>
          <w:sz w:val="28"/>
          <w:szCs w:val="28"/>
        </w:rPr>
      </w:pPr>
    </w:p>
    <w:p w:rsidR="008A6112" w:rsidRDefault="008A6112" w:rsidP="008A6112">
      <w:pPr>
        <w:tabs>
          <w:tab w:val="left" w:pos="11907"/>
        </w:tabs>
        <w:jc w:val="right"/>
        <w:rPr>
          <w:rFonts w:ascii="Times New Roman" w:hAnsi="Times New Roman"/>
          <w:sz w:val="28"/>
          <w:szCs w:val="28"/>
        </w:rPr>
      </w:pPr>
    </w:p>
    <w:p w:rsidR="008A6112" w:rsidRDefault="008A6112" w:rsidP="008A6112">
      <w:pPr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A6112" w:rsidRDefault="008A6112" w:rsidP="008A6112">
      <w:pPr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A6112" w:rsidRDefault="008A6112" w:rsidP="008A6112">
      <w:pPr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A6112" w:rsidRPr="005A2E3B" w:rsidRDefault="008A6112" w:rsidP="008A6112">
      <w:pPr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5A2E3B">
        <w:rPr>
          <w:rFonts w:ascii="Times New Roman" w:hAnsi="Times New Roman"/>
          <w:sz w:val="28"/>
          <w:szCs w:val="28"/>
        </w:rPr>
        <w:t>«6. Система мероприятий муниципальной программы</w:t>
      </w:r>
    </w:p>
    <w:p w:rsidR="008A6112" w:rsidRPr="00823446" w:rsidRDefault="008A6112" w:rsidP="008A6112">
      <w:pPr>
        <w:tabs>
          <w:tab w:val="left" w:pos="11907"/>
        </w:tabs>
        <w:rPr>
          <w:sz w:val="24"/>
          <w:szCs w:val="24"/>
        </w:rPr>
      </w:pPr>
    </w:p>
    <w:tbl>
      <w:tblPr>
        <w:tblW w:w="15026" w:type="dxa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127"/>
        <w:gridCol w:w="140"/>
        <w:gridCol w:w="1558"/>
        <w:gridCol w:w="996"/>
        <w:gridCol w:w="1134"/>
        <w:gridCol w:w="992"/>
        <w:gridCol w:w="1134"/>
        <w:gridCol w:w="6"/>
        <w:gridCol w:w="986"/>
        <w:gridCol w:w="992"/>
        <w:gridCol w:w="993"/>
        <w:gridCol w:w="992"/>
        <w:gridCol w:w="992"/>
        <w:gridCol w:w="1418"/>
      </w:tblGrid>
      <w:tr w:rsidR="008A6112" w:rsidRPr="00222067" w:rsidTr="005C2560">
        <w:trPr>
          <w:trHeight w:val="160"/>
        </w:trPr>
        <w:tc>
          <w:tcPr>
            <w:tcW w:w="566" w:type="dxa"/>
            <w:vMerge w:val="restart"/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698" w:type="dxa"/>
            <w:gridSpan w:val="2"/>
            <w:vMerge w:val="restart"/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996" w:type="dxa"/>
            <w:vMerge w:val="restart"/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6095" w:type="dxa"/>
            <w:gridSpan w:val="7"/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418" w:type="dxa"/>
            <w:vMerge w:val="restart"/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8A6112" w:rsidRPr="00823446" w:rsidTr="005C2560">
        <w:tc>
          <w:tcPr>
            <w:tcW w:w="566" w:type="dxa"/>
            <w:vMerge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1.    </w:t>
            </w:r>
          </w:p>
        </w:tc>
        <w:tc>
          <w:tcPr>
            <w:tcW w:w="14460" w:type="dxa"/>
            <w:gridSpan w:val="14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877,60</w:t>
            </w: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877,60</w:t>
            </w: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420,00</w:t>
            </w: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420,00</w:t>
            </w: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B0325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 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Иркутской области</w:t>
            </w: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3091,3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  <w:p w:rsidR="008A6112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6112" w:rsidRPr="00D10071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4E4D70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342,0</w:t>
            </w:r>
          </w:p>
          <w:p w:rsidR="008A6112" w:rsidRPr="004E4D70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4E4D70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11057,0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4E4D70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342,0</w:t>
            </w:r>
          </w:p>
          <w:p w:rsidR="008A6112" w:rsidRPr="004E4D70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4E4D70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11057,0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сетей водопровода и электроснабжения индивидуальной жилой застройки микрорайона 6Б </w:t>
            </w:r>
            <w:proofErr w:type="spell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  <w:proofErr w:type="spellEnd"/>
          </w:p>
          <w:p w:rsidR="008A6112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6112" w:rsidRPr="00D10071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D1007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885,00</w:t>
            </w:r>
          </w:p>
          <w:p w:rsidR="008A6112" w:rsidRPr="00D1007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28615,0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D1007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885,00</w:t>
            </w:r>
          </w:p>
          <w:p w:rsidR="008A6112" w:rsidRPr="00D1007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28615,0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8A6112" w:rsidRPr="00AF27B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D1007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8A6112" w:rsidRPr="00D1007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D1007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8A6112" w:rsidRPr="00D10071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Pr="00662F11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1581,4</w:t>
            </w: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51132,8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1581,4</w:t>
            </w: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51132,8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Pr="0089452A" w:rsidRDefault="008A6112" w:rsidP="005C2560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1421,2</w:t>
            </w: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45948,8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89452A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1421,2</w:t>
            </w:r>
          </w:p>
          <w:p w:rsidR="008A6112" w:rsidRPr="0089452A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45948,8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89452A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89452A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Pr="00C87616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 от проспекта Ленинградского  до проспекта Мира</w:t>
            </w: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216,2</w:t>
            </w: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6988,8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216,2</w:t>
            </w: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Pr="00C87616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2457,0</w:t>
            </w: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79443,0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1128,0</w:t>
            </w: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36472,0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1329,0</w:t>
            </w: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42971,0</w:t>
            </w: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222067" w:rsidTr="005C2560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8A6112" w:rsidRPr="00C87616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участка напорного канализационного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коллектора от главной канализационной насосной станции до реки Ока</w:t>
            </w:r>
          </w:p>
        </w:tc>
        <w:tc>
          <w:tcPr>
            <w:tcW w:w="155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льству города Саянска  </w:t>
            </w:r>
          </w:p>
        </w:tc>
        <w:tc>
          <w:tcPr>
            <w:tcW w:w="996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3877,6</w:t>
            </w: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125372,4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1938,8</w:t>
            </w: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62686,2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1938,8</w:t>
            </w: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Default="008A6112" w:rsidP="005C2560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A6112" w:rsidRPr="00F96C4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62686,2</w:t>
            </w:r>
          </w:p>
        </w:tc>
        <w:tc>
          <w:tcPr>
            <w:tcW w:w="1418" w:type="dxa"/>
            <w:tcBorders>
              <w:top w:val="nil"/>
            </w:tcBorders>
          </w:tcPr>
          <w:p w:rsidR="008A6112" w:rsidRPr="00362838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EA5C32" w:rsidTr="005C2560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430749,5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13110,3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140983,2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108925,0</w:t>
            </w:r>
          </w:p>
        </w:tc>
        <w:tc>
          <w:tcPr>
            <w:tcW w:w="1418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EA5C32" w:rsidTr="005C2560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415186,9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12717,0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136753,6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105657,2</w:t>
            </w:r>
          </w:p>
        </w:tc>
        <w:tc>
          <w:tcPr>
            <w:tcW w:w="1418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12" w:rsidRPr="00EA5C32" w:rsidTr="005C2560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15562,6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393,3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3267,8</w:t>
            </w:r>
          </w:p>
        </w:tc>
        <w:tc>
          <w:tcPr>
            <w:tcW w:w="1418" w:type="dxa"/>
            <w:tcBorders>
              <w:top w:val="nil"/>
            </w:tcBorders>
          </w:tcPr>
          <w:p w:rsidR="008A6112" w:rsidRPr="00EA5C32" w:rsidRDefault="008A6112" w:rsidP="005C2560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112" w:rsidRPr="00EA5C32" w:rsidRDefault="008A6112" w:rsidP="008A6112">
      <w:pPr>
        <w:pStyle w:val="a7"/>
        <w:tabs>
          <w:tab w:val="left" w:pos="709"/>
        </w:tabs>
        <w:spacing w:after="0"/>
        <w:ind w:firstLine="709"/>
        <w:jc w:val="both"/>
        <w:rPr>
          <w:b/>
        </w:rPr>
      </w:pPr>
    </w:p>
    <w:p w:rsidR="00796F64" w:rsidRDefault="00796F64">
      <w:pPr>
        <w:rPr>
          <w:rFonts w:ascii="Times New Roman" w:hAnsi="Times New Roman"/>
          <w:sz w:val="24"/>
          <w:szCs w:val="24"/>
        </w:rPr>
      </w:pPr>
    </w:p>
    <w:sectPr w:rsidR="00796F64" w:rsidSect="008A6112">
      <w:pgSz w:w="16838" w:h="11906" w:orient="landscape"/>
      <w:pgMar w:top="567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1178C"/>
    <w:rsid w:val="00126BD7"/>
    <w:rsid w:val="001E69DB"/>
    <w:rsid w:val="00203DA3"/>
    <w:rsid w:val="00265EB4"/>
    <w:rsid w:val="002A486F"/>
    <w:rsid w:val="002E4546"/>
    <w:rsid w:val="002E4F45"/>
    <w:rsid w:val="002E7574"/>
    <w:rsid w:val="0035158C"/>
    <w:rsid w:val="00353630"/>
    <w:rsid w:val="00385C70"/>
    <w:rsid w:val="00396F01"/>
    <w:rsid w:val="003C21D2"/>
    <w:rsid w:val="003E55AC"/>
    <w:rsid w:val="00484D96"/>
    <w:rsid w:val="00490B8C"/>
    <w:rsid w:val="004961B8"/>
    <w:rsid w:val="00496440"/>
    <w:rsid w:val="004A7BAB"/>
    <w:rsid w:val="004C081E"/>
    <w:rsid w:val="0050649F"/>
    <w:rsid w:val="005A2E3B"/>
    <w:rsid w:val="00650020"/>
    <w:rsid w:val="006838F9"/>
    <w:rsid w:val="006C7A11"/>
    <w:rsid w:val="006E0C94"/>
    <w:rsid w:val="00796F64"/>
    <w:rsid w:val="007C19FA"/>
    <w:rsid w:val="007D7DBC"/>
    <w:rsid w:val="007F437A"/>
    <w:rsid w:val="008A6112"/>
    <w:rsid w:val="009011F7"/>
    <w:rsid w:val="00932EA0"/>
    <w:rsid w:val="0094325E"/>
    <w:rsid w:val="00943BFD"/>
    <w:rsid w:val="00951360"/>
    <w:rsid w:val="009A181D"/>
    <w:rsid w:val="009D5D2E"/>
    <w:rsid w:val="00A32AF9"/>
    <w:rsid w:val="00A372D1"/>
    <w:rsid w:val="00B11972"/>
    <w:rsid w:val="00B46319"/>
    <w:rsid w:val="00B77A08"/>
    <w:rsid w:val="00B95D4A"/>
    <w:rsid w:val="00BB55DF"/>
    <w:rsid w:val="00BE7B2D"/>
    <w:rsid w:val="00BF3ED1"/>
    <w:rsid w:val="00C16EDF"/>
    <w:rsid w:val="00C63335"/>
    <w:rsid w:val="00CC037C"/>
    <w:rsid w:val="00CD4C5D"/>
    <w:rsid w:val="00CD6995"/>
    <w:rsid w:val="00D24754"/>
    <w:rsid w:val="00DD4904"/>
    <w:rsid w:val="00DE2C54"/>
    <w:rsid w:val="00E270AE"/>
    <w:rsid w:val="00E83483"/>
    <w:rsid w:val="00E84EDD"/>
    <w:rsid w:val="00EF69E7"/>
    <w:rsid w:val="00F32F84"/>
    <w:rsid w:val="00FA503B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4</cp:revision>
  <cp:lastPrinted>2018-09-03T04:00:00Z</cp:lastPrinted>
  <dcterms:created xsi:type="dcterms:W3CDTF">2018-09-25T08:50:00Z</dcterms:created>
  <dcterms:modified xsi:type="dcterms:W3CDTF">2018-09-25T09:29:00Z</dcterms:modified>
</cp:coreProperties>
</file>