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399" w:rsidRPr="002C51F3" w:rsidRDefault="001A3399" w:rsidP="001A3399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pacing w:val="50"/>
          <w:sz w:val="32"/>
          <w:szCs w:val="32"/>
          <w:lang w:eastAsia="ru-RU"/>
        </w:rPr>
      </w:pPr>
      <w:r w:rsidRPr="002C51F3">
        <w:rPr>
          <w:rFonts w:ascii="Times New Roman" w:eastAsia="Calibri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1A3399" w:rsidRPr="002C51F3" w:rsidRDefault="001A3399" w:rsidP="001A3399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50"/>
          <w:sz w:val="32"/>
          <w:szCs w:val="32"/>
          <w:lang w:eastAsia="ru-RU"/>
        </w:rPr>
      </w:pPr>
      <w:r w:rsidRPr="002C51F3">
        <w:rPr>
          <w:rFonts w:ascii="Times New Roman" w:eastAsia="Calibri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1A3399" w:rsidRPr="002C51F3" w:rsidRDefault="001A3399" w:rsidP="001A33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2C51F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1A3399" w:rsidRPr="002C51F3" w:rsidRDefault="001A3399" w:rsidP="001A3399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399" w:rsidRPr="002C51F3" w:rsidRDefault="001A3399" w:rsidP="001A3399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spacing w:val="40"/>
          <w:sz w:val="36"/>
          <w:szCs w:val="36"/>
          <w:lang w:eastAsia="ru-RU"/>
        </w:rPr>
      </w:pPr>
      <w:r w:rsidRPr="002C51F3">
        <w:rPr>
          <w:rFonts w:ascii="Times New Roman" w:eastAsia="Arial Unicode MS" w:hAnsi="Times New Roman" w:cs="Times New Roman"/>
          <w:b/>
          <w:bCs/>
          <w:spacing w:val="40"/>
          <w:sz w:val="36"/>
          <w:szCs w:val="36"/>
          <w:lang w:eastAsia="ru-RU"/>
        </w:rPr>
        <w:t>ПОСТАНОВЛЕНИЕ</w:t>
      </w:r>
    </w:p>
    <w:p w:rsidR="001A3399" w:rsidRPr="002C51F3" w:rsidRDefault="001A3399" w:rsidP="001A3399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tbl>
      <w:tblPr>
        <w:tblW w:w="0" w:type="auto"/>
        <w:tblInd w:w="-12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"/>
        <w:gridCol w:w="1142"/>
        <w:gridCol w:w="81"/>
        <w:gridCol w:w="25"/>
        <w:gridCol w:w="366"/>
        <w:gridCol w:w="1402"/>
        <w:gridCol w:w="328"/>
        <w:gridCol w:w="3041"/>
        <w:gridCol w:w="76"/>
        <w:gridCol w:w="3892"/>
        <w:gridCol w:w="76"/>
      </w:tblGrid>
      <w:tr w:rsidR="001A3399" w:rsidRPr="002C51F3" w:rsidTr="00273734">
        <w:trPr>
          <w:gridBefore w:val="3"/>
          <w:gridAfter w:val="2"/>
          <w:wBefore w:w="1329" w:type="dxa"/>
          <w:wAfter w:w="3968" w:type="dxa"/>
          <w:cantSplit/>
          <w:trHeight w:val="37"/>
        </w:trPr>
        <w:tc>
          <w:tcPr>
            <w:tcW w:w="391" w:type="dxa"/>
            <w:gridSpan w:val="2"/>
          </w:tcPr>
          <w:p w:rsidR="001A3399" w:rsidRPr="002C51F3" w:rsidRDefault="001A3399" w:rsidP="00273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3399" w:rsidRPr="002C51F3" w:rsidRDefault="00B672B8" w:rsidP="00273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04.10.2018</w:t>
            </w:r>
          </w:p>
        </w:tc>
        <w:tc>
          <w:tcPr>
            <w:tcW w:w="328" w:type="dxa"/>
          </w:tcPr>
          <w:p w:rsidR="001A3399" w:rsidRPr="002C51F3" w:rsidRDefault="001A3399" w:rsidP="00273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3399" w:rsidRPr="002C51F3" w:rsidRDefault="00B672B8" w:rsidP="00273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110-37-1020-18</w:t>
            </w:r>
          </w:p>
        </w:tc>
        <w:tc>
          <w:tcPr>
            <w:tcW w:w="76" w:type="dxa"/>
            <w:vMerge w:val="restart"/>
          </w:tcPr>
          <w:p w:rsidR="001A3399" w:rsidRPr="002C51F3" w:rsidRDefault="001A3399" w:rsidP="00273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399" w:rsidRPr="002C51F3" w:rsidTr="00273734">
        <w:trPr>
          <w:gridBefore w:val="3"/>
          <w:gridAfter w:val="2"/>
          <w:wBefore w:w="1329" w:type="dxa"/>
          <w:wAfter w:w="3968" w:type="dxa"/>
          <w:cantSplit/>
          <w:trHeight w:val="37"/>
        </w:trPr>
        <w:tc>
          <w:tcPr>
            <w:tcW w:w="5162" w:type="dxa"/>
            <w:gridSpan w:val="5"/>
          </w:tcPr>
          <w:p w:rsidR="001A3399" w:rsidRPr="002C51F3" w:rsidRDefault="001A3399" w:rsidP="00273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Саянск</w:t>
            </w:r>
          </w:p>
        </w:tc>
        <w:tc>
          <w:tcPr>
            <w:tcW w:w="76" w:type="dxa"/>
            <w:vMerge/>
            <w:vAlign w:val="center"/>
          </w:tcPr>
          <w:p w:rsidR="001A3399" w:rsidRPr="002C51F3" w:rsidRDefault="001A3399" w:rsidP="00273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399" w:rsidRPr="002C51F3" w:rsidTr="00273734">
        <w:trPr>
          <w:gridBefore w:val="3"/>
          <w:gridAfter w:val="2"/>
          <w:wBefore w:w="1329" w:type="dxa"/>
          <w:wAfter w:w="3968" w:type="dxa"/>
          <w:cantSplit/>
          <w:trHeight w:val="37"/>
        </w:trPr>
        <w:tc>
          <w:tcPr>
            <w:tcW w:w="5162" w:type="dxa"/>
            <w:gridSpan w:val="5"/>
          </w:tcPr>
          <w:p w:rsidR="001A3399" w:rsidRPr="002C51F3" w:rsidRDefault="001A3399" w:rsidP="00273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  <w:vAlign w:val="center"/>
          </w:tcPr>
          <w:p w:rsidR="001A3399" w:rsidRPr="002C51F3" w:rsidRDefault="001A3399" w:rsidP="00273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399" w:rsidRPr="002C51F3" w:rsidTr="00273734">
        <w:trPr>
          <w:trHeight w:val="302"/>
        </w:trPr>
        <w:tc>
          <w:tcPr>
            <w:tcW w:w="106" w:type="dxa"/>
          </w:tcPr>
          <w:p w:rsidR="001A3399" w:rsidRPr="002C51F3" w:rsidRDefault="001A3399" w:rsidP="00273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2" w:type="dxa"/>
          </w:tcPr>
          <w:p w:rsidR="001A3399" w:rsidRPr="002C51F3" w:rsidRDefault="001A3399" w:rsidP="00273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1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6" w:type="dxa"/>
            <w:gridSpan w:val="2"/>
          </w:tcPr>
          <w:p w:rsidR="001A3399" w:rsidRPr="002C51F3" w:rsidRDefault="001A3399" w:rsidP="00273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05" w:type="dxa"/>
            <w:gridSpan w:val="6"/>
          </w:tcPr>
          <w:p w:rsidR="001A3399" w:rsidRPr="002C51F3" w:rsidRDefault="001A3399" w:rsidP="00273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создании муниципального казенного учреждения </w:t>
            </w:r>
          </w:p>
          <w:p w:rsidR="001A3399" w:rsidRPr="002C51F3" w:rsidRDefault="001A3399" w:rsidP="00C647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Саянск</w:t>
            </w:r>
            <w:r w:rsidR="00C64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дорожная служба</w:t>
            </w:r>
            <w:r w:rsidRPr="002C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76" w:type="dxa"/>
          </w:tcPr>
          <w:p w:rsidR="001A3399" w:rsidRPr="002C51F3" w:rsidRDefault="001A3399" w:rsidP="00273734">
            <w:pPr>
              <w:spacing w:after="0" w:line="240" w:lineRule="auto"/>
              <w:ind w:hanging="21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A3399" w:rsidRPr="002C51F3" w:rsidRDefault="001A3399" w:rsidP="001A339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1A3399" w:rsidRPr="002C51F3" w:rsidRDefault="001A3399" w:rsidP="001A33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Руководствуясь  статьей 52 Гражданского кодекса Российской Федер</w:t>
      </w:r>
      <w:r w:rsidR="00141E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ации, Федеральным законом от 12.01.</w:t>
      </w:r>
      <w:r w:rsidRPr="002C5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1996 г. № 7- ФЗ «О некоммерческих организациях»</w:t>
      </w:r>
      <w:r w:rsidRPr="002C5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постановлением администрации городского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</w:t>
      </w:r>
      <w:r w:rsidRPr="002C5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C51F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 Саянск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C5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10.11.2010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2C5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110-37-923-10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C5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принятия решения о создании, реорганизации, изменении типа и ликвидации муниципальных учреждений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C51F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Саянск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C51F3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утверждения уставов муниципальных учреждений и внесения в них изменений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C51F3">
        <w:rPr>
          <w:rFonts w:ascii="Times New Roman" w:eastAsia="Times New Roman" w:hAnsi="Times New Roman" w:cs="Times New Roman"/>
          <w:sz w:val="28"/>
          <w:szCs w:val="28"/>
          <w:lang w:eastAsia="ru-RU"/>
        </w:rPr>
        <w:t>, пунктом 3 части 1  статьи  5, статьей 38  Устава муниципального образования «город Саянск», администрация городского округа муниципального образования «город Саянск»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C5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A3399" w:rsidRPr="002C51F3" w:rsidRDefault="001A3399" w:rsidP="001A33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1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1A3399" w:rsidRPr="002C51F3" w:rsidRDefault="001A3399" w:rsidP="001A339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C51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Создать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 w:rsidRPr="002C51F3">
        <w:rPr>
          <w:rFonts w:ascii="Times New Roman" w:eastAsia="Calibri" w:hAnsi="Times New Roman" w:cs="Times New Roman"/>
          <w:sz w:val="28"/>
          <w:szCs w:val="28"/>
          <w:lang w:eastAsia="ru-RU"/>
        </w:rPr>
        <w:t>униципальное казенное учреждение «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Саянск</w:t>
      </w:r>
      <w:r w:rsidR="00C6471B">
        <w:rPr>
          <w:rFonts w:ascii="Times New Roman" w:eastAsia="Calibri" w:hAnsi="Times New Roman" w:cs="Times New Roman"/>
          <w:sz w:val="28"/>
          <w:szCs w:val="28"/>
          <w:lang w:eastAsia="ru-RU"/>
        </w:rPr>
        <w:t>ая дорожная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6471B">
        <w:rPr>
          <w:rFonts w:ascii="Times New Roman" w:eastAsia="Calibri" w:hAnsi="Times New Roman" w:cs="Times New Roman"/>
          <w:sz w:val="28"/>
          <w:szCs w:val="28"/>
          <w:lang w:eastAsia="ru-RU"/>
        </w:rPr>
        <w:t>служба</w:t>
      </w:r>
      <w:r w:rsidRPr="002C51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( далее </w:t>
      </w:r>
      <w:proofErr w:type="gramStart"/>
      <w:r w:rsidRPr="002C51F3">
        <w:rPr>
          <w:rFonts w:ascii="Times New Roman" w:eastAsia="Calibri" w:hAnsi="Times New Roman" w:cs="Times New Roman"/>
          <w:sz w:val="28"/>
          <w:szCs w:val="28"/>
          <w:lang w:eastAsia="ru-RU"/>
        </w:rPr>
        <w:t>-у</w:t>
      </w:r>
      <w:proofErr w:type="gramEnd"/>
      <w:r w:rsidRPr="002C51F3">
        <w:rPr>
          <w:rFonts w:ascii="Times New Roman" w:eastAsia="Calibri" w:hAnsi="Times New Roman" w:cs="Times New Roman"/>
          <w:sz w:val="28"/>
          <w:szCs w:val="28"/>
          <w:lang w:eastAsia="ru-RU"/>
        </w:rPr>
        <w:t>чреждение).</w:t>
      </w:r>
    </w:p>
    <w:p w:rsidR="001A3399" w:rsidRDefault="001A3399" w:rsidP="001A33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C51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 . Утвердить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прилагаемый </w:t>
      </w:r>
      <w:r w:rsidRPr="002C51F3">
        <w:rPr>
          <w:rFonts w:ascii="Times New Roman" w:eastAsia="Calibri" w:hAnsi="Times New Roman" w:cs="Times New Roman"/>
          <w:sz w:val="28"/>
          <w:szCs w:val="28"/>
          <w:lang w:eastAsia="ru-RU"/>
        </w:rPr>
        <w:t>Устав учреждения.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1A3399" w:rsidRPr="002C51F3" w:rsidRDefault="001A3399" w:rsidP="001A33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C51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 Определить основной целью деятельности учреждения - содержание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территории</w:t>
      </w:r>
      <w:r w:rsidRPr="002C51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общего пользования городского округа муниципального образования «город Саянск».</w:t>
      </w:r>
    </w:p>
    <w:p w:rsidR="001A3399" w:rsidRPr="002C51F3" w:rsidRDefault="00190267" w:rsidP="001A33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 </w:t>
      </w:r>
      <w:r w:rsidR="001A3399" w:rsidRPr="002C51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Определить предельную штатную численность работников учреждения, в количестве </w:t>
      </w:r>
      <w:r w:rsidR="001A33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30,25 </w:t>
      </w:r>
      <w:r w:rsidR="001A3399" w:rsidRPr="002C51F3">
        <w:rPr>
          <w:rFonts w:ascii="Times New Roman" w:eastAsia="Calibri" w:hAnsi="Times New Roman" w:cs="Times New Roman"/>
          <w:sz w:val="28"/>
          <w:szCs w:val="28"/>
          <w:lang w:eastAsia="ru-RU"/>
        </w:rPr>
        <w:t>единиц.</w:t>
      </w:r>
    </w:p>
    <w:p w:rsidR="001A3399" w:rsidRPr="002C51F3" w:rsidRDefault="001A3399" w:rsidP="001A33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C51F3">
        <w:rPr>
          <w:rFonts w:ascii="Times New Roman" w:eastAsia="Calibri" w:hAnsi="Times New Roman" w:cs="Times New Roman"/>
          <w:sz w:val="28"/>
          <w:szCs w:val="28"/>
          <w:lang w:eastAsia="ru-RU"/>
        </w:rPr>
        <w:t>5.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Комитет</w:t>
      </w:r>
      <w:r w:rsidR="00C6471B"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управлению имуществом администрации муниципального образования «город Саянск»:</w:t>
      </w:r>
    </w:p>
    <w:p w:rsidR="001A3399" w:rsidRPr="002C51F3" w:rsidRDefault="001A3399" w:rsidP="001A33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2C51F3">
        <w:rPr>
          <w:rFonts w:ascii="Times New Roman" w:eastAsia="Calibri" w:hAnsi="Times New Roman" w:cs="Times New Roman"/>
          <w:sz w:val="28"/>
          <w:szCs w:val="28"/>
          <w:lang w:eastAsia="ru-RU"/>
        </w:rPr>
        <w:t>.1. Согласовать проект Устава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учреждения</w:t>
      </w:r>
      <w:r w:rsidRPr="002C51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части имущества.</w:t>
      </w:r>
    </w:p>
    <w:p w:rsidR="001A3399" w:rsidRPr="002C51F3" w:rsidRDefault="001A3399" w:rsidP="001A33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2C51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.2. Внести соответствующие изменения в реестр муниципального имущества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городского округа муниципального образования «город Саянск»</w:t>
      </w:r>
      <w:r w:rsidRPr="002C51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после государственной регистрации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Pr="002C51F3">
        <w:rPr>
          <w:rFonts w:ascii="Times New Roman" w:eastAsia="Calibri" w:hAnsi="Times New Roman" w:cs="Times New Roman"/>
          <w:sz w:val="28"/>
          <w:szCs w:val="28"/>
          <w:lang w:eastAsia="ru-RU"/>
        </w:rPr>
        <w:t>чреждения в качестве юридического лица.</w:t>
      </w:r>
    </w:p>
    <w:p w:rsidR="001A3399" w:rsidRPr="002C51F3" w:rsidRDefault="001A3399" w:rsidP="001A33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2C51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.3. Определить перечень имущества, закрепляемого на праве оперативного управления за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Pr="002C51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чреждением и находящегося на балансовом учете администрации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городского округа муниципального образования «город Саянск»</w:t>
      </w:r>
      <w:r w:rsidRPr="002C51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согласно годовой бухгалтерской отчетности, отчету по движению имущества.</w:t>
      </w:r>
    </w:p>
    <w:p w:rsidR="001A3399" w:rsidRDefault="001A3399" w:rsidP="001A33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C51F3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6. Функции и полномочия  учредителя в отношении создаваемого учреждения, осуществляет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Муниципальное казенное учреждение «администрация</w:t>
      </w:r>
      <w:r w:rsidRPr="002C51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городского округа муниципального образования «город Саянск».</w:t>
      </w:r>
    </w:p>
    <w:p w:rsidR="001A3399" w:rsidRPr="002C51F3" w:rsidRDefault="001A3399" w:rsidP="001A33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7</w:t>
      </w:r>
      <w:r w:rsidRPr="002C51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Назначить директором учреждения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Пономарева Ивана Леонидовича</w:t>
      </w:r>
      <w:r w:rsidRPr="002C51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момента государственной регистрации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учреждения</w:t>
      </w:r>
      <w:r w:rsidRPr="002C51F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1A3399" w:rsidRPr="002C51F3" w:rsidRDefault="001A3399" w:rsidP="001A33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8.  Директору учреждения:</w:t>
      </w:r>
    </w:p>
    <w:p w:rsidR="001A3399" w:rsidRPr="002C51F3" w:rsidRDefault="001A3399" w:rsidP="001A33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Pr="002C51F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2C51F3">
        <w:rPr>
          <w:rFonts w:ascii="Times New Roman" w:eastAsia="Calibri" w:hAnsi="Times New Roman" w:cs="Times New Roman"/>
          <w:sz w:val="28"/>
          <w:szCs w:val="28"/>
          <w:lang w:eastAsia="ru-RU"/>
        </w:rPr>
        <w:t>. Изготовить печать и штамп учреждения: в течение 10 рабочих дней рабочих дней с момента регистрации учреждения.</w:t>
      </w:r>
    </w:p>
    <w:p w:rsidR="001A3399" w:rsidRPr="002C51F3" w:rsidRDefault="001A3399" w:rsidP="001A33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Pr="002C51F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2C51F3">
        <w:rPr>
          <w:rFonts w:ascii="Times New Roman" w:eastAsia="Calibri" w:hAnsi="Times New Roman" w:cs="Times New Roman"/>
          <w:sz w:val="28"/>
          <w:szCs w:val="28"/>
          <w:lang w:eastAsia="ru-RU"/>
        </w:rPr>
        <w:t>. Принять локальные правовые акты (правила внутреннего трудового распорядка, охраны труда, положения об оплате труда, по премированию и др.): в течение 30 рабочих дней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момента регистрации учреждения</w:t>
      </w:r>
      <w:r w:rsidRPr="002C51F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1A3399" w:rsidRPr="002C51F3" w:rsidRDefault="001A3399" w:rsidP="001A33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C51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9</w:t>
      </w:r>
      <w:r w:rsidRPr="002C51F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2C5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51F3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 исполнения настоящего постановления возложить на заместителя мэра городского округа по вопросам жизнеобеспечения города – председателю Комитета ЖКХ,  транспорта и связи.</w:t>
      </w:r>
    </w:p>
    <w:p w:rsidR="001A3399" w:rsidRPr="002C51F3" w:rsidRDefault="001A3399" w:rsidP="001A33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C51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10</w:t>
      </w:r>
      <w:r w:rsidRPr="002C51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Настоящее постановление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вступает в силу с момента его подписания, подлежит опубликованию</w:t>
      </w:r>
      <w:r w:rsidRPr="002C51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газете "Саянские зори"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</w:t>
      </w:r>
      <w:r w:rsidRPr="002C51F3">
        <w:rPr>
          <w:rFonts w:ascii="Times New Roman" w:eastAsia="Calibri" w:hAnsi="Times New Roman" w:cs="Times New Roman"/>
          <w:sz w:val="28"/>
          <w:szCs w:val="28"/>
          <w:lang w:eastAsia="ru-RU"/>
        </w:rPr>
        <w:t>разме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щению </w:t>
      </w:r>
      <w:r w:rsidRPr="002C51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официальном сайте администрации городского округа муниципального образования «город Саянск» в информационно - телекоммуникационной сети «Интернет».</w:t>
      </w:r>
    </w:p>
    <w:p w:rsidR="001A3399" w:rsidRPr="002C51F3" w:rsidRDefault="001A3399" w:rsidP="001A33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A3399" w:rsidRPr="002C51F3" w:rsidRDefault="001A3399" w:rsidP="001A339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A3399" w:rsidRPr="002C51F3" w:rsidRDefault="001A3399" w:rsidP="001A3399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2C51F3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городского округа муниципального</w:t>
      </w:r>
    </w:p>
    <w:p w:rsidR="001A3399" w:rsidRPr="002C51F3" w:rsidRDefault="001A3399" w:rsidP="001A3399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1F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«город Саянск»</w:t>
      </w:r>
      <w:r w:rsidRPr="002C51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О.В. Боровский</w:t>
      </w:r>
    </w:p>
    <w:p w:rsidR="001A3399" w:rsidRPr="002C51F3" w:rsidRDefault="001A3399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3399" w:rsidRDefault="001A3399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3399" w:rsidRDefault="001A3399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3399" w:rsidRDefault="001A3399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3399" w:rsidRDefault="001A3399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3399" w:rsidRDefault="00410616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410616" w:rsidRDefault="00410616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0616" w:rsidRDefault="00410616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0616" w:rsidRDefault="00410616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0616" w:rsidRDefault="00410616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0616" w:rsidRDefault="00410616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0616" w:rsidRDefault="00410616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0616" w:rsidRDefault="00410616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0616" w:rsidRDefault="00410616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0616" w:rsidRDefault="00410616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0616" w:rsidRDefault="00410616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0616" w:rsidRDefault="00410616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0616" w:rsidRDefault="00410616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0616" w:rsidRDefault="00410616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0616" w:rsidRDefault="00410616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0616" w:rsidRDefault="00410616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3399" w:rsidRPr="002C51F3" w:rsidRDefault="001A3399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3399" w:rsidRPr="00792C8A" w:rsidRDefault="001A3399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792C8A">
        <w:rPr>
          <w:rFonts w:ascii="Times New Roman" w:eastAsia="Times New Roman" w:hAnsi="Times New Roman" w:cs="Times New Roman"/>
          <w:lang w:eastAsia="ru-RU"/>
        </w:rPr>
        <w:t xml:space="preserve">Исп. </w:t>
      </w:r>
      <w:proofErr w:type="spellStart"/>
      <w:r w:rsidRPr="00792C8A">
        <w:rPr>
          <w:rFonts w:ascii="Times New Roman" w:eastAsia="Times New Roman" w:hAnsi="Times New Roman" w:cs="Times New Roman"/>
          <w:lang w:eastAsia="ru-RU"/>
        </w:rPr>
        <w:t>Перевалова</w:t>
      </w:r>
      <w:proofErr w:type="spellEnd"/>
      <w:r w:rsidRPr="00792C8A">
        <w:rPr>
          <w:rFonts w:ascii="Times New Roman" w:eastAsia="Times New Roman" w:hAnsi="Times New Roman" w:cs="Times New Roman"/>
          <w:lang w:eastAsia="ru-RU"/>
        </w:rPr>
        <w:t xml:space="preserve"> А.А.</w:t>
      </w:r>
    </w:p>
    <w:p w:rsidR="001A3399" w:rsidRDefault="001A3399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792C8A">
        <w:rPr>
          <w:rFonts w:ascii="Times New Roman" w:eastAsia="Times New Roman" w:hAnsi="Times New Roman" w:cs="Times New Roman"/>
          <w:lang w:eastAsia="ru-RU"/>
        </w:rPr>
        <w:t>Тел. 56622</w:t>
      </w:r>
      <w:r w:rsidR="00410616">
        <w:rPr>
          <w:rFonts w:ascii="Times New Roman" w:eastAsia="Times New Roman" w:hAnsi="Times New Roman" w:cs="Times New Roman"/>
          <w:lang w:eastAsia="ru-RU"/>
        </w:rPr>
        <w:t xml:space="preserve">                    </w:t>
      </w:r>
    </w:p>
    <w:p w:rsidR="001A3399" w:rsidRDefault="001A3399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</w:p>
    <w:sectPr w:rsidR="001A3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991"/>
    <w:rsid w:val="00141E75"/>
    <w:rsid w:val="00190267"/>
    <w:rsid w:val="001A3399"/>
    <w:rsid w:val="00410616"/>
    <w:rsid w:val="00513CE8"/>
    <w:rsid w:val="007427A8"/>
    <w:rsid w:val="00976991"/>
    <w:rsid w:val="00B4469D"/>
    <w:rsid w:val="00B672B8"/>
    <w:rsid w:val="00C6471B"/>
    <w:rsid w:val="00E027A2"/>
    <w:rsid w:val="00F117A1"/>
    <w:rsid w:val="00F9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3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3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Перевалова</dc:creator>
  <cp:lastModifiedBy>Шорохова</cp:lastModifiedBy>
  <cp:revision>2</cp:revision>
  <cp:lastPrinted>2018-10-04T00:56:00Z</cp:lastPrinted>
  <dcterms:created xsi:type="dcterms:W3CDTF">2018-11-14T02:11:00Z</dcterms:created>
  <dcterms:modified xsi:type="dcterms:W3CDTF">2018-11-14T02:11:00Z</dcterms:modified>
</cp:coreProperties>
</file>