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33" w:rsidRPr="00E92DDE" w:rsidRDefault="00721B33" w:rsidP="00721B33">
      <w:pPr>
        <w:jc w:val="center"/>
        <w:rPr>
          <w:b/>
          <w:spacing w:val="50"/>
          <w:sz w:val="32"/>
          <w:szCs w:val="32"/>
        </w:rPr>
      </w:pPr>
      <w:r w:rsidRPr="00E92DDE">
        <w:rPr>
          <w:b/>
          <w:spacing w:val="50"/>
          <w:sz w:val="32"/>
          <w:szCs w:val="32"/>
        </w:rPr>
        <w:t xml:space="preserve">Администрация городского округа </w:t>
      </w:r>
    </w:p>
    <w:p w:rsidR="00721B33" w:rsidRPr="00E92DDE" w:rsidRDefault="00721B33" w:rsidP="00721B33">
      <w:pPr>
        <w:jc w:val="center"/>
        <w:rPr>
          <w:b/>
          <w:spacing w:val="50"/>
          <w:sz w:val="32"/>
          <w:szCs w:val="32"/>
        </w:rPr>
      </w:pPr>
      <w:r w:rsidRPr="00E92DDE">
        <w:rPr>
          <w:b/>
          <w:spacing w:val="50"/>
          <w:sz w:val="32"/>
          <w:szCs w:val="32"/>
        </w:rPr>
        <w:t xml:space="preserve">муниципального образования </w:t>
      </w:r>
    </w:p>
    <w:p w:rsidR="00721B33" w:rsidRPr="00E92DDE" w:rsidRDefault="00721B33" w:rsidP="00721B33">
      <w:pPr>
        <w:jc w:val="center"/>
        <w:rPr>
          <w:b/>
          <w:spacing w:val="50"/>
          <w:sz w:val="32"/>
          <w:szCs w:val="32"/>
        </w:rPr>
      </w:pPr>
      <w:r w:rsidRPr="00E92DDE">
        <w:rPr>
          <w:b/>
          <w:spacing w:val="50"/>
          <w:sz w:val="32"/>
          <w:szCs w:val="32"/>
        </w:rPr>
        <w:t>«город Саянск»</w:t>
      </w:r>
    </w:p>
    <w:p w:rsidR="00721B33" w:rsidRDefault="00721B33" w:rsidP="00721B33">
      <w:pPr>
        <w:ind w:right="1700"/>
        <w:rPr>
          <w:sz w:val="24"/>
        </w:rPr>
      </w:pPr>
    </w:p>
    <w:p w:rsidR="00185523" w:rsidRPr="00E92DDE" w:rsidRDefault="00185523" w:rsidP="00721B33">
      <w:pPr>
        <w:ind w:right="1700"/>
        <w:rPr>
          <w:sz w:val="24"/>
        </w:rPr>
      </w:pPr>
    </w:p>
    <w:p w:rsidR="00721B33" w:rsidRPr="00E92DDE" w:rsidRDefault="00721B33" w:rsidP="00721B33">
      <w:pPr>
        <w:pStyle w:val="1"/>
        <w:rPr>
          <w:spacing w:val="40"/>
        </w:rPr>
      </w:pPr>
      <w:r w:rsidRPr="00E92DDE">
        <w:rPr>
          <w:spacing w:val="40"/>
        </w:rPr>
        <w:t>ПОСТАНОВЛЕНИЕ</w:t>
      </w:r>
    </w:p>
    <w:p w:rsidR="00721B33" w:rsidRDefault="00721B33" w:rsidP="00F105A1"/>
    <w:p w:rsidR="00185523" w:rsidRPr="00E92DDE" w:rsidRDefault="00185523" w:rsidP="00F105A1"/>
    <w:p w:rsidR="00721B33" w:rsidRPr="00E92DDE" w:rsidRDefault="00721B33" w:rsidP="00721B33"/>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721B33" w:rsidRPr="00E92DDE" w:rsidTr="00F46F25">
        <w:trPr>
          <w:cantSplit/>
          <w:trHeight w:val="220"/>
        </w:trPr>
        <w:tc>
          <w:tcPr>
            <w:tcW w:w="534" w:type="dxa"/>
          </w:tcPr>
          <w:p w:rsidR="00721B33" w:rsidRPr="00E92DDE" w:rsidRDefault="00721B33" w:rsidP="00F46F25">
            <w:pPr>
              <w:rPr>
                <w:sz w:val="24"/>
              </w:rPr>
            </w:pPr>
            <w:r w:rsidRPr="00E92DDE">
              <w:rPr>
                <w:sz w:val="24"/>
              </w:rPr>
              <w:t>От</w:t>
            </w:r>
          </w:p>
        </w:tc>
        <w:tc>
          <w:tcPr>
            <w:tcW w:w="1535" w:type="dxa"/>
            <w:tcBorders>
              <w:bottom w:val="single" w:sz="4" w:space="0" w:color="auto"/>
            </w:tcBorders>
          </w:tcPr>
          <w:p w:rsidR="00721B33" w:rsidRPr="00E92DDE" w:rsidRDefault="00B92206" w:rsidP="00F46F25">
            <w:pPr>
              <w:rPr>
                <w:sz w:val="24"/>
              </w:rPr>
            </w:pPr>
            <w:r>
              <w:rPr>
                <w:sz w:val="24"/>
              </w:rPr>
              <w:t>12.11.2018</w:t>
            </w:r>
          </w:p>
        </w:tc>
        <w:tc>
          <w:tcPr>
            <w:tcW w:w="449" w:type="dxa"/>
          </w:tcPr>
          <w:p w:rsidR="00721B33" w:rsidRPr="00E92DDE" w:rsidRDefault="00721B33" w:rsidP="00F46F25">
            <w:pPr>
              <w:jc w:val="center"/>
            </w:pPr>
            <w:r w:rsidRPr="00E92DDE">
              <w:rPr>
                <w:sz w:val="24"/>
              </w:rPr>
              <w:t>№</w:t>
            </w:r>
          </w:p>
        </w:tc>
        <w:tc>
          <w:tcPr>
            <w:tcW w:w="1621" w:type="dxa"/>
            <w:tcBorders>
              <w:bottom w:val="single" w:sz="4" w:space="0" w:color="auto"/>
            </w:tcBorders>
          </w:tcPr>
          <w:p w:rsidR="00721B33" w:rsidRPr="00E92DDE" w:rsidRDefault="00B92206" w:rsidP="00F46F25">
            <w:pPr>
              <w:rPr>
                <w:sz w:val="24"/>
              </w:rPr>
            </w:pPr>
            <w:r>
              <w:rPr>
                <w:sz w:val="24"/>
              </w:rPr>
              <w:t>110-37-1225-18</w:t>
            </w:r>
          </w:p>
        </w:tc>
        <w:tc>
          <w:tcPr>
            <w:tcW w:w="794" w:type="dxa"/>
            <w:vMerge w:val="restart"/>
          </w:tcPr>
          <w:p w:rsidR="00721B33" w:rsidRPr="00E92DDE" w:rsidRDefault="00721B33" w:rsidP="00F46F25"/>
        </w:tc>
        <w:tc>
          <w:tcPr>
            <w:tcW w:w="170" w:type="dxa"/>
          </w:tcPr>
          <w:p w:rsidR="00721B33" w:rsidRPr="00E92DDE" w:rsidRDefault="00721B33" w:rsidP="00F46F25">
            <w:pPr>
              <w:rPr>
                <w:sz w:val="28"/>
                <w:lang w:val="en-US"/>
              </w:rPr>
            </w:pPr>
          </w:p>
        </w:tc>
        <w:tc>
          <w:tcPr>
            <w:tcW w:w="4082" w:type="dxa"/>
            <w:vMerge w:val="restart"/>
          </w:tcPr>
          <w:p w:rsidR="00721B33" w:rsidRPr="00E92DDE" w:rsidRDefault="00721B33" w:rsidP="00F46F25">
            <w:pPr>
              <w:rPr>
                <w:sz w:val="28"/>
              </w:rPr>
            </w:pPr>
          </w:p>
          <w:p w:rsidR="00721B33" w:rsidRPr="00E92DDE" w:rsidRDefault="00721B33" w:rsidP="00F46F25">
            <w:pPr>
              <w:rPr>
                <w:sz w:val="28"/>
              </w:rPr>
            </w:pPr>
          </w:p>
        </w:tc>
        <w:tc>
          <w:tcPr>
            <w:tcW w:w="170" w:type="dxa"/>
          </w:tcPr>
          <w:p w:rsidR="00721B33" w:rsidRPr="00E92DDE" w:rsidRDefault="00721B33" w:rsidP="00F46F25">
            <w:pPr>
              <w:jc w:val="right"/>
              <w:rPr>
                <w:sz w:val="28"/>
              </w:rPr>
            </w:pPr>
          </w:p>
        </w:tc>
      </w:tr>
      <w:tr w:rsidR="00721B33" w:rsidRPr="00E92DDE" w:rsidTr="00F46F25">
        <w:trPr>
          <w:cantSplit/>
          <w:trHeight w:val="220"/>
        </w:trPr>
        <w:tc>
          <w:tcPr>
            <w:tcW w:w="4139" w:type="dxa"/>
            <w:gridSpan w:val="4"/>
          </w:tcPr>
          <w:p w:rsidR="00721B33" w:rsidRPr="00E92DDE" w:rsidRDefault="00721B33" w:rsidP="00F46F25">
            <w:pPr>
              <w:jc w:val="center"/>
              <w:rPr>
                <w:sz w:val="24"/>
              </w:rPr>
            </w:pPr>
            <w:r w:rsidRPr="00E92DDE">
              <w:rPr>
                <w:sz w:val="24"/>
              </w:rPr>
              <w:t>г.</w:t>
            </w:r>
            <w:r>
              <w:rPr>
                <w:sz w:val="24"/>
              </w:rPr>
              <w:t xml:space="preserve"> </w:t>
            </w:r>
            <w:r w:rsidRPr="00E92DDE">
              <w:rPr>
                <w:sz w:val="24"/>
              </w:rPr>
              <w:t>Саянск</w:t>
            </w:r>
          </w:p>
        </w:tc>
        <w:tc>
          <w:tcPr>
            <w:tcW w:w="794" w:type="dxa"/>
            <w:vMerge/>
          </w:tcPr>
          <w:p w:rsidR="00721B33" w:rsidRPr="00E92DDE" w:rsidRDefault="00721B33" w:rsidP="00F46F25"/>
        </w:tc>
        <w:tc>
          <w:tcPr>
            <w:tcW w:w="170" w:type="dxa"/>
          </w:tcPr>
          <w:p w:rsidR="00721B33" w:rsidRPr="00E92DDE" w:rsidRDefault="00721B33" w:rsidP="00F46F25">
            <w:pPr>
              <w:rPr>
                <w:sz w:val="28"/>
                <w:lang w:val="en-US"/>
              </w:rPr>
            </w:pPr>
          </w:p>
        </w:tc>
        <w:tc>
          <w:tcPr>
            <w:tcW w:w="4082" w:type="dxa"/>
            <w:vMerge/>
          </w:tcPr>
          <w:p w:rsidR="00721B33" w:rsidRPr="00E92DDE" w:rsidRDefault="00721B33" w:rsidP="00F46F25">
            <w:pPr>
              <w:rPr>
                <w:sz w:val="28"/>
              </w:rPr>
            </w:pPr>
          </w:p>
        </w:tc>
        <w:tc>
          <w:tcPr>
            <w:tcW w:w="170" w:type="dxa"/>
          </w:tcPr>
          <w:p w:rsidR="00721B33" w:rsidRPr="00E92DDE" w:rsidRDefault="00721B33" w:rsidP="00F46F25">
            <w:pPr>
              <w:jc w:val="right"/>
              <w:rPr>
                <w:sz w:val="28"/>
                <w:lang w:val="en-US"/>
              </w:rPr>
            </w:pPr>
          </w:p>
        </w:tc>
      </w:tr>
    </w:tbl>
    <w:p w:rsidR="00721B33" w:rsidRDefault="00721B33" w:rsidP="00721B33">
      <w:pPr>
        <w:rPr>
          <w:sz w:val="18"/>
        </w:rPr>
      </w:pPr>
    </w:p>
    <w:p w:rsidR="00721B33" w:rsidRDefault="00721B33" w:rsidP="00721B33">
      <w:pPr>
        <w:rPr>
          <w:sz w:val="18"/>
        </w:rPr>
      </w:pPr>
    </w:p>
    <w:p w:rsidR="00185523" w:rsidRPr="00395B1B" w:rsidRDefault="00185523" w:rsidP="00721B33">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125"/>
        <w:gridCol w:w="141"/>
      </w:tblGrid>
      <w:tr w:rsidR="00721B33" w:rsidRPr="00E92DDE" w:rsidTr="00F46F25">
        <w:trPr>
          <w:cantSplit/>
        </w:trPr>
        <w:tc>
          <w:tcPr>
            <w:tcW w:w="142" w:type="dxa"/>
          </w:tcPr>
          <w:p w:rsidR="00721B33" w:rsidRPr="00E92DDE" w:rsidRDefault="00721B33" w:rsidP="00F46F25">
            <w:pPr>
              <w:rPr>
                <w:noProof/>
                <w:sz w:val="18"/>
              </w:rPr>
            </w:pPr>
            <w:r w:rsidRPr="00E92DDE">
              <w:rPr>
                <w:sz w:val="28"/>
                <w:lang w:val="en-US"/>
              </w:rPr>
              <w:sym w:font="Symbol" w:char="F0E9"/>
            </w:r>
          </w:p>
        </w:tc>
        <w:tc>
          <w:tcPr>
            <w:tcW w:w="1559" w:type="dxa"/>
          </w:tcPr>
          <w:p w:rsidR="00721B33" w:rsidRPr="00E92DDE" w:rsidRDefault="00721B33" w:rsidP="00F46F25">
            <w:pPr>
              <w:jc w:val="right"/>
              <w:rPr>
                <w:noProof/>
                <w:sz w:val="18"/>
              </w:rPr>
            </w:pPr>
            <w:r w:rsidRPr="00E92DDE">
              <w:rPr>
                <w:sz w:val="28"/>
                <w:lang w:val="en-US"/>
              </w:rPr>
              <w:sym w:font="Symbol" w:char="F0F9"/>
            </w:r>
          </w:p>
        </w:tc>
        <w:tc>
          <w:tcPr>
            <w:tcW w:w="113" w:type="dxa"/>
          </w:tcPr>
          <w:p w:rsidR="00721B33" w:rsidRPr="00E92DDE" w:rsidRDefault="00721B33" w:rsidP="00F46F25">
            <w:pPr>
              <w:rPr>
                <w:sz w:val="28"/>
                <w:lang w:val="en-US"/>
              </w:rPr>
            </w:pPr>
            <w:r w:rsidRPr="00E92DDE">
              <w:rPr>
                <w:sz w:val="28"/>
                <w:lang w:val="en-US"/>
              </w:rPr>
              <w:sym w:font="Symbol" w:char="F0E9"/>
            </w:r>
          </w:p>
        </w:tc>
        <w:tc>
          <w:tcPr>
            <w:tcW w:w="6125" w:type="dxa"/>
          </w:tcPr>
          <w:p w:rsidR="00721B33" w:rsidRPr="00E92DDE" w:rsidRDefault="00721B33" w:rsidP="00E9572D">
            <w:pPr>
              <w:rPr>
                <w:sz w:val="24"/>
              </w:rPr>
            </w:pPr>
            <w:r w:rsidRPr="00E92DDE">
              <w:rPr>
                <w:sz w:val="24"/>
              </w:rPr>
              <w:t>О</w:t>
            </w:r>
            <w:r w:rsidR="002E3E5C">
              <w:rPr>
                <w:sz w:val="24"/>
              </w:rPr>
              <w:t xml:space="preserve"> внесении изменений в </w:t>
            </w:r>
            <w:r w:rsidR="00E9572D">
              <w:rPr>
                <w:sz w:val="24"/>
              </w:rPr>
              <w:t>постановление администрации городского округа муниципального образования «город Саянск» от 20.12.2013 №110-37-1503-13  «Об утверждении административного</w:t>
            </w:r>
            <w:r w:rsidR="003C1E2D">
              <w:rPr>
                <w:sz w:val="24"/>
              </w:rPr>
              <w:t xml:space="preserve"> регламент</w:t>
            </w:r>
            <w:r w:rsidR="00E9572D">
              <w:rPr>
                <w:sz w:val="24"/>
              </w:rPr>
              <w:t>а</w:t>
            </w:r>
            <w:r w:rsidR="003C1E2D">
              <w:rPr>
                <w:sz w:val="24"/>
              </w:rPr>
              <w:t xml:space="preserve"> по предоставлению муниципальной услуги «</w:t>
            </w:r>
            <w:r w:rsidR="003C1E2D" w:rsidRPr="0052579B">
              <w:rPr>
                <w:sz w:val="24"/>
                <w:szCs w:val="24"/>
              </w:rPr>
              <w:t xml:space="preserve">Предоставление информации о порядке </w:t>
            </w:r>
            <w:r w:rsidR="003C1E2D">
              <w:rPr>
                <w:sz w:val="24"/>
                <w:szCs w:val="24"/>
              </w:rPr>
              <w:t>предоставления</w:t>
            </w:r>
            <w:r w:rsidR="003C1E2D" w:rsidRPr="00AB37FE">
              <w:rPr>
                <w:sz w:val="24"/>
                <w:szCs w:val="24"/>
              </w:rPr>
              <w:t xml:space="preserve"> жилищно-коммунальных услуг населению на территории муниципал</w:t>
            </w:r>
            <w:r w:rsidR="003C1E2D">
              <w:rPr>
                <w:sz w:val="24"/>
                <w:szCs w:val="24"/>
              </w:rPr>
              <w:t xml:space="preserve">ьного образования «город </w:t>
            </w:r>
            <w:r w:rsidR="003C1E2D" w:rsidRPr="00AB37FE">
              <w:rPr>
                <w:sz w:val="24"/>
                <w:szCs w:val="24"/>
              </w:rPr>
              <w:t>Саянск»</w:t>
            </w:r>
            <w:r w:rsidR="003C1E2D">
              <w:rPr>
                <w:sz w:val="24"/>
                <w:szCs w:val="24"/>
              </w:rPr>
              <w:t xml:space="preserve"> </w:t>
            </w:r>
          </w:p>
        </w:tc>
        <w:tc>
          <w:tcPr>
            <w:tcW w:w="141" w:type="dxa"/>
          </w:tcPr>
          <w:p w:rsidR="00721B33" w:rsidRPr="00E92DDE" w:rsidRDefault="00721B33" w:rsidP="00F46F25">
            <w:pPr>
              <w:jc w:val="right"/>
              <w:rPr>
                <w:sz w:val="28"/>
                <w:lang w:val="en-US"/>
              </w:rPr>
            </w:pPr>
            <w:r w:rsidRPr="00E92DDE">
              <w:rPr>
                <w:sz w:val="28"/>
                <w:lang w:val="en-US"/>
              </w:rPr>
              <w:sym w:font="Symbol" w:char="F0F9"/>
            </w:r>
          </w:p>
        </w:tc>
      </w:tr>
    </w:tbl>
    <w:p w:rsidR="00B726F8" w:rsidRDefault="00B726F8" w:rsidP="00B726F8">
      <w:pPr>
        <w:autoSpaceDE w:val="0"/>
        <w:autoSpaceDN w:val="0"/>
        <w:adjustRightInd w:val="0"/>
        <w:rPr>
          <w:sz w:val="24"/>
          <w:szCs w:val="24"/>
        </w:rPr>
      </w:pPr>
    </w:p>
    <w:p w:rsidR="00185523" w:rsidRPr="000A6CFF" w:rsidRDefault="00185523" w:rsidP="00B726F8">
      <w:pPr>
        <w:autoSpaceDE w:val="0"/>
        <w:autoSpaceDN w:val="0"/>
        <w:adjustRightInd w:val="0"/>
        <w:rPr>
          <w:sz w:val="24"/>
          <w:szCs w:val="24"/>
        </w:rPr>
      </w:pPr>
    </w:p>
    <w:p w:rsidR="00B726F8" w:rsidRDefault="00B726F8" w:rsidP="003C1E2D">
      <w:pPr>
        <w:autoSpaceDE w:val="0"/>
        <w:autoSpaceDN w:val="0"/>
        <w:adjustRightInd w:val="0"/>
        <w:ind w:firstLine="540"/>
        <w:jc w:val="both"/>
        <w:rPr>
          <w:sz w:val="28"/>
          <w:szCs w:val="28"/>
        </w:rPr>
      </w:pPr>
      <w:r>
        <w:rPr>
          <w:sz w:val="28"/>
          <w:szCs w:val="28"/>
        </w:rPr>
        <w:t xml:space="preserve">В целях приведения муниципального правового акта в </w:t>
      </w:r>
      <w:proofErr w:type="gramStart"/>
      <w:r>
        <w:rPr>
          <w:sz w:val="28"/>
          <w:szCs w:val="28"/>
        </w:rPr>
        <w:t>соответствие</w:t>
      </w:r>
      <w:proofErr w:type="gramEnd"/>
      <w:r>
        <w:rPr>
          <w:sz w:val="28"/>
          <w:szCs w:val="28"/>
        </w:rPr>
        <w:t xml:space="preserve"> действующему законодательству Российской Федерации, руководствуясь </w:t>
      </w:r>
      <w:hyperlink r:id="rId6" w:history="1">
        <w:r w:rsidRPr="00562350">
          <w:rPr>
            <w:sz w:val="28"/>
            <w:szCs w:val="28"/>
          </w:rPr>
          <w:t>статьей</w:t>
        </w:r>
        <w:r>
          <w:rPr>
            <w:color w:val="0000FF"/>
            <w:sz w:val="28"/>
            <w:szCs w:val="28"/>
          </w:rPr>
          <w:t xml:space="preserve"> </w:t>
        </w:r>
        <w:r w:rsidRPr="00562350">
          <w:rPr>
            <w:sz w:val="28"/>
            <w:szCs w:val="28"/>
          </w:rPr>
          <w:t>11</w:t>
        </w:r>
      </w:hyperlink>
      <w:r>
        <w:rPr>
          <w:sz w:val="28"/>
          <w:szCs w:val="28"/>
        </w:rPr>
        <w:t xml:space="preserve"> Федерального</w:t>
      </w:r>
      <w:r w:rsidR="003C1E2D">
        <w:rPr>
          <w:sz w:val="28"/>
          <w:szCs w:val="28"/>
        </w:rPr>
        <w:t xml:space="preserve"> закона от 27.07.2010 № 210-ФЗ «</w:t>
      </w:r>
      <w:r>
        <w:rPr>
          <w:sz w:val="28"/>
          <w:szCs w:val="28"/>
        </w:rPr>
        <w:t>Об организации предоставления госуда</w:t>
      </w:r>
      <w:r w:rsidR="003C1E2D">
        <w:rPr>
          <w:sz w:val="28"/>
          <w:szCs w:val="28"/>
        </w:rPr>
        <w:t>рственных и муниципальных услуг»</w:t>
      </w:r>
      <w:r>
        <w:rPr>
          <w:sz w:val="28"/>
          <w:szCs w:val="28"/>
        </w:rPr>
        <w:t xml:space="preserve">, руководствуясь </w:t>
      </w:r>
      <w:hyperlink r:id="rId7" w:history="1">
        <w:r w:rsidRPr="00562350">
          <w:rPr>
            <w:sz w:val="28"/>
            <w:szCs w:val="28"/>
          </w:rPr>
          <w:t>статьей 43</w:t>
        </w:r>
      </w:hyperlink>
      <w:r>
        <w:rPr>
          <w:sz w:val="28"/>
          <w:szCs w:val="28"/>
        </w:rPr>
        <w:t xml:space="preserve"> Федерального</w:t>
      </w:r>
      <w:r w:rsidR="003C1E2D">
        <w:rPr>
          <w:sz w:val="28"/>
          <w:szCs w:val="28"/>
        </w:rPr>
        <w:t xml:space="preserve"> закона от 06.10.2003 № 131-ФЗ «</w:t>
      </w:r>
      <w:r>
        <w:rPr>
          <w:sz w:val="28"/>
          <w:szCs w:val="28"/>
        </w:rPr>
        <w:t>Об общих принципах организации местного самоуп</w:t>
      </w:r>
      <w:r w:rsidR="003C1E2D">
        <w:rPr>
          <w:sz w:val="28"/>
          <w:szCs w:val="28"/>
        </w:rPr>
        <w:t>равления в Российской Федерации»</w:t>
      </w:r>
      <w:r>
        <w:rPr>
          <w:sz w:val="28"/>
          <w:szCs w:val="28"/>
        </w:rPr>
        <w:t xml:space="preserve">, </w:t>
      </w:r>
      <w:hyperlink r:id="rId8" w:history="1">
        <w:r w:rsidRPr="00562350">
          <w:rPr>
            <w:sz w:val="28"/>
            <w:szCs w:val="28"/>
          </w:rPr>
          <w:t>постановлением</w:t>
        </w:r>
      </w:hyperlink>
      <w:r>
        <w:rPr>
          <w:sz w:val="28"/>
          <w:szCs w:val="28"/>
        </w:rPr>
        <w:t xml:space="preserve"> администрации городского окр</w:t>
      </w:r>
      <w:r w:rsidR="003C1E2D">
        <w:rPr>
          <w:sz w:val="28"/>
          <w:szCs w:val="28"/>
        </w:rPr>
        <w:t>уга муниципального образования «город Саянск» от 05.08.2015 № 110-37-709-15 «</w:t>
      </w:r>
      <w:r>
        <w:rPr>
          <w:sz w:val="28"/>
          <w:szCs w:val="28"/>
        </w:rPr>
        <w:t>Об утверждении правил разработки и утверждения административных регламентов пре</w:t>
      </w:r>
      <w:r w:rsidR="003C1E2D">
        <w:rPr>
          <w:sz w:val="28"/>
          <w:szCs w:val="28"/>
        </w:rPr>
        <w:t>доставления муниципальных услуг»</w:t>
      </w:r>
      <w:r>
        <w:rPr>
          <w:sz w:val="28"/>
          <w:szCs w:val="28"/>
        </w:rPr>
        <w:t xml:space="preserve">, </w:t>
      </w:r>
      <w:hyperlink r:id="rId9" w:history="1">
        <w:r w:rsidRPr="00562350">
          <w:rPr>
            <w:sz w:val="28"/>
            <w:szCs w:val="28"/>
          </w:rPr>
          <w:t>статьей 38</w:t>
        </w:r>
      </w:hyperlink>
      <w:r>
        <w:rPr>
          <w:sz w:val="28"/>
          <w:szCs w:val="28"/>
        </w:rPr>
        <w:t xml:space="preserve"> Уст</w:t>
      </w:r>
      <w:r w:rsidR="003C1E2D">
        <w:rPr>
          <w:sz w:val="28"/>
          <w:szCs w:val="28"/>
        </w:rPr>
        <w:t>ава муниципального образования «город Саянск»</w:t>
      </w:r>
      <w:r>
        <w:rPr>
          <w:sz w:val="28"/>
          <w:szCs w:val="28"/>
        </w:rPr>
        <w:t>, администрация городского округа муниципального образован</w:t>
      </w:r>
      <w:r w:rsidR="003C1E2D">
        <w:rPr>
          <w:sz w:val="28"/>
          <w:szCs w:val="28"/>
        </w:rPr>
        <w:t>ия «</w:t>
      </w:r>
      <w:r w:rsidR="00E2761D">
        <w:rPr>
          <w:sz w:val="28"/>
          <w:szCs w:val="28"/>
        </w:rPr>
        <w:t xml:space="preserve">город </w:t>
      </w:r>
      <w:r w:rsidR="003C1E2D">
        <w:rPr>
          <w:sz w:val="28"/>
          <w:szCs w:val="28"/>
        </w:rPr>
        <w:t>Саянск»</w:t>
      </w:r>
    </w:p>
    <w:p w:rsidR="00B726F8" w:rsidRDefault="00E2761D" w:rsidP="003C1E2D">
      <w:pPr>
        <w:ind w:firstLine="720"/>
        <w:jc w:val="both"/>
        <w:rPr>
          <w:sz w:val="28"/>
          <w:szCs w:val="28"/>
        </w:rPr>
      </w:pPr>
      <w:r w:rsidRPr="008745A0">
        <w:rPr>
          <w:sz w:val="28"/>
          <w:szCs w:val="28"/>
        </w:rPr>
        <w:t>ПОСТАНОВЛЯЕТ:</w:t>
      </w:r>
    </w:p>
    <w:p w:rsidR="00893749" w:rsidRDefault="00B726F8" w:rsidP="00B92206">
      <w:pPr>
        <w:autoSpaceDE w:val="0"/>
        <w:autoSpaceDN w:val="0"/>
        <w:adjustRightInd w:val="0"/>
        <w:ind w:firstLine="709"/>
        <w:jc w:val="both"/>
        <w:rPr>
          <w:sz w:val="28"/>
          <w:szCs w:val="28"/>
        </w:rPr>
      </w:pPr>
      <w:r>
        <w:rPr>
          <w:sz w:val="28"/>
          <w:szCs w:val="28"/>
        </w:rPr>
        <w:t xml:space="preserve">1. </w:t>
      </w:r>
      <w:proofErr w:type="gramStart"/>
      <w:r>
        <w:rPr>
          <w:sz w:val="28"/>
          <w:szCs w:val="28"/>
        </w:rPr>
        <w:t xml:space="preserve">Внести </w:t>
      </w:r>
      <w:r w:rsidR="00B80711">
        <w:rPr>
          <w:sz w:val="28"/>
          <w:szCs w:val="28"/>
        </w:rPr>
        <w:t xml:space="preserve">следующие </w:t>
      </w:r>
      <w:r w:rsidR="00562350">
        <w:rPr>
          <w:sz w:val="28"/>
          <w:szCs w:val="28"/>
        </w:rPr>
        <w:t>изменения</w:t>
      </w:r>
      <w:r w:rsidR="00562350" w:rsidRPr="00562350">
        <w:rPr>
          <w:sz w:val="28"/>
          <w:szCs w:val="28"/>
        </w:rPr>
        <w:t xml:space="preserve"> в постановление администрации городского округа муниципального образования «город Саянск» от 20.12.2013 №110-37-1503-13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«город Саянск»</w:t>
      </w:r>
      <w:r w:rsidR="00562350">
        <w:rPr>
          <w:sz w:val="24"/>
          <w:szCs w:val="24"/>
        </w:rPr>
        <w:t xml:space="preserve"> </w:t>
      </w:r>
      <w:r>
        <w:rPr>
          <w:sz w:val="28"/>
          <w:szCs w:val="28"/>
        </w:rPr>
        <w:t xml:space="preserve">(далее </w:t>
      </w:r>
      <w:r w:rsidR="00562350">
        <w:rPr>
          <w:sz w:val="28"/>
          <w:szCs w:val="28"/>
        </w:rPr>
        <w:t>–</w:t>
      </w:r>
      <w:r>
        <w:rPr>
          <w:sz w:val="28"/>
          <w:szCs w:val="28"/>
        </w:rPr>
        <w:t xml:space="preserve"> </w:t>
      </w:r>
      <w:r w:rsidR="00562350">
        <w:rPr>
          <w:sz w:val="28"/>
          <w:szCs w:val="28"/>
        </w:rPr>
        <w:t xml:space="preserve">постановление, </w:t>
      </w:r>
      <w:r>
        <w:rPr>
          <w:sz w:val="28"/>
          <w:szCs w:val="28"/>
        </w:rPr>
        <w:t>административный регламе</w:t>
      </w:r>
      <w:r w:rsidR="00E455F0">
        <w:rPr>
          <w:sz w:val="28"/>
          <w:szCs w:val="28"/>
        </w:rPr>
        <w:t xml:space="preserve">нт), (в редакции </w:t>
      </w:r>
      <w:r w:rsidR="00E455F0" w:rsidRPr="00E455F0">
        <w:rPr>
          <w:sz w:val="28"/>
          <w:szCs w:val="28"/>
        </w:rPr>
        <w:t xml:space="preserve"> </w:t>
      </w:r>
      <w:r w:rsidR="00E455F0">
        <w:rPr>
          <w:sz w:val="28"/>
          <w:szCs w:val="28"/>
        </w:rPr>
        <w:t xml:space="preserve">от  24.08.2015 </w:t>
      </w:r>
      <w:r w:rsidR="00562350">
        <w:rPr>
          <w:sz w:val="28"/>
          <w:szCs w:val="28"/>
        </w:rPr>
        <w:t xml:space="preserve"> </w:t>
      </w:r>
      <w:r w:rsidR="00E455F0">
        <w:rPr>
          <w:sz w:val="28"/>
          <w:szCs w:val="28"/>
        </w:rPr>
        <w:t>№ 110-37-782-15</w:t>
      </w:r>
      <w:r w:rsidR="00B5513C">
        <w:rPr>
          <w:sz w:val="28"/>
          <w:szCs w:val="28"/>
        </w:rPr>
        <w:t>;</w:t>
      </w:r>
      <w:r w:rsidR="00893749">
        <w:rPr>
          <w:sz w:val="28"/>
          <w:szCs w:val="28"/>
        </w:rPr>
        <w:t xml:space="preserve"> </w:t>
      </w:r>
      <w:r w:rsidR="00E455F0">
        <w:rPr>
          <w:sz w:val="28"/>
          <w:szCs w:val="28"/>
        </w:rPr>
        <w:t>от 17.06.2016  № 110-37-688-16</w:t>
      </w:r>
      <w:r w:rsidR="00043C94">
        <w:rPr>
          <w:sz w:val="28"/>
          <w:szCs w:val="28"/>
        </w:rPr>
        <w:t>;</w:t>
      </w:r>
      <w:r w:rsidR="00E455F0">
        <w:rPr>
          <w:sz w:val="28"/>
          <w:szCs w:val="28"/>
        </w:rPr>
        <w:t xml:space="preserve"> от </w:t>
      </w:r>
      <w:r w:rsidR="00893749">
        <w:rPr>
          <w:sz w:val="28"/>
          <w:szCs w:val="28"/>
        </w:rPr>
        <w:t>20.12.2016 №</w:t>
      </w:r>
      <w:r>
        <w:rPr>
          <w:sz w:val="28"/>
          <w:szCs w:val="28"/>
        </w:rPr>
        <w:t xml:space="preserve"> 110-37-1578-16)</w:t>
      </w:r>
      <w:r w:rsidR="00555C47">
        <w:rPr>
          <w:sz w:val="28"/>
          <w:szCs w:val="28"/>
        </w:rPr>
        <w:t>;</w:t>
      </w:r>
      <w:proofErr w:type="gramEnd"/>
      <w:r>
        <w:rPr>
          <w:sz w:val="28"/>
          <w:szCs w:val="28"/>
        </w:rPr>
        <w:t xml:space="preserve"> (опубликован</w:t>
      </w:r>
      <w:r w:rsidR="00893749">
        <w:rPr>
          <w:sz w:val="28"/>
          <w:szCs w:val="28"/>
        </w:rPr>
        <w:t>о в газете «Саянские зори»</w:t>
      </w:r>
      <w:r>
        <w:rPr>
          <w:sz w:val="28"/>
          <w:szCs w:val="28"/>
        </w:rPr>
        <w:t xml:space="preserve"> </w:t>
      </w:r>
      <w:r w:rsidR="00E455F0">
        <w:rPr>
          <w:sz w:val="28"/>
          <w:szCs w:val="28"/>
        </w:rPr>
        <w:t>от 27.08.2015 № 33, вкладыш «Официальная информация», страница 6</w:t>
      </w:r>
      <w:r w:rsidR="00043C94">
        <w:rPr>
          <w:sz w:val="28"/>
          <w:szCs w:val="28"/>
        </w:rPr>
        <w:t>;</w:t>
      </w:r>
      <w:r w:rsidR="00E455F0">
        <w:rPr>
          <w:sz w:val="28"/>
          <w:szCs w:val="28"/>
        </w:rPr>
        <w:t xml:space="preserve"> от 17.06.2016 № 25, </w:t>
      </w:r>
      <w:r w:rsidR="00E455F0">
        <w:rPr>
          <w:sz w:val="28"/>
          <w:szCs w:val="28"/>
        </w:rPr>
        <w:lastRenderedPageBreak/>
        <w:t>вкладыш «Официальная информация»</w:t>
      </w:r>
      <w:r w:rsidR="00043C94">
        <w:rPr>
          <w:sz w:val="28"/>
          <w:szCs w:val="28"/>
        </w:rPr>
        <w:t>, страницы</w:t>
      </w:r>
      <w:r w:rsidR="00E455F0">
        <w:rPr>
          <w:sz w:val="28"/>
          <w:szCs w:val="28"/>
        </w:rPr>
        <w:t xml:space="preserve"> 6 – 8</w:t>
      </w:r>
      <w:r w:rsidR="00043C94">
        <w:rPr>
          <w:sz w:val="28"/>
          <w:szCs w:val="28"/>
        </w:rPr>
        <w:t>;</w:t>
      </w:r>
      <w:r w:rsidR="00E455F0">
        <w:rPr>
          <w:sz w:val="28"/>
          <w:szCs w:val="28"/>
        </w:rPr>
        <w:t xml:space="preserve"> </w:t>
      </w:r>
      <w:r>
        <w:rPr>
          <w:sz w:val="28"/>
          <w:szCs w:val="28"/>
        </w:rPr>
        <w:t>от 29.12.2016</w:t>
      </w:r>
      <w:r w:rsidR="00893749">
        <w:rPr>
          <w:sz w:val="28"/>
          <w:szCs w:val="28"/>
        </w:rPr>
        <w:t xml:space="preserve"> №</w:t>
      </w:r>
      <w:r w:rsidR="0043354C">
        <w:rPr>
          <w:sz w:val="28"/>
          <w:szCs w:val="28"/>
        </w:rPr>
        <w:t xml:space="preserve"> 51, вкладыш «</w:t>
      </w:r>
      <w:r>
        <w:rPr>
          <w:sz w:val="28"/>
          <w:szCs w:val="28"/>
        </w:rPr>
        <w:t>Официальн</w:t>
      </w:r>
      <w:r w:rsidR="0043354C">
        <w:rPr>
          <w:sz w:val="28"/>
          <w:szCs w:val="28"/>
        </w:rPr>
        <w:t>ая информация»</w:t>
      </w:r>
      <w:r w:rsidR="00555C47">
        <w:rPr>
          <w:sz w:val="28"/>
          <w:szCs w:val="28"/>
        </w:rPr>
        <w:t>, страница 6</w:t>
      </w:r>
      <w:r w:rsidR="00342E1F">
        <w:rPr>
          <w:sz w:val="28"/>
          <w:szCs w:val="28"/>
        </w:rPr>
        <w:t>)</w:t>
      </w:r>
      <w:r w:rsidR="00B80711">
        <w:rPr>
          <w:sz w:val="28"/>
          <w:szCs w:val="28"/>
        </w:rPr>
        <w:t>:</w:t>
      </w:r>
    </w:p>
    <w:p w:rsidR="00B80711" w:rsidRDefault="00B80711" w:rsidP="00562350">
      <w:pPr>
        <w:autoSpaceDE w:val="0"/>
        <w:autoSpaceDN w:val="0"/>
        <w:adjustRightInd w:val="0"/>
        <w:ind w:firstLine="540"/>
        <w:jc w:val="both"/>
        <w:rPr>
          <w:sz w:val="28"/>
          <w:szCs w:val="28"/>
        </w:rPr>
      </w:pPr>
    </w:p>
    <w:p w:rsidR="00E22535" w:rsidRDefault="00562350" w:rsidP="00B92206">
      <w:pPr>
        <w:autoSpaceDE w:val="0"/>
        <w:autoSpaceDN w:val="0"/>
        <w:adjustRightInd w:val="0"/>
        <w:ind w:firstLine="709"/>
        <w:jc w:val="both"/>
        <w:rPr>
          <w:sz w:val="28"/>
          <w:szCs w:val="28"/>
        </w:rPr>
      </w:pPr>
      <w:r>
        <w:rPr>
          <w:sz w:val="28"/>
          <w:szCs w:val="28"/>
        </w:rPr>
        <w:t>1.1. В пункте 4 постановления слова «со дня» заменить словами «после дня».</w:t>
      </w:r>
    </w:p>
    <w:p w:rsidR="00E22535" w:rsidRDefault="00562350" w:rsidP="00B92206">
      <w:pPr>
        <w:autoSpaceDE w:val="0"/>
        <w:autoSpaceDN w:val="0"/>
        <w:adjustRightInd w:val="0"/>
        <w:ind w:firstLine="709"/>
        <w:jc w:val="both"/>
        <w:rPr>
          <w:sz w:val="28"/>
          <w:szCs w:val="28"/>
        </w:rPr>
      </w:pPr>
      <w:r>
        <w:rPr>
          <w:sz w:val="28"/>
          <w:szCs w:val="28"/>
        </w:rPr>
        <w:t>1.2</w:t>
      </w:r>
      <w:r w:rsidR="00E22535">
        <w:rPr>
          <w:sz w:val="28"/>
          <w:szCs w:val="28"/>
        </w:rPr>
        <w:t xml:space="preserve">. Пункт 8 </w:t>
      </w:r>
      <w:hyperlink r:id="rId10" w:history="1">
        <w:r w:rsidR="00E22535" w:rsidRPr="00562350">
          <w:rPr>
            <w:sz w:val="28"/>
            <w:szCs w:val="28"/>
          </w:rPr>
          <w:t>подраздела 3 раздела I</w:t>
        </w:r>
      </w:hyperlink>
      <w:r w:rsidR="00E22535">
        <w:rPr>
          <w:sz w:val="28"/>
          <w:szCs w:val="28"/>
        </w:rPr>
        <w:t xml:space="preserve"> административного регламента  изложить в следующей редакции:</w:t>
      </w:r>
    </w:p>
    <w:p w:rsidR="00E22535" w:rsidRDefault="00E22535" w:rsidP="00B92206">
      <w:pPr>
        <w:autoSpaceDE w:val="0"/>
        <w:autoSpaceDN w:val="0"/>
        <w:adjustRightInd w:val="0"/>
        <w:ind w:firstLine="709"/>
        <w:jc w:val="both"/>
        <w:rPr>
          <w:sz w:val="28"/>
          <w:szCs w:val="28"/>
        </w:rPr>
      </w:pPr>
      <w:r>
        <w:rPr>
          <w:sz w:val="28"/>
          <w:szCs w:val="28"/>
        </w:rPr>
        <w:t>«8.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E22535" w:rsidRDefault="00E22535" w:rsidP="00B92206">
      <w:pPr>
        <w:autoSpaceDE w:val="0"/>
        <w:autoSpaceDN w:val="0"/>
        <w:adjustRightInd w:val="0"/>
        <w:ind w:firstLine="709"/>
        <w:jc w:val="both"/>
        <w:rPr>
          <w:sz w:val="28"/>
          <w:szCs w:val="28"/>
        </w:rPr>
      </w:pPr>
      <w:r>
        <w:rPr>
          <w:sz w:val="28"/>
          <w:szCs w:val="28"/>
        </w:rPr>
        <w:t>Днем регистрации обращения является день его поступления в уполномоченный орган.</w:t>
      </w:r>
    </w:p>
    <w:p w:rsidR="00E22535" w:rsidRDefault="00E22535" w:rsidP="00B92206">
      <w:pPr>
        <w:autoSpaceDE w:val="0"/>
        <w:autoSpaceDN w:val="0"/>
        <w:adjustRightInd w:val="0"/>
        <w:ind w:firstLine="709"/>
        <w:jc w:val="both"/>
        <w:rPr>
          <w:sz w:val="28"/>
          <w:szCs w:val="28"/>
        </w:rPr>
      </w:pPr>
      <w:r>
        <w:rPr>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22535" w:rsidRDefault="00E22535" w:rsidP="00B92206">
      <w:pPr>
        <w:autoSpaceDE w:val="0"/>
        <w:autoSpaceDN w:val="0"/>
        <w:adjustRightInd w:val="0"/>
        <w:ind w:firstLine="709"/>
        <w:jc w:val="both"/>
        <w:rPr>
          <w:sz w:val="28"/>
          <w:szCs w:val="28"/>
        </w:rPr>
      </w:pPr>
      <w:r w:rsidRPr="00CD5894">
        <w:rPr>
          <w:rFonts w:eastAsiaTheme="minorHAnsi"/>
          <w:color w:val="000000"/>
          <w:sz w:val="28"/>
          <w:szCs w:val="28"/>
          <w:lang w:val="x-none" w:eastAsia="en-US"/>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w:t>
      </w:r>
      <w:r>
        <w:rPr>
          <w:rFonts w:eastAsiaTheme="minorHAnsi"/>
          <w:color w:val="000000"/>
          <w:sz w:val="28"/>
          <w:szCs w:val="28"/>
          <w:lang w:val="x-none" w:eastAsia="en-US"/>
        </w:rPr>
        <w:t>остному лицу в письменной форме</w:t>
      </w:r>
      <w:r>
        <w:rPr>
          <w:rFonts w:eastAsiaTheme="minorHAnsi"/>
          <w:color w:val="000000"/>
          <w:sz w:val="28"/>
          <w:szCs w:val="28"/>
          <w:lang w:eastAsia="en-US"/>
        </w:rPr>
        <w:t>».</w:t>
      </w:r>
    </w:p>
    <w:p w:rsidR="007B1483" w:rsidRDefault="00562350" w:rsidP="00B92206">
      <w:pPr>
        <w:autoSpaceDE w:val="0"/>
        <w:autoSpaceDN w:val="0"/>
        <w:adjustRightInd w:val="0"/>
        <w:ind w:firstLine="709"/>
        <w:jc w:val="both"/>
        <w:rPr>
          <w:sz w:val="28"/>
          <w:szCs w:val="28"/>
        </w:rPr>
      </w:pPr>
      <w:r>
        <w:rPr>
          <w:sz w:val="28"/>
          <w:szCs w:val="28"/>
        </w:rPr>
        <w:t>1.3</w:t>
      </w:r>
      <w:r w:rsidR="007B1483">
        <w:rPr>
          <w:sz w:val="28"/>
          <w:szCs w:val="28"/>
        </w:rPr>
        <w:t xml:space="preserve">.  В </w:t>
      </w:r>
      <w:r w:rsidR="00A344F7">
        <w:rPr>
          <w:sz w:val="28"/>
          <w:szCs w:val="28"/>
        </w:rPr>
        <w:t>подпункте б) пункта 9</w:t>
      </w:r>
      <w:r w:rsidR="007B1483">
        <w:rPr>
          <w:sz w:val="28"/>
          <w:szCs w:val="28"/>
        </w:rPr>
        <w:t xml:space="preserve"> подраздела 3 раздела </w:t>
      </w:r>
      <w:r w:rsidR="007B1483">
        <w:rPr>
          <w:sz w:val="28"/>
          <w:szCs w:val="28"/>
          <w:lang w:val="en-US"/>
        </w:rPr>
        <w:t>I</w:t>
      </w:r>
      <w:r w:rsidR="007B1483" w:rsidRPr="009779FE">
        <w:rPr>
          <w:sz w:val="28"/>
          <w:szCs w:val="28"/>
        </w:rPr>
        <w:t xml:space="preserve"> </w:t>
      </w:r>
      <w:r w:rsidR="007B1483">
        <w:rPr>
          <w:sz w:val="28"/>
          <w:szCs w:val="28"/>
        </w:rPr>
        <w:t xml:space="preserve">административного регламента </w:t>
      </w:r>
      <w:r w:rsidR="00A344F7">
        <w:rPr>
          <w:sz w:val="28"/>
          <w:szCs w:val="28"/>
        </w:rPr>
        <w:t>исключить цифры</w:t>
      </w:r>
      <w:r w:rsidR="007B1483">
        <w:rPr>
          <w:sz w:val="28"/>
          <w:szCs w:val="28"/>
        </w:rPr>
        <w:t xml:space="preserve"> «8(39553)5</w:t>
      </w:r>
      <w:r w:rsidR="00A344F7">
        <w:rPr>
          <w:sz w:val="28"/>
          <w:szCs w:val="28"/>
        </w:rPr>
        <w:t>-</w:t>
      </w:r>
      <w:r w:rsidR="007B1483">
        <w:rPr>
          <w:sz w:val="28"/>
          <w:szCs w:val="28"/>
        </w:rPr>
        <w:t>24</w:t>
      </w:r>
      <w:r w:rsidR="00A344F7">
        <w:rPr>
          <w:sz w:val="28"/>
          <w:szCs w:val="28"/>
        </w:rPr>
        <w:t>-</w:t>
      </w:r>
      <w:r w:rsidR="007B1483">
        <w:rPr>
          <w:sz w:val="28"/>
          <w:szCs w:val="28"/>
        </w:rPr>
        <w:t>08».</w:t>
      </w:r>
    </w:p>
    <w:p w:rsidR="00B726F8" w:rsidRDefault="00562350" w:rsidP="00B92206">
      <w:pPr>
        <w:autoSpaceDE w:val="0"/>
        <w:autoSpaceDN w:val="0"/>
        <w:adjustRightInd w:val="0"/>
        <w:ind w:firstLine="709"/>
        <w:jc w:val="both"/>
        <w:rPr>
          <w:sz w:val="28"/>
          <w:szCs w:val="28"/>
        </w:rPr>
      </w:pPr>
      <w:r>
        <w:rPr>
          <w:sz w:val="28"/>
          <w:szCs w:val="28"/>
        </w:rPr>
        <w:t>1.4</w:t>
      </w:r>
      <w:r w:rsidR="00B726F8">
        <w:rPr>
          <w:sz w:val="28"/>
          <w:szCs w:val="28"/>
        </w:rPr>
        <w:t xml:space="preserve">. </w:t>
      </w:r>
      <w:r w:rsidR="00555C47" w:rsidRPr="00562350">
        <w:rPr>
          <w:sz w:val="28"/>
          <w:szCs w:val="28"/>
        </w:rPr>
        <w:t>Подп</w:t>
      </w:r>
      <w:r w:rsidR="00B726F8" w:rsidRPr="00562350">
        <w:rPr>
          <w:sz w:val="28"/>
          <w:szCs w:val="28"/>
        </w:rPr>
        <w:t xml:space="preserve">ункт </w:t>
      </w:r>
      <w:r w:rsidR="00555C47" w:rsidRPr="00562350">
        <w:rPr>
          <w:sz w:val="28"/>
          <w:szCs w:val="28"/>
        </w:rPr>
        <w:t>«</w:t>
      </w:r>
      <w:r w:rsidR="00B726F8" w:rsidRPr="00562350">
        <w:rPr>
          <w:sz w:val="28"/>
          <w:szCs w:val="28"/>
        </w:rPr>
        <w:t>а)</w:t>
      </w:r>
      <w:r w:rsidR="00555C47" w:rsidRPr="00562350">
        <w:rPr>
          <w:sz w:val="28"/>
          <w:szCs w:val="28"/>
        </w:rPr>
        <w:t xml:space="preserve">» пункта </w:t>
      </w:r>
      <w:hyperlink r:id="rId11" w:history="1">
        <w:r w:rsidR="00B726F8" w:rsidRPr="00562350">
          <w:rPr>
            <w:sz w:val="28"/>
            <w:szCs w:val="28"/>
          </w:rPr>
          <w:t>10</w:t>
        </w:r>
        <w:r w:rsidR="00555C47" w:rsidRPr="00562350">
          <w:rPr>
            <w:sz w:val="28"/>
            <w:szCs w:val="28"/>
          </w:rPr>
          <w:t xml:space="preserve"> подраздела 3</w:t>
        </w:r>
        <w:r w:rsidR="00B726F8" w:rsidRPr="00562350">
          <w:rPr>
            <w:sz w:val="28"/>
            <w:szCs w:val="28"/>
          </w:rPr>
          <w:t xml:space="preserve">  раздела I</w:t>
        </w:r>
      </w:hyperlink>
      <w:r w:rsidR="00B726F8">
        <w:rPr>
          <w:sz w:val="28"/>
          <w:szCs w:val="28"/>
        </w:rPr>
        <w:t xml:space="preserve"> административного регламента изложить в следующей редакции:</w:t>
      </w:r>
    </w:p>
    <w:p w:rsidR="00B726F8" w:rsidRDefault="00555C47" w:rsidP="00B92206">
      <w:pPr>
        <w:autoSpaceDE w:val="0"/>
        <w:autoSpaceDN w:val="0"/>
        <w:adjustRightInd w:val="0"/>
        <w:ind w:firstLine="709"/>
        <w:jc w:val="both"/>
        <w:rPr>
          <w:sz w:val="28"/>
          <w:szCs w:val="28"/>
        </w:rPr>
      </w:pPr>
      <w:r>
        <w:rPr>
          <w:sz w:val="28"/>
          <w:szCs w:val="28"/>
        </w:rPr>
        <w:t>«</w:t>
      </w:r>
      <w:r w:rsidR="00B726F8">
        <w:rPr>
          <w:sz w:val="28"/>
          <w:szCs w:val="28"/>
        </w:rPr>
        <w:t>а)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w:t>
      </w:r>
      <w:r w:rsidR="00B13500">
        <w:rPr>
          <w:sz w:val="28"/>
          <w:szCs w:val="28"/>
        </w:rPr>
        <w:t>ой услуги</w:t>
      </w:r>
      <w:r>
        <w:rPr>
          <w:sz w:val="28"/>
          <w:szCs w:val="28"/>
        </w:rPr>
        <w:t>».</w:t>
      </w:r>
    </w:p>
    <w:p w:rsidR="00B13500" w:rsidRDefault="00562350" w:rsidP="00B92206">
      <w:pPr>
        <w:autoSpaceDE w:val="0"/>
        <w:autoSpaceDN w:val="0"/>
        <w:adjustRightInd w:val="0"/>
        <w:ind w:firstLine="709"/>
        <w:jc w:val="both"/>
        <w:rPr>
          <w:sz w:val="28"/>
          <w:szCs w:val="28"/>
        </w:rPr>
      </w:pPr>
      <w:r>
        <w:rPr>
          <w:sz w:val="28"/>
          <w:szCs w:val="28"/>
        </w:rPr>
        <w:t>1.5</w:t>
      </w:r>
      <w:r w:rsidR="00B13500">
        <w:rPr>
          <w:sz w:val="28"/>
          <w:szCs w:val="28"/>
        </w:rPr>
        <w:t xml:space="preserve">. В пункте 32 подраздела 13 раздела </w:t>
      </w:r>
      <w:r w:rsidR="00B13500">
        <w:rPr>
          <w:sz w:val="28"/>
          <w:szCs w:val="28"/>
          <w:lang w:val="en-US"/>
        </w:rPr>
        <w:t>II</w:t>
      </w:r>
      <w:r w:rsidR="00B13500">
        <w:rPr>
          <w:sz w:val="28"/>
          <w:szCs w:val="28"/>
        </w:rPr>
        <w:t xml:space="preserve"> административного регламента исключить слова «либо, когда это, возможно, обеспечить</w:t>
      </w:r>
      <w:r w:rsidR="007A52EB">
        <w:rPr>
          <w:sz w:val="28"/>
          <w:szCs w:val="28"/>
        </w:rPr>
        <w:t xml:space="preserve"> предоставление необходимых услуг по месту жительства инвалида или в дистанционном режиме</w:t>
      </w:r>
      <w:r w:rsidR="00B13500">
        <w:rPr>
          <w:sz w:val="28"/>
          <w:szCs w:val="28"/>
        </w:rPr>
        <w:t xml:space="preserve">». </w:t>
      </w:r>
    </w:p>
    <w:p w:rsidR="001B5FBD" w:rsidRPr="00185523" w:rsidRDefault="00562350" w:rsidP="00B92206">
      <w:pPr>
        <w:autoSpaceDE w:val="0"/>
        <w:autoSpaceDN w:val="0"/>
        <w:adjustRightInd w:val="0"/>
        <w:ind w:firstLine="709"/>
        <w:jc w:val="both"/>
        <w:rPr>
          <w:sz w:val="28"/>
          <w:szCs w:val="28"/>
        </w:rPr>
      </w:pPr>
      <w:r>
        <w:rPr>
          <w:sz w:val="28"/>
          <w:szCs w:val="28"/>
        </w:rPr>
        <w:t>1.6</w:t>
      </w:r>
      <w:r w:rsidR="001B5FBD">
        <w:rPr>
          <w:sz w:val="28"/>
          <w:szCs w:val="28"/>
        </w:rPr>
        <w:t>. Подраздел</w:t>
      </w:r>
      <w:r w:rsidR="00F23199">
        <w:rPr>
          <w:sz w:val="28"/>
          <w:szCs w:val="28"/>
        </w:rPr>
        <w:t xml:space="preserve"> 2 раздела </w:t>
      </w:r>
      <w:r w:rsidR="00F23199">
        <w:rPr>
          <w:sz w:val="28"/>
          <w:szCs w:val="28"/>
          <w:lang w:val="en-US"/>
        </w:rPr>
        <w:t>IV</w:t>
      </w:r>
      <w:r w:rsidR="00F23199" w:rsidRPr="00F23199">
        <w:rPr>
          <w:sz w:val="28"/>
          <w:szCs w:val="28"/>
        </w:rPr>
        <w:t xml:space="preserve"> </w:t>
      </w:r>
      <w:r w:rsidR="00F23199">
        <w:rPr>
          <w:sz w:val="28"/>
          <w:szCs w:val="28"/>
        </w:rPr>
        <w:t>административного регламента изложить в новой редакции</w:t>
      </w:r>
      <w:r w:rsidR="00185523">
        <w:rPr>
          <w:sz w:val="28"/>
          <w:szCs w:val="28"/>
        </w:rPr>
        <w:t>:</w:t>
      </w:r>
    </w:p>
    <w:p w:rsidR="001B5FBD" w:rsidRPr="001B5FBD" w:rsidRDefault="001B5FBD" w:rsidP="00B92206">
      <w:pPr>
        <w:autoSpaceDE w:val="0"/>
        <w:autoSpaceDN w:val="0"/>
        <w:adjustRightInd w:val="0"/>
        <w:ind w:firstLine="709"/>
        <w:jc w:val="center"/>
        <w:rPr>
          <w:color w:val="000000"/>
          <w:sz w:val="28"/>
          <w:szCs w:val="28"/>
        </w:rPr>
      </w:pPr>
      <w:r>
        <w:rPr>
          <w:color w:val="000000"/>
          <w:sz w:val="28"/>
          <w:szCs w:val="28"/>
        </w:rPr>
        <w:t xml:space="preserve"> </w:t>
      </w:r>
      <w:r w:rsidRPr="001B5FBD">
        <w:rPr>
          <w:color w:val="000000"/>
          <w:sz w:val="28"/>
          <w:szCs w:val="28"/>
        </w:rPr>
        <w:t xml:space="preserve">«Подраздел 2. </w:t>
      </w:r>
      <w:r w:rsidRPr="001B5FBD">
        <w:rPr>
          <w:color w:val="000000"/>
          <w:sz w:val="28"/>
          <w:szCs w:val="28"/>
          <w:lang w:val="x-none"/>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5FBD" w:rsidRDefault="001B5FBD" w:rsidP="00B92206">
      <w:pPr>
        <w:autoSpaceDE w:val="0"/>
        <w:autoSpaceDN w:val="0"/>
        <w:adjustRightInd w:val="0"/>
        <w:ind w:firstLine="709"/>
        <w:jc w:val="both"/>
        <w:rPr>
          <w:sz w:val="28"/>
          <w:szCs w:val="28"/>
        </w:rPr>
      </w:pPr>
    </w:p>
    <w:p w:rsidR="001B5FBD" w:rsidRDefault="001B5FBD" w:rsidP="00B92206">
      <w:pPr>
        <w:autoSpaceDE w:val="0"/>
        <w:autoSpaceDN w:val="0"/>
        <w:adjustRightInd w:val="0"/>
        <w:ind w:firstLine="709"/>
        <w:jc w:val="both"/>
        <w:rPr>
          <w:sz w:val="28"/>
          <w:szCs w:val="28"/>
        </w:rPr>
      </w:pPr>
      <w:r>
        <w:rPr>
          <w:sz w:val="28"/>
          <w:szCs w:val="28"/>
        </w:rPr>
        <w:lastRenderedPageBreak/>
        <w:t>75</w:t>
      </w:r>
      <w:r w:rsidR="005F0A04">
        <w:rPr>
          <w:sz w:val="28"/>
          <w:szCs w:val="28"/>
        </w:rPr>
        <w:t>.</w:t>
      </w:r>
      <w:proofErr w:type="gramStart"/>
      <w:r w:rsidRPr="00532288">
        <w:rPr>
          <w:sz w:val="28"/>
          <w:szCs w:val="28"/>
        </w:rPr>
        <w:t>Контроль за</w:t>
      </w:r>
      <w:proofErr w:type="gramEnd"/>
      <w:r w:rsidRPr="00532288">
        <w:rPr>
          <w:sz w:val="28"/>
          <w:szCs w:val="28"/>
        </w:rPr>
        <w:t xml:space="preserve"> полнотой и кач</w:t>
      </w:r>
      <w:r>
        <w:rPr>
          <w:sz w:val="28"/>
          <w:szCs w:val="28"/>
        </w:rPr>
        <w:t>еством предоставления муниципальной услуги осуществляется уполномоченным органом</w:t>
      </w:r>
      <w:r w:rsidRPr="00532288">
        <w:rPr>
          <w:sz w:val="28"/>
          <w:szCs w:val="28"/>
        </w:rPr>
        <w:t xml:space="preserve"> в форме плановых </w:t>
      </w:r>
      <w:r>
        <w:rPr>
          <w:sz w:val="28"/>
          <w:szCs w:val="28"/>
        </w:rPr>
        <w:t>и внеплановых проверок</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w:t>
      </w:r>
    </w:p>
    <w:p w:rsidR="001B5FBD" w:rsidRDefault="001B5FBD" w:rsidP="00B92206">
      <w:pPr>
        <w:autoSpaceDE w:val="0"/>
        <w:autoSpaceDN w:val="0"/>
        <w:adjustRightInd w:val="0"/>
        <w:ind w:firstLine="709"/>
        <w:jc w:val="both"/>
        <w:rPr>
          <w:sz w:val="28"/>
          <w:szCs w:val="28"/>
        </w:rPr>
      </w:pPr>
      <w:r>
        <w:rPr>
          <w:sz w:val="28"/>
          <w:szCs w:val="28"/>
        </w:rPr>
        <w:t xml:space="preserve"> </w:t>
      </w:r>
      <w:r w:rsidRPr="00532288">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sz w:val="28"/>
          <w:szCs w:val="28"/>
        </w:rPr>
        <w:t>ных лиц (специалистов) уполномоченного органа</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 принятия решений по таким жалоб</w:t>
      </w:r>
      <w:r>
        <w:rPr>
          <w:sz w:val="28"/>
          <w:szCs w:val="28"/>
        </w:rPr>
        <w:t>ам и подготовки ответов на них.</w:t>
      </w:r>
    </w:p>
    <w:p w:rsidR="001B5FBD" w:rsidRDefault="005F0A04" w:rsidP="00B92206">
      <w:pPr>
        <w:autoSpaceDE w:val="0"/>
        <w:autoSpaceDN w:val="0"/>
        <w:adjustRightInd w:val="0"/>
        <w:ind w:firstLine="709"/>
        <w:jc w:val="both"/>
        <w:rPr>
          <w:sz w:val="28"/>
          <w:szCs w:val="28"/>
        </w:rPr>
      </w:pPr>
      <w:r>
        <w:rPr>
          <w:sz w:val="28"/>
          <w:szCs w:val="28"/>
        </w:rPr>
        <w:t>76</w:t>
      </w:r>
      <w:r w:rsidR="001B5FBD" w:rsidRPr="00532288">
        <w:rPr>
          <w:sz w:val="28"/>
          <w:szCs w:val="28"/>
        </w:rPr>
        <w:t>. Плановые проверки проводятся на основании полугодовых или годовых пл</w:t>
      </w:r>
      <w:r w:rsidR="001B5FBD">
        <w:rPr>
          <w:sz w:val="28"/>
          <w:szCs w:val="28"/>
        </w:rPr>
        <w:t>анов работы уполномоченного органа.</w:t>
      </w:r>
    </w:p>
    <w:p w:rsidR="001B5FBD" w:rsidRDefault="005F0A04" w:rsidP="00B92206">
      <w:pPr>
        <w:autoSpaceDE w:val="0"/>
        <w:autoSpaceDN w:val="0"/>
        <w:adjustRightInd w:val="0"/>
        <w:ind w:firstLine="709"/>
        <w:jc w:val="both"/>
        <w:rPr>
          <w:sz w:val="28"/>
          <w:szCs w:val="28"/>
        </w:rPr>
      </w:pPr>
      <w:r>
        <w:rPr>
          <w:sz w:val="28"/>
          <w:szCs w:val="28"/>
        </w:rPr>
        <w:t>77</w:t>
      </w:r>
      <w:r w:rsidR="001B5FBD" w:rsidRPr="00532288">
        <w:rPr>
          <w:sz w:val="28"/>
          <w:szCs w:val="28"/>
        </w:rPr>
        <w:t>. Внеплановые проверки проводятся на основании при</w:t>
      </w:r>
      <w:r w:rsidR="001B5FBD">
        <w:rPr>
          <w:sz w:val="28"/>
          <w:szCs w:val="28"/>
        </w:rPr>
        <w:t>казов, распоряжений уполномоченного органа.</w:t>
      </w:r>
    </w:p>
    <w:p w:rsidR="00F23199" w:rsidRPr="00F23199" w:rsidRDefault="005F0A04" w:rsidP="00B92206">
      <w:pPr>
        <w:autoSpaceDE w:val="0"/>
        <w:autoSpaceDN w:val="0"/>
        <w:adjustRightInd w:val="0"/>
        <w:ind w:firstLine="709"/>
        <w:jc w:val="both"/>
        <w:rPr>
          <w:sz w:val="28"/>
          <w:szCs w:val="28"/>
        </w:rPr>
      </w:pPr>
      <w:r>
        <w:rPr>
          <w:sz w:val="28"/>
          <w:szCs w:val="28"/>
        </w:rPr>
        <w:t>78</w:t>
      </w:r>
      <w:r w:rsidR="001B5FBD" w:rsidRPr="00532288">
        <w:rPr>
          <w:sz w:val="28"/>
          <w:szCs w:val="28"/>
        </w:rPr>
        <w:t xml:space="preserve">. </w:t>
      </w:r>
      <w:proofErr w:type="gramStart"/>
      <w:r w:rsidR="001B5FBD" w:rsidRPr="00532288">
        <w:rPr>
          <w:sz w:val="28"/>
          <w:szCs w:val="28"/>
        </w:rPr>
        <w:t>При проведении проверок могут рассматриваться все вопросы, связанные с</w:t>
      </w:r>
      <w:r w:rsidR="001B5FBD">
        <w:rPr>
          <w:sz w:val="28"/>
          <w:szCs w:val="28"/>
        </w:rPr>
        <w:t xml:space="preserve"> предоставлением муниципальной услуги</w:t>
      </w:r>
      <w:r w:rsidR="001B5FBD" w:rsidRPr="00532288">
        <w:rPr>
          <w:sz w:val="28"/>
          <w:szCs w:val="28"/>
        </w:rPr>
        <w:t xml:space="preserve"> (комплексные проверки), или отдельные вопросы, связанные с</w:t>
      </w:r>
      <w:r w:rsidR="001B5FBD">
        <w:rPr>
          <w:sz w:val="28"/>
          <w:szCs w:val="28"/>
        </w:rPr>
        <w:t xml:space="preserve"> предоставлением муниципальной</w:t>
      </w:r>
      <w:r w:rsidR="005D3F1C">
        <w:rPr>
          <w:sz w:val="28"/>
          <w:szCs w:val="28"/>
        </w:rPr>
        <w:t xml:space="preserve"> услуги (тематические проверки)</w:t>
      </w:r>
      <w:r w:rsidR="001B5FBD">
        <w:rPr>
          <w:sz w:val="28"/>
          <w:szCs w:val="28"/>
        </w:rPr>
        <w:t>».</w:t>
      </w:r>
      <w:proofErr w:type="gramEnd"/>
    </w:p>
    <w:p w:rsidR="00367B7F" w:rsidRDefault="00562350" w:rsidP="00B92206">
      <w:pPr>
        <w:autoSpaceDE w:val="0"/>
        <w:autoSpaceDN w:val="0"/>
        <w:adjustRightInd w:val="0"/>
        <w:ind w:firstLine="709"/>
        <w:jc w:val="both"/>
        <w:rPr>
          <w:sz w:val="28"/>
          <w:szCs w:val="28"/>
        </w:rPr>
      </w:pPr>
      <w:r>
        <w:rPr>
          <w:sz w:val="28"/>
          <w:szCs w:val="28"/>
        </w:rPr>
        <w:t>1.7</w:t>
      </w:r>
      <w:r w:rsidR="006E4035">
        <w:rPr>
          <w:sz w:val="28"/>
          <w:szCs w:val="28"/>
        </w:rPr>
        <w:t xml:space="preserve">. Раздел </w:t>
      </w:r>
      <w:r w:rsidR="00A17E95">
        <w:rPr>
          <w:sz w:val="28"/>
          <w:szCs w:val="28"/>
          <w:lang w:val="en-US"/>
        </w:rPr>
        <w:t>V</w:t>
      </w:r>
      <w:r w:rsidR="0072571D" w:rsidRPr="002A50A9">
        <w:rPr>
          <w:sz w:val="28"/>
          <w:szCs w:val="28"/>
        </w:rPr>
        <w:t xml:space="preserve"> </w:t>
      </w:r>
      <w:r w:rsidR="002A50A9">
        <w:rPr>
          <w:sz w:val="28"/>
          <w:szCs w:val="28"/>
        </w:rPr>
        <w:t>изложить в новой редакции:</w:t>
      </w:r>
    </w:p>
    <w:p w:rsidR="0072571D" w:rsidRDefault="002A50A9" w:rsidP="00B92206">
      <w:pPr>
        <w:widowControl w:val="0"/>
        <w:autoSpaceDE w:val="0"/>
        <w:autoSpaceDN w:val="0"/>
        <w:adjustRightInd w:val="0"/>
        <w:ind w:firstLine="709"/>
        <w:jc w:val="center"/>
        <w:outlineLvl w:val="0"/>
        <w:rPr>
          <w:sz w:val="28"/>
          <w:szCs w:val="28"/>
        </w:rPr>
      </w:pPr>
      <w:r>
        <w:rPr>
          <w:sz w:val="28"/>
          <w:szCs w:val="28"/>
        </w:rPr>
        <w:t>«</w:t>
      </w:r>
      <w:r w:rsidR="0072571D" w:rsidRPr="0024701A">
        <w:rPr>
          <w:sz w:val="28"/>
          <w:szCs w:val="28"/>
        </w:rPr>
        <w:t xml:space="preserve">Раздел V. </w:t>
      </w:r>
      <w:r>
        <w:rPr>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16FB2" w:rsidRPr="0024701A" w:rsidRDefault="00A16FB2" w:rsidP="00B92206">
      <w:pPr>
        <w:widowControl w:val="0"/>
        <w:autoSpaceDE w:val="0"/>
        <w:autoSpaceDN w:val="0"/>
        <w:adjustRightInd w:val="0"/>
        <w:ind w:firstLine="709"/>
        <w:jc w:val="center"/>
        <w:outlineLvl w:val="1"/>
        <w:rPr>
          <w:sz w:val="28"/>
          <w:szCs w:val="28"/>
        </w:rPr>
      </w:pPr>
      <w:r>
        <w:rPr>
          <w:sz w:val="28"/>
          <w:szCs w:val="28"/>
        </w:rPr>
        <w:t>Подраздел 1. Предмет досудебного (внесудебного) обжалования</w:t>
      </w:r>
    </w:p>
    <w:p w:rsidR="00A16FB2" w:rsidRPr="0024701A" w:rsidRDefault="00A16FB2" w:rsidP="00B92206">
      <w:pPr>
        <w:widowControl w:val="0"/>
        <w:autoSpaceDE w:val="0"/>
        <w:autoSpaceDN w:val="0"/>
        <w:adjustRightInd w:val="0"/>
        <w:ind w:firstLine="709"/>
        <w:jc w:val="both"/>
        <w:rPr>
          <w:sz w:val="28"/>
          <w:szCs w:val="28"/>
        </w:rPr>
      </w:pPr>
    </w:p>
    <w:p w:rsidR="00A16FB2" w:rsidRDefault="00D16ED6" w:rsidP="00B92206">
      <w:pPr>
        <w:autoSpaceDE w:val="0"/>
        <w:autoSpaceDN w:val="0"/>
        <w:adjustRightInd w:val="0"/>
        <w:ind w:firstLine="709"/>
        <w:jc w:val="both"/>
        <w:outlineLvl w:val="0"/>
        <w:rPr>
          <w:sz w:val="28"/>
          <w:szCs w:val="28"/>
        </w:rPr>
      </w:pPr>
      <w:r>
        <w:rPr>
          <w:sz w:val="28"/>
          <w:szCs w:val="28"/>
        </w:rPr>
        <w:t>83</w:t>
      </w:r>
      <w:r w:rsidR="00A16FB2" w:rsidRPr="0024701A">
        <w:rPr>
          <w:sz w:val="28"/>
          <w:szCs w:val="28"/>
        </w:rPr>
        <w:t>. Предметом досудебного (внесудебного) обжалования заявителями или и</w:t>
      </w:r>
      <w:r w:rsidR="00A16FB2">
        <w:rPr>
          <w:sz w:val="28"/>
          <w:szCs w:val="28"/>
        </w:rPr>
        <w:t>х представителями</w:t>
      </w:r>
      <w:r w:rsidR="00A16FB2" w:rsidRPr="0024701A">
        <w:rPr>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sidR="00A16FB2">
        <w:rPr>
          <w:sz w:val="28"/>
          <w:szCs w:val="28"/>
        </w:rPr>
        <w:t xml:space="preserve">ставлением муниципальной услуги, </w:t>
      </w:r>
    </w:p>
    <w:p w:rsidR="00A16FB2" w:rsidRPr="005B6209" w:rsidRDefault="00D16ED6" w:rsidP="00B92206">
      <w:pPr>
        <w:autoSpaceDE w:val="0"/>
        <w:autoSpaceDN w:val="0"/>
        <w:adjustRightInd w:val="0"/>
        <w:ind w:firstLine="709"/>
        <w:jc w:val="both"/>
        <w:rPr>
          <w:sz w:val="28"/>
          <w:szCs w:val="28"/>
        </w:rPr>
      </w:pPr>
      <w:r>
        <w:rPr>
          <w:sz w:val="28"/>
          <w:szCs w:val="28"/>
        </w:rPr>
        <w:t>84</w:t>
      </w:r>
      <w:r w:rsidR="00A16FB2" w:rsidRPr="005B6209">
        <w:rPr>
          <w:sz w:val="28"/>
          <w:szCs w:val="28"/>
        </w:rPr>
        <w:t xml:space="preserve">. С целью обжалования решений и действий (бездействия) уполномоченного органа, а также должностных лиц уполномоченного органа </w:t>
      </w:r>
      <w:r w:rsidR="00A16FB2">
        <w:rPr>
          <w:sz w:val="28"/>
          <w:szCs w:val="28"/>
        </w:rPr>
        <w:t>заявитель</w:t>
      </w:r>
      <w:r w:rsidR="00A16FB2" w:rsidRPr="005B6209">
        <w:rPr>
          <w:sz w:val="28"/>
          <w:szCs w:val="28"/>
        </w:rPr>
        <w:t xml:space="preserve">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A16FB2" w:rsidRPr="0024701A" w:rsidRDefault="00D16ED6" w:rsidP="00B92206">
      <w:pPr>
        <w:widowControl w:val="0"/>
        <w:autoSpaceDE w:val="0"/>
        <w:autoSpaceDN w:val="0"/>
        <w:adjustRightInd w:val="0"/>
        <w:ind w:firstLine="709"/>
        <w:jc w:val="both"/>
        <w:rPr>
          <w:sz w:val="28"/>
          <w:szCs w:val="28"/>
        </w:rPr>
      </w:pPr>
      <w:r>
        <w:rPr>
          <w:sz w:val="28"/>
          <w:szCs w:val="28"/>
        </w:rPr>
        <w:t>85</w:t>
      </w:r>
      <w:r w:rsidR="00A16FB2">
        <w:rPr>
          <w:sz w:val="28"/>
          <w:szCs w:val="28"/>
        </w:rPr>
        <w:t>. Заявитель м</w:t>
      </w:r>
      <w:r w:rsidR="00A16FB2" w:rsidRPr="00CE2027">
        <w:rPr>
          <w:sz w:val="28"/>
          <w:szCs w:val="28"/>
        </w:rPr>
        <w:t>ожет</w:t>
      </w:r>
      <w:r w:rsidR="00A16FB2" w:rsidRPr="0024701A">
        <w:rPr>
          <w:sz w:val="28"/>
          <w:szCs w:val="28"/>
        </w:rPr>
        <w:t xml:space="preserve"> обратиться с жалобой, в том числе, в следующих случаях:</w:t>
      </w:r>
    </w:p>
    <w:p w:rsidR="00A16FB2" w:rsidRPr="00750727" w:rsidRDefault="00A16FB2" w:rsidP="00B92206">
      <w:pPr>
        <w:widowControl w:val="0"/>
        <w:autoSpaceDE w:val="0"/>
        <w:autoSpaceDN w:val="0"/>
        <w:adjustRightInd w:val="0"/>
        <w:ind w:firstLine="709"/>
        <w:jc w:val="both"/>
        <w:rPr>
          <w:color w:val="FF0000"/>
          <w:sz w:val="28"/>
          <w:szCs w:val="28"/>
        </w:rPr>
      </w:pPr>
      <w:r w:rsidRPr="0024701A">
        <w:rPr>
          <w:sz w:val="28"/>
          <w:szCs w:val="28"/>
        </w:rPr>
        <w:t>а) нарушение срока регистра</w:t>
      </w:r>
      <w:r>
        <w:rPr>
          <w:sz w:val="28"/>
          <w:szCs w:val="28"/>
        </w:rPr>
        <w:t xml:space="preserve">ции </w:t>
      </w:r>
      <w:r w:rsidRPr="005F7B3A">
        <w:rPr>
          <w:sz w:val="28"/>
          <w:szCs w:val="28"/>
        </w:rPr>
        <w:t>заявления</w:t>
      </w:r>
      <w:r w:rsidRPr="0024701A">
        <w:rPr>
          <w:sz w:val="28"/>
          <w:szCs w:val="28"/>
        </w:rPr>
        <w:t xml:space="preserve"> о пред</w:t>
      </w:r>
      <w:r>
        <w:rPr>
          <w:sz w:val="28"/>
          <w:szCs w:val="28"/>
        </w:rPr>
        <w:t>оставлении муниципальной услуги;</w:t>
      </w:r>
    </w:p>
    <w:p w:rsidR="00A16FB2" w:rsidRPr="00B827DD" w:rsidRDefault="00A16FB2" w:rsidP="00B92206">
      <w:pPr>
        <w:autoSpaceDE w:val="0"/>
        <w:autoSpaceDN w:val="0"/>
        <w:adjustRightInd w:val="0"/>
        <w:ind w:firstLine="709"/>
        <w:jc w:val="both"/>
        <w:rPr>
          <w:b/>
          <w:color w:val="FF0000"/>
          <w:sz w:val="28"/>
          <w:szCs w:val="28"/>
        </w:rPr>
      </w:pPr>
      <w:r w:rsidRPr="0024701A">
        <w:rPr>
          <w:sz w:val="28"/>
          <w:szCs w:val="28"/>
        </w:rPr>
        <w:t>б) нарушение срока пред</w:t>
      </w:r>
      <w:r>
        <w:rPr>
          <w:sz w:val="28"/>
          <w:szCs w:val="28"/>
        </w:rPr>
        <w:t>оставления муниципальной услуги;</w:t>
      </w:r>
    </w:p>
    <w:p w:rsidR="00A16FB2" w:rsidRPr="0024701A" w:rsidRDefault="00A16FB2" w:rsidP="00B92206">
      <w:pPr>
        <w:widowControl w:val="0"/>
        <w:autoSpaceDE w:val="0"/>
        <w:autoSpaceDN w:val="0"/>
        <w:adjustRightInd w:val="0"/>
        <w:ind w:firstLine="709"/>
        <w:jc w:val="both"/>
        <w:rPr>
          <w:rFonts w:ascii="Arial" w:hAnsi="Arial" w:cs="Arial"/>
        </w:rPr>
      </w:pPr>
      <w:r w:rsidRPr="0024701A">
        <w:rPr>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 xml:space="preserve"> для предоставления муниципальной услуги;</w:t>
      </w:r>
    </w:p>
    <w:p w:rsidR="00A16FB2" w:rsidRPr="0024701A" w:rsidRDefault="00A16FB2" w:rsidP="00B92206">
      <w:pPr>
        <w:widowControl w:val="0"/>
        <w:autoSpaceDE w:val="0"/>
        <w:autoSpaceDN w:val="0"/>
        <w:adjustRightInd w:val="0"/>
        <w:ind w:firstLine="709"/>
        <w:jc w:val="both"/>
        <w:rPr>
          <w:sz w:val="28"/>
          <w:szCs w:val="28"/>
        </w:rPr>
      </w:pPr>
      <w:r w:rsidRPr="0024701A">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Pr>
          <w:sz w:val="28"/>
          <w:szCs w:val="28"/>
        </w:rPr>
        <w:t xml:space="preserve">муниципальными правовыми актами </w:t>
      </w:r>
      <w:r>
        <w:rPr>
          <w:sz w:val="28"/>
          <w:szCs w:val="28"/>
        </w:rPr>
        <w:lastRenderedPageBreak/>
        <w:t>городского округа муниципального образования</w:t>
      </w:r>
      <w:r w:rsidRPr="0024701A">
        <w:rPr>
          <w:sz w:val="28"/>
          <w:szCs w:val="28"/>
        </w:rPr>
        <w:t xml:space="preserve"> для предоставления муниципальной услуги, у заявителя;</w:t>
      </w:r>
    </w:p>
    <w:p w:rsidR="00A16FB2" w:rsidRPr="00750727" w:rsidRDefault="00A16FB2" w:rsidP="00B92206">
      <w:pPr>
        <w:autoSpaceDE w:val="0"/>
        <w:autoSpaceDN w:val="0"/>
        <w:adjustRightInd w:val="0"/>
        <w:ind w:firstLine="709"/>
        <w:jc w:val="both"/>
        <w:rPr>
          <w:b/>
          <w:color w:val="FF0000"/>
          <w:sz w:val="28"/>
          <w:szCs w:val="28"/>
        </w:rPr>
      </w:pPr>
      <w:proofErr w:type="gramStart"/>
      <w:r w:rsidRPr="0024701A">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60417B">
        <w:rPr>
          <w:sz w:val="28"/>
          <w:szCs w:val="28"/>
        </w:rPr>
        <w:t>законами и иными</w:t>
      </w:r>
      <w:r w:rsidRPr="00285122">
        <w:rPr>
          <w:b/>
          <w:sz w:val="28"/>
          <w:szCs w:val="28"/>
        </w:rPr>
        <w:t xml:space="preserve"> </w:t>
      </w:r>
      <w:r w:rsidRPr="0024701A">
        <w:rPr>
          <w:sz w:val="28"/>
          <w:szCs w:val="28"/>
        </w:rPr>
        <w:t xml:space="preserve">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 а также настоящ</w:t>
      </w:r>
      <w:r>
        <w:rPr>
          <w:sz w:val="28"/>
          <w:szCs w:val="28"/>
        </w:rPr>
        <w:t>им административным регламентом;</w:t>
      </w:r>
      <w:proofErr w:type="gramEnd"/>
    </w:p>
    <w:p w:rsidR="00A16FB2" w:rsidRPr="0024701A" w:rsidRDefault="00A16FB2" w:rsidP="00B92206">
      <w:pPr>
        <w:widowControl w:val="0"/>
        <w:autoSpaceDE w:val="0"/>
        <w:autoSpaceDN w:val="0"/>
        <w:adjustRightInd w:val="0"/>
        <w:ind w:firstLine="709"/>
        <w:jc w:val="both"/>
        <w:rPr>
          <w:sz w:val="28"/>
          <w:szCs w:val="28"/>
        </w:rPr>
      </w:pPr>
      <w:r w:rsidRPr="0024701A">
        <w:rPr>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Pr>
          <w:sz w:val="28"/>
          <w:szCs w:val="28"/>
        </w:rPr>
        <w:t>муниципальными правовыми актами городского округа муниципального образования</w:t>
      </w:r>
      <w:r w:rsidRPr="0024701A">
        <w:rPr>
          <w:sz w:val="28"/>
          <w:szCs w:val="28"/>
        </w:rPr>
        <w:t>;</w:t>
      </w:r>
    </w:p>
    <w:p w:rsidR="00A16FB2" w:rsidRDefault="00A16FB2" w:rsidP="00B92206">
      <w:pPr>
        <w:autoSpaceDE w:val="0"/>
        <w:autoSpaceDN w:val="0"/>
        <w:adjustRightInd w:val="0"/>
        <w:ind w:firstLine="709"/>
        <w:jc w:val="both"/>
        <w:rPr>
          <w:sz w:val="28"/>
          <w:szCs w:val="28"/>
        </w:rPr>
      </w:pPr>
      <w:proofErr w:type="gramStart"/>
      <w:r w:rsidRPr="0024701A">
        <w:rPr>
          <w:sz w:val="28"/>
          <w:szCs w:val="28"/>
        </w:rPr>
        <w:t xml:space="preserve">ж) </w:t>
      </w:r>
      <w:r w:rsidRPr="00CE2027">
        <w:rPr>
          <w:sz w:val="28"/>
          <w:szCs w:val="28"/>
        </w:rPr>
        <w:t>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8"/>
          <w:szCs w:val="28"/>
        </w:rPr>
        <w:t>ленного срока таких исправлений;</w:t>
      </w:r>
      <w:proofErr w:type="gramEnd"/>
    </w:p>
    <w:p w:rsidR="00A16FB2" w:rsidRPr="00285122" w:rsidRDefault="00A16FB2" w:rsidP="00B92206">
      <w:pPr>
        <w:autoSpaceDE w:val="0"/>
        <w:autoSpaceDN w:val="0"/>
        <w:adjustRightInd w:val="0"/>
        <w:ind w:firstLine="709"/>
        <w:jc w:val="both"/>
        <w:rPr>
          <w:sz w:val="28"/>
          <w:szCs w:val="28"/>
        </w:rPr>
      </w:pPr>
      <w:r w:rsidRPr="00285122">
        <w:rPr>
          <w:sz w:val="28"/>
          <w:szCs w:val="28"/>
        </w:rPr>
        <w:t>з) нарушение срока или порядка выдачи документов по результатам предоставления муниципальной услуги;</w:t>
      </w:r>
    </w:p>
    <w:p w:rsidR="00A16FB2" w:rsidRPr="00285122" w:rsidRDefault="00A16FB2" w:rsidP="00B92206">
      <w:pPr>
        <w:autoSpaceDE w:val="0"/>
        <w:autoSpaceDN w:val="0"/>
        <w:adjustRightInd w:val="0"/>
        <w:ind w:firstLine="709"/>
        <w:jc w:val="both"/>
        <w:rPr>
          <w:sz w:val="28"/>
          <w:szCs w:val="28"/>
        </w:rPr>
      </w:pPr>
      <w:proofErr w:type="gramStart"/>
      <w:r w:rsidRPr="00285122">
        <w:rPr>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67B7F" w:rsidRPr="00CE2027" w:rsidRDefault="00367B7F" w:rsidP="00B92206">
      <w:pPr>
        <w:widowControl w:val="0"/>
        <w:autoSpaceDE w:val="0"/>
        <w:autoSpaceDN w:val="0"/>
        <w:adjustRightInd w:val="0"/>
        <w:ind w:firstLine="709"/>
        <w:jc w:val="both"/>
        <w:rPr>
          <w:sz w:val="28"/>
          <w:szCs w:val="28"/>
        </w:rPr>
      </w:pPr>
    </w:p>
    <w:p w:rsidR="00367B7F" w:rsidRDefault="00A16FB2" w:rsidP="00B92206">
      <w:pPr>
        <w:suppressAutoHyphens/>
        <w:ind w:firstLine="709"/>
        <w:jc w:val="center"/>
        <w:rPr>
          <w:sz w:val="28"/>
          <w:szCs w:val="28"/>
        </w:rPr>
      </w:pPr>
      <w:r>
        <w:rPr>
          <w:sz w:val="28"/>
          <w:szCs w:val="28"/>
        </w:rPr>
        <w:t>Подраздел 2</w:t>
      </w:r>
      <w:r w:rsidR="00A84FA1">
        <w:rPr>
          <w:sz w:val="28"/>
          <w:szCs w:val="28"/>
        </w:rPr>
        <w:t xml:space="preserve">.Органы  и уполномоченные </w:t>
      </w:r>
      <w:r w:rsidR="00676FC4">
        <w:rPr>
          <w:sz w:val="28"/>
          <w:szCs w:val="28"/>
        </w:rPr>
        <w:t>на рассмотрен</w:t>
      </w:r>
      <w:r w:rsidR="00367B7F">
        <w:rPr>
          <w:sz w:val="28"/>
          <w:szCs w:val="28"/>
        </w:rPr>
        <w:t xml:space="preserve">ие жалобы </w:t>
      </w:r>
    </w:p>
    <w:p w:rsidR="0072571D" w:rsidRPr="0024701A" w:rsidRDefault="00676FC4" w:rsidP="00B92206">
      <w:pPr>
        <w:suppressAutoHyphens/>
        <w:ind w:firstLine="709"/>
        <w:jc w:val="center"/>
        <w:rPr>
          <w:sz w:val="28"/>
          <w:szCs w:val="28"/>
        </w:rPr>
      </w:pPr>
      <w:r>
        <w:rPr>
          <w:sz w:val="28"/>
          <w:szCs w:val="28"/>
        </w:rPr>
        <w:t>должностные лица, которым может быть направлена жалоба</w:t>
      </w:r>
    </w:p>
    <w:p w:rsidR="00367B7F" w:rsidRDefault="00367B7F" w:rsidP="00B92206">
      <w:pPr>
        <w:tabs>
          <w:tab w:val="left" w:pos="-4111"/>
        </w:tabs>
        <w:suppressAutoHyphens/>
        <w:ind w:firstLine="709"/>
        <w:jc w:val="both"/>
        <w:rPr>
          <w:sz w:val="28"/>
          <w:szCs w:val="28"/>
        </w:rPr>
      </w:pPr>
    </w:p>
    <w:p w:rsidR="0072571D" w:rsidRPr="0024701A" w:rsidRDefault="00D16ED6" w:rsidP="00B92206">
      <w:pPr>
        <w:tabs>
          <w:tab w:val="left" w:pos="-4111"/>
        </w:tabs>
        <w:suppressAutoHyphens/>
        <w:ind w:firstLine="709"/>
        <w:jc w:val="both"/>
        <w:rPr>
          <w:sz w:val="28"/>
          <w:szCs w:val="28"/>
        </w:rPr>
      </w:pPr>
      <w:r>
        <w:rPr>
          <w:sz w:val="28"/>
          <w:szCs w:val="28"/>
        </w:rPr>
        <w:t>86</w:t>
      </w:r>
      <w:r w:rsidR="0072571D" w:rsidRPr="0024701A">
        <w:rPr>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w:t>
      </w:r>
      <w:r w:rsidR="00676FC4">
        <w:rPr>
          <w:sz w:val="28"/>
          <w:szCs w:val="28"/>
        </w:rPr>
        <w:t>й форме на имя заместителя</w:t>
      </w:r>
      <w:r w:rsidR="00367B7F">
        <w:rPr>
          <w:sz w:val="28"/>
          <w:szCs w:val="28"/>
        </w:rPr>
        <w:t xml:space="preserve"> мэра городского округа по вопросам жизнеобеспечения города – председателя Комитета по ЖКХ,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r w:rsidR="0072571D" w:rsidRPr="0024701A">
        <w:rPr>
          <w:sz w:val="28"/>
          <w:szCs w:val="28"/>
        </w:rPr>
        <w:t xml:space="preserve">; </w:t>
      </w:r>
    </w:p>
    <w:p w:rsidR="0072571D" w:rsidRDefault="0072571D" w:rsidP="00B92206">
      <w:pPr>
        <w:tabs>
          <w:tab w:val="left" w:pos="1134"/>
        </w:tabs>
        <w:suppressAutoHyphens/>
        <w:ind w:left="709" w:firstLine="709"/>
        <w:jc w:val="center"/>
        <w:rPr>
          <w:sz w:val="28"/>
          <w:szCs w:val="28"/>
        </w:rPr>
      </w:pPr>
    </w:p>
    <w:p w:rsidR="0072571D" w:rsidRPr="0024701A" w:rsidRDefault="008052FD" w:rsidP="00B92206">
      <w:pPr>
        <w:tabs>
          <w:tab w:val="left" w:pos="1134"/>
        </w:tabs>
        <w:suppressAutoHyphens/>
        <w:ind w:left="709" w:firstLine="709"/>
        <w:jc w:val="center"/>
        <w:rPr>
          <w:sz w:val="28"/>
          <w:szCs w:val="28"/>
        </w:rPr>
      </w:pPr>
      <w:r>
        <w:rPr>
          <w:sz w:val="28"/>
          <w:szCs w:val="28"/>
        </w:rPr>
        <w:t>Подраздел 3</w:t>
      </w:r>
      <w:r w:rsidR="00367B7F">
        <w:rPr>
          <w:sz w:val="28"/>
          <w:szCs w:val="28"/>
        </w:rPr>
        <w:t>. Порядок подачи и рассмотрения жалобы</w:t>
      </w:r>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D16ED6" w:rsidP="00B92206">
      <w:pPr>
        <w:widowControl w:val="0"/>
        <w:autoSpaceDE w:val="0"/>
        <w:autoSpaceDN w:val="0"/>
        <w:adjustRightInd w:val="0"/>
        <w:ind w:firstLine="709"/>
        <w:jc w:val="both"/>
        <w:rPr>
          <w:sz w:val="28"/>
          <w:szCs w:val="28"/>
        </w:rPr>
      </w:pPr>
      <w:r>
        <w:rPr>
          <w:sz w:val="28"/>
          <w:szCs w:val="28"/>
        </w:rPr>
        <w:t>87</w:t>
      </w:r>
      <w:r w:rsidR="0072571D" w:rsidRPr="0024701A">
        <w:rPr>
          <w:sz w:val="28"/>
          <w:szCs w:val="28"/>
        </w:rPr>
        <w:t>. Жалоба может быть подана в письменной форме на бумажном носителе, в электронной форме одним из следующих способов:</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а) лично по адресу: 666304, Иркутская область, г. Саянск, микрорайон Олимпийский, 30, кабинет 520; телефон/факс: 8(395-53) 5-67-52.</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 xml:space="preserve">Прием жалоб осуществляется в рабочие дни с 8-00 часов до 12-00 часов </w:t>
      </w:r>
      <w:r w:rsidRPr="0024701A">
        <w:rPr>
          <w:sz w:val="28"/>
          <w:szCs w:val="28"/>
        </w:rPr>
        <w:lastRenderedPageBreak/>
        <w:t>и с 13-00 часов до 17-00 часов местного времени, в предпраздничные рабочие дни с 8-00 часов до 12-00 часов и с 13-00 часов до 16-00 часов местного времени;</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б) через организации почтовой связи;</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в) с использованием информационно-телекоммуникационной сети «Интернет»:</w:t>
      </w:r>
    </w:p>
    <w:p w:rsidR="0072571D" w:rsidRPr="0024701A" w:rsidRDefault="00850899" w:rsidP="00B92206">
      <w:pPr>
        <w:widowControl w:val="0"/>
        <w:autoSpaceDE w:val="0"/>
        <w:autoSpaceDN w:val="0"/>
        <w:adjustRightInd w:val="0"/>
        <w:ind w:firstLine="709"/>
        <w:jc w:val="both"/>
        <w:rPr>
          <w:sz w:val="28"/>
          <w:szCs w:val="28"/>
        </w:rPr>
      </w:pPr>
      <w:r>
        <w:rPr>
          <w:sz w:val="28"/>
          <w:szCs w:val="28"/>
        </w:rPr>
        <w:t xml:space="preserve">электронная почта: </w:t>
      </w:r>
      <w:proofErr w:type="spellStart"/>
      <w:r>
        <w:rPr>
          <w:sz w:val="28"/>
          <w:szCs w:val="28"/>
          <w:lang w:val="en-US"/>
        </w:rPr>
        <w:t>jkh</w:t>
      </w:r>
      <w:proofErr w:type="spellEnd"/>
      <w:r w:rsidR="0072571D" w:rsidRPr="0024701A">
        <w:rPr>
          <w:sz w:val="28"/>
          <w:szCs w:val="28"/>
        </w:rPr>
        <w:t>sayansk@irmail.ru, admsayansk@irmail.ru;</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официальный сайт уполномоченного органа: http://www.admsayansk.ru.</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72571D" w:rsidRPr="0024701A" w:rsidRDefault="00D16ED6" w:rsidP="00B92206">
      <w:pPr>
        <w:widowControl w:val="0"/>
        <w:autoSpaceDE w:val="0"/>
        <w:autoSpaceDN w:val="0"/>
        <w:adjustRightInd w:val="0"/>
        <w:ind w:firstLine="709"/>
        <w:jc w:val="both"/>
        <w:rPr>
          <w:sz w:val="28"/>
          <w:szCs w:val="28"/>
        </w:rPr>
      </w:pPr>
      <w:r>
        <w:rPr>
          <w:sz w:val="28"/>
          <w:szCs w:val="28"/>
        </w:rPr>
        <w:t>88</w:t>
      </w:r>
      <w:r w:rsidR="0072571D" w:rsidRPr="0024701A">
        <w:rPr>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Прием жалоб осуществляется в соответствии с графиком работы уполномоченного органа.</w:t>
      </w:r>
    </w:p>
    <w:p w:rsidR="0072571D" w:rsidRPr="0024701A" w:rsidRDefault="00D16ED6" w:rsidP="00B92206">
      <w:pPr>
        <w:widowControl w:val="0"/>
        <w:autoSpaceDE w:val="0"/>
        <w:autoSpaceDN w:val="0"/>
        <w:adjustRightInd w:val="0"/>
        <w:ind w:firstLine="709"/>
        <w:jc w:val="both"/>
        <w:rPr>
          <w:sz w:val="28"/>
          <w:szCs w:val="28"/>
        </w:rPr>
      </w:pPr>
      <w:r>
        <w:rPr>
          <w:sz w:val="28"/>
          <w:szCs w:val="28"/>
        </w:rPr>
        <w:t>89</w:t>
      </w:r>
      <w:r w:rsidR="0072571D" w:rsidRPr="0024701A">
        <w:rPr>
          <w:sz w:val="28"/>
          <w:szCs w:val="28"/>
        </w:rPr>
        <w:t xml:space="preserve">. Жалоба может быть подана при личном приеме </w:t>
      </w:r>
      <w:r w:rsidR="0072571D" w:rsidRPr="00CE2027">
        <w:rPr>
          <w:sz w:val="28"/>
          <w:szCs w:val="28"/>
        </w:rPr>
        <w:t xml:space="preserve">заявителя. </w:t>
      </w:r>
      <w:proofErr w:type="gramStart"/>
      <w:r w:rsidR="0072571D" w:rsidRPr="00850899">
        <w:rPr>
          <w:sz w:val="28"/>
          <w:szCs w:val="28"/>
        </w:rPr>
        <w:t xml:space="preserve">Прием </w:t>
      </w:r>
      <w:r w:rsidR="0072571D" w:rsidRPr="00CE2027">
        <w:rPr>
          <w:sz w:val="28"/>
          <w:szCs w:val="28"/>
        </w:rPr>
        <w:t>заявителей</w:t>
      </w:r>
      <w:r w:rsidR="0072571D">
        <w:rPr>
          <w:sz w:val="28"/>
          <w:szCs w:val="28"/>
        </w:rPr>
        <w:t xml:space="preserve"> </w:t>
      </w:r>
      <w:r w:rsidR="0072571D" w:rsidRPr="00CE2027">
        <w:rPr>
          <w:sz w:val="28"/>
          <w:szCs w:val="28"/>
        </w:rPr>
        <w:t>в</w:t>
      </w:r>
      <w:r w:rsidR="0072571D" w:rsidRPr="0024701A">
        <w:rPr>
          <w:sz w:val="28"/>
          <w:szCs w:val="28"/>
        </w:rPr>
        <w:t xml:space="preserve"> уполномоченном органе осуществляет </w:t>
      </w:r>
      <w:r w:rsidR="00850899">
        <w:rPr>
          <w:sz w:val="28"/>
          <w:szCs w:val="28"/>
        </w:rPr>
        <w:t>заместитель мэра городского округа по вопросам жизнеобеспечения города – председатель Комитета по ЖКХ, транспорту и связи администрации городского округа муниципального образования «город Саянск»</w:t>
      </w:r>
      <w:r w:rsidR="0072571D" w:rsidRPr="0024701A">
        <w:rPr>
          <w:sz w:val="28"/>
          <w:szCs w:val="28"/>
        </w:rPr>
        <w:t xml:space="preserve">, в случае его отсутствия </w:t>
      </w:r>
      <w:r w:rsidR="00850899">
        <w:rPr>
          <w:sz w:val="28"/>
          <w:szCs w:val="28"/>
        </w:rPr>
        <w:t>–</w:t>
      </w:r>
      <w:r w:rsidR="0072571D" w:rsidRPr="0024701A">
        <w:rPr>
          <w:sz w:val="28"/>
          <w:szCs w:val="28"/>
        </w:rPr>
        <w:t xml:space="preserve"> </w:t>
      </w:r>
      <w:r w:rsidR="00850899">
        <w:rPr>
          <w:sz w:val="28"/>
          <w:szCs w:val="28"/>
        </w:rPr>
        <w:t>начальник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roofErr w:type="gramEnd"/>
    </w:p>
    <w:p w:rsidR="0072571D" w:rsidRPr="0024701A" w:rsidRDefault="00D16ED6" w:rsidP="00B92206">
      <w:pPr>
        <w:widowControl w:val="0"/>
        <w:autoSpaceDE w:val="0"/>
        <w:autoSpaceDN w:val="0"/>
        <w:adjustRightInd w:val="0"/>
        <w:ind w:firstLine="709"/>
        <w:jc w:val="both"/>
        <w:rPr>
          <w:sz w:val="28"/>
          <w:szCs w:val="28"/>
        </w:rPr>
      </w:pPr>
      <w:r>
        <w:rPr>
          <w:sz w:val="28"/>
          <w:szCs w:val="28"/>
        </w:rPr>
        <w:t>90</w:t>
      </w:r>
      <w:r w:rsidR="0072571D" w:rsidRPr="0024701A">
        <w:rPr>
          <w:sz w:val="28"/>
          <w:szCs w:val="28"/>
        </w:rPr>
        <w:t>. Прием</w:t>
      </w:r>
      <w:r w:rsidR="0072571D" w:rsidRPr="00CE2027">
        <w:rPr>
          <w:sz w:val="28"/>
          <w:szCs w:val="28"/>
        </w:rPr>
        <w:t xml:space="preserve"> заявителей </w:t>
      </w:r>
      <w:r w:rsidR="00850899">
        <w:rPr>
          <w:sz w:val="28"/>
          <w:szCs w:val="28"/>
        </w:rPr>
        <w:t xml:space="preserve">заместителем мэра городского округа по вопросам жизнеобеспечения города – председателя Комитета по ЖКХ, транспорту и связи администрации городского округа муниципального образования «город Саянск» </w:t>
      </w:r>
      <w:r w:rsidR="0072571D" w:rsidRPr="0024701A">
        <w:rPr>
          <w:sz w:val="28"/>
          <w:szCs w:val="28"/>
        </w:rPr>
        <w:t>проводится по предварительной записи, которая осуществляе</w:t>
      </w:r>
      <w:r w:rsidR="00850899">
        <w:rPr>
          <w:sz w:val="28"/>
          <w:szCs w:val="28"/>
        </w:rPr>
        <w:t>тся по телефону: 8 (395-53) 5-69-21</w:t>
      </w:r>
      <w:r w:rsidR="0072571D" w:rsidRPr="0024701A">
        <w:rPr>
          <w:sz w:val="28"/>
          <w:szCs w:val="28"/>
        </w:rPr>
        <w:t>.</w:t>
      </w:r>
    </w:p>
    <w:p w:rsidR="0072571D" w:rsidRPr="0024701A" w:rsidRDefault="00D16ED6" w:rsidP="00B92206">
      <w:pPr>
        <w:widowControl w:val="0"/>
        <w:autoSpaceDE w:val="0"/>
        <w:autoSpaceDN w:val="0"/>
        <w:adjustRightInd w:val="0"/>
        <w:ind w:firstLine="709"/>
        <w:jc w:val="both"/>
        <w:rPr>
          <w:sz w:val="28"/>
          <w:szCs w:val="28"/>
        </w:rPr>
      </w:pPr>
      <w:r>
        <w:rPr>
          <w:sz w:val="28"/>
          <w:szCs w:val="28"/>
        </w:rPr>
        <w:t>91</w:t>
      </w:r>
      <w:r w:rsidR="0072571D" w:rsidRPr="0024701A">
        <w:rPr>
          <w:sz w:val="28"/>
          <w:szCs w:val="28"/>
        </w:rPr>
        <w:t xml:space="preserve">. При личном приеме </w:t>
      </w:r>
      <w:r w:rsidR="0072571D" w:rsidRPr="00CE2027">
        <w:rPr>
          <w:sz w:val="28"/>
          <w:szCs w:val="28"/>
        </w:rPr>
        <w:t xml:space="preserve">заявитель предъявляет </w:t>
      </w:r>
      <w:r w:rsidR="0072571D" w:rsidRPr="0024701A">
        <w:rPr>
          <w:sz w:val="28"/>
          <w:szCs w:val="28"/>
        </w:rPr>
        <w:t>документ, удостоверяющий его личность в соответствии с законодательством Российской Федерации.</w:t>
      </w:r>
    </w:p>
    <w:p w:rsidR="0072571D" w:rsidRPr="0024701A" w:rsidRDefault="00D16ED6" w:rsidP="00B92206">
      <w:pPr>
        <w:autoSpaceDE w:val="0"/>
        <w:autoSpaceDN w:val="0"/>
        <w:adjustRightInd w:val="0"/>
        <w:ind w:firstLine="709"/>
        <w:jc w:val="both"/>
        <w:rPr>
          <w:sz w:val="28"/>
          <w:szCs w:val="28"/>
        </w:rPr>
      </w:pPr>
      <w:r>
        <w:rPr>
          <w:sz w:val="28"/>
          <w:szCs w:val="28"/>
        </w:rPr>
        <w:t>92</w:t>
      </w:r>
      <w:r w:rsidR="0072571D" w:rsidRPr="0024701A">
        <w:rPr>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72571D" w:rsidRPr="0024701A">
        <w:rPr>
          <w:sz w:val="28"/>
          <w:szCs w:val="28"/>
        </w:rPr>
        <w:t>представлена</w:t>
      </w:r>
      <w:proofErr w:type="gramEnd"/>
      <w:r w:rsidR="0072571D" w:rsidRPr="0024701A">
        <w:rPr>
          <w:sz w:val="28"/>
          <w:szCs w:val="28"/>
        </w:rPr>
        <w:t>:</w:t>
      </w:r>
    </w:p>
    <w:p w:rsidR="0072571D" w:rsidRPr="0024701A" w:rsidRDefault="0072571D" w:rsidP="00B92206">
      <w:pPr>
        <w:autoSpaceDE w:val="0"/>
        <w:autoSpaceDN w:val="0"/>
        <w:adjustRightInd w:val="0"/>
        <w:ind w:firstLine="709"/>
        <w:jc w:val="both"/>
        <w:rPr>
          <w:sz w:val="28"/>
          <w:szCs w:val="28"/>
        </w:rPr>
      </w:pPr>
      <w:r w:rsidRPr="0024701A">
        <w:rPr>
          <w:sz w:val="28"/>
          <w:szCs w:val="28"/>
        </w:rPr>
        <w:t>а) оформленная в соответствии с законодательством Российской Федерации доверенность (для физических лиц);</w:t>
      </w:r>
    </w:p>
    <w:p w:rsidR="0072571D" w:rsidRPr="0024701A" w:rsidRDefault="0072571D" w:rsidP="00B92206">
      <w:pPr>
        <w:autoSpaceDE w:val="0"/>
        <w:autoSpaceDN w:val="0"/>
        <w:adjustRightInd w:val="0"/>
        <w:ind w:firstLine="709"/>
        <w:jc w:val="both"/>
        <w:rPr>
          <w:sz w:val="28"/>
          <w:szCs w:val="28"/>
        </w:rPr>
      </w:pPr>
      <w:r w:rsidRPr="0024701A">
        <w:rPr>
          <w:sz w:val="28"/>
          <w:szCs w:val="28"/>
        </w:rPr>
        <w:t xml:space="preserve">б) оформленная в соответствии с законодательством Российской Федерации доверенность, заверенная печатью заявителя (при наличии </w:t>
      </w:r>
      <w:r w:rsidRPr="0024701A">
        <w:rPr>
          <w:sz w:val="28"/>
          <w:szCs w:val="28"/>
        </w:rPr>
        <w:lastRenderedPageBreak/>
        <w:t>печати) и подписанная руководителем заявителя или уполномоченным этим руководителем лицом (для юридических лиц);</w:t>
      </w:r>
    </w:p>
    <w:p w:rsidR="0072571D" w:rsidRPr="0024701A" w:rsidRDefault="0072571D" w:rsidP="00B92206">
      <w:pPr>
        <w:autoSpaceDE w:val="0"/>
        <w:autoSpaceDN w:val="0"/>
        <w:adjustRightInd w:val="0"/>
        <w:ind w:firstLine="709"/>
        <w:jc w:val="both"/>
        <w:rPr>
          <w:sz w:val="28"/>
          <w:szCs w:val="28"/>
        </w:rPr>
      </w:pPr>
      <w:r w:rsidRPr="0024701A">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571D" w:rsidRPr="0024701A" w:rsidRDefault="00D16ED6" w:rsidP="00B92206">
      <w:pPr>
        <w:widowControl w:val="0"/>
        <w:autoSpaceDE w:val="0"/>
        <w:autoSpaceDN w:val="0"/>
        <w:adjustRightInd w:val="0"/>
        <w:ind w:firstLine="709"/>
        <w:jc w:val="both"/>
        <w:rPr>
          <w:sz w:val="28"/>
          <w:szCs w:val="28"/>
        </w:rPr>
      </w:pPr>
      <w:r>
        <w:rPr>
          <w:sz w:val="28"/>
          <w:szCs w:val="28"/>
        </w:rPr>
        <w:t>93</w:t>
      </w:r>
      <w:r w:rsidR="0072571D" w:rsidRPr="0024701A">
        <w:rPr>
          <w:sz w:val="28"/>
          <w:szCs w:val="28"/>
        </w:rPr>
        <w:t>. В электронном виде жалоба может быть подана заявителем посредством:</w:t>
      </w:r>
    </w:p>
    <w:p w:rsidR="0072571D" w:rsidRPr="0024701A" w:rsidRDefault="0072571D" w:rsidP="00B92206">
      <w:pPr>
        <w:autoSpaceDE w:val="0"/>
        <w:autoSpaceDN w:val="0"/>
        <w:adjustRightInd w:val="0"/>
        <w:ind w:firstLine="709"/>
        <w:jc w:val="both"/>
        <w:rPr>
          <w:sz w:val="28"/>
          <w:szCs w:val="28"/>
        </w:rPr>
      </w:pPr>
      <w:r w:rsidRPr="0024701A">
        <w:rPr>
          <w:sz w:val="28"/>
          <w:szCs w:val="28"/>
        </w:rPr>
        <w:t>а) официального сайта органа, предоставляющего государственную услугу, в информационно-телекоммуникационной сети «Интернет»;</w:t>
      </w:r>
    </w:p>
    <w:p w:rsidR="0072571D" w:rsidRPr="0024701A" w:rsidRDefault="0072571D" w:rsidP="00B92206">
      <w:pPr>
        <w:autoSpaceDE w:val="0"/>
        <w:autoSpaceDN w:val="0"/>
        <w:adjustRightInd w:val="0"/>
        <w:ind w:firstLine="709"/>
        <w:jc w:val="both"/>
        <w:rPr>
          <w:sz w:val="28"/>
          <w:szCs w:val="28"/>
        </w:rPr>
      </w:pPr>
      <w:r w:rsidRPr="0024701A">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72571D" w:rsidRPr="0024701A" w:rsidRDefault="0072571D" w:rsidP="00B92206">
      <w:pPr>
        <w:autoSpaceDE w:val="0"/>
        <w:autoSpaceDN w:val="0"/>
        <w:adjustRightInd w:val="0"/>
        <w:ind w:firstLine="709"/>
        <w:jc w:val="both"/>
        <w:rPr>
          <w:sz w:val="28"/>
          <w:szCs w:val="28"/>
        </w:rPr>
      </w:pPr>
      <w:proofErr w:type="gramStart"/>
      <w:r w:rsidRPr="0024701A">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72571D" w:rsidRPr="0024701A" w:rsidRDefault="00D16ED6" w:rsidP="00B92206">
      <w:pPr>
        <w:autoSpaceDE w:val="0"/>
        <w:autoSpaceDN w:val="0"/>
        <w:adjustRightInd w:val="0"/>
        <w:ind w:firstLine="709"/>
        <w:jc w:val="both"/>
        <w:rPr>
          <w:sz w:val="28"/>
          <w:szCs w:val="28"/>
        </w:rPr>
      </w:pPr>
      <w:r>
        <w:rPr>
          <w:sz w:val="28"/>
          <w:szCs w:val="28"/>
        </w:rPr>
        <w:t>94</w:t>
      </w:r>
      <w:r w:rsidR="0072571D" w:rsidRPr="0024701A">
        <w:rPr>
          <w:sz w:val="28"/>
          <w:szCs w:val="28"/>
        </w:rPr>
        <w:t xml:space="preserve">. При подаче жалобы в электронном виде документы, указанные в </w:t>
      </w:r>
      <w:hyperlink r:id="rId12" w:history="1">
        <w:r w:rsidR="0072571D" w:rsidRPr="0024701A">
          <w:rPr>
            <w:sz w:val="28"/>
            <w:szCs w:val="28"/>
          </w:rPr>
          <w:t>109</w:t>
        </w:r>
      </w:hyperlink>
      <w:r w:rsidR="0072571D" w:rsidRPr="0024701A">
        <w:rPr>
          <w:sz w:val="28"/>
          <w:szCs w:val="28"/>
        </w:rP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13" w:history="1">
        <w:r w:rsidR="0072571D" w:rsidRPr="0024701A">
          <w:rPr>
            <w:sz w:val="28"/>
            <w:szCs w:val="28"/>
          </w:rPr>
          <w:t>законодательством</w:t>
        </w:r>
      </w:hyperlink>
      <w:r w:rsidR="0072571D" w:rsidRPr="0024701A">
        <w:rPr>
          <w:sz w:val="28"/>
          <w:szCs w:val="28"/>
        </w:rPr>
        <w:t xml:space="preserve"> Российской Федерации, при этом документ, удостоверяющий личность заявителя, не требуется.</w:t>
      </w:r>
    </w:p>
    <w:p w:rsidR="0072571D" w:rsidRPr="0024701A" w:rsidRDefault="00D16ED6" w:rsidP="00B92206">
      <w:pPr>
        <w:widowControl w:val="0"/>
        <w:autoSpaceDE w:val="0"/>
        <w:autoSpaceDN w:val="0"/>
        <w:adjustRightInd w:val="0"/>
        <w:ind w:firstLine="709"/>
        <w:jc w:val="both"/>
        <w:rPr>
          <w:sz w:val="28"/>
          <w:szCs w:val="28"/>
        </w:rPr>
      </w:pPr>
      <w:r>
        <w:rPr>
          <w:sz w:val="28"/>
          <w:szCs w:val="28"/>
        </w:rPr>
        <w:t>95</w:t>
      </w:r>
      <w:r w:rsidR="0072571D" w:rsidRPr="0024701A">
        <w:rPr>
          <w:sz w:val="28"/>
          <w:szCs w:val="28"/>
        </w:rPr>
        <w:t>. Жалоба должна содержать:</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2571D" w:rsidRPr="00CE2027" w:rsidRDefault="0072571D" w:rsidP="00B92206">
      <w:pPr>
        <w:widowControl w:val="0"/>
        <w:autoSpaceDE w:val="0"/>
        <w:autoSpaceDN w:val="0"/>
        <w:adjustRightInd w:val="0"/>
        <w:ind w:firstLine="709"/>
        <w:jc w:val="both"/>
        <w:rPr>
          <w:sz w:val="28"/>
          <w:szCs w:val="28"/>
        </w:rPr>
      </w:pPr>
      <w:proofErr w:type="gramStart"/>
      <w:r w:rsidRPr="00CE2027">
        <w:rPr>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w:t>
      </w:r>
      <w:proofErr w:type="gramEnd"/>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в) сведения об обжалуемых решениях и действиях (бездействии) уполномоченного органа, должностного лица уполномоченного органа;</w:t>
      </w:r>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 xml:space="preserve">г) доводы, на основании которых </w:t>
      </w:r>
      <w:r w:rsidRPr="00CE2027">
        <w:rPr>
          <w:sz w:val="28"/>
          <w:szCs w:val="28"/>
        </w:rPr>
        <w:t xml:space="preserve">заявитель не согласен </w:t>
      </w:r>
      <w:r w:rsidRPr="0024701A">
        <w:rPr>
          <w:sz w:val="28"/>
          <w:szCs w:val="28"/>
        </w:rPr>
        <w:t xml:space="preserve">с решением и действием (бездействием) уполномоченного органа предоставляющего </w:t>
      </w:r>
      <w:r w:rsidRPr="00CE2027">
        <w:rPr>
          <w:sz w:val="28"/>
          <w:szCs w:val="28"/>
        </w:rPr>
        <w:t xml:space="preserve">муниципальную услугу, </w:t>
      </w:r>
      <w:r w:rsidRPr="0024701A">
        <w:rPr>
          <w:sz w:val="28"/>
          <w:szCs w:val="28"/>
        </w:rPr>
        <w:t xml:space="preserve">его должностного лица уполномоченного органа. </w:t>
      </w:r>
      <w:r>
        <w:rPr>
          <w:sz w:val="28"/>
          <w:szCs w:val="28"/>
        </w:rPr>
        <w:t>Заявителю</w:t>
      </w:r>
      <w:r>
        <w:rPr>
          <w:color w:val="FF0000"/>
          <w:sz w:val="28"/>
          <w:szCs w:val="28"/>
        </w:rPr>
        <w:t xml:space="preserve"> </w:t>
      </w:r>
      <w:r w:rsidRPr="0024701A">
        <w:rPr>
          <w:sz w:val="28"/>
          <w:szCs w:val="28"/>
        </w:rPr>
        <w:t>могут быть представлены документы (при наличии), подтверждающие доводы заинтересованного лица, либо их копии.</w:t>
      </w:r>
    </w:p>
    <w:p w:rsidR="0072571D" w:rsidRPr="0024701A" w:rsidRDefault="00D16ED6" w:rsidP="00B92206">
      <w:pPr>
        <w:widowControl w:val="0"/>
        <w:autoSpaceDE w:val="0"/>
        <w:autoSpaceDN w:val="0"/>
        <w:adjustRightInd w:val="0"/>
        <w:ind w:firstLine="709"/>
        <w:jc w:val="both"/>
        <w:rPr>
          <w:sz w:val="28"/>
          <w:szCs w:val="28"/>
        </w:rPr>
      </w:pPr>
      <w:r>
        <w:rPr>
          <w:sz w:val="28"/>
          <w:szCs w:val="28"/>
        </w:rPr>
        <w:t>96</w:t>
      </w:r>
      <w:r w:rsidR="0072571D" w:rsidRPr="0024701A">
        <w:rPr>
          <w:sz w:val="28"/>
          <w:szCs w:val="28"/>
        </w:rPr>
        <w:t xml:space="preserve">. Поступившая в уполномоченный орган жалоба подлежит </w:t>
      </w:r>
      <w:r w:rsidR="0072571D" w:rsidRPr="0024701A">
        <w:rPr>
          <w:sz w:val="28"/>
          <w:szCs w:val="28"/>
        </w:rPr>
        <w:lastRenderedPageBreak/>
        <w:t>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2571D" w:rsidRPr="0024701A" w:rsidRDefault="0072571D" w:rsidP="00B92206">
      <w:pPr>
        <w:widowControl w:val="0"/>
        <w:autoSpaceDE w:val="0"/>
        <w:autoSpaceDN w:val="0"/>
        <w:adjustRightInd w:val="0"/>
        <w:ind w:firstLine="709"/>
        <w:jc w:val="center"/>
        <w:rPr>
          <w:sz w:val="28"/>
          <w:szCs w:val="28"/>
        </w:rPr>
      </w:pPr>
    </w:p>
    <w:p w:rsidR="0072571D" w:rsidRPr="0024701A" w:rsidRDefault="008052FD" w:rsidP="00B92206">
      <w:pPr>
        <w:widowControl w:val="0"/>
        <w:autoSpaceDE w:val="0"/>
        <w:autoSpaceDN w:val="0"/>
        <w:adjustRightInd w:val="0"/>
        <w:ind w:firstLine="709"/>
        <w:jc w:val="center"/>
        <w:rPr>
          <w:sz w:val="28"/>
          <w:szCs w:val="28"/>
        </w:rPr>
      </w:pPr>
      <w:r>
        <w:rPr>
          <w:sz w:val="28"/>
          <w:szCs w:val="28"/>
        </w:rPr>
        <w:t>Подраздел 4</w:t>
      </w:r>
      <w:r w:rsidR="00850899">
        <w:rPr>
          <w:sz w:val="28"/>
          <w:szCs w:val="28"/>
        </w:rPr>
        <w:t>. Сроки рассмотрения жалобы</w:t>
      </w:r>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D16ED6" w:rsidP="00B92206">
      <w:pPr>
        <w:widowControl w:val="0"/>
        <w:autoSpaceDE w:val="0"/>
        <w:autoSpaceDN w:val="0"/>
        <w:adjustRightInd w:val="0"/>
        <w:ind w:firstLine="709"/>
        <w:jc w:val="both"/>
        <w:rPr>
          <w:sz w:val="28"/>
          <w:szCs w:val="28"/>
        </w:rPr>
      </w:pPr>
      <w:r>
        <w:rPr>
          <w:sz w:val="28"/>
          <w:szCs w:val="28"/>
        </w:rPr>
        <w:t>97</w:t>
      </w:r>
      <w:r w:rsidR="0072571D" w:rsidRPr="0024701A">
        <w:rPr>
          <w:sz w:val="28"/>
          <w:szCs w:val="28"/>
        </w:rPr>
        <w:t xml:space="preserve">. </w:t>
      </w:r>
      <w:proofErr w:type="gramStart"/>
      <w:r w:rsidR="0072571D" w:rsidRPr="0024701A">
        <w:rPr>
          <w:sz w:val="28"/>
          <w:szCs w:val="28"/>
        </w:rPr>
        <w:t>Жалоба, поступившая в уполномоченный орган, подлежит р</w:t>
      </w:r>
      <w:r w:rsidR="008052FD">
        <w:rPr>
          <w:sz w:val="28"/>
          <w:szCs w:val="28"/>
        </w:rPr>
        <w:t>ассмотрению в течение пятнадцати</w:t>
      </w:r>
      <w:r w:rsidR="0072571D" w:rsidRPr="0024701A">
        <w:rPr>
          <w:sz w:val="28"/>
          <w:szCs w:val="28"/>
        </w:rPr>
        <w:t xml:space="preserve"> рабочих дней со дня ее регистрации, </w:t>
      </w:r>
      <w:r w:rsidR="008052FD">
        <w:rPr>
          <w:sz w:val="28"/>
          <w:szCs w:val="28"/>
        </w:rPr>
        <w:t xml:space="preserve">а </w:t>
      </w:r>
      <w:r w:rsidR="0072571D" w:rsidRPr="0024701A">
        <w:rPr>
          <w:sz w:val="28"/>
          <w:szCs w:val="28"/>
        </w:rPr>
        <w:t>в случае обж</w:t>
      </w:r>
      <w:r w:rsidR="008052FD">
        <w:rPr>
          <w:sz w:val="28"/>
          <w:szCs w:val="28"/>
        </w:rPr>
        <w:t>алования отказа органа, предоставляющего муниципальную услугу</w:t>
      </w:r>
      <w:r w:rsidR="0072571D" w:rsidRPr="0024701A">
        <w:rPr>
          <w:sz w:val="28"/>
          <w:szCs w:val="28"/>
        </w:rPr>
        <w:t xml:space="preserve"> в приеме док</w:t>
      </w:r>
      <w:r w:rsidR="0072571D">
        <w:rPr>
          <w:sz w:val="28"/>
          <w:szCs w:val="28"/>
        </w:rPr>
        <w:t>ументов у заявителя</w:t>
      </w:r>
      <w:r w:rsidR="0072571D" w:rsidRPr="0024701A">
        <w:rPr>
          <w:sz w:val="28"/>
          <w:szCs w:val="28"/>
        </w:rPr>
        <w:t xml:space="preserve"> либо в исправлении допущенных опечаток и ошибок или в случае обжалования нарушения установленного срока</w:t>
      </w:r>
      <w:r w:rsidR="008052FD">
        <w:rPr>
          <w:sz w:val="28"/>
          <w:szCs w:val="28"/>
        </w:rPr>
        <w:t xml:space="preserve"> таких исправлений - в течение пяти</w:t>
      </w:r>
      <w:r w:rsidR="0072571D" w:rsidRPr="0024701A">
        <w:rPr>
          <w:sz w:val="28"/>
          <w:szCs w:val="28"/>
        </w:rPr>
        <w:t xml:space="preserve"> рабочих дней со дня ее регистрации.</w:t>
      </w:r>
      <w:proofErr w:type="gramEnd"/>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8052FD" w:rsidP="00B92206">
      <w:pPr>
        <w:widowControl w:val="0"/>
        <w:autoSpaceDE w:val="0"/>
        <w:autoSpaceDN w:val="0"/>
        <w:adjustRightInd w:val="0"/>
        <w:ind w:firstLine="709"/>
        <w:jc w:val="center"/>
        <w:rPr>
          <w:sz w:val="28"/>
          <w:szCs w:val="28"/>
        </w:rPr>
      </w:pPr>
      <w:r>
        <w:rPr>
          <w:sz w:val="28"/>
          <w:szCs w:val="28"/>
        </w:rPr>
        <w:t>Подраздел 5</w:t>
      </w:r>
      <w:r w:rsidR="0072571D" w:rsidRPr="0024701A">
        <w:rPr>
          <w:sz w:val="28"/>
          <w:szCs w:val="28"/>
        </w:rPr>
        <w:t>.</w:t>
      </w:r>
      <w:r w:rsidR="00D55F24">
        <w:rPr>
          <w:sz w:val="28"/>
          <w:szCs w:val="28"/>
        </w:rPr>
        <w:t xml:space="preserve"> Резуль</w:t>
      </w:r>
      <w:r w:rsidR="005E492E">
        <w:rPr>
          <w:sz w:val="28"/>
          <w:szCs w:val="28"/>
        </w:rPr>
        <w:t>тат рассмотрения жалобы</w:t>
      </w:r>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D16ED6" w:rsidP="00B92206">
      <w:pPr>
        <w:widowControl w:val="0"/>
        <w:autoSpaceDE w:val="0"/>
        <w:autoSpaceDN w:val="0"/>
        <w:adjustRightInd w:val="0"/>
        <w:ind w:firstLine="709"/>
        <w:jc w:val="both"/>
        <w:rPr>
          <w:sz w:val="28"/>
          <w:szCs w:val="28"/>
        </w:rPr>
      </w:pPr>
      <w:r>
        <w:rPr>
          <w:sz w:val="28"/>
          <w:szCs w:val="28"/>
        </w:rPr>
        <w:t>98</w:t>
      </w:r>
      <w:r w:rsidR="0072571D" w:rsidRPr="0024701A">
        <w:rPr>
          <w:sz w:val="28"/>
          <w:szCs w:val="28"/>
        </w:rPr>
        <w:t>. По результатам рассмотрения жалобы уполномоченный орган принимает одно из следующих решений:</w:t>
      </w:r>
    </w:p>
    <w:p w:rsidR="0072571D" w:rsidRPr="0024701A" w:rsidRDefault="0072571D" w:rsidP="00B92206">
      <w:pPr>
        <w:widowControl w:val="0"/>
        <w:autoSpaceDE w:val="0"/>
        <w:autoSpaceDN w:val="0"/>
        <w:adjustRightInd w:val="0"/>
        <w:ind w:firstLine="709"/>
        <w:jc w:val="both"/>
        <w:rPr>
          <w:sz w:val="28"/>
          <w:szCs w:val="28"/>
        </w:rPr>
      </w:pPr>
      <w:proofErr w:type="gramStart"/>
      <w:r w:rsidRPr="0024701A">
        <w:rPr>
          <w:sz w:val="28"/>
          <w:szCs w:val="28"/>
        </w:rPr>
        <w:t>а) удовлетворяет жалобу, в том числе в форме отмены принятого решения, и</w:t>
      </w:r>
      <w:r w:rsidR="008052FD">
        <w:rPr>
          <w:sz w:val="28"/>
          <w:szCs w:val="28"/>
        </w:rPr>
        <w:t>справления допущенных</w:t>
      </w:r>
      <w:r w:rsidRPr="0024701A">
        <w:rPr>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8052FD">
        <w:rPr>
          <w:sz w:val="28"/>
          <w:szCs w:val="28"/>
        </w:rPr>
        <w:t xml:space="preserve"> Иркутской области, муниципальными</w:t>
      </w:r>
      <w:r w:rsidRPr="0024701A">
        <w:rPr>
          <w:sz w:val="28"/>
          <w:szCs w:val="28"/>
        </w:rPr>
        <w:t xml:space="preserve"> правовыми актам</w:t>
      </w:r>
      <w:r w:rsidR="008052FD">
        <w:rPr>
          <w:sz w:val="28"/>
          <w:szCs w:val="28"/>
        </w:rPr>
        <w:t>и</w:t>
      </w:r>
      <w:r w:rsidRPr="0024701A">
        <w:rPr>
          <w:sz w:val="28"/>
          <w:szCs w:val="28"/>
        </w:rPr>
        <w:t>;</w:t>
      </w:r>
      <w:proofErr w:type="gramEnd"/>
    </w:p>
    <w:p w:rsidR="0072571D" w:rsidRPr="0024701A" w:rsidRDefault="0072571D" w:rsidP="00B92206">
      <w:pPr>
        <w:widowControl w:val="0"/>
        <w:autoSpaceDE w:val="0"/>
        <w:autoSpaceDN w:val="0"/>
        <w:adjustRightInd w:val="0"/>
        <w:ind w:firstLine="709"/>
        <w:jc w:val="both"/>
        <w:rPr>
          <w:sz w:val="28"/>
          <w:szCs w:val="28"/>
        </w:rPr>
      </w:pPr>
      <w:r w:rsidRPr="0024701A">
        <w:rPr>
          <w:sz w:val="28"/>
          <w:szCs w:val="28"/>
        </w:rPr>
        <w:t>б) отказывает в удовлетворении жалобы.</w:t>
      </w:r>
    </w:p>
    <w:p w:rsidR="0072571D" w:rsidRPr="0024701A" w:rsidRDefault="0072571D" w:rsidP="00B92206">
      <w:pPr>
        <w:widowControl w:val="0"/>
        <w:autoSpaceDE w:val="0"/>
        <w:autoSpaceDN w:val="0"/>
        <w:adjustRightInd w:val="0"/>
        <w:ind w:firstLine="709"/>
        <w:jc w:val="center"/>
        <w:rPr>
          <w:sz w:val="28"/>
          <w:szCs w:val="28"/>
        </w:rPr>
      </w:pPr>
    </w:p>
    <w:p w:rsidR="0072571D" w:rsidRPr="0024701A" w:rsidRDefault="008052FD" w:rsidP="00B92206">
      <w:pPr>
        <w:widowControl w:val="0"/>
        <w:autoSpaceDE w:val="0"/>
        <w:autoSpaceDN w:val="0"/>
        <w:adjustRightInd w:val="0"/>
        <w:ind w:firstLine="709"/>
        <w:jc w:val="center"/>
        <w:rPr>
          <w:sz w:val="28"/>
          <w:szCs w:val="28"/>
        </w:rPr>
      </w:pPr>
      <w:r>
        <w:rPr>
          <w:sz w:val="28"/>
          <w:szCs w:val="28"/>
        </w:rPr>
        <w:t>Подраздел 6</w:t>
      </w:r>
      <w:r w:rsidR="005E492E">
        <w:rPr>
          <w:sz w:val="28"/>
          <w:szCs w:val="28"/>
        </w:rPr>
        <w:t>. Порядок информирования заявителя о результатах рассмотрения жалобы</w:t>
      </w:r>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D16ED6" w:rsidP="00B92206">
      <w:pPr>
        <w:widowControl w:val="0"/>
        <w:autoSpaceDE w:val="0"/>
        <w:autoSpaceDN w:val="0"/>
        <w:adjustRightInd w:val="0"/>
        <w:ind w:firstLine="709"/>
        <w:jc w:val="both"/>
        <w:rPr>
          <w:sz w:val="28"/>
          <w:szCs w:val="28"/>
        </w:rPr>
      </w:pPr>
      <w:r>
        <w:rPr>
          <w:sz w:val="28"/>
          <w:szCs w:val="28"/>
        </w:rPr>
        <w:t>99</w:t>
      </w:r>
      <w:r w:rsidR="0072571D" w:rsidRPr="0024701A">
        <w:rPr>
          <w:sz w:val="28"/>
          <w:szCs w:val="28"/>
        </w:rPr>
        <w:t xml:space="preserve">. Не позднее дня, следующего за днем принятия решения, указанного в </w:t>
      </w:r>
      <w:r w:rsidR="00F105A1">
        <w:rPr>
          <w:color w:val="000000"/>
          <w:sz w:val="28"/>
          <w:szCs w:val="28"/>
        </w:rPr>
        <w:t>пункте 97</w:t>
      </w:r>
      <w:r w:rsidR="0072571D" w:rsidRPr="0024701A">
        <w:rPr>
          <w:color w:val="000000"/>
          <w:sz w:val="28"/>
          <w:szCs w:val="28"/>
        </w:rPr>
        <w:t xml:space="preserve"> </w:t>
      </w:r>
      <w:r w:rsidR="0072571D" w:rsidRPr="0024701A">
        <w:rPr>
          <w:sz w:val="28"/>
          <w:szCs w:val="28"/>
        </w:rPr>
        <w:t>настоящего административного р</w:t>
      </w:r>
      <w:r w:rsidR="0072571D">
        <w:rPr>
          <w:sz w:val="28"/>
          <w:szCs w:val="28"/>
        </w:rPr>
        <w:t xml:space="preserve">егламента, заявителю </w:t>
      </w:r>
      <w:r w:rsidR="0072571D" w:rsidRPr="0024701A">
        <w:rPr>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F105A1" w:rsidRPr="0024701A" w:rsidRDefault="00D16ED6" w:rsidP="00B92206">
      <w:pPr>
        <w:widowControl w:val="0"/>
        <w:autoSpaceDE w:val="0"/>
        <w:autoSpaceDN w:val="0"/>
        <w:adjustRightInd w:val="0"/>
        <w:ind w:firstLine="709"/>
        <w:jc w:val="both"/>
        <w:rPr>
          <w:sz w:val="28"/>
          <w:szCs w:val="28"/>
        </w:rPr>
      </w:pPr>
      <w:r>
        <w:rPr>
          <w:sz w:val="28"/>
          <w:szCs w:val="28"/>
        </w:rPr>
        <w:t>100</w:t>
      </w:r>
      <w:r w:rsidR="0072571D" w:rsidRPr="0024701A">
        <w:rPr>
          <w:sz w:val="28"/>
          <w:szCs w:val="28"/>
        </w:rPr>
        <w:t xml:space="preserve">. </w:t>
      </w:r>
      <w:r w:rsidR="00F105A1" w:rsidRPr="0024701A">
        <w:rPr>
          <w:sz w:val="28"/>
          <w:szCs w:val="28"/>
        </w:rPr>
        <w:t>В ответе по результатам рассмотрения жалобы указываются:</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 xml:space="preserve">а) наименование </w:t>
      </w:r>
      <w:r>
        <w:rPr>
          <w:sz w:val="28"/>
          <w:szCs w:val="28"/>
        </w:rPr>
        <w:t xml:space="preserve">уполномоченного </w:t>
      </w:r>
      <w:r w:rsidRPr="0024701A">
        <w:rPr>
          <w:sz w:val="28"/>
          <w:szCs w:val="28"/>
        </w:rPr>
        <w:t>органа, предоставляющего муниципальную услугу, рассмотревшего жалобу, должность, фамилия, имя и (если имеется) отчество его должностного лица</w:t>
      </w:r>
      <w:r>
        <w:rPr>
          <w:sz w:val="28"/>
          <w:szCs w:val="28"/>
        </w:rPr>
        <w:t>, либо муниципального служащего</w:t>
      </w:r>
      <w:r w:rsidRPr="0024701A">
        <w:rPr>
          <w:sz w:val="28"/>
          <w:szCs w:val="28"/>
        </w:rPr>
        <w:t>, принявшего решение по жалобе;</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в) фамилия, имя и (если имеется)</w:t>
      </w:r>
      <w:r>
        <w:rPr>
          <w:sz w:val="28"/>
          <w:szCs w:val="28"/>
        </w:rPr>
        <w:t xml:space="preserve"> отчество заявителя</w:t>
      </w:r>
      <w:r w:rsidRPr="0024701A">
        <w:rPr>
          <w:sz w:val="28"/>
          <w:szCs w:val="28"/>
        </w:rPr>
        <w:t>, подавшего жалобу;</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г) основания для принятия решения по жалобе;</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д) принятое по жалобе решение;</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ж) сведения о порядке обжалования принятого по жалобе решения.</w:t>
      </w:r>
    </w:p>
    <w:p w:rsidR="00F105A1" w:rsidRPr="0024701A" w:rsidRDefault="00D16ED6" w:rsidP="00B92206">
      <w:pPr>
        <w:widowControl w:val="0"/>
        <w:autoSpaceDE w:val="0"/>
        <w:autoSpaceDN w:val="0"/>
        <w:adjustRightInd w:val="0"/>
        <w:ind w:firstLine="709"/>
        <w:jc w:val="both"/>
        <w:rPr>
          <w:sz w:val="28"/>
          <w:szCs w:val="28"/>
        </w:rPr>
      </w:pPr>
      <w:r>
        <w:rPr>
          <w:sz w:val="28"/>
          <w:szCs w:val="28"/>
        </w:rPr>
        <w:t>101</w:t>
      </w:r>
      <w:r w:rsidR="00F105A1" w:rsidRPr="0024701A">
        <w:rPr>
          <w:sz w:val="28"/>
          <w:szCs w:val="28"/>
        </w:rPr>
        <w:t>. Основаниями отказа в удовлетворении жалобы являются:</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а) наличие вступившего в законную силу решения суда по жалобе о том же предмете и по тем же основаниям;</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105A1" w:rsidRPr="0024701A" w:rsidRDefault="00F105A1" w:rsidP="00B92206">
      <w:pPr>
        <w:widowControl w:val="0"/>
        <w:autoSpaceDE w:val="0"/>
        <w:autoSpaceDN w:val="0"/>
        <w:adjustRightInd w:val="0"/>
        <w:ind w:firstLine="709"/>
        <w:jc w:val="both"/>
        <w:rPr>
          <w:sz w:val="28"/>
          <w:szCs w:val="28"/>
        </w:rPr>
      </w:pPr>
      <w:r w:rsidRPr="0024701A">
        <w:rPr>
          <w:sz w:val="28"/>
          <w:szCs w:val="28"/>
        </w:rPr>
        <w:t>в) наличие решения по жалобе, принятого ранее в отношении того же заинтересованного лица и по тому же предмету жалобы.</w:t>
      </w:r>
    </w:p>
    <w:p w:rsidR="00F105A1" w:rsidRDefault="00F105A1" w:rsidP="00B92206">
      <w:pPr>
        <w:widowControl w:val="0"/>
        <w:autoSpaceDE w:val="0"/>
        <w:autoSpaceDN w:val="0"/>
        <w:adjustRightInd w:val="0"/>
        <w:ind w:firstLine="709"/>
        <w:jc w:val="center"/>
        <w:rPr>
          <w:sz w:val="28"/>
          <w:szCs w:val="28"/>
        </w:rPr>
      </w:pPr>
    </w:p>
    <w:p w:rsidR="0072571D" w:rsidRPr="0024701A" w:rsidRDefault="00F105A1" w:rsidP="00B92206">
      <w:pPr>
        <w:widowControl w:val="0"/>
        <w:autoSpaceDE w:val="0"/>
        <w:autoSpaceDN w:val="0"/>
        <w:adjustRightInd w:val="0"/>
        <w:ind w:firstLine="709"/>
        <w:jc w:val="center"/>
        <w:rPr>
          <w:sz w:val="28"/>
          <w:szCs w:val="28"/>
        </w:rPr>
      </w:pPr>
      <w:r>
        <w:rPr>
          <w:sz w:val="28"/>
          <w:szCs w:val="28"/>
        </w:rPr>
        <w:t>Подраздел 7</w:t>
      </w:r>
      <w:r w:rsidR="002F2137">
        <w:rPr>
          <w:sz w:val="28"/>
          <w:szCs w:val="28"/>
        </w:rPr>
        <w:t>. Порядок обжалования решения по жалобе</w:t>
      </w:r>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D16ED6" w:rsidP="00B92206">
      <w:pPr>
        <w:widowControl w:val="0"/>
        <w:autoSpaceDE w:val="0"/>
        <w:autoSpaceDN w:val="0"/>
        <w:adjustRightInd w:val="0"/>
        <w:ind w:firstLine="709"/>
        <w:jc w:val="both"/>
        <w:rPr>
          <w:sz w:val="28"/>
          <w:szCs w:val="28"/>
        </w:rPr>
      </w:pPr>
      <w:r>
        <w:rPr>
          <w:sz w:val="28"/>
          <w:szCs w:val="28"/>
        </w:rPr>
        <w:t>102</w:t>
      </w:r>
      <w:r w:rsidR="0072571D" w:rsidRPr="0024701A">
        <w:rPr>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72571D" w:rsidRPr="0024701A" w:rsidRDefault="00D16ED6" w:rsidP="00B92206">
      <w:pPr>
        <w:widowControl w:val="0"/>
        <w:autoSpaceDE w:val="0"/>
        <w:autoSpaceDN w:val="0"/>
        <w:adjustRightInd w:val="0"/>
        <w:ind w:firstLine="709"/>
        <w:jc w:val="both"/>
        <w:rPr>
          <w:sz w:val="28"/>
          <w:szCs w:val="28"/>
        </w:rPr>
      </w:pPr>
      <w:r>
        <w:rPr>
          <w:sz w:val="28"/>
          <w:szCs w:val="28"/>
        </w:rPr>
        <w:t>103</w:t>
      </w:r>
      <w:r w:rsidR="0072571D" w:rsidRPr="0024701A">
        <w:rPr>
          <w:sz w:val="28"/>
          <w:szCs w:val="28"/>
        </w:rPr>
        <w:t>.</w:t>
      </w:r>
      <w:r w:rsidR="0072571D" w:rsidRPr="0024701A">
        <w:rPr>
          <w:color w:val="000000"/>
          <w:sz w:val="28"/>
          <w:szCs w:val="28"/>
        </w:rPr>
        <w:t xml:space="preserve"> В случае установления в ходе или по результатам </w:t>
      </w:r>
      <w:proofErr w:type="gramStart"/>
      <w:r w:rsidR="0072571D" w:rsidRPr="0024701A">
        <w:rPr>
          <w:color w:val="000000"/>
          <w:sz w:val="28"/>
          <w:szCs w:val="28"/>
        </w:rPr>
        <w:t>рассмотрения жалобы признаков состава административного правонарушения</w:t>
      </w:r>
      <w:proofErr w:type="gramEnd"/>
      <w:r w:rsidR="0072571D" w:rsidRPr="0024701A">
        <w:rPr>
          <w:color w:val="000000"/>
          <w:sz w:val="28"/>
          <w:szCs w:val="28"/>
        </w:rPr>
        <w:t xml:space="preserve"> или преступления должностное лицо, наделенное </w:t>
      </w:r>
      <w:r w:rsidR="0072571D" w:rsidRPr="0024701A">
        <w:rPr>
          <w:sz w:val="28"/>
          <w:szCs w:val="28"/>
        </w:rPr>
        <w:t>полномочиями по рассмотрению жалоб, незамедлительно направляет имеющиеся материалы в прокуратуру.</w:t>
      </w:r>
    </w:p>
    <w:p w:rsidR="0072571D" w:rsidRPr="0024701A" w:rsidRDefault="0072571D" w:rsidP="00B92206">
      <w:pPr>
        <w:widowControl w:val="0"/>
        <w:autoSpaceDE w:val="0"/>
        <w:autoSpaceDN w:val="0"/>
        <w:adjustRightInd w:val="0"/>
        <w:ind w:firstLine="709"/>
        <w:jc w:val="both"/>
        <w:rPr>
          <w:sz w:val="28"/>
          <w:szCs w:val="28"/>
        </w:rPr>
      </w:pPr>
    </w:p>
    <w:p w:rsidR="0072571D" w:rsidRPr="0024701A" w:rsidRDefault="00F105A1" w:rsidP="00B92206">
      <w:pPr>
        <w:widowControl w:val="0"/>
        <w:autoSpaceDE w:val="0"/>
        <w:autoSpaceDN w:val="0"/>
        <w:adjustRightInd w:val="0"/>
        <w:ind w:firstLine="709"/>
        <w:jc w:val="center"/>
        <w:rPr>
          <w:sz w:val="28"/>
          <w:szCs w:val="28"/>
        </w:rPr>
      </w:pPr>
      <w:r>
        <w:rPr>
          <w:sz w:val="28"/>
          <w:szCs w:val="28"/>
        </w:rPr>
        <w:t>Подраздел 8</w:t>
      </w:r>
      <w:r w:rsidR="002F2137">
        <w:rPr>
          <w:sz w:val="28"/>
          <w:szCs w:val="28"/>
        </w:rPr>
        <w:t>. Право заявителя на получение информации и документов, необходимых для обоснования и рассмотрения жалобы</w:t>
      </w:r>
    </w:p>
    <w:p w:rsidR="0072571D" w:rsidRPr="0024701A" w:rsidRDefault="0072571D" w:rsidP="00B92206">
      <w:pPr>
        <w:widowControl w:val="0"/>
        <w:autoSpaceDE w:val="0"/>
        <w:autoSpaceDN w:val="0"/>
        <w:ind w:firstLine="709"/>
        <w:jc w:val="both"/>
        <w:rPr>
          <w:rFonts w:ascii="Calibri" w:hAnsi="Calibri" w:cs="Calibri"/>
        </w:rPr>
      </w:pPr>
    </w:p>
    <w:p w:rsidR="0072571D" w:rsidRPr="0024701A" w:rsidRDefault="00D16ED6" w:rsidP="00B92206">
      <w:pPr>
        <w:widowControl w:val="0"/>
        <w:autoSpaceDE w:val="0"/>
        <w:autoSpaceDN w:val="0"/>
        <w:ind w:firstLine="709"/>
        <w:jc w:val="both"/>
        <w:rPr>
          <w:color w:val="000000"/>
          <w:sz w:val="28"/>
          <w:szCs w:val="28"/>
        </w:rPr>
      </w:pPr>
      <w:r>
        <w:rPr>
          <w:color w:val="000000"/>
          <w:sz w:val="28"/>
          <w:szCs w:val="28"/>
        </w:rPr>
        <w:t>104</w:t>
      </w:r>
      <w:r w:rsidR="0072571D" w:rsidRPr="0024701A">
        <w:rPr>
          <w:color w:val="000000"/>
          <w:sz w:val="28"/>
          <w:szCs w:val="28"/>
        </w:rPr>
        <w:t xml:space="preserve">. </w:t>
      </w:r>
      <w:proofErr w:type="gramStart"/>
      <w:r w:rsidR="0072571D" w:rsidRPr="0024701A">
        <w:rPr>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72571D" w:rsidRPr="0024701A" w:rsidRDefault="00D16ED6" w:rsidP="00B92206">
      <w:pPr>
        <w:widowControl w:val="0"/>
        <w:autoSpaceDE w:val="0"/>
        <w:autoSpaceDN w:val="0"/>
        <w:ind w:firstLine="709"/>
        <w:jc w:val="both"/>
        <w:rPr>
          <w:sz w:val="28"/>
          <w:szCs w:val="28"/>
        </w:rPr>
      </w:pPr>
      <w:r>
        <w:rPr>
          <w:color w:val="000000"/>
          <w:sz w:val="28"/>
          <w:szCs w:val="28"/>
        </w:rPr>
        <w:t>105</w:t>
      </w:r>
      <w:r w:rsidR="0072571D" w:rsidRPr="0024701A">
        <w:rPr>
          <w:color w:val="000000"/>
          <w:sz w:val="28"/>
          <w:szCs w:val="28"/>
        </w:rPr>
        <w:t>. Информирование заявителей о порядке подачи и рассмотрения жалобы осуществляется специалистом от</w:t>
      </w:r>
      <w:r w:rsidR="0068418E">
        <w:rPr>
          <w:color w:val="000000"/>
          <w:sz w:val="28"/>
          <w:szCs w:val="28"/>
        </w:rPr>
        <w:t>дела в порядке, предусмо</w:t>
      </w:r>
      <w:r w:rsidR="006631AA">
        <w:rPr>
          <w:color w:val="000000"/>
          <w:sz w:val="28"/>
          <w:szCs w:val="28"/>
        </w:rPr>
        <w:t>тренном пунктом 99</w:t>
      </w:r>
      <w:r w:rsidR="0072571D" w:rsidRPr="008F32C2">
        <w:rPr>
          <w:color w:val="FF0000"/>
          <w:sz w:val="28"/>
          <w:szCs w:val="28"/>
        </w:rPr>
        <w:t xml:space="preserve"> </w:t>
      </w:r>
      <w:r w:rsidR="0072571D" w:rsidRPr="0068418E">
        <w:rPr>
          <w:sz w:val="28"/>
          <w:szCs w:val="28"/>
        </w:rPr>
        <w:t>настояще</w:t>
      </w:r>
      <w:r w:rsidR="005D3F1C">
        <w:rPr>
          <w:sz w:val="28"/>
          <w:szCs w:val="28"/>
        </w:rPr>
        <w:t>го административного регламента</w:t>
      </w:r>
      <w:r w:rsidR="00F105A1">
        <w:rPr>
          <w:sz w:val="28"/>
          <w:szCs w:val="28"/>
        </w:rPr>
        <w:t>».</w:t>
      </w:r>
    </w:p>
    <w:p w:rsidR="0066168C" w:rsidRPr="0066168C" w:rsidRDefault="00562350" w:rsidP="00B92206">
      <w:pPr>
        <w:autoSpaceDE w:val="0"/>
        <w:autoSpaceDN w:val="0"/>
        <w:adjustRightInd w:val="0"/>
        <w:ind w:firstLine="709"/>
        <w:jc w:val="both"/>
        <w:rPr>
          <w:sz w:val="28"/>
          <w:szCs w:val="28"/>
        </w:rPr>
      </w:pPr>
      <w:r>
        <w:rPr>
          <w:sz w:val="28"/>
          <w:szCs w:val="28"/>
        </w:rPr>
        <w:t>1.8</w:t>
      </w:r>
      <w:r w:rsidR="00B726F8">
        <w:rPr>
          <w:sz w:val="28"/>
          <w:szCs w:val="28"/>
        </w:rPr>
        <w:t xml:space="preserve">. </w:t>
      </w:r>
      <w:r w:rsidR="00FE65AF">
        <w:rPr>
          <w:sz w:val="28"/>
          <w:szCs w:val="28"/>
        </w:rPr>
        <w:t xml:space="preserve">Приложение №2 к административному регламенту изложить </w:t>
      </w:r>
      <w:r w:rsidR="004051D7">
        <w:rPr>
          <w:sz w:val="28"/>
          <w:szCs w:val="28"/>
        </w:rPr>
        <w:t>в следующей редакции:</w:t>
      </w:r>
    </w:p>
    <w:p w:rsidR="0066168C" w:rsidRDefault="009F2CB7" w:rsidP="001D7B5D">
      <w:pPr>
        <w:autoSpaceDE w:val="0"/>
        <w:autoSpaceDN w:val="0"/>
        <w:adjustRightInd w:val="0"/>
        <w:jc w:val="right"/>
        <w:outlineLvl w:val="0"/>
        <w:rPr>
          <w:sz w:val="24"/>
          <w:szCs w:val="24"/>
        </w:rPr>
      </w:pPr>
      <w:r>
        <w:rPr>
          <w:sz w:val="24"/>
          <w:szCs w:val="24"/>
        </w:rPr>
        <w:t xml:space="preserve">           </w:t>
      </w:r>
    </w:p>
    <w:p w:rsidR="006631AA" w:rsidRDefault="009F2CB7" w:rsidP="00E03F02">
      <w:pPr>
        <w:autoSpaceDE w:val="0"/>
        <w:autoSpaceDN w:val="0"/>
        <w:adjustRightInd w:val="0"/>
        <w:jc w:val="right"/>
        <w:outlineLvl w:val="0"/>
        <w:rPr>
          <w:sz w:val="24"/>
          <w:szCs w:val="24"/>
        </w:rPr>
      </w:pPr>
      <w:r>
        <w:rPr>
          <w:sz w:val="24"/>
          <w:szCs w:val="24"/>
        </w:rPr>
        <w:t xml:space="preserve">  </w:t>
      </w:r>
    </w:p>
    <w:p w:rsidR="00E03F02" w:rsidRPr="00814CB3" w:rsidRDefault="00E03F02" w:rsidP="00E03F02">
      <w:pPr>
        <w:rPr>
          <w:sz w:val="28"/>
        </w:rPr>
      </w:pPr>
      <w:r w:rsidRPr="00814CB3">
        <w:rPr>
          <w:sz w:val="28"/>
        </w:rPr>
        <w:t xml:space="preserve">Мэр </w:t>
      </w:r>
      <w:proofErr w:type="gramStart"/>
      <w:r w:rsidRPr="00814CB3">
        <w:rPr>
          <w:sz w:val="28"/>
        </w:rPr>
        <w:t>городского</w:t>
      </w:r>
      <w:proofErr w:type="gramEnd"/>
      <w:r w:rsidRPr="00814CB3">
        <w:rPr>
          <w:sz w:val="28"/>
        </w:rPr>
        <w:t xml:space="preserve"> </w:t>
      </w:r>
      <w:proofErr w:type="spellStart"/>
      <w:r w:rsidRPr="00814CB3">
        <w:rPr>
          <w:sz w:val="28"/>
        </w:rPr>
        <w:t>окрга</w:t>
      </w:r>
      <w:proofErr w:type="spellEnd"/>
      <w:r w:rsidRPr="00814CB3">
        <w:rPr>
          <w:sz w:val="28"/>
        </w:rPr>
        <w:t xml:space="preserve"> </w:t>
      </w:r>
    </w:p>
    <w:p w:rsidR="00E03F02" w:rsidRPr="00814CB3" w:rsidRDefault="00E03F02" w:rsidP="00E03F02">
      <w:pPr>
        <w:rPr>
          <w:sz w:val="28"/>
        </w:rPr>
      </w:pPr>
      <w:r w:rsidRPr="00814CB3">
        <w:rPr>
          <w:sz w:val="28"/>
        </w:rPr>
        <w:t>муниципального образования</w:t>
      </w:r>
    </w:p>
    <w:p w:rsidR="00E03F02" w:rsidRPr="004C6189" w:rsidRDefault="00E03F02" w:rsidP="00E03F02">
      <w:pPr>
        <w:rPr>
          <w:sz w:val="28"/>
        </w:rPr>
      </w:pPr>
      <w:r w:rsidRPr="00814CB3">
        <w:rPr>
          <w:sz w:val="28"/>
        </w:rPr>
        <w:t xml:space="preserve">«город Саянск»                                                    </w:t>
      </w:r>
      <w:r>
        <w:rPr>
          <w:sz w:val="28"/>
        </w:rPr>
        <w:t xml:space="preserve">                                 О.В. Боровский</w:t>
      </w:r>
    </w:p>
    <w:p w:rsidR="006631AA" w:rsidRDefault="006631AA" w:rsidP="00E03F02">
      <w:pPr>
        <w:autoSpaceDE w:val="0"/>
        <w:autoSpaceDN w:val="0"/>
        <w:adjustRightInd w:val="0"/>
        <w:outlineLvl w:val="0"/>
        <w:rPr>
          <w:sz w:val="24"/>
          <w:szCs w:val="24"/>
        </w:rPr>
      </w:pPr>
    </w:p>
    <w:p w:rsidR="00E03F02" w:rsidRPr="00574C64" w:rsidRDefault="00E03F02" w:rsidP="00E03F02">
      <w:pPr>
        <w:rPr>
          <w:sz w:val="22"/>
          <w:szCs w:val="22"/>
        </w:rPr>
      </w:pPr>
      <w:r w:rsidRPr="00574C64">
        <w:rPr>
          <w:sz w:val="22"/>
          <w:szCs w:val="22"/>
        </w:rPr>
        <w:t>Исп. Л.В. Шевченко</w:t>
      </w:r>
    </w:p>
    <w:p w:rsidR="00E03F02" w:rsidRPr="00A01E3F" w:rsidRDefault="00E03F02" w:rsidP="00E03F02">
      <w:pPr>
        <w:rPr>
          <w:sz w:val="22"/>
          <w:szCs w:val="22"/>
        </w:rPr>
      </w:pPr>
      <w:r>
        <w:rPr>
          <w:sz w:val="22"/>
          <w:szCs w:val="22"/>
        </w:rPr>
        <w:t>Тел. 5-26-77</w:t>
      </w:r>
      <w:r>
        <w:rPr>
          <w:sz w:val="24"/>
          <w:szCs w:val="24"/>
        </w:rPr>
        <w:t xml:space="preserve">  </w:t>
      </w:r>
    </w:p>
    <w:p w:rsidR="006631AA" w:rsidRDefault="006631AA" w:rsidP="00E03F02">
      <w:pPr>
        <w:autoSpaceDE w:val="0"/>
        <w:autoSpaceDN w:val="0"/>
        <w:adjustRightInd w:val="0"/>
        <w:outlineLvl w:val="0"/>
        <w:rPr>
          <w:sz w:val="24"/>
          <w:szCs w:val="24"/>
        </w:rPr>
      </w:pPr>
    </w:p>
    <w:p w:rsidR="001D7B5D" w:rsidRPr="002660E1" w:rsidRDefault="001D7B5D" w:rsidP="001D7B5D">
      <w:pPr>
        <w:autoSpaceDE w:val="0"/>
        <w:autoSpaceDN w:val="0"/>
        <w:adjustRightInd w:val="0"/>
        <w:jc w:val="right"/>
        <w:outlineLvl w:val="0"/>
        <w:rPr>
          <w:sz w:val="24"/>
          <w:szCs w:val="24"/>
        </w:rPr>
      </w:pPr>
      <w:r>
        <w:rPr>
          <w:sz w:val="24"/>
          <w:szCs w:val="24"/>
        </w:rPr>
        <w:lastRenderedPageBreak/>
        <w:t>«Приложение №2</w:t>
      </w:r>
    </w:p>
    <w:p w:rsidR="001D7B5D" w:rsidRPr="002660E1" w:rsidRDefault="001D7B5D" w:rsidP="001D7B5D">
      <w:pPr>
        <w:widowControl w:val="0"/>
        <w:autoSpaceDE w:val="0"/>
        <w:autoSpaceDN w:val="0"/>
        <w:adjustRightInd w:val="0"/>
        <w:jc w:val="right"/>
        <w:rPr>
          <w:sz w:val="24"/>
          <w:szCs w:val="24"/>
        </w:rPr>
      </w:pPr>
      <w:r>
        <w:rPr>
          <w:sz w:val="24"/>
          <w:szCs w:val="24"/>
        </w:rPr>
        <w:t>к административному регламенту</w:t>
      </w:r>
    </w:p>
    <w:p w:rsidR="001D7B5D" w:rsidRPr="002660E1" w:rsidRDefault="001D7B5D" w:rsidP="001D7B5D">
      <w:pPr>
        <w:widowControl w:val="0"/>
        <w:autoSpaceDE w:val="0"/>
        <w:autoSpaceDN w:val="0"/>
        <w:adjustRightInd w:val="0"/>
        <w:jc w:val="right"/>
        <w:rPr>
          <w:sz w:val="24"/>
          <w:szCs w:val="24"/>
        </w:rPr>
      </w:pPr>
      <w:r w:rsidRPr="002660E1">
        <w:rPr>
          <w:sz w:val="24"/>
          <w:szCs w:val="24"/>
        </w:rPr>
        <w:t>по предоставлению муниципальной услуги</w:t>
      </w:r>
    </w:p>
    <w:p w:rsidR="001D7B5D" w:rsidRPr="00794499" w:rsidRDefault="001D7B5D" w:rsidP="001D7B5D">
      <w:pPr>
        <w:widowControl w:val="0"/>
        <w:autoSpaceDE w:val="0"/>
        <w:autoSpaceDN w:val="0"/>
        <w:adjustRightInd w:val="0"/>
        <w:jc w:val="right"/>
        <w:rPr>
          <w:sz w:val="24"/>
          <w:szCs w:val="24"/>
        </w:rPr>
      </w:pPr>
      <w:r w:rsidRPr="002660E1">
        <w:rPr>
          <w:sz w:val="24"/>
          <w:szCs w:val="24"/>
        </w:rPr>
        <w:t xml:space="preserve"> «Предоставление информации о порядке</w:t>
      </w:r>
    </w:p>
    <w:p w:rsidR="001D7B5D" w:rsidRDefault="001D7B5D" w:rsidP="001D7B5D">
      <w:pPr>
        <w:widowControl w:val="0"/>
        <w:autoSpaceDE w:val="0"/>
        <w:autoSpaceDN w:val="0"/>
        <w:adjustRightInd w:val="0"/>
        <w:jc w:val="right"/>
        <w:rPr>
          <w:sz w:val="24"/>
          <w:szCs w:val="24"/>
        </w:rPr>
      </w:pPr>
      <w:r w:rsidRPr="00ED5E90">
        <w:rPr>
          <w:sz w:val="24"/>
          <w:szCs w:val="24"/>
        </w:rPr>
        <w:t xml:space="preserve"> </w:t>
      </w:r>
      <w:r>
        <w:rPr>
          <w:sz w:val="24"/>
          <w:szCs w:val="24"/>
        </w:rPr>
        <w:t xml:space="preserve">предоставления </w:t>
      </w:r>
      <w:r w:rsidRPr="00ED5E90">
        <w:rPr>
          <w:sz w:val="24"/>
          <w:szCs w:val="24"/>
        </w:rPr>
        <w:t xml:space="preserve">жилищно-коммунальных услуг </w:t>
      </w:r>
    </w:p>
    <w:p w:rsidR="001D7B5D" w:rsidRDefault="001D7B5D" w:rsidP="001D7B5D">
      <w:pPr>
        <w:widowControl w:val="0"/>
        <w:autoSpaceDE w:val="0"/>
        <w:autoSpaceDN w:val="0"/>
        <w:adjustRightInd w:val="0"/>
        <w:jc w:val="right"/>
        <w:rPr>
          <w:sz w:val="24"/>
          <w:szCs w:val="24"/>
        </w:rPr>
      </w:pPr>
      <w:r w:rsidRPr="00ED5E90">
        <w:rPr>
          <w:sz w:val="24"/>
          <w:szCs w:val="24"/>
        </w:rPr>
        <w:t xml:space="preserve">населению на территории </w:t>
      </w:r>
      <w:proofErr w:type="gramStart"/>
      <w:r w:rsidRPr="00ED5E90">
        <w:rPr>
          <w:sz w:val="24"/>
          <w:szCs w:val="24"/>
        </w:rPr>
        <w:t>муниципального</w:t>
      </w:r>
      <w:proofErr w:type="gramEnd"/>
      <w:r w:rsidRPr="00ED5E90">
        <w:rPr>
          <w:sz w:val="24"/>
          <w:szCs w:val="24"/>
        </w:rPr>
        <w:t xml:space="preserve"> </w:t>
      </w:r>
    </w:p>
    <w:p w:rsidR="001D7B5D" w:rsidRPr="009F2CB7" w:rsidRDefault="009F2CB7" w:rsidP="009F2CB7">
      <w:pPr>
        <w:widowControl w:val="0"/>
        <w:autoSpaceDE w:val="0"/>
        <w:autoSpaceDN w:val="0"/>
        <w:adjustRightInd w:val="0"/>
        <w:jc w:val="right"/>
        <w:rPr>
          <w:sz w:val="24"/>
          <w:szCs w:val="24"/>
        </w:rPr>
      </w:pPr>
      <w:r>
        <w:rPr>
          <w:sz w:val="24"/>
          <w:szCs w:val="24"/>
        </w:rPr>
        <w:t>образования «город Саянск»</w:t>
      </w:r>
    </w:p>
    <w:p w:rsidR="009F2CB7" w:rsidRDefault="009F2CB7" w:rsidP="001D7B5D">
      <w:pPr>
        <w:autoSpaceDE w:val="0"/>
        <w:autoSpaceDN w:val="0"/>
        <w:adjustRightInd w:val="0"/>
        <w:jc w:val="center"/>
        <w:rPr>
          <w:b/>
          <w:sz w:val="28"/>
          <w:szCs w:val="28"/>
        </w:rPr>
      </w:pPr>
    </w:p>
    <w:p w:rsidR="001D7B5D" w:rsidRPr="00583284" w:rsidRDefault="001D7B5D" w:rsidP="001D7B5D">
      <w:pPr>
        <w:autoSpaceDE w:val="0"/>
        <w:autoSpaceDN w:val="0"/>
        <w:adjustRightInd w:val="0"/>
        <w:jc w:val="center"/>
        <w:rPr>
          <w:b/>
          <w:sz w:val="28"/>
          <w:szCs w:val="28"/>
        </w:rPr>
      </w:pPr>
      <w:r w:rsidRPr="00583284">
        <w:rPr>
          <w:b/>
          <w:sz w:val="28"/>
          <w:szCs w:val="28"/>
        </w:rPr>
        <w:t>Блок-схема</w:t>
      </w:r>
    </w:p>
    <w:p w:rsidR="001D7B5D" w:rsidRDefault="001D7B5D" w:rsidP="001D7B5D">
      <w:pPr>
        <w:autoSpaceDE w:val="0"/>
        <w:autoSpaceDN w:val="0"/>
        <w:adjustRightInd w:val="0"/>
        <w:jc w:val="center"/>
        <w:rPr>
          <w:b/>
          <w:sz w:val="28"/>
          <w:szCs w:val="28"/>
        </w:rPr>
      </w:pPr>
      <w:r>
        <w:rPr>
          <w:b/>
          <w:sz w:val="28"/>
          <w:szCs w:val="28"/>
        </w:rPr>
        <w:t>предоставления муниципальной услуги</w:t>
      </w:r>
    </w:p>
    <w:p w:rsidR="001D7B5D" w:rsidRPr="00200391" w:rsidRDefault="001D7B5D" w:rsidP="001D7B5D">
      <w:pPr>
        <w:autoSpaceDE w:val="0"/>
        <w:autoSpaceDN w:val="0"/>
        <w:adjustRightInd w:val="0"/>
        <w:jc w:val="center"/>
        <w:rPr>
          <w:b/>
        </w:rPr>
      </w:pPr>
    </w:p>
    <w:p w:rsidR="001D7B5D" w:rsidRDefault="001D7B5D"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69504" behindDoc="0" locked="0" layoutInCell="1" allowOverlap="1" wp14:anchorId="08BE5E9E" wp14:editId="0A408634">
                <wp:simplePos x="0" y="0"/>
                <wp:positionH relativeFrom="column">
                  <wp:posOffset>462915</wp:posOffset>
                </wp:positionH>
                <wp:positionV relativeFrom="paragraph">
                  <wp:posOffset>69215</wp:posOffset>
                </wp:positionV>
                <wp:extent cx="4385945" cy="447675"/>
                <wp:effectExtent l="0" t="0" r="14605"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447675"/>
                        </a:xfrm>
                        <a:prstGeom prst="rect">
                          <a:avLst/>
                        </a:prstGeom>
                        <a:solidFill>
                          <a:srgbClr val="FFFFFF"/>
                        </a:solidFill>
                        <a:ln w="9525">
                          <a:solidFill>
                            <a:srgbClr val="000000"/>
                          </a:solidFill>
                          <a:miter lim="800000"/>
                          <a:headEnd/>
                          <a:tailEnd/>
                        </a:ln>
                      </wps:spPr>
                      <wps:txbx>
                        <w:txbxContent>
                          <w:p w:rsidR="001D7B5D" w:rsidRPr="007E56AB" w:rsidRDefault="001D7B5D" w:rsidP="001D7B5D">
                            <w:pPr>
                              <w:pStyle w:val="ConsPlusNonformat"/>
                              <w:ind w:left="180" w:hanging="180"/>
                              <w:jc w:val="center"/>
                              <w:rPr>
                                <w:rFonts w:ascii="Times New Roman" w:hAnsi="Times New Roman" w:cs="Times New Roman"/>
                                <w:sz w:val="28"/>
                                <w:szCs w:val="28"/>
                              </w:rPr>
                            </w:pPr>
                            <w:r w:rsidRPr="007E56AB">
                              <w:rPr>
                                <w:rFonts w:ascii="Times New Roman" w:hAnsi="Times New Roman" w:cs="Times New Roman"/>
                                <w:sz w:val="28"/>
                                <w:szCs w:val="28"/>
                              </w:rPr>
                              <w:t>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6.45pt;margin-top:5.45pt;width:345.3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">
                <v:textbox>
                  <w:txbxContent>
                    <w:p w:rsidR="001D7B5D" w:rsidRPr="007E56AB" w:rsidRDefault="001D7B5D" w:rsidP="001D7B5D">
                      <w:pPr>
                        <w:pStyle w:val="ConsPlusNonformat"/>
                        <w:ind w:left="180" w:hanging="180"/>
                        <w:jc w:val="center"/>
                        <w:rPr>
                          <w:rFonts w:ascii="Times New Roman" w:hAnsi="Times New Roman" w:cs="Times New Roman"/>
                          <w:sz w:val="28"/>
                          <w:szCs w:val="28"/>
                        </w:rPr>
                      </w:pPr>
                      <w:r w:rsidRPr="007E56AB">
                        <w:rPr>
                          <w:rFonts w:ascii="Times New Roman" w:hAnsi="Times New Roman" w:cs="Times New Roman"/>
                          <w:sz w:val="28"/>
                          <w:szCs w:val="28"/>
                        </w:rPr>
                        <w:t>Обращение заявителя</w:t>
                      </w:r>
                    </w:p>
                  </w:txbxContent>
                </v:textbox>
              </v:shape>
            </w:pict>
          </mc:Fallback>
        </mc:AlternateContent>
      </w: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7696" behindDoc="0" locked="0" layoutInCell="1" allowOverlap="1" wp14:anchorId="68693235" wp14:editId="26B819BC">
                <wp:simplePos x="0" y="0"/>
                <wp:positionH relativeFrom="column">
                  <wp:posOffset>2900045</wp:posOffset>
                </wp:positionH>
                <wp:positionV relativeFrom="paragraph">
                  <wp:posOffset>111125</wp:posOffset>
                </wp:positionV>
                <wp:extent cx="0" cy="1781175"/>
                <wp:effectExtent l="76200" t="0" r="76200" b="476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1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8.75pt" to="228.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">
                <v:stroke endarrow="block"/>
              </v:line>
            </w:pict>
          </mc:Fallback>
        </mc:AlternateContent>
      </w:r>
      <w:r>
        <w:rPr>
          <w:noProof/>
          <w:sz w:val="28"/>
          <w:szCs w:val="28"/>
        </w:rPr>
        <mc:AlternateContent>
          <mc:Choice Requires="wps">
            <w:drawing>
              <wp:anchor distT="0" distB="0" distL="114300" distR="114300" simplePos="0" relativeHeight="251674624" behindDoc="0" locked="0" layoutInCell="1" allowOverlap="1" wp14:anchorId="7FC00C26" wp14:editId="059EF941">
                <wp:simplePos x="0" y="0"/>
                <wp:positionH relativeFrom="column">
                  <wp:posOffset>1185545</wp:posOffset>
                </wp:positionH>
                <wp:positionV relativeFrom="paragraph">
                  <wp:posOffset>104140</wp:posOffset>
                </wp:positionV>
                <wp:extent cx="0" cy="304800"/>
                <wp:effectExtent l="76200" t="0" r="5715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8.2pt" to="93.3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">
                <v:stroke endarrow="block"/>
              </v:line>
            </w:pict>
          </mc:Fallback>
        </mc:AlternateContent>
      </w:r>
      <w:r>
        <w:rPr>
          <w:noProof/>
          <w:sz w:val="28"/>
          <w:szCs w:val="28"/>
        </w:rPr>
        <mc:AlternateContent>
          <mc:Choice Requires="wps">
            <w:drawing>
              <wp:anchor distT="0" distB="0" distL="114300" distR="114300" simplePos="0" relativeHeight="251676672" behindDoc="0" locked="0" layoutInCell="1" allowOverlap="1" wp14:anchorId="3ECCF85F" wp14:editId="58613278">
                <wp:simplePos x="0" y="0"/>
                <wp:positionH relativeFrom="column">
                  <wp:posOffset>4224020</wp:posOffset>
                </wp:positionH>
                <wp:positionV relativeFrom="paragraph">
                  <wp:posOffset>104140</wp:posOffset>
                </wp:positionV>
                <wp:extent cx="0" cy="311150"/>
                <wp:effectExtent l="76200" t="0" r="57150" b="508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8.2pt" to="332.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">
                <v:stroke endarrow="block"/>
              </v:line>
            </w:pict>
          </mc:Fallback>
        </mc:AlternateContent>
      </w:r>
    </w:p>
    <w:p w:rsidR="009F2CB7" w:rsidRDefault="009F2CB7"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0528" behindDoc="0" locked="0" layoutInCell="1" allowOverlap="1" wp14:anchorId="23DA1D42" wp14:editId="01A12387">
                <wp:simplePos x="0" y="0"/>
                <wp:positionH relativeFrom="column">
                  <wp:posOffset>3404870</wp:posOffset>
                </wp:positionH>
                <wp:positionV relativeFrom="paragraph">
                  <wp:posOffset>7620</wp:posOffset>
                </wp:positionV>
                <wp:extent cx="2867025" cy="1323975"/>
                <wp:effectExtent l="0" t="0" r="28575" b="285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323975"/>
                        </a:xfrm>
                        <a:prstGeom prst="rect">
                          <a:avLst/>
                        </a:prstGeom>
                        <a:solidFill>
                          <a:srgbClr val="FFFFFF"/>
                        </a:solidFill>
                        <a:ln w="9525">
                          <a:solidFill>
                            <a:srgbClr val="000000"/>
                          </a:solidFill>
                          <a:miter lim="800000"/>
                          <a:headEnd/>
                          <a:tailEnd/>
                        </a:ln>
                      </wps:spPr>
                      <wps:txbx>
                        <w:txbxContent>
                          <w:p w:rsidR="001D7B5D" w:rsidRPr="00593428" w:rsidRDefault="001D7B5D" w:rsidP="001D7B5D">
                            <w:pPr>
                              <w:jc w:val="center"/>
                              <w:rPr>
                                <w:sz w:val="28"/>
                                <w:szCs w:val="28"/>
                              </w:rPr>
                            </w:pPr>
                            <w:r w:rsidRPr="00593428">
                              <w:rPr>
                                <w:sz w:val="28"/>
                                <w:szCs w:val="28"/>
                              </w:rPr>
                              <w:t>Отказ</w:t>
                            </w:r>
                          </w:p>
                          <w:p w:rsidR="001D7B5D" w:rsidRDefault="001D7B5D" w:rsidP="001D7B5D">
                            <w:pPr>
                              <w:jc w:val="center"/>
                              <w:rPr>
                                <w:sz w:val="28"/>
                                <w:szCs w:val="28"/>
                              </w:rPr>
                            </w:pPr>
                            <w:r w:rsidRPr="00593428">
                              <w:rPr>
                                <w:sz w:val="28"/>
                                <w:szCs w:val="28"/>
                              </w:rPr>
                              <w:t>в приеме документов</w:t>
                            </w:r>
                          </w:p>
                          <w:p w:rsidR="001D7B5D" w:rsidRPr="00574C64" w:rsidRDefault="001D7B5D" w:rsidP="001D7B5D">
                            <w:pPr>
                              <w:jc w:val="center"/>
                              <w:rPr>
                                <w:b/>
                                <w:sz w:val="28"/>
                                <w:szCs w:val="28"/>
                              </w:rPr>
                            </w:pPr>
                            <w:r>
                              <w:rPr>
                                <w:b/>
                                <w:sz w:val="28"/>
                                <w:szCs w:val="28"/>
                              </w:rPr>
                              <w:t>(з</w:t>
                            </w:r>
                            <w:r w:rsidRPr="00574C64">
                              <w:rPr>
                                <w:b/>
                                <w:sz w:val="28"/>
                                <w:szCs w:val="28"/>
                              </w:rPr>
                              <w:t xml:space="preserve">аявителю направляется </w:t>
                            </w:r>
                            <w:r>
                              <w:rPr>
                                <w:b/>
                                <w:sz w:val="28"/>
                                <w:szCs w:val="28"/>
                              </w:rPr>
                              <w:t xml:space="preserve"> </w:t>
                            </w:r>
                            <w:r w:rsidRPr="00574C64">
                              <w:rPr>
                                <w:b/>
                                <w:sz w:val="28"/>
                                <w:szCs w:val="28"/>
                              </w:rPr>
                              <w:t>уведомление в течение 10 календарных дней со дня получения заявления</w:t>
                            </w:r>
                            <w:r>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left:0;text-align:left;margin-left:268.1pt;margin-top:.6pt;width:225.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">
                <v:textbox>
                  <w:txbxContent>
                    <w:p w:rsidR="001D7B5D" w:rsidRPr="00593428" w:rsidRDefault="001D7B5D" w:rsidP="001D7B5D">
                      <w:pPr>
                        <w:jc w:val="center"/>
                        <w:rPr>
                          <w:sz w:val="28"/>
                          <w:szCs w:val="28"/>
                        </w:rPr>
                      </w:pPr>
                      <w:r w:rsidRPr="00593428">
                        <w:rPr>
                          <w:sz w:val="28"/>
                          <w:szCs w:val="28"/>
                        </w:rPr>
                        <w:t>Отказ</w:t>
                      </w:r>
                    </w:p>
                    <w:p w:rsidR="001D7B5D" w:rsidRDefault="001D7B5D" w:rsidP="001D7B5D">
                      <w:pPr>
                        <w:jc w:val="center"/>
                        <w:rPr>
                          <w:sz w:val="28"/>
                          <w:szCs w:val="28"/>
                        </w:rPr>
                      </w:pPr>
                      <w:r w:rsidRPr="00593428">
                        <w:rPr>
                          <w:sz w:val="28"/>
                          <w:szCs w:val="28"/>
                        </w:rPr>
                        <w:t>в приеме документов</w:t>
                      </w:r>
                    </w:p>
                    <w:p w:rsidR="001D7B5D" w:rsidRPr="00574C64" w:rsidRDefault="001D7B5D" w:rsidP="001D7B5D">
                      <w:pPr>
                        <w:jc w:val="center"/>
                        <w:rPr>
                          <w:b/>
                          <w:sz w:val="28"/>
                          <w:szCs w:val="28"/>
                        </w:rPr>
                      </w:pPr>
                      <w:r>
                        <w:rPr>
                          <w:b/>
                          <w:sz w:val="28"/>
                          <w:szCs w:val="28"/>
                        </w:rPr>
                        <w:t>(з</w:t>
                      </w:r>
                      <w:r w:rsidRPr="00574C64">
                        <w:rPr>
                          <w:b/>
                          <w:sz w:val="28"/>
                          <w:szCs w:val="28"/>
                        </w:rPr>
                        <w:t xml:space="preserve">аявителю направляется </w:t>
                      </w:r>
                      <w:r>
                        <w:rPr>
                          <w:b/>
                          <w:sz w:val="28"/>
                          <w:szCs w:val="28"/>
                        </w:rPr>
                        <w:t xml:space="preserve"> </w:t>
                      </w:r>
                      <w:r w:rsidRPr="00574C64">
                        <w:rPr>
                          <w:b/>
                          <w:sz w:val="28"/>
                          <w:szCs w:val="28"/>
                        </w:rPr>
                        <w:t>уведомление в течение 10 календарных дней со дня получения заявления</w:t>
                      </w:r>
                      <w:r>
                        <w:rPr>
                          <w:b/>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1DDCAE83" wp14:editId="361FA179">
                <wp:simplePos x="0" y="0"/>
                <wp:positionH relativeFrom="column">
                  <wp:posOffset>-24130</wp:posOffset>
                </wp:positionH>
                <wp:positionV relativeFrom="paragraph">
                  <wp:posOffset>-1905</wp:posOffset>
                </wp:positionV>
                <wp:extent cx="2457450" cy="1285875"/>
                <wp:effectExtent l="0" t="0" r="19050" b="285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285875"/>
                        </a:xfrm>
                        <a:prstGeom prst="rect">
                          <a:avLst/>
                        </a:prstGeom>
                        <a:solidFill>
                          <a:srgbClr val="FFFFFF"/>
                        </a:solidFill>
                        <a:ln w="9525">
                          <a:solidFill>
                            <a:srgbClr val="000000"/>
                          </a:solidFill>
                          <a:miter lim="800000"/>
                          <a:headEnd/>
                          <a:tailEnd/>
                        </a:ln>
                      </wps:spPr>
                      <wps:txbx>
                        <w:txbxContent>
                          <w:p w:rsidR="001D7B5D" w:rsidRDefault="001D7B5D" w:rsidP="001D7B5D">
                            <w:pPr>
                              <w:jc w:val="center"/>
                              <w:rPr>
                                <w:sz w:val="28"/>
                                <w:szCs w:val="28"/>
                              </w:rPr>
                            </w:pPr>
                            <w:r>
                              <w:rPr>
                                <w:sz w:val="28"/>
                                <w:szCs w:val="28"/>
                              </w:rPr>
                              <w:t>Индивидуальное устное информирование</w:t>
                            </w:r>
                            <w:r w:rsidRPr="00A058C8">
                              <w:t xml:space="preserve"> </w:t>
                            </w:r>
                            <w:r w:rsidRPr="00A058C8">
                              <w:rPr>
                                <w:sz w:val="28"/>
                                <w:szCs w:val="28"/>
                              </w:rPr>
                              <w:t>при личном обращении граждан</w:t>
                            </w:r>
                          </w:p>
                          <w:p w:rsidR="001D7B5D" w:rsidRPr="00140445" w:rsidRDefault="001D7B5D" w:rsidP="001D7B5D">
                            <w:pPr>
                              <w:jc w:val="center"/>
                              <w:rPr>
                                <w:b/>
                                <w:sz w:val="28"/>
                                <w:szCs w:val="28"/>
                              </w:rPr>
                            </w:pPr>
                            <w:r>
                              <w:rPr>
                                <w:b/>
                                <w:sz w:val="28"/>
                                <w:szCs w:val="28"/>
                              </w:rPr>
                              <w:t>(м</w:t>
                            </w:r>
                            <w:r w:rsidRPr="00140445">
                              <w:rPr>
                                <w:b/>
                                <w:sz w:val="28"/>
                                <w:szCs w:val="28"/>
                              </w:rPr>
                              <w:t>аксимальное время разговора составляет 10 минут</w:t>
                            </w:r>
                            <w:r>
                              <w:rPr>
                                <w:b/>
                                <w:sz w:val="28"/>
                                <w:szCs w:val="28"/>
                              </w:rPr>
                              <w:t>)</w:t>
                            </w:r>
                          </w:p>
                          <w:p w:rsidR="001D7B5D" w:rsidRPr="00140445" w:rsidRDefault="001D7B5D" w:rsidP="001D7B5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left:0;text-align:left;margin-left:-1.9pt;margin-top:-.15pt;width:193.5pt;height:1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">
                <v:textbox>
                  <w:txbxContent>
                    <w:p w:rsidR="001D7B5D" w:rsidRDefault="001D7B5D" w:rsidP="001D7B5D">
                      <w:pPr>
                        <w:jc w:val="center"/>
                        <w:rPr>
                          <w:sz w:val="28"/>
                          <w:szCs w:val="28"/>
                        </w:rPr>
                      </w:pPr>
                      <w:r>
                        <w:rPr>
                          <w:sz w:val="28"/>
                          <w:szCs w:val="28"/>
                        </w:rPr>
                        <w:t>Индивидуальное устное информирование</w:t>
                      </w:r>
                      <w:r w:rsidRPr="00A058C8">
                        <w:t xml:space="preserve"> </w:t>
                      </w:r>
                      <w:r w:rsidRPr="00A058C8">
                        <w:rPr>
                          <w:sz w:val="28"/>
                          <w:szCs w:val="28"/>
                        </w:rPr>
                        <w:t>при личном обращении граждан</w:t>
                      </w:r>
                    </w:p>
                    <w:p w:rsidR="001D7B5D" w:rsidRPr="00140445" w:rsidRDefault="001D7B5D" w:rsidP="001D7B5D">
                      <w:pPr>
                        <w:jc w:val="center"/>
                        <w:rPr>
                          <w:b/>
                          <w:sz w:val="28"/>
                          <w:szCs w:val="28"/>
                        </w:rPr>
                      </w:pPr>
                      <w:r>
                        <w:rPr>
                          <w:b/>
                          <w:sz w:val="28"/>
                          <w:szCs w:val="28"/>
                        </w:rPr>
                        <w:t>(м</w:t>
                      </w:r>
                      <w:r w:rsidRPr="00140445">
                        <w:rPr>
                          <w:b/>
                          <w:sz w:val="28"/>
                          <w:szCs w:val="28"/>
                        </w:rPr>
                        <w:t>аксимальное время разговора составляет 10 минут</w:t>
                      </w:r>
                      <w:r>
                        <w:rPr>
                          <w:b/>
                          <w:sz w:val="28"/>
                          <w:szCs w:val="28"/>
                        </w:rPr>
                        <w:t>)</w:t>
                      </w:r>
                    </w:p>
                    <w:p w:rsidR="001D7B5D" w:rsidRPr="00140445" w:rsidRDefault="001D7B5D" w:rsidP="001D7B5D">
                      <w:pPr>
                        <w:rPr>
                          <w:sz w:val="28"/>
                          <w:szCs w:val="28"/>
                        </w:rPr>
                      </w:pPr>
                    </w:p>
                  </w:txbxContent>
                </v:textbox>
              </v:shape>
            </w:pict>
          </mc:Fallback>
        </mc:AlternateContent>
      </w: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9F2CB7"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2576" behindDoc="0" locked="0" layoutInCell="1" allowOverlap="1" wp14:anchorId="689851CA" wp14:editId="368698E3">
                <wp:simplePos x="0" y="0"/>
                <wp:positionH relativeFrom="column">
                  <wp:posOffset>823595</wp:posOffset>
                </wp:positionH>
                <wp:positionV relativeFrom="paragraph">
                  <wp:posOffset>56515</wp:posOffset>
                </wp:positionV>
                <wp:extent cx="4095750" cy="904875"/>
                <wp:effectExtent l="0" t="0" r="19050"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904875"/>
                        </a:xfrm>
                        <a:prstGeom prst="rect">
                          <a:avLst/>
                        </a:prstGeom>
                        <a:solidFill>
                          <a:srgbClr val="FFFFFF"/>
                        </a:solidFill>
                        <a:ln w="9525">
                          <a:solidFill>
                            <a:srgbClr val="000000"/>
                          </a:solidFill>
                          <a:miter lim="800000"/>
                          <a:headEnd/>
                          <a:tailEnd/>
                        </a:ln>
                      </wps:spPr>
                      <wps:txbx>
                        <w:txbxContent>
                          <w:p w:rsidR="001D7B5D" w:rsidRDefault="001D7B5D" w:rsidP="001D7B5D">
                            <w:pPr>
                              <w:ind w:firstLine="709"/>
                              <w:jc w:val="center"/>
                              <w:rPr>
                                <w:sz w:val="28"/>
                                <w:szCs w:val="28"/>
                              </w:rPr>
                            </w:pPr>
                            <w:r w:rsidRPr="00A058C8">
                              <w:rPr>
                                <w:sz w:val="28"/>
                                <w:szCs w:val="28"/>
                              </w:rPr>
                              <w:t>Пол</w:t>
                            </w:r>
                            <w:r>
                              <w:rPr>
                                <w:sz w:val="28"/>
                                <w:szCs w:val="28"/>
                              </w:rPr>
                              <w:t>учение и регистрация заявления, запроса о предоставлении муниципальной услуги</w:t>
                            </w:r>
                          </w:p>
                          <w:p w:rsidR="001D7B5D" w:rsidRPr="00140445" w:rsidRDefault="001D7B5D" w:rsidP="001D7B5D">
                            <w:pPr>
                              <w:jc w:val="center"/>
                              <w:rPr>
                                <w:b/>
                                <w:sz w:val="28"/>
                                <w:szCs w:val="28"/>
                              </w:rPr>
                            </w:pPr>
                            <w:r>
                              <w:rPr>
                                <w:b/>
                                <w:sz w:val="28"/>
                                <w:szCs w:val="28"/>
                              </w:rPr>
                              <w:t>(в</w:t>
                            </w:r>
                            <w:r w:rsidRPr="00140445">
                              <w:rPr>
                                <w:b/>
                                <w:sz w:val="28"/>
                                <w:szCs w:val="28"/>
                              </w:rPr>
                              <w:t>ремя выполнения действий не более 15 минут</w:t>
                            </w:r>
                            <w:r>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9" type="#_x0000_t202" style="position:absolute;left:0;text-align:left;margin-left:64.85pt;margin-top:4.45pt;width:322.5pt;height:7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">
                <v:textbox>
                  <w:txbxContent>
                    <w:p w:rsidR="001D7B5D" w:rsidRDefault="001D7B5D" w:rsidP="001D7B5D">
                      <w:pPr>
                        <w:ind w:firstLine="709"/>
                        <w:jc w:val="center"/>
                        <w:rPr>
                          <w:sz w:val="28"/>
                          <w:szCs w:val="28"/>
                        </w:rPr>
                      </w:pPr>
                      <w:r w:rsidRPr="00A058C8">
                        <w:rPr>
                          <w:sz w:val="28"/>
                          <w:szCs w:val="28"/>
                        </w:rPr>
                        <w:t>Пол</w:t>
                      </w:r>
                      <w:r>
                        <w:rPr>
                          <w:sz w:val="28"/>
                          <w:szCs w:val="28"/>
                        </w:rPr>
                        <w:t>учение и регистрация заявления, запроса о предоставлении муниципальной услуги</w:t>
                      </w:r>
                    </w:p>
                    <w:p w:rsidR="001D7B5D" w:rsidRPr="00140445" w:rsidRDefault="001D7B5D" w:rsidP="001D7B5D">
                      <w:pPr>
                        <w:jc w:val="center"/>
                        <w:rPr>
                          <w:b/>
                          <w:sz w:val="28"/>
                          <w:szCs w:val="28"/>
                        </w:rPr>
                      </w:pPr>
                      <w:r>
                        <w:rPr>
                          <w:b/>
                          <w:sz w:val="28"/>
                          <w:szCs w:val="28"/>
                        </w:rPr>
                        <w:t>(в</w:t>
                      </w:r>
                      <w:r w:rsidRPr="00140445">
                        <w:rPr>
                          <w:b/>
                          <w:sz w:val="28"/>
                          <w:szCs w:val="28"/>
                        </w:rPr>
                        <w:t>ремя выполнения действий не более 15 минут</w:t>
                      </w:r>
                      <w:r>
                        <w:rPr>
                          <w:b/>
                          <w:sz w:val="28"/>
                          <w:szCs w:val="28"/>
                        </w:rPr>
                        <w:t>)</w:t>
                      </w:r>
                    </w:p>
                  </w:txbxContent>
                </v:textbox>
              </v:shape>
            </w:pict>
          </mc:Fallback>
        </mc:AlternateContent>
      </w:r>
    </w:p>
    <w:p w:rsidR="009F2CB7" w:rsidRDefault="009F2CB7" w:rsidP="001D7B5D">
      <w:pPr>
        <w:autoSpaceDE w:val="0"/>
        <w:autoSpaceDN w:val="0"/>
        <w:adjustRightInd w:val="0"/>
        <w:jc w:val="both"/>
        <w:rPr>
          <w:sz w:val="28"/>
          <w:szCs w:val="28"/>
        </w:rPr>
      </w:pPr>
    </w:p>
    <w:p w:rsidR="001D7B5D" w:rsidRDefault="001D7B5D" w:rsidP="001D7B5D">
      <w:pPr>
        <w:autoSpaceDE w:val="0"/>
        <w:autoSpaceDN w:val="0"/>
        <w:adjustRightInd w:val="0"/>
        <w:jc w:val="both"/>
        <w:rPr>
          <w:sz w:val="28"/>
          <w:szCs w:val="28"/>
        </w:rPr>
      </w:pPr>
    </w:p>
    <w:p w:rsidR="001D7B5D" w:rsidRDefault="001D7B5D" w:rsidP="001D7B5D">
      <w:pPr>
        <w:autoSpaceDE w:val="0"/>
        <w:autoSpaceDN w:val="0"/>
        <w:adjustRightInd w:val="0"/>
        <w:jc w:val="right"/>
        <w:rPr>
          <w:sz w:val="28"/>
          <w:szCs w:val="28"/>
        </w:rPr>
      </w:pPr>
      <w:r>
        <w:rPr>
          <w:sz w:val="28"/>
          <w:szCs w:val="28"/>
        </w:rPr>
        <w:t xml:space="preserve"> </w:t>
      </w:r>
    </w:p>
    <w:p w:rsidR="001D7B5D" w:rsidRDefault="009804DE" w:rsidP="001D7B5D">
      <w:pPr>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75648" behindDoc="0" locked="0" layoutInCell="1" allowOverlap="1" wp14:anchorId="0E0B9BFC" wp14:editId="6E6BBB88">
                <wp:simplePos x="0" y="0"/>
                <wp:positionH relativeFrom="column">
                  <wp:posOffset>2909570</wp:posOffset>
                </wp:positionH>
                <wp:positionV relativeFrom="paragraph">
                  <wp:posOffset>139065</wp:posOffset>
                </wp:positionV>
                <wp:extent cx="0" cy="400050"/>
                <wp:effectExtent l="76200" t="0" r="57150" b="571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1pt,10.95pt" to="229.1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">
                <v:stroke endarrow="block"/>
              </v:line>
            </w:pict>
          </mc:Fallback>
        </mc:AlternateContent>
      </w:r>
      <w:r w:rsidR="001D7B5D">
        <w:rPr>
          <w:sz w:val="28"/>
          <w:szCs w:val="28"/>
        </w:rPr>
        <w:t xml:space="preserve">                                        </w:t>
      </w:r>
    </w:p>
    <w:p w:rsidR="001D7B5D" w:rsidRDefault="001D7B5D" w:rsidP="001D7B5D">
      <w:pPr>
        <w:autoSpaceDE w:val="0"/>
        <w:autoSpaceDN w:val="0"/>
        <w:adjustRightInd w:val="0"/>
        <w:jc w:val="both"/>
        <w:rPr>
          <w:sz w:val="28"/>
          <w:szCs w:val="28"/>
        </w:rPr>
      </w:pPr>
    </w:p>
    <w:p w:rsidR="001D7B5D" w:rsidRDefault="009804DE" w:rsidP="001D7B5D">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73600" behindDoc="0" locked="0" layoutInCell="1" allowOverlap="1" wp14:anchorId="1A92D9B3" wp14:editId="0EB67535">
                <wp:simplePos x="0" y="0"/>
                <wp:positionH relativeFrom="column">
                  <wp:posOffset>461645</wp:posOffset>
                </wp:positionH>
                <wp:positionV relativeFrom="paragraph">
                  <wp:posOffset>134620</wp:posOffset>
                </wp:positionV>
                <wp:extent cx="4800600" cy="885825"/>
                <wp:effectExtent l="0" t="0" r="19050" b="285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85825"/>
                        </a:xfrm>
                        <a:prstGeom prst="rect">
                          <a:avLst/>
                        </a:prstGeom>
                        <a:solidFill>
                          <a:srgbClr val="FFFFFF"/>
                        </a:solidFill>
                        <a:ln w="9525">
                          <a:solidFill>
                            <a:srgbClr val="000000"/>
                          </a:solidFill>
                          <a:miter lim="800000"/>
                          <a:headEnd/>
                          <a:tailEnd/>
                        </a:ln>
                      </wps:spPr>
                      <wps:txbx>
                        <w:txbxContent>
                          <w:p w:rsidR="001D7B5D" w:rsidRDefault="001D7B5D" w:rsidP="001D7B5D">
                            <w:pPr>
                              <w:jc w:val="center"/>
                              <w:rPr>
                                <w:sz w:val="28"/>
                                <w:szCs w:val="28"/>
                              </w:rPr>
                            </w:pPr>
                            <w:r w:rsidRPr="00A058C8">
                              <w:rPr>
                                <w:sz w:val="28"/>
                                <w:szCs w:val="28"/>
                              </w:rPr>
                              <w:t xml:space="preserve">Рассмотрение </w:t>
                            </w:r>
                            <w:r>
                              <w:rPr>
                                <w:sz w:val="28"/>
                                <w:szCs w:val="28"/>
                              </w:rPr>
                              <w:t xml:space="preserve">заявления,  запроса, </w:t>
                            </w:r>
                            <w:r w:rsidRPr="00A058C8">
                              <w:rPr>
                                <w:sz w:val="28"/>
                                <w:szCs w:val="28"/>
                              </w:rPr>
                              <w:t>подготовка, регистрация и выдача ответа заинтересованному лицу</w:t>
                            </w:r>
                          </w:p>
                          <w:p w:rsidR="0066168C" w:rsidRDefault="001D7B5D" w:rsidP="001D7B5D">
                            <w:pPr>
                              <w:jc w:val="center"/>
                              <w:rPr>
                                <w:b/>
                                <w:sz w:val="28"/>
                                <w:szCs w:val="28"/>
                              </w:rPr>
                            </w:pPr>
                            <w:proofErr w:type="gramStart"/>
                            <w:r>
                              <w:rPr>
                                <w:b/>
                                <w:sz w:val="28"/>
                                <w:szCs w:val="28"/>
                              </w:rPr>
                              <w:t>(о</w:t>
                            </w:r>
                            <w:r w:rsidRPr="007E5E41">
                              <w:rPr>
                                <w:b/>
                                <w:sz w:val="28"/>
                                <w:szCs w:val="28"/>
                              </w:rPr>
                              <w:t>бращения заявит</w:t>
                            </w:r>
                            <w:r>
                              <w:rPr>
                                <w:b/>
                                <w:sz w:val="28"/>
                                <w:szCs w:val="28"/>
                              </w:rPr>
                              <w:t xml:space="preserve">еля рассматриваются в течение 30 </w:t>
                            </w:r>
                            <w:r w:rsidR="0066168C">
                              <w:rPr>
                                <w:b/>
                                <w:sz w:val="28"/>
                                <w:szCs w:val="28"/>
                              </w:rPr>
                              <w:t xml:space="preserve">    </w:t>
                            </w:r>
                            <w:proofErr w:type="gramEnd"/>
                          </w:p>
                          <w:p w:rsidR="001D7B5D" w:rsidRPr="007E5E41" w:rsidRDefault="001D7B5D" w:rsidP="001D7B5D">
                            <w:pPr>
                              <w:jc w:val="center"/>
                              <w:rPr>
                                <w:b/>
                              </w:rPr>
                            </w:pPr>
                            <w:r>
                              <w:rPr>
                                <w:b/>
                                <w:sz w:val="28"/>
                                <w:szCs w:val="28"/>
                              </w:rPr>
                              <w:t xml:space="preserve">календарных </w:t>
                            </w:r>
                            <w:r w:rsidRPr="007E5E41">
                              <w:rPr>
                                <w:b/>
                                <w:sz w:val="28"/>
                                <w:szCs w:val="28"/>
                              </w:rPr>
                              <w:t>дней</w:t>
                            </w:r>
                            <w:r>
                              <w:rPr>
                                <w:b/>
                                <w:sz w:val="28"/>
                                <w:szCs w:val="28"/>
                              </w:rPr>
                              <w:t xml:space="preserve"> </w:t>
                            </w:r>
                            <w:r w:rsidRPr="007E5E41">
                              <w:rPr>
                                <w:b/>
                                <w:sz w:val="28"/>
                                <w:szCs w:val="28"/>
                              </w:rPr>
                              <w:t>со дня регистрации</w:t>
                            </w:r>
                            <w:r>
                              <w:rPr>
                                <w:b/>
                                <w:sz w:val="28"/>
                                <w:szCs w:val="28"/>
                              </w:rPr>
                              <w:t>)</w:t>
                            </w:r>
                            <w:r w:rsidR="009804DE">
                              <w:rPr>
                                <w:b/>
                                <w:sz w:val="28"/>
                                <w:szCs w:val="28"/>
                              </w:rPr>
                              <w:t xml:space="preserve">  </w:t>
                            </w:r>
                            <w:r w:rsidR="00F105A1">
                              <w:rPr>
                                <w:b/>
                                <w:sz w:val="28"/>
                                <w:szCs w:val="28"/>
                              </w:rPr>
                              <w:t xml:space="preserve">                </w:t>
                            </w:r>
                            <w:r w:rsidR="009804DE">
                              <w:rPr>
                                <w:b/>
                                <w:sz w:val="28"/>
                                <w:szCs w:val="28"/>
                              </w:rPr>
                              <w:t xml:space="preserve">                         </w:t>
                            </w:r>
                          </w:p>
                          <w:p w:rsidR="001D7B5D" w:rsidRPr="007E5E41" w:rsidRDefault="001D7B5D" w:rsidP="001D7B5D">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0" type="#_x0000_t202" style="position:absolute;left:0;text-align:left;margin-left:36.35pt;margin-top:10.6pt;width:378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">
                <v:textbox>
                  <w:txbxContent>
                    <w:p w:rsidR="001D7B5D" w:rsidRDefault="001D7B5D" w:rsidP="001D7B5D">
                      <w:pPr>
                        <w:jc w:val="center"/>
                        <w:rPr>
                          <w:sz w:val="28"/>
                          <w:szCs w:val="28"/>
                        </w:rPr>
                      </w:pPr>
                      <w:r w:rsidRPr="00A058C8">
                        <w:rPr>
                          <w:sz w:val="28"/>
                          <w:szCs w:val="28"/>
                        </w:rPr>
                        <w:t xml:space="preserve">Рассмотрение </w:t>
                      </w:r>
                      <w:r>
                        <w:rPr>
                          <w:sz w:val="28"/>
                          <w:szCs w:val="28"/>
                        </w:rPr>
                        <w:t xml:space="preserve">заявления,  запроса, </w:t>
                      </w:r>
                      <w:r w:rsidRPr="00A058C8">
                        <w:rPr>
                          <w:sz w:val="28"/>
                          <w:szCs w:val="28"/>
                        </w:rPr>
                        <w:t>подготовка, регистрация и выдача ответа заинтересованному лицу</w:t>
                      </w:r>
                    </w:p>
                    <w:p w:rsidR="0066168C" w:rsidRDefault="001D7B5D" w:rsidP="001D7B5D">
                      <w:pPr>
                        <w:jc w:val="center"/>
                        <w:rPr>
                          <w:b/>
                          <w:sz w:val="28"/>
                          <w:szCs w:val="28"/>
                        </w:rPr>
                      </w:pPr>
                      <w:proofErr w:type="gramStart"/>
                      <w:r>
                        <w:rPr>
                          <w:b/>
                          <w:sz w:val="28"/>
                          <w:szCs w:val="28"/>
                        </w:rPr>
                        <w:t>(о</w:t>
                      </w:r>
                      <w:r w:rsidRPr="007E5E41">
                        <w:rPr>
                          <w:b/>
                          <w:sz w:val="28"/>
                          <w:szCs w:val="28"/>
                        </w:rPr>
                        <w:t>бращения заявит</w:t>
                      </w:r>
                      <w:r>
                        <w:rPr>
                          <w:b/>
                          <w:sz w:val="28"/>
                          <w:szCs w:val="28"/>
                        </w:rPr>
                        <w:t xml:space="preserve">еля рассматриваются в течение 30 </w:t>
                      </w:r>
                      <w:r w:rsidR="0066168C">
                        <w:rPr>
                          <w:b/>
                          <w:sz w:val="28"/>
                          <w:szCs w:val="28"/>
                        </w:rPr>
                        <w:t xml:space="preserve">    </w:t>
                      </w:r>
                      <w:proofErr w:type="gramEnd"/>
                    </w:p>
                    <w:p w:rsidR="001D7B5D" w:rsidRPr="007E5E41" w:rsidRDefault="001D7B5D" w:rsidP="001D7B5D">
                      <w:pPr>
                        <w:jc w:val="center"/>
                        <w:rPr>
                          <w:b/>
                        </w:rPr>
                      </w:pPr>
                      <w:r>
                        <w:rPr>
                          <w:b/>
                          <w:sz w:val="28"/>
                          <w:szCs w:val="28"/>
                        </w:rPr>
                        <w:t xml:space="preserve">календарных </w:t>
                      </w:r>
                      <w:r w:rsidRPr="007E5E41">
                        <w:rPr>
                          <w:b/>
                          <w:sz w:val="28"/>
                          <w:szCs w:val="28"/>
                        </w:rPr>
                        <w:t>дней</w:t>
                      </w:r>
                      <w:r>
                        <w:rPr>
                          <w:b/>
                          <w:sz w:val="28"/>
                          <w:szCs w:val="28"/>
                        </w:rPr>
                        <w:t xml:space="preserve"> </w:t>
                      </w:r>
                      <w:r w:rsidRPr="007E5E41">
                        <w:rPr>
                          <w:b/>
                          <w:sz w:val="28"/>
                          <w:szCs w:val="28"/>
                        </w:rPr>
                        <w:t>со дня регистрации</w:t>
                      </w:r>
                      <w:r>
                        <w:rPr>
                          <w:b/>
                          <w:sz w:val="28"/>
                          <w:szCs w:val="28"/>
                        </w:rPr>
                        <w:t>)</w:t>
                      </w:r>
                      <w:r w:rsidR="009804DE">
                        <w:rPr>
                          <w:b/>
                          <w:sz w:val="28"/>
                          <w:szCs w:val="28"/>
                        </w:rPr>
                        <w:t xml:space="preserve">  </w:t>
                      </w:r>
                      <w:r w:rsidR="00F105A1">
                        <w:rPr>
                          <w:b/>
                          <w:sz w:val="28"/>
                          <w:szCs w:val="28"/>
                        </w:rPr>
                        <w:t xml:space="preserve">                </w:t>
                      </w:r>
                      <w:r w:rsidR="009804DE">
                        <w:rPr>
                          <w:b/>
                          <w:sz w:val="28"/>
                          <w:szCs w:val="28"/>
                        </w:rPr>
                        <w:t xml:space="preserve">                         </w:t>
                      </w:r>
                    </w:p>
                    <w:p w:rsidR="001D7B5D" w:rsidRPr="007E5E41" w:rsidRDefault="001D7B5D" w:rsidP="001D7B5D">
                      <w:pPr>
                        <w:rPr>
                          <w:b/>
                          <w:sz w:val="28"/>
                          <w:szCs w:val="28"/>
                        </w:rPr>
                      </w:pPr>
                    </w:p>
                  </w:txbxContent>
                </v:textbox>
              </v:shape>
            </w:pict>
          </mc:Fallback>
        </mc:AlternateContent>
      </w:r>
    </w:p>
    <w:p w:rsidR="001D7B5D" w:rsidRDefault="009804DE" w:rsidP="0066168C">
      <w:pPr>
        <w:autoSpaceDE w:val="0"/>
        <w:autoSpaceDN w:val="0"/>
        <w:adjustRightInd w:val="0"/>
        <w:jc w:val="center"/>
        <w:rPr>
          <w:sz w:val="28"/>
          <w:szCs w:val="28"/>
        </w:rPr>
      </w:pPr>
      <w:r>
        <w:rPr>
          <w:sz w:val="28"/>
          <w:szCs w:val="28"/>
        </w:rPr>
        <w:t xml:space="preserve">      </w:t>
      </w:r>
      <w:r w:rsidR="0066168C">
        <w:rPr>
          <w:sz w:val="28"/>
          <w:szCs w:val="28"/>
        </w:rPr>
        <w:t xml:space="preserve">                                </w:t>
      </w:r>
    </w:p>
    <w:p w:rsidR="0066168C" w:rsidRDefault="0066168C" w:rsidP="0066168C">
      <w:pPr>
        <w:autoSpaceDE w:val="0"/>
        <w:autoSpaceDN w:val="0"/>
        <w:adjustRightInd w:val="0"/>
        <w:jc w:val="center"/>
        <w:rPr>
          <w:sz w:val="28"/>
          <w:szCs w:val="28"/>
        </w:rPr>
      </w:pPr>
    </w:p>
    <w:p w:rsidR="0066168C" w:rsidRDefault="0066168C" w:rsidP="0066168C">
      <w:pPr>
        <w:autoSpaceDE w:val="0"/>
        <w:autoSpaceDN w:val="0"/>
        <w:adjustRightInd w:val="0"/>
        <w:jc w:val="center"/>
        <w:rPr>
          <w:sz w:val="28"/>
          <w:szCs w:val="28"/>
        </w:rPr>
      </w:pPr>
    </w:p>
    <w:p w:rsidR="0066168C" w:rsidRDefault="0066168C" w:rsidP="0066168C">
      <w:pPr>
        <w:autoSpaceDE w:val="0"/>
        <w:autoSpaceDN w:val="0"/>
        <w:adjustRightInd w:val="0"/>
        <w:jc w:val="center"/>
        <w:rPr>
          <w:sz w:val="28"/>
          <w:szCs w:val="28"/>
        </w:rPr>
      </w:pPr>
      <w:r>
        <w:rPr>
          <w:sz w:val="28"/>
          <w:szCs w:val="28"/>
        </w:rPr>
        <w:t xml:space="preserve">                                        </w:t>
      </w:r>
      <w:r>
        <w:rPr>
          <w:rFonts w:ascii="Calibri" w:hAnsi="Calibri"/>
          <w:sz w:val="28"/>
          <w:szCs w:val="28"/>
        </w:rPr>
        <w:t>»                       »</w:t>
      </w:r>
      <w:r w:rsidR="00772798">
        <w:rPr>
          <w:rFonts w:ascii="Calibri" w:hAnsi="Calibri"/>
          <w:sz w:val="28"/>
          <w:szCs w:val="28"/>
        </w:rPr>
        <w:t xml:space="preserve">           </w:t>
      </w:r>
      <w:r w:rsidR="009804DE">
        <w:rPr>
          <w:rFonts w:ascii="Calibri" w:hAnsi="Calibri"/>
          <w:sz w:val="28"/>
          <w:szCs w:val="28"/>
        </w:rPr>
        <w:t>»    »        »        ».</w:t>
      </w:r>
    </w:p>
    <w:p w:rsidR="009F2CB7" w:rsidRDefault="0066168C" w:rsidP="004E52C2">
      <w:pPr>
        <w:autoSpaceDE w:val="0"/>
        <w:autoSpaceDN w:val="0"/>
        <w:adjustRightInd w:val="0"/>
        <w:jc w:val="center"/>
        <w:rPr>
          <w:sz w:val="28"/>
          <w:szCs w:val="28"/>
        </w:rPr>
      </w:pPr>
      <w:r>
        <w:rPr>
          <w:sz w:val="28"/>
          <w:szCs w:val="28"/>
        </w:rPr>
        <w:t xml:space="preserve">                                                                                                                                  </w:t>
      </w:r>
      <w:r w:rsidR="00185523">
        <w:rPr>
          <w:sz w:val="28"/>
          <w:szCs w:val="28"/>
        </w:rPr>
        <w:t xml:space="preserve">                             </w:t>
      </w:r>
    </w:p>
    <w:p w:rsidR="000E272C" w:rsidRDefault="001D7B5D" w:rsidP="000E272C">
      <w:pPr>
        <w:autoSpaceDE w:val="0"/>
        <w:autoSpaceDN w:val="0"/>
        <w:adjustRightInd w:val="0"/>
        <w:ind w:firstLine="540"/>
        <w:jc w:val="both"/>
        <w:rPr>
          <w:sz w:val="28"/>
          <w:szCs w:val="28"/>
        </w:rPr>
      </w:pPr>
      <w:r>
        <w:rPr>
          <w:sz w:val="28"/>
          <w:szCs w:val="28"/>
        </w:rPr>
        <w:t>2</w:t>
      </w:r>
      <w:r w:rsidR="000E272C">
        <w:rPr>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E272C" w:rsidRDefault="000E272C" w:rsidP="000E272C">
      <w:pPr>
        <w:autoSpaceDE w:val="0"/>
        <w:autoSpaceDN w:val="0"/>
        <w:adjustRightInd w:val="0"/>
        <w:ind w:firstLine="540"/>
        <w:jc w:val="both"/>
        <w:rPr>
          <w:sz w:val="28"/>
          <w:szCs w:val="28"/>
        </w:rPr>
      </w:pPr>
      <w:r>
        <w:rPr>
          <w:sz w:val="28"/>
          <w:szCs w:val="28"/>
        </w:rPr>
        <w:t xml:space="preserve">3. </w:t>
      </w:r>
      <w:r w:rsidR="007F02EB">
        <w:rPr>
          <w:sz w:val="28"/>
          <w:szCs w:val="28"/>
        </w:rPr>
        <w:t>Постановление вступает в силу после</w:t>
      </w:r>
      <w:r>
        <w:rPr>
          <w:sz w:val="28"/>
          <w:szCs w:val="28"/>
        </w:rPr>
        <w:t xml:space="preserve"> дня его официального опубликования.</w:t>
      </w:r>
    </w:p>
    <w:p w:rsidR="000E272C" w:rsidRDefault="000E272C" w:rsidP="004E52C2">
      <w:pPr>
        <w:autoSpaceDE w:val="0"/>
        <w:autoSpaceDN w:val="0"/>
        <w:adjustRightInd w:val="0"/>
        <w:jc w:val="both"/>
        <w:rPr>
          <w:sz w:val="28"/>
          <w:szCs w:val="28"/>
        </w:rPr>
      </w:pPr>
    </w:p>
    <w:p w:rsidR="004E52C2" w:rsidRDefault="004E52C2" w:rsidP="004E52C2">
      <w:pPr>
        <w:autoSpaceDE w:val="0"/>
        <w:autoSpaceDN w:val="0"/>
        <w:adjustRightInd w:val="0"/>
        <w:jc w:val="both"/>
        <w:rPr>
          <w:sz w:val="28"/>
          <w:szCs w:val="28"/>
        </w:rPr>
      </w:pPr>
    </w:p>
    <w:p w:rsidR="000E272C" w:rsidRPr="00814CB3" w:rsidRDefault="000E272C" w:rsidP="000E272C">
      <w:pPr>
        <w:rPr>
          <w:sz w:val="28"/>
        </w:rPr>
      </w:pPr>
      <w:r w:rsidRPr="00814CB3">
        <w:rPr>
          <w:sz w:val="28"/>
        </w:rPr>
        <w:t xml:space="preserve">Мэр городского округа </w:t>
      </w:r>
    </w:p>
    <w:p w:rsidR="000E272C" w:rsidRPr="00814CB3" w:rsidRDefault="000E272C" w:rsidP="000E272C">
      <w:pPr>
        <w:rPr>
          <w:sz w:val="28"/>
        </w:rPr>
      </w:pPr>
      <w:r w:rsidRPr="00814CB3">
        <w:rPr>
          <w:sz w:val="28"/>
        </w:rPr>
        <w:t>муниципального образования</w:t>
      </w:r>
    </w:p>
    <w:p w:rsidR="000E272C" w:rsidRPr="004C6189" w:rsidRDefault="000E272C" w:rsidP="000E272C">
      <w:pPr>
        <w:rPr>
          <w:sz w:val="28"/>
        </w:rPr>
      </w:pPr>
      <w:r w:rsidRPr="00814CB3">
        <w:rPr>
          <w:sz w:val="28"/>
        </w:rPr>
        <w:t xml:space="preserve">«город Саянск»                                                    </w:t>
      </w:r>
      <w:r>
        <w:rPr>
          <w:sz w:val="28"/>
        </w:rPr>
        <w:t xml:space="preserve">               </w:t>
      </w:r>
      <w:bookmarkStart w:id="0" w:name="_GoBack"/>
      <w:bookmarkEnd w:id="0"/>
      <w:r>
        <w:rPr>
          <w:sz w:val="28"/>
        </w:rPr>
        <w:t>О.В. Боровский</w:t>
      </w:r>
    </w:p>
    <w:sectPr w:rsidR="000E272C" w:rsidRPr="004C6189" w:rsidSect="00B92206">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B66"/>
    <w:multiLevelType w:val="hybridMultilevel"/>
    <w:tmpl w:val="411E8F38"/>
    <w:lvl w:ilvl="0" w:tplc="E7C407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F8A750A"/>
    <w:multiLevelType w:val="multilevel"/>
    <w:tmpl w:val="7E2AA1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4863E46"/>
    <w:multiLevelType w:val="multilevel"/>
    <w:tmpl w:val="59A0E826"/>
    <w:lvl w:ilvl="0">
      <w:start w:val="1"/>
      <w:numFmt w:val="decimal"/>
      <w:lvlText w:val="%1."/>
      <w:lvlJc w:val="left"/>
      <w:pPr>
        <w:ind w:left="1069" w:hanging="360"/>
      </w:pPr>
      <w:rPr>
        <w:rFonts w:hint="default"/>
      </w:rPr>
    </w:lvl>
    <w:lvl w:ilvl="1">
      <w:start w:val="1"/>
      <w:numFmt w:val="decimal"/>
      <w:isLgl/>
      <w:lvlText w:val="%1.%2."/>
      <w:lvlJc w:val="left"/>
      <w:pPr>
        <w:ind w:left="1684" w:hanging="975"/>
      </w:pPr>
      <w:rPr>
        <w:rFonts w:eastAsia="Times New Roman" w:hint="default"/>
      </w:rPr>
    </w:lvl>
    <w:lvl w:ilvl="2">
      <w:start w:val="1"/>
      <w:numFmt w:val="decimal"/>
      <w:isLgl/>
      <w:lvlText w:val="%1.%2.%3."/>
      <w:lvlJc w:val="left"/>
      <w:pPr>
        <w:ind w:left="1684" w:hanging="975"/>
      </w:pPr>
      <w:rPr>
        <w:rFonts w:eastAsia="Times New Roman" w:hint="default"/>
      </w:rPr>
    </w:lvl>
    <w:lvl w:ilvl="3">
      <w:start w:val="1"/>
      <w:numFmt w:val="decimal"/>
      <w:isLgl/>
      <w:lvlText w:val="%1.%2.%3.%4."/>
      <w:lvlJc w:val="left"/>
      <w:pPr>
        <w:ind w:left="1684" w:hanging="975"/>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33"/>
    <w:rsid w:val="00043C94"/>
    <w:rsid w:val="00044F43"/>
    <w:rsid w:val="00055F2A"/>
    <w:rsid w:val="000800ED"/>
    <w:rsid w:val="000C0705"/>
    <w:rsid w:val="000C6907"/>
    <w:rsid w:val="000E272C"/>
    <w:rsid w:val="00160747"/>
    <w:rsid w:val="001639FD"/>
    <w:rsid w:val="00185523"/>
    <w:rsid w:val="001B0571"/>
    <w:rsid w:val="001B5FBD"/>
    <w:rsid w:val="001D7B5D"/>
    <w:rsid w:val="00216DB2"/>
    <w:rsid w:val="00287D6F"/>
    <w:rsid w:val="002A50A9"/>
    <w:rsid w:val="002D0BD7"/>
    <w:rsid w:val="002E3E5C"/>
    <w:rsid w:val="002E5EC6"/>
    <w:rsid w:val="002F2137"/>
    <w:rsid w:val="00314601"/>
    <w:rsid w:val="00342E1F"/>
    <w:rsid w:val="00347FB0"/>
    <w:rsid w:val="00367B7F"/>
    <w:rsid w:val="00375E13"/>
    <w:rsid w:val="003C0C23"/>
    <w:rsid w:val="003C1E2D"/>
    <w:rsid w:val="003F2739"/>
    <w:rsid w:val="00404C34"/>
    <w:rsid w:val="004051D7"/>
    <w:rsid w:val="00425053"/>
    <w:rsid w:val="0043354C"/>
    <w:rsid w:val="00442729"/>
    <w:rsid w:val="004E3387"/>
    <w:rsid w:val="004E52C2"/>
    <w:rsid w:val="004E71A4"/>
    <w:rsid w:val="00501483"/>
    <w:rsid w:val="00532717"/>
    <w:rsid w:val="00555C47"/>
    <w:rsid w:val="00562350"/>
    <w:rsid w:val="00566014"/>
    <w:rsid w:val="005760A1"/>
    <w:rsid w:val="005D3F1C"/>
    <w:rsid w:val="005E3E84"/>
    <w:rsid w:val="005E492E"/>
    <w:rsid w:val="005F0A04"/>
    <w:rsid w:val="0060417B"/>
    <w:rsid w:val="00621363"/>
    <w:rsid w:val="00630F6C"/>
    <w:rsid w:val="0065603F"/>
    <w:rsid w:val="0066168C"/>
    <w:rsid w:val="006631AA"/>
    <w:rsid w:val="00673B1C"/>
    <w:rsid w:val="00676FC4"/>
    <w:rsid w:val="0068418E"/>
    <w:rsid w:val="006C1B88"/>
    <w:rsid w:val="006E4035"/>
    <w:rsid w:val="00721B33"/>
    <w:rsid w:val="0072571D"/>
    <w:rsid w:val="007615A8"/>
    <w:rsid w:val="00772798"/>
    <w:rsid w:val="007A52EB"/>
    <w:rsid w:val="007B1483"/>
    <w:rsid w:val="007B2028"/>
    <w:rsid w:val="007C4DE6"/>
    <w:rsid w:val="007F02EB"/>
    <w:rsid w:val="008052FD"/>
    <w:rsid w:val="0082339C"/>
    <w:rsid w:val="00827EE5"/>
    <w:rsid w:val="00846F7E"/>
    <w:rsid w:val="00850899"/>
    <w:rsid w:val="00856597"/>
    <w:rsid w:val="0086076F"/>
    <w:rsid w:val="00870AD0"/>
    <w:rsid w:val="00875DBC"/>
    <w:rsid w:val="00877F2C"/>
    <w:rsid w:val="00880DA2"/>
    <w:rsid w:val="00892998"/>
    <w:rsid w:val="00893749"/>
    <w:rsid w:val="008977CF"/>
    <w:rsid w:val="008A0F8B"/>
    <w:rsid w:val="008B10D1"/>
    <w:rsid w:val="008C3316"/>
    <w:rsid w:val="008E0D51"/>
    <w:rsid w:val="00950FF3"/>
    <w:rsid w:val="009779FE"/>
    <w:rsid w:val="009804DE"/>
    <w:rsid w:val="009930A4"/>
    <w:rsid w:val="009D487E"/>
    <w:rsid w:val="009F2CB7"/>
    <w:rsid w:val="00A01E3F"/>
    <w:rsid w:val="00A16FB2"/>
    <w:rsid w:val="00A17E95"/>
    <w:rsid w:val="00A344F7"/>
    <w:rsid w:val="00A44AD5"/>
    <w:rsid w:val="00A84FA1"/>
    <w:rsid w:val="00AB1DEE"/>
    <w:rsid w:val="00AD282B"/>
    <w:rsid w:val="00AF0732"/>
    <w:rsid w:val="00B10283"/>
    <w:rsid w:val="00B13500"/>
    <w:rsid w:val="00B245BB"/>
    <w:rsid w:val="00B47B35"/>
    <w:rsid w:val="00B5513C"/>
    <w:rsid w:val="00B726F8"/>
    <w:rsid w:val="00B80711"/>
    <w:rsid w:val="00B92206"/>
    <w:rsid w:val="00BC3D3E"/>
    <w:rsid w:val="00C1741E"/>
    <w:rsid w:val="00C67BA6"/>
    <w:rsid w:val="00CA315F"/>
    <w:rsid w:val="00CD5894"/>
    <w:rsid w:val="00D02EE9"/>
    <w:rsid w:val="00D16ED6"/>
    <w:rsid w:val="00D5054B"/>
    <w:rsid w:val="00D55F24"/>
    <w:rsid w:val="00D602A5"/>
    <w:rsid w:val="00DD7CEC"/>
    <w:rsid w:val="00E03F02"/>
    <w:rsid w:val="00E22535"/>
    <w:rsid w:val="00E2761D"/>
    <w:rsid w:val="00E455F0"/>
    <w:rsid w:val="00E8687C"/>
    <w:rsid w:val="00E9572D"/>
    <w:rsid w:val="00EC0104"/>
    <w:rsid w:val="00EC11BD"/>
    <w:rsid w:val="00EE1C4F"/>
    <w:rsid w:val="00F105A1"/>
    <w:rsid w:val="00F107DB"/>
    <w:rsid w:val="00F23199"/>
    <w:rsid w:val="00F46F25"/>
    <w:rsid w:val="00F70CA8"/>
    <w:rsid w:val="00FD50C4"/>
    <w:rsid w:val="00FE6018"/>
    <w:rsid w:val="00FE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1B33"/>
    <w:pPr>
      <w:keepNext/>
      <w:jc w:val="center"/>
      <w:outlineLvl w:val="0"/>
    </w:pPr>
    <w:rPr>
      <w:b/>
      <w:sz w:val="36"/>
    </w:rPr>
  </w:style>
  <w:style w:type="paragraph" w:styleId="2">
    <w:name w:val="heading 2"/>
    <w:basedOn w:val="a"/>
    <w:next w:val="a"/>
    <w:link w:val="20"/>
    <w:qFormat/>
    <w:rsid w:val="00721B33"/>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rsid w:val="000800E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33"/>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721B33"/>
    <w:rPr>
      <w:rFonts w:ascii="Arial" w:eastAsia="Times New Roman" w:hAnsi="Arial" w:cs="Arial"/>
      <w:b/>
      <w:bCs/>
      <w:i/>
      <w:iCs/>
      <w:sz w:val="28"/>
      <w:szCs w:val="28"/>
      <w:lang w:eastAsia="ru-RU"/>
    </w:rPr>
  </w:style>
  <w:style w:type="paragraph" w:customStyle="1" w:styleId="a3">
    <w:name w:val="Знак Знак Знак Знак Знак Знак Знак"/>
    <w:basedOn w:val="a"/>
    <w:rsid w:val="00721B33"/>
    <w:pPr>
      <w:widowControl w:val="0"/>
      <w:adjustRightInd w:val="0"/>
      <w:spacing w:after="160" w:line="240" w:lineRule="exact"/>
      <w:jc w:val="right"/>
    </w:pPr>
    <w:rPr>
      <w:lang w:val="en-GB" w:eastAsia="en-US"/>
    </w:rPr>
  </w:style>
  <w:style w:type="paragraph" w:styleId="a4">
    <w:name w:val="Title"/>
    <w:basedOn w:val="a"/>
    <w:link w:val="a5"/>
    <w:qFormat/>
    <w:rsid w:val="00721B33"/>
    <w:pPr>
      <w:ind w:right="-1"/>
      <w:jc w:val="center"/>
    </w:pPr>
    <w:rPr>
      <w:b/>
      <w:spacing w:val="50"/>
      <w:sz w:val="36"/>
    </w:rPr>
  </w:style>
  <w:style w:type="character" w:customStyle="1" w:styleId="a5">
    <w:name w:val="Название Знак"/>
    <w:basedOn w:val="a0"/>
    <w:link w:val="a4"/>
    <w:rsid w:val="00721B33"/>
    <w:rPr>
      <w:rFonts w:ascii="Times New Roman" w:eastAsia="Times New Roman" w:hAnsi="Times New Roman" w:cs="Times New Roman"/>
      <w:b/>
      <w:spacing w:val="50"/>
      <w:sz w:val="36"/>
      <w:szCs w:val="20"/>
      <w:lang w:eastAsia="ru-RU"/>
    </w:rPr>
  </w:style>
  <w:style w:type="paragraph" w:styleId="a6">
    <w:name w:val="Subtitle"/>
    <w:basedOn w:val="a"/>
    <w:link w:val="a7"/>
    <w:qFormat/>
    <w:rsid w:val="00721B33"/>
    <w:pPr>
      <w:ind w:right="-1"/>
      <w:jc w:val="center"/>
    </w:pPr>
    <w:rPr>
      <w:b/>
      <w:sz w:val="28"/>
    </w:rPr>
  </w:style>
  <w:style w:type="character" w:customStyle="1" w:styleId="a7">
    <w:name w:val="Подзаголовок Знак"/>
    <w:basedOn w:val="a0"/>
    <w:link w:val="a6"/>
    <w:rsid w:val="00721B33"/>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2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1B33"/>
    <w:rPr>
      <w:rFonts w:ascii="Arial" w:eastAsia="Times New Roman" w:hAnsi="Arial" w:cs="Arial"/>
      <w:sz w:val="20"/>
      <w:szCs w:val="20"/>
      <w:lang w:eastAsia="ru-RU"/>
    </w:rPr>
  </w:style>
  <w:style w:type="paragraph" w:styleId="a8">
    <w:name w:val="Normal (Web)"/>
    <w:basedOn w:val="a"/>
    <w:rsid w:val="00721B33"/>
    <w:rPr>
      <w:sz w:val="24"/>
      <w:szCs w:val="24"/>
    </w:rPr>
  </w:style>
  <w:style w:type="paragraph" w:styleId="a9">
    <w:name w:val="Body Text"/>
    <w:basedOn w:val="a"/>
    <w:link w:val="aa"/>
    <w:rsid w:val="00721B33"/>
    <w:pPr>
      <w:jc w:val="both"/>
    </w:pPr>
    <w:rPr>
      <w:sz w:val="28"/>
    </w:rPr>
  </w:style>
  <w:style w:type="character" w:customStyle="1" w:styleId="aa">
    <w:name w:val="Основной текст Знак"/>
    <w:basedOn w:val="a0"/>
    <w:link w:val="a9"/>
    <w:rsid w:val="00721B33"/>
    <w:rPr>
      <w:rFonts w:ascii="Times New Roman" w:eastAsia="Times New Roman" w:hAnsi="Times New Roman" w:cs="Times New Roman"/>
      <w:sz w:val="28"/>
      <w:szCs w:val="20"/>
      <w:lang w:eastAsia="ru-RU"/>
    </w:rPr>
  </w:style>
  <w:style w:type="paragraph" w:styleId="HTML">
    <w:name w:val="HTML Preformatted"/>
    <w:basedOn w:val="a"/>
    <w:link w:val="HTML0"/>
    <w:rsid w:val="0072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B33"/>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1B33"/>
    <w:pPr>
      <w:spacing w:before="100" w:beforeAutospacing="1" w:after="100" w:afterAutospacing="1"/>
    </w:pPr>
    <w:rPr>
      <w:rFonts w:ascii="Tahoma" w:hAnsi="Tahoma"/>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721B33"/>
    <w:rPr>
      <w:rFonts w:ascii="Verdana" w:hAnsi="Verdana" w:cs="Verdana"/>
      <w:lang w:val="en-US" w:eastAsia="en-US"/>
    </w:rPr>
  </w:style>
  <w:style w:type="paragraph" w:styleId="21">
    <w:name w:val="Body Text 2"/>
    <w:basedOn w:val="a"/>
    <w:link w:val="22"/>
    <w:rsid w:val="00721B33"/>
    <w:pPr>
      <w:spacing w:after="120" w:line="480" w:lineRule="auto"/>
    </w:pPr>
  </w:style>
  <w:style w:type="character" w:customStyle="1" w:styleId="22">
    <w:name w:val="Основной текст 2 Знак"/>
    <w:basedOn w:val="a0"/>
    <w:link w:val="21"/>
    <w:rsid w:val="00721B33"/>
    <w:rPr>
      <w:rFonts w:ascii="Times New Roman" w:eastAsia="Times New Roman" w:hAnsi="Times New Roman" w:cs="Times New Roman"/>
      <w:sz w:val="20"/>
      <w:szCs w:val="20"/>
      <w:lang w:eastAsia="ru-RU"/>
    </w:rPr>
  </w:style>
  <w:style w:type="table" w:styleId="ab">
    <w:name w:val="Table Grid"/>
    <w:basedOn w:val="a1"/>
    <w:rsid w:val="00721B33"/>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721B33"/>
    <w:rPr>
      <w:color w:val="0000FF"/>
      <w:u w:val="single"/>
    </w:rPr>
  </w:style>
  <w:style w:type="paragraph" w:customStyle="1" w:styleId="ad">
    <w:name w:val="Знак Знак Знак Знак Знак Знак Знак"/>
    <w:basedOn w:val="a"/>
    <w:rsid w:val="00721B33"/>
    <w:pPr>
      <w:spacing w:after="160" w:line="240" w:lineRule="exact"/>
    </w:pPr>
    <w:rPr>
      <w:rFonts w:ascii="Verdana" w:hAnsi="Verdana"/>
      <w:lang w:val="en-US" w:eastAsia="en-US"/>
    </w:rPr>
  </w:style>
  <w:style w:type="paragraph" w:customStyle="1" w:styleId="11">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12">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ConsPlusTitle">
    <w:name w:val="ConsPlusTitle"/>
    <w:rsid w:val="00721B3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western">
    <w:name w:val="western"/>
    <w:basedOn w:val="a"/>
    <w:rsid w:val="00721B33"/>
    <w:pPr>
      <w:spacing w:before="100" w:beforeAutospacing="1" w:after="115"/>
    </w:pPr>
    <w:rPr>
      <w:color w:val="000000"/>
      <w:sz w:val="24"/>
      <w:szCs w:val="24"/>
    </w:rPr>
  </w:style>
  <w:style w:type="paragraph" w:customStyle="1" w:styleId="ConsPlusNonformat">
    <w:name w:val="ConsPlusNonformat"/>
    <w:rsid w:val="0072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721B33"/>
    <w:pPr>
      <w:tabs>
        <w:tab w:val="center" w:pos="4677"/>
        <w:tab w:val="right" w:pos="9355"/>
      </w:tabs>
    </w:pPr>
  </w:style>
  <w:style w:type="character" w:customStyle="1" w:styleId="af">
    <w:name w:val="Нижний колонтитул Знак"/>
    <w:basedOn w:val="a0"/>
    <w:link w:val="ae"/>
    <w:rsid w:val="00721B33"/>
    <w:rPr>
      <w:rFonts w:ascii="Times New Roman" w:eastAsia="Times New Roman" w:hAnsi="Times New Roman" w:cs="Times New Roman"/>
      <w:sz w:val="20"/>
      <w:szCs w:val="20"/>
      <w:lang w:eastAsia="ru-RU"/>
    </w:rPr>
  </w:style>
  <w:style w:type="character" w:styleId="af0">
    <w:name w:val="page number"/>
    <w:basedOn w:val="a0"/>
    <w:rsid w:val="00721B33"/>
  </w:style>
  <w:style w:type="paragraph" w:styleId="af1">
    <w:name w:val="Balloon Text"/>
    <w:basedOn w:val="a"/>
    <w:link w:val="af2"/>
    <w:rsid w:val="00721B33"/>
    <w:rPr>
      <w:rFonts w:ascii="Tahoma" w:hAnsi="Tahoma" w:cs="Tahoma"/>
      <w:sz w:val="16"/>
      <w:szCs w:val="16"/>
    </w:rPr>
  </w:style>
  <w:style w:type="character" w:customStyle="1" w:styleId="af2">
    <w:name w:val="Текст выноски Знак"/>
    <w:basedOn w:val="a0"/>
    <w:link w:val="af1"/>
    <w:rsid w:val="00721B33"/>
    <w:rPr>
      <w:rFonts w:ascii="Tahoma" w:eastAsia="Times New Roman" w:hAnsi="Tahoma" w:cs="Tahoma"/>
      <w:sz w:val="16"/>
      <w:szCs w:val="16"/>
      <w:lang w:eastAsia="ru-RU"/>
    </w:rPr>
  </w:style>
  <w:style w:type="paragraph" w:styleId="af3">
    <w:name w:val="List Paragraph"/>
    <w:basedOn w:val="a"/>
    <w:uiPriority w:val="34"/>
    <w:qFormat/>
    <w:rsid w:val="00893749"/>
    <w:pPr>
      <w:ind w:left="720"/>
      <w:contextualSpacing/>
    </w:pPr>
  </w:style>
  <w:style w:type="character" w:customStyle="1" w:styleId="80">
    <w:name w:val="Заголовок 8 Знак"/>
    <w:basedOn w:val="a0"/>
    <w:link w:val="8"/>
    <w:uiPriority w:val="9"/>
    <w:semiHidden/>
    <w:rsid w:val="000800ED"/>
    <w:rPr>
      <w:rFonts w:asciiTheme="majorHAnsi" w:eastAsiaTheme="majorEastAsia" w:hAnsiTheme="majorHAnsi" w:cstheme="majorBidi"/>
      <w:color w:val="404040" w:themeColor="text1" w:themeTint="BF"/>
      <w:sz w:val="20"/>
      <w:szCs w:val="20"/>
      <w:lang w:eastAsia="ru-RU"/>
    </w:rPr>
  </w:style>
  <w:style w:type="paragraph" w:customStyle="1" w:styleId="ConsPlusCell">
    <w:name w:val="ConsPlusCell"/>
    <w:rsid w:val="009930A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1B33"/>
    <w:pPr>
      <w:keepNext/>
      <w:jc w:val="center"/>
      <w:outlineLvl w:val="0"/>
    </w:pPr>
    <w:rPr>
      <w:b/>
      <w:sz w:val="36"/>
    </w:rPr>
  </w:style>
  <w:style w:type="paragraph" w:styleId="2">
    <w:name w:val="heading 2"/>
    <w:basedOn w:val="a"/>
    <w:next w:val="a"/>
    <w:link w:val="20"/>
    <w:qFormat/>
    <w:rsid w:val="00721B33"/>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rsid w:val="000800E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33"/>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721B33"/>
    <w:rPr>
      <w:rFonts w:ascii="Arial" w:eastAsia="Times New Roman" w:hAnsi="Arial" w:cs="Arial"/>
      <w:b/>
      <w:bCs/>
      <w:i/>
      <w:iCs/>
      <w:sz w:val="28"/>
      <w:szCs w:val="28"/>
      <w:lang w:eastAsia="ru-RU"/>
    </w:rPr>
  </w:style>
  <w:style w:type="paragraph" w:customStyle="1" w:styleId="a3">
    <w:name w:val="Знак Знак Знак Знак Знак Знак Знак"/>
    <w:basedOn w:val="a"/>
    <w:rsid w:val="00721B33"/>
    <w:pPr>
      <w:widowControl w:val="0"/>
      <w:adjustRightInd w:val="0"/>
      <w:spacing w:after="160" w:line="240" w:lineRule="exact"/>
      <w:jc w:val="right"/>
    </w:pPr>
    <w:rPr>
      <w:lang w:val="en-GB" w:eastAsia="en-US"/>
    </w:rPr>
  </w:style>
  <w:style w:type="paragraph" w:styleId="a4">
    <w:name w:val="Title"/>
    <w:basedOn w:val="a"/>
    <w:link w:val="a5"/>
    <w:qFormat/>
    <w:rsid w:val="00721B33"/>
    <w:pPr>
      <w:ind w:right="-1"/>
      <w:jc w:val="center"/>
    </w:pPr>
    <w:rPr>
      <w:b/>
      <w:spacing w:val="50"/>
      <w:sz w:val="36"/>
    </w:rPr>
  </w:style>
  <w:style w:type="character" w:customStyle="1" w:styleId="a5">
    <w:name w:val="Название Знак"/>
    <w:basedOn w:val="a0"/>
    <w:link w:val="a4"/>
    <w:rsid w:val="00721B33"/>
    <w:rPr>
      <w:rFonts w:ascii="Times New Roman" w:eastAsia="Times New Roman" w:hAnsi="Times New Roman" w:cs="Times New Roman"/>
      <w:b/>
      <w:spacing w:val="50"/>
      <w:sz w:val="36"/>
      <w:szCs w:val="20"/>
      <w:lang w:eastAsia="ru-RU"/>
    </w:rPr>
  </w:style>
  <w:style w:type="paragraph" w:styleId="a6">
    <w:name w:val="Subtitle"/>
    <w:basedOn w:val="a"/>
    <w:link w:val="a7"/>
    <w:qFormat/>
    <w:rsid w:val="00721B33"/>
    <w:pPr>
      <w:ind w:right="-1"/>
      <w:jc w:val="center"/>
    </w:pPr>
    <w:rPr>
      <w:b/>
      <w:sz w:val="28"/>
    </w:rPr>
  </w:style>
  <w:style w:type="character" w:customStyle="1" w:styleId="a7">
    <w:name w:val="Подзаголовок Знак"/>
    <w:basedOn w:val="a0"/>
    <w:link w:val="a6"/>
    <w:rsid w:val="00721B33"/>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2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1B33"/>
    <w:rPr>
      <w:rFonts w:ascii="Arial" w:eastAsia="Times New Roman" w:hAnsi="Arial" w:cs="Arial"/>
      <w:sz w:val="20"/>
      <w:szCs w:val="20"/>
      <w:lang w:eastAsia="ru-RU"/>
    </w:rPr>
  </w:style>
  <w:style w:type="paragraph" w:styleId="a8">
    <w:name w:val="Normal (Web)"/>
    <w:basedOn w:val="a"/>
    <w:rsid w:val="00721B33"/>
    <w:rPr>
      <w:sz w:val="24"/>
      <w:szCs w:val="24"/>
    </w:rPr>
  </w:style>
  <w:style w:type="paragraph" w:styleId="a9">
    <w:name w:val="Body Text"/>
    <w:basedOn w:val="a"/>
    <w:link w:val="aa"/>
    <w:rsid w:val="00721B33"/>
    <w:pPr>
      <w:jc w:val="both"/>
    </w:pPr>
    <w:rPr>
      <w:sz w:val="28"/>
    </w:rPr>
  </w:style>
  <w:style w:type="character" w:customStyle="1" w:styleId="aa">
    <w:name w:val="Основной текст Знак"/>
    <w:basedOn w:val="a0"/>
    <w:link w:val="a9"/>
    <w:rsid w:val="00721B33"/>
    <w:rPr>
      <w:rFonts w:ascii="Times New Roman" w:eastAsia="Times New Roman" w:hAnsi="Times New Roman" w:cs="Times New Roman"/>
      <w:sz w:val="28"/>
      <w:szCs w:val="20"/>
      <w:lang w:eastAsia="ru-RU"/>
    </w:rPr>
  </w:style>
  <w:style w:type="paragraph" w:styleId="HTML">
    <w:name w:val="HTML Preformatted"/>
    <w:basedOn w:val="a"/>
    <w:link w:val="HTML0"/>
    <w:rsid w:val="0072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B33"/>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1B33"/>
    <w:pPr>
      <w:spacing w:before="100" w:beforeAutospacing="1" w:after="100" w:afterAutospacing="1"/>
    </w:pPr>
    <w:rPr>
      <w:rFonts w:ascii="Tahoma" w:hAnsi="Tahoma"/>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721B33"/>
    <w:rPr>
      <w:rFonts w:ascii="Verdana" w:hAnsi="Verdana" w:cs="Verdana"/>
      <w:lang w:val="en-US" w:eastAsia="en-US"/>
    </w:rPr>
  </w:style>
  <w:style w:type="paragraph" w:styleId="21">
    <w:name w:val="Body Text 2"/>
    <w:basedOn w:val="a"/>
    <w:link w:val="22"/>
    <w:rsid w:val="00721B33"/>
    <w:pPr>
      <w:spacing w:after="120" w:line="480" w:lineRule="auto"/>
    </w:pPr>
  </w:style>
  <w:style w:type="character" w:customStyle="1" w:styleId="22">
    <w:name w:val="Основной текст 2 Знак"/>
    <w:basedOn w:val="a0"/>
    <w:link w:val="21"/>
    <w:rsid w:val="00721B33"/>
    <w:rPr>
      <w:rFonts w:ascii="Times New Roman" w:eastAsia="Times New Roman" w:hAnsi="Times New Roman" w:cs="Times New Roman"/>
      <w:sz w:val="20"/>
      <w:szCs w:val="20"/>
      <w:lang w:eastAsia="ru-RU"/>
    </w:rPr>
  </w:style>
  <w:style w:type="table" w:styleId="ab">
    <w:name w:val="Table Grid"/>
    <w:basedOn w:val="a1"/>
    <w:rsid w:val="00721B33"/>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721B33"/>
    <w:rPr>
      <w:color w:val="0000FF"/>
      <w:u w:val="single"/>
    </w:rPr>
  </w:style>
  <w:style w:type="paragraph" w:customStyle="1" w:styleId="ad">
    <w:name w:val="Знак Знак Знак Знак Знак Знак Знак"/>
    <w:basedOn w:val="a"/>
    <w:rsid w:val="00721B33"/>
    <w:pPr>
      <w:spacing w:after="160" w:line="240" w:lineRule="exact"/>
    </w:pPr>
    <w:rPr>
      <w:rFonts w:ascii="Verdana" w:hAnsi="Verdana"/>
      <w:lang w:val="en-US" w:eastAsia="en-US"/>
    </w:rPr>
  </w:style>
  <w:style w:type="paragraph" w:customStyle="1" w:styleId="11">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12">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ConsPlusTitle">
    <w:name w:val="ConsPlusTitle"/>
    <w:rsid w:val="00721B3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western">
    <w:name w:val="western"/>
    <w:basedOn w:val="a"/>
    <w:rsid w:val="00721B33"/>
    <w:pPr>
      <w:spacing w:before="100" w:beforeAutospacing="1" w:after="115"/>
    </w:pPr>
    <w:rPr>
      <w:color w:val="000000"/>
      <w:sz w:val="24"/>
      <w:szCs w:val="24"/>
    </w:rPr>
  </w:style>
  <w:style w:type="paragraph" w:customStyle="1" w:styleId="ConsPlusNonformat">
    <w:name w:val="ConsPlusNonformat"/>
    <w:rsid w:val="0072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721B33"/>
    <w:pPr>
      <w:tabs>
        <w:tab w:val="center" w:pos="4677"/>
        <w:tab w:val="right" w:pos="9355"/>
      </w:tabs>
    </w:pPr>
  </w:style>
  <w:style w:type="character" w:customStyle="1" w:styleId="af">
    <w:name w:val="Нижний колонтитул Знак"/>
    <w:basedOn w:val="a0"/>
    <w:link w:val="ae"/>
    <w:rsid w:val="00721B33"/>
    <w:rPr>
      <w:rFonts w:ascii="Times New Roman" w:eastAsia="Times New Roman" w:hAnsi="Times New Roman" w:cs="Times New Roman"/>
      <w:sz w:val="20"/>
      <w:szCs w:val="20"/>
      <w:lang w:eastAsia="ru-RU"/>
    </w:rPr>
  </w:style>
  <w:style w:type="character" w:styleId="af0">
    <w:name w:val="page number"/>
    <w:basedOn w:val="a0"/>
    <w:rsid w:val="00721B33"/>
  </w:style>
  <w:style w:type="paragraph" w:styleId="af1">
    <w:name w:val="Balloon Text"/>
    <w:basedOn w:val="a"/>
    <w:link w:val="af2"/>
    <w:rsid w:val="00721B33"/>
    <w:rPr>
      <w:rFonts w:ascii="Tahoma" w:hAnsi="Tahoma" w:cs="Tahoma"/>
      <w:sz w:val="16"/>
      <w:szCs w:val="16"/>
    </w:rPr>
  </w:style>
  <w:style w:type="character" w:customStyle="1" w:styleId="af2">
    <w:name w:val="Текст выноски Знак"/>
    <w:basedOn w:val="a0"/>
    <w:link w:val="af1"/>
    <w:rsid w:val="00721B33"/>
    <w:rPr>
      <w:rFonts w:ascii="Tahoma" w:eastAsia="Times New Roman" w:hAnsi="Tahoma" w:cs="Tahoma"/>
      <w:sz w:val="16"/>
      <w:szCs w:val="16"/>
      <w:lang w:eastAsia="ru-RU"/>
    </w:rPr>
  </w:style>
  <w:style w:type="paragraph" w:styleId="af3">
    <w:name w:val="List Paragraph"/>
    <w:basedOn w:val="a"/>
    <w:uiPriority w:val="34"/>
    <w:qFormat/>
    <w:rsid w:val="00893749"/>
    <w:pPr>
      <w:ind w:left="720"/>
      <w:contextualSpacing/>
    </w:pPr>
  </w:style>
  <w:style w:type="character" w:customStyle="1" w:styleId="80">
    <w:name w:val="Заголовок 8 Знак"/>
    <w:basedOn w:val="a0"/>
    <w:link w:val="8"/>
    <w:uiPriority w:val="9"/>
    <w:semiHidden/>
    <w:rsid w:val="000800ED"/>
    <w:rPr>
      <w:rFonts w:asciiTheme="majorHAnsi" w:eastAsiaTheme="majorEastAsia" w:hAnsiTheme="majorHAnsi" w:cstheme="majorBidi"/>
      <w:color w:val="404040" w:themeColor="text1" w:themeTint="BF"/>
      <w:sz w:val="20"/>
      <w:szCs w:val="20"/>
      <w:lang w:eastAsia="ru-RU"/>
    </w:rPr>
  </w:style>
  <w:style w:type="paragraph" w:customStyle="1" w:styleId="ConsPlusCell">
    <w:name w:val="ConsPlusCell"/>
    <w:rsid w:val="009930A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019BAEBC27B02D66F05C86095D1E368474878F8317F2B5249BCC0C4C2271808J1Y3J" TargetMode="External"/><Relationship Id="rId13" Type="http://schemas.openxmlformats.org/officeDocument/2006/relationships/hyperlink" Target="consultantplus://offline/ref=6231C0DD2107AA793D8F6D4B759864C439137BC80D0108EB7723333277D828424EE6BE3D7744FEF30ByDB" TargetMode="External"/><Relationship Id="rId3" Type="http://schemas.microsoft.com/office/2007/relationships/stylesWithEffects" Target="stylesWithEffects.xml"/><Relationship Id="rId7" Type="http://schemas.openxmlformats.org/officeDocument/2006/relationships/hyperlink" Target="consultantplus://offline/ref=DA9019BAEBC27B02D66F1BC576F98BEF6B4D1675FC3975780B14BA979B92214D4853803397B5DDC1J8Y8J" TargetMode="External"/><Relationship Id="rId12" Type="http://schemas.openxmlformats.org/officeDocument/2006/relationships/hyperlink" Target="consultantplus://offline/ref=6231C0DD2107AA793D8F6D4B759864C4391B7ACF0E0208EB7723333277D828424EE6BE3D7744FEF20By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9019BAEBC27B02D66F1BC576F98BEF6B4C1770FA3875780B14BA979B92214D4853803397B5D8C5J8YDJ" TargetMode="External"/><Relationship Id="rId11" Type="http://schemas.openxmlformats.org/officeDocument/2006/relationships/hyperlink" Target="consultantplus://offline/ref=E804238B93208F7DFB9CECF68EDF06E6551D93F61694AEEF404EF07BB3181A63D654298AABC3CE88BFCCE50602p5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804238B93208F7DFB9CECF68EDF06E6551D93F61694AEEF404EF07BB3181A63D654298AABC3CE88BFCCE50602p5J" TargetMode="External"/><Relationship Id="rId4" Type="http://schemas.openxmlformats.org/officeDocument/2006/relationships/settings" Target="settings.xml"/><Relationship Id="rId9" Type="http://schemas.openxmlformats.org/officeDocument/2006/relationships/hyperlink" Target="consultantplus://offline/ref=DA9019BAEBC27B02D66F05C86095D1E368474878F8327B2C5144BCC0C4C2271808138666D4F1D5C38F289C3DJ9Y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3071</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dc:creator>
  <cp:lastModifiedBy>Шорохова</cp:lastModifiedBy>
  <cp:revision>2</cp:revision>
  <cp:lastPrinted>2018-10-26T06:32:00Z</cp:lastPrinted>
  <dcterms:created xsi:type="dcterms:W3CDTF">2018-11-14T00:38:00Z</dcterms:created>
  <dcterms:modified xsi:type="dcterms:W3CDTF">2018-11-14T00:38:00Z</dcterms:modified>
</cp:coreProperties>
</file>