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bookmarkStart w:id="0" w:name="bookmark0"/>
      <w:r>
        <w:t>Администрация городского округа</w:t>
      </w:r>
    </w:p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r>
        <w:t>муниципального образования</w:t>
      </w:r>
    </w:p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r>
        <w:t>«город Саянск»</w:t>
      </w:r>
    </w:p>
    <w:p w:rsidR="001B4677" w:rsidRDefault="00634A52" w:rsidP="001B4677">
      <w:pPr>
        <w:pStyle w:val="30"/>
        <w:keepNext/>
        <w:keepLines/>
        <w:shd w:val="clear" w:color="auto" w:fill="auto"/>
        <w:spacing w:after="212" w:line="360" w:lineRule="exact"/>
        <w:ind w:right="60"/>
      </w:pPr>
      <w:r>
        <w:t>ПОСТАНОВЛЕНИЕ</w:t>
      </w:r>
      <w:bookmarkEnd w:id="0"/>
    </w:p>
    <w:p w:rsidR="001B4677" w:rsidRPr="001B4677" w:rsidRDefault="00634A52" w:rsidP="001B4677">
      <w:pPr>
        <w:rPr>
          <w:rStyle w:val="10TimesNewRoman11pt0pt"/>
          <w:rFonts w:eastAsia="Courier New"/>
          <w:b w:val="0"/>
          <w:i w:val="0"/>
          <w:iCs w:val="0"/>
        </w:rPr>
      </w:pPr>
      <w:r w:rsidRPr="001B4677">
        <w:rPr>
          <w:rStyle w:val="10TimesNewRoman11pt0pt"/>
          <w:rFonts w:eastAsia="Courier New"/>
          <w:b w:val="0"/>
          <w:i w:val="0"/>
          <w:iCs w:val="0"/>
        </w:rPr>
        <w:t xml:space="preserve">От </w:t>
      </w:r>
      <w:r w:rsidR="00083ADD">
        <w:rPr>
          <w:rStyle w:val="10TimesNewRoman11pt0pt"/>
          <w:rFonts w:eastAsia="Courier New"/>
          <w:b w:val="0"/>
          <w:i w:val="0"/>
          <w:iCs w:val="0"/>
        </w:rPr>
        <w:t>12.11.2018 № 0-37-1229-18</w:t>
      </w:r>
    </w:p>
    <w:p w:rsidR="001B4677" w:rsidRDefault="001B4677" w:rsidP="001B4677">
      <w:pPr>
        <w:rPr>
          <w:rStyle w:val="10TimesNewRoman12pt0pt"/>
          <w:rFonts w:eastAsia="Courier New"/>
          <w:b w:val="0"/>
          <w:bCs w:val="0"/>
          <w:i w:val="0"/>
          <w:iCs w:val="0"/>
        </w:rPr>
      </w:pPr>
      <w:r w:rsidRPr="001B4677">
        <w:rPr>
          <w:rStyle w:val="10TimesNewRoman11pt0pt"/>
          <w:rFonts w:eastAsia="Courier New"/>
          <w:b w:val="0"/>
          <w:i w:val="0"/>
          <w:iCs w:val="0"/>
        </w:rPr>
        <w:t xml:space="preserve">                              г.</w:t>
      </w:r>
      <w:r w:rsidR="00634A52" w:rsidRPr="001B4677">
        <w:rPr>
          <w:rStyle w:val="10TimesNewRoman12pt0pt"/>
          <w:rFonts w:eastAsia="Courier New"/>
          <w:b w:val="0"/>
          <w:bCs w:val="0"/>
          <w:i w:val="0"/>
          <w:iCs w:val="0"/>
        </w:rPr>
        <w:t>Саянск</w:t>
      </w:r>
    </w:p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C06997">
        <w:rPr>
          <w:rStyle w:val="14pt"/>
        </w:rPr>
        <w:t>30.10</w:t>
      </w:r>
      <w:r w:rsidR="007B695E">
        <w:rPr>
          <w:rStyle w:val="14pt"/>
        </w:rPr>
        <w:t>.2018</w:t>
      </w:r>
      <w:r w:rsidR="001A5675">
        <w:rPr>
          <w:rStyle w:val="14pt"/>
        </w:rPr>
        <w:t xml:space="preserve"> </w:t>
      </w:r>
      <w:r w:rsidR="00634A52">
        <w:rPr>
          <w:rStyle w:val="14pt"/>
        </w:rPr>
        <w:t xml:space="preserve">№ </w:t>
      </w:r>
      <w:r w:rsidR="00C06997">
        <w:rPr>
          <w:rStyle w:val="14pt"/>
        </w:rPr>
        <w:t>779</w:t>
      </w:r>
      <w:r w:rsidR="00634A52">
        <w:rPr>
          <w:rStyle w:val="14pt"/>
        </w:rPr>
        <w:t xml:space="preserve">-пп «Об установлении величины прожиточного минимума по Иркутской области за </w:t>
      </w:r>
      <w:r w:rsidR="00C06997">
        <w:rPr>
          <w:rStyle w:val="14pt"/>
        </w:rPr>
        <w:t>3</w:t>
      </w:r>
      <w:r w:rsidR="007B695E">
        <w:rPr>
          <w:rStyle w:val="14pt"/>
        </w:rPr>
        <w:t xml:space="preserve"> квартал 2018</w:t>
      </w:r>
      <w:r w:rsidR="00634A52">
        <w:rPr>
          <w:rStyle w:val="14pt"/>
        </w:rPr>
        <w:t xml:space="preserve"> года»,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</w:t>
      </w:r>
      <w:r w:rsidR="00083ADD">
        <w:rPr>
          <w:rStyle w:val="14pt"/>
        </w:rPr>
        <w:t>ьного образования «город Саянск</w:t>
      </w:r>
    </w:p>
    <w:p w:rsidR="008E2C00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ПОСТАНОВЛЯЕТ: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"/>
        </w:rPr>
        <w:t xml:space="preserve">Установить с </w:t>
      </w:r>
      <w:r w:rsidR="00C06997">
        <w:rPr>
          <w:rStyle w:val="14pt"/>
        </w:rPr>
        <w:t>01.11</w:t>
      </w:r>
      <w:r>
        <w:rPr>
          <w:rStyle w:val="14pt"/>
        </w:rPr>
        <w:t>.201</w:t>
      </w:r>
      <w:r w:rsidR="007B695E">
        <w:rPr>
          <w:rStyle w:val="14pt"/>
        </w:rPr>
        <w:t>8</w:t>
      </w:r>
      <w:r>
        <w:rPr>
          <w:rStyle w:val="14pt"/>
        </w:rPr>
        <w:t xml:space="preserve"> года размер пенсии за выслугу лет муниципальным служащим в размере величины прожиточного минимума по Иркутской области, установленного на </w:t>
      </w:r>
      <w:r w:rsidR="00C06997">
        <w:rPr>
          <w:rStyle w:val="14pt"/>
        </w:rPr>
        <w:t>3</w:t>
      </w:r>
      <w:r w:rsidR="007B695E">
        <w:rPr>
          <w:rStyle w:val="14pt"/>
        </w:rPr>
        <w:t xml:space="preserve"> квартал 2018</w:t>
      </w:r>
      <w:r>
        <w:rPr>
          <w:rStyle w:val="14pt"/>
        </w:rPr>
        <w:t xml:space="preserve"> года.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>
        <w:rPr>
          <w:rStyle w:val="14pt"/>
        </w:rPr>
        <w:t xml:space="preserve">Произвести за </w:t>
      </w:r>
      <w:r w:rsidR="00C06997">
        <w:rPr>
          <w:rStyle w:val="14pt"/>
        </w:rPr>
        <w:t>ноябрь</w:t>
      </w:r>
      <w:r w:rsidR="007B695E">
        <w:rPr>
          <w:rStyle w:val="14pt"/>
        </w:rPr>
        <w:t xml:space="preserve"> 2018</w:t>
      </w:r>
      <w:r>
        <w:rPr>
          <w:rStyle w:val="14pt"/>
        </w:rPr>
        <w:t xml:space="preserve"> года перерасчет и обеспечить выплату пенсии за выслугу лет.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6D635A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</w:t>
      </w:r>
      <w:r w:rsidR="007B695E">
        <w:rPr>
          <w:rStyle w:val="14pt1"/>
          <w:lang w:val="ru-RU"/>
        </w:rPr>
        <w:t>е расходов администрации на 2018</w:t>
      </w:r>
      <w:r w:rsidRPr="006D635A">
        <w:rPr>
          <w:rStyle w:val="14pt1"/>
          <w:lang w:val="ru-RU"/>
        </w:rPr>
        <w:t xml:space="preserve"> год.</w:t>
      </w:r>
    </w:p>
    <w:p w:rsidR="00A71D53" w:rsidRPr="00A71D53" w:rsidRDefault="00634A52" w:rsidP="00C0699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400"/>
        <w:jc w:val="both"/>
        <w:rPr>
          <w:rStyle w:val="14pt1"/>
          <w:color w:val="808080"/>
          <w:lang w:val="ru-RU"/>
        </w:rPr>
      </w:pPr>
      <w:r w:rsidRPr="00A71D53">
        <w:rPr>
          <w:rStyle w:val="14pt1"/>
          <w:rFonts w:eastAsia="Courier New"/>
          <w:lang w:val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телекоммуникационной сети «Интернет».</w:t>
      </w:r>
    </w:p>
    <w:p w:rsidR="00C06997" w:rsidRPr="00083ADD" w:rsidRDefault="00634A52" w:rsidP="00C0699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400"/>
        <w:jc w:val="both"/>
        <w:rPr>
          <w:color w:val="808080"/>
          <w:sz w:val="28"/>
          <w:szCs w:val="28"/>
        </w:rPr>
      </w:pPr>
      <w:r w:rsidRPr="00A71D53">
        <w:rPr>
          <w:rStyle w:val="14pt1"/>
          <w:rFonts w:eastAsia="Courier New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C06997" w:rsidRPr="00A71D53">
        <w:rPr>
          <w:rStyle w:val="14pt1"/>
          <w:rFonts w:eastAsia="Courier New"/>
          <w:lang w:val="ru-RU"/>
        </w:rPr>
        <w:t>13.08.2018</w:t>
      </w:r>
      <w:r w:rsidR="00A71D53">
        <w:rPr>
          <w:rStyle w:val="14pt1"/>
          <w:rFonts w:eastAsia="Courier New"/>
          <w:lang w:val="ru-RU"/>
        </w:rPr>
        <w:t xml:space="preserve">                       </w:t>
      </w:r>
      <w:r w:rsidR="007B695E" w:rsidRPr="00A71D53">
        <w:rPr>
          <w:rStyle w:val="14pt1"/>
          <w:rFonts w:eastAsia="Courier New"/>
          <w:lang w:val="ru-RU"/>
        </w:rPr>
        <w:t xml:space="preserve"> </w:t>
      </w:r>
      <w:r w:rsidRPr="00A71D53">
        <w:rPr>
          <w:rStyle w:val="14pt1"/>
          <w:rFonts w:eastAsia="Courier New"/>
          <w:lang w:val="ru-RU"/>
        </w:rPr>
        <w:t>№ 110-37-</w:t>
      </w:r>
      <w:r w:rsidR="00C06997" w:rsidRPr="00A71D53">
        <w:rPr>
          <w:rStyle w:val="14pt1"/>
          <w:rFonts w:eastAsia="Courier New"/>
          <w:lang w:val="ru-RU"/>
        </w:rPr>
        <w:t>822-18</w:t>
      </w:r>
      <w:r w:rsidRPr="00A71D53">
        <w:rPr>
          <w:rStyle w:val="14pt1"/>
          <w:rFonts w:eastAsia="Courier New"/>
          <w:lang w:val="ru-RU"/>
        </w:rPr>
        <w:t xml:space="preserve">, опубликованного в газете «Саянские зори» </w:t>
      </w:r>
      <w:r w:rsidR="00C06997" w:rsidRPr="00A71D53">
        <w:rPr>
          <w:sz w:val="28"/>
          <w:szCs w:val="28"/>
          <w:lang w:val="x-none"/>
        </w:rPr>
        <w:t>от 23.08.2018 г.,   № 33  стр. 2 вкладыша</w:t>
      </w:r>
      <w:r w:rsidR="00C06997" w:rsidRPr="00A71D53">
        <w:rPr>
          <w:sz w:val="28"/>
          <w:szCs w:val="28"/>
        </w:rPr>
        <w:t>.</w:t>
      </w:r>
    </w:p>
    <w:p w:rsidR="00083ADD" w:rsidRDefault="00083ADD" w:rsidP="00083ADD">
      <w:pPr>
        <w:pStyle w:val="1"/>
        <w:widowControl/>
        <w:shd w:val="clear" w:color="auto" w:fill="auto"/>
        <w:tabs>
          <w:tab w:val="left" w:pos="812"/>
        </w:tabs>
        <w:autoSpaceDE w:val="0"/>
        <w:autoSpaceDN w:val="0"/>
        <w:adjustRightInd w:val="0"/>
        <w:ind w:left="420" w:right="40" w:firstLine="0"/>
        <w:jc w:val="both"/>
        <w:rPr>
          <w:sz w:val="28"/>
          <w:szCs w:val="28"/>
        </w:rPr>
      </w:pPr>
    </w:p>
    <w:p w:rsidR="00083ADD" w:rsidRPr="00A71D53" w:rsidRDefault="00083ADD" w:rsidP="00083ADD">
      <w:pPr>
        <w:pStyle w:val="1"/>
        <w:widowControl/>
        <w:shd w:val="clear" w:color="auto" w:fill="auto"/>
        <w:tabs>
          <w:tab w:val="left" w:pos="812"/>
        </w:tabs>
        <w:autoSpaceDE w:val="0"/>
        <w:autoSpaceDN w:val="0"/>
        <w:adjustRightInd w:val="0"/>
        <w:ind w:left="420" w:right="40" w:firstLine="0"/>
        <w:jc w:val="both"/>
        <w:rPr>
          <w:color w:val="808080"/>
          <w:sz w:val="28"/>
          <w:szCs w:val="28"/>
        </w:rPr>
      </w:pPr>
    </w:p>
    <w:p w:rsidR="004355C3" w:rsidRPr="00C06997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rStyle w:val="14pt"/>
          <w:sz w:val="29"/>
          <w:szCs w:val="29"/>
        </w:rPr>
      </w:pPr>
      <w:r>
        <w:rPr>
          <w:rStyle w:val="14pt"/>
        </w:rPr>
        <w:lastRenderedPageBreak/>
        <w:t>Контроль исполн</w:t>
      </w:r>
      <w:r w:rsidR="00CA3313">
        <w:rPr>
          <w:rStyle w:val="14pt"/>
        </w:rPr>
        <w:t xml:space="preserve">ения постановления возложить на </w:t>
      </w:r>
      <w:r w:rsidR="00A71D53">
        <w:rPr>
          <w:rStyle w:val="14pt"/>
        </w:rPr>
        <w:t>начальника Управления по эко</w:t>
      </w:r>
      <w:r w:rsidR="00C06997">
        <w:rPr>
          <w:rStyle w:val="14pt"/>
        </w:rPr>
        <w:t>номике</w:t>
      </w:r>
      <w:r w:rsidR="004355C3">
        <w:rPr>
          <w:rStyle w:val="14pt"/>
        </w:rPr>
        <w:t>.</w:t>
      </w:r>
    </w:p>
    <w:p w:rsidR="00FD1EB7" w:rsidRDefault="00FD1EB7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  <w:rPr>
          <w:rStyle w:val="14pt"/>
        </w:rPr>
      </w:pPr>
    </w:p>
    <w:p w:rsidR="00083ADD" w:rsidRDefault="00083ADD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  <w:rPr>
          <w:rStyle w:val="14pt"/>
        </w:rPr>
      </w:pPr>
    </w:p>
    <w:p w:rsidR="00083ADD" w:rsidRDefault="00083ADD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</w:pPr>
    </w:p>
    <w:p w:rsidR="00FD1EB7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</w:t>
      </w:r>
      <w:r w:rsidR="00083ADD">
        <w:rPr>
          <w:rStyle w:val="14pt"/>
        </w:rPr>
        <w:tab/>
      </w:r>
      <w:r w:rsidR="00083ADD">
        <w:rPr>
          <w:rStyle w:val="14pt"/>
        </w:rPr>
        <w:tab/>
      </w:r>
      <w:r w:rsidR="00083ADD">
        <w:rPr>
          <w:rStyle w:val="14pt"/>
        </w:rPr>
        <w:tab/>
      </w:r>
      <w:bookmarkStart w:id="1" w:name="_GoBack"/>
      <w:bookmarkEnd w:id="1"/>
      <w:proofErr w:type="spellStart"/>
      <w:r w:rsidR="00CA3313">
        <w:rPr>
          <w:rStyle w:val="14pt"/>
        </w:rPr>
        <w:t>О.</w:t>
      </w:r>
      <w:r>
        <w:rPr>
          <w:rStyle w:val="14pt"/>
        </w:rPr>
        <w:t>В.Боровский</w:t>
      </w:r>
      <w:proofErr w:type="spellEnd"/>
      <w:r>
        <w:rPr>
          <w:rStyle w:val="14pt"/>
        </w:rPr>
        <w:t xml:space="preserve"> </w:t>
      </w:r>
    </w:p>
    <w:p w:rsidR="005518AD" w:rsidRDefault="005518A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83ADD" w:rsidRDefault="00083AD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7B695E">
        <w:rPr>
          <w:rStyle w:val="12pt"/>
        </w:rPr>
        <w:t>Николаева Е.В.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sectPr w:rsidR="00CA3313" w:rsidSect="00083ADD">
      <w:headerReference w:type="default" r:id="rId8"/>
      <w:footerReference w:type="default" r:id="rId9"/>
      <w:footerReference w:type="first" r:id="rId10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F1" w:rsidRDefault="00CA69F1">
      <w:r>
        <w:separator/>
      </w:r>
    </w:p>
  </w:endnote>
  <w:endnote w:type="continuationSeparator" w:id="0">
    <w:p w:rsidR="00CA69F1" w:rsidRDefault="00CA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7F4DF61" wp14:editId="382A6AA6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Y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F1" w:rsidRDefault="00CA69F1"/>
  </w:footnote>
  <w:footnote w:type="continuationSeparator" w:id="0">
    <w:p w:rsidR="00CA69F1" w:rsidRDefault="00CA69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83ADD"/>
    <w:rsid w:val="001A5675"/>
    <w:rsid w:val="001B4677"/>
    <w:rsid w:val="00377788"/>
    <w:rsid w:val="00424AEA"/>
    <w:rsid w:val="004355C3"/>
    <w:rsid w:val="005518AD"/>
    <w:rsid w:val="00634A52"/>
    <w:rsid w:val="006B42CF"/>
    <w:rsid w:val="006D635A"/>
    <w:rsid w:val="00744A15"/>
    <w:rsid w:val="007A0C9B"/>
    <w:rsid w:val="007B695E"/>
    <w:rsid w:val="007F739B"/>
    <w:rsid w:val="00884A87"/>
    <w:rsid w:val="008C54BC"/>
    <w:rsid w:val="008E2C00"/>
    <w:rsid w:val="0092758E"/>
    <w:rsid w:val="0093432A"/>
    <w:rsid w:val="00A71D53"/>
    <w:rsid w:val="00C06997"/>
    <w:rsid w:val="00C8041B"/>
    <w:rsid w:val="00CA3313"/>
    <w:rsid w:val="00CA69F1"/>
    <w:rsid w:val="00D346A7"/>
    <w:rsid w:val="00D912FD"/>
    <w:rsid w:val="00DE7AB1"/>
    <w:rsid w:val="00E61A2D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2018-11-12T01:52:00Z</cp:lastPrinted>
  <dcterms:created xsi:type="dcterms:W3CDTF">2018-11-13T07:58:00Z</dcterms:created>
  <dcterms:modified xsi:type="dcterms:W3CDTF">2018-11-13T07:58:00Z</dcterms:modified>
</cp:coreProperties>
</file>