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EDD" w:rsidRDefault="00E84EDD" w:rsidP="00E84EDD">
      <w:pPr>
        <w:pStyle w:val="a5"/>
      </w:pPr>
      <w:r>
        <w:t xml:space="preserve">Администрация городского округа муниципального образования </w:t>
      </w:r>
    </w:p>
    <w:p w:rsidR="00E84EDD" w:rsidRDefault="00E84EDD" w:rsidP="00E84EDD">
      <w:pPr>
        <w:pStyle w:val="a5"/>
        <w:rPr>
          <w:sz w:val="28"/>
        </w:rPr>
      </w:pPr>
      <w:r>
        <w:t>«город Саянск»</w:t>
      </w:r>
    </w:p>
    <w:p w:rsidR="00E84EDD" w:rsidRPr="00D24B3A" w:rsidRDefault="00E84EDD" w:rsidP="00E84EDD">
      <w:pPr>
        <w:pStyle w:val="1"/>
        <w:jc w:val="center"/>
        <w:rPr>
          <w:rFonts w:ascii="Times New Roman" w:hAnsi="Times New Roman" w:cs="Times New Roman"/>
          <w:spacing w:val="40"/>
        </w:rPr>
      </w:pPr>
      <w:r w:rsidRPr="00D24B3A">
        <w:rPr>
          <w:rFonts w:ascii="Times New Roman" w:hAnsi="Times New Roman" w:cs="Times New Roman"/>
          <w:spacing w:val="40"/>
        </w:rPr>
        <w:t>ПОСТАНОВЛЕНИЕ</w:t>
      </w:r>
    </w:p>
    <w:p w:rsidR="00E84EDD" w:rsidRPr="00112FA8" w:rsidRDefault="00E84EDD" w:rsidP="00E84EDD">
      <w:pPr>
        <w:tabs>
          <w:tab w:val="left" w:pos="534"/>
          <w:tab w:val="left" w:pos="2069"/>
          <w:tab w:val="left" w:pos="2518"/>
        </w:tabs>
        <w:rPr>
          <w:rFonts w:asciiTheme="minorHAnsi" w:hAnsiTheme="minorHAnsi"/>
          <w:sz w:val="16"/>
          <w:szCs w:val="16"/>
        </w:rPr>
      </w:pPr>
    </w:p>
    <w:p w:rsidR="00E84EDD" w:rsidRPr="00D74BBE" w:rsidRDefault="00D300AD" w:rsidP="00E84EDD">
      <w:pPr>
        <w:tabs>
          <w:tab w:val="left" w:pos="534"/>
          <w:tab w:val="left" w:pos="2069"/>
          <w:tab w:val="left" w:pos="2518"/>
        </w:tabs>
      </w:pPr>
      <w:r>
        <w:t>О</w:t>
      </w:r>
      <w:r>
        <w:rPr>
          <w:rFonts w:asciiTheme="minorHAnsi" w:hAnsiTheme="minorHAnsi"/>
        </w:rPr>
        <w:t xml:space="preserve">т </w:t>
      </w:r>
      <w:r w:rsidR="006D4D6B" w:rsidRPr="00D300AD">
        <w:rPr>
          <w:rFonts w:ascii="Times New Roman" w:hAnsi="Times New Roman"/>
          <w:sz w:val="24"/>
          <w:szCs w:val="24"/>
          <w:u w:val="single"/>
        </w:rPr>
        <w:t>16.11.2018</w:t>
      </w:r>
      <w:r w:rsidR="00E84EDD" w:rsidRPr="00D300AD">
        <w:rPr>
          <w:rFonts w:asciiTheme="minorHAnsi" w:hAnsiTheme="minorHAnsi"/>
          <w:sz w:val="24"/>
          <w:szCs w:val="24"/>
        </w:rPr>
        <w:t>_</w:t>
      </w:r>
      <w:r w:rsidR="00E84EDD" w:rsidRPr="00D300AD">
        <w:rPr>
          <w:sz w:val="24"/>
          <w:szCs w:val="24"/>
        </w:rPr>
        <w:t>№</w:t>
      </w:r>
      <w:r w:rsidR="00E84EDD" w:rsidRPr="00D300AD">
        <w:rPr>
          <w:rFonts w:asciiTheme="minorHAnsi" w:hAnsiTheme="minorHAnsi"/>
          <w:sz w:val="24"/>
          <w:szCs w:val="24"/>
          <w:u w:val="single"/>
        </w:rPr>
        <w:t>__</w:t>
      </w:r>
      <w:r w:rsidR="006D4D6B" w:rsidRPr="00D300AD">
        <w:rPr>
          <w:rFonts w:ascii="Times New Roman" w:hAnsi="Times New Roman"/>
          <w:sz w:val="24"/>
          <w:szCs w:val="24"/>
          <w:u w:val="single"/>
        </w:rPr>
        <w:t>110-37-1244-18</w:t>
      </w:r>
    </w:p>
    <w:p w:rsidR="00E84EDD" w:rsidRDefault="00E84EDD" w:rsidP="00E84EDD">
      <w:pPr>
        <w:tabs>
          <w:tab w:val="left" w:pos="534"/>
          <w:tab w:val="left" w:pos="2069"/>
          <w:tab w:val="left" w:pos="2518"/>
        </w:tabs>
        <w:ind w:right="-185"/>
        <w:rPr>
          <w:rFonts w:asciiTheme="minorHAnsi" w:hAnsiTheme="minorHAnsi"/>
        </w:rPr>
      </w:pPr>
      <w:r>
        <w:t xml:space="preserve">                        г.Саянск</w:t>
      </w:r>
    </w:p>
    <w:p w:rsidR="00E84EDD" w:rsidRPr="00F40D8E" w:rsidRDefault="00E84EDD" w:rsidP="00E84EDD">
      <w:pPr>
        <w:pStyle w:val="ConsPlusTitle"/>
        <w:widowControl/>
        <w:tabs>
          <w:tab w:val="left" w:pos="4253"/>
        </w:tabs>
        <w:ind w:right="5101"/>
        <w:jc w:val="both"/>
        <w:rPr>
          <w:b w:val="0"/>
        </w:rPr>
      </w:pPr>
      <w:r w:rsidRPr="004C24A2">
        <w:rPr>
          <w:b w:val="0"/>
          <w:color w:val="000000"/>
        </w:rPr>
        <w:t>О внесении изменений в</w:t>
      </w:r>
      <w:r w:rsidR="00686896">
        <w:rPr>
          <w:b w:val="0"/>
          <w:color w:val="000000"/>
        </w:rPr>
        <w:t xml:space="preserve"> Приложение № 1 к </w:t>
      </w:r>
      <w:r w:rsidRPr="004C24A2">
        <w:rPr>
          <w:b w:val="0"/>
          <w:color w:val="000000"/>
        </w:rPr>
        <w:t xml:space="preserve"> постановлени</w:t>
      </w:r>
      <w:r w:rsidR="00686896">
        <w:rPr>
          <w:b w:val="0"/>
          <w:color w:val="000000"/>
        </w:rPr>
        <w:t>ю</w:t>
      </w:r>
      <w:r w:rsidRPr="004C24A2">
        <w:rPr>
          <w:b w:val="0"/>
          <w:color w:val="000000"/>
        </w:rPr>
        <w:t xml:space="preserve"> администрации </w:t>
      </w:r>
      <w:r w:rsidRPr="004C24A2">
        <w:rPr>
          <w:b w:val="0"/>
          <w:color w:val="000000"/>
          <w:spacing w:val="-4"/>
        </w:rPr>
        <w:t>городского округа муниципального образования «город Саянск»</w:t>
      </w:r>
      <w:r w:rsidR="00CC037C">
        <w:rPr>
          <w:b w:val="0"/>
          <w:color w:val="000000"/>
          <w:spacing w:val="-4"/>
        </w:rPr>
        <w:t xml:space="preserve"> </w:t>
      </w:r>
      <w:r w:rsidRPr="004C24A2">
        <w:rPr>
          <w:b w:val="0"/>
          <w:color w:val="000000"/>
          <w:spacing w:val="-4"/>
        </w:rPr>
        <w:t xml:space="preserve">от </w:t>
      </w:r>
      <w:r>
        <w:rPr>
          <w:b w:val="0"/>
          <w:color w:val="000000"/>
          <w:spacing w:val="-4"/>
        </w:rPr>
        <w:t>02</w:t>
      </w:r>
      <w:r w:rsidRPr="004C24A2">
        <w:rPr>
          <w:b w:val="0"/>
          <w:color w:val="000000"/>
          <w:spacing w:val="-4"/>
        </w:rPr>
        <w:t>.</w:t>
      </w:r>
      <w:r>
        <w:rPr>
          <w:b w:val="0"/>
          <w:color w:val="000000"/>
          <w:spacing w:val="-4"/>
        </w:rPr>
        <w:t>06</w:t>
      </w:r>
      <w:r w:rsidRPr="004C24A2">
        <w:rPr>
          <w:b w:val="0"/>
          <w:color w:val="000000"/>
          <w:spacing w:val="-4"/>
        </w:rPr>
        <w:t>.201</w:t>
      </w:r>
      <w:r>
        <w:rPr>
          <w:b w:val="0"/>
          <w:color w:val="000000"/>
          <w:spacing w:val="-4"/>
        </w:rPr>
        <w:t>6</w:t>
      </w:r>
      <w:r w:rsidRPr="004C24A2">
        <w:rPr>
          <w:b w:val="0"/>
          <w:color w:val="000000"/>
          <w:spacing w:val="-4"/>
        </w:rPr>
        <w:t xml:space="preserve"> №</w:t>
      </w:r>
      <w:r w:rsidRPr="004C24A2">
        <w:rPr>
          <w:b w:val="0"/>
          <w:color w:val="000000"/>
        </w:rPr>
        <w:t>110-37-</w:t>
      </w:r>
      <w:r>
        <w:rPr>
          <w:b w:val="0"/>
          <w:color w:val="000000"/>
        </w:rPr>
        <w:t>624</w:t>
      </w:r>
      <w:r w:rsidRPr="004C24A2">
        <w:rPr>
          <w:b w:val="0"/>
          <w:color w:val="000000"/>
        </w:rPr>
        <w:t>-1</w:t>
      </w:r>
      <w:r>
        <w:rPr>
          <w:b w:val="0"/>
          <w:color w:val="000000"/>
        </w:rPr>
        <w:t>6</w:t>
      </w:r>
      <w:r>
        <w:rPr>
          <w:color w:val="000000"/>
        </w:rPr>
        <w:t xml:space="preserve"> «</w:t>
      </w:r>
      <w:r w:rsidRPr="00F40D8E">
        <w:rPr>
          <w:b w:val="0"/>
        </w:rPr>
        <w:t>Об</w:t>
      </w:r>
      <w:r w:rsidR="00C63335">
        <w:rPr>
          <w:b w:val="0"/>
        </w:rPr>
        <w:t xml:space="preserve"> </w:t>
      </w:r>
      <w:r w:rsidRPr="00F40D8E">
        <w:rPr>
          <w:b w:val="0"/>
        </w:rPr>
        <w:t>утверждении муниципальной программы «</w:t>
      </w:r>
      <w:r>
        <w:rPr>
          <w:b w:val="0"/>
        </w:rPr>
        <w:t xml:space="preserve">Строительство и капитальный ремонт объектов систем водоснабжения и водоотведения муниципального образования «город Саянск» </w:t>
      </w:r>
    </w:p>
    <w:p w:rsidR="00E84EDD" w:rsidRPr="00112FA8" w:rsidRDefault="00E84EDD" w:rsidP="00E84EDD">
      <w:pPr>
        <w:tabs>
          <w:tab w:val="left" w:pos="-1673"/>
          <w:tab w:val="left" w:pos="-114"/>
          <w:tab w:val="left" w:pos="-1"/>
          <w:tab w:val="left" w:pos="3855"/>
        </w:tabs>
        <w:ind w:right="5243"/>
        <w:jc w:val="both"/>
        <w:rPr>
          <w:rFonts w:ascii="Times New Roman" w:hAnsi="Times New Roman"/>
          <w:sz w:val="16"/>
          <w:szCs w:val="16"/>
        </w:rPr>
      </w:pPr>
    </w:p>
    <w:p w:rsidR="00E84EDD" w:rsidRPr="006A2A3C" w:rsidRDefault="00E84EDD" w:rsidP="00E84ED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0A55">
        <w:rPr>
          <w:rFonts w:ascii="Times New Roman" w:hAnsi="Times New Roman"/>
          <w:color w:val="000000"/>
          <w:sz w:val="28"/>
          <w:szCs w:val="28"/>
        </w:rPr>
        <w:t xml:space="preserve">В целях приведения муниципальной программы </w:t>
      </w:r>
      <w:r w:rsidRPr="00860A55">
        <w:rPr>
          <w:rFonts w:ascii="Times New Roman" w:hAnsi="Times New Roman"/>
          <w:sz w:val="28"/>
          <w:szCs w:val="28"/>
        </w:rPr>
        <w:t xml:space="preserve">«Строительство и капитальный ремонт объектов систем водоснабжения и водоотведения муниципального образования «город Саянск» </w:t>
      </w:r>
      <w:r w:rsidRPr="006A2A3C">
        <w:rPr>
          <w:color w:val="000000"/>
          <w:sz w:val="28"/>
          <w:szCs w:val="28"/>
        </w:rPr>
        <w:t>в соответствие  Бюджетному Кодексу Росси</w:t>
      </w:r>
      <w:r>
        <w:rPr>
          <w:color w:val="000000"/>
          <w:sz w:val="28"/>
          <w:szCs w:val="28"/>
        </w:rPr>
        <w:t>йской Федерации, руководствуясь</w:t>
      </w:r>
      <w:r w:rsidR="00C63335">
        <w:rPr>
          <w:rFonts w:asciiTheme="minorHAnsi" w:hAnsiTheme="minorHAnsi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пунктом </w:t>
      </w:r>
      <w:r w:rsidR="00CC037C" w:rsidRPr="00CC037C">
        <w:rPr>
          <w:rFonts w:ascii="Times New Roman" w:hAnsi="Times New Roman"/>
          <w:color w:val="000000"/>
          <w:sz w:val="28"/>
          <w:szCs w:val="28"/>
        </w:rPr>
        <w:t>3</w:t>
      </w:r>
      <w:r w:rsidRPr="00CC037C">
        <w:rPr>
          <w:rFonts w:ascii="Times New Roman" w:hAnsi="Times New Roman"/>
          <w:color w:val="000000"/>
          <w:sz w:val="28"/>
          <w:szCs w:val="28"/>
        </w:rPr>
        <w:t>.4</w:t>
      </w:r>
      <w:r>
        <w:rPr>
          <w:color w:val="000000"/>
          <w:sz w:val="28"/>
          <w:szCs w:val="28"/>
        </w:rPr>
        <w:t xml:space="preserve"> раздела </w:t>
      </w:r>
      <w:r w:rsidR="00CC037C" w:rsidRPr="00CC037C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Порядка </w:t>
      </w:r>
      <w:r w:rsidR="003E55AC" w:rsidRPr="003E55AC">
        <w:rPr>
          <w:rFonts w:ascii="Times New Roman" w:hAnsi="Times New Roman"/>
          <w:color w:val="000000"/>
          <w:sz w:val="28"/>
          <w:szCs w:val="28"/>
        </w:rPr>
        <w:t>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>
        <w:rPr>
          <w:sz w:val="28"/>
          <w:szCs w:val="28"/>
        </w:rPr>
        <w:t xml:space="preserve">, утвержденного постановлением администрации городского округа муниципального образования «город Саянск» от </w:t>
      </w:r>
      <w:r w:rsidR="00E83483">
        <w:rPr>
          <w:rFonts w:ascii="Times New Roman" w:hAnsi="Times New Roman"/>
          <w:sz w:val="28"/>
          <w:szCs w:val="28"/>
        </w:rPr>
        <w:t>27</w:t>
      </w:r>
      <w:r w:rsidR="00CC037C" w:rsidRPr="00CC037C">
        <w:rPr>
          <w:rFonts w:ascii="Times New Roman" w:hAnsi="Times New Roman"/>
          <w:sz w:val="28"/>
          <w:szCs w:val="28"/>
        </w:rPr>
        <w:t>.0</w:t>
      </w:r>
      <w:r w:rsidR="00E83483">
        <w:rPr>
          <w:rFonts w:ascii="Times New Roman" w:hAnsi="Times New Roman"/>
          <w:sz w:val="28"/>
          <w:szCs w:val="28"/>
        </w:rPr>
        <w:t>7</w:t>
      </w:r>
      <w:r w:rsidRPr="00CC037C">
        <w:rPr>
          <w:rFonts w:ascii="Times New Roman" w:hAnsi="Times New Roman"/>
          <w:sz w:val="28"/>
          <w:szCs w:val="28"/>
        </w:rPr>
        <w:t>.201</w:t>
      </w:r>
      <w:r w:rsidR="00CC037C" w:rsidRPr="00CC037C">
        <w:rPr>
          <w:rFonts w:ascii="Times New Roman" w:hAnsi="Times New Roman"/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E83483">
        <w:rPr>
          <w:rFonts w:asciiTheme="minorHAnsi" w:hAnsiTheme="minorHAnsi"/>
          <w:sz w:val="28"/>
          <w:szCs w:val="28"/>
        </w:rPr>
        <w:t xml:space="preserve">    </w:t>
      </w:r>
      <w:r>
        <w:rPr>
          <w:sz w:val="28"/>
          <w:szCs w:val="28"/>
        </w:rPr>
        <w:t xml:space="preserve">№ </w:t>
      </w:r>
      <w:r w:rsidRPr="00E83483">
        <w:rPr>
          <w:rFonts w:ascii="Times New Roman" w:hAnsi="Times New Roman"/>
          <w:sz w:val="28"/>
          <w:szCs w:val="28"/>
        </w:rPr>
        <w:t>110-37-</w:t>
      </w:r>
      <w:r w:rsidR="00E83483" w:rsidRPr="00E83483">
        <w:rPr>
          <w:rFonts w:ascii="Times New Roman" w:hAnsi="Times New Roman"/>
          <w:sz w:val="28"/>
          <w:szCs w:val="28"/>
        </w:rPr>
        <w:t>767</w:t>
      </w:r>
      <w:r w:rsidRPr="00E83483">
        <w:rPr>
          <w:rFonts w:ascii="Times New Roman" w:hAnsi="Times New Roman"/>
          <w:sz w:val="28"/>
          <w:szCs w:val="28"/>
        </w:rPr>
        <w:t>-1</w:t>
      </w:r>
      <w:r w:rsidR="00CC037C" w:rsidRPr="00E83483">
        <w:rPr>
          <w:rFonts w:ascii="Times New Roman" w:hAnsi="Times New Roman"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 w:rsidRPr="006A2A3C">
        <w:rPr>
          <w:color w:val="000000"/>
          <w:sz w:val="28"/>
          <w:szCs w:val="28"/>
        </w:rPr>
        <w:t>статьями 4,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E84EDD" w:rsidRDefault="00E84EDD" w:rsidP="00E84EDD">
      <w:pPr>
        <w:pStyle w:val="ConsPlu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60A55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860A55">
        <w:rPr>
          <w:rFonts w:ascii="Times New Roman" w:hAnsi="Times New Roman"/>
          <w:bCs/>
          <w:sz w:val="28"/>
          <w:szCs w:val="28"/>
        </w:rPr>
        <w:t xml:space="preserve"> О С Т А Н О В Л Я Е Т:</w:t>
      </w:r>
    </w:p>
    <w:p w:rsidR="00EF69E7" w:rsidRDefault="00E84EDD" w:rsidP="00EF69E7">
      <w:pPr>
        <w:pStyle w:val="a3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60A55">
        <w:rPr>
          <w:rFonts w:ascii="Times New Roman" w:hAnsi="Times New Roman"/>
          <w:color w:val="000000"/>
          <w:spacing w:val="-1"/>
          <w:sz w:val="28"/>
          <w:szCs w:val="28"/>
        </w:rPr>
        <w:t xml:space="preserve">1. </w:t>
      </w:r>
      <w:proofErr w:type="gramStart"/>
      <w:r w:rsidR="00EF69E7" w:rsidRPr="00860A55">
        <w:rPr>
          <w:rFonts w:ascii="Times New Roman" w:hAnsi="Times New Roman"/>
          <w:color w:val="000000"/>
          <w:sz w:val="28"/>
          <w:szCs w:val="28"/>
        </w:rPr>
        <w:t xml:space="preserve">Внести в 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Приложение № 1 к </w:t>
      </w:r>
      <w:r w:rsidR="00EF69E7" w:rsidRPr="00860A55">
        <w:rPr>
          <w:rFonts w:ascii="Times New Roman" w:hAnsi="Times New Roman"/>
          <w:color w:val="000000"/>
          <w:sz w:val="28"/>
          <w:szCs w:val="28"/>
        </w:rPr>
        <w:t>постановлени</w:t>
      </w:r>
      <w:r w:rsidR="00686896">
        <w:rPr>
          <w:rFonts w:ascii="Times New Roman" w:hAnsi="Times New Roman"/>
          <w:color w:val="000000"/>
          <w:sz w:val="28"/>
          <w:szCs w:val="28"/>
        </w:rPr>
        <w:t>ю</w:t>
      </w:r>
      <w:r w:rsidR="00EF69E7" w:rsidRPr="00860A55">
        <w:rPr>
          <w:rFonts w:ascii="Times New Roman" w:hAnsi="Times New Roman"/>
          <w:color w:val="000000"/>
          <w:sz w:val="28"/>
          <w:szCs w:val="28"/>
        </w:rPr>
        <w:t xml:space="preserve"> администрации </w:t>
      </w:r>
      <w:r w:rsidR="00EF69E7" w:rsidRPr="00860A55">
        <w:rPr>
          <w:rFonts w:ascii="Times New Roman" w:hAnsi="Times New Roman"/>
          <w:color w:val="000000"/>
          <w:spacing w:val="-4"/>
          <w:sz w:val="28"/>
          <w:szCs w:val="28"/>
        </w:rPr>
        <w:t>городского округа муниципального образования «город Саянск»</w:t>
      </w:r>
      <w:r w:rsidR="00C63335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A486F" w:rsidRPr="00860A55">
        <w:rPr>
          <w:rFonts w:ascii="Times New Roman" w:hAnsi="Times New Roman"/>
          <w:color w:val="000000"/>
          <w:spacing w:val="-4"/>
          <w:sz w:val="28"/>
          <w:szCs w:val="28"/>
        </w:rPr>
        <w:t>от 02.06.2016</w:t>
      </w:r>
      <w:r w:rsidR="002A486F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A486F" w:rsidRPr="00860A55">
        <w:rPr>
          <w:rFonts w:ascii="Times New Roman" w:hAnsi="Times New Roman"/>
          <w:color w:val="000000"/>
          <w:spacing w:val="-4"/>
          <w:sz w:val="28"/>
          <w:szCs w:val="28"/>
        </w:rPr>
        <w:t>№</w:t>
      </w:r>
      <w:r w:rsidR="002A486F" w:rsidRPr="00860A55">
        <w:rPr>
          <w:rFonts w:ascii="Times New Roman" w:hAnsi="Times New Roman"/>
          <w:color w:val="000000"/>
          <w:sz w:val="28"/>
          <w:szCs w:val="28"/>
        </w:rPr>
        <w:t>110-37-624-16</w:t>
      </w:r>
      <w:r w:rsidR="002A486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860A55">
        <w:rPr>
          <w:rFonts w:ascii="Times New Roman" w:hAnsi="Times New Roman"/>
          <w:color w:val="000000"/>
          <w:sz w:val="28"/>
          <w:szCs w:val="28"/>
        </w:rPr>
        <w:t>«</w:t>
      </w:r>
      <w:r w:rsidR="00EF69E7" w:rsidRPr="00860A55">
        <w:rPr>
          <w:rFonts w:ascii="Times New Roman" w:hAnsi="Times New Roman"/>
          <w:sz w:val="28"/>
          <w:szCs w:val="28"/>
        </w:rPr>
        <w:t>Об утверждении муниципальной программы «Строительство и капитальный ремонт объектов систем водоснабжения и водоотведения муниципального образования «город Саянск»</w:t>
      </w:r>
      <w:r w:rsidR="007D7D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>
        <w:rPr>
          <w:rFonts w:ascii="Times New Roman" w:hAnsi="Times New Roman"/>
          <w:color w:val="000000"/>
          <w:sz w:val="28"/>
          <w:szCs w:val="28"/>
        </w:rPr>
        <w:t>(в редакции от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 xml:space="preserve">27.07.2016 </w:t>
      </w:r>
      <w:r w:rsidR="00686896">
        <w:rPr>
          <w:rFonts w:ascii="Times New Roman" w:hAnsi="Times New Roman"/>
          <w:color w:val="000000"/>
          <w:spacing w:val="-2"/>
          <w:sz w:val="28"/>
          <w:szCs w:val="28"/>
        </w:rPr>
        <w:t xml:space="preserve">   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>№ 110-37-905-16, 26.09.2016 № 110-37-1140-16, от 06.03.2017 № 110-37-167-17, от 22.09.2017 № 110-37-939-17</w:t>
      </w:r>
      <w:r w:rsidR="00686896">
        <w:rPr>
          <w:rFonts w:ascii="Times New Roman" w:hAnsi="Times New Roman"/>
          <w:color w:val="000000"/>
          <w:spacing w:val="-2"/>
          <w:sz w:val="28"/>
          <w:szCs w:val="28"/>
        </w:rPr>
        <w:t>, от 25.09.2018 № 110-37-983-18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 xml:space="preserve">),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опубликованное в газете «Саянские зори», выпуск от 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16.06.2016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23 (3886) (вкладыш официальной информации стр. 7-8),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EF69E7">
        <w:rPr>
          <w:rFonts w:ascii="Times New Roman" w:hAnsi="Times New Roman"/>
          <w:color w:val="000000"/>
          <w:sz w:val="28"/>
          <w:szCs w:val="28"/>
        </w:rPr>
        <w:t>04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EF69E7">
        <w:rPr>
          <w:rFonts w:ascii="Times New Roman" w:hAnsi="Times New Roman"/>
          <w:color w:val="000000"/>
          <w:sz w:val="28"/>
          <w:szCs w:val="28"/>
        </w:rPr>
        <w:t>8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.2016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>
        <w:rPr>
          <w:rFonts w:ascii="Times New Roman" w:hAnsi="Times New Roman"/>
          <w:color w:val="000000"/>
          <w:sz w:val="28"/>
          <w:szCs w:val="28"/>
        </w:rPr>
        <w:t>30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(38</w:t>
      </w:r>
      <w:r w:rsidR="00EF69E7">
        <w:rPr>
          <w:rFonts w:ascii="Times New Roman" w:hAnsi="Times New Roman"/>
          <w:color w:val="000000"/>
          <w:sz w:val="28"/>
          <w:szCs w:val="28"/>
        </w:rPr>
        <w:t>93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EF69E7">
        <w:rPr>
          <w:rFonts w:ascii="Times New Roman" w:hAnsi="Times New Roman"/>
          <w:color w:val="000000"/>
          <w:sz w:val="28"/>
          <w:szCs w:val="28"/>
        </w:rPr>
        <w:t>23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),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>06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EF69E7">
        <w:rPr>
          <w:rFonts w:ascii="Times New Roman" w:hAnsi="Times New Roman"/>
          <w:color w:val="000000"/>
          <w:sz w:val="28"/>
          <w:szCs w:val="28"/>
        </w:rPr>
        <w:t>9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.2016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>
        <w:rPr>
          <w:rFonts w:ascii="Times New Roman" w:hAnsi="Times New Roman"/>
          <w:color w:val="000000"/>
          <w:sz w:val="28"/>
          <w:szCs w:val="28"/>
        </w:rPr>
        <w:t>39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(3</w:t>
      </w:r>
      <w:r w:rsidR="00EF69E7">
        <w:rPr>
          <w:rFonts w:ascii="Times New Roman" w:hAnsi="Times New Roman"/>
          <w:color w:val="000000"/>
          <w:sz w:val="28"/>
          <w:szCs w:val="28"/>
        </w:rPr>
        <w:t>902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EF69E7">
        <w:rPr>
          <w:rFonts w:ascii="Times New Roman" w:hAnsi="Times New Roman"/>
          <w:color w:val="000000"/>
          <w:sz w:val="28"/>
          <w:szCs w:val="28"/>
        </w:rPr>
        <w:t>1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),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>16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EF69E7">
        <w:rPr>
          <w:rFonts w:ascii="Times New Roman" w:hAnsi="Times New Roman"/>
          <w:color w:val="000000"/>
          <w:sz w:val="28"/>
          <w:szCs w:val="28"/>
        </w:rPr>
        <w:t>3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.201</w:t>
      </w:r>
      <w:r w:rsidR="00EF69E7">
        <w:rPr>
          <w:rFonts w:ascii="Times New Roman" w:hAnsi="Times New Roman"/>
          <w:color w:val="000000"/>
          <w:sz w:val="28"/>
          <w:szCs w:val="28"/>
        </w:rPr>
        <w:t>7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>
        <w:rPr>
          <w:rFonts w:ascii="Times New Roman" w:hAnsi="Times New Roman"/>
          <w:color w:val="000000"/>
          <w:sz w:val="28"/>
          <w:szCs w:val="28"/>
        </w:rPr>
        <w:t>10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(3</w:t>
      </w:r>
      <w:r w:rsidR="00EF69E7">
        <w:rPr>
          <w:rFonts w:ascii="Times New Roman" w:hAnsi="Times New Roman"/>
          <w:color w:val="000000"/>
          <w:sz w:val="28"/>
          <w:szCs w:val="28"/>
        </w:rPr>
        <w:t>924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EF69E7">
        <w:rPr>
          <w:rFonts w:ascii="Times New Roman" w:hAnsi="Times New Roman"/>
          <w:color w:val="000000"/>
          <w:sz w:val="28"/>
          <w:szCs w:val="28"/>
        </w:rPr>
        <w:t>1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EF69E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>28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EF69E7">
        <w:rPr>
          <w:rFonts w:ascii="Times New Roman" w:hAnsi="Times New Roman"/>
          <w:color w:val="000000"/>
          <w:sz w:val="28"/>
          <w:szCs w:val="28"/>
        </w:rPr>
        <w:t>9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.201</w:t>
      </w:r>
      <w:r w:rsidR="00EF69E7">
        <w:rPr>
          <w:rFonts w:ascii="Times New Roman" w:hAnsi="Times New Roman"/>
          <w:color w:val="000000"/>
          <w:sz w:val="28"/>
          <w:szCs w:val="28"/>
        </w:rPr>
        <w:t>7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>
        <w:rPr>
          <w:rFonts w:ascii="Times New Roman" w:hAnsi="Times New Roman"/>
          <w:color w:val="000000"/>
          <w:sz w:val="28"/>
          <w:szCs w:val="28"/>
        </w:rPr>
        <w:t>38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(3</w:t>
      </w:r>
      <w:r w:rsidR="00EF69E7">
        <w:rPr>
          <w:rFonts w:ascii="Times New Roman" w:hAnsi="Times New Roman"/>
          <w:color w:val="000000"/>
          <w:sz w:val="28"/>
          <w:szCs w:val="28"/>
        </w:rPr>
        <w:t>952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EF69E7">
        <w:rPr>
          <w:rFonts w:ascii="Times New Roman" w:hAnsi="Times New Roman"/>
          <w:color w:val="000000"/>
          <w:sz w:val="28"/>
          <w:szCs w:val="28"/>
        </w:rPr>
        <w:t>2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EF69E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86896" w:rsidRPr="004F00AD">
        <w:rPr>
          <w:rFonts w:ascii="Times New Roman" w:hAnsi="Times New Roman"/>
          <w:color w:val="000000"/>
          <w:spacing w:val="-2"/>
          <w:sz w:val="28"/>
          <w:szCs w:val="28"/>
        </w:rPr>
        <w:t>выпуск</w:t>
      </w:r>
      <w:proofErr w:type="gramEnd"/>
      <w:r w:rsidR="00686896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 от </w:t>
      </w:r>
      <w:r w:rsidR="00686896">
        <w:rPr>
          <w:rFonts w:ascii="Times New Roman" w:hAnsi="Times New Roman"/>
          <w:color w:val="000000"/>
          <w:spacing w:val="-2"/>
          <w:sz w:val="28"/>
          <w:szCs w:val="28"/>
        </w:rPr>
        <w:t>27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686896">
        <w:rPr>
          <w:rFonts w:ascii="Times New Roman" w:hAnsi="Times New Roman"/>
          <w:color w:val="000000"/>
          <w:sz w:val="28"/>
          <w:szCs w:val="28"/>
        </w:rPr>
        <w:t>9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.201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8 </w:t>
      </w:r>
      <w:r w:rsidR="00686896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686896">
        <w:rPr>
          <w:rFonts w:ascii="Times New Roman" w:hAnsi="Times New Roman"/>
          <w:color w:val="000000"/>
          <w:sz w:val="28"/>
          <w:szCs w:val="28"/>
        </w:rPr>
        <w:t>38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686896">
        <w:rPr>
          <w:rFonts w:ascii="Times New Roman" w:hAnsi="Times New Roman"/>
          <w:color w:val="000000"/>
          <w:sz w:val="28"/>
          <w:szCs w:val="28"/>
        </w:rPr>
        <w:t>4003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686896">
        <w:rPr>
          <w:rFonts w:ascii="Times New Roman" w:hAnsi="Times New Roman"/>
          <w:color w:val="000000"/>
          <w:sz w:val="28"/>
          <w:szCs w:val="28"/>
        </w:rPr>
        <w:t>10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86896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686896">
        <w:rPr>
          <w:rFonts w:ascii="Times New Roman" w:hAnsi="Times New Roman"/>
          <w:color w:val="000000"/>
          <w:spacing w:val="-2"/>
          <w:sz w:val="28"/>
          <w:szCs w:val="28"/>
        </w:rPr>
        <w:t>04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.</w:t>
      </w:r>
      <w:r w:rsidR="00686896">
        <w:rPr>
          <w:rFonts w:ascii="Times New Roman" w:hAnsi="Times New Roman"/>
          <w:color w:val="000000"/>
          <w:sz w:val="28"/>
          <w:szCs w:val="28"/>
        </w:rPr>
        <w:t>10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.201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8 </w:t>
      </w:r>
      <w:r w:rsidR="00686896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686896">
        <w:rPr>
          <w:rFonts w:ascii="Times New Roman" w:hAnsi="Times New Roman"/>
          <w:color w:val="000000"/>
          <w:sz w:val="28"/>
          <w:szCs w:val="28"/>
        </w:rPr>
        <w:t>39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686896">
        <w:rPr>
          <w:rFonts w:ascii="Times New Roman" w:hAnsi="Times New Roman"/>
          <w:color w:val="000000"/>
          <w:sz w:val="28"/>
          <w:szCs w:val="28"/>
        </w:rPr>
        <w:t>4004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686896">
        <w:rPr>
          <w:rFonts w:ascii="Times New Roman" w:hAnsi="Times New Roman"/>
          <w:color w:val="000000"/>
          <w:sz w:val="28"/>
          <w:szCs w:val="28"/>
        </w:rPr>
        <w:t>4-5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следующие изменения:</w:t>
      </w:r>
    </w:p>
    <w:p w:rsidR="00541701" w:rsidRDefault="00541701" w:rsidP="00541701">
      <w:pPr>
        <w:pStyle w:val="a3"/>
        <w:spacing w:after="0"/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 </w:t>
      </w:r>
      <w:r>
        <w:rPr>
          <w:color w:val="000000"/>
          <w:sz w:val="28"/>
          <w:szCs w:val="28"/>
        </w:rPr>
        <w:t xml:space="preserve">Пункт </w:t>
      </w:r>
      <w:r w:rsidRPr="00541701">
        <w:rPr>
          <w:rFonts w:ascii="Times New Roman" w:hAnsi="Times New Roman"/>
          <w:color w:val="000000"/>
          <w:sz w:val="28"/>
          <w:szCs w:val="28"/>
        </w:rPr>
        <w:t xml:space="preserve">4 </w:t>
      </w:r>
      <w:r>
        <w:rPr>
          <w:color w:val="000000"/>
          <w:sz w:val="28"/>
          <w:szCs w:val="28"/>
        </w:rPr>
        <w:t>раздела 1. «Паспорт муниципальной программы» изложить в следующей редакции:</w:t>
      </w: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2477"/>
        <w:gridCol w:w="7019"/>
      </w:tblGrid>
      <w:tr w:rsidR="00541701" w:rsidRPr="006A2A3C" w:rsidTr="00A558E7">
        <w:tc>
          <w:tcPr>
            <w:tcW w:w="215" w:type="pct"/>
          </w:tcPr>
          <w:p w:rsidR="00541701" w:rsidRPr="003C3FCB" w:rsidRDefault="00541701" w:rsidP="00A558E7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8" w:type="pct"/>
          </w:tcPr>
          <w:p w:rsidR="00541701" w:rsidRPr="003C3FCB" w:rsidRDefault="00541701" w:rsidP="00541701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3537" w:type="pct"/>
          </w:tcPr>
          <w:p w:rsidR="00541701" w:rsidRPr="003C3FCB" w:rsidRDefault="00541701" w:rsidP="00541701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 «Служба подготовки и обеспечения градостроительной деятельности муниципального образования «город Саянск» (далее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СПиОГД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CC037C" w:rsidRDefault="00EF69E7" w:rsidP="00686896">
      <w:pPr>
        <w:pStyle w:val="a3"/>
        <w:spacing w:after="0"/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lastRenderedPageBreak/>
        <w:t>1.</w:t>
      </w:r>
      <w:r w:rsidR="00541701">
        <w:rPr>
          <w:rFonts w:ascii="Times New Roman" w:hAnsi="Times New Roman"/>
          <w:color w:val="000000"/>
          <w:spacing w:val="-1"/>
          <w:sz w:val="28"/>
          <w:szCs w:val="28"/>
        </w:rPr>
        <w:t>2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. </w:t>
      </w:r>
      <w:r w:rsidR="00E83483">
        <w:rPr>
          <w:color w:val="000000"/>
          <w:sz w:val="28"/>
          <w:szCs w:val="28"/>
        </w:rPr>
        <w:t>П</w:t>
      </w:r>
      <w:r w:rsidR="00CC037C">
        <w:rPr>
          <w:color w:val="000000"/>
          <w:sz w:val="28"/>
          <w:szCs w:val="28"/>
        </w:rPr>
        <w:t xml:space="preserve">ункт </w:t>
      </w:r>
      <w:r w:rsidR="00686896" w:rsidRPr="00686896">
        <w:rPr>
          <w:rFonts w:ascii="Times New Roman" w:hAnsi="Times New Roman"/>
          <w:color w:val="000000"/>
          <w:sz w:val="28"/>
          <w:szCs w:val="28"/>
        </w:rPr>
        <w:t>7</w:t>
      </w:r>
      <w:r w:rsidR="00CC037C">
        <w:rPr>
          <w:color w:val="000000"/>
          <w:sz w:val="28"/>
          <w:szCs w:val="28"/>
        </w:rPr>
        <w:t xml:space="preserve"> раздела </w:t>
      </w:r>
      <w:r w:rsidR="00BE7B2D">
        <w:rPr>
          <w:color w:val="000000"/>
          <w:sz w:val="28"/>
          <w:szCs w:val="28"/>
        </w:rPr>
        <w:t xml:space="preserve">1. </w:t>
      </w:r>
      <w:r w:rsidR="00CC037C">
        <w:rPr>
          <w:color w:val="000000"/>
          <w:sz w:val="28"/>
          <w:szCs w:val="28"/>
        </w:rPr>
        <w:t xml:space="preserve">«Паспорт муниципальной программы» </w:t>
      </w:r>
      <w:r w:rsidR="003E55AC">
        <w:rPr>
          <w:color w:val="000000"/>
          <w:sz w:val="28"/>
          <w:szCs w:val="28"/>
        </w:rPr>
        <w:t>изложить в следующей редакции:</w:t>
      </w: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2477"/>
        <w:gridCol w:w="7019"/>
      </w:tblGrid>
      <w:tr w:rsidR="007C19FA" w:rsidRPr="006A2A3C" w:rsidTr="007C19FA">
        <w:tc>
          <w:tcPr>
            <w:tcW w:w="215" w:type="pct"/>
          </w:tcPr>
          <w:p w:rsidR="007C19FA" w:rsidRPr="003C3FCB" w:rsidRDefault="000039D4" w:rsidP="001A18F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7C19FA"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8" w:type="pct"/>
          </w:tcPr>
          <w:p w:rsidR="007C19FA" w:rsidRPr="003C3FCB" w:rsidRDefault="00686896" w:rsidP="001A18F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3537" w:type="pct"/>
          </w:tcPr>
          <w:p w:rsidR="007C19FA" w:rsidRPr="003C3FCB" w:rsidRDefault="00686896" w:rsidP="00E83483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2016-2021 годы</w:t>
            </w:r>
          </w:p>
        </w:tc>
      </w:tr>
    </w:tbl>
    <w:p w:rsidR="00323F32" w:rsidRPr="00B9540D" w:rsidRDefault="00323F32" w:rsidP="00323F32">
      <w:pPr>
        <w:pStyle w:val="a7"/>
        <w:tabs>
          <w:tab w:val="left" w:pos="709"/>
        </w:tabs>
        <w:spacing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541701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 Пункт 8</w:t>
      </w:r>
      <w:r w:rsidRPr="00C95648">
        <w:rPr>
          <w:color w:val="000000"/>
          <w:sz w:val="28"/>
          <w:szCs w:val="28"/>
        </w:rPr>
        <w:t xml:space="preserve"> раздела 1</w:t>
      </w:r>
      <w:r>
        <w:rPr>
          <w:color w:val="000000"/>
          <w:sz w:val="28"/>
          <w:szCs w:val="28"/>
        </w:rPr>
        <w:t>.</w:t>
      </w:r>
      <w:r w:rsidRPr="00C95648">
        <w:rPr>
          <w:color w:val="000000"/>
          <w:sz w:val="28"/>
          <w:szCs w:val="28"/>
        </w:rPr>
        <w:t xml:space="preserve"> «Паспорт муниципальной</w:t>
      </w:r>
      <w:r>
        <w:rPr>
          <w:color w:val="000000"/>
          <w:sz w:val="28"/>
          <w:szCs w:val="28"/>
        </w:rPr>
        <w:t xml:space="preserve"> программы</w:t>
      </w:r>
      <w:r w:rsidRPr="006A2A3C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изложить в следующей </w:t>
      </w:r>
      <w:r w:rsidRPr="00B9540D">
        <w:rPr>
          <w:color w:val="000000"/>
          <w:sz w:val="28"/>
          <w:szCs w:val="28"/>
        </w:rPr>
        <w:t>редакции:</w:t>
      </w:r>
    </w:p>
    <w:tbl>
      <w:tblPr>
        <w:tblW w:w="496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7"/>
        <w:gridCol w:w="2395"/>
        <w:gridCol w:w="7242"/>
      </w:tblGrid>
      <w:tr w:rsidR="00323F32" w:rsidRPr="006A2A3C" w:rsidTr="003B5342">
        <w:tc>
          <w:tcPr>
            <w:tcW w:w="212" w:type="pct"/>
          </w:tcPr>
          <w:p w:rsidR="00323F32" w:rsidRPr="003C3FCB" w:rsidRDefault="00323F32" w:rsidP="003B534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190" w:type="pct"/>
          </w:tcPr>
          <w:p w:rsidR="00323F32" w:rsidRPr="003C3FCB" w:rsidRDefault="00323F32" w:rsidP="003B534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и источники финансирования муниципальной программы</w:t>
            </w:r>
          </w:p>
        </w:tc>
        <w:tc>
          <w:tcPr>
            <w:tcW w:w="3598" w:type="pct"/>
          </w:tcPr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Прогнозируемые средства из бюджета всех уровней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составляет 45</w:t>
            </w:r>
            <w:r w:rsidR="00BF4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1019,0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ублей, в том числе:</w:t>
            </w:r>
          </w:p>
          <w:p w:rsidR="00323F32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- 2016 год – 32540,0 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ублей;</w:t>
            </w:r>
          </w:p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- 2017 год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25761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Pr="00203DA3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- 2018 год – </w:t>
            </w:r>
            <w:r w:rsidR="00BF4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22758,5</w:t>
            </w: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Pr="00203DA3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- 2019 год – 1</w:t>
            </w:r>
            <w:r w:rsidR="00BF4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51604,5</w:t>
            </w: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- 2020 год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109430,0 тыс. рублей;</w:t>
            </w:r>
          </w:p>
          <w:p w:rsidR="00323F32" w:rsidRPr="00126BD7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>- 2021 год – 108925,0 тыс. рублей.</w:t>
            </w:r>
          </w:p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 финансирования за счет средств местного бюджета составляет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F4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7712,0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рублей, в том числе:</w:t>
            </w:r>
          </w:p>
          <w:p w:rsidR="00323F32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- 2016 год – 1297,6 тыс. рублей;</w:t>
            </w:r>
          </w:p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- 2017 год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3091,3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Pr="00203DA3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- 2018 год –</w:t>
            </w:r>
            <w:r w:rsidR="00BF4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682,7</w:t>
            </w:r>
            <w:r w:rsidRPr="00203DA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рублей;</w:t>
            </w:r>
          </w:p>
          <w:p w:rsidR="00323F32" w:rsidRPr="00203DA3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- 2019 год – </w:t>
            </w:r>
            <w:r w:rsidR="00BF4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6089,6</w:t>
            </w: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- 2020 год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3283,0 тыс. рублей;</w:t>
            </w:r>
          </w:p>
          <w:p w:rsidR="00323F32" w:rsidRPr="00126BD7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>- 2021 год – 3267,8 тыс. рублей</w:t>
            </w:r>
          </w:p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 субсидий, планируемых к привлечению из областного бюджета, составляет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F4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33307,0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</w:t>
            </w:r>
            <w:proofErr w:type="gramStart"/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ублей, в том числе:</w:t>
            </w:r>
          </w:p>
          <w:p w:rsidR="00323F32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- 2016 год – 31242,4 тыс. рублей;</w:t>
            </w:r>
          </w:p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- 2017 год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22669,7 т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ыс. рублей;</w:t>
            </w:r>
          </w:p>
          <w:p w:rsidR="00323F32" w:rsidRPr="00126BD7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BF445F">
              <w:rPr>
                <w:rFonts w:ascii="Times New Roman" w:hAnsi="Times New Roman" w:cs="Times New Roman"/>
                <w:sz w:val="24"/>
                <w:szCs w:val="24"/>
              </w:rPr>
              <w:t>22075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F44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6B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323F32" w:rsidRPr="00126BD7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>- 2019 год – 1</w:t>
            </w:r>
            <w:r w:rsidR="00BF445F">
              <w:rPr>
                <w:rFonts w:ascii="Times New Roman" w:hAnsi="Times New Roman" w:cs="Times New Roman"/>
                <w:sz w:val="24"/>
                <w:szCs w:val="24"/>
              </w:rPr>
              <w:t>45514,9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323F32" w:rsidRPr="00126BD7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>- 2020 год – 106147,0 тыс. рублей;</w:t>
            </w:r>
          </w:p>
          <w:p w:rsidR="00323F32" w:rsidRPr="007C19FA" w:rsidRDefault="00323F32" w:rsidP="003B5342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>- 2021 год – 105657,2 тыс. рублей</w:t>
            </w:r>
          </w:p>
        </w:tc>
      </w:tr>
    </w:tbl>
    <w:p w:rsidR="006E0C94" w:rsidRDefault="00686896" w:rsidP="006E0C94">
      <w:pPr>
        <w:pStyle w:val="a7"/>
        <w:tabs>
          <w:tab w:val="left" w:pos="709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E84EDD" w:rsidRPr="006A2A3C">
        <w:rPr>
          <w:color w:val="000000"/>
          <w:sz w:val="28"/>
          <w:szCs w:val="28"/>
        </w:rPr>
        <w:t>.</w:t>
      </w:r>
      <w:r w:rsidR="00541701">
        <w:rPr>
          <w:color w:val="000000"/>
          <w:sz w:val="28"/>
          <w:szCs w:val="28"/>
        </w:rPr>
        <w:t>4</w:t>
      </w:r>
      <w:r w:rsidR="00E84EDD">
        <w:rPr>
          <w:color w:val="000000"/>
          <w:sz w:val="28"/>
          <w:szCs w:val="28"/>
        </w:rPr>
        <w:t xml:space="preserve">. </w:t>
      </w:r>
      <w:r w:rsidR="006E0C94">
        <w:rPr>
          <w:color w:val="000000"/>
          <w:sz w:val="28"/>
          <w:szCs w:val="28"/>
        </w:rPr>
        <w:t xml:space="preserve">Таблицу </w:t>
      </w:r>
      <w:r w:rsidR="006E0C94" w:rsidRPr="006A2A3C">
        <w:rPr>
          <w:color w:val="000000"/>
          <w:sz w:val="28"/>
          <w:szCs w:val="28"/>
        </w:rPr>
        <w:t>раздел</w:t>
      </w:r>
      <w:r w:rsidR="006E0C94">
        <w:rPr>
          <w:color w:val="000000"/>
          <w:sz w:val="28"/>
          <w:szCs w:val="28"/>
        </w:rPr>
        <w:t>а</w:t>
      </w:r>
      <w:r w:rsidR="006E0C94" w:rsidRPr="006A2A3C">
        <w:rPr>
          <w:color w:val="000000"/>
          <w:sz w:val="28"/>
          <w:szCs w:val="28"/>
        </w:rPr>
        <w:t xml:space="preserve"> </w:t>
      </w:r>
      <w:r w:rsidR="004961B8">
        <w:rPr>
          <w:color w:val="000000"/>
          <w:sz w:val="28"/>
          <w:szCs w:val="28"/>
        </w:rPr>
        <w:t>4</w:t>
      </w:r>
      <w:r w:rsidR="006E0C94" w:rsidRPr="006A2A3C">
        <w:rPr>
          <w:color w:val="000000"/>
          <w:sz w:val="28"/>
          <w:szCs w:val="28"/>
        </w:rPr>
        <w:t xml:space="preserve"> «</w:t>
      </w:r>
      <w:r w:rsidR="006E0C94">
        <w:rPr>
          <w:color w:val="000000"/>
          <w:sz w:val="28"/>
          <w:szCs w:val="28"/>
        </w:rPr>
        <w:t>Объем и источники финансирования муниципальной программы»</w:t>
      </w:r>
      <w:r w:rsidR="006E0C94" w:rsidRPr="006A2A3C">
        <w:rPr>
          <w:color w:val="000000"/>
          <w:sz w:val="28"/>
          <w:szCs w:val="28"/>
        </w:rPr>
        <w:t xml:space="preserve"> изложить в редакции</w:t>
      </w:r>
      <w:r w:rsidR="004961B8">
        <w:rPr>
          <w:color w:val="000000"/>
          <w:sz w:val="28"/>
          <w:szCs w:val="28"/>
        </w:rPr>
        <w:t xml:space="preserve"> приложения № 1 к настоящему постановлению.</w:t>
      </w:r>
    </w:p>
    <w:p w:rsidR="00E84EDD" w:rsidRPr="00860A55" w:rsidRDefault="00686896" w:rsidP="007F437A">
      <w:pPr>
        <w:pStyle w:val="a7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4EDD" w:rsidRPr="00860A55">
        <w:rPr>
          <w:sz w:val="28"/>
          <w:szCs w:val="28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84EDD" w:rsidRPr="00860A55" w:rsidRDefault="00686896" w:rsidP="00E84ED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84EDD" w:rsidRPr="00860A55">
        <w:rPr>
          <w:rFonts w:ascii="Times New Roman" w:hAnsi="Times New Roman" w:cs="Times New Roman"/>
          <w:sz w:val="28"/>
          <w:szCs w:val="28"/>
        </w:rPr>
        <w:t>. Контроль исполнения настоящего постановления возложить на заместителя мэра городского округа по вопросам жизнеобе</w:t>
      </w:r>
      <w:r w:rsidR="00650020">
        <w:rPr>
          <w:rFonts w:ascii="Times New Roman" w:hAnsi="Times New Roman" w:cs="Times New Roman"/>
          <w:sz w:val="28"/>
          <w:szCs w:val="28"/>
        </w:rPr>
        <w:t>спечения города - председателя К</w:t>
      </w:r>
      <w:r w:rsidR="00E84EDD" w:rsidRPr="00860A55">
        <w:rPr>
          <w:rFonts w:ascii="Times New Roman" w:hAnsi="Times New Roman" w:cs="Times New Roman"/>
          <w:sz w:val="28"/>
          <w:szCs w:val="28"/>
        </w:rPr>
        <w:t>омитета по жилищно-коммунальному хозяйству, транспорту и связи</w:t>
      </w:r>
      <w:r w:rsidR="00650020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муниципального образования «город Саянск»</w:t>
      </w:r>
      <w:r w:rsidR="00E84EDD" w:rsidRPr="00860A55">
        <w:rPr>
          <w:rFonts w:ascii="Times New Roman" w:hAnsi="Times New Roman" w:cs="Times New Roman"/>
          <w:sz w:val="28"/>
          <w:szCs w:val="28"/>
        </w:rPr>
        <w:t>.</w:t>
      </w:r>
    </w:p>
    <w:p w:rsidR="00E84EDD" w:rsidRPr="00860A55" w:rsidRDefault="00686896" w:rsidP="00E84ED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84EDD" w:rsidRPr="00860A55">
        <w:rPr>
          <w:rFonts w:ascii="Times New Roman" w:hAnsi="Times New Roman" w:cs="Times New Roman"/>
          <w:sz w:val="28"/>
          <w:szCs w:val="28"/>
        </w:rPr>
        <w:t>.Настоящее постановление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вступает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в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силу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после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дня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94325E" w:rsidRPr="002F661D" w:rsidRDefault="0094325E" w:rsidP="00E84EDD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E84EDD" w:rsidRPr="000A10F2" w:rsidRDefault="00E84EDD" w:rsidP="00E84EDD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0A10F2">
        <w:rPr>
          <w:rFonts w:ascii="Times New Roman" w:hAnsi="Times New Roman"/>
          <w:sz w:val="28"/>
          <w:szCs w:val="28"/>
        </w:rPr>
        <w:t xml:space="preserve">Мэр городского округа </w:t>
      </w:r>
    </w:p>
    <w:p w:rsidR="00E84EDD" w:rsidRDefault="00E84EDD" w:rsidP="0065002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0A10F2">
        <w:rPr>
          <w:rFonts w:ascii="Times New Roman" w:hAnsi="Times New Roman"/>
          <w:sz w:val="28"/>
          <w:szCs w:val="28"/>
        </w:rPr>
        <w:t xml:space="preserve">муниципального образования «город Саянск» </w:t>
      </w:r>
      <w:r w:rsidRPr="000A10F2">
        <w:rPr>
          <w:rFonts w:ascii="Times New Roman" w:hAnsi="Times New Roman"/>
          <w:sz w:val="28"/>
          <w:szCs w:val="28"/>
        </w:rPr>
        <w:tab/>
        <w:t xml:space="preserve">   </w:t>
      </w:r>
      <w:r w:rsidR="00C63335">
        <w:rPr>
          <w:rFonts w:ascii="Times New Roman" w:hAnsi="Times New Roman"/>
          <w:sz w:val="28"/>
          <w:szCs w:val="28"/>
        </w:rPr>
        <w:t xml:space="preserve">                    </w:t>
      </w:r>
      <w:r w:rsidRPr="000A10F2">
        <w:rPr>
          <w:rFonts w:ascii="Times New Roman" w:hAnsi="Times New Roman"/>
          <w:sz w:val="28"/>
          <w:szCs w:val="28"/>
        </w:rPr>
        <w:t xml:space="preserve">    О.В. Боровский  </w:t>
      </w:r>
    </w:p>
    <w:p w:rsidR="00E84EDD" w:rsidRDefault="00E84EDD" w:rsidP="00E84EDD">
      <w:pPr>
        <w:rPr>
          <w:rFonts w:ascii="Times New Roman" w:hAnsi="Times New Roman"/>
          <w:sz w:val="24"/>
          <w:szCs w:val="24"/>
        </w:rPr>
      </w:pPr>
    </w:p>
    <w:p w:rsidR="00541701" w:rsidRDefault="00541701" w:rsidP="00E84EDD">
      <w:pPr>
        <w:rPr>
          <w:rFonts w:ascii="Times New Roman" w:hAnsi="Times New Roman"/>
          <w:sz w:val="24"/>
          <w:szCs w:val="24"/>
        </w:rPr>
      </w:pPr>
    </w:p>
    <w:p w:rsidR="00E84EDD" w:rsidRDefault="00E84EDD" w:rsidP="00E84E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Исп. Малинова М.А.</w:t>
      </w:r>
    </w:p>
    <w:p w:rsidR="00A978DE" w:rsidRDefault="00E84E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52421</w:t>
      </w:r>
    </w:p>
    <w:p w:rsidR="00C332DB" w:rsidRDefault="00C332DB">
      <w:pPr>
        <w:rPr>
          <w:rFonts w:ascii="Times New Roman" w:hAnsi="Times New Roman"/>
          <w:sz w:val="24"/>
          <w:szCs w:val="24"/>
        </w:rPr>
        <w:sectPr w:rsidR="00C332DB" w:rsidSect="00541701">
          <w:pgSz w:w="11906" w:h="16838"/>
          <w:pgMar w:top="567" w:right="567" w:bottom="709" w:left="1418" w:header="709" w:footer="709" w:gutter="0"/>
          <w:cols w:space="708"/>
          <w:docGrid w:linePitch="360"/>
        </w:sectPr>
      </w:pPr>
    </w:p>
    <w:p w:rsidR="00C332DB" w:rsidRPr="00085FFE" w:rsidRDefault="00C332DB" w:rsidP="00D300AD">
      <w:pPr>
        <w:pStyle w:val="ConsPlusTitle"/>
        <w:framePr w:w="4276" w:h="1906" w:hRule="exact" w:hSpace="180" w:wrap="around" w:vAnchor="text" w:hAnchor="page" w:x="11821" w:y="-159"/>
        <w:jc w:val="right"/>
        <w:outlineLvl w:val="0"/>
        <w:rPr>
          <w:b w:val="0"/>
          <w:sz w:val="22"/>
          <w:szCs w:val="22"/>
        </w:rPr>
      </w:pPr>
      <w:bookmarkStart w:id="0" w:name="_GoBack"/>
      <w:r w:rsidRPr="00085FFE">
        <w:rPr>
          <w:b w:val="0"/>
          <w:sz w:val="22"/>
          <w:szCs w:val="22"/>
        </w:rPr>
        <w:lastRenderedPageBreak/>
        <w:t>Приложение №1</w:t>
      </w:r>
    </w:p>
    <w:p w:rsidR="00C332DB" w:rsidRPr="00085FFE" w:rsidRDefault="00C332DB" w:rsidP="00D300AD">
      <w:pPr>
        <w:pStyle w:val="ConsPlusTitle"/>
        <w:framePr w:w="4276" w:h="1906" w:hRule="exact" w:hSpace="180" w:wrap="around" w:vAnchor="text" w:hAnchor="page" w:x="11821" w:y="-159"/>
        <w:jc w:val="right"/>
        <w:outlineLvl w:val="0"/>
        <w:rPr>
          <w:b w:val="0"/>
          <w:sz w:val="22"/>
          <w:szCs w:val="22"/>
        </w:rPr>
      </w:pPr>
      <w:r w:rsidRPr="00085FFE">
        <w:rPr>
          <w:b w:val="0"/>
          <w:sz w:val="22"/>
          <w:szCs w:val="22"/>
        </w:rPr>
        <w:t>к постановлению администрации</w:t>
      </w:r>
    </w:p>
    <w:p w:rsidR="00C332DB" w:rsidRPr="00085FFE" w:rsidRDefault="00C332DB" w:rsidP="00D300AD">
      <w:pPr>
        <w:pStyle w:val="ConsPlusTitle"/>
        <w:framePr w:w="4276" w:h="1906" w:hRule="exact" w:hSpace="180" w:wrap="around" w:vAnchor="text" w:hAnchor="page" w:x="11821" w:y="-159"/>
        <w:jc w:val="right"/>
        <w:outlineLvl w:val="0"/>
        <w:rPr>
          <w:b w:val="0"/>
          <w:sz w:val="22"/>
          <w:szCs w:val="22"/>
        </w:rPr>
      </w:pPr>
      <w:r w:rsidRPr="00085FFE">
        <w:rPr>
          <w:b w:val="0"/>
          <w:sz w:val="22"/>
          <w:szCs w:val="22"/>
        </w:rPr>
        <w:t xml:space="preserve"> городского округа муниципального </w:t>
      </w:r>
    </w:p>
    <w:p w:rsidR="00C332DB" w:rsidRDefault="00C332DB" w:rsidP="00D300AD">
      <w:pPr>
        <w:pStyle w:val="ConsPlusTitle"/>
        <w:framePr w:w="4276" w:h="1906" w:hRule="exact" w:hSpace="180" w:wrap="around" w:vAnchor="text" w:hAnchor="page" w:x="11821" w:y="-159"/>
        <w:jc w:val="right"/>
        <w:outlineLvl w:val="0"/>
        <w:rPr>
          <w:b w:val="0"/>
          <w:sz w:val="22"/>
          <w:szCs w:val="22"/>
        </w:rPr>
      </w:pPr>
      <w:r w:rsidRPr="00085FFE">
        <w:rPr>
          <w:b w:val="0"/>
          <w:sz w:val="22"/>
          <w:szCs w:val="22"/>
        </w:rPr>
        <w:t>образования «город Саянск»</w:t>
      </w:r>
    </w:p>
    <w:p w:rsidR="00C332DB" w:rsidRPr="00085FFE" w:rsidRDefault="00D300AD" w:rsidP="00D300AD">
      <w:pPr>
        <w:pStyle w:val="ConsPlusTitle"/>
        <w:framePr w:w="4276" w:h="1906" w:hRule="exact" w:hSpace="180" w:wrap="around" w:vAnchor="text" w:hAnchor="page" w:x="11821" w:y="-159"/>
        <w:jc w:val="right"/>
        <w:outlineLvl w:val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16.11.2018 № </w:t>
      </w:r>
      <w:r w:rsidR="00C332DB" w:rsidRPr="00D300AD">
        <w:rPr>
          <w:b w:val="0"/>
          <w:sz w:val="22"/>
          <w:szCs w:val="22"/>
        </w:rPr>
        <w:t>110-37-1244-18</w:t>
      </w:r>
    </w:p>
    <w:bookmarkEnd w:id="0"/>
    <w:p w:rsidR="00C332DB" w:rsidRDefault="00C332DB" w:rsidP="00C332DB">
      <w:pPr>
        <w:tabs>
          <w:tab w:val="left" w:pos="11907"/>
        </w:tabs>
        <w:jc w:val="right"/>
        <w:rPr>
          <w:rFonts w:ascii="Times New Roman" w:hAnsi="Times New Roman"/>
          <w:sz w:val="28"/>
          <w:szCs w:val="28"/>
        </w:rPr>
      </w:pPr>
    </w:p>
    <w:p w:rsidR="00C332DB" w:rsidRDefault="00C332DB" w:rsidP="00C332DB">
      <w:pPr>
        <w:tabs>
          <w:tab w:val="left" w:pos="11907"/>
        </w:tabs>
        <w:jc w:val="right"/>
        <w:rPr>
          <w:rFonts w:ascii="Times New Roman" w:hAnsi="Times New Roman"/>
          <w:sz w:val="28"/>
          <w:szCs w:val="28"/>
        </w:rPr>
      </w:pPr>
    </w:p>
    <w:p w:rsidR="00C332DB" w:rsidRDefault="00C332DB" w:rsidP="00C332DB">
      <w:pPr>
        <w:tabs>
          <w:tab w:val="left" w:pos="11907"/>
        </w:tabs>
        <w:jc w:val="center"/>
        <w:rPr>
          <w:rFonts w:ascii="Times New Roman" w:hAnsi="Times New Roman"/>
          <w:sz w:val="28"/>
          <w:szCs w:val="28"/>
        </w:rPr>
      </w:pPr>
    </w:p>
    <w:p w:rsidR="00C332DB" w:rsidRDefault="00C332DB" w:rsidP="00C332DB">
      <w:pPr>
        <w:tabs>
          <w:tab w:val="left" w:pos="11907"/>
        </w:tabs>
        <w:jc w:val="center"/>
        <w:rPr>
          <w:rFonts w:ascii="Times New Roman" w:hAnsi="Times New Roman"/>
          <w:sz w:val="28"/>
          <w:szCs w:val="28"/>
        </w:rPr>
      </w:pPr>
    </w:p>
    <w:p w:rsidR="00C332DB" w:rsidRPr="00823446" w:rsidRDefault="00C332DB" w:rsidP="00C332DB">
      <w:pPr>
        <w:tabs>
          <w:tab w:val="left" w:pos="11907"/>
        </w:tabs>
        <w:rPr>
          <w:sz w:val="24"/>
          <w:szCs w:val="24"/>
        </w:rPr>
      </w:pPr>
    </w:p>
    <w:tbl>
      <w:tblPr>
        <w:tblW w:w="15026" w:type="dxa"/>
        <w:tblInd w:w="1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2127"/>
        <w:gridCol w:w="140"/>
        <w:gridCol w:w="1558"/>
        <w:gridCol w:w="996"/>
        <w:gridCol w:w="1134"/>
        <w:gridCol w:w="992"/>
        <w:gridCol w:w="1134"/>
        <w:gridCol w:w="6"/>
        <w:gridCol w:w="986"/>
        <w:gridCol w:w="992"/>
        <w:gridCol w:w="993"/>
        <w:gridCol w:w="992"/>
        <w:gridCol w:w="992"/>
        <w:gridCol w:w="1418"/>
      </w:tblGrid>
      <w:tr w:rsidR="00C332DB" w:rsidRPr="00222067" w:rsidTr="002B3B42">
        <w:trPr>
          <w:trHeight w:val="160"/>
        </w:trPr>
        <w:tc>
          <w:tcPr>
            <w:tcW w:w="566" w:type="dxa"/>
            <w:vMerge w:val="restart"/>
          </w:tcPr>
          <w:p w:rsidR="00C332DB" w:rsidRPr="00362838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332DB" w:rsidRPr="00362838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283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6283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27" w:type="dxa"/>
            <w:vMerge w:val="restart"/>
          </w:tcPr>
          <w:p w:rsidR="00C332DB" w:rsidRPr="00362838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362838">
              <w:rPr>
                <w:rFonts w:ascii="Times New Roman" w:hAnsi="Times New Roman"/>
                <w:sz w:val="24"/>
                <w:szCs w:val="24"/>
              </w:rPr>
              <w:t>основных</w:t>
            </w:r>
            <w:proofErr w:type="gramEnd"/>
          </w:p>
          <w:p w:rsidR="00C332DB" w:rsidRPr="00362838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1698" w:type="dxa"/>
            <w:gridSpan w:val="2"/>
            <w:vMerge w:val="restart"/>
          </w:tcPr>
          <w:p w:rsidR="00C332DB" w:rsidRPr="00362838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  <w:p w:rsidR="00C332DB" w:rsidRPr="00362838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исполнитель и</w:t>
            </w:r>
          </w:p>
          <w:p w:rsidR="00C332DB" w:rsidRPr="00362838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</w:tc>
        <w:tc>
          <w:tcPr>
            <w:tcW w:w="996" w:type="dxa"/>
            <w:vMerge w:val="restart"/>
          </w:tcPr>
          <w:p w:rsidR="00C332DB" w:rsidRPr="00362838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  <w:p w:rsidR="00C332DB" w:rsidRPr="00362838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реализации</w:t>
            </w:r>
          </w:p>
        </w:tc>
        <w:tc>
          <w:tcPr>
            <w:tcW w:w="1134" w:type="dxa"/>
            <w:vMerge w:val="restart"/>
          </w:tcPr>
          <w:p w:rsidR="00C332DB" w:rsidRPr="00362838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  <w:p w:rsidR="00C332DB" w:rsidRPr="00362838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992" w:type="dxa"/>
            <w:vMerge w:val="restart"/>
          </w:tcPr>
          <w:p w:rsidR="00C332DB" w:rsidRPr="00362838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Объем</w:t>
            </w:r>
          </w:p>
          <w:p w:rsidR="00C332DB" w:rsidRPr="00362838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  <w:p w:rsidR="00C332DB" w:rsidRPr="00362838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всего,</w:t>
            </w:r>
          </w:p>
          <w:p w:rsidR="00C332DB" w:rsidRPr="00362838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6095" w:type="dxa"/>
            <w:gridSpan w:val="7"/>
          </w:tcPr>
          <w:p w:rsidR="00C332DB" w:rsidRPr="00362838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1418" w:type="dxa"/>
            <w:vMerge w:val="restart"/>
          </w:tcPr>
          <w:p w:rsidR="00C332DB" w:rsidRPr="00362838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Связь </w:t>
            </w:r>
            <w:proofErr w:type="gramStart"/>
            <w:r w:rsidRPr="0036283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C332DB" w:rsidRPr="00362838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показателями</w:t>
            </w:r>
          </w:p>
          <w:p w:rsidR="00C332DB" w:rsidRPr="00362838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результативности</w:t>
            </w:r>
          </w:p>
          <w:p w:rsidR="00C332DB" w:rsidRPr="00362838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</w:tr>
      <w:tr w:rsidR="00C332DB" w:rsidRPr="00823446" w:rsidTr="002B3B42">
        <w:tc>
          <w:tcPr>
            <w:tcW w:w="566" w:type="dxa"/>
            <w:vMerge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992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2DB" w:rsidRPr="00222067" w:rsidTr="002B3B42">
        <w:trPr>
          <w:trHeight w:val="160"/>
        </w:trPr>
        <w:tc>
          <w:tcPr>
            <w:tcW w:w="566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8" w:type="dxa"/>
            <w:gridSpan w:val="2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6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332DB" w:rsidRPr="00222067" w:rsidTr="002B3B42">
        <w:trPr>
          <w:trHeight w:val="160"/>
        </w:trPr>
        <w:tc>
          <w:tcPr>
            <w:tcW w:w="566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1.    </w:t>
            </w:r>
          </w:p>
        </w:tc>
        <w:tc>
          <w:tcPr>
            <w:tcW w:w="14460" w:type="dxa"/>
            <w:gridSpan w:val="14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и капитальный ремонт объектов водоснабжения и водоотведения</w:t>
            </w:r>
            <w:r w:rsidRPr="00362838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</w:tc>
      </w:tr>
      <w:tr w:rsidR="00C332DB" w:rsidRPr="00222067" w:rsidTr="002B3B42">
        <w:trPr>
          <w:trHeight w:val="160"/>
        </w:trPr>
        <w:tc>
          <w:tcPr>
            <w:tcW w:w="566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267" w:type="dxa"/>
            <w:gridSpan w:val="2"/>
            <w:tcBorders>
              <w:top w:val="nil"/>
            </w:tcBorders>
          </w:tcPr>
          <w:p w:rsidR="00C332DB" w:rsidRPr="00B03251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B03251">
              <w:rPr>
                <w:rFonts w:ascii="Times New Roman" w:hAnsi="Times New Roman"/>
                <w:sz w:val="24"/>
                <w:szCs w:val="24"/>
              </w:rPr>
              <w:t>Строительство канализационного коллектора в г. Саянске в районе проспекта Мира, ул. Ленина, ул. Перова, м/</w:t>
            </w:r>
            <w:proofErr w:type="gramStart"/>
            <w:r w:rsidRPr="00B0325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B03251">
              <w:rPr>
                <w:rFonts w:ascii="Times New Roman" w:hAnsi="Times New Roman"/>
                <w:sz w:val="24"/>
                <w:szCs w:val="24"/>
              </w:rPr>
              <w:t xml:space="preserve"> Центральный</w:t>
            </w:r>
          </w:p>
        </w:tc>
        <w:tc>
          <w:tcPr>
            <w:tcW w:w="1558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Комитет по архитектуре и градостроительству города Саянска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СПиОГД</w:t>
            </w:r>
            <w:proofErr w:type="spellEnd"/>
            <w:r w:rsidRPr="0036283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996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</w:tcBorders>
          </w:tcPr>
          <w:p w:rsidR="00C332DB" w:rsidRPr="00B03251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877,60</w:t>
            </w:r>
          </w:p>
          <w:p w:rsidR="00C332DB" w:rsidRPr="00B03251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332DB" w:rsidRPr="00B03251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332DB" w:rsidRPr="00B03251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28372,40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C332DB" w:rsidRPr="00B03251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877,60</w:t>
            </w:r>
          </w:p>
          <w:p w:rsidR="00C332DB" w:rsidRPr="00B03251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332DB" w:rsidRPr="00B03251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332DB" w:rsidRPr="00B03251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28372,40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2DB" w:rsidRPr="00222067" w:rsidTr="002B3B42">
        <w:trPr>
          <w:trHeight w:val="160"/>
        </w:trPr>
        <w:tc>
          <w:tcPr>
            <w:tcW w:w="566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267" w:type="dxa"/>
            <w:gridSpan w:val="2"/>
            <w:tcBorders>
              <w:top w:val="nil"/>
            </w:tcBorders>
          </w:tcPr>
          <w:p w:rsidR="00C332DB" w:rsidRPr="00B03251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B03251">
              <w:rPr>
                <w:rFonts w:ascii="Times New Roman" w:hAnsi="Times New Roman"/>
                <w:sz w:val="24"/>
                <w:szCs w:val="24"/>
              </w:rPr>
              <w:t>Электрохимическая защита инженерных сетей (магистрального водовода)</w:t>
            </w:r>
          </w:p>
        </w:tc>
        <w:tc>
          <w:tcPr>
            <w:tcW w:w="1558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Комитет по архитектуре и градостроительству города Саянска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3628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СПиОГД</w:t>
            </w:r>
            <w:proofErr w:type="spellEnd"/>
            <w:r w:rsidRPr="003628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</w:tcBorders>
          </w:tcPr>
          <w:p w:rsidR="00C332DB" w:rsidRPr="00B03251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420,00</w:t>
            </w:r>
          </w:p>
          <w:p w:rsidR="00C332DB" w:rsidRPr="00B03251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332DB" w:rsidRPr="00B03251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2870,00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C332DB" w:rsidRPr="00B03251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420,00</w:t>
            </w:r>
          </w:p>
          <w:p w:rsidR="00C332DB" w:rsidRPr="00B03251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332DB" w:rsidRPr="00B03251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2870,00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2DB" w:rsidRPr="00222067" w:rsidTr="002B3B42">
        <w:trPr>
          <w:trHeight w:val="160"/>
        </w:trPr>
        <w:tc>
          <w:tcPr>
            <w:tcW w:w="566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62838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2267" w:type="dxa"/>
            <w:gridSpan w:val="2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 xml:space="preserve">Капитальный ремонт магистрального водовода </w:t>
            </w:r>
            <w:proofErr w:type="spellStart"/>
            <w:r w:rsidRPr="003628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dy</w:t>
            </w:r>
            <w:proofErr w:type="spellEnd"/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 xml:space="preserve">-500 мм от правого берега р. </w:t>
            </w:r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Ока до границы с   г. Саянском в районе с. </w:t>
            </w:r>
            <w:proofErr w:type="spellStart"/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>Буринские</w:t>
            </w:r>
            <w:proofErr w:type="spellEnd"/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 xml:space="preserve"> дачи </w:t>
            </w:r>
            <w:proofErr w:type="spellStart"/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>Зиминского</w:t>
            </w:r>
            <w:proofErr w:type="spellEnd"/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 xml:space="preserve"> района Иркутской области</w:t>
            </w:r>
          </w:p>
        </w:tc>
        <w:tc>
          <w:tcPr>
            <w:tcW w:w="1558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Комитет по архитектуре и градостроительству города </w:t>
            </w:r>
            <w:r w:rsidRPr="00362838">
              <w:rPr>
                <w:rFonts w:ascii="Times New Roman" w:hAnsi="Times New Roman"/>
                <w:sz w:val="24"/>
                <w:szCs w:val="24"/>
              </w:rPr>
              <w:lastRenderedPageBreak/>
              <w:t>Саянска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36283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СПиОГД</w:t>
            </w:r>
            <w:proofErr w:type="spellEnd"/>
          </w:p>
        </w:tc>
        <w:tc>
          <w:tcPr>
            <w:tcW w:w="996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lastRenderedPageBreak/>
              <w:t>2017</w:t>
            </w:r>
          </w:p>
        </w:tc>
        <w:tc>
          <w:tcPr>
            <w:tcW w:w="1134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</w:t>
            </w:r>
            <w:r w:rsidRPr="00362838">
              <w:rPr>
                <w:rFonts w:ascii="Times New Roman" w:hAnsi="Times New Roman"/>
                <w:sz w:val="24"/>
                <w:szCs w:val="24"/>
              </w:rPr>
              <w:lastRenderedPageBreak/>
              <w:t>й бюджет</w:t>
            </w:r>
          </w:p>
        </w:tc>
        <w:tc>
          <w:tcPr>
            <w:tcW w:w="992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628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3091,3</w:t>
            </w:r>
          </w:p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628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22669,7</w:t>
            </w:r>
          </w:p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628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3091,3</w:t>
            </w:r>
          </w:p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628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22669,7</w:t>
            </w:r>
          </w:p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2DB" w:rsidRPr="00222067" w:rsidTr="002B3B42">
        <w:trPr>
          <w:trHeight w:val="160"/>
        </w:trPr>
        <w:tc>
          <w:tcPr>
            <w:tcW w:w="566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267" w:type="dxa"/>
            <w:gridSpan w:val="2"/>
            <w:tcBorders>
              <w:top w:val="nil"/>
            </w:tcBorders>
          </w:tcPr>
          <w:p w:rsidR="00C332DB" w:rsidRDefault="00C332DB" w:rsidP="002B3B42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Капитальный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ремонт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водовода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по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улице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Советская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на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участке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от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ул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Таежной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до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ул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Ленина</w:t>
            </w:r>
            <w:proofErr w:type="gramEnd"/>
          </w:p>
          <w:p w:rsidR="00C332DB" w:rsidRDefault="00C332DB" w:rsidP="002B3B42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32DB" w:rsidRPr="00D10071" w:rsidRDefault="00C332DB" w:rsidP="002B3B42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Комитет по архитектуре и градостроительству города Саянска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СПиОГД</w:t>
            </w:r>
            <w:proofErr w:type="spellEnd"/>
            <w:r w:rsidRPr="0036283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996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</w:tcBorders>
          </w:tcPr>
          <w:p w:rsidR="00C332DB" w:rsidRPr="004E4D70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2202</w:t>
            </w:r>
            <w:r w:rsidRPr="004E4D7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,0</w:t>
            </w:r>
          </w:p>
          <w:p w:rsidR="00C332DB" w:rsidRPr="004E4D70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332DB" w:rsidRPr="004E4D70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332DB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4D7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9818,3</w:t>
            </w:r>
          </w:p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C332DB" w:rsidRPr="004E4D70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2202</w:t>
            </w:r>
            <w:r w:rsidRPr="004E4D7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,0</w:t>
            </w:r>
          </w:p>
          <w:p w:rsidR="00C332DB" w:rsidRPr="004E4D70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332DB" w:rsidRPr="004E4D70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4E4D7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9818,3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2DB" w:rsidRPr="00222067" w:rsidTr="002B3B42">
        <w:trPr>
          <w:trHeight w:val="160"/>
        </w:trPr>
        <w:tc>
          <w:tcPr>
            <w:tcW w:w="566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2267" w:type="dxa"/>
            <w:gridSpan w:val="2"/>
            <w:tcBorders>
              <w:top w:val="nil"/>
            </w:tcBorders>
          </w:tcPr>
          <w:p w:rsidR="00C332DB" w:rsidRDefault="00C332DB" w:rsidP="002B3B42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>Строительство сетей водопровода и электроснабжения индивидуальной жилой застройки микрорайона 6Б г</w:t>
            </w:r>
            <w:proofErr w:type="gramStart"/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>.С</w:t>
            </w:r>
            <w:proofErr w:type="gramEnd"/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>аянска</w:t>
            </w:r>
          </w:p>
          <w:p w:rsidR="00C332DB" w:rsidRDefault="00C332DB" w:rsidP="002B3B42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32DB" w:rsidRDefault="00C332DB" w:rsidP="002B3B42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32DB" w:rsidRPr="00D10071" w:rsidRDefault="00C332DB" w:rsidP="002B3B42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Комитет по архитектуре и градостроительству города Саянска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3628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СПиОГД</w:t>
            </w:r>
            <w:proofErr w:type="spellEnd"/>
            <w:r w:rsidRPr="003628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</w:tcBorders>
          </w:tcPr>
          <w:p w:rsidR="00C332DB" w:rsidRPr="00D10071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100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885,00</w:t>
            </w:r>
          </w:p>
          <w:p w:rsidR="00C332DB" w:rsidRPr="00D10071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332DB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100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28615,0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C332DB" w:rsidRPr="00D10071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100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885,00</w:t>
            </w:r>
          </w:p>
          <w:p w:rsidR="00C332DB" w:rsidRPr="00D10071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332DB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D100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28615,0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2DB" w:rsidRPr="00222067" w:rsidTr="002B3B42">
        <w:trPr>
          <w:trHeight w:val="160"/>
        </w:trPr>
        <w:tc>
          <w:tcPr>
            <w:tcW w:w="566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2267" w:type="dxa"/>
            <w:gridSpan w:val="2"/>
            <w:tcBorders>
              <w:top w:val="nil"/>
            </w:tcBorders>
          </w:tcPr>
          <w:p w:rsidR="00C332DB" w:rsidRDefault="00C332DB" w:rsidP="002B3B42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 xml:space="preserve">Капитальный ремонт водовода по проспекту Ленинградский на участке от ул. </w:t>
            </w:r>
            <w:proofErr w:type="gramStart"/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>Таежной</w:t>
            </w:r>
            <w:proofErr w:type="gramEnd"/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 xml:space="preserve"> до ул. Бабаева в г. Саянске</w:t>
            </w:r>
          </w:p>
          <w:p w:rsidR="00C332DB" w:rsidRPr="00AF27B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Комитет по архитектуре и гр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адостроительству города Саянска; </w:t>
            </w:r>
            <w:r w:rsidRPr="003628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СПиОГД</w:t>
            </w:r>
            <w:proofErr w:type="spellEnd"/>
          </w:p>
        </w:tc>
        <w:tc>
          <w:tcPr>
            <w:tcW w:w="996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C332DB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332DB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</w:tcBorders>
          </w:tcPr>
          <w:p w:rsidR="00C332DB" w:rsidRPr="006921FF" w:rsidRDefault="00C332DB" w:rsidP="002B3B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FF">
              <w:rPr>
                <w:rFonts w:ascii="Times New Roman" w:hAnsi="Times New Roman" w:cs="Times New Roman"/>
                <w:sz w:val="24"/>
                <w:szCs w:val="24"/>
              </w:rPr>
              <w:t xml:space="preserve">1 этап – </w:t>
            </w:r>
            <w:r w:rsidRPr="006921F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393,3</w:t>
            </w:r>
          </w:p>
          <w:p w:rsidR="00C332DB" w:rsidRPr="006921FF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21FF">
              <w:rPr>
                <w:rFonts w:ascii="Times New Roman" w:hAnsi="Times New Roman"/>
                <w:sz w:val="24"/>
                <w:szCs w:val="24"/>
              </w:rPr>
              <w:t>2 этап – 289,4</w:t>
            </w:r>
          </w:p>
          <w:p w:rsidR="00C332DB" w:rsidRPr="00D10071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332DB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1 этап - </w:t>
            </w:r>
          </w:p>
          <w:p w:rsidR="00C332DB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100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12717,0</w:t>
            </w:r>
          </w:p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 этап – 9358,8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332DB" w:rsidRPr="006921FF" w:rsidRDefault="00C332DB" w:rsidP="002B3B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FF">
              <w:rPr>
                <w:rFonts w:ascii="Times New Roman" w:hAnsi="Times New Roman" w:cs="Times New Roman"/>
                <w:sz w:val="24"/>
                <w:szCs w:val="24"/>
              </w:rPr>
              <w:t xml:space="preserve">1 этап – </w:t>
            </w:r>
            <w:r w:rsidRPr="006921F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393,3</w:t>
            </w:r>
          </w:p>
          <w:p w:rsidR="00C332DB" w:rsidRPr="006921FF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21FF">
              <w:rPr>
                <w:rFonts w:ascii="Times New Roman" w:hAnsi="Times New Roman"/>
                <w:sz w:val="24"/>
                <w:szCs w:val="24"/>
              </w:rPr>
              <w:t>2 этап – 289,4</w:t>
            </w:r>
          </w:p>
          <w:p w:rsidR="00C332DB" w:rsidRPr="00D10071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332DB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1 этап - </w:t>
            </w:r>
          </w:p>
          <w:p w:rsidR="00C332DB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100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12717,0</w:t>
            </w:r>
          </w:p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 этап – 9358,8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2DB" w:rsidRPr="00222067" w:rsidTr="002B3B42">
        <w:trPr>
          <w:trHeight w:val="160"/>
        </w:trPr>
        <w:tc>
          <w:tcPr>
            <w:tcW w:w="566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2267" w:type="dxa"/>
            <w:gridSpan w:val="2"/>
            <w:tcBorders>
              <w:top w:val="nil"/>
            </w:tcBorders>
          </w:tcPr>
          <w:p w:rsidR="00C332DB" w:rsidRPr="00662F11" w:rsidRDefault="00C332DB" w:rsidP="002B3B42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Строительство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сетей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lastRenderedPageBreak/>
              <w:t>водопровода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и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электроснабжения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индивидуальной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жилой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застройки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микрорайона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Лесной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муниципального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образования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город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Саянск»</w:t>
            </w:r>
          </w:p>
        </w:tc>
        <w:tc>
          <w:tcPr>
            <w:tcW w:w="1558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Комитет по </w:t>
            </w:r>
            <w:r w:rsidRPr="00362838">
              <w:rPr>
                <w:rFonts w:ascii="Times New Roman" w:hAnsi="Times New Roman"/>
                <w:sz w:val="24"/>
                <w:szCs w:val="24"/>
              </w:rPr>
              <w:lastRenderedPageBreak/>
              <w:t>архитектуре и градостроительству города Саянска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3628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СПиОГД</w:t>
            </w:r>
            <w:proofErr w:type="spellEnd"/>
            <w:r w:rsidRPr="003628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134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Местный </w:t>
            </w:r>
            <w:r w:rsidRPr="00362838">
              <w:rPr>
                <w:rFonts w:ascii="Times New Roman" w:hAnsi="Times New Roman"/>
                <w:sz w:val="24"/>
                <w:szCs w:val="24"/>
              </w:rPr>
              <w:lastRenderedPageBreak/>
              <w:t>бюджет</w:t>
            </w:r>
          </w:p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</w:tcBorders>
          </w:tcPr>
          <w:p w:rsidR="00C332DB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1581,4</w:t>
            </w:r>
          </w:p>
          <w:p w:rsidR="00C332DB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332DB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51132,8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C332DB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1581,4</w:t>
            </w:r>
          </w:p>
          <w:p w:rsidR="00C332DB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332DB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51132,8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2DB" w:rsidRPr="00222067" w:rsidTr="002B3B42">
        <w:trPr>
          <w:trHeight w:val="160"/>
        </w:trPr>
        <w:tc>
          <w:tcPr>
            <w:tcW w:w="566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2267" w:type="dxa"/>
            <w:gridSpan w:val="2"/>
            <w:tcBorders>
              <w:top w:val="nil"/>
            </w:tcBorders>
          </w:tcPr>
          <w:p w:rsidR="00C332DB" w:rsidRPr="0089452A" w:rsidRDefault="00C332DB" w:rsidP="002B3B42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Строительство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сетей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водопровода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и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электроснабжения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индивидуальной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жилой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застройки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микрорайона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Таежный</w:t>
            </w:r>
            <w:proofErr w:type="gramEnd"/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муниципального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образования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город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Саянск»</w:t>
            </w:r>
          </w:p>
        </w:tc>
        <w:tc>
          <w:tcPr>
            <w:tcW w:w="1558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Комитет по архитектуре и градостроительству города Саянска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3628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СПиОГД</w:t>
            </w:r>
            <w:proofErr w:type="spellEnd"/>
            <w:r w:rsidRPr="003628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</w:tcBorders>
          </w:tcPr>
          <w:p w:rsidR="00C332DB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1421,2</w:t>
            </w:r>
          </w:p>
          <w:p w:rsidR="00C332DB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332DB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45948,8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C332DB" w:rsidRPr="0089452A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1421,2</w:t>
            </w:r>
          </w:p>
          <w:p w:rsidR="00C332DB" w:rsidRPr="0089452A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332DB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45948,8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32DB" w:rsidRPr="0089452A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332DB" w:rsidRPr="0089452A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2DB" w:rsidRPr="00222067" w:rsidTr="002B3B42">
        <w:trPr>
          <w:trHeight w:val="160"/>
        </w:trPr>
        <w:tc>
          <w:tcPr>
            <w:tcW w:w="566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2267" w:type="dxa"/>
            <w:gridSpan w:val="2"/>
            <w:tcBorders>
              <w:top w:val="nil"/>
            </w:tcBorders>
          </w:tcPr>
          <w:p w:rsidR="00C332DB" w:rsidRPr="00C87616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>Капитальный ремонт водовода по ул. Бабаева от проспекта Ленинградского  до проспекта Мира</w:t>
            </w:r>
          </w:p>
        </w:tc>
        <w:tc>
          <w:tcPr>
            <w:tcW w:w="1558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Комитет по архитектуре и градостроительству города Саянска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3628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СПиОГД</w:t>
            </w:r>
            <w:proofErr w:type="spellEnd"/>
            <w:r w:rsidRPr="003628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</w:tcBorders>
          </w:tcPr>
          <w:p w:rsidR="00C332DB" w:rsidRPr="00F96C42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96C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216,2</w:t>
            </w:r>
          </w:p>
          <w:p w:rsidR="00C332DB" w:rsidRPr="00F96C42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332DB" w:rsidRPr="00F96C42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96C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6988,8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32DB" w:rsidRPr="00F96C42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96C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216,2</w:t>
            </w:r>
          </w:p>
          <w:p w:rsidR="00C332DB" w:rsidRPr="00F96C42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332DB" w:rsidRPr="00F96C42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332DB" w:rsidRPr="00F96C42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F96C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6988,8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C332DB" w:rsidRPr="00F96C42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2DB" w:rsidRPr="00222067" w:rsidTr="002B3B42">
        <w:trPr>
          <w:trHeight w:val="160"/>
        </w:trPr>
        <w:tc>
          <w:tcPr>
            <w:tcW w:w="566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2267" w:type="dxa"/>
            <w:gridSpan w:val="2"/>
            <w:tcBorders>
              <w:top w:val="nil"/>
            </w:tcBorders>
          </w:tcPr>
          <w:p w:rsidR="00C332DB" w:rsidRPr="00C87616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 xml:space="preserve">Капитальный ремонт магистрального водовода на г. Саянск от села </w:t>
            </w:r>
            <w:proofErr w:type="spellStart"/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>Буринские</w:t>
            </w:r>
            <w:proofErr w:type="spellEnd"/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 xml:space="preserve"> дачи до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>г. Саянска</w:t>
            </w:r>
          </w:p>
        </w:tc>
        <w:tc>
          <w:tcPr>
            <w:tcW w:w="1558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Комитет по архитектуре и градостроительству города Саянска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3628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СПиОГД</w:t>
            </w:r>
            <w:proofErr w:type="spellEnd"/>
            <w:r w:rsidRPr="003628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2020-2021</w:t>
            </w:r>
          </w:p>
        </w:tc>
        <w:tc>
          <w:tcPr>
            <w:tcW w:w="1134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</w:tcBorders>
          </w:tcPr>
          <w:p w:rsidR="00C332DB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2457,0</w:t>
            </w:r>
          </w:p>
          <w:p w:rsidR="00C332DB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332DB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79443,0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32DB" w:rsidRPr="00F96C42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96C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1128,0</w:t>
            </w:r>
          </w:p>
          <w:p w:rsidR="00C332DB" w:rsidRPr="00F96C42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332DB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332DB" w:rsidRPr="00F96C42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F96C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36472,0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C332DB" w:rsidRPr="00F96C42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96C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1329,0</w:t>
            </w:r>
          </w:p>
          <w:p w:rsidR="00C332DB" w:rsidRPr="00F96C42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332DB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332DB" w:rsidRPr="00F96C42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F96C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42971,0</w:t>
            </w:r>
          </w:p>
        </w:tc>
        <w:tc>
          <w:tcPr>
            <w:tcW w:w="1418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2DB" w:rsidRPr="00222067" w:rsidTr="002B3B42">
        <w:trPr>
          <w:trHeight w:val="160"/>
        </w:trPr>
        <w:tc>
          <w:tcPr>
            <w:tcW w:w="566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1.11.</w:t>
            </w:r>
          </w:p>
        </w:tc>
        <w:tc>
          <w:tcPr>
            <w:tcW w:w="2267" w:type="dxa"/>
            <w:gridSpan w:val="2"/>
            <w:tcBorders>
              <w:top w:val="nil"/>
            </w:tcBorders>
          </w:tcPr>
          <w:p w:rsidR="00C332DB" w:rsidRPr="00C87616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 xml:space="preserve">Строительство участка напорного канализационного </w:t>
            </w: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коллектора от главной канализационной насосной станции до реки Ока</w:t>
            </w:r>
          </w:p>
        </w:tc>
        <w:tc>
          <w:tcPr>
            <w:tcW w:w="1558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lastRenderedPageBreak/>
              <w:t>Комитет по архитектуре и градостроите</w:t>
            </w:r>
            <w:r w:rsidRPr="00362838">
              <w:rPr>
                <w:rFonts w:ascii="Times New Roman" w:hAnsi="Times New Roman"/>
                <w:sz w:val="24"/>
                <w:szCs w:val="24"/>
              </w:rPr>
              <w:lastRenderedPageBreak/>
              <w:t>льству города Саянска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СПиОГД</w:t>
            </w:r>
            <w:proofErr w:type="spellEnd"/>
            <w:r w:rsidRPr="0036283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996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2020-2021</w:t>
            </w:r>
          </w:p>
        </w:tc>
        <w:tc>
          <w:tcPr>
            <w:tcW w:w="1134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992" w:type="dxa"/>
            <w:tcBorders>
              <w:top w:val="nil"/>
            </w:tcBorders>
          </w:tcPr>
          <w:p w:rsidR="00C332DB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3877,6</w:t>
            </w:r>
          </w:p>
          <w:p w:rsidR="00C332DB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332DB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125372,4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32DB" w:rsidRPr="00F96C42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96C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1938,8</w:t>
            </w:r>
          </w:p>
          <w:p w:rsidR="00C332DB" w:rsidRPr="00F96C42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332DB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332DB" w:rsidRPr="00F96C42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F96C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62686,2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C332DB" w:rsidRPr="00F96C42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96C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1938,8</w:t>
            </w:r>
          </w:p>
          <w:p w:rsidR="00C332DB" w:rsidRPr="00F96C42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332DB" w:rsidRDefault="00C332DB" w:rsidP="002B3B42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332DB" w:rsidRPr="00F96C42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F96C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62686,2</w:t>
            </w:r>
          </w:p>
        </w:tc>
        <w:tc>
          <w:tcPr>
            <w:tcW w:w="1418" w:type="dxa"/>
            <w:tcBorders>
              <w:top w:val="nil"/>
            </w:tcBorders>
          </w:tcPr>
          <w:p w:rsidR="00C332DB" w:rsidRPr="00362838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2DB" w:rsidRPr="00EA5C32" w:rsidTr="002B3B42">
        <w:trPr>
          <w:trHeight w:val="160"/>
        </w:trPr>
        <w:tc>
          <w:tcPr>
            <w:tcW w:w="5387" w:type="dxa"/>
            <w:gridSpan w:val="5"/>
            <w:tcBorders>
              <w:top w:val="nil"/>
            </w:tcBorders>
          </w:tcPr>
          <w:p w:rsidR="00C332DB" w:rsidRPr="00EA5C32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EA5C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Итого по подпрограмме, в том числе:                        </w:t>
            </w:r>
          </w:p>
        </w:tc>
        <w:tc>
          <w:tcPr>
            <w:tcW w:w="1134" w:type="dxa"/>
            <w:tcBorders>
              <w:top w:val="nil"/>
            </w:tcBorders>
          </w:tcPr>
          <w:p w:rsidR="00C332DB" w:rsidRPr="00EA5C32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332DB" w:rsidRPr="00EA5C32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451019,0</w:t>
            </w:r>
          </w:p>
        </w:tc>
        <w:tc>
          <w:tcPr>
            <w:tcW w:w="1140" w:type="dxa"/>
            <w:gridSpan w:val="2"/>
            <w:tcBorders>
              <w:top w:val="nil"/>
              <w:right w:val="single" w:sz="4" w:space="0" w:color="auto"/>
            </w:tcBorders>
          </w:tcPr>
          <w:p w:rsidR="00C332DB" w:rsidRPr="00EA5C32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32540,0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</w:tcBorders>
          </w:tcPr>
          <w:p w:rsidR="00C332DB" w:rsidRPr="00EA5C32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25761,0</w:t>
            </w:r>
          </w:p>
        </w:tc>
        <w:tc>
          <w:tcPr>
            <w:tcW w:w="992" w:type="dxa"/>
            <w:tcBorders>
              <w:top w:val="nil"/>
            </w:tcBorders>
          </w:tcPr>
          <w:p w:rsidR="00C332DB" w:rsidRPr="00EA5C32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22758,5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C332DB" w:rsidRPr="00EA5C32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151604,5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32DB" w:rsidRPr="00EA5C32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109430,0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C332DB" w:rsidRPr="00EA5C32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108925,0</w:t>
            </w:r>
          </w:p>
        </w:tc>
        <w:tc>
          <w:tcPr>
            <w:tcW w:w="1418" w:type="dxa"/>
            <w:tcBorders>
              <w:top w:val="nil"/>
            </w:tcBorders>
          </w:tcPr>
          <w:p w:rsidR="00C332DB" w:rsidRPr="00EA5C32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2DB" w:rsidRPr="00EA5C32" w:rsidTr="002B3B42">
        <w:trPr>
          <w:trHeight w:val="160"/>
        </w:trPr>
        <w:tc>
          <w:tcPr>
            <w:tcW w:w="5387" w:type="dxa"/>
            <w:gridSpan w:val="5"/>
            <w:tcBorders>
              <w:top w:val="nil"/>
            </w:tcBorders>
          </w:tcPr>
          <w:p w:rsidR="00C332DB" w:rsidRPr="00EA5C32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EA5C32">
              <w:rPr>
                <w:rFonts w:ascii="Times New Roman" w:hAnsi="Times New Roman"/>
                <w:sz w:val="24"/>
                <w:szCs w:val="24"/>
              </w:rPr>
              <w:t xml:space="preserve">областной бюджет                                           </w:t>
            </w:r>
          </w:p>
        </w:tc>
        <w:tc>
          <w:tcPr>
            <w:tcW w:w="1134" w:type="dxa"/>
            <w:tcBorders>
              <w:top w:val="nil"/>
            </w:tcBorders>
          </w:tcPr>
          <w:p w:rsidR="00C332DB" w:rsidRPr="00EA5C32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332DB" w:rsidRPr="00EA5C32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433307,0</w:t>
            </w:r>
          </w:p>
        </w:tc>
        <w:tc>
          <w:tcPr>
            <w:tcW w:w="1140" w:type="dxa"/>
            <w:gridSpan w:val="2"/>
            <w:tcBorders>
              <w:top w:val="nil"/>
              <w:right w:val="single" w:sz="4" w:space="0" w:color="auto"/>
            </w:tcBorders>
          </w:tcPr>
          <w:p w:rsidR="00C332DB" w:rsidRPr="00EA5C32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31242,4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</w:tcBorders>
          </w:tcPr>
          <w:p w:rsidR="00C332DB" w:rsidRPr="00EA5C32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22669,7</w:t>
            </w:r>
          </w:p>
        </w:tc>
        <w:tc>
          <w:tcPr>
            <w:tcW w:w="992" w:type="dxa"/>
            <w:tcBorders>
              <w:top w:val="nil"/>
            </w:tcBorders>
          </w:tcPr>
          <w:p w:rsidR="00C332DB" w:rsidRPr="00EA5C32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22075,8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C332DB" w:rsidRPr="00EA5C32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145514,9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32DB" w:rsidRPr="00EA5C32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106147,0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C332DB" w:rsidRPr="00EA5C32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105657,2</w:t>
            </w:r>
          </w:p>
        </w:tc>
        <w:tc>
          <w:tcPr>
            <w:tcW w:w="1418" w:type="dxa"/>
            <w:tcBorders>
              <w:top w:val="nil"/>
            </w:tcBorders>
          </w:tcPr>
          <w:p w:rsidR="00C332DB" w:rsidRPr="00EA5C32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2DB" w:rsidRPr="00EA5C32" w:rsidTr="002B3B42">
        <w:trPr>
          <w:trHeight w:val="160"/>
        </w:trPr>
        <w:tc>
          <w:tcPr>
            <w:tcW w:w="5387" w:type="dxa"/>
            <w:gridSpan w:val="5"/>
            <w:tcBorders>
              <w:top w:val="nil"/>
            </w:tcBorders>
          </w:tcPr>
          <w:p w:rsidR="00C332DB" w:rsidRPr="00EA5C32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EA5C32">
              <w:rPr>
                <w:rFonts w:ascii="Times New Roman" w:hAnsi="Times New Roman"/>
                <w:sz w:val="24"/>
                <w:szCs w:val="24"/>
              </w:rPr>
              <w:t xml:space="preserve">местный бюджет                                             </w:t>
            </w:r>
          </w:p>
        </w:tc>
        <w:tc>
          <w:tcPr>
            <w:tcW w:w="1134" w:type="dxa"/>
            <w:tcBorders>
              <w:top w:val="nil"/>
            </w:tcBorders>
          </w:tcPr>
          <w:p w:rsidR="00C332DB" w:rsidRPr="00EA5C32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332DB" w:rsidRPr="00EA5C32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17712,0</w:t>
            </w:r>
          </w:p>
        </w:tc>
        <w:tc>
          <w:tcPr>
            <w:tcW w:w="1140" w:type="dxa"/>
            <w:gridSpan w:val="2"/>
            <w:tcBorders>
              <w:top w:val="nil"/>
              <w:right w:val="single" w:sz="4" w:space="0" w:color="auto"/>
            </w:tcBorders>
          </w:tcPr>
          <w:p w:rsidR="00C332DB" w:rsidRPr="00EA5C32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1297,6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</w:tcBorders>
          </w:tcPr>
          <w:p w:rsidR="00C332DB" w:rsidRPr="00EA5C32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3091,3</w:t>
            </w:r>
          </w:p>
        </w:tc>
        <w:tc>
          <w:tcPr>
            <w:tcW w:w="992" w:type="dxa"/>
            <w:tcBorders>
              <w:top w:val="nil"/>
            </w:tcBorders>
          </w:tcPr>
          <w:p w:rsidR="00C332DB" w:rsidRPr="00EA5C32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682,7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C332DB" w:rsidRPr="00EA5C32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6089,6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32DB" w:rsidRPr="00EA5C32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C332DB" w:rsidRPr="00EA5C32" w:rsidRDefault="00C332DB" w:rsidP="002B3B42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3267,8</w:t>
            </w:r>
          </w:p>
        </w:tc>
        <w:tc>
          <w:tcPr>
            <w:tcW w:w="1418" w:type="dxa"/>
            <w:tcBorders>
              <w:top w:val="nil"/>
            </w:tcBorders>
          </w:tcPr>
          <w:p w:rsidR="00C332DB" w:rsidRPr="00EA5C32" w:rsidRDefault="00C332DB" w:rsidP="002B3B42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32DB" w:rsidRDefault="00C332DB">
      <w:pPr>
        <w:rPr>
          <w:rFonts w:ascii="Times New Roman" w:hAnsi="Times New Roman"/>
          <w:sz w:val="24"/>
          <w:szCs w:val="24"/>
        </w:rPr>
      </w:pPr>
    </w:p>
    <w:sectPr w:rsidR="00C332DB" w:rsidSect="00C332DB">
      <w:pgSz w:w="16838" w:h="11906" w:orient="landscape"/>
      <w:pgMar w:top="1418" w:right="567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DD"/>
    <w:rsid w:val="000039D4"/>
    <w:rsid w:val="000054B0"/>
    <w:rsid w:val="0001178C"/>
    <w:rsid w:val="00126BD7"/>
    <w:rsid w:val="001E69DB"/>
    <w:rsid w:val="00203DA3"/>
    <w:rsid w:val="00265EB4"/>
    <w:rsid w:val="002A486F"/>
    <w:rsid w:val="002E4546"/>
    <w:rsid w:val="002E4F45"/>
    <w:rsid w:val="002E7574"/>
    <w:rsid w:val="00323F32"/>
    <w:rsid w:val="0035158C"/>
    <w:rsid w:val="00353630"/>
    <w:rsid w:val="00385C70"/>
    <w:rsid w:val="00396F01"/>
    <w:rsid w:val="003C21D2"/>
    <w:rsid w:val="003D3E4C"/>
    <w:rsid w:val="003E55AC"/>
    <w:rsid w:val="00484D96"/>
    <w:rsid w:val="00490B8C"/>
    <w:rsid w:val="004961B8"/>
    <w:rsid w:val="00496440"/>
    <w:rsid w:val="004A7BAB"/>
    <w:rsid w:val="004C081E"/>
    <w:rsid w:val="0050649F"/>
    <w:rsid w:val="00541701"/>
    <w:rsid w:val="005A2E3B"/>
    <w:rsid w:val="005E3E86"/>
    <w:rsid w:val="00650020"/>
    <w:rsid w:val="006838F9"/>
    <w:rsid w:val="00686896"/>
    <w:rsid w:val="006C7A11"/>
    <w:rsid w:val="006D4D6B"/>
    <w:rsid w:val="006E0C94"/>
    <w:rsid w:val="007275AC"/>
    <w:rsid w:val="007C19FA"/>
    <w:rsid w:val="007D7DBC"/>
    <w:rsid w:val="007F437A"/>
    <w:rsid w:val="009011F7"/>
    <w:rsid w:val="0094325E"/>
    <w:rsid w:val="00943BFD"/>
    <w:rsid w:val="00951360"/>
    <w:rsid w:val="009726F7"/>
    <w:rsid w:val="009A181D"/>
    <w:rsid w:val="009D5D2E"/>
    <w:rsid w:val="00A32AF9"/>
    <w:rsid w:val="00A372D1"/>
    <w:rsid w:val="00A706B2"/>
    <w:rsid w:val="00B11972"/>
    <w:rsid w:val="00B46319"/>
    <w:rsid w:val="00B95D4A"/>
    <w:rsid w:val="00BB55DF"/>
    <w:rsid w:val="00BE7B2D"/>
    <w:rsid w:val="00BF3ED1"/>
    <w:rsid w:val="00BF445F"/>
    <w:rsid w:val="00C16EDF"/>
    <w:rsid w:val="00C332DB"/>
    <w:rsid w:val="00C63335"/>
    <w:rsid w:val="00CC037C"/>
    <w:rsid w:val="00CD4C5D"/>
    <w:rsid w:val="00D24754"/>
    <w:rsid w:val="00D300AD"/>
    <w:rsid w:val="00DD4904"/>
    <w:rsid w:val="00DE2C54"/>
    <w:rsid w:val="00E270AE"/>
    <w:rsid w:val="00E619F9"/>
    <w:rsid w:val="00E83483"/>
    <w:rsid w:val="00E84EDD"/>
    <w:rsid w:val="00EF69E7"/>
    <w:rsid w:val="00FA503B"/>
    <w:rsid w:val="00FE3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DD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4E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E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E84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84ED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E84E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84EDD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E84EDD"/>
    <w:pPr>
      <w:ind w:right="-1"/>
      <w:jc w:val="center"/>
    </w:pPr>
    <w:rPr>
      <w:rFonts w:ascii="Times New Roman" w:hAnsi="Times New Roman"/>
      <w:b/>
      <w:spacing w:val="50"/>
      <w:sz w:val="36"/>
    </w:rPr>
  </w:style>
  <w:style w:type="character" w:customStyle="1" w:styleId="a6">
    <w:name w:val="Название Знак"/>
    <w:basedOn w:val="a0"/>
    <w:link w:val="a5"/>
    <w:rsid w:val="00E84EDD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Title">
    <w:name w:val="ConsPlusTitle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E84EDD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E84E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E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70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70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DD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4E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E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E84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84ED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E84E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84EDD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E84EDD"/>
    <w:pPr>
      <w:ind w:right="-1"/>
      <w:jc w:val="center"/>
    </w:pPr>
    <w:rPr>
      <w:rFonts w:ascii="Times New Roman" w:hAnsi="Times New Roman"/>
      <w:b/>
      <w:spacing w:val="50"/>
      <w:sz w:val="36"/>
    </w:rPr>
  </w:style>
  <w:style w:type="character" w:customStyle="1" w:styleId="a6">
    <w:name w:val="Название Знак"/>
    <w:basedOn w:val="a0"/>
    <w:link w:val="a5"/>
    <w:rsid w:val="00E84EDD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Title">
    <w:name w:val="ConsPlusTitle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E84EDD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E84E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E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70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70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Малинова М.А.</dc:creator>
  <cp:lastModifiedBy>Шорохова</cp:lastModifiedBy>
  <cp:revision>2</cp:revision>
  <cp:lastPrinted>2018-09-03T04:00:00Z</cp:lastPrinted>
  <dcterms:created xsi:type="dcterms:W3CDTF">2018-11-16T07:44:00Z</dcterms:created>
  <dcterms:modified xsi:type="dcterms:W3CDTF">2018-11-16T07:44:00Z</dcterms:modified>
</cp:coreProperties>
</file>