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8B7ED0">
            <w:pPr>
              <w:rPr>
                <w:sz w:val="24"/>
              </w:rPr>
            </w:pPr>
            <w:r>
              <w:rPr>
                <w:sz w:val="24"/>
              </w:rPr>
              <w:t>11.12.2018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8B7ED0">
            <w:pPr>
              <w:rPr>
                <w:sz w:val="24"/>
              </w:rPr>
            </w:pPr>
            <w:r>
              <w:rPr>
                <w:sz w:val="24"/>
              </w:rPr>
              <w:t>110-37-1359-18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1601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668"/>
        <w:gridCol w:w="4536"/>
      </w:tblGrid>
      <w:tr w:rsidR="00761642" w:rsidTr="00D2500A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668" w:type="dxa"/>
          </w:tcPr>
          <w:p w:rsidR="00761642" w:rsidRPr="00CD0898" w:rsidRDefault="00CD0898" w:rsidP="00120B9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D0898">
              <w:rPr>
                <w:rFonts w:eastAsia="Calibri"/>
                <w:sz w:val="24"/>
                <w:szCs w:val="24"/>
                <w:lang w:eastAsia="en-US"/>
              </w:rPr>
              <w:t>О порядке организации и проведения</w:t>
            </w:r>
            <w:r w:rsidR="007F5BF6">
              <w:rPr>
                <w:rFonts w:eastAsia="Calibri"/>
                <w:sz w:val="24"/>
                <w:szCs w:val="24"/>
                <w:lang w:eastAsia="en-US"/>
              </w:rPr>
              <w:t xml:space="preserve"> процедуры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 xml:space="preserve">  открытого </w:t>
            </w:r>
            <w:r w:rsidR="007F5BF6">
              <w:rPr>
                <w:rFonts w:eastAsia="Calibri"/>
                <w:sz w:val="24"/>
                <w:szCs w:val="24"/>
                <w:lang w:eastAsia="en-US"/>
              </w:rPr>
              <w:t xml:space="preserve">рейтингового голосования 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 xml:space="preserve">по </w:t>
            </w:r>
            <w:r w:rsidR="007F5BF6">
              <w:rPr>
                <w:rFonts w:eastAsia="Calibri"/>
                <w:sz w:val="24"/>
                <w:szCs w:val="24"/>
                <w:lang w:eastAsia="en-US"/>
              </w:rPr>
              <w:t xml:space="preserve">выбору 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>общественны</w:t>
            </w:r>
            <w:r w:rsidR="007F5BF6">
              <w:rPr>
                <w:rFonts w:eastAsia="Calibri"/>
                <w:sz w:val="24"/>
                <w:szCs w:val="24"/>
                <w:lang w:eastAsia="en-US"/>
              </w:rPr>
              <w:t>х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 xml:space="preserve"> территори</w:t>
            </w:r>
            <w:r w:rsidR="007F5BF6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образования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«город Саянск»</w:t>
            </w:r>
            <w:r w:rsidR="007F5BF6">
              <w:rPr>
                <w:rFonts w:eastAsia="Calibri"/>
                <w:sz w:val="24"/>
                <w:szCs w:val="24"/>
                <w:lang w:eastAsia="en-US"/>
              </w:rPr>
              <w:t>, подлежащих в первоочередном порядке</w:t>
            </w:r>
            <w:r w:rsidR="00120B9B">
              <w:rPr>
                <w:rFonts w:eastAsia="Calibri"/>
                <w:sz w:val="24"/>
                <w:szCs w:val="24"/>
                <w:lang w:eastAsia="en-US"/>
              </w:rPr>
              <w:t xml:space="preserve"> благоустройству</w:t>
            </w:r>
          </w:p>
        </w:tc>
        <w:tc>
          <w:tcPr>
            <w:tcW w:w="4536" w:type="dxa"/>
          </w:tcPr>
          <w:p w:rsidR="00761642" w:rsidRDefault="00761642" w:rsidP="00C02202">
            <w:pPr>
              <w:tabs>
                <w:tab w:val="left" w:pos="-28"/>
              </w:tabs>
              <w:ind w:left="2807" w:hanging="280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sz w:val="28"/>
        </w:rPr>
      </w:pPr>
    </w:p>
    <w:p w:rsidR="00D2500A" w:rsidRPr="00D2500A" w:rsidRDefault="00CD0898" w:rsidP="00D2500A">
      <w:pPr>
        <w:ind w:firstLine="708"/>
        <w:jc w:val="both"/>
        <w:rPr>
          <w:sz w:val="28"/>
          <w:szCs w:val="28"/>
        </w:rPr>
      </w:pPr>
      <w:proofErr w:type="gramStart"/>
      <w:r w:rsidRPr="001F0944">
        <w:rPr>
          <w:color w:val="000000"/>
          <w:sz w:val="28"/>
          <w:szCs w:val="28"/>
          <w:bdr w:val="none" w:sz="0" w:space="0" w:color="auto" w:frame="1"/>
        </w:rPr>
        <w:t xml:space="preserve">В целях </w:t>
      </w:r>
      <w:r w:rsidR="00D2500A">
        <w:rPr>
          <w:color w:val="000000"/>
          <w:sz w:val="28"/>
          <w:szCs w:val="28"/>
          <w:bdr w:val="none" w:sz="0" w:space="0" w:color="auto" w:frame="1"/>
        </w:rPr>
        <w:t xml:space="preserve">вовлечения </w:t>
      </w:r>
      <w:r w:rsidRPr="00CD0898">
        <w:rPr>
          <w:rFonts w:eastAsia="Calibri"/>
          <w:sz w:val="28"/>
          <w:szCs w:val="28"/>
          <w:lang w:eastAsia="en-US"/>
        </w:rPr>
        <w:t>населения муниципального образования «</w:t>
      </w:r>
      <w:r>
        <w:rPr>
          <w:rFonts w:eastAsia="Calibri"/>
          <w:sz w:val="28"/>
          <w:szCs w:val="28"/>
          <w:lang w:eastAsia="en-US"/>
        </w:rPr>
        <w:t>город Саянск</w:t>
      </w:r>
      <w:r w:rsidRPr="00CD0898">
        <w:rPr>
          <w:rFonts w:eastAsia="Calibri"/>
          <w:sz w:val="28"/>
          <w:szCs w:val="28"/>
          <w:lang w:eastAsia="en-US"/>
        </w:rPr>
        <w:t>»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2500A">
        <w:rPr>
          <w:color w:val="000000"/>
          <w:sz w:val="28"/>
          <w:szCs w:val="28"/>
          <w:bdr w:val="none" w:sz="0" w:space="0" w:color="auto" w:frame="1"/>
        </w:rPr>
        <w:t xml:space="preserve">для активного </w:t>
      </w:r>
      <w:r w:rsidR="00D2500A" w:rsidRPr="001F0944">
        <w:rPr>
          <w:color w:val="000000"/>
          <w:sz w:val="28"/>
          <w:szCs w:val="28"/>
          <w:bdr w:val="none" w:sz="0" w:space="0" w:color="auto" w:frame="1"/>
        </w:rPr>
        <w:t xml:space="preserve">участия </w:t>
      </w:r>
      <w:r w:rsidR="00D2500A">
        <w:rPr>
          <w:color w:val="000000"/>
          <w:sz w:val="28"/>
          <w:szCs w:val="28"/>
          <w:bdr w:val="none" w:sz="0" w:space="0" w:color="auto" w:frame="1"/>
        </w:rPr>
        <w:t>в процессе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 принятия решений и реализации проектов благоустройства </w:t>
      </w:r>
      <w:r>
        <w:rPr>
          <w:color w:val="000000"/>
          <w:sz w:val="28"/>
          <w:szCs w:val="28"/>
          <w:bdr w:val="none" w:sz="0" w:space="0" w:color="auto" w:frame="1"/>
        </w:rPr>
        <w:t>общественных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 территорий общего пользования в рамках муниципальной программы «Формирование </w:t>
      </w:r>
      <w:r>
        <w:rPr>
          <w:color w:val="000000"/>
          <w:sz w:val="28"/>
          <w:szCs w:val="28"/>
          <w:bdr w:val="none" w:sz="0" w:space="0" w:color="auto" w:frame="1"/>
        </w:rPr>
        <w:t>современной</w:t>
      </w:r>
      <w:r w:rsidRPr="001F0944">
        <w:rPr>
          <w:color w:val="000000"/>
          <w:sz w:val="28"/>
          <w:szCs w:val="28"/>
          <w:bdr w:val="none" w:sz="0" w:space="0" w:color="auto" w:frame="1"/>
        </w:rPr>
        <w:t xml:space="preserve"> городской среды</w:t>
      </w:r>
      <w:r>
        <w:rPr>
          <w:color w:val="000000"/>
          <w:sz w:val="28"/>
          <w:szCs w:val="28"/>
          <w:bdr w:val="none" w:sz="0" w:space="0" w:color="auto" w:frame="1"/>
        </w:rPr>
        <w:t xml:space="preserve"> на территории муниципального образования «город Саянск», руководствуясь</w:t>
      </w:r>
      <w:r w:rsidRPr="00CD0898">
        <w:rPr>
          <w:rFonts w:eastAsia="Calibri"/>
          <w:sz w:val="28"/>
          <w:szCs w:val="28"/>
          <w:lang w:eastAsia="en-US"/>
        </w:rPr>
        <w:t xml:space="preserve"> </w:t>
      </w:r>
      <w:r w:rsidR="006F0B80">
        <w:rPr>
          <w:sz w:val="28"/>
          <w:szCs w:val="28"/>
        </w:rPr>
        <w:t>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</w:t>
      </w:r>
      <w:proofErr w:type="gramEnd"/>
      <w:r w:rsidR="006F0B80">
        <w:rPr>
          <w:sz w:val="28"/>
          <w:szCs w:val="28"/>
        </w:rPr>
        <w:t xml:space="preserve">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Pr="00CD0898">
        <w:rPr>
          <w:rFonts w:eastAsia="Calibri"/>
          <w:sz w:val="28"/>
          <w:szCs w:val="28"/>
          <w:lang w:eastAsia="en-US"/>
        </w:rPr>
        <w:t>статьей 33 Федерального закона от 06.10.2003 №131-ФЗ «Об общих принципах организации местного самоуправления в Российской Федерации»,</w:t>
      </w:r>
      <w:r w:rsidR="006F0B80">
        <w:rPr>
          <w:rFonts w:eastAsia="Calibri"/>
          <w:sz w:val="28"/>
          <w:szCs w:val="28"/>
          <w:lang w:eastAsia="en-US"/>
        </w:rPr>
        <w:t xml:space="preserve"> </w:t>
      </w:r>
      <w:r w:rsidR="00141BF7">
        <w:rPr>
          <w:sz w:val="28"/>
          <w:szCs w:val="28"/>
        </w:rPr>
        <w:t>стать</w:t>
      </w:r>
      <w:r w:rsidR="000C7E08">
        <w:rPr>
          <w:sz w:val="28"/>
          <w:szCs w:val="28"/>
        </w:rPr>
        <w:t>ями 32,</w:t>
      </w:r>
      <w:r w:rsidR="00141BF7">
        <w:rPr>
          <w:sz w:val="28"/>
          <w:szCs w:val="28"/>
        </w:rPr>
        <w:t xml:space="preserve"> 38 Устава муниципального образования «город Саянск»</w:t>
      </w:r>
      <w:r w:rsidR="005C2870">
        <w:rPr>
          <w:sz w:val="28"/>
          <w:szCs w:val="28"/>
        </w:rPr>
        <w:t xml:space="preserve">, администрация городского округа муниципального образования «город Саянск»,  </w:t>
      </w:r>
    </w:p>
    <w:p w:rsidR="008745A0" w:rsidRDefault="008745A0" w:rsidP="00141BF7">
      <w:pPr>
        <w:ind w:firstLine="720"/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CD0898" w:rsidRPr="00CD0898" w:rsidRDefault="00CD0898" w:rsidP="00CD08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D0898">
        <w:rPr>
          <w:rFonts w:eastAsia="Calibri"/>
          <w:sz w:val="28"/>
          <w:szCs w:val="28"/>
          <w:lang w:eastAsia="en-US"/>
        </w:rPr>
        <w:t>1. Утвердить прилагаемы</w:t>
      </w:r>
      <w:r>
        <w:rPr>
          <w:rFonts w:eastAsia="Calibri"/>
          <w:sz w:val="28"/>
          <w:szCs w:val="28"/>
          <w:lang w:eastAsia="en-US"/>
        </w:rPr>
        <w:t xml:space="preserve">й </w:t>
      </w:r>
      <w:r w:rsidR="009D0A96">
        <w:rPr>
          <w:rFonts w:eastAsia="Calibri"/>
          <w:sz w:val="28"/>
          <w:szCs w:val="28"/>
          <w:lang w:eastAsia="en-US"/>
        </w:rPr>
        <w:t>п</w:t>
      </w:r>
      <w:r w:rsidRPr="00CD0898">
        <w:rPr>
          <w:rFonts w:eastAsia="Calibri"/>
          <w:sz w:val="28"/>
          <w:szCs w:val="28"/>
          <w:lang w:eastAsia="en-US"/>
        </w:rPr>
        <w:t xml:space="preserve">орядок организации и проведения процедуры </w:t>
      </w:r>
      <w:r w:rsidR="00120B9B">
        <w:rPr>
          <w:rFonts w:eastAsia="Calibri"/>
          <w:sz w:val="28"/>
          <w:szCs w:val="28"/>
          <w:lang w:eastAsia="en-US"/>
        </w:rPr>
        <w:t xml:space="preserve">открытого рейтингового </w:t>
      </w:r>
      <w:r w:rsidRPr="00CD0898">
        <w:rPr>
          <w:rFonts w:eastAsia="Calibri"/>
          <w:sz w:val="28"/>
          <w:szCs w:val="28"/>
          <w:lang w:eastAsia="en-US"/>
        </w:rPr>
        <w:t xml:space="preserve">голосования по </w:t>
      </w:r>
      <w:r w:rsidR="00120B9B">
        <w:rPr>
          <w:rFonts w:eastAsia="Calibri"/>
          <w:sz w:val="28"/>
          <w:szCs w:val="28"/>
          <w:lang w:eastAsia="en-US"/>
        </w:rPr>
        <w:t xml:space="preserve">выбору </w:t>
      </w:r>
      <w:r w:rsidRPr="00CD0898">
        <w:rPr>
          <w:rFonts w:eastAsia="Calibri"/>
          <w:sz w:val="28"/>
          <w:szCs w:val="28"/>
          <w:lang w:eastAsia="en-US"/>
        </w:rPr>
        <w:t>общественны</w:t>
      </w:r>
      <w:r w:rsidR="00120B9B">
        <w:rPr>
          <w:rFonts w:eastAsia="Calibri"/>
          <w:sz w:val="28"/>
          <w:szCs w:val="28"/>
          <w:lang w:eastAsia="en-US"/>
        </w:rPr>
        <w:t>х</w:t>
      </w:r>
      <w:r w:rsidRPr="00CD0898">
        <w:rPr>
          <w:rFonts w:eastAsia="Calibri"/>
          <w:sz w:val="28"/>
          <w:szCs w:val="28"/>
          <w:lang w:eastAsia="en-US"/>
        </w:rPr>
        <w:t xml:space="preserve"> территори</w:t>
      </w:r>
      <w:r w:rsidR="00120B9B">
        <w:rPr>
          <w:rFonts w:eastAsia="Calibri"/>
          <w:sz w:val="28"/>
          <w:szCs w:val="28"/>
          <w:lang w:eastAsia="en-US"/>
        </w:rPr>
        <w:t>й</w:t>
      </w:r>
      <w:r w:rsidRPr="00CD0898">
        <w:rPr>
          <w:rFonts w:eastAsia="Calibri"/>
          <w:sz w:val="28"/>
          <w:szCs w:val="28"/>
          <w:lang w:eastAsia="en-US"/>
        </w:rPr>
        <w:t xml:space="preserve"> муниципального образования «</w:t>
      </w:r>
      <w:r>
        <w:rPr>
          <w:rFonts w:eastAsia="Calibri"/>
          <w:sz w:val="28"/>
          <w:szCs w:val="28"/>
          <w:lang w:eastAsia="en-US"/>
        </w:rPr>
        <w:t>город Саянск</w:t>
      </w:r>
      <w:r w:rsidRPr="00CD0898">
        <w:rPr>
          <w:rFonts w:eastAsia="Calibri"/>
          <w:sz w:val="28"/>
          <w:szCs w:val="28"/>
          <w:lang w:eastAsia="en-US"/>
        </w:rPr>
        <w:t>», подлежащих в первоочередном порядке благоустройству в 201</w:t>
      </w:r>
      <w:r w:rsidR="00120B9B">
        <w:rPr>
          <w:rFonts w:eastAsia="Calibri"/>
          <w:sz w:val="28"/>
          <w:szCs w:val="28"/>
          <w:lang w:eastAsia="en-US"/>
        </w:rPr>
        <w:t>9</w:t>
      </w:r>
      <w:r w:rsidR="00811B1D">
        <w:rPr>
          <w:rFonts w:eastAsia="Calibri"/>
          <w:sz w:val="28"/>
          <w:szCs w:val="28"/>
          <w:lang w:eastAsia="en-US"/>
        </w:rPr>
        <w:t>-2022</w:t>
      </w:r>
      <w:r w:rsidRPr="00CD0898">
        <w:rPr>
          <w:rFonts w:eastAsia="Calibri"/>
          <w:sz w:val="28"/>
          <w:szCs w:val="28"/>
          <w:lang w:eastAsia="en-US"/>
        </w:rPr>
        <w:t xml:space="preserve"> год</w:t>
      </w:r>
      <w:r w:rsidR="00811B1D">
        <w:rPr>
          <w:rFonts w:eastAsia="Calibri"/>
          <w:sz w:val="28"/>
          <w:szCs w:val="28"/>
          <w:lang w:eastAsia="en-US"/>
        </w:rPr>
        <w:t>ах</w:t>
      </w:r>
      <w:r w:rsidRPr="00CD0898">
        <w:rPr>
          <w:rFonts w:eastAsia="Calibri"/>
          <w:sz w:val="28"/>
          <w:szCs w:val="28"/>
          <w:lang w:eastAsia="en-US"/>
        </w:rPr>
        <w:t xml:space="preserve"> в соответствии с </w:t>
      </w:r>
      <w:r w:rsidR="009D0A96">
        <w:rPr>
          <w:rFonts w:eastAsia="Calibri"/>
          <w:sz w:val="28"/>
          <w:szCs w:val="28"/>
          <w:lang w:eastAsia="en-US"/>
        </w:rPr>
        <w:t>муниципальной</w:t>
      </w:r>
      <w:r w:rsidRPr="00CD0898">
        <w:rPr>
          <w:rFonts w:eastAsia="Calibri"/>
          <w:sz w:val="28"/>
          <w:szCs w:val="28"/>
          <w:lang w:eastAsia="en-US"/>
        </w:rPr>
        <w:t xml:space="preserve"> программой </w:t>
      </w:r>
      <w:r w:rsidR="009D0A96">
        <w:rPr>
          <w:rFonts w:eastAsia="Calibri"/>
          <w:sz w:val="28"/>
          <w:szCs w:val="28"/>
          <w:lang w:eastAsia="en-US"/>
        </w:rPr>
        <w:t>«Формирование современной городской среды на территории муниципального образования «город Саянск»</w:t>
      </w:r>
      <w:r w:rsidR="00120B9B">
        <w:rPr>
          <w:rFonts w:eastAsia="Calibri"/>
          <w:sz w:val="28"/>
          <w:szCs w:val="28"/>
          <w:lang w:eastAsia="en-US"/>
        </w:rPr>
        <w:t>,</w:t>
      </w:r>
      <w:r w:rsidR="009D0A96">
        <w:rPr>
          <w:rFonts w:eastAsia="Calibri"/>
          <w:sz w:val="28"/>
          <w:szCs w:val="28"/>
          <w:lang w:eastAsia="en-US"/>
        </w:rPr>
        <w:t xml:space="preserve"> согласно </w:t>
      </w:r>
      <w:r w:rsidRPr="00CD0898">
        <w:rPr>
          <w:rFonts w:eastAsia="Calibri"/>
          <w:sz w:val="28"/>
          <w:szCs w:val="28"/>
          <w:lang w:eastAsia="en-US"/>
        </w:rPr>
        <w:t>приложени</w:t>
      </w:r>
      <w:r w:rsidR="009D0A96">
        <w:rPr>
          <w:rFonts w:eastAsia="Calibri"/>
          <w:sz w:val="28"/>
          <w:szCs w:val="28"/>
          <w:lang w:eastAsia="en-US"/>
        </w:rPr>
        <w:t>ю</w:t>
      </w:r>
      <w:r w:rsidRPr="00CD0898">
        <w:rPr>
          <w:rFonts w:eastAsia="Calibri"/>
          <w:sz w:val="28"/>
          <w:szCs w:val="28"/>
          <w:lang w:eastAsia="en-US"/>
        </w:rPr>
        <w:t xml:space="preserve"> № </w:t>
      </w:r>
      <w:r w:rsidR="009D0A96">
        <w:rPr>
          <w:rFonts w:eastAsia="Calibri"/>
          <w:sz w:val="28"/>
          <w:szCs w:val="28"/>
          <w:lang w:eastAsia="en-US"/>
        </w:rPr>
        <w:t>1 к настоящему постановлению</w:t>
      </w:r>
      <w:r w:rsidRPr="00CD0898">
        <w:rPr>
          <w:rFonts w:eastAsia="Calibri"/>
          <w:sz w:val="28"/>
          <w:szCs w:val="28"/>
          <w:lang w:eastAsia="en-US"/>
        </w:rPr>
        <w:t>.</w:t>
      </w:r>
    </w:p>
    <w:p w:rsidR="00CD0898" w:rsidRPr="00CD0898" w:rsidRDefault="00CD0898" w:rsidP="00CD08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D0898">
        <w:rPr>
          <w:rFonts w:eastAsia="Calibri"/>
          <w:sz w:val="28"/>
          <w:szCs w:val="28"/>
          <w:lang w:eastAsia="en-US"/>
        </w:rPr>
        <w:t xml:space="preserve">2. </w:t>
      </w:r>
      <w:r w:rsidR="009D0A96">
        <w:rPr>
          <w:rFonts w:eastAsia="Calibri"/>
          <w:sz w:val="28"/>
          <w:szCs w:val="28"/>
          <w:lang w:eastAsia="en-US"/>
        </w:rPr>
        <w:t>Утвердить ф</w:t>
      </w:r>
      <w:r w:rsidRPr="00CD0898">
        <w:rPr>
          <w:rFonts w:eastAsia="Calibri"/>
          <w:sz w:val="28"/>
          <w:szCs w:val="28"/>
          <w:lang w:eastAsia="en-US"/>
        </w:rPr>
        <w:t xml:space="preserve">орму итогового протокола территориальной счетной комиссии о результатах голосования по </w:t>
      </w:r>
      <w:r w:rsidR="00120B9B">
        <w:rPr>
          <w:rFonts w:eastAsia="Calibri"/>
          <w:sz w:val="28"/>
          <w:szCs w:val="28"/>
          <w:lang w:eastAsia="en-US"/>
        </w:rPr>
        <w:t xml:space="preserve">выбору </w:t>
      </w:r>
      <w:r w:rsidRPr="00CD0898">
        <w:rPr>
          <w:rFonts w:eastAsia="Calibri"/>
          <w:sz w:val="28"/>
          <w:szCs w:val="28"/>
          <w:lang w:eastAsia="en-US"/>
        </w:rPr>
        <w:t>общественны</w:t>
      </w:r>
      <w:r w:rsidR="00120B9B">
        <w:rPr>
          <w:rFonts w:eastAsia="Calibri"/>
          <w:sz w:val="28"/>
          <w:szCs w:val="28"/>
          <w:lang w:eastAsia="en-US"/>
        </w:rPr>
        <w:t>х</w:t>
      </w:r>
      <w:r w:rsidRPr="00CD0898">
        <w:rPr>
          <w:rFonts w:eastAsia="Calibri"/>
          <w:sz w:val="28"/>
          <w:szCs w:val="28"/>
          <w:lang w:eastAsia="en-US"/>
        </w:rPr>
        <w:t xml:space="preserve"> территори</w:t>
      </w:r>
      <w:r w:rsidR="00120B9B">
        <w:rPr>
          <w:rFonts w:eastAsia="Calibri"/>
          <w:sz w:val="28"/>
          <w:szCs w:val="28"/>
          <w:lang w:eastAsia="en-US"/>
        </w:rPr>
        <w:t>й</w:t>
      </w:r>
      <w:r w:rsidRPr="00CD0898">
        <w:rPr>
          <w:rFonts w:eastAsia="Calibri"/>
          <w:sz w:val="28"/>
          <w:szCs w:val="28"/>
          <w:lang w:eastAsia="en-US"/>
        </w:rPr>
        <w:t xml:space="preserve"> муниципального образования «</w:t>
      </w:r>
      <w:r w:rsidR="009D0A96">
        <w:rPr>
          <w:rFonts w:eastAsia="Calibri"/>
          <w:sz w:val="28"/>
          <w:szCs w:val="28"/>
          <w:lang w:eastAsia="en-US"/>
        </w:rPr>
        <w:t xml:space="preserve">город Саянск», согласно </w:t>
      </w:r>
      <w:r w:rsidRPr="00CD0898">
        <w:rPr>
          <w:rFonts w:eastAsia="Calibri"/>
          <w:sz w:val="28"/>
          <w:szCs w:val="28"/>
          <w:lang w:eastAsia="en-US"/>
        </w:rPr>
        <w:t>приложени</w:t>
      </w:r>
      <w:r w:rsidR="009D0A96">
        <w:rPr>
          <w:rFonts w:eastAsia="Calibri"/>
          <w:sz w:val="28"/>
          <w:szCs w:val="28"/>
          <w:lang w:eastAsia="en-US"/>
        </w:rPr>
        <w:t>ю</w:t>
      </w:r>
      <w:r w:rsidRPr="00CD0898">
        <w:rPr>
          <w:rFonts w:eastAsia="Calibri"/>
          <w:sz w:val="28"/>
          <w:szCs w:val="28"/>
          <w:lang w:eastAsia="en-US"/>
        </w:rPr>
        <w:t xml:space="preserve"> № </w:t>
      </w:r>
      <w:r w:rsidR="009D0A96">
        <w:rPr>
          <w:rFonts w:eastAsia="Calibri"/>
          <w:sz w:val="28"/>
          <w:szCs w:val="28"/>
          <w:lang w:eastAsia="en-US"/>
        </w:rPr>
        <w:t>2 к настоящему постановлению</w:t>
      </w:r>
      <w:r w:rsidRPr="00CD0898">
        <w:rPr>
          <w:rFonts w:eastAsia="Calibri"/>
          <w:sz w:val="28"/>
          <w:szCs w:val="28"/>
          <w:lang w:eastAsia="en-US"/>
        </w:rPr>
        <w:t>.</w:t>
      </w:r>
    </w:p>
    <w:p w:rsidR="00CD0898" w:rsidRPr="00CD0898" w:rsidRDefault="009D0A96" w:rsidP="00CD08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Утвердить ф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орму итогового протокола общественной комиссии об итогах голосования по </w:t>
      </w:r>
      <w:r w:rsidR="00120B9B">
        <w:rPr>
          <w:rFonts w:eastAsia="Calibri"/>
          <w:sz w:val="28"/>
          <w:szCs w:val="28"/>
          <w:lang w:eastAsia="en-US"/>
        </w:rPr>
        <w:t xml:space="preserve">выбору </w:t>
      </w:r>
      <w:r w:rsidR="00CD0898" w:rsidRPr="00CD0898">
        <w:rPr>
          <w:rFonts w:eastAsia="Calibri"/>
          <w:sz w:val="28"/>
          <w:szCs w:val="28"/>
          <w:lang w:eastAsia="en-US"/>
        </w:rPr>
        <w:t>общественны</w:t>
      </w:r>
      <w:r w:rsidR="00120B9B">
        <w:rPr>
          <w:rFonts w:eastAsia="Calibri"/>
          <w:sz w:val="28"/>
          <w:szCs w:val="28"/>
          <w:lang w:eastAsia="en-US"/>
        </w:rPr>
        <w:t>х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территори</w:t>
      </w:r>
      <w:r w:rsidR="00120B9B">
        <w:rPr>
          <w:rFonts w:eastAsia="Calibri"/>
          <w:sz w:val="28"/>
          <w:szCs w:val="28"/>
          <w:lang w:eastAsia="en-US"/>
        </w:rPr>
        <w:t>й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муниципального </w:t>
      </w:r>
      <w:r w:rsidR="00CD0898" w:rsidRPr="00CD0898">
        <w:rPr>
          <w:rFonts w:eastAsia="Calibri"/>
          <w:sz w:val="28"/>
          <w:szCs w:val="28"/>
          <w:lang w:eastAsia="en-US"/>
        </w:rPr>
        <w:lastRenderedPageBreak/>
        <w:t>образования «</w:t>
      </w:r>
      <w:r>
        <w:rPr>
          <w:rFonts w:eastAsia="Calibri"/>
          <w:sz w:val="28"/>
          <w:szCs w:val="28"/>
          <w:lang w:eastAsia="en-US"/>
        </w:rPr>
        <w:t xml:space="preserve">город Саянск», согласно </w:t>
      </w:r>
      <w:r w:rsidR="00CD0898" w:rsidRPr="00CD0898">
        <w:rPr>
          <w:rFonts w:eastAsia="Calibri"/>
          <w:sz w:val="28"/>
          <w:szCs w:val="28"/>
          <w:lang w:eastAsia="en-US"/>
        </w:rPr>
        <w:t>приложени</w:t>
      </w:r>
      <w:r>
        <w:rPr>
          <w:rFonts w:eastAsia="Calibri"/>
          <w:sz w:val="28"/>
          <w:szCs w:val="28"/>
          <w:lang w:eastAsia="en-US"/>
        </w:rPr>
        <w:t>ю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№ 3</w:t>
      </w:r>
      <w:r>
        <w:rPr>
          <w:rFonts w:eastAsia="Calibri"/>
          <w:sz w:val="28"/>
          <w:szCs w:val="28"/>
          <w:lang w:eastAsia="en-US"/>
        </w:rPr>
        <w:t xml:space="preserve"> к настоящему постановлению</w:t>
      </w:r>
      <w:r w:rsidR="00CD0898" w:rsidRPr="00CD0898">
        <w:rPr>
          <w:rFonts w:eastAsia="Calibri"/>
          <w:sz w:val="28"/>
          <w:szCs w:val="28"/>
          <w:lang w:eastAsia="en-US"/>
        </w:rPr>
        <w:t>.</w:t>
      </w:r>
    </w:p>
    <w:p w:rsidR="00CD0898" w:rsidRPr="009D0A96" w:rsidRDefault="009D0A96" w:rsidP="009D0A9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Утвердить ф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орму бюллетеня для </w:t>
      </w:r>
      <w:r w:rsidR="00120B9B">
        <w:rPr>
          <w:rFonts w:eastAsia="Calibri"/>
          <w:sz w:val="28"/>
          <w:szCs w:val="28"/>
          <w:lang w:eastAsia="en-US"/>
        </w:rPr>
        <w:t xml:space="preserve">открытого рейтингового 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голосования по </w:t>
      </w:r>
      <w:r w:rsidR="00120B9B">
        <w:rPr>
          <w:rFonts w:eastAsia="Calibri"/>
          <w:sz w:val="28"/>
          <w:szCs w:val="28"/>
          <w:lang w:eastAsia="en-US"/>
        </w:rPr>
        <w:t xml:space="preserve">выбору </w:t>
      </w:r>
      <w:r w:rsidR="00CD0898" w:rsidRPr="00CD0898">
        <w:rPr>
          <w:rFonts w:eastAsia="Calibri"/>
          <w:sz w:val="28"/>
          <w:szCs w:val="28"/>
          <w:lang w:eastAsia="en-US"/>
        </w:rPr>
        <w:t>общественны</w:t>
      </w:r>
      <w:r w:rsidR="00120B9B">
        <w:rPr>
          <w:rFonts w:eastAsia="Calibri"/>
          <w:sz w:val="28"/>
          <w:szCs w:val="28"/>
          <w:lang w:eastAsia="en-US"/>
        </w:rPr>
        <w:t>х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территори</w:t>
      </w:r>
      <w:r w:rsidR="00120B9B">
        <w:rPr>
          <w:rFonts w:eastAsia="Calibri"/>
          <w:sz w:val="28"/>
          <w:szCs w:val="28"/>
          <w:lang w:eastAsia="en-US"/>
        </w:rPr>
        <w:t>й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муниципального образования «</w:t>
      </w:r>
      <w:r>
        <w:rPr>
          <w:rFonts w:eastAsia="Calibri"/>
          <w:sz w:val="28"/>
          <w:szCs w:val="28"/>
          <w:lang w:eastAsia="en-US"/>
        </w:rPr>
        <w:t xml:space="preserve">город Саянск», </w:t>
      </w:r>
      <w:r w:rsidR="00120B9B" w:rsidRPr="00CD0898">
        <w:rPr>
          <w:rFonts w:eastAsia="Calibri"/>
          <w:sz w:val="28"/>
          <w:szCs w:val="28"/>
          <w:lang w:eastAsia="en-US"/>
        </w:rPr>
        <w:t>подлежащих в первоочередном порядке благоустройству в 201</w:t>
      </w:r>
      <w:r w:rsidR="00120B9B">
        <w:rPr>
          <w:rFonts w:eastAsia="Calibri"/>
          <w:sz w:val="28"/>
          <w:szCs w:val="28"/>
          <w:lang w:eastAsia="en-US"/>
        </w:rPr>
        <w:t>9</w:t>
      </w:r>
      <w:r w:rsidR="00811B1D">
        <w:rPr>
          <w:rFonts w:eastAsia="Calibri"/>
          <w:sz w:val="28"/>
          <w:szCs w:val="28"/>
          <w:lang w:eastAsia="en-US"/>
        </w:rPr>
        <w:t>-2022 годах</w:t>
      </w:r>
      <w:r w:rsidR="00120B9B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согласно </w:t>
      </w:r>
      <w:r w:rsidR="00CD0898" w:rsidRPr="00CD0898">
        <w:rPr>
          <w:rFonts w:eastAsia="Calibri"/>
          <w:sz w:val="28"/>
          <w:szCs w:val="28"/>
          <w:lang w:eastAsia="en-US"/>
        </w:rPr>
        <w:t>приложени</w:t>
      </w:r>
      <w:r>
        <w:rPr>
          <w:rFonts w:eastAsia="Calibri"/>
          <w:sz w:val="28"/>
          <w:szCs w:val="28"/>
          <w:lang w:eastAsia="en-US"/>
        </w:rPr>
        <w:t>ю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№ 4</w:t>
      </w:r>
      <w:r>
        <w:rPr>
          <w:rFonts w:eastAsia="Calibri"/>
          <w:sz w:val="28"/>
          <w:szCs w:val="28"/>
          <w:lang w:eastAsia="en-US"/>
        </w:rPr>
        <w:t xml:space="preserve"> к настоящему постановлению</w:t>
      </w:r>
      <w:r w:rsidR="00CD0898" w:rsidRPr="00CD0898">
        <w:rPr>
          <w:rFonts w:eastAsia="Calibri"/>
          <w:sz w:val="28"/>
          <w:szCs w:val="28"/>
          <w:lang w:eastAsia="en-US"/>
        </w:rPr>
        <w:t>.</w:t>
      </w:r>
    </w:p>
    <w:p w:rsidR="00F15858" w:rsidRPr="00B344F8" w:rsidRDefault="009D0A96" w:rsidP="00416C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15858" w:rsidRPr="00602A2B">
        <w:rPr>
          <w:sz w:val="28"/>
          <w:szCs w:val="28"/>
        </w:rPr>
        <w:t>. Настоящее постановление опубликовать в газете «Саянские зори»</w:t>
      </w:r>
      <w:r w:rsidR="00F15858" w:rsidRPr="00602A2B">
        <w:rPr>
          <w:sz w:val="28"/>
        </w:rPr>
        <w:t xml:space="preserve"> и разместить на официальном сайте администрации городского округа муниципального образования «город Саянск» в </w:t>
      </w:r>
      <w:r w:rsidR="00F15858" w:rsidRPr="00602A2B">
        <w:rPr>
          <w:sz w:val="28"/>
          <w:szCs w:val="28"/>
        </w:rPr>
        <w:t>информационно-</w:t>
      </w:r>
      <w:r w:rsidR="00F15858" w:rsidRPr="00B344F8">
        <w:rPr>
          <w:sz w:val="28"/>
          <w:szCs w:val="28"/>
        </w:rPr>
        <w:t>телекоммуникационной сети «Интернет».</w:t>
      </w:r>
    </w:p>
    <w:p w:rsidR="00F15858" w:rsidRDefault="009D0A96" w:rsidP="00AA66B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A66B2">
        <w:rPr>
          <w:sz w:val="28"/>
          <w:szCs w:val="28"/>
        </w:rPr>
        <w:t>.</w:t>
      </w:r>
      <w:r w:rsidR="00F15858" w:rsidRPr="00B344F8">
        <w:rPr>
          <w:sz w:val="28"/>
          <w:szCs w:val="28"/>
        </w:rPr>
        <w:t xml:space="preserve"> Контроль исполнения настоящего постановления возложить на   заместителя мэра городского округа по вопросам жизнеобеспечения  города – председателя  Комитета по жилищно - коммунальному хозяйству, транспорту и связи. </w:t>
      </w:r>
    </w:p>
    <w:p w:rsidR="00AA66B2" w:rsidRPr="00B344F8" w:rsidRDefault="009D0A96" w:rsidP="00AA66B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A66B2">
        <w:rPr>
          <w:sz w:val="28"/>
          <w:szCs w:val="28"/>
        </w:rPr>
        <w:t xml:space="preserve">. </w:t>
      </w:r>
      <w:r w:rsidR="00AA66B2" w:rsidRPr="00B344F8">
        <w:rPr>
          <w:sz w:val="28"/>
          <w:szCs w:val="28"/>
        </w:rPr>
        <w:t xml:space="preserve">Настоящее постановление вступает в силу </w:t>
      </w:r>
      <w:r w:rsidR="00A93776">
        <w:rPr>
          <w:sz w:val="28"/>
          <w:szCs w:val="28"/>
        </w:rPr>
        <w:t>после</w:t>
      </w:r>
      <w:r w:rsidR="00DC2696">
        <w:rPr>
          <w:sz w:val="28"/>
          <w:szCs w:val="28"/>
        </w:rPr>
        <w:t xml:space="preserve"> дня его официального опубликования</w:t>
      </w:r>
      <w:r w:rsidR="00AA66B2" w:rsidRPr="00B344F8">
        <w:rPr>
          <w:sz w:val="28"/>
          <w:szCs w:val="28"/>
        </w:rPr>
        <w:t>.</w:t>
      </w:r>
    </w:p>
    <w:p w:rsidR="00F15858" w:rsidRPr="00B344F8" w:rsidRDefault="00F15858" w:rsidP="00F15858">
      <w:pPr>
        <w:rPr>
          <w:sz w:val="28"/>
          <w:szCs w:val="28"/>
        </w:rPr>
      </w:pPr>
    </w:p>
    <w:p w:rsidR="008F121A" w:rsidRPr="00B344F8" w:rsidRDefault="008F121A" w:rsidP="00F15858">
      <w:pPr>
        <w:rPr>
          <w:sz w:val="28"/>
          <w:szCs w:val="28"/>
        </w:rPr>
      </w:pPr>
    </w:p>
    <w:p w:rsidR="00FC4102" w:rsidRDefault="00FC4102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BF491C" w:rsidRPr="00503346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844FB8">
        <w:rPr>
          <w:sz w:val="28"/>
          <w:szCs w:val="28"/>
        </w:rPr>
        <w:t xml:space="preserve"> </w:t>
      </w:r>
    </w:p>
    <w:p w:rsidR="00FC4102" w:rsidRDefault="00BF491C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>городского округа</w:t>
      </w:r>
      <w:r w:rsidR="00FC4102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 xml:space="preserve">муниципального </w:t>
      </w:r>
    </w:p>
    <w:p w:rsidR="00F15858" w:rsidRPr="00DC2696" w:rsidRDefault="00BF491C" w:rsidP="00FC410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 xml:space="preserve">образования </w:t>
      </w:r>
      <w:r w:rsidR="00FC4102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 xml:space="preserve">«город Саянск»                   </w:t>
      </w:r>
      <w:r w:rsidR="00844FB8">
        <w:rPr>
          <w:sz w:val="28"/>
          <w:szCs w:val="28"/>
        </w:rPr>
        <w:t xml:space="preserve">                        </w:t>
      </w:r>
      <w:r w:rsidR="00FC4102">
        <w:rPr>
          <w:sz w:val="28"/>
          <w:szCs w:val="28"/>
        </w:rPr>
        <w:t xml:space="preserve">             </w:t>
      </w:r>
      <w:r w:rsidR="00844FB8">
        <w:rPr>
          <w:sz w:val="28"/>
          <w:szCs w:val="28"/>
        </w:rPr>
        <w:t xml:space="preserve"> </w:t>
      </w:r>
      <w:r w:rsidR="00FC4102">
        <w:rPr>
          <w:sz w:val="28"/>
          <w:szCs w:val="28"/>
        </w:rPr>
        <w:t>А.В. Ермаков</w:t>
      </w:r>
    </w:p>
    <w:p w:rsidR="00DC2696" w:rsidRDefault="00DC2696" w:rsidP="00F15858">
      <w:pPr>
        <w:pStyle w:val="ConsPlusTitle"/>
        <w:rPr>
          <w:b w:val="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FC4102" w:rsidRDefault="00FC4102" w:rsidP="00023E4A">
      <w:pPr>
        <w:pStyle w:val="ConsPlusTitle"/>
        <w:rPr>
          <w:b w:val="0"/>
          <w:sz w:val="20"/>
          <w:szCs w:val="20"/>
        </w:rPr>
      </w:pPr>
    </w:p>
    <w:p w:rsidR="00FC4102" w:rsidRDefault="00FC4102" w:rsidP="00023E4A">
      <w:pPr>
        <w:pStyle w:val="ConsPlusTitle"/>
        <w:rPr>
          <w:b w:val="0"/>
          <w:sz w:val="20"/>
          <w:szCs w:val="20"/>
        </w:rPr>
      </w:pPr>
    </w:p>
    <w:p w:rsidR="00FC4102" w:rsidRDefault="00FC4102" w:rsidP="00023E4A">
      <w:pPr>
        <w:pStyle w:val="ConsPlusTitle"/>
        <w:rPr>
          <w:b w:val="0"/>
          <w:sz w:val="20"/>
          <w:szCs w:val="20"/>
        </w:rPr>
      </w:pPr>
    </w:p>
    <w:p w:rsidR="009D0A96" w:rsidRDefault="009D0A96" w:rsidP="00023E4A">
      <w:pPr>
        <w:pStyle w:val="ConsPlusTitle"/>
        <w:rPr>
          <w:b w:val="0"/>
          <w:sz w:val="20"/>
          <w:szCs w:val="20"/>
        </w:rPr>
      </w:pPr>
    </w:p>
    <w:p w:rsidR="006263FF" w:rsidRDefault="006263FF" w:rsidP="00023E4A">
      <w:pPr>
        <w:pStyle w:val="ConsPlusTitle"/>
        <w:rPr>
          <w:b w:val="0"/>
          <w:sz w:val="20"/>
          <w:szCs w:val="20"/>
        </w:rPr>
      </w:pPr>
    </w:p>
    <w:p w:rsidR="008F121A" w:rsidRDefault="008F121A" w:rsidP="00023E4A">
      <w:pPr>
        <w:pStyle w:val="ConsPlusTitle"/>
        <w:rPr>
          <w:b w:val="0"/>
          <w:sz w:val="20"/>
          <w:szCs w:val="20"/>
        </w:rPr>
      </w:pPr>
    </w:p>
    <w:p w:rsidR="008F121A" w:rsidRPr="009D0A96" w:rsidRDefault="0055355F" w:rsidP="00023E4A">
      <w:pPr>
        <w:pStyle w:val="ConsPlusTitle"/>
        <w:rPr>
          <w:b w:val="0"/>
        </w:rPr>
      </w:pPr>
      <w:r w:rsidRPr="009D0A96">
        <w:rPr>
          <w:b w:val="0"/>
        </w:rPr>
        <w:t>Жукова С.Ю.</w:t>
      </w:r>
    </w:p>
    <w:p w:rsidR="00D45131" w:rsidRPr="00120B9B" w:rsidRDefault="00F15858" w:rsidP="00120B9B">
      <w:pPr>
        <w:pStyle w:val="ConsPlusTitle"/>
        <w:rPr>
          <w:b w:val="0"/>
        </w:rPr>
      </w:pPr>
      <w:r w:rsidRPr="009D0A96">
        <w:rPr>
          <w:b w:val="0"/>
        </w:rPr>
        <w:t>5</w:t>
      </w:r>
      <w:r w:rsidR="0055355F" w:rsidRPr="009D0A96">
        <w:rPr>
          <w:b w:val="0"/>
        </w:rPr>
        <w:t>-</w:t>
      </w:r>
      <w:r w:rsidRPr="009D0A96">
        <w:rPr>
          <w:b w:val="0"/>
        </w:rPr>
        <w:t>26</w:t>
      </w:r>
      <w:r w:rsidR="0055355F" w:rsidRPr="009D0A96">
        <w:rPr>
          <w:b w:val="0"/>
        </w:rPr>
        <w:t>-</w:t>
      </w:r>
      <w:r w:rsidRPr="009D0A96">
        <w:rPr>
          <w:b w:val="0"/>
        </w:rPr>
        <w:t>77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5"/>
        <w:gridCol w:w="9610"/>
      </w:tblGrid>
      <w:tr w:rsidR="009D0A96" w:rsidRPr="009D0A96" w:rsidTr="00CD73C5">
        <w:tc>
          <w:tcPr>
            <w:tcW w:w="2093" w:type="dxa"/>
            <w:shd w:val="clear" w:color="auto" w:fill="auto"/>
          </w:tcPr>
          <w:p w:rsidR="009D0A96" w:rsidRPr="009D0A96" w:rsidRDefault="009D0A96" w:rsidP="009D0A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D0A96">
              <w:rPr>
                <w:rFonts w:eastAsia="Calibri"/>
                <w:sz w:val="28"/>
                <w:szCs w:val="28"/>
                <w:lang w:eastAsia="en-US"/>
              </w:rPr>
              <w:br w:type="page"/>
            </w:r>
          </w:p>
        </w:tc>
        <w:tc>
          <w:tcPr>
            <w:tcW w:w="7478" w:type="dxa"/>
            <w:shd w:val="clear" w:color="auto" w:fill="auto"/>
          </w:tcPr>
          <w:p w:rsidR="009D0A96" w:rsidRPr="009D0A96" w:rsidRDefault="009D0A96" w:rsidP="000169A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tbl>
            <w:tblPr>
              <w:tblW w:w="9286" w:type="dxa"/>
              <w:tblInd w:w="108" w:type="dxa"/>
              <w:tblLook w:val="01E0" w:firstRow="1" w:lastRow="1" w:firstColumn="1" w:lastColumn="1" w:noHBand="0" w:noVBand="0"/>
            </w:tblPr>
            <w:tblGrid>
              <w:gridCol w:w="9286"/>
            </w:tblGrid>
            <w:tr w:rsidR="00A8004B" w:rsidRPr="001F0930" w:rsidTr="00CD73C5">
              <w:tc>
                <w:tcPr>
                  <w:tcW w:w="9286" w:type="dxa"/>
                </w:tcPr>
                <w:p w:rsidR="00A8004B" w:rsidRPr="001F0930" w:rsidRDefault="00844FB8" w:rsidP="00CD73C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 xml:space="preserve">                                                     </w:t>
                  </w:r>
                  <w:r w:rsidR="00120B9B">
                    <w:rPr>
                      <w:sz w:val="24"/>
                      <w:szCs w:val="24"/>
                    </w:rPr>
                    <w:t xml:space="preserve">                               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Приложение №1    </w:t>
                  </w:r>
                </w:p>
                <w:p w:rsidR="00A8004B" w:rsidRPr="001F0930" w:rsidRDefault="00A8004B" w:rsidP="00CD73C5">
                  <w:pPr>
                    <w:jc w:val="center"/>
                    <w:rPr>
                      <w:sz w:val="32"/>
                      <w:szCs w:val="24"/>
                    </w:rPr>
                  </w:pPr>
                  <w:r w:rsidRPr="001F0930">
                    <w:rPr>
                      <w:sz w:val="24"/>
                      <w:szCs w:val="24"/>
                    </w:rPr>
                    <w:t xml:space="preserve">                                                                                 к    постановлению   администрации                                                                             </w:t>
                  </w:r>
                </w:p>
              </w:tc>
            </w:tr>
            <w:tr w:rsidR="00A8004B" w:rsidRPr="001F0930" w:rsidTr="00CD73C5">
              <w:tc>
                <w:tcPr>
                  <w:tcW w:w="9286" w:type="dxa"/>
                </w:tcPr>
                <w:p w:rsidR="00A8004B" w:rsidRPr="0046177E" w:rsidRDefault="00844FB8" w:rsidP="00CD73C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</w:t>
                  </w:r>
                  <w:r w:rsidR="00A8004B" w:rsidRPr="0046177E">
                    <w:rPr>
                      <w:sz w:val="24"/>
                      <w:szCs w:val="24"/>
                    </w:rPr>
                    <w:t>городского округа</w:t>
                  </w:r>
                  <w:r w:rsidR="00A8004B">
                    <w:rPr>
                      <w:sz w:val="24"/>
                      <w:szCs w:val="24"/>
                    </w:rPr>
                    <w:t xml:space="preserve"> муниципального</w:t>
                  </w:r>
                </w:p>
                <w:p w:rsidR="00A8004B" w:rsidRDefault="00844FB8" w:rsidP="00CD73C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</w:t>
                  </w:r>
                  <w:r w:rsidR="00120B9B">
                    <w:rPr>
                      <w:sz w:val="24"/>
                      <w:szCs w:val="24"/>
                    </w:rPr>
                    <w:t xml:space="preserve"> </w:t>
                  </w:r>
                  <w:r w:rsidR="00A8004B" w:rsidRPr="0046177E">
                    <w:rPr>
                      <w:sz w:val="24"/>
                      <w:szCs w:val="24"/>
                    </w:rPr>
                    <w:t>образования «город Саянск»</w:t>
                  </w:r>
                </w:p>
                <w:p w:rsidR="00A8004B" w:rsidRPr="001F0930" w:rsidRDefault="00844FB8" w:rsidP="008B7ED0">
                  <w:pPr>
                    <w:jc w:val="center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</w:t>
                  </w:r>
                  <w:r w:rsidR="00120B9B">
                    <w:rPr>
                      <w:sz w:val="24"/>
                      <w:szCs w:val="24"/>
                    </w:rPr>
                    <w:t xml:space="preserve"> </w:t>
                  </w:r>
                  <w:r w:rsidR="00A8004B" w:rsidRPr="0046177E">
                    <w:rPr>
                      <w:sz w:val="24"/>
                      <w:szCs w:val="24"/>
                    </w:rPr>
                    <w:t xml:space="preserve">от </w:t>
                  </w:r>
                  <w:r w:rsidR="008B7ED0">
                    <w:rPr>
                      <w:sz w:val="24"/>
                      <w:szCs w:val="24"/>
                      <w:u w:val="single"/>
                    </w:rPr>
                    <w:t>11.12.2018 № 110-37-1359-18</w:t>
                  </w:r>
                </w:p>
              </w:tc>
            </w:tr>
          </w:tbl>
          <w:p w:rsidR="009D0A96" w:rsidRPr="009D0A96" w:rsidRDefault="009D0A96" w:rsidP="009D0A96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D0A96" w:rsidRPr="009D0A96" w:rsidRDefault="009D0A96" w:rsidP="009D0A96">
      <w:pPr>
        <w:jc w:val="right"/>
        <w:rPr>
          <w:rFonts w:eastAsia="Calibri"/>
          <w:sz w:val="28"/>
          <w:szCs w:val="28"/>
          <w:lang w:eastAsia="en-US"/>
        </w:rPr>
      </w:pPr>
    </w:p>
    <w:p w:rsidR="009D0A96" w:rsidRPr="009D0A96" w:rsidRDefault="009D0A96" w:rsidP="009D0A96">
      <w:pPr>
        <w:ind w:firstLine="708"/>
        <w:jc w:val="center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Порядок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D0A96">
        <w:rPr>
          <w:sz w:val="28"/>
          <w:szCs w:val="28"/>
        </w:rPr>
        <w:t xml:space="preserve">организации и проведения процедуры открытого </w:t>
      </w:r>
      <w:r w:rsidR="00120B9B">
        <w:rPr>
          <w:sz w:val="28"/>
          <w:szCs w:val="28"/>
        </w:rPr>
        <w:t xml:space="preserve">рейтингового </w:t>
      </w:r>
      <w:r w:rsidRPr="009D0A96">
        <w:rPr>
          <w:sz w:val="28"/>
          <w:szCs w:val="28"/>
        </w:rPr>
        <w:t xml:space="preserve">голосования по </w:t>
      </w:r>
      <w:r w:rsidR="00120B9B">
        <w:rPr>
          <w:sz w:val="28"/>
          <w:szCs w:val="28"/>
        </w:rPr>
        <w:t xml:space="preserve">выбору </w:t>
      </w:r>
      <w:r w:rsidRPr="009D0A96">
        <w:rPr>
          <w:sz w:val="28"/>
          <w:szCs w:val="28"/>
        </w:rPr>
        <w:t>общественны</w:t>
      </w:r>
      <w:r w:rsidR="00120B9B">
        <w:rPr>
          <w:sz w:val="28"/>
          <w:szCs w:val="28"/>
        </w:rPr>
        <w:t>х</w:t>
      </w:r>
      <w:r w:rsidRPr="009D0A96">
        <w:rPr>
          <w:sz w:val="28"/>
          <w:szCs w:val="28"/>
        </w:rPr>
        <w:t xml:space="preserve"> территори</w:t>
      </w:r>
      <w:r w:rsidR="00120B9B">
        <w:rPr>
          <w:sz w:val="28"/>
          <w:szCs w:val="28"/>
        </w:rPr>
        <w:t>й</w:t>
      </w:r>
      <w:r w:rsidRPr="009D0A96">
        <w:rPr>
          <w:sz w:val="28"/>
          <w:szCs w:val="28"/>
        </w:rPr>
        <w:t xml:space="preserve"> муниципального образования «</w:t>
      </w:r>
      <w:r w:rsidR="00A8004B">
        <w:rPr>
          <w:sz w:val="28"/>
          <w:szCs w:val="28"/>
        </w:rPr>
        <w:t>город Саянск</w:t>
      </w:r>
      <w:r w:rsidRPr="009D0A96">
        <w:rPr>
          <w:sz w:val="28"/>
          <w:szCs w:val="28"/>
        </w:rPr>
        <w:t>», подлежащих в первоочередном порядке благоустройству в 201</w:t>
      </w:r>
      <w:r w:rsidR="00120B9B">
        <w:rPr>
          <w:sz w:val="28"/>
          <w:szCs w:val="28"/>
        </w:rPr>
        <w:t>9</w:t>
      </w:r>
      <w:r w:rsidR="00811B1D">
        <w:rPr>
          <w:sz w:val="28"/>
          <w:szCs w:val="28"/>
        </w:rPr>
        <w:t>-2022</w:t>
      </w:r>
      <w:r w:rsidRPr="009D0A96">
        <w:rPr>
          <w:sz w:val="28"/>
          <w:szCs w:val="28"/>
        </w:rPr>
        <w:t xml:space="preserve"> год</w:t>
      </w:r>
      <w:r w:rsidR="00811B1D">
        <w:rPr>
          <w:sz w:val="28"/>
          <w:szCs w:val="28"/>
        </w:rPr>
        <w:t>ах</w:t>
      </w:r>
      <w:r w:rsidRPr="009D0A96">
        <w:rPr>
          <w:sz w:val="28"/>
          <w:szCs w:val="28"/>
        </w:rPr>
        <w:t xml:space="preserve"> в соответствии с </w:t>
      </w:r>
      <w:r w:rsidR="00A8004B">
        <w:rPr>
          <w:sz w:val="28"/>
          <w:szCs w:val="28"/>
        </w:rPr>
        <w:t>муниципальной</w:t>
      </w:r>
      <w:r w:rsidRPr="009D0A96">
        <w:rPr>
          <w:sz w:val="28"/>
          <w:szCs w:val="28"/>
        </w:rPr>
        <w:t xml:space="preserve"> программой </w:t>
      </w:r>
      <w:r w:rsidR="00A8004B">
        <w:rPr>
          <w:rFonts w:eastAsia="Calibri"/>
          <w:sz w:val="28"/>
          <w:szCs w:val="28"/>
          <w:lang w:eastAsia="en-US"/>
        </w:rPr>
        <w:t xml:space="preserve">«Формирование современной городской среды на территории муниципального образования «город Саянск»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9D0A96" w:rsidRDefault="00120B9B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>
        <w:rPr>
          <w:rFonts w:eastAsia="Calibri"/>
          <w:sz w:val="28"/>
          <w:szCs w:val="28"/>
          <w:lang w:eastAsia="en-US"/>
        </w:rPr>
        <w:t>Открытое рейтинговое г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олосование по </w:t>
      </w:r>
      <w:r w:rsidR="00C5750F">
        <w:rPr>
          <w:rFonts w:eastAsia="Calibri"/>
          <w:sz w:val="28"/>
          <w:szCs w:val="28"/>
          <w:lang w:eastAsia="en-US"/>
        </w:rPr>
        <w:t xml:space="preserve">выбору </w:t>
      </w:r>
      <w:r w:rsidR="009D0A96" w:rsidRPr="009D0A96">
        <w:rPr>
          <w:rFonts w:eastAsia="Calibri"/>
          <w:sz w:val="28"/>
          <w:szCs w:val="28"/>
          <w:lang w:eastAsia="en-US"/>
        </w:rPr>
        <w:t>общественных территорий муниципального образования «</w:t>
      </w:r>
      <w:r w:rsidR="00A8004B">
        <w:rPr>
          <w:rFonts w:eastAsia="Calibri"/>
          <w:sz w:val="28"/>
          <w:szCs w:val="28"/>
          <w:lang w:eastAsia="en-US"/>
        </w:rPr>
        <w:t>город Саянск</w:t>
      </w:r>
      <w:r w:rsidR="009D0A96" w:rsidRPr="009D0A96">
        <w:rPr>
          <w:rFonts w:eastAsia="Calibri"/>
          <w:sz w:val="28"/>
          <w:szCs w:val="28"/>
          <w:lang w:eastAsia="en-US"/>
        </w:rPr>
        <w:t>»</w:t>
      </w:r>
      <w:r w:rsidR="00C5750F">
        <w:rPr>
          <w:rFonts w:eastAsia="Calibri"/>
          <w:sz w:val="28"/>
          <w:szCs w:val="28"/>
          <w:lang w:eastAsia="en-US"/>
        </w:rPr>
        <w:t>,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 </w:t>
      </w:r>
      <w:r w:rsidR="009D0A96" w:rsidRPr="009D0A96">
        <w:rPr>
          <w:sz w:val="28"/>
          <w:szCs w:val="28"/>
        </w:rPr>
        <w:t>подлежащих в первоочередном порядке благоустройству в 201</w:t>
      </w:r>
      <w:r w:rsidR="00C5750F">
        <w:rPr>
          <w:sz w:val="28"/>
          <w:szCs w:val="28"/>
        </w:rPr>
        <w:t>9</w:t>
      </w:r>
      <w:r w:rsidR="00811B1D">
        <w:rPr>
          <w:sz w:val="28"/>
          <w:szCs w:val="28"/>
        </w:rPr>
        <w:t>-2022</w:t>
      </w:r>
      <w:r w:rsidR="009D0A96" w:rsidRPr="009D0A96">
        <w:rPr>
          <w:sz w:val="28"/>
          <w:szCs w:val="28"/>
        </w:rPr>
        <w:t xml:space="preserve"> год</w:t>
      </w:r>
      <w:r w:rsidR="00811B1D">
        <w:rPr>
          <w:sz w:val="28"/>
          <w:szCs w:val="28"/>
        </w:rPr>
        <w:t>ах</w:t>
      </w:r>
      <w:r w:rsidR="009D0A96" w:rsidRPr="009D0A96">
        <w:rPr>
          <w:sz w:val="28"/>
          <w:szCs w:val="28"/>
        </w:rPr>
        <w:t xml:space="preserve"> в соответствии с </w:t>
      </w:r>
      <w:r w:rsidR="00A8004B">
        <w:rPr>
          <w:sz w:val="28"/>
          <w:szCs w:val="28"/>
        </w:rPr>
        <w:t>муниципальной</w:t>
      </w:r>
      <w:r w:rsidR="009D0A96" w:rsidRPr="009D0A96">
        <w:rPr>
          <w:sz w:val="28"/>
          <w:szCs w:val="28"/>
        </w:rPr>
        <w:t xml:space="preserve"> программой </w:t>
      </w:r>
      <w:r w:rsidR="00A8004B">
        <w:rPr>
          <w:rFonts w:eastAsia="Calibri"/>
          <w:sz w:val="28"/>
          <w:szCs w:val="28"/>
          <w:lang w:eastAsia="en-US"/>
        </w:rPr>
        <w:t xml:space="preserve">«Формирование современной городской среды на территории муниципального образования «город Саянск» </w:t>
      </w:r>
      <w:r w:rsidR="009D0A96" w:rsidRPr="009D0A96">
        <w:rPr>
          <w:sz w:val="28"/>
          <w:szCs w:val="28"/>
        </w:rPr>
        <w:t xml:space="preserve">(далее – </w:t>
      </w:r>
      <w:r w:rsidR="00CB4EE3">
        <w:rPr>
          <w:sz w:val="28"/>
          <w:szCs w:val="28"/>
        </w:rPr>
        <w:t xml:space="preserve">«голосование по общественным территориям», </w:t>
      </w:r>
      <w:r w:rsidR="009D0A96" w:rsidRPr="009D0A96">
        <w:rPr>
          <w:sz w:val="28"/>
          <w:szCs w:val="28"/>
        </w:rPr>
        <w:t>«</w:t>
      </w:r>
      <w:r w:rsidR="00C5750F">
        <w:rPr>
          <w:sz w:val="28"/>
          <w:szCs w:val="28"/>
        </w:rPr>
        <w:t>голосование»</w:t>
      </w:r>
      <w:r w:rsidR="009D0A96" w:rsidRPr="009D0A96">
        <w:rPr>
          <w:sz w:val="28"/>
          <w:szCs w:val="28"/>
        </w:rPr>
        <w:t>)</w:t>
      </w:r>
      <w:r w:rsidR="00C5750F">
        <w:rPr>
          <w:sz w:val="28"/>
          <w:szCs w:val="28"/>
        </w:rPr>
        <w:t>,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проводится в целях определения </w:t>
      </w:r>
      <w:r w:rsidR="009D0A96" w:rsidRPr="009D0A96">
        <w:rPr>
          <w:sz w:val="28"/>
          <w:szCs w:val="28"/>
        </w:rPr>
        <w:t>общественных территорий, подлежащих в первоочередном порядке благоустройству в 201</w:t>
      </w:r>
      <w:r w:rsidR="00C5750F">
        <w:rPr>
          <w:sz w:val="28"/>
          <w:szCs w:val="28"/>
        </w:rPr>
        <w:t>9</w:t>
      </w:r>
      <w:r w:rsidR="00811B1D">
        <w:rPr>
          <w:sz w:val="28"/>
          <w:szCs w:val="28"/>
        </w:rPr>
        <w:t>-2022 годах</w:t>
      </w:r>
      <w:r w:rsidR="009D0A96" w:rsidRPr="009D0A96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575C97" w:rsidRDefault="00575C97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</w:t>
      </w:r>
      <w:r w:rsidRPr="008529C7">
        <w:rPr>
          <w:sz w:val="28"/>
          <w:szCs w:val="28"/>
        </w:rPr>
        <w:t xml:space="preserve"> Основные понятия, используемые в настоящем Порядке:</w:t>
      </w:r>
    </w:p>
    <w:p w:rsidR="00575C97" w:rsidRDefault="00575C9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Общественная комиссия –</w:t>
      </w:r>
      <w:r w:rsidR="0086462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комиссия, обеспечивающая организацию и проведение </w:t>
      </w:r>
      <w:r w:rsidR="00864628">
        <w:rPr>
          <w:rFonts w:eastAsia="Calibri"/>
          <w:sz w:val="28"/>
          <w:szCs w:val="28"/>
          <w:lang w:eastAsia="en-US"/>
        </w:rPr>
        <w:t>голосования;</w:t>
      </w:r>
    </w:p>
    <w:p w:rsidR="00864628" w:rsidRDefault="00864628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территориальный счетный участок – территория, на которой проводится голосование;</w:t>
      </w:r>
    </w:p>
    <w:p w:rsidR="00864628" w:rsidRPr="009D0A96" w:rsidRDefault="00864628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в) территориальная счетная комиссия – комиссия, обеспечивающая проведение </w:t>
      </w:r>
      <w:r w:rsidR="000918B7">
        <w:rPr>
          <w:rFonts w:eastAsia="Calibri"/>
          <w:sz w:val="28"/>
          <w:szCs w:val="28"/>
          <w:lang w:eastAsia="en-US"/>
        </w:rPr>
        <w:t xml:space="preserve">и определение результатов </w:t>
      </w:r>
      <w:r>
        <w:rPr>
          <w:rFonts w:eastAsia="Calibri"/>
          <w:sz w:val="28"/>
          <w:szCs w:val="28"/>
          <w:lang w:eastAsia="en-US"/>
        </w:rPr>
        <w:t>голосования.</w:t>
      </w:r>
    </w:p>
    <w:p w:rsidR="009D0A96" w:rsidRPr="009D0A96" w:rsidRDefault="00575C9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. Решение о назначении </w:t>
      </w:r>
      <w:r w:rsidR="00CB4EE3">
        <w:rPr>
          <w:rFonts w:eastAsia="Calibri"/>
          <w:sz w:val="28"/>
          <w:szCs w:val="28"/>
          <w:lang w:eastAsia="en-US"/>
        </w:rPr>
        <w:t>голосования</w:t>
      </w:r>
      <w:r w:rsidR="00C5750F">
        <w:rPr>
          <w:rFonts w:eastAsia="Calibri"/>
          <w:sz w:val="28"/>
          <w:szCs w:val="28"/>
          <w:lang w:eastAsia="en-US"/>
        </w:rPr>
        <w:t xml:space="preserve"> </w:t>
      </w:r>
      <w:r w:rsidR="00CB4EE3">
        <w:rPr>
          <w:sz w:val="28"/>
          <w:szCs w:val="28"/>
        </w:rPr>
        <w:t>по общественным территориям</w:t>
      </w:r>
      <w:r w:rsidR="00CB4EE3" w:rsidRPr="009D0A96">
        <w:rPr>
          <w:rFonts w:eastAsia="Calibri"/>
          <w:sz w:val="28"/>
          <w:szCs w:val="28"/>
          <w:lang w:eastAsia="en-US"/>
        </w:rPr>
        <w:t xml:space="preserve"> 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принимается </w:t>
      </w:r>
      <w:r w:rsidR="00A61538">
        <w:rPr>
          <w:rFonts w:eastAsia="Calibri"/>
          <w:sz w:val="28"/>
          <w:szCs w:val="28"/>
          <w:lang w:eastAsia="en-US"/>
        </w:rPr>
        <w:t>постановлением администрации</w:t>
      </w:r>
      <w:r w:rsidR="00C5750F">
        <w:rPr>
          <w:rFonts w:eastAsia="Calibri"/>
          <w:sz w:val="28"/>
          <w:szCs w:val="28"/>
          <w:lang w:eastAsia="en-US"/>
        </w:rPr>
        <w:t xml:space="preserve"> городского округа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муниципального образования «</w:t>
      </w:r>
      <w:r w:rsidR="00A8004B">
        <w:rPr>
          <w:rFonts w:eastAsia="Calibri"/>
          <w:sz w:val="28"/>
          <w:szCs w:val="28"/>
          <w:lang w:eastAsia="en-US"/>
        </w:rPr>
        <w:t>город Саянск</w:t>
      </w:r>
      <w:r w:rsidR="009D0A96" w:rsidRPr="009D0A96">
        <w:rPr>
          <w:rFonts w:eastAsia="Calibri"/>
          <w:sz w:val="28"/>
          <w:szCs w:val="28"/>
          <w:lang w:eastAsia="en-US"/>
        </w:rPr>
        <w:t>»</w:t>
      </w:r>
      <w:r w:rsidR="00A61538">
        <w:rPr>
          <w:rFonts w:eastAsia="Calibri"/>
          <w:sz w:val="28"/>
          <w:szCs w:val="28"/>
          <w:lang w:eastAsia="en-US"/>
        </w:rPr>
        <w:t xml:space="preserve"> (далее – постановление),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на основании решения общественной комисси</w:t>
      </w:r>
      <w:r w:rsidR="00C5750F">
        <w:rPr>
          <w:rFonts w:eastAsia="Calibri"/>
          <w:sz w:val="28"/>
          <w:szCs w:val="28"/>
          <w:lang w:eastAsia="en-US"/>
        </w:rPr>
        <w:t>и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</w:t>
      </w:r>
      <w:r w:rsidR="00C5750F">
        <w:rPr>
          <w:rFonts w:eastAsia="Calibri"/>
          <w:sz w:val="28"/>
          <w:szCs w:val="28"/>
          <w:lang w:eastAsia="en-US"/>
        </w:rPr>
        <w:t>о назначении голосования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. </w:t>
      </w:r>
    </w:p>
    <w:p w:rsidR="00152C12" w:rsidRDefault="00CB4EE3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олосование проводится </w:t>
      </w:r>
      <w:r w:rsidR="00152C12">
        <w:rPr>
          <w:rFonts w:eastAsia="Calibri"/>
          <w:sz w:val="28"/>
          <w:szCs w:val="28"/>
          <w:lang w:eastAsia="en-US"/>
        </w:rPr>
        <w:t xml:space="preserve">по </w:t>
      </w:r>
      <w:proofErr w:type="gramStart"/>
      <w:r w:rsidR="00152C12">
        <w:rPr>
          <w:rFonts w:eastAsia="Calibri"/>
          <w:sz w:val="28"/>
          <w:szCs w:val="28"/>
          <w:lang w:eastAsia="en-US"/>
        </w:rPr>
        <w:t>исте</w:t>
      </w:r>
      <w:r w:rsidR="00C5750F">
        <w:rPr>
          <w:rFonts w:eastAsia="Calibri"/>
          <w:sz w:val="28"/>
          <w:szCs w:val="28"/>
          <w:lang w:eastAsia="en-US"/>
        </w:rPr>
        <w:t>чении</w:t>
      </w:r>
      <w:proofErr w:type="gramEnd"/>
      <w:r w:rsidR="009D0A96" w:rsidRPr="009D0A96">
        <w:rPr>
          <w:rFonts w:eastAsia="Calibri"/>
          <w:sz w:val="28"/>
          <w:szCs w:val="28"/>
          <w:lang w:eastAsia="en-US"/>
        </w:rPr>
        <w:t xml:space="preserve"> </w:t>
      </w:r>
      <w:r w:rsidR="00BE7B97">
        <w:rPr>
          <w:rFonts w:eastAsia="Calibri"/>
          <w:sz w:val="28"/>
          <w:szCs w:val="28"/>
          <w:lang w:eastAsia="en-US"/>
        </w:rPr>
        <w:t>пяти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дней </w:t>
      </w:r>
      <w:r w:rsidR="00C5750F">
        <w:rPr>
          <w:rFonts w:eastAsia="Calibri"/>
          <w:sz w:val="28"/>
          <w:szCs w:val="28"/>
          <w:lang w:eastAsia="en-US"/>
        </w:rPr>
        <w:t>с даты размещения дизайн-проектов благоустройства общественных территорий, отобранных общественной комиссией для голосования</w:t>
      </w:r>
      <w:r w:rsidR="00152C12">
        <w:rPr>
          <w:rFonts w:eastAsia="Calibri"/>
          <w:sz w:val="28"/>
          <w:szCs w:val="28"/>
          <w:lang w:eastAsia="en-US"/>
        </w:rPr>
        <w:t>,</w:t>
      </w:r>
      <w:r w:rsidR="00C5750F">
        <w:rPr>
          <w:rFonts w:eastAsia="Calibri"/>
          <w:sz w:val="28"/>
          <w:szCs w:val="28"/>
          <w:lang w:eastAsia="en-US"/>
        </w:rPr>
        <w:t xml:space="preserve"> </w:t>
      </w:r>
      <w:r w:rsidR="00152C12">
        <w:rPr>
          <w:rFonts w:eastAsia="Calibri"/>
          <w:sz w:val="28"/>
          <w:szCs w:val="28"/>
          <w:lang w:eastAsia="en-US"/>
        </w:rPr>
        <w:t>на</w:t>
      </w:r>
      <w:r w:rsidR="00152C12" w:rsidRPr="00602A2B">
        <w:rPr>
          <w:sz w:val="28"/>
        </w:rPr>
        <w:t xml:space="preserve"> официальном сайте администрации городского округа муниципального образования «город Саянск»</w:t>
      </w:r>
      <w:r w:rsidR="00152C12">
        <w:rPr>
          <w:sz w:val="28"/>
        </w:rPr>
        <w:t>.</w:t>
      </w:r>
    </w:p>
    <w:p w:rsidR="009D0A96" w:rsidRPr="009D0A96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. В </w:t>
      </w:r>
      <w:r w:rsidR="00864628">
        <w:rPr>
          <w:rFonts w:eastAsia="Calibri"/>
          <w:sz w:val="28"/>
          <w:szCs w:val="28"/>
          <w:lang w:eastAsia="en-US"/>
        </w:rPr>
        <w:t>постановлении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о назначении голосования</w:t>
      </w:r>
      <w:r w:rsidR="00CB4EE3">
        <w:rPr>
          <w:rFonts w:eastAsia="Calibri"/>
          <w:sz w:val="28"/>
          <w:szCs w:val="28"/>
          <w:lang w:eastAsia="en-US"/>
        </w:rPr>
        <w:t xml:space="preserve"> по общественным территориям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</w:t>
      </w:r>
      <w:r w:rsidR="00152C12">
        <w:rPr>
          <w:rFonts w:eastAsia="Calibri"/>
          <w:sz w:val="28"/>
          <w:szCs w:val="28"/>
          <w:lang w:eastAsia="en-US"/>
        </w:rPr>
        <w:t>указываются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следующие сведения: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1) дата и время проведения</w:t>
      </w:r>
      <w:r w:rsidR="00152C12">
        <w:rPr>
          <w:rFonts w:eastAsia="Calibri"/>
          <w:sz w:val="28"/>
          <w:szCs w:val="28"/>
          <w:lang w:eastAsia="en-US"/>
        </w:rPr>
        <w:t xml:space="preserve"> </w:t>
      </w:r>
      <w:r w:rsidRPr="009D0A96">
        <w:rPr>
          <w:rFonts w:eastAsia="Calibri"/>
          <w:sz w:val="28"/>
          <w:szCs w:val="28"/>
          <w:lang w:eastAsia="en-US"/>
        </w:rPr>
        <w:t>голосования;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2) места проведения голосования (адреса территориальных счетных участков);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3) перечень общественных территорий, представленных на голосование;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4) порядок определения победителя по итогам голосования</w:t>
      </w:r>
      <w:r w:rsidR="00152C12">
        <w:rPr>
          <w:rFonts w:eastAsia="Calibri"/>
          <w:sz w:val="28"/>
          <w:szCs w:val="28"/>
          <w:lang w:eastAsia="en-US"/>
        </w:rPr>
        <w:t>;</w:t>
      </w:r>
      <w:r w:rsidRPr="009D0A96">
        <w:rPr>
          <w:rFonts w:eastAsia="Calibri"/>
          <w:sz w:val="28"/>
          <w:szCs w:val="28"/>
          <w:lang w:eastAsia="en-US"/>
        </w:rPr>
        <w:t xml:space="preserve">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lastRenderedPageBreak/>
        <w:t>5) иные сведения, необходимые для проведения голосования.</w:t>
      </w:r>
    </w:p>
    <w:p w:rsidR="009D0A96" w:rsidRPr="009D0A96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. </w:t>
      </w:r>
      <w:r w:rsidR="00A61538">
        <w:rPr>
          <w:rFonts w:eastAsia="Calibri"/>
          <w:sz w:val="28"/>
          <w:szCs w:val="28"/>
          <w:lang w:eastAsia="en-US"/>
        </w:rPr>
        <w:t>Постановление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о назначении голосования подлежит опубликованию </w:t>
      </w:r>
      <w:r w:rsidR="00A8004B" w:rsidRPr="00602A2B">
        <w:rPr>
          <w:sz w:val="28"/>
          <w:szCs w:val="28"/>
        </w:rPr>
        <w:t>в газете «Саянские зори»</w:t>
      </w:r>
      <w:r w:rsidR="00A8004B">
        <w:rPr>
          <w:rFonts w:eastAsia="Calibri"/>
          <w:sz w:val="28"/>
          <w:szCs w:val="28"/>
          <w:lang w:eastAsia="en-US"/>
        </w:rPr>
        <w:t>, и размещению на</w:t>
      </w:r>
      <w:r w:rsidR="00A8004B" w:rsidRPr="00602A2B">
        <w:rPr>
          <w:sz w:val="28"/>
        </w:rPr>
        <w:t xml:space="preserve"> официальном сайте администрации городского округа муниципального образования «город Саянск» в </w:t>
      </w:r>
      <w:r w:rsidR="00A8004B" w:rsidRPr="00602A2B">
        <w:rPr>
          <w:sz w:val="28"/>
          <w:szCs w:val="28"/>
        </w:rPr>
        <w:t>информационно-</w:t>
      </w:r>
      <w:r w:rsidR="00A8004B" w:rsidRPr="00B344F8">
        <w:rPr>
          <w:sz w:val="28"/>
          <w:szCs w:val="28"/>
        </w:rPr>
        <w:t>телекоммуникационной сети «Интернет»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не менее чем за </w:t>
      </w:r>
      <w:r w:rsidR="001E084E">
        <w:rPr>
          <w:rFonts w:eastAsia="Calibri"/>
          <w:sz w:val="28"/>
          <w:szCs w:val="28"/>
          <w:lang w:eastAsia="en-US"/>
        </w:rPr>
        <w:t>один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д</w:t>
      </w:r>
      <w:r w:rsidR="001E084E">
        <w:rPr>
          <w:rFonts w:eastAsia="Calibri"/>
          <w:sz w:val="28"/>
          <w:szCs w:val="28"/>
          <w:lang w:eastAsia="en-US"/>
        </w:rPr>
        <w:t>ень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до дня проведения</w:t>
      </w:r>
      <w:r w:rsidR="00152C12">
        <w:rPr>
          <w:rFonts w:eastAsia="Calibri"/>
          <w:sz w:val="28"/>
          <w:szCs w:val="28"/>
          <w:lang w:eastAsia="en-US"/>
        </w:rPr>
        <w:t xml:space="preserve"> голосования</w:t>
      </w:r>
      <w:r w:rsidR="009D0A96" w:rsidRPr="009D0A96">
        <w:rPr>
          <w:rFonts w:eastAsia="Calibri"/>
          <w:sz w:val="28"/>
          <w:szCs w:val="28"/>
          <w:lang w:eastAsia="en-US"/>
        </w:rPr>
        <w:t>.</w:t>
      </w:r>
    </w:p>
    <w:p w:rsidR="009D0A96" w:rsidRPr="009D0A96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. Проведение голосования </w:t>
      </w:r>
      <w:r w:rsidR="00CB4EE3">
        <w:rPr>
          <w:rFonts w:eastAsia="Calibri"/>
          <w:sz w:val="28"/>
          <w:szCs w:val="28"/>
          <w:lang w:eastAsia="en-US"/>
        </w:rPr>
        <w:t xml:space="preserve">по общественным территориям </w:t>
      </w:r>
      <w:proofErr w:type="gramStart"/>
      <w:r w:rsidR="009D0A96" w:rsidRPr="009D0A96">
        <w:rPr>
          <w:rFonts w:eastAsia="Calibri"/>
          <w:sz w:val="28"/>
          <w:szCs w:val="28"/>
          <w:lang w:eastAsia="en-US"/>
        </w:rPr>
        <w:t>организует и обеспечивает</w:t>
      </w:r>
      <w:proofErr w:type="gramEnd"/>
      <w:r w:rsidR="009D0A96" w:rsidRPr="009D0A96">
        <w:rPr>
          <w:rFonts w:eastAsia="Calibri"/>
          <w:sz w:val="28"/>
          <w:szCs w:val="28"/>
          <w:lang w:eastAsia="en-US"/>
        </w:rPr>
        <w:t xml:space="preserve"> общественная комиссия.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Общественная комиссия: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1) обеспечивает изготовление бюллетеней для проведения голосования (бюллетени печатаются на русском языке, наименования общественных территорий размещаются в бюллетене в алфавитном порядке);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2) формирует территориальные счетные комиссии и оборудует территориальные счетные участки;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3) рассматривает обращения граждан по вопросам, связанным с проведением голосования;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4) осуществляет иные полномочия, определенные </w:t>
      </w:r>
      <w:r w:rsidR="00152C12">
        <w:rPr>
          <w:rFonts w:eastAsia="Calibri"/>
          <w:sz w:val="28"/>
          <w:szCs w:val="28"/>
          <w:lang w:eastAsia="en-US"/>
        </w:rPr>
        <w:t>мэром городского округа муниципального образования «город Саянск</w:t>
      </w:r>
      <w:r w:rsidR="00A61538">
        <w:rPr>
          <w:rFonts w:eastAsia="Calibri"/>
          <w:sz w:val="28"/>
          <w:szCs w:val="28"/>
          <w:lang w:eastAsia="en-US"/>
        </w:rPr>
        <w:t>»</w:t>
      </w:r>
      <w:r w:rsidR="00864628">
        <w:rPr>
          <w:rFonts w:eastAsia="Calibri"/>
          <w:sz w:val="28"/>
          <w:szCs w:val="28"/>
          <w:lang w:eastAsia="en-US"/>
        </w:rPr>
        <w:t>,</w:t>
      </w:r>
      <w:r w:rsidR="00A61538" w:rsidRPr="00A61538">
        <w:rPr>
          <w:rFonts w:eastAsia="Calibri"/>
          <w:sz w:val="28"/>
          <w:szCs w:val="28"/>
          <w:lang w:eastAsia="en-US"/>
        </w:rPr>
        <w:t xml:space="preserve"> </w:t>
      </w:r>
      <w:r w:rsidR="00A61538">
        <w:rPr>
          <w:rFonts w:eastAsia="Calibri"/>
          <w:sz w:val="28"/>
          <w:szCs w:val="28"/>
          <w:lang w:eastAsia="en-US"/>
        </w:rPr>
        <w:t>в соответствии с законодательством Российской Федерации</w:t>
      </w:r>
      <w:r w:rsidRPr="009D0A96">
        <w:rPr>
          <w:rFonts w:eastAsia="Calibri"/>
          <w:sz w:val="28"/>
          <w:szCs w:val="28"/>
          <w:lang w:eastAsia="en-US"/>
        </w:rPr>
        <w:t>.</w:t>
      </w:r>
    </w:p>
    <w:p w:rsidR="009D0A96" w:rsidRPr="009D0A96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9D0A96" w:rsidRPr="009D0A96">
        <w:rPr>
          <w:rFonts w:eastAsia="Calibri"/>
          <w:sz w:val="28"/>
          <w:szCs w:val="28"/>
          <w:lang w:eastAsia="en-US"/>
        </w:rPr>
        <w:t>. При формировании территориальн</w:t>
      </w:r>
      <w:r w:rsidR="00BD42E7">
        <w:rPr>
          <w:rFonts w:eastAsia="Calibri"/>
          <w:sz w:val="28"/>
          <w:szCs w:val="28"/>
          <w:lang w:eastAsia="en-US"/>
        </w:rPr>
        <w:t>ых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счетн</w:t>
      </w:r>
      <w:r w:rsidR="00BD42E7">
        <w:rPr>
          <w:rFonts w:eastAsia="Calibri"/>
          <w:sz w:val="28"/>
          <w:szCs w:val="28"/>
          <w:lang w:eastAsia="en-US"/>
        </w:rPr>
        <w:t>ых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комисси</w:t>
      </w:r>
      <w:r w:rsidR="00BD42E7">
        <w:rPr>
          <w:rFonts w:eastAsia="Calibri"/>
          <w:sz w:val="28"/>
          <w:szCs w:val="28"/>
          <w:lang w:eastAsia="en-US"/>
        </w:rPr>
        <w:t>й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учитываются предложени</w:t>
      </w:r>
      <w:r w:rsidR="00BD42E7">
        <w:rPr>
          <w:rFonts w:eastAsia="Calibri"/>
          <w:sz w:val="28"/>
          <w:szCs w:val="28"/>
          <w:lang w:eastAsia="en-US"/>
        </w:rPr>
        <w:t>я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политических партий, иных общественных объединений, собраний граждан.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0A96">
        <w:rPr>
          <w:sz w:val="28"/>
          <w:szCs w:val="28"/>
        </w:rPr>
        <w:t>Членами территориальн</w:t>
      </w:r>
      <w:r w:rsidR="00BD42E7">
        <w:rPr>
          <w:sz w:val="28"/>
          <w:szCs w:val="28"/>
        </w:rPr>
        <w:t>ых</w:t>
      </w:r>
      <w:r w:rsidRPr="009D0A96">
        <w:rPr>
          <w:sz w:val="28"/>
          <w:szCs w:val="28"/>
        </w:rPr>
        <w:t xml:space="preserve"> счетн</w:t>
      </w:r>
      <w:r w:rsidR="00BD42E7">
        <w:rPr>
          <w:sz w:val="28"/>
          <w:szCs w:val="28"/>
        </w:rPr>
        <w:t>ых</w:t>
      </w:r>
      <w:r w:rsidRPr="009D0A96">
        <w:rPr>
          <w:sz w:val="28"/>
          <w:szCs w:val="28"/>
        </w:rPr>
        <w:t xml:space="preserve"> комисси</w:t>
      </w:r>
      <w:r w:rsidR="00BD42E7">
        <w:rPr>
          <w:sz w:val="28"/>
          <w:szCs w:val="28"/>
        </w:rPr>
        <w:t>й</w:t>
      </w:r>
      <w:r w:rsidRPr="009D0A96">
        <w:rPr>
          <w:sz w:val="28"/>
          <w:szCs w:val="28"/>
        </w:rPr>
        <w:t xml:space="preserve"> не могут быть лица, являющиеся инициаторами по выдвижению </w:t>
      </w:r>
      <w:r w:rsidR="00BD42E7">
        <w:rPr>
          <w:sz w:val="28"/>
          <w:szCs w:val="28"/>
        </w:rPr>
        <w:t>общественных территорий</w:t>
      </w:r>
      <w:r w:rsidRPr="009D0A96">
        <w:rPr>
          <w:sz w:val="28"/>
          <w:szCs w:val="28"/>
        </w:rPr>
        <w:t>, по которым проводится голосование.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Количественный состав территориальн</w:t>
      </w:r>
      <w:r w:rsidR="00BD42E7">
        <w:rPr>
          <w:rFonts w:eastAsia="Calibri"/>
          <w:sz w:val="28"/>
          <w:szCs w:val="28"/>
          <w:lang w:eastAsia="en-US"/>
        </w:rPr>
        <w:t>ых</w:t>
      </w:r>
      <w:r w:rsidRPr="009D0A96">
        <w:rPr>
          <w:rFonts w:eastAsia="Calibri"/>
          <w:sz w:val="28"/>
          <w:szCs w:val="28"/>
          <w:lang w:eastAsia="en-US"/>
        </w:rPr>
        <w:t xml:space="preserve"> счетн</w:t>
      </w:r>
      <w:r w:rsidR="00BD42E7">
        <w:rPr>
          <w:rFonts w:eastAsia="Calibri"/>
          <w:sz w:val="28"/>
          <w:szCs w:val="28"/>
          <w:lang w:eastAsia="en-US"/>
        </w:rPr>
        <w:t>ых</w:t>
      </w:r>
      <w:r w:rsidRPr="009D0A96">
        <w:rPr>
          <w:rFonts w:eastAsia="Calibri"/>
          <w:sz w:val="28"/>
          <w:szCs w:val="28"/>
          <w:lang w:eastAsia="en-US"/>
        </w:rPr>
        <w:t xml:space="preserve"> комисси</w:t>
      </w:r>
      <w:r w:rsidR="00BD42E7">
        <w:rPr>
          <w:rFonts w:eastAsia="Calibri"/>
          <w:sz w:val="28"/>
          <w:szCs w:val="28"/>
          <w:lang w:eastAsia="en-US"/>
        </w:rPr>
        <w:t>й</w:t>
      </w:r>
      <w:r w:rsidRPr="009D0A96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9D0A96">
        <w:rPr>
          <w:rFonts w:eastAsia="Calibri"/>
          <w:sz w:val="28"/>
          <w:szCs w:val="28"/>
          <w:lang w:eastAsia="en-US"/>
        </w:rPr>
        <w:t>определяется общественной комиссией и должен</w:t>
      </w:r>
      <w:proofErr w:type="gramEnd"/>
      <w:r w:rsidRPr="009D0A96">
        <w:rPr>
          <w:rFonts w:eastAsia="Calibri"/>
          <w:sz w:val="28"/>
          <w:szCs w:val="28"/>
          <w:lang w:eastAsia="en-US"/>
        </w:rPr>
        <w:t xml:space="preserve"> быть не менее 3-х членов комиссии. 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864628">
        <w:rPr>
          <w:sz w:val="28"/>
          <w:szCs w:val="28"/>
        </w:rPr>
        <w:t>В составе территориальн</w:t>
      </w:r>
      <w:r w:rsidR="00BD42E7" w:rsidRPr="00864628">
        <w:rPr>
          <w:sz w:val="28"/>
          <w:szCs w:val="28"/>
        </w:rPr>
        <w:t>ых</w:t>
      </w:r>
      <w:r w:rsidRPr="00864628">
        <w:rPr>
          <w:sz w:val="28"/>
          <w:szCs w:val="28"/>
        </w:rPr>
        <w:t xml:space="preserve"> счетн</w:t>
      </w:r>
      <w:r w:rsidR="00BD42E7" w:rsidRPr="00864628">
        <w:rPr>
          <w:sz w:val="28"/>
          <w:szCs w:val="28"/>
        </w:rPr>
        <w:t>ых</w:t>
      </w:r>
      <w:r w:rsidRPr="00864628">
        <w:rPr>
          <w:sz w:val="28"/>
          <w:szCs w:val="28"/>
        </w:rPr>
        <w:t xml:space="preserve"> комисси</w:t>
      </w:r>
      <w:r w:rsidR="00BD42E7" w:rsidRPr="00864628">
        <w:rPr>
          <w:sz w:val="28"/>
          <w:szCs w:val="28"/>
        </w:rPr>
        <w:t>й</w:t>
      </w:r>
      <w:r w:rsidRPr="00864628">
        <w:rPr>
          <w:sz w:val="28"/>
          <w:szCs w:val="28"/>
        </w:rPr>
        <w:t xml:space="preserve"> </w:t>
      </w:r>
      <w:r w:rsidR="00A61538" w:rsidRPr="00864628">
        <w:rPr>
          <w:sz w:val="28"/>
          <w:szCs w:val="28"/>
        </w:rPr>
        <w:t xml:space="preserve">общественной комиссией </w:t>
      </w:r>
      <w:proofErr w:type="gramStart"/>
      <w:r w:rsidRPr="00864628">
        <w:rPr>
          <w:sz w:val="28"/>
          <w:szCs w:val="28"/>
        </w:rPr>
        <w:t>назначаются</w:t>
      </w:r>
      <w:proofErr w:type="gramEnd"/>
      <w:r w:rsidRPr="00864628">
        <w:rPr>
          <w:sz w:val="28"/>
          <w:szCs w:val="28"/>
        </w:rPr>
        <w:t xml:space="preserve"> председатель и секретарь территориальной счетной комиссии.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Полномочия территориальн</w:t>
      </w:r>
      <w:r w:rsidR="00BD42E7">
        <w:rPr>
          <w:rFonts w:eastAsia="Calibri"/>
          <w:sz w:val="28"/>
          <w:szCs w:val="28"/>
          <w:lang w:eastAsia="en-US"/>
        </w:rPr>
        <w:t>ых</w:t>
      </w:r>
      <w:r w:rsidRPr="009D0A96">
        <w:rPr>
          <w:rFonts w:eastAsia="Calibri"/>
          <w:sz w:val="28"/>
          <w:szCs w:val="28"/>
          <w:lang w:eastAsia="en-US"/>
        </w:rPr>
        <w:t xml:space="preserve"> счетн</w:t>
      </w:r>
      <w:r w:rsidR="00BD42E7">
        <w:rPr>
          <w:rFonts w:eastAsia="Calibri"/>
          <w:sz w:val="28"/>
          <w:szCs w:val="28"/>
          <w:lang w:eastAsia="en-US"/>
        </w:rPr>
        <w:t>ых</w:t>
      </w:r>
      <w:r w:rsidRPr="009D0A96">
        <w:rPr>
          <w:rFonts w:eastAsia="Calibri"/>
          <w:sz w:val="28"/>
          <w:szCs w:val="28"/>
          <w:lang w:eastAsia="en-US"/>
        </w:rPr>
        <w:t xml:space="preserve"> комисси</w:t>
      </w:r>
      <w:r w:rsidR="00BD42E7">
        <w:rPr>
          <w:rFonts w:eastAsia="Calibri"/>
          <w:sz w:val="28"/>
          <w:szCs w:val="28"/>
          <w:lang w:eastAsia="en-US"/>
        </w:rPr>
        <w:t>й</w:t>
      </w:r>
      <w:r w:rsidRPr="009D0A96">
        <w:rPr>
          <w:rFonts w:eastAsia="Calibri"/>
          <w:sz w:val="28"/>
          <w:szCs w:val="28"/>
          <w:lang w:eastAsia="en-US"/>
        </w:rPr>
        <w:t xml:space="preserve"> п</w:t>
      </w:r>
      <w:r w:rsidR="002B4F52">
        <w:rPr>
          <w:rFonts w:eastAsia="Calibri"/>
          <w:sz w:val="28"/>
          <w:szCs w:val="28"/>
          <w:lang w:eastAsia="en-US"/>
        </w:rPr>
        <w:t>рекращаются после опубликования</w:t>
      </w:r>
      <w:r w:rsidRPr="009D0A96">
        <w:rPr>
          <w:rFonts w:eastAsia="Calibri"/>
          <w:sz w:val="28"/>
          <w:szCs w:val="28"/>
          <w:lang w:eastAsia="en-US"/>
        </w:rPr>
        <w:t xml:space="preserve"> результатов </w:t>
      </w:r>
      <w:r w:rsidRPr="000918B7">
        <w:rPr>
          <w:rFonts w:eastAsia="Calibri"/>
          <w:sz w:val="28"/>
          <w:szCs w:val="28"/>
          <w:lang w:eastAsia="en-US"/>
        </w:rPr>
        <w:t>голосования.</w:t>
      </w:r>
    </w:p>
    <w:p w:rsidR="009D0A96" w:rsidRPr="009D0A96" w:rsidRDefault="000918B7" w:rsidP="009D0A96">
      <w:pPr>
        <w:spacing w:after="200"/>
        <w:ind w:firstLine="54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9D0A96" w:rsidRPr="009D0A96">
        <w:rPr>
          <w:rFonts w:eastAsia="Calibri"/>
          <w:sz w:val="28"/>
          <w:szCs w:val="28"/>
          <w:lang w:eastAsia="en-US"/>
        </w:rPr>
        <w:t>.</w:t>
      </w:r>
      <w:r w:rsidR="00BD42E7">
        <w:rPr>
          <w:rFonts w:eastAsia="Calibri"/>
          <w:sz w:val="28"/>
          <w:szCs w:val="28"/>
          <w:lang w:eastAsia="en-US"/>
        </w:rPr>
        <w:t xml:space="preserve"> </w:t>
      </w:r>
      <w:r w:rsidR="009D0A96" w:rsidRPr="009D0A96">
        <w:rPr>
          <w:rFonts w:eastAsia="Calibri"/>
          <w:bCs/>
          <w:sz w:val="28"/>
          <w:szCs w:val="28"/>
          <w:lang w:eastAsia="en-US"/>
        </w:rPr>
        <w:t>Бюллетени и иную документацию, связанную с подготовкой и проведением</w:t>
      </w:r>
      <w:r w:rsidR="002B4F52">
        <w:rPr>
          <w:rFonts w:eastAsia="Calibri"/>
          <w:bCs/>
          <w:sz w:val="28"/>
          <w:szCs w:val="28"/>
          <w:lang w:eastAsia="en-US"/>
        </w:rPr>
        <w:t xml:space="preserve"> голосования</w:t>
      </w:r>
      <w:r w:rsidR="00CB4EE3">
        <w:rPr>
          <w:rFonts w:eastAsia="Calibri"/>
          <w:bCs/>
          <w:sz w:val="28"/>
          <w:szCs w:val="28"/>
          <w:lang w:eastAsia="en-US"/>
        </w:rPr>
        <w:t xml:space="preserve"> по общественным территориям</w:t>
      </w:r>
      <w:r w:rsidR="002B4F52">
        <w:rPr>
          <w:rFonts w:eastAsia="Calibri"/>
          <w:bCs/>
          <w:sz w:val="28"/>
          <w:szCs w:val="28"/>
          <w:lang w:eastAsia="en-US"/>
        </w:rPr>
        <w:t xml:space="preserve">, общественная </w:t>
      </w:r>
      <w:r w:rsidR="009D0A96" w:rsidRPr="009D0A96">
        <w:rPr>
          <w:rFonts w:eastAsia="Calibri"/>
          <w:bCs/>
          <w:sz w:val="28"/>
          <w:szCs w:val="28"/>
          <w:lang w:eastAsia="en-US"/>
        </w:rPr>
        <w:t xml:space="preserve">комиссия передает в территориальные счетные комиссии.  </w:t>
      </w:r>
    </w:p>
    <w:p w:rsidR="009D0A96" w:rsidRPr="009D0A96" w:rsidRDefault="000918B7" w:rsidP="009D0A96">
      <w:pPr>
        <w:ind w:firstLine="53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9</w:t>
      </w:r>
      <w:r w:rsidR="009D0A96" w:rsidRPr="009D0A96">
        <w:rPr>
          <w:rFonts w:eastAsia="Calibri"/>
          <w:bCs/>
          <w:sz w:val="28"/>
          <w:szCs w:val="28"/>
          <w:lang w:eastAsia="en-US"/>
        </w:rPr>
        <w:t>.</w:t>
      </w:r>
      <w:r w:rsidR="00BD42E7">
        <w:rPr>
          <w:rFonts w:eastAsia="Calibri"/>
          <w:sz w:val="28"/>
          <w:szCs w:val="28"/>
          <w:lang w:eastAsia="en-US"/>
        </w:rPr>
        <w:t> </w:t>
      </w:r>
      <w:r w:rsidR="00CB4EE3">
        <w:rPr>
          <w:rFonts w:eastAsia="Calibri"/>
          <w:sz w:val="28"/>
          <w:szCs w:val="28"/>
          <w:lang w:eastAsia="en-US"/>
        </w:rPr>
        <w:t>Г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олосование проводится путем открытого голосования. </w:t>
      </w:r>
    </w:p>
    <w:p w:rsidR="009D0A96" w:rsidRPr="009D0A96" w:rsidRDefault="009D0A96" w:rsidP="009D0A96">
      <w:pPr>
        <w:ind w:firstLine="53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Члены территориальных счетных комиссий составляют список граждан, пришедших на </w:t>
      </w:r>
      <w:r w:rsidR="00BD42E7">
        <w:rPr>
          <w:rFonts w:eastAsia="Calibri"/>
          <w:sz w:val="28"/>
          <w:szCs w:val="28"/>
          <w:lang w:eastAsia="en-US"/>
        </w:rPr>
        <w:t xml:space="preserve">территориальный </w:t>
      </w:r>
      <w:r w:rsidRPr="009D0A96">
        <w:rPr>
          <w:rFonts w:eastAsia="Calibri"/>
          <w:sz w:val="28"/>
          <w:szCs w:val="28"/>
          <w:lang w:eastAsia="en-US"/>
        </w:rPr>
        <w:t xml:space="preserve">счетный участок (далее – список).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В список включаются граждане Российской Федерации, достигшие 14-летнего возраста и </w:t>
      </w:r>
      <w:r w:rsidR="00BD42E7">
        <w:rPr>
          <w:rFonts w:eastAsia="Calibri"/>
          <w:sz w:val="28"/>
          <w:szCs w:val="28"/>
          <w:lang w:eastAsia="en-US"/>
        </w:rPr>
        <w:t>проживающие</w:t>
      </w:r>
      <w:r w:rsidRPr="009D0A96">
        <w:rPr>
          <w:rFonts w:eastAsia="Calibri"/>
          <w:sz w:val="28"/>
          <w:szCs w:val="28"/>
          <w:lang w:eastAsia="en-US"/>
        </w:rPr>
        <w:t xml:space="preserve"> на территории муниципального образования «</w:t>
      </w:r>
      <w:r w:rsidR="002B4F52">
        <w:rPr>
          <w:rFonts w:eastAsia="Calibri"/>
          <w:sz w:val="28"/>
          <w:szCs w:val="28"/>
          <w:lang w:eastAsia="en-US"/>
        </w:rPr>
        <w:t>город Саянск</w:t>
      </w:r>
      <w:r w:rsidRPr="009D0A96">
        <w:rPr>
          <w:rFonts w:eastAsia="Calibri"/>
          <w:sz w:val="28"/>
          <w:szCs w:val="28"/>
          <w:lang w:eastAsia="en-US"/>
        </w:rPr>
        <w:t>»  (далее – участник голосования). В списке указыва</w:t>
      </w:r>
      <w:r w:rsidR="00BD42E7">
        <w:rPr>
          <w:rFonts w:eastAsia="Calibri"/>
          <w:sz w:val="28"/>
          <w:szCs w:val="28"/>
          <w:lang w:eastAsia="en-US"/>
        </w:rPr>
        <w:t>ются фамилия</w:t>
      </w:r>
      <w:r w:rsidRPr="009D0A96">
        <w:rPr>
          <w:rFonts w:eastAsia="Calibri"/>
          <w:sz w:val="28"/>
          <w:szCs w:val="28"/>
          <w:lang w:eastAsia="en-US"/>
        </w:rPr>
        <w:t>, имя и отчество участника голосования, сери</w:t>
      </w:r>
      <w:r w:rsidR="00BD42E7">
        <w:rPr>
          <w:rFonts w:eastAsia="Calibri"/>
          <w:sz w:val="28"/>
          <w:szCs w:val="28"/>
          <w:lang w:eastAsia="en-US"/>
        </w:rPr>
        <w:t>я</w:t>
      </w:r>
      <w:r w:rsidRPr="009D0A96">
        <w:rPr>
          <w:rFonts w:eastAsia="Calibri"/>
          <w:sz w:val="28"/>
          <w:szCs w:val="28"/>
          <w:lang w:eastAsia="en-US"/>
        </w:rPr>
        <w:t xml:space="preserve"> и номер паспорта (реквизиты иного документа</w:t>
      </w:r>
      <w:r w:rsidR="00BD42E7">
        <w:rPr>
          <w:rFonts w:eastAsia="Calibri"/>
          <w:sz w:val="28"/>
          <w:szCs w:val="28"/>
          <w:lang w:eastAsia="en-US"/>
        </w:rPr>
        <w:t>, удостоверяющего личность</w:t>
      </w:r>
      <w:r w:rsidRPr="009D0A96">
        <w:rPr>
          <w:rFonts w:eastAsia="Calibri"/>
          <w:sz w:val="28"/>
          <w:szCs w:val="28"/>
          <w:lang w:eastAsia="en-US"/>
        </w:rPr>
        <w:t xml:space="preserve">) участника голосования.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В списке также предусм</w:t>
      </w:r>
      <w:r w:rsidR="00BD42E7">
        <w:rPr>
          <w:rFonts w:eastAsia="Calibri"/>
          <w:sz w:val="28"/>
          <w:szCs w:val="28"/>
          <w:lang w:eastAsia="en-US"/>
        </w:rPr>
        <w:t>атриваются</w:t>
      </w:r>
      <w:r w:rsidRPr="009D0A96">
        <w:rPr>
          <w:rFonts w:eastAsia="Calibri"/>
          <w:sz w:val="28"/>
          <w:szCs w:val="28"/>
          <w:lang w:eastAsia="en-US"/>
        </w:rPr>
        <w:t>: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- графа для проставления участником голосования подписи за полученный </w:t>
      </w:r>
      <w:r w:rsidRPr="009D0A96">
        <w:rPr>
          <w:rFonts w:eastAsia="Calibri"/>
          <w:sz w:val="28"/>
          <w:szCs w:val="28"/>
          <w:lang w:eastAsia="en-US"/>
        </w:rPr>
        <w:lastRenderedPageBreak/>
        <w:t>им бюллетень;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- графа «Согласие на обработку персональных данных» для проставления участником голосования подписи о согласии участника голосования на обработку его персональных данных в соответствии с Федеральным </w:t>
      </w:r>
      <w:hyperlink r:id="rId9" w:tooltip="Федеральный закон от 27.07.2006 N 152-ФЗ (ред. от 03.07.2016) &quot;О персональных данных&quot;{КонсультантПлюс}" w:history="1">
        <w:r w:rsidRPr="009D0A96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9D0A96">
        <w:rPr>
          <w:rFonts w:eastAsia="Calibri"/>
          <w:sz w:val="28"/>
          <w:szCs w:val="28"/>
          <w:lang w:eastAsia="en-US"/>
        </w:rPr>
        <w:t xml:space="preserve"> от 27.07.2006 г. № 152-ФЗ «О персональных данных»;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- графа для проставления подписи члена территориальной счетной комиссии, выдавшего бюллетень участнику голосования.</w:t>
      </w:r>
    </w:p>
    <w:p w:rsidR="00CB4EE3" w:rsidRPr="009D0A96" w:rsidRDefault="0025102D" w:rsidP="00CB4EE3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Г</w:t>
      </w:r>
      <w:r w:rsidR="00CB4EE3" w:rsidRPr="000169A9">
        <w:rPr>
          <w:sz w:val="28"/>
          <w:szCs w:val="28"/>
        </w:rPr>
        <w:t xml:space="preserve">олосование проводится путем внесения участником голосования в бюллетень любого знака в квадрат (квадраты), относящийся (относящиеся) к общественной территории (общественным территориям), в пользу которой (которых) сделан выбор.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Участники голосования участвуют в голосовании непосредственно. Каждый участник голосования имеет один голос.</w:t>
      </w:r>
    </w:p>
    <w:p w:rsidR="002B4F52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Участник голосования имеет право отметить в бюллетене не более чем </w:t>
      </w:r>
      <w:r w:rsidR="002B4F52">
        <w:rPr>
          <w:rFonts w:eastAsia="Calibri"/>
          <w:sz w:val="28"/>
          <w:szCs w:val="28"/>
          <w:lang w:eastAsia="en-US"/>
        </w:rPr>
        <w:t>4</w:t>
      </w:r>
      <w:r w:rsidR="00844FB8">
        <w:rPr>
          <w:rFonts w:eastAsia="Calibri"/>
          <w:sz w:val="28"/>
          <w:szCs w:val="28"/>
          <w:lang w:eastAsia="en-US"/>
        </w:rPr>
        <w:t xml:space="preserve"> </w:t>
      </w:r>
      <w:r w:rsidR="00CB4EE3">
        <w:rPr>
          <w:rFonts w:eastAsia="Calibri"/>
          <w:sz w:val="28"/>
          <w:szCs w:val="28"/>
          <w:lang w:eastAsia="en-US"/>
        </w:rPr>
        <w:t xml:space="preserve">общественные </w:t>
      </w:r>
      <w:r w:rsidR="00CB4EE3" w:rsidRPr="0025102D">
        <w:rPr>
          <w:rFonts w:eastAsia="Calibri"/>
          <w:sz w:val="28"/>
          <w:szCs w:val="28"/>
          <w:lang w:eastAsia="en-US"/>
        </w:rPr>
        <w:t>территории</w:t>
      </w:r>
      <w:r w:rsidR="002B4F52" w:rsidRPr="0025102D">
        <w:rPr>
          <w:rFonts w:eastAsia="Calibri"/>
          <w:sz w:val="28"/>
          <w:szCs w:val="28"/>
          <w:lang w:eastAsia="en-US"/>
        </w:rPr>
        <w:t>.</w:t>
      </w:r>
    </w:p>
    <w:p w:rsid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Голосование по общественным территориям является рейтинговым.</w:t>
      </w:r>
    </w:p>
    <w:p w:rsidR="0025102D" w:rsidRPr="009D0A96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25102D">
        <w:rPr>
          <w:rFonts w:eastAsia="Calibri"/>
          <w:sz w:val="28"/>
          <w:szCs w:val="28"/>
          <w:lang w:eastAsia="en-US"/>
        </w:rPr>
        <w:t xml:space="preserve">. Территориальная счетная комиссия обязана обеспечить участие в голосовании лиц, имеющих право и желание участвовать в голосовании и не имеющих возможность самостоятельно по уважительной причине (по состоянию здоровья, инвалидности) прийти на территориальный счетный участок. </w:t>
      </w:r>
    </w:p>
    <w:p w:rsidR="009D0A96" w:rsidRPr="009D0A96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</w:t>
      </w:r>
      <w:r w:rsidR="009D0A96" w:rsidRPr="009D0A96">
        <w:rPr>
          <w:rFonts w:eastAsia="Calibri"/>
          <w:sz w:val="28"/>
          <w:szCs w:val="28"/>
          <w:lang w:eastAsia="en-US"/>
        </w:rPr>
        <w:t>. Голосование проводится на территориальных счетных участках.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Для получения бюллетеня участник голосования предъявляет паспорт гражданина Российской Федерации или иной документ</w:t>
      </w:r>
      <w:r w:rsidR="0025102D">
        <w:rPr>
          <w:rFonts w:eastAsia="Calibri"/>
          <w:sz w:val="28"/>
          <w:szCs w:val="28"/>
          <w:lang w:eastAsia="en-US"/>
        </w:rPr>
        <w:t>, удостоверяющий личность,</w:t>
      </w:r>
      <w:r w:rsidRPr="009D0A96">
        <w:rPr>
          <w:rFonts w:eastAsia="Calibri"/>
          <w:sz w:val="28"/>
          <w:szCs w:val="28"/>
          <w:lang w:eastAsia="en-US"/>
        </w:rPr>
        <w:t xml:space="preserve"> и ставит подпись в списке за получение бюллетеня, а также расписывается в подтверждении согласия на обработку персональных данных.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После этого в списке расписывается член территориальной счетной комиссии, выдавший участнику голосования бюллетень. </w:t>
      </w:r>
    </w:p>
    <w:p w:rsidR="0025102D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Член территориальной счетной комиссии разъясняет участнику голосования порядок заполнения бюллетеня.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После заполнения бюллетеня участник голосования отдает заполненный бюллетень члену </w:t>
      </w:r>
      <w:r w:rsidR="0025102D">
        <w:rPr>
          <w:rFonts w:eastAsia="Calibri"/>
          <w:sz w:val="28"/>
          <w:szCs w:val="28"/>
          <w:lang w:eastAsia="en-US"/>
        </w:rPr>
        <w:t xml:space="preserve">территориальной </w:t>
      </w:r>
      <w:r w:rsidRPr="009D0A96">
        <w:rPr>
          <w:rFonts w:eastAsia="Calibri"/>
          <w:sz w:val="28"/>
          <w:szCs w:val="28"/>
          <w:lang w:eastAsia="en-US"/>
        </w:rPr>
        <w:t>счетной комиссии, у которого он получил указанный бюллетень.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По окончании голосования все заполненные бюллетени передаются председателю территориальной счетной комиссии, который несет ответственность за сохранность заполненных бюллетеней.</w:t>
      </w:r>
    </w:p>
    <w:p w:rsidR="009D0A96" w:rsidRPr="009D0A96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. Граждане и организации вправе самостоятельно проводить агитацию в поддержку общественной территории, определяя ее содержание, формы и методы, в том числе с учетом рекомендаций администрации </w:t>
      </w:r>
      <w:r w:rsidR="00BE7B97">
        <w:rPr>
          <w:rFonts w:eastAsia="Calibri"/>
          <w:sz w:val="28"/>
          <w:szCs w:val="28"/>
          <w:lang w:eastAsia="en-US"/>
        </w:rPr>
        <w:t xml:space="preserve">городского округа </w:t>
      </w:r>
      <w:r w:rsidR="009D0A96" w:rsidRPr="009D0A96">
        <w:rPr>
          <w:rFonts w:eastAsia="Calibri"/>
          <w:sz w:val="28"/>
          <w:szCs w:val="28"/>
          <w:lang w:eastAsia="en-US"/>
        </w:rPr>
        <w:t>муниципального образования «</w:t>
      </w:r>
      <w:r w:rsidR="00844FB8">
        <w:rPr>
          <w:rFonts w:eastAsia="Calibri"/>
          <w:sz w:val="28"/>
          <w:szCs w:val="28"/>
          <w:lang w:eastAsia="en-US"/>
        </w:rPr>
        <w:t>город Саянск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».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Агитационный период начинается со дня опубликования </w:t>
      </w:r>
      <w:r w:rsidR="007914BA">
        <w:rPr>
          <w:rFonts w:eastAsia="Calibri"/>
          <w:sz w:val="28"/>
          <w:szCs w:val="28"/>
          <w:lang w:eastAsia="en-US"/>
        </w:rPr>
        <w:t xml:space="preserve">постановления </w:t>
      </w:r>
      <w:r w:rsidRPr="009D0A96">
        <w:rPr>
          <w:rFonts w:eastAsia="Calibri"/>
          <w:sz w:val="28"/>
          <w:szCs w:val="28"/>
          <w:lang w:eastAsia="en-US"/>
        </w:rPr>
        <w:t xml:space="preserve">о назначении голосования. </w:t>
      </w:r>
    </w:p>
    <w:p w:rsidR="009D0A96" w:rsidRPr="000169A9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13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. Подсчет голосов участников голосования </w:t>
      </w:r>
      <w:r w:rsidR="009D0A96" w:rsidRPr="000169A9">
        <w:rPr>
          <w:sz w:val="28"/>
          <w:szCs w:val="28"/>
        </w:rPr>
        <w:t xml:space="preserve">осуществляется открыто и гласно и начинается сразу после окончания времени голосования. 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0A96">
        <w:rPr>
          <w:rFonts w:eastAsia="Calibri"/>
          <w:bCs/>
          <w:sz w:val="28"/>
          <w:szCs w:val="28"/>
        </w:rPr>
        <w:t xml:space="preserve">По истечении времени голосования председатель территориальной счетной </w:t>
      </w:r>
      <w:r w:rsidRPr="009D0A96">
        <w:rPr>
          <w:rFonts w:eastAsia="Calibri"/>
          <w:bCs/>
          <w:sz w:val="28"/>
          <w:szCs w:val="28"/>
        </w:rPr>
        <w:lastRenderedPageBreak/>
        <w:t>комиссии объявляет о завершении голосования, и территориальная счетная комиссия приступает к подсчету голосов участников голосования.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 xml:space="preserve">При подсчете голосов имеют право присутствовать </w:t>
      </w:r>
      <w:r w:rsidRPr="009D0A96">
        <w:rPr>
          <w:rFonts w:eastAsia="Calibri"/>
          <w:bCs/>
          <w:sz w:val="28"/>
          <w:szCs w:val="28"/>
        </w:rPr>
        <w:t>представители органов государственной власти, органов местного самоуправления, общественных объединений, представители средств массовой информации</w:t>
      </w:r>
      <w:r w:rsidRPr="000169A9">
        <w:rPr>
          <w:sz w:val="28"/>
          <w:szCs w:val="28"/>
        </w:rPr>
        <w:t>, иные лица.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>Председатель территориальной счетной комиссии обеспечивает порядок при подсчете голосов.</w:t>
      </w:r>
    </w:p>
    <w:p w:rsidR="009D0A96" w:rsidRPr="000169A9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9D0A96" w:rsidRPr="000169A9">
        <w:rPr>
          <w:sz w:val="28"/>
          <w:szCs w:val="28"/>
        </w:rPr>
        <w:t>. Перед непосредственным подсчетом голосов все собранные заполненные бюллетени передаются председателю территориальной счетной комиссии. При этом фиксируется общее количество участников голосования, принявших участие в голосовании.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 xml:space="preserve">Неиспользованные бюллетени погашаются путем отрезания нижнего левого угла. Количество неиспользованных бюллетеней фиксируется в итоговом протоколе территориальной счетной комиссии. 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 xml:space="preserve">При непосредственном подсчете голосов данные, содержащиеся в бюллетенях, </w:t>
      </w:r>
      <w:proofErr w:type="gramStart"/>
      <w:r w:rsidRPr="000169A9">
        <w:rPr>
          <w:sz w:val="28"/>
          <w:szCs w:val="28"/>
        </w:rPr>
        <w:t>оглашаются и заносятся</w:t>
      </w:r>
      <w:proofErr w:type="gramEnd"/>
      <w:r w:rsidRPr="000169A9">
        <w:rPr>
          <w:sz w:val="28"/>
          <w:szCs w:val="28"/>
        </w:rPr>
        <w:t xml:space="preserve"> в таблицу</w:t>
      </w:r>
      <w:r w:rsidR="00A61538">
        <w:rPr>
          <w:sz w:val="28"/>
          <w:szCs w:val="28"/>
        </w:rPr>
        <w:t xml:space="preserve"> (по форме итогового протокола)</w:t>
      </w:r>
      <w:r w:rsidRPr="000169A9">
        <w:rPr>
          <w:sz w:val="28"/>
          <w:szCs w:val="28"/>
        </w:rPr>
        <w:t>, которая содержит перечень всех общественных территорий, представленных в бюллетенях, после чего суммируются.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0169A9">
        <w:rPr>
          <w:sz w:val="28"/>
          <w:szCs w:val="28"/>
        </w:rPr>
        <w:t>Недействительные бюллетени</w:t>
      </w:r>
      <w:r w:rsidR="00A61538">
        <w:rPr>
          <w:sz w:val="28"/>
          <w:szCs w:val="28"/>
        </w:rPr>
        <w:t>, бюллетени неустановленной формы,</w:t>
      </w:r>
      <w:r w:rsidRPr="000169A9">
        <w:rPr>
          <w:sz w:val="28"/>
          <w:szCs w:val="28"/>
        </w:rPr>
        <w:t xml:space="preserve"> при подсчете голосов не учитываются. </w:t>
      </w:r>
      <w:proofErr w:type="gramStart"/>
      <w:r w:rsidRPr="000169A9">
        <w:rPr>
          <w:sz w:val="28"/>
          <w:szCs w:val="28"/>
        </w:rPr>
        <w:t xml:space="preserve">Недействительными считаются бюллетени, которые не содержат отметок в квадратах напротив общественных территорий, и бюллетени, в которых участник голосования отметил большее количество общественных территорий, чем предусмотрено, а также любые иные бюллетени, </w:t>
      </w:r>
      <w:r w:rsidRPr="009D0A96">
        <w:rPr>
          <w:rFonts w:eastAsia="Calibri"/>
          <w:bCs/>
          <w:sz w:val="28"/>
          <w:szCs w:val="28"/>
        </w:rPr>
        <w:t>по которым невозможно выявить действительную волю участника голосования.</w:t>
      </w:r>
      <w:proofErr w:type="gramEnd"/>
      <w:r w:rsidRPr="009D0A96">
        <w:rPr>
          <w:rFonts w:eastAsia="Calibri"/>
          <w:bCs/>
          <w:sz w:val="28"/>
          <w:szCs w:val="28"/>
        </w:rPr>
        <w:t xml:space="preserve"> Недействительные бюллетени подсчитываются и суммируются отдельно.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9D0A96">
        <w:rPr>
          <w:rFonts w:eastAsia="Calibri"/>
          <w:bCs/>
          <w:sz w:val="28"/>
          <w:szCs w:val="28"/>
        </w:rPr>
        <w:t xml:space="preserve">В случае возникновения сомнений в определении мнения участника голосования в бюллетене такой бюллетень откладывается в отдельную пачку. По окончании сортировки </w:t>
      </w:r>
      <w:r w:rsidR="006263FF">
        <w:rPr>
          <w:rFonts w:eastAsia="Calibri"/>
          <w:bCs/>
          <w:sz w:val="28"/>
          <w:szCs w:val="28"/>
        </w:rPr>
        <w:t xml:space="preserve">бюллетеней </w:t>
      </w:r>
      <w:r w:rsidRPr="009D0A96">
        <w:rPr>
          <w:rFonts w:eastAsia="Calibri"/>
          <w:bCs/>
          <w:sz w:val="28"/>
          <w:szCs w:val="28"/>
        </w:rPr>
        <w:t>территориальная счетная комиссия решает вопрос о действительности вс</w:t>
      </w:r>
      <w:r w:rsidR="006263FF">
        <w:rPr>
          <w:rFonts w:eastAsia="Calibri"/>
          <w:bCs/>
          <w:sz w:val="28"/>
          <w:szCs w:val="28"/>
        </w:rPr>
        <w:t>ех вызвавших сомнение бюллетеней</w:t>
      </w:r>
      <w:r w:rsidRPr="009D0A96">
        <w:rPr>
          <w:rFonts w:eastAsia="Calibri"/>
          <w:bCs/>
          <w:sz w:val="28"/>
          <w:szCs w:val="28"/>
        </w:rPr>
        <w:t>, при этом на оборотной стороне  бюллетеня указываются причины признания его действительным или недействительным. Эта запись подтверждается подписью председателя территориальной счетной комиссии.</w:t>
      </w:r>
    </w:p>
    <w:p w:rsidR="009D0A96" w:rsidRPr="009D0A96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15</w:t>
      </w:r>
      <w:r w:rsidR="009D0A96" w:rsidRPr="009D0A96">
        <w:rPr>
          <w:rFonts w:eastAsia="Calibri"/>
          <w:bCs/>
          <w:sz w:val="28"/>
          <w:szCs w:val="28"/>
        </w:rPr>
        <w:t xml:space="preserve">. При равенстве количества голосов, отданных участниками голосования за две или несколько общественных территории, приоритет отдается общественной территории, </w:t>
      </w:r>
      <w:proofErr w:type="gramStart"/>
      <w:r w:rsidR="009D0A96" w:rsidRPr="009D0A96">
        <w:rPr>
          <w:rFonts w:eastAsia="Calibri"/>
          <w:bCs/>
          <w:sz w:val="28"/>
          <w:szCs w:val="28"/>
        </w:rPr>
        <w:t>заявка</w:t>
      </w:r>
      <w:proofErr w:type="gramEnd"/>
      <w:r w:rsidR="009D0A96" w:rsidRPr="009D0A96">
        <w:rPr>
          <w:rFonts w:eastAsia="Calibri"/>
          <w:bCs/>
          <w:sz w:val="28"/>
          <w:szCs w:val="28"/>
        </w:rPr>
        <w:t xml:space="preserve"> на включение которой в голосование поступила раньше.</w:t>
      </w:r>
    </w:p>
    <w:p w:rsidR="009D0A96" w:rsidRPr="000169A9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16</w:t>
      </w:r>
      <w:r w:rsidR="009D0A96" w:rsidRPr="009D0A96">
        <w:rPr>
          <w:rFonts w:eastAsia="Calibri"/>
          <w:bCs/>
          <w:sz w:val="28"/>
          <w:szCs w:val="28"/>
        </w:rPr>
        <w:t xml:space="preserve">. После завершения подсчета действительные и недействительные бюллетени упаковываются в отдельные пачки, на которых указываются номер </w:t>
      </w:r>
      <w:r w:rsidR="006263FF">
        <w:rPr>
          <w:rFonts w:eastAsia="Calibri"/>
          <w:bCs/>
          <w:sz w:val="28"/>
          <w:szCs w:val="28"/>
        </w:rPr>
        <w:t xml:space="preserve">территориального </w:t>
      </w:r>
      <w:r w:rsidR="009D0A96" w:rsidRPr="009D0A96">
        <w:rPr>
          <w:rFonts w:eastAsia="Calibri"/>
          <w:bCs/>
          <w:sz w:val="28"/>
          <w:szCs w:val="28"/>
        </w:rPr>
        <w:t>счетного участка, число упакованных действительных и недей</w:t>
      </w:r>
      <w:r w:rsidR="00A61538">
        <w:rPr>
          <w:rFonts w:eastAsia="Calibri"/>
          <w:bCs/>
          <w:sz w:val="28"/>
          <w:szCs w:val="28"/>
        </w:rPr>
        <w:t xml:space="preserve">ствительных бюллетеней.  Пачки </w:t>
      </w:r>
      <w:r w:rsidR="009D0A96" w:rsidRPr="009D0A96">
        <w:rPr>
          <w:rFonts w:eastAsia="Calibri"/>
          <w:bCs/>
          <w:sz w:val="28"/>
          <w:szCs w:val="28"/>
        </w:rPr>
        <w:t xml:space="preserve">с бюллетенями </w:t>
      </w:r>
      <w:proofErr w:type="gramStart"/>
      <w:r w:rsidR="00A61538">
        <w:rPr>
          <w:rFonts w:eastAsia="Calibri"/>
          <w:bCs/>
          <w:sz w:val="28"/>
          <w:szCs w:val="28"/>
        </w:rPr>
        <w:t>опечатываются</w:t>
      </w:r>
      <w:r w:rsidR="009D0A96" w:rsidRPr="009D0A96">
        <w:rPr>
          <w:rFonts w:eastAsia="Calibri"/>
          <w:bCs/>
          <w:sz w:val="28"/>
          <w:szCs w:val="28"/>
        </w:rPr>
        <w:t xml:space="preserve"> и скрепляются</w:t>
      </w:r>
      <w:proofErr w:type="gramEnd"/>
      <w:r w:rsidR="009D0A96" w:rsidRPr="009D0A96">
        <w:rPr>
          <w:rFonts w:eastAsia="Calibri"/>
          <w:bCs/>
          <w:sz w:val="28"/>
          <w:szCs w:val="28"/>
        </w:rPr>
        <w:t xml:space="preserve"> подписью председателя территориальной счетной комиссии.</w:t>
      </w:r>
    </w:p>
    <w:p w:rsidR="009D0A96" w:rsidRPr="000169A9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9D0A96" w:rsidRPr="000169A9">
        <w:rPr>
          <w:sz w:val="28"/>
          <w:szCs w:val="28"/>
        </w:rPr>
        <w:t xml:space="preserve">. После проведения всех необходимых действий и подсчетов территориальная счетная комиссия устанавливает результаты голосования на своем счетном участке. Эти данные фиксируются в итоговом протоколе </w:t>
      </w:r>
      <w:r w:rsidR="009D0A96" w:rsidRPr="000169A9">
        <w:rPr>
          <w:sz w:val="28"/>
          <w:szCs w:val="28"/>
        </w:rPr>
        <w:lastRenderedPageBreak/>
        <w:t>территориальной счетной комиссии. Территориальная счетная комиссия проводит итоговое заседание, на котором принимается решение об утверждении итогового протокола территориальной счетной комиссии.</w:t>
      </w:r>
    </w:p>
    <w:p w:rsidR="009D0A96" w:rsidRPr="000169A9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69A9">
        <w:rPr>
          <w:sz w:val="28"/>
          <w:szCs w:val="28"/>
        </w:rPr>
        <w:t xml:space="preserve">Итоговый протокол территориальной счетной комиссии подписывается всеми присутствующими членами территориальной счетной комиссии.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Экземпляр итогового протокола территориальной счетной комиссии передается председателем территориальной счетной комиссии в общественную комиссию.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>По решению общественной комиссии подсчет голосов участников голосования может осуществляться в общественной комиссии.</w:t>
      </w:r>
    </w:p>
    <w:p w:rsidR="009D0A96" w:rsidRPr="009D0A96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18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. </w:t>
      </w:r>
      <w:r w:rsidR="009D0A96" w:rsidRPr="009D0A96">
        <w:rPr>
          <w:rFonts w:eastAsia="Calibri"/>
          <w:bCs/>
          <w:sz w:val="28"/>
          <w:szCs w:val="28"/>
        </w:rPr>
        <w:t xml:space="preserve">Жалобы, обращения, связанные с проведением голосования, подаются в общественную комиссию. Комиссия регистрирует жалобы, обращения и рассматривает их на своем заседании в течение </w:t>
      </w:r>
      <w:r w:rsidR="006263FF" w:rsidRPr="006263FF">
        <w:rPr>
          <w:rFonts w:eastAsia="Calibri"/>
          <w:bCs/>
          <w:sz w:val="28"/>
          <w:szCs w:val="28"/>
        </w:rPr>
        <w:t>пяти</w:t>
      </w:r>
      <w:r w:rsidR="009D0A96" w:rsidRPr="006263FF">
        <w:rPr>
          <w:rFonts w:eastAsia="Calibri"/>
          <w:bCs/>
          <w:sz w:val="28"/>
          <w:szCs w:val="28"/>
        </w:rPr>
        <w:t xml:space="preserve"> дней</w:t>
      </w:r>
      <w:r w:rsidR="009D0A96" w:rsidRPr="009D0A96">
        <w:rPr>
          <w:rFonts w:eastAsia="Calibri"/>
          <w:bCs/>
          <w:sz w:val="28"/>
          <w:szCs w:val="28"/>
        </w:rPr>
        <w:t xml:space="preserve"> – в период подготовки к голосованию, а в день голосования – непосредственно в день обращения. По итогам рассмотрения жалобы, обращения заявителю направляется ответ в письменной форме за подписью председателя общественной комиссии.</w:t>
      </w:r>
    </w:p>
    <w:p w:rsidR="009D0A96" w:rsidRPr="009D0A96" w:rsidRDefault="000918B7" w:rsidP="009D0A96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DA4DA8">
        <w:rPr>
          <w:rFonts w:eastAsia="Calibri"/>
          <w:bCs/>
          <w:sz w:val="28"/>
          <w:szCs w:val="28"/>
          <w:lang w:eastAsia="en-US"/>
        </w:rPr>
        <w:t>19</w:t>
      </w:r>
      <w:r w:rsidR="009D0A96" w:rsidRPr="00DA4DA8">
        <w:rPr>
          <w:rFonts w:eastAsia="Calibri"/>
          <w:bCs/>
          <w:sz w:val="28"/>
          <w:szCs w:val="28"/>
          <w:lang w:eastAsia="en-US"/>
        </w:rPr>
        <w:t>.</w:t>
      </w:r>
      <w:r w:rsidR="009D0A96" w:rsidRPr="009D0A96">
        <w:rPr>
          <w:rFonts w:eastAsia="Calibri"/>
          <w:bCs/>
          <w:sz w:val="28"/>
          <w:szCs w:val="28"/>
          <w:lang w:eastAsia="en-US"/>
        </w:rPr>
        <w:t xml:space="preserve"> В итоговом протоколе территориальной счетной комиссии о результатах голосования на счетном участке (в итоговом протоколе общественной комиссии об итогах голосования в муниципальном образовании) указываются:</w:t>
      </w:r>
    </w:p>
    <w:p w:rsidR="009D0A96" w:rsidRPr="009D0A96" w:rsidRDefault="009D0A96" w:rsidP="009D0A96">
      <w:pPr>
        <w:autoSpaceDE w:val="0"/>
        <w:autoSpaceDN w:val="0"/>
        <w:adjustRightInd w:val="0"/>
        <w:ind w:left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D0A96">
        <w:rPr>
          <w:rFonts w:eastAsia="Calibri"/>
          <w:bCs/>
          <w:sz w:val="28"/>
          <w:szCs w:val="28"/>
          <w:lang w:eastAsia="en-US"/>
        </w:rPr>
        <w:t>1) число граждан, принявших участие в голосовании;</w:t>
      </w:r>
    </w:p>
    <w:p w:rsidR="009D0A96" w:rsidRPr="009D0A96" w:rsidRDefault="009D0A96" w:rsidP="00844FB8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D0A96">
        <w:rPr>
          <w:rFonts w:eastAsia="Calibri"/>
          <w:bCs/>
          <w:sz w:val="28"/>
          <w:szCs w:val="28"/>
          <w:lang w:eastAsia="en-US"/>
        </w:rPr>
        <w:t>2) результаты голосования (итоги голосования) в виде рейтинговой таблицы общественных территорий, вынесенных на голосование, составленной исходя из количества голосов участников голосования, отданных за каждую территорию;</w:t>
      </w:r>
    </w:p>
    <w:p w:rsidR="009D0A96" w:rsidRPr="009D0A96" w:rsidRDefault="009D0A96" w:rsidP="009D0A96">
      <w:pPr>
        <w:autoSpaceDE w:val="0"/>
        <w:autoSpaceDN w:val="0"/>
        <w:adjustRightInd w:val="0"/>
        <w:ind w:left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9D0A96">
        <w:rPr>
          <w:rFonts w:eastAsia="Calibri"/>
          <w:bCs/>
          <w:sz w:val="28"/>
          <w:szCs w:val="28"/>
          <w:lang w:eastAsia="en-US"/>
        </w:rPr>
        <w:t>3) иные данные по усмотрению соответствующей комиссии.</w:t>
      </w:r>
    </w:p>
    <w:p w:rsidR="009D0A96" w:rsidRPr="009D0A96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</w:rPr>
        <w:t>20</w:t>
      </w:r>
      <w:r w:rsidR="009D0A96" w:rsidRPr="009D0A96">
        <w:rPr>
          <w:rFonts w:eastAsia="Calibri"/>
          <w:bCs/>
          <w:sz w:val="28"/>
          <w:szCs w:val="28"/>
        </w:rPr>
        <w:t xml:space="preserve">. 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Установление итогов голосования по общественным территориям производится общественной комиссией на основании протоколов территориальных счетных комиссий, и оформляется итоговым протоколом общественной комиссии. </w:t>
      </w:r>
    </w:p>
    <w:p w:rsidR="009D0A96" w:rsidRPr="009D0A96" w:rsidRDefault="009D0A96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D0A96">
        <w:rPr>
          <w:rFonts w:eastAsia="Calibri"/>
          <w:sz w:val="28"/>
          <w:szCs w:val="28"/>
          <w:lang w:eastAsia="en-US"/>
        </w:rPr>
        <w:t xml:space="preserve">Установление итогов голосования общественной комиссией производится не позднее, </w:t>
      </w:r>
      <w:r w:rsidRPr="006263FF">
        <w:rPr>
          <w:rFonts w:eastAsia="Calibri"/>
          <w:sz w:val="28"/>
          <w:szCs w:val="28"/>
          <w:lang w:eastAsia="en-US"/>
        </w:rPr>
        <w:t xml:space="preserve">чем через </w:t>
      </w:r>
      <w:r w:rsidR="006263FF">
        <w:rPr>
          <w:rFonts w:eastAsia="Calibri"/>
          <w:sz w:val="28"/>
          <w:szCs w:val="28"/>
          <w:lang w:eastAsia="en-US"/>
        </w:rPr>
        <w:t>три</w:t>
      </w:r>
      <w:r w:rsidR="00844FB8" w:rsidRPr="006263FF">
        <w:rPr>
          <w:rFonts w:eastAsia="Calibri"/>
          <w:sz w:val="28"/>
          <w:szCs w:val="28"/>
          <w:lang w:eastAsia="en-US"/>
        </w:rPr>
        <w:t xml:space="preserve"> </w:t>
      </w:r>
      <w:r w:rsidRPr="006263FF">
        <w:rPr>
          <w:rFonts w:eastAsia="Calibri"/>
          <w:sz w:val="28"/>
          <w:szCs w:val="28"/>
          <w:lang w:eastAsia="en-US"/>
        </w:rPr>
        <w:t>дн</w:t>
      </w:r>
      <w:r w:rsidR="006263FF" w:rsidRPr="006263FF">
        <w:rPr>
          <w:rFonts w:eastAsia="Calibri"/>
          <w:sz w:val="28"/>
          <w:szCs w:val="28"/>
          <w:lang w:eastAsia="en-US"/>
        </w:rPr>
        <w:t>я</w:t>
      </w:r>
      <w:r w:rsidRPr="006263FF">
        <w:rPr>
          <w:rFonts w:eastAsia="Calibri"/>
          <w:sz w:val="28"/>
          <w:szCs w:val="28"/>
          <w:lang w:eastAsia="en-US"/>
        </w:rPr>
        <w:t xml:space="preserve"> со</w:t>
      </w:r>
      <w:r w:rsidRPr="009D0A96">
        <w:rPr>
          <w:rFonts w:eastAsia="Calibri"/>
          <w:sz w:val="28"/>
          <w:szCs w:val="28"/>
          <w:lang w:eastAsia="en-US"/>
        </w:rPr>
        <w:t xml:space="preserve"> дня проведения голосования. </w:t>
      </w:r>
    </w:p>
    <w:p w:rsidR="009D0A96" w:rsidRPr="009D0A96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21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. После оформления итогов голосования по общественным территориям председатель общественной комиссии представляет </w:t>
      </w:r>
      <w:r w:rsidR="006263FF">
        <w:rPr>
          <w:rFonts w:eastAsia="Calibri"/>
          <w:sz w:val="28"/>
          <w:szCs w:val="28"/>
          <w:lang w:eastAsia="en-US"/>
        </w:rPr>
        <w:t xml:space="preserve">мэру городского округа 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 муниципального образования «</w:t>
      </w:r>
      <w:r w:rsidR="00844FB8">
        <w:rPr>
          <w:rFonts w:eastAsia="Calibri"/>
          <w:sz w:val="28"/>
          <w:szCs w:val="28"/>
          <w:lang w:eastAsia="en-US"/>
        </w:rPr>
        <w:t>город Саянск</w:t>
      </w:r>
      <w:r w:rsidR="009D0A96" w:rsidRPr="009D0A96">
        <w:rPr>
          <w:rFonts w:eastAsia="Calibri"/>
          <w:sz w:val="28"/>
          <w:szCs w:val="28"/>
          <w:lang w:eastAsia="en-US"/>
        </w:rPr>
        <w:t>» итоговый протокол результатов голосования.</w:t>
      </w:r>
    </w:p>
    <w:p w:rsidR="009D0A96" w:rsidRPr="009D0A96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22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. Итоговый протокол счетной комиссии печатается на листах формата A4. Каждый лист итогового протокола должен быть пронумерован, подписан всеми присутствующими членами общественной комиссии, содержать дату и время подписания протокола. Итоговый протокол общественной комиссии составляется в двух экземплярах. Время подписания протокола, указанное на каждом листе, должно быть одинаковым. Списки, использованные бюллетени и протоколы территориальных счетных комиссий для голосования передаются на ответственное хранение в администрацию </w:t>
      </w:r>
      <w:r w:rsidR="006263FF">
        <w:rPr>
          <w:rFonts w:eastAsia="Calibri"/>
          <w:sz w:val="28"/>
          <w:szCs w:val="28"/>
          <w:lang w:eastAsia="en-US"/>
        </w:rPr>
        <w:t xml:space="preserve">городского округа 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муниципального </w:t>
      </w:r>
      <w:r w:rsidR="009D0A96" w:rsidRPr="009D0A96">
        <w:rPr>
          <w:rFonts w:eastAsia="Calibri"/>
          <w:sz w:val="28"/>
          <w:szCs w:val="28"/>
          <w:lang w:eastAsia="en-US"/>
        </w:rPr>
        <w:lastRenderedPageBreak/>
        <w:t>образования «</w:t>
      </w:r>
      <w:r w:rsidR="00844FB8">
        <w:rPr>
          <w:rFonts w:eastAsia="Calibri"/>
          <w:sz w:val="28"/>
          <w:szCs w:val="28"/>
          <w:lang w:eastAsia="en-US"/>
        </w:rPr>
        <w:t>город Саянск</w:t>
      </w:r>
      <w:r w:rsidR="009D0A96" w:rsidRPr="009D0A96">
        <w:rPr>
          <w:rFonts w:eastAsia="Calibri"/>
          <w:sz w:val="28"/>
          <w:szCs w:val="28"/>
          <w:lang w:eastAsia="en-US"/>
        </w:rPr>
        <w:t>».</w:t>
      </w:r>
    </w:p>
    <w:p w:rsidR="009D0A96" w:rsidRPr="009D0A96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23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. Сведения об итогах голосования подлежат официальному опубликованию </w:t>
      </w:r>
      <w:r w:rsidR="00844FB8" w:rsidRPr="00602A2B">
        <w:rPr>
          <w:sz w:val="28"/>
          <w:szCs w:val="28"/>
        </w:rPr>
        <w:t>в газете «Саянские зори»</w:t>
      </w:r>
      <w:r w:rsidR="00844FB8" w:rsidRPr="00602A2B">
        <w:rPr>
          <w:sz w:val="28"/>
        </w:rPr>
        <w:t xml:space="preserve"> и разме</w:t>
      </w:r>
      <w:r w:rsidR="00844FB8">
        <w:rPr>
          <w:sz w:val="28"/>
        </w:rPr>
        <w:t>щению</w:t>
      </w:r>
      <w:r w:rsidR="00844FB8" w:rsidRPr="00602A2B">
        <w:rPr>
          <w:sz w:val="28"/>
        </w:rPr>
        <w:t xml:space="preserve"> на официальном сайте администрации городского округа муниципального образования «город Саянск» в </w:t>
      </w:r>
      <w:r w:rsidR="00844FB8" w:rsidRPr="00602A2B">
        <w:rPr>
          <w:sz w:val="28"/>
          <w:szCs w:val="28"/>
        </w:rPr>
        <w:t>информационно-</w:t>
      </w:r>
      <w:r w:rsidR="00844FB8" w:rsidRPr="00B344F8">
        <w:rPr>
          <w:sz w:val="28"/>
          <w:szCs w:val="28"/>
        </w:rPr>
        <w:t>телекоммуникационной сети «Интернет»</w:t>
      </w:r>
      <w:r w:rsidR="009D0A96" w:rsidRPr="009D0A96">
        <w:rPr>
          <w:rFonts w:eastAsia="Calibri"/>
          <w:sz w:val="28"/>
          <w:szCs w:val="28"/>
          <w:lang w:eastAsia="en-US"/>
        </w:rPr>
        <w:t>.</w:t>
      </w:r>
    </w:p>
    <w:p w:rsidR="009D0A96" w:rsidRPr="009D0A96" w:rsidRDefault="000918B7" w:rsidP="009D0A96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24</w:t>
      </w:r>
      <w:r w:rsidR="009D0A96" w:rsidRPr="009D0A96">
        <w:rPr>
          <w:rFonts w:eastAsia="Calibri"/>
          <w:sz w:val="28"/>
          <w:szCs w:val="28"/>
          <w:lang w:eastAsia="en-US"/>
        </w:rPr>
        <w:t xml:space="preserve">. </w:t>
      </w:r>
      <w:r w:rsidR="009D0A96" w:rsidRPr="009D0A96">
        <w:rPr>
          <w:rFonts w:eastAsia="Calibri"/>
          <w:sz w:val="28"/>
          <w:szCs w:val="28"/>
        </w:rPr>
        <w:t xml:space="preserve">Документация, связанная с проведением голосования, в том числе списки граждан, принявших участие в голосовании, бюллетени, протоколы территориальных счетных комиссий, итоговый протокол в течение одного года хранятся в администрации </w:t>
      </w:r>
      <w:r w:rsidR="006263FF">
        <w:rPr>
          <w:rFonts w:eastAsia="Calibri"/>
          <w:sz w:val="28"/>
          <w:szCs w:val="28"/>
        </w:rPr>
        <w:t xml:space="preserve">городского округа </w:t>
      </w:r>
      <w:r w:rsidR="009D0A96" w:rsidRPr="009D0A96">
        <w:rPr>
          <w:rFonts w:eastAsia="Calibri"/>
          <w:bCs/>
          <w:sz w:val="28"/>
          <w:szCs w:val="28"/>
        </w:rPr>
        <w:t>муниципального образования «</w:t>
      </w:r>
      <w:r w:rsidR="00844FB8">
        <w:rPr>
          <w:rFonts w:eastAsia="Calibri"/>
          <w:bCs/>
          <w:sz w:val="28"/>
          <w:szCs w:val="28"/>
        </w:rPr>
        <w:t>город Саянск</w:t>
      </w:r>
      <w:r w:rsidR="009D0A96" w:rsidRPr="009D0A96">
        <w:rPr>
          <w:rFonts w:eastAsia="Calibri"/>
          <w:bCs/>
          <w:sz w:val="28"/>
          <w:szCs w:val="28"/>
        </w:rPr>
        <w:t>»</w:t>
      </w:r>
      <w:r w:rsidR="009D0A96" w:rsidRPr="009D0A96">
        <w:rPr>
          <w:rFonts w:eastAsia="Calibri"/>
          <w:sz w:val="28"/>
          <w:szCs w:val="28"/>
        </w:rPr>
        <w:t>, а затем уничтожаются.</w:t>
      </w:r>
      <w:r w:rsidR="009D0A96" w:rsidRPr="009D0A96">
        <w:rPr>
          <w:rFonts w:eastAsia="Calibri"/>
          <w:bCs/>
          <w:sz w:val="28"/>
          <w:szCs w:val="28"/>
        </w:rPr>
        <w:t xml:space="preserve"> Списки граждан, принявших участие в голосовании, хранятся в сейфе, либо ином специально приспособленном для хранения документов месте, исключающем доступ к ним посторонних лиц.</w:t>
      </w:r>
    </w:p>
    <w:p w:rsidR="00D45131" w:rsidRDefault="00D4513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FC4102" w:rsidRDefault="00FC4102" w:rsidP="00844FB8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844FB8" w:rsidRPr="00503346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844FB8">
        <w:rPr>
          <w:sz w:val="28"/>
          <w:szCs w:val="28"/>
        </w:rPr>
        <w:t xml:space="preserve"> </w:t>
      </w:r>
    </w:p>
    <w:p w:rsidR="00FC4102" w:rsidRDefault="00844FB8" w:rsidP="00844FB8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>городского округа</w:t>
      </w:r>
      <w:r w:rsidR="00FC4102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 xml:space="preserve">муниципального </w:t>
      </w:r>
    </w:p>
    <w:p w:rsidR="00844FB8" w:rsidRPr="00DC2696" w:rsidRDefault="00844FB8" w:rsidP="00FC4102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 xml:space="preserve">образования </w:t>
      </w:r>
      <w:r w:rsidR="00FC4102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 xml:space="preserve">«город Саянск»                   </w:t>
      </w:r>
      <w:r>
        <w:rPr>
          <w:sz w:val="28"/>
          <w:szCs w:val="28"/>
        </w:rPr>
        <w:t xml:space="preserve">                              </w:t>
      </w:r>
      <w:r w:rsidR="00FC4102">
        <w:rPr>
          <w:sz w:val="28"/>
          <w:szCs w:val="28"/>
        </w:rPr>
        <w:t xml:space="preserve">      </w:t>
      </w:r>
      <w:r w:rsidR="006263FF">
        <w:rPr>
          <w:sz w:val="28"/>
          <w:szCs w:val="28"/>
        </w:rPr>
        <w:t xml:space="preserve">    </w:t>
      </w:r>
      <w:r w:rsidR="00FC4102">
        <w:rPr>
          <w:sz w:val="28"/>
          <w:szCs w:val="28"/>
        </w:rPr>
        <w:t>А.В. Ермаков</w:t>
      </w: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A4DA8" w:rsidRDefault="00DA4DA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286" w:type="dxa"/>
        <w:tblInd w:w="108" w:type="dxa"/>
        <w:tblLook w:val="01E0" w:firstRow="1" w:lastRow="1" w:firstColumn="1" w:lastColumn="1" w:noHBand="0" w:noVBand="0"/>
      </w:tblPr>
      <w:tblGrid>
        <w:gridCol w:w="9286"/>
      </w:tblGrid>
      <w:tr w:rsidR="00844FB8" w:rsidRPr="001F0930" w:rsidTr="00C91091">
        <w:tc>
          <w:tcPr>
            <w:tcW w:w="9286" w:type="dxa"/>
          </w:tcPr>
          <w:p w:rsidR="00DC20A9" w:rsidRDefault="00DA4DA8" w:rsidP="00C91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</w:p>
          <w:p w:rsidR="00A439DC" w:rsidRDefault="00A439DC" w:rsidP="00C91091">
            <w:pPr>
              <w:rPr>
                <w:sz w:val="24"/>
                <w:szCs w:val="24"/>
              </w:rPr>
            </w:pPr>
          </w:p>
          <w:p w:rsidR="00DC20A9" w:rsidRDefault="00DC20A9" w:rsidP="00C91091">
            <w:pPr>
              <w:rPr>
                <w:sz w:val="24"/>
                <w:szCs w:val="24"/>
              </w:rPr>
            </w:pPr>
          </w:p>
          <w:p w:rsidR="00844FB8" w:rsidRPr="001F0930" w:rsidRDefault="00DC20A9" w:rsidP="00DC20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</w:t>
            </w:r>
            <w:r w:rsidR="00844FB8" w:rsidRPr="001F0930">
              <w:rPr>
                <w:sz w:val="24"/>
                <w:szCs w:val="24"/>
              </w:rPr>
              <w:t>Приложение №</w:t>
            </w:r>
            <w:r w:rsidR="00844FB8">
              <w:rPr>
                <w:sz w:val="24"/>
                <w:szCs w:val="24"/>
              </w:rPr>
              <w:t>2</w:t>
            </w:r>
            <w:r w:rsidR="00844FB8" w:rsidRPr="001F0930">
              <w:rPr>
                <w:sz w:val="24"/>
                <w:szCs w:val="24"/>
              </w:rPr>
              <w:t xml:space="preserve">    </w:t>
            </w:r>
          </w:p>
          <w:p w:rsidR="00844FB8" w:rsidRPr="001F0930" w:rsidRDefault="00844FB8" w:rsidP="00C91091">
            <w:pPr>
              <w:jc w:val="center"/>
              <w:rPr>
                <w:sz w:val="32"/>
                <w:szCs w:val="24"/>
              </w:rPr>
            </w:pPr>
            <w:r w:rsidRPr="001F0930">
              <w:rPr>
                <w:sz w:val="24"/>
                <w:szCs w:val="24"/>
              </w:rPr>
              <w:t xml:space="preserve">                                                                                 к    постановлению   администрации                                                                             </w:t>
            </w:r>
          </w:p>
        </w:tc>
      </w:tr>
      <w:tr w:rsidR="00844FB8" w:rsidRPr="001F0930" w:rsidTr="00C91091">
        <w:tc>
          <w:tcPr>
            <w:tcW w:w="9286" w:type="dxa"/>
          </w:tcPr>
          <w:p w:rsidR="00844FB8" w:rsidRPr="0046177E" w:rsidRDefault="00844FB8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</w:t>
            </w:r>
            <w:r w:rsidRPr="0046177E">
              <w:rPr>
                <w:sz w:val="24"/>
                <w:szCs w:val="24"/>
              </w:rPr>
              <w:t>городского округа</w:t>
            </w:r>
            <w:r>
              <w:rPr>
                <w:sz w:val="24"/>
                <w:szCs w:val="24"/>
              </w:rPr>
              <w:t xml:space="preserve"> муниципального</w:t>
            </w:r>
          </w:p>
          <w:p w:rsidR="00844FB8" w:rsidRDefault="00844FB8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</w:t>
            </w:r>
            <w:r w:rsidR="00E403A1">
              <w:rPr>
                <w:sz w:val="24"/>
                <w:szCs w:val="24"/>
              </w:rPr>
              <w:t xml:space="preserve"> </w:t>
            </w:r>
            <w:r w:rsidRPr="0046177E">
              <w:rPr>
                <w:sz w:val="24"/>
                <w:szCs w:val="24"/>
              </w:rPr>
              <w:t>образования «город Саянск»</w:t>
            </w:r>
          </w:p>
          <w:p w:rsidR="00844FB8" w:rsidRPr="001F0930" w:rsidRDefault="00844FB8" w:rsidP="00C91091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</w:t>
            </w:r>
            <w:r w:rsidR="00E403A1">
              <w:rPr>
                <w:sz w:val="24"/>
                <w:szCs w:val="24"/>
              </w:rPr>
              <w:t xml:space="preserve"> </w:t>
            </w:r>
            <w:r w:rsidRPr="0046177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_________</w:t>
            </w:r>
            <w:r w:rsidRPr="004617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u w:val="single"/>
              </w:rPr>
              <w:t>_____________</w:t>
            </w:r>
          </w:p>
        </w:tc>
      </w:tr>
    </w:tbl>
    <w:p w:rsidR="00844FB8" w:rsidRDefault="00844FB8" w:rsidP="00844FB8">
      <w:pPr>
        <w:spacing w:line="20" w:lineRule="atLeast"/>
        <w:rPr>
          <w:sz w:val="28"/>
          <w:szCs w:val="28"/>
        </w:rPr>
      </w:pPr>
    </w:p>
    <w:p w:rsidR="00844FB8" w:rsidRPr="00E403A1" w:rsidRDefault="00844FB8" w:rsidP="00844FB8">
      <w:pPr>
        <w:spacing w:line="20" w:lineRule="atLeast"/>
        <w:jc w:val="center"/>
        <w:rPr>
          <w:sz w:val="28"/>
          <w:szCs w:val="28"/>
        </w:rPr>
      </w:pPr>
      <w:r w:rsidRPr="00E403A1">
        <w:rPr>
          <w:sz w:val="28"/>
          <w:szCs w:val="28"/>
        </w:rPr>
        <w:t>Форма</w:t>
      </w:r>
    </w:p>
    <w:p w:rsidR="00A439DC" w:rsidRDefault="00A439DC" w:rsidP="00844FB8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CD0898">
        <w:rPr>
          <w:rFonts w:eastAsia="Calibri"/>
          <w:sz w:val="28"/>
          <w:szCs w:val="28"/>
          <w:lang w:eastAsia="en-US"/>
        </w:rPr>
        <w:t xml:space="preserve">итогового протокола территориальной счетной комиссии о результатах голосования по </w:t>
      </w:r>
      <w:r>
        <w:rPr>
          <w:rFonts w:eastAsia="Calibri"/>
          <w:sz w:val="28"/>
          <w:szCs w:val="28"/>
          <w:lang w:eastAsia="en-US"/>
        </w:rPr>
        <w:t xml:space="preserve">выбору </w:t>
      </w:r>
      <w:r w:rsidRPr="00CD0898">
        <w:rPr>
          <w:rFonts w:eastAsia="Calibri"/>
          <w:sz w:val="28"/>
          <w:szCs w:val="28"/>
          <w:lang w:eastAsia="en-US"/>
        </w:rPr>
        <w:t>общественны</w:t>
      </w:r>
      <w:r>
        <w:rPr>
          <w:rFonts w:eastAsia="Calibri"/>
          <w:sz w:val="28"/>
          <w:szCs w:val="28"/>
          <w:lang w:eastAsia="en-US"/>
        </w:rPr>
        <w:t>х</w:t>
      </w:r>
      <w:r w:rsidRPr="00CD0898">
        <w:rPr>
          <w:rFonts w:eastAsia="Calibri"/>
          <w:sz w:val="28"/>
          <w:szCs w:val="28"/>
          <w:lang w:eastAsia="en-US"/>
        </w:rPr>
        <w:t xml:space="preserve"> территори</w:t>
      </w:r>
      <w:r>
        <w:rPr>
          <w:rFonts w:eastAsia="Calibri"/>
          <w:sz w:val="28"/>
          <w:szCs w:val="28"/>
          <w:lang w:eastAsia="en-US"/>
        </w:rPr>
        <w:t>й</w:t>
      </w:r>
      <w:r w:rsidRPr="00CD0898">
        <w:rPr>
          <w:rFonts w:eastAsia="Calibri"/>
          <w:sz w:val="28"/>
          <w:szCs w:val="28"/>
          <w:lang w:eastAsia="en-US"/>
        </w:rPr>
        <w:t xml:space="preserve"> муниципального образования «</w:t>
      </w:r>
      <w:r>
        <w:rPr>
          <w:rFonts w:eastAsia="Calibri"/>
          <w:sz w:val="28"/>
          <w:szCs w:val="28"/>
          <w:lang w:eastAsia="en-US"/>
        </w:rPr>
        <w:t>город Саянск»</w:t>
      </w:r>
    </w:p>
    <w:p w:rsidR="00844FB8" w:rsidRPr="00844FB8" w:rsidRDefault="00844FB8" w:rsidP="00844FB8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844FB8">
        <w:rPr>
          <w:rFonts w:eastAsia="Calibri"/>
          <w:sz w:val="28"/>
          <w:szCs w:val="28"/>
          <w:lang w:eastAsia="en-US"/>
        </w:rPr>
        <w:t>Экземпляр № ______</w:t>
      </w:r>
    </w:p>
    <w:p w:rsidR="00844FB8" w:rsidRPr="00844FB8" w:rsidRDefault="00844FB8" w:rsidP="00844FB8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:rsidR="00844FB8" w:rsidRPr="00A439DC" w:rsidRDefault="00A439DC" w:rsidP="00844FB8">
      <w:pPr>
        <w:pStyle w:val="HTM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439DC">
        <w:rPr>
          <w:rFonts w:ascii="Times New Roman" w:eastAsia="Calibri" w:hAnsi="Times New Roman" w:cs="Times New Roman"/>
          <w:sz w:val="28"/>
          <w:szCs w:val="28"/>
          <w:lang w:eastAsia="en-US"/>
        </w:rPr>
        <w:t>ткрыто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A43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рейтингово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A43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голосовани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A43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выбору общественных территорий муниципального образования «город Саянск», подлежащих в первоочередном порядке благоустройству в 2019</w:t>
      </w:r>
      <w:r w:rsidR="00811B1D">
        <w:rPr>
          <w:rFonts w:ascii="Times New Roman" w:eastAsia="Calibri" w:hAnsi="Times New Roman" w:cs="Times New Roman"/>
          <w:sz w:val="28"/>
          <w:szCs w:val="28"/>
          <w:lang w:eastAsia="en-US"/>
        </w:rPr>
        <w:t>-2022</w:t>
      </w:r>
      <w:r w:rsidRPr="00A43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="00811B1D">
        <w:rPr>
          <w:rFonts w:ascii="Times New Roman" w:eastAsia="Calibri" w:hAnsi="Times New Roman" w:cs="Times New Roman"/>
          <w:sz w:val="28"/>
          <w:szCs w:val="28"/>
          <w:lang w:eastAsia="en-US"/>
        </w:rPr>
        <w:t>ах</w:t>
      </w:r>
      <w:r w:rsidRPr="00A43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муниципальной программой «Формирование современной городской среды на территории муниципального образования «город Саянск»</w:t>
      </w:r>
    </w:p>
    <w:p w:rsidR="00844FB8" w:rsidRPr="00844FB8" w:rsidRDefault="00844FB8" w:rsidP="00844FB8">
      <w:pPr>
        <w:pStyle w:val="HTML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«___» _________ 20__ года</w:t>
      </w: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ИТОГОВЫЙ ПРОТОКОЛ</w:t>
      </w: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территориальной счетной комиссии</w:t>
      </w: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о результатах голосования</w:t>
      </w: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FB8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Территориальная счетная комиссия № ____________</w:t>
      </w:r>
    </w:p>
    <w:p w:rsidR="00844FB8" w:rsidRPr="00844FB8" w:rsidRDefault="00844FB8" w:rsidP="00844FB8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44FB8" w:rsidTr="00844FB8">
        <w:tc>
          <w:tcPr>
            <w:tcW w:w="4785" w:type="dxa"/>
          </w:tcPr>
          <w:p w:rsidR="00844FB8" w:rsidRPr="00844FB8" w:rsidRDefault="00844FB8" w:rsidP="00844FB8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граждан, внесенных в список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  </w:t>
            </w:r>
            <w:r w:rsid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 w:rsid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голосования на момент окончания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голосования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844FB8" w:rsidTr="00844FB8">
        <w:tc>
          <w:tcPr>
            <w:tcW w:w="4785" w:type="dxa"/>
          </w:tcPr>
          <w:p w:rsidR="00844FB8" w:rsidRPr="00E403A1" w:rsidRDefault="00844FB8" w:rsidP="00E403A1">
            <w:pPr>
              <w:pStyle w:val="HTM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бюллетеней,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              </w:t>
            </w:r>
            <w:r w:rsid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 w:rsid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выданных территориальной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счетной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комиссией гражданам в день голосования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844FB8" w:rsidTr="00844FB8">
        <w:tc>
          <w:tcPr>
            <w:tcW w:w="4785" w:type="dxa"/>
          </w:tcPr>
          <w:p w:rsidR="00844FB8" w:rsidRPr="00E403A1" w:rsidRDefault="00E403A1" w:rsidP="00E403A1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Число погашенных (цифрами/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бюллетеней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844FB8" w:rsidTr="00844FB8">
        <w:tc>
          <w:tcPr>
            <w:tcW w:w="4785" w:type="dxa"/>
          </w:tcPr>
          <w:p w:rsidR="00844FB8" w:rsidRPr="00E403A1" w:rsidRDefault="00E403A1" w:rsidP="00E403A1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заполненных бюллетеней,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полученных членами территориальной счетной комиссии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844FB8" w:rsidTr="00844FB8">
        <w:tc>
          <w:tcPr>
            <w:tcW w:w="4785" w:type="dxa"/>
          </w:tcPr>
          <w:p w:rsidR="00844FB8" w:rsidRPr="00E403A1" w:rsidRDefault="00E403A1" w:rsidP="00E403A1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недействительных         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бюллетеней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844FB8" w:rsidTr="00844FB8">
        <w:tc>
          <w:tcPr>
            <w:tcW w:w="4785" w:type="dxa"/>
          </w:tcPr>
          <w:p w:rsidR="00844FB8" w:rsidRPr="00E403A1" w:rsidRDefault="00E403A1" w:rsidP="00E403A1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действительных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(цифрами/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ю) </w:t>
            </w:r>
            <w:r w:rsidRPr="00844FB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бюллетеней</w:t>
            </w:r>
          </w:p>
        </w:tc>
        <w:tc>
          <w:tcPr>
            <w:tcW w:w="4786" w:type="dxa"/>
          </w:tcPr>
          <w:p w:rsidR="00844FB8" w:rsidRDefault="00844FB8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</w:tbl>
    <w:p w:rsidR="00844FB8" w:rsidRDefault="00E403A1" w:rsidP="00E40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общественных территорий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E403A1" w:rsidTr="00E403A1">
        <w:tc>
          <w:tcPr>
            <w:tcW w:w="67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lastRenderedPageBreak/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705" w:type="dxa"/>
          </w:tcPr>
          <w:p w:rsidR="00E403A1" w:rsidRDefault="00E403A1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rPr>
                <w:sz w:val="28"/>
                <w:szCs w:val="28"/>
              </w:rPr>
            </w:pPr>
            <w:r w:rsidRPr="00844FB8">
              <w:rPr>
                <w:sz w:val="28"/>
                <w:szCs w:val="28"/>
              </w:rPr>
              <w:lastRenderedPageBreak/>
              <w:t>Наименование общественной территории</w:t>
            </w:r>
          </w:p>
        </w:tc>
        <w:tc>
          <w:tcPr>
            <w:tcW w:w="3191" w:type="dxa"/>
          </w:tcPr>
          <w:p w:rsidR="00E403A1" w:rsidRDefault="00E403A1" w:rsidP="00EC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844FB8">
              <w:rPr>
                <w:sz w:val="28"/>
                <w:szCs w:val="28"/>
              </w:rPr>
              <w:t>Количество голосов</w:t>
            </w:r>
          </w:p>
          <w:p w:rsidR="00EC63B6" w:rsidRDefault="00EC63B6" w:rsidP="00EC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403A1">
              <w:rPr>
                <w:sz w:val="28"/>
                <w:szCs w:val="28"/>
              </w:rPr>
              <w:lastRenderedPageBreak/>
              <w:t>(цифрами/прописью)</w:t>
            </w:r>
          </w:p>
        </w:tc>
      </w:tr>
      <w:tr w:rsidR="00E403A1" w:rsidTr="00E403A1">
        <w:tc>
          <w:tcPr>
            <w:tcW w:w="67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70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E403A1" w:rsidTr="00E403A1">
        <w:tc>
          <w:tcPr>
            <w:tcW w:w="67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E403A1" w:rsidTr="00E403A1">
        <w:tc>
          <w:tcPr>
            <w:tcW w:w="67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03A1" w:rsidRDefault="00E403A1" w:rsidP="0084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</w:tbl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844FB8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>счетной комиссии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844FB8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>счетной комиссии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>Члены территориальной счетной комиссии: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44FB8" w:rsidRPr="00844FB8" w:rsidRDefault="00844FB8" w:rsidP="00844FB8">
      <w:pPr>
        <w:pStyle w:val="HTML"/>
        <w:rPr>
          <w:rFonts w:ascii="Times New Roman" w:hAnsi="Times New Roman" w:cs="Times New Roman"/>
          <w:sz w:val="28"/>
          <w:szCs w:val="28"/>
        </w:rPr>
      </w:pPr>
      <w:r w:rsidRPr="00844FB8">
        <w:rPr>
          <w:rFonts w:ascii="Times New Roman" w:hAnsi="Times New Roman" w:cs="Times New Roman"/>
          <w:sz w:val="28"/>
          <w:szCs w:val="28"/>
        </w:rPr>
        <w:t xml:space="preserve">   Протокол подписан «__» ____ 20__ года </w:t>
      </w:r>
      <w:proofErr w:type="gramStart"/>
      <w:r w:rsidRPr="00844FB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44FB8">
        <w:rPr>
          <w:rFonts w:ascii="Times New Roman" w:hAnsi="Times New Roman" w:cs="Times New Roman"/>
          <w:sz w:val="28"/>
          <w:szCs w:val="28"/>
        </w:rPr>
        <w:t xml:space="preserve"> ____ часов ____ минут</w:t>
      </w:r>
    </w:p>
    <w:p w:rsidR="00844FB8" w:rsidRDefault="00844FB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439DC" w:rsidRDefault="00A439DC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A4DA8" w:rsidRDefault="00DA4DA8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286" w:type="dxa"/>
        <w:tblInd w:w="108" w:type="dxa"/>
        <w:tblLook w:val="01E0" w:firstRow="1" w:lastRow="1" w:firstColumn="1" w:lastColumn="1" w:noHBand="0" w:noVBand="0"/>
      </w:tblPr>
      <w:tblGrid>
        <w:gridCol w:w="9286"/>
      </w:tblGrid>
      <w:tr w:rsidR="00E403A1" w:rsidRPr="001F0930" w:rsidTr="00C91091">
        <w:tc>
          <w:tcPr>
            <w:tcW w:w="9286" w:type="dxa"/>
          </w:tcPr>
          <w:p w:rsidR="00E403A1" w:rsidRPr="001F0930" w:rsidRDefault="00E403A1" w:rsidP="00C91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</w:t>
            </w:r>
            <w:r w:rsidRPr="001F0930">
              <w:rPr>
                <w:sz w:val="24"/>
                <w:szCs w:val="24"/>
              </w:rPr>
              <w:t>Приложение №</w:t>
            </w:r>
            <w:r>
              <w:rPr>
                <w:sz w:val="24"/>
                <w:szCs w:val="24"/>
              </w:rPr>
              <w:t>3</w:t>
            </w:r>
            <w:r w:rsidRPr="001F0930">
              <w:rPr>
                <w:sz w:val="24"/>
                <w:szCs w:val="24"/>
              </w:rPr>
              <w:t xml:space="preserve">    </w:t>
            </w:r>
          </w:p>
          <w:p w:rsidR="00E403A1" w:rsidRPr="001F0930" w:rsidRDefault="00E403A1" w:rsidP="00C91091">
            <w:pPr>
              <w:jc w:val="center"/>
              <w:rPr>
                <w:sz w:val="32"/>
                <w:szCs w:val="24"/>
              </w:rPr>
            </w:pPr>
            <w:r w:rsidRPr="001F0930">
              <w:rPr>
                <w:sz w:val="24"/>
                <w:szCs w:val="24"/>
              </w:rPr>
              <w:t xml:space="preserve">                                                                                 к    постановлению   администрации                                                                             </w:t>
            </w:r>
          </w:p>
        </w:tc>
      </w:tr>
      <w:tr w:rsidR="00E403A1" w:rsidRPr="001F0930" w:rsidTr="00C91091">
        <w:tc>
          <w:tcPr>
            <w:tcW w:w="9286" w:type="dxa"/>
          </w:tcPr>
          <w:p w:rsidR="00E403A1" w:rsidRPr="0046177E" w:rsidRDefault="00E403A1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</w:t>
            </w:r>
            <w:r w:rsidRPr="0046177E">
              <w:rPr>
                <w:sz w:val="24"/>
                <w:szCs w:val="24"/>
              </w:rPr>
              <w:t>городского округа</w:t>
            </w:r>
            <w:r>
              <w:rPr>
                <w:sz w:val="24"/>
                <w:szCs w:val="24"/>
              </w:rPr>
              <w:t xml:space="preserve"> муниципального</w:t>
            </w:r>
          </w:p>
          <w:p w:rsidR="00E403A1" w:rsidRDefault="00E403A1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</w:t>
            </w:r>
            <w:r w:rsidRPr="0046177E">
              <w:rPr>
                <w:sz w:val="24"/>
                <w:szCs w:val="24"/>
              </w:rPr>
              <w:t>образования «город Саянск»</w:t>
            </w:r>
          </w:p>
          <w:p w:rsidR="00E403A1" w:rsidRPr="001F0930" w:rsidRDefault="00E403A1" w:rsidP="00C91091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</w:t>
            </w:r>
            <w:r w:rsidRPr="0046177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_________</w:t>
            </w:r>
            <w:r w:rsidRPr="004617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u w:val="single"/>
              </w:rPr>
              <w:t>_____________</w:t>
            </w:r>
          </w:p>
        </w:tc>
      </w:tr>
    </w:tbl>
    <w:p w:rsidR="00E403A1" w:rsidRPr="00E403A1" w:rsidRDefault="00E403A1" w:rsidP="00E403A1">
      <w:pPr>
        <w:spacing w:line="20" w:lineRule="atLeast"/>
        <w:jc w:val="center"/>
        <w:rPr>
          <w:sz w:val="28"/>
          <w:szCs w:val="28"/>
        </w:rPr>
      </w:pPr>
      <w:r w:rsidRPr="00E403A1">
        <w:rPr>
          <w:sz w:val="28"/>
          <w:szCs w:val="28"/>
        </w:rPr>
        <w:t>Форма</w:t>
      </w:r>
    </w:p>
    <w:p w:rsidR="00A439DC" w:rsidRDefault="00A439DC" w:rsidP="00E403A1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CD0898">
        <w:rPr>
          <w:rFonts w:eastAsia="Calibri"/>
          <w:sz w:val="28"/>
          <w:szCs w:val="28"/>
          <w:lang w:eastAsia="en-US"/>
        </w:rPr>
        <w:t xml:space="preserve">итогового протокола общественной комиссии об итогах голосования по </w:t>
      </w:r>
      <w:r>
        <w:rPr>
          <w:rFonts w:eastAsia="Calibri"/>
          <w:sz w:val="28"/>
          <w:szCs w:val="28"/>
          <w:lang w:eastAsia="en-US"/>
        </w:rPr>
        <w:t xml:space="preserve">выбору </w:t>
      </w:r>
      <w:r w:rsidRPr="00CD0898">
        <w:rPr>
          <w:rFonts w:eastAsia="Calibri"/>
          <w:sz w:val="28"/>
          <w:szCs w:val="28"/>
          <w:lang w:eastAsia="en-US"/>
        </w:rPr>
        <w:t>общественны</w:t>
      </w:r>
      <w:r>
        <w:rPr>
          <w:rFonts w:eastAsia="Calibri"/>
          <w:sz w:val="28"/>
          <w:szCs w:val="28"/>
          <w:lang w:eastAsia="en-US"/>
        </w:rPr>
        <w:t>х</w:t>
      </w:r>
      <w:r w:rsidRPr="00CD0898">
        <w:rPr>
          <w:rFonts w:eastAsia="Calibri"/>
          <w:sz w:val="28"/>
          <w:szCs w:val="28"/>
          <w:lang w:eastAsia="en-US"/>
        </w:rPr>
        <w:t xml:space="preserve"> территори</w:t>
      </w:r>
      <w:r>
        <w:rPr>
          <w:rFonts w:eastAsia="Calibri"/>
          <w:sz w:val="28"/>
          <w:szCs w:val="28"/>
          <w:lang w:eastAsia="en-US"/>
        </w:rPr>
        <w:t>й</w:t>
      </w:r>
      <w:r w:rsidRPr="00CD0898">
        <w:rPr>
          <w:rFonts w:eastAsia="Calibri"/>
          <w:sz w:val="28"/>
          <w:szCs w:val="28"/>
          <w:lang w:eastAsia="en-US"/>
        </w:rPr>
        <w:t xml:space="preserve"> муниципального образования «</w:t>
      </w:r>
      <w:r>
        <w:rPr>
          <w:rFonts w:eastAsia="Calibri"/>
          <w:sz w:val="28"/>
          <w:szCs w:val="28"/>
          <w:lang w:eastAsia="en-US"/>
        </w:rPr>
        <w:t>город Саянск»</w:t>
      </w:r>
    </w:p>
    <w:p w:rsidR="00E403A1" w:rsidRPr="00E403A1" w:rsidRDefault="00E403A1" w:rsidP="00E403A1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  <w:r w:rsidRPr="00E403A1">
        <w:rPr>
          <w:rFonts w:eastAsia="Calibri"/>
          <w:sz w:val="28"/>
          <w:szCs w:val="28"/>
          <w:lang w:eastAsia="en-US"/>
        </w:rPr>
        <w:t>Экземпляр № ______</w:t>
      </w:r>
    </w:p>
    <w:p w:rsidR="00E403A1" w:rsidRPr="00E403A1" w:rsidRDefault="00E403A1" w:rsidP="00E403A1">
      <w:pPr>
        <w:pStyle w:val="ae"/>
        <w:spacing w:before="0" w:beforeAutospacing="0" w:after="0" w:afterAutospacing="0"/>
        <w:jc w:val="center"/>
        <w:rPr>
          <w:rFonts w:eastAsia="Calibri"/>
          <w:sz w:val="28"/>
          <w:szCs w:val="28"/>
          <w:lang w:eastAsia="en-US"/>
        </w:rPr>
      </w:pPr>
    </w:p>
    <w:p w:rsidR="00A439DC" w:rsidRPr="00A439DC" w:rsidRDefault="00A439DC" w:rsidP="00A439DC">
      <w:pPr>
        <w:pStyle w:val="HTM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A439DC">
        <w:rPr>
          <w:rFonts w:ascii="Times New Roman" w:eastAsia="Calibri" w:hAnsi="Times New Roman" w:cs="Times New Roman"/>
          <w:sz w:val="28"/>
          <w:szCs w:val="28"/>
          <w:lang w:eastAsia="en-US"/>
        </w:rPr>
        <w:t>ткрыто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A43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рейтингово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A43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голосовани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A43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выбору общественных территорий муниципального образования «город Саянск», подлежащих в первоочередном порядке благоустройству в 2019</w:t>
      </w:r>
      <w:r w:rsidR="00811B1D">
        <w:rPr>
          <w:rFonts w:ascii="Times New Roman" w:eastAsia="Calibri" w:hAnsi="Times New Roman" w:cs="Times New Roman"/>
          <w:sz w:val="28"/>
          <w:szCs w:val="28"/>
          <w:lang w:eastAsia="en-US"/>
        </w:rPr>
        <w:t>-2022</w:t>
      </w:r>
      <w:r w:rsidRPr="00A43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="00811B1D">
        <w:rPr>
          <w:rFonts w:ascii="Times New Roman" w:eastAsia="Calibri" w:hAnsi="Times New Roman" w:cs="Times New Roman"/>
          <w:sz w:val="28"/>
          <w:szCs w:val="28"/>
          <w:lang w:eastAsia="en-US"/>
        </w:rPr>
        <w:t>ах</w:t>
      </w:r>
      <w:r w:rsidRPr="00A439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муниципальной программой «Формирование современной городской среды на территории муниципального образования «город Саянск»</w:t>
      </w:r>
    </w:p>
    <w:p w:rsidR="00E403A1" w:rsidRPr="00E403A1" w:rsidRDefault="00A439DC" w:rsidP="00A439DC">
      <w:pPr>
        <w:pStyle w:val="HTM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403A1"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«___» _________ 20__ года</w:t>
      </w:r>
    </w:p>
    <w:p w:rsidR="00E403A1" w:rsidRP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3A1" w:rsidRP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ИТОГОВЫЙ ПРОТОКОЛ</w:t>
      </w:r>
    </w:p>
    <w:p w:rsidR="00E403A1" w:rsidRP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Общественной комиссии</w:t>
      </w:r>
      <w:r w:rsidR="007658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об итогах голосования</w:t>
      </w:r>
    </w:p>
    <w:p w:rsidR="00E403A1" w:rsidRP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403A1" w:rsidRP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Общественная комиссия муниципального образования</w:t>
      </w:r>
    </w:p>
    <w:p w:rsidR="00E403A1" w:rsidRDefault="00E403A1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город Саянск</w:t>
      </w:r>
      <w:r w:rsidRPr="00E403A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765814" w:rsidRPr="00E403A1" w:rsidRDefault="00765814" w:rsidP="00E403A1">
      <w:pPr>
        <w:pStyle w:val="HTM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765814" w:rsidTr="00765814">
        <w:tc>
          <w:tcPr>
            <w:tcW w:w="5211" w:type="dxa"/>
          </w:tcPr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граждан, внесенных в списки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(цифрами/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голосования на момент окончания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голосования (заполняется на основании </w:t>
            </w:r>
            <w:proofErr w:type="gramEnd"/>
          </w:p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данных территориальных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765814" w:rsidTr="00765814">
        <w:tc>
          <w:tcPr>
            <w:tcW w:w="5211" w:type="dxa"/>
          </w:tcPr>
          <w:p w:rsidR="00765814" w:rsidRPr="00E403A1" w:rsidRDefault="00765814" w:rsidP="00765814">
            <w:pPr>
              <w:pStyle w:val="HTM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Число бюллетеней, (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цифрами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выданных территориальными счетными</w:t>
            </w:r>
          </w:p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комиссиями гражданам в день голосования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(заполняется на основании </w:t>
            </w:r>
            <w:proofErr w:type="gramEnd"/>
          </w:p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данных территориальных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765814" w:rsidTr="00765814">
        <w:tc>
          <w:tcPr>
            <w:tcW w:w="5211" w:type="dxa"/>
          </w:tcPr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Число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погашенных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(цифрами/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бюллетеней (заполняется на основании </w:t>
            </w:r>
            <w:proofErr w:type="gramEnd"/>
          </w:p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данных территориальных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765814" w:rsidTr="00765814">
        <w:tc>
          <w:tcPr>
            <w:tcW w:w="5211" w:type="dxa"/>
          </w:tcPr>
          <w:p w:rsidR="00765814" w:rsidRPr="00E403A1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Число бюллетеней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(цифрами/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содержащихся в ящиках для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голосования (заполняется на основании данных территориальных 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765814" w:rsidTr="00765814">
        <w:tc>
          <w:tcPr>
            <w:tcW w:w="5211" w:type="dxa"/>
          </w:tcPr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Число недействит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ельных (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цифрами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бюллетеней (заполняется на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основании данных территориальных 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765814" w:rsidTr="00765814">
        <w:tc>
          <w:tcPr>
            <w:tcW w:w="5211" w:type="dxa"/>
          </w:tcPr>
          <w:p w:rsidR="00765814" w:rsidRPr="00765814" w:rsidRDefault="00765814" w:rsidP="00765814">
            <w:pPr>
              <w:pStyle w:val="HTML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Число действитель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ных (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цифрами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прописью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) </w:t>
            </w:r>
            <w:r w:rsidRPr="00E403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бюллетеней (заполняется на основании данных территориальных счетных комиссий)</w:t>
            </w:r>
          </w:p>
        </w:tc>
        <w:tc>
          <w:tcPr>
            <w:tcW w:w="4360" w:type="dxa"/>
          </w:tcPr>
          <w:p w:rsidR="00765814" w:rsidRDefault="00765814" w:rsidP="00E403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</w:tbl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C63B6" w:rsidRDefault="00EC63B6" w:rsidP="00EC6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общественных территорий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EC63B6" w:rsidTr="00C91091">
        <w:tc>
          <w:tcPr>
            <w:tcW w:w="67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70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jc w:val="center"/>
              <w:rPr>
                <w:sz w:val="28"/>
                <w:szCs w:val="28"/>
              </w:rPr>
            </w:pPr>
            <w:r w:rsidRPr="00844FB8">
              <w:rPr>
                <w:sz w:val="28"/>
                <w:szCs w:val="28"/>
              </w:rPr>
              <w:t>Наименование общественной территории</w:t>
            </w:r>
          </w:p>
        </w:tc>
        <w:tc>
          <w:tcPr>
            <w:tcW w:w="3191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844FB8">
              <w:rPr>
                <w:sz w:val="28"/>
                <w:szCs w:val="28"/>
              </w:rPr>
              <w:t>Количество голосов</w:t>
            </w:r>
          </w:p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E403A1">
              <w:rPr>
                <w:sz w:val="28"/>
                <w:szCs w:val="28"/>
              </w:rPr>
              <w:t>(цифрами/прописью)</w:t>
            </w:r>
          </w:p>
        </w:tc>
      </w:tr>
      <w:tr w:rsidR="00EC63B6" w:rsidTr="00C91091">
        <w:tc>
          <w:tcPr>
            <w:tcW w:w="67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EC63B6" w:rsidTr="00C91091">
        <w:tc>
          <w:tcPr>
            <w:tcW w:w="67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  <w:tr w:rsidR="00EC63B6" w:rsidTr="00C91091">
        <w:tc>
          <w:tcPr>
            <w:tcW w:w="67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C63B6" w:rsidRDefault="00EC63B6" w:rsidP="00C910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40"/>
              <w:rPr>
                <w:sz w:val="28"/>
                <w:szCs w:val="28"/>
              </w:rPr>
            </w:pPr>
          </w:p>
        </w:tc>
      </w:tr>
    </w:tbl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E403A1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комиссии                           </w:t>
      </w:r>
      <w:r w:rsidR="00EC63B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403A1">
        <w:rPr>
          <w:rFonts w:ascii="Times New Roman" w:hAnsi="Times New Roman" w:cs="Times New Roman"/>
          <w:sz w:val="28"/>
          <w:szCs w:val="28"/>
        </w:rPr>
        <w:t xml:space="preserve">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E403A1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  <w:r w:rsidRPr="00E403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комиссии                                         </w:t>
      </w:r>
      <w:r w:rsidR="00EC63B6">
        <w:rPr>
          <w:rFonts w:ascii="Times New Roman" w:hAnsi="Times New Roman" w:cs="Times New Roman"/>
          <w:sz w:val="28"/>
          <w:szCs w:val="28"/>
        </w:rPr>
        <w:t xml:space="preserve">       </w:t>
      </w:r>
      <w:r w:rsidRPr="00E403A1">
        <w:rPr>
          <w:rFonts w:ascii="Times New Roman" w:hAnsi="Times New Roman" w:cs="Times New Roman"/>
          <w:sz w:val="28"/>
          <w:szCs w:val="28"/>
        </w:rPr>
        <w:t>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(ФИО)          (подпись)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>Члены общественной комиссии: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  _________________</w:t>
      </w:r>
    </w:p>
    <w:p w:rsidR="00EC63B6" w:rsidRDefault="00EC63B6" w:rsidP="00E403A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403A1" w:rsidRPr="00E403A1" w:rsidRDefault="00E403A1" w:rsidP="00E403A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E403A1">
        <w:rPr>
          <w:rFonts w:ascii="Times New Roman" w:hAnsi="Times New Roman" w:cs="Times New Roman"/>
          <w:sz w:val="28"/>
          <w:szCs w:val="28"/>
        </w:rPr>
        <w:t xml:space="preserve">Протокол подписан «__» ____ 20__ года </w:t>
      </w:r>
      <w:proofErr w:type="gramStart"/>
      <w:r w:rsidRPr="00E403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403A1">
        <w:rPr>
          <w:rFonts w:ascii="Times New Roman" w:hAnsi="Times New Roman" w:cs="Times New Roman"/>
          <w:sz w:val="28"/>
          <w:szCs w:val="28"/>
        </w:rPr>
        <w:t xml:space="preserve"> ____ часов ____ минут</w:t>
      </w:r>
    </w:p>
    <w:p w:rsidR="00E403A1" w:rsidRPr="00E403A1" w:rsidRDefault="00E403A1" w:rsidP="00E403A1">
      <w:pPr>
        <w:rPr>
          <w:sz w:val="28"/>
          <w:szCs w:val="28"/>
        </w:rPr>
      </w:pPr>
    </w:p>
    <w:p w:rsidR="00E403A1" w:rsidRDefault="00E403A1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C63B6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A439DC" w:rsidRDefault="00A439DC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286" w:type="dxa"/>
        <w:tblInd w:w="108" w:type="dxa"/>
        <w:tblLook w:val="01E0" w:firstRow="1" w:lastRow="1" w:firstColumn="1" w:lastColumn="1" w:noHBand="0" w:noVBand="0"/>
      </w:tblPr>
      <w:tblGrid>
        <w:gridCol w:w="9286"/>
      </w:tblGrid>
      <w:tr w:rsidR="00EC63B6" w:rsidRPr="001F0930" w:rsidTr="00C91091">
        <w:tc>
          <w:tcPr>
            <w:tcW w:w="9286" w:type="dxa"/>
          </w:tcPr>
          <w:p w:rsidR="00EC63B6" w:rsidRPr="001F0930" w:rsidRDefault="00EC63B6" w:rsidP="00C91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                                                                    </w:t>
            </w:r>
            <w:r w:rsidRPr="001F0930">
              <w:rPr>
                <w:sz w:val="24"/>
                <w:szCs w:val="24"/>
              </w:rPr>
              <w:t>Приложение №</w:t>
            </w:r>
            <w:r>
              <w:rPr>
                <w:sz w:val="24"/>
                <w:szCs w:val="24"/>
              </w:rPr>
              <w:t>4</w:t>
            </w:r>
            <w:r w:rsidRPr="001F0930">
              <w:rPr>
                <w:sz w:val="24"/>
                <w:szCs w:val="24"/>
              </w:rPr>
              <w:t xml:space="preserve">    </w:t>
            </w:r>
          </w:p>
          <w:p w:rsidR="00EC63B6" w:rsidRPr="001F0930" w:rsidRDefault="00EC63B6" w:rsidP="00C91091">
            <w:pPr>
              <w:jc w:val="center"/>
              <w:rPr>
                <w:sz w:val="32"/>
                <w:szCs w:val="24"/>
              </w:rPr>
            </w:pPr>
            <w:r w:rsidRPr="001F0930">
              <w:rPr>
                <w:sz w:val="24"/>
                <w:szCs w:val="24"/>
              </w:rPr>
              <w:t xml:space="preserve">                                                                                 к    постановлению   администрации                                                                             </w:t>
            </w:r>
          </w:p>
        </w:tc>
      </w:tr>
      <w:tr w:rsidR="00EC63B6" w:rsidRPr="001F0930" w:rsidTr="00C91091">
        <w:tc>
          <w:tcPr>
            <w:tcW w:w="9286" w:type="dxa"/>
          </w:tcPr>
          <w:p w:rsidR="00EC63B6" w:rsidRPr="0046177E" w:rsidRDefault="00EC63B6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</w:t>
            </w:r>
            <w:r w:rsidRPr="0046177E">
              <w:rPr>
                <w:sz w:val="24"/>
                <w:szCs w:val="24"/>
              </w:rPr>
              <w:t>городского округа</w:t>
            </w:r>
            <w:r>
              <w:rPr>
                <w:sz w:val="24"/>
                <w:szCs w:val="24"/>
              </w:rPr>
              <w:t xml:space="preserve"> муниципального</w:t>
            </w:r>
          </w:p>
          <w:p w:rsidR="00EC63B6" w:rsidRDefault="00EC63B6" w:rsidP="00C9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</w:t>
            </w:r>
            <w:r w:rsidRPr="0046177E">
              <w:rPr>
                <w:sz w:val="24"/>
                <w:szCs w:val="24"/>
              </w:rPr>
              <w:t>образования «город Саянск»</w:t>
            </w:r>
          </w:p>
          <w:p w:rsidR="00EC63B6" w:rsidRPr="001F0930" w:rsidRDefault="00EC63B6" w:rsidP="00C91091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</w:t>
            </w:r>
            <w:r w:rsidRPr="0046177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_________</w:t>
            </w:r>
            <w:r w:rsidRPr="004617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u w:val="single"/>
              </w:rPr>
              <w:t>_____________</w:t>
            </w:r>
          </w:p>
        </w:tc>
      </w:tr>
    </w:tbl>
    <w:p w:rsidR="00A439DC" w:rsidRDefault="00A439DC" w:rsidP="00EC63B6">
      <w:pPr>
        <w:jc w:val="center"/>
        <w:rPr>
          <w:sz w:val="36"/>
          <w:szCs w:val="36"/>
        </w:rPr>
      </w:pPr>
    </w:p>
    <w:p w:rsidR="00EC63B6" w:rsidRPr="00372316" w:rsidRDefault="00EC63B6" w:rsidP="00EC63B6">
      <w:pPr>
        <w:jc w:val="center"/>
        <w:rPr>
          <w:sz w:val="36"/>
          <w:szCs w:val="36"/>
        </w:rPr>
      </w:pPr>
      <w:r>
        <w:rPr>
          <w:sz w:val="36"/>
          <w:szCs w:val="36"/>
        </w:rPr>
        <w:t>БЮЛЛЕТЕНЬ</w:t>
      </w:r>
    </w:p>
    <w:p w:rsidR="00A439DC" w:rsidRPr="00A439DC" w:rsidRDefault="00A439DC" w:rsidP="00A439DC">
      <w:pPr>
        <w:jc w:val="center"/>
        <w:rPr>
          <w:sz w:val="24"/>
          <w:szCs w:val="24"/>
        </w:rPr>
      </w:pPr>
      <w:r w:rsidRPr="00A439DC">
        <w:rPr>
          <w:sz w:val="24"/>
          <w:szCs w:val="24"/>
        </w:rPr>
        <w:t>для голосования по выбору общественных территорий,</w:t>
      </w:r>
    </w:p>
    <w:p w:rsidR="00A439DC" w:rsidRDefault="00A439DC" w:rsidP="00A439DC">
      <w:pPr>
        <w:jc w:val="center"/>
        <w:rPr>
          <w:sz w:val="24"/>
        </w:rPr>
      </w:pPr>
      <w:r w:rsidRPr="00A439DC">
        <w:rPr>
          <w:sz w:val="24"/>
          <w:szCs w:val="24"/>
        </w:rPr>
        <w:t>подлежащих благоустройству в первоочередном порядке в 2019</w:t>
      </w:r>
      <w:r w:rsidR="00811B1D">
        <w:rPr>
          <w:sz w:val="24"/>
          <w:szCs w:val="24"/>
        </w:rPr>
        <w:t>-2022</w:t>
      </w:r>
      <w:r w:rsidRPr="00A439DC">
        <w:rPr>
          <w:sz w:val="24"/>
          <w:szCs w:val="24"/>
        </w:rPr>
        <w:t xml:space="preserve"> году в рамках </w:t>
      </w:r>
      <w:r w:rsidR="00811B1D">
        <w:rPr>
          <w:sz w:val="24"/>
          <w:szCs w:val="24"/>
        </w:rPr>
        <w:t xml:space="preserve">реализации </w:t>
      </w:r>
      <w:r w:rsidRPr="00A439DC">
        <w:rPr>
          <w:sz w:val="24"/>
          <w:szCs w:val="24"/>
        </w:rPr>
        <w:t xml:space="preserve">муниципальной программы </w:t>
      </w:r>
      <w:r w:rsidRPr="00A439DC">
        <w:rPr>
          <w:rFonts w:eastAsia="Calibri"/>
          <w:sz w:val="24"/>
          <w:szCs w:val="24"/>
          <w:lang w:eastAsia="en-US"/>
        </w:rPr>
        <w:t>«Формирование современной городской среды на территории муниципального образования «город Саянск»</w:t>
      </w:r>
      <w:r w:rsidRPr="009C6DF1">
        <w:rPr>
          <w:sz w:val="24"/>
        </w:rPr>
        <w:t xml:space="preserve"> </w:t>
      </w:r>
    </w:p>
    <w:p w:rsidR="004D79D4" w:rsidRDefault="004D79D4" w:rsidP="00A439DC">
      <w:pPr>
        <w:jc w:val="center"/>
        <w:rPr>
          <w:sz w:val="24"/>
        </w:rPr>
      </w:pPr>
      <w:r>
        <w:rPr>
          <w:sz w:val="24"/>
        </w:rPr>
        <w:t>«__»____________2018 года</w:t>
      </w:r>
    </w:p>
    <w:p w:rsidR="00EC63B6" w:rsidRPr="00851ACA" w:rsidRDefault="00EC63B6" w:rsidP="00EC63B6">
      <w:pPr>
        <w:pStyle w:val="8"/>
        <w:spacing w:before="60"/>
        <w:rPr>
          <w:sz w:val="16"/>
          <w:szCs w:val="16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215"/>
        <w:gridCol w:w="1134"/>
      </w:tblGrid>
      <w:tr w:rsidR="00EC63B6" w:rsidTr="00811B1D">
        <w:trPr>
          <w:cantSplit/>
          <w:trHeight w:val="1669"/>
        </w:trPr>
        <w:tc>
          <w:tcPr>
            <w:tcW w:w="10916" w:type="dxa"/>
            <w:gridSpan w:val="3"/>
          </w:tcPr>
          <w:p w:rsidR="00EC63B6" w:rsidRDefault="00EC63B6" w:rsidP="00C91091">
            <w:pPr>
              <w:pStyle w:val="2"/>
              <w:jc w:val="center"/>
              <w:rPr>
                <w:i/>
                <w:sz w:val="16"/>
              </w:rPr>
            </w:pPr>
            <w:r w:rsidRPr="00A439DC">
              <w:rPr>
                <w:color w:val="auto"/>
              </w:rPr>
              <w:t>РАЗЪЯСНЕНИЕ О ПОРЯДКЕ ЗАПОЛНЕНИЯ БЮЛЛЕТЕНЯ</w:t>
            </w:r>
          </w:p>
          <w:p w:rsidR="00EC63B6" w:rsidRPr="00811B1D" w:rsidRDefault="00EC63B6" w:rsidP="00EC63B6">
            <w:pPr>
              <w:jc w:val="both"/>
              <w:rPr>
                <w:b/>
                <w:sz w:val="18"/>
              </w:rPr>
            </w:pPr>
            <w:r w:rsidRPr="00811B1D">
              <w:rPr>
                <w:sz w:val="18"/>
              </w:rPr>
              <w:t>Поставьте любые знаки (знак) в пустых квадратах (квадрате) справа от наименования общественной территории (общественных территорий) не более чем 4 общественных территорий, в пользу которых  сделан выбор.</w:t>
            </w:r>
          </w:p>
          <w:p w:rsidR="00EC63B6" w:rsidRPr="00811B1D" w:rsidRDefault="00EC63B6" w:rsidP="00811B1D">
            <w:pPr>
              <w:jc w:val="both"/>
              <w:rPr>
                <w:sz w:val="18"/>
              </w:rPr>
            </w:pPr>
            <w:r w:rsidRPr="00811B1D">
              <w:rPr>
                <w:sz w:val="18"/>
              </w:rPr>
              <w:t xml:space="preserve">Бюллетень, в котором знаки  проставлены более чем в 4 квадратах   либо бюллетень,  в котором  знаки (знак)   не проставлены  ни в одном из квадратов - считаются недействительными. </w:t>
            </w:r>
          </w:p>
        </w:tc>
      </w:tr>
      <w:tr w:rsidR="00EC63B6" w:rsidTr="00F90D73">
        <w:trPr>
          <w:trHeight w:val="1722"/>
        </w:trPr>
        <w:tc>
          <w:tcPr>
            <w:tcW w:w="567" w:type="dxa"/>
          </w:tcPr>
          <w:p w:rsidR="00EC63B6" w:rsidRDefault="00DC20A9" w:rsidP="00C91091">
            <w:pPr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6C3475" wp14:editId="69251437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490.4pt;margin-top:12.9pt;width:42.6pt;height:4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t1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V/zZkTllr0&#10;hUQTrjOKzZI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RGlt1HAIAADwEAAAOAAAAAAAAAAAAAAAAAC4CAABkcnMvZTJvRG9jLnhtbFBL&#10;AQItABQABgAIAAAAIQBP62K34QAAAAsBAAAPAAAAAAAAAAAAAAAAAHYEAABkcnMvZG93bnJldi54&#10;bWxQSwUGAAAAAAQABADzAAAAhAUAAAAA&#10;" strokeweight="1.5pt"/>
                  </w:pict>
                </mc:Fallback>
              </mc:AlternateContent>
            </w:r>
          </w:p>
          <w:p w:rsidR="00EC63B6" w:rsidRDefault="00F90D73" w:rsidP="00C91091">
            <w:pPr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215" w:type="dxa"/>
            <w:vAlign w:val="center"/>
          </w:tcPr>
          <w:p w:rsidR="00F90D73" w:rsidRDefault="00F90D73" w:rsidP="00F90D73">
            <w:pPr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НАИМЕНОВАНИЕ</w:t>
            </w:r>
          </w:p>
          <w:p w:rsidR="00EC63B6" w:rsidRDefault="00F90D73" w:rsidP="00F90D7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8"/>
              </w:rPr>
            </w:pPr>
            <w:r>
              <w:rPr>
                <w:b/>
                <w:i/>
                <w:sz w:val="22"/>
              </w:rPr>
              <w:t>ОБЩЕСТВЕННОЙ ТЕРРИТОРИИ</w:t>
            </w:r>
          </w:p>
        </w:tc>
        <w:tc>
          <w:tcPr>
            <w:tcW w:w="1134" w:type="dxa"/>
          </w:tcPr>
          <w:p w:rsidR="00EC63B6" w:rsidRDefault="00EC63B6" w:rsidP="00C91091">
            <w:pPr>
              <w:jc w:val="both"/>
              <w:rPr>
                <w:sz w:val="18"/>
              </w:rPr>
            </w:pPr>
          </w:p>
        </w:tc>
      </w:tr>
      <w:tr w:rsidR="00EC63B6" w:rsidTr="00F90D73">
        <w:trPr>
          <w:trHeight w:val="18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6" w:rsidRDefault="00DC20A9" w:rsidP="00C91091">
            <w:pPr>
              <w:jc w:val="both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4FEF2A" wp14:editId="7D96E297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490.4pt;margin-top:12.9pt;width:42.6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6sHAIAADwEAAAOAAAAZHJzL2Uyb0RvYy54bWysU1Fv0zAQfkfiP1h+p0lLC1vUdJo6ipAG&#10;TAx+gOs4iYXtM2e36fj1Oztd6YAnRB6su9z583ff3S2vDtawvcKgwdV8Oik5U05Co11X829fN68u&#10;OAtRuEYYcKrmDyrwq9XLF8vBV2oGPZhGISMQF6rB17yP0VdFEWSvrAgT8MpRsAW0IpKLXdGgGAjd&#10;mmJWlm+KAbDxCFKFQH9vxiBfZfy2VTJ+btugIjM1J24xn5jPbTqL1VJUHQrfa3mkIf6BhRXa0aMn&#10;qBsRBduh/gPKaokQoI0TCbaAttVS5Rqommn5WzX3vfAq10LiBH+SKfw/WPlpf4dMNzWfceaEpRZ9&#10;IdGE64xir5M8gw8VZd37O0wFBn8L8ntgDtY9ZalrRBh6JRoiNU35xbMLyQl0lW2Hj9AQuthFyEod&#10;WrQJkDRgh9yQh1ND1CEyST8X82k5o7ZJCh3t9IKoni57DPG9AsuSUXMk6hlc7G9DHFOfUjJ5MLrZ&#10;aGOyg912bZDtBc3GJn+ZP9V4nmYcG6i0y3JRZuhnwXCOUebvbxhWR5pyo23NL05JokqyvXMN8RRV&#10;FNqMNpVn3FHHJN3Ygi00DyQjwjjCtHJk9IA/ORtofGsefuwEKs7MB0etuJzO52neszNfvE0q4nlk&#10;ex4RThJUzSNno7mO447sPOqup5emuXYH19S+VmdpU2tHVkeyNKK5Ocd1Sjtw7uesX0u/egQAAP//&#10;AwBQSwMEFAAGAAgAAAAhAE/rYrfhAAAACwEAAA8AAABkcnMvZG93bnJldi54bWxMj0FPwzAMhe9I&#10;/IfISFwQSzpENUrTCW1w4TCJMQmOXmPaiiapknTr+PV4JzjZ1nt6/l65nGwvDhRi552GbKZAkKu9&#10;6VyjYff+crsAERM6g713pOFEEZbV5UWJhfFH90aHbWoEh7hYoIY2paGQMtYtWYwzP5Bj7csHi4nP&#10;0EgT8MjhtpdzpXJpsXP8ocWBVi3V39vRahg+VmifNzK9htPdz+e426zX6kbr66vp6RFEoin9meGM&#10;z+hQMdPej85E0Wt4WChGTxrm9zzPBpXn3G7PW5YpkFUp/3eofgEAAP//AwBQSwECLQAUAAYACAAA&#10;ACEAtoM4kv4AAADhAQAAEwAAAAAAAAAAAAAAAAAAAAAAW0NvbnRlbnRfVHlwZXNdLnhtbFBLAQIt&#10;ABQABgAIAAAAIQA4/SH/1gAAAJQBAAALAAAAAAAAAAAAAAAAAC8BAABfcmVscy8ucmVsc1BLAQIt&#10;ABQABgAIAAAAIQCVLK6sHAIAADwEAAAOAAAAAAAAAAAAAAAAAC4CAABkcnMvZTJvRG9jLnhtbFBL&#10;AQItABQABgAIAAAAIQBP62K34QAAAAsBAAAPAAAAAAAAAAAAAAAAAHYEAABkcnMvZG93bnJldi54&#10;bWxQSwUGAAAAAAQABADzAAAAhAUAAAAA&#10;" strokeweight="1.5pt"/>
                  </w:pict>
                </mc:Fallback>
              </mc:AlternateContent>
            </w:r>
          </w:p>
          <w:p w:rsidR="00EC63B6" w:rsidRPr="00372316" w:rsidRDefault="00F90D73" w:rsidP="00C91091">
            <w:pPr>
              <w:jc w:val="both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73" w:rsidRDefault="00F90D73" w:rsidP="00F90D73">
            <w:pPr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НАИМЕНОВАНИЕ</w:t>
            </w:r>
          </w:p>
          <w:p w:rsidR="00EC63B6" w:rsidRPr="00372316" w:rsidRDefault="00F90D73" w:rsidP="00F90D7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ОБЩЕСТВЕННОЙ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6" w:rsidRDefault="00EC63B6" w:rsidP="00C91091">
            <w:pPr>
              <w:jc w:val="both"/>
              <w:rPr>
                <w:sz w:val="18"/>
              </w:rPr>
            </w:pPr>
          </w:p>
        </w:tc>
      </w:tr>
      <w:tr w:rsidR="00EC63B6" w:rsidTr="00F90D73">
        <w:trPr>
          <w:trHeight w:val="1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6" w:rsidRDefault="00DC20A9" w:rsidP="00C91091">
            <w:pPr>
              <w:jc w:val="both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35A46E" wp14:editId="3DF2047A">
                      <wp:simplePos x="0" y="0"/>
                      <wp:positionH relativeFrom="column">
                        <wp:posOffset>6228080</wp:posOffset>
                      </wp:positionH>
                      <wp:positionV relativeFrom="paragraph">
                        <wp:posOffset>163830</wp:posOffset>
                      </wp:positionV>
                      <wp:extent cx="541020" cy="541020"/>
                      <wp:effectExtent l="0" t="0" r="11430" b="1143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490.4pt;margin-top:12.9pt;width:42.6pt;height:4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SzGwIAADw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dQ7ziwYatFn&#10;Eg3sVks2S/IMPtSU9egfMBUY/L0T3wKzbtVTlrxFdEMvoSVSVcovnl1ITqCrbDN8cC2hwy66rNSh&#10;Q5MASQN2yA05nhsiD5EJ+jmfVeWU2iYodLLTC1A/XfYY4jvpDEtGw5GoZ3DY34c4pj6lZPJOq3at&#10;tM4ObjcrjWwPNBvr/GX+VONlmrZsoNKuy3mZoZ8FwyVGmb+/YRgVacq1Mg2/OidBnWR7a1viCXUE&#10;pUebytP2pGOSbmzBxrVHkhHdOMK0cmT0Dn9wNtD4Njx83wFKzvR7S624rmazNO/Zmc3fJBXxMrK5&#10;jIAVBNXwyNloruK4IzuPatvTS1Wu3bpbal+nsrSptSOrE1ka0dyc0zqlHbj0c9avpV/+BAAA//8D&#10;AFBLAwQUAAYACAAAACEAT+tit+EAAAALAQAADwAAAGRycy9kb3ducmV2LnhtbEyPQU/DMAyF70j8&#10;h8hIXBBLOkQ1StMJbXDhMIkxCY5eY9qKJqmSdOv49XgnONnWe3r+XrmcbC8OFGLnnYZspkCQq73p&#10;XKNh9/5yuwAREzqDvXek4UQRltXlRYmF8Uf3RodtagSHuFighjaloZAy1i1ZjDM/kGPtyweLic/Q&#10;SBPwyOG2l3Olcmmxc/yhxYFWLdXf29FqGD5WaJ83Mr2G093P57jbrNfqRuvrq+npEUSiKf2Z4YzP&#10;6FAx096PzkTRa3hYKEZPGub3PM8Glefcbs9blimQVSn/d6h+AQAA//8DAFBLAQItABQABgAIAAAA&#10;IQC2gziS/gAAAOEBAAATAAAAAAAAAAAAAAAAAAAAAABbQ29udGVudF9UeXBlc10ueG1sUEsBAi0A&#10;FAAGAAgAAAAhADj9If/WAAAAlAEAAAsAAAAAAAAAAAAAAAAALwEAAF9yZWxzLy5yZWxzUEsBAi0A&#10;FAAGAAgAAAAhAIZwVLMbAgAAPAQAAA4AAAAAAAAAAAAAAAAALgIAAGRycy9lMm9Eb2MueG1sUEsB&#10;Ai0AFAAGAAgAAAAhAE/rYrfhAAAACwEAAA8AAAAAAAAAAAAAAAAAdQQAAGRycy9kb3ducmV2Lnht&#10;bFBLBQYAAAAABAAEAPMAAACDBQAAAAA=&#10;" strokeweight="1.5pt"/>
                  </w:pict>
                </mc:Fallback>
              </mc:AlternateContent>
            </w:r>
          </w:p>
          <w:p w:rsidR="00EC63B6" w:rsidRPr="00372316" w:rsidRDefault="00F90D73" w:rsidP="00C91091">
            <w:pPr>
              <w:jc w:val="both"/>
              <w:rPr>
                <w:b/>
                <w:i/>
                <w:noProof/>
                <w:sz w:val="18"/>
              </w:rPr>
            </w:pPr>
            <w:r>
              <w:rPr>
                <w:b/>
                <w:i/>
                <w:noProof/>
                <w:sz w:val="18"/>
              </w:rPr>
              <w:t>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73" w:rsidRDefault="00F90D73" w:rsidP="00F90D73">
            <w:pPr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НАИМЕНОВАНИЕ</w:t>
            </w:r>
          </w:p>
          <w:p w:rsidR="00EC63B6" w:rsidRPr="00372316" w:rsidRDefault="00F90D73" w:rsidP="00F90D7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ОБЩЕСТВЕННОЙ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B6" w:rsidRDefault="00EC63B6" w:rsidP="00C91091">
            <w:pPr>
              <w:jc w:val="both"/>
              <w:rPr>
                <w:sz w:val="18"/>
              </w:rPr>
            </w:pPr>
          </w:p>
        </w:tc>
      </w:tr>
    </w:tbl>
    <w:p w:rsidR="00EC63B6" w:rsidRPr="000169A9" w:rsidRDefault="00EC63B6" w:rsidP="00844FB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sectPr w:rsidR="00EC63B6" w:rsidRPr="000169A9" w:rsidSect="00C02202">
      <w:pgSz w:w="11906" w:h="16838" w:code="9"/>
      <w:pgMar w:top="1134" w:right="849" w:bottom="1134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1B3" w:rsidRDefault="00ED51B3" w:rsidP="00D7024D">
      <w:r>
        <w:separator/>
      </w:r>
    </w:p>
  </w:endnote>
  <w:endnote w:type="continuationSeparator" w:id="0">
    <w:p w:rsidR="00ED51B3" w:rsidRDefault="00ED51B3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1B3" w:rsidRDefault="00ED51B3" w:rsidP="00D7024D">
      <w:r>
        <w:separator/>
      </w:r>
    </w:p>
  </w:footnote>
  <w:footnote w:type="continuationSeparator" w:id="0">
    <w:p w:rsidR="00ED51B3" w:rsidRDefault="00ED51B3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595F"/>
    <w:multiLevelType w:val="hybridMultilevel"/>
    <w:tmpl w:val="950EBFBA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D7AA6"/>
    <w:multiLevelType w:val="multilevel"/>
    <w:tmpl w:val="1486C1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5D8324A1"/>
    <w:multiLevelType w:val="multilevel"/>
    <w:tmpl w:val="014C368A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2"/>
      </w:rPr>
    </w:lvl>
  </w:abstractNum>
  <w:abstractNum w:abstractNumId="4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E68E3"/>
    <w:multiLevelType w:val="hybridMultilevel"/>
    <w:tmpl w:val="A4362734"/>
    <w:lvl w:ilvl="0" w:tplc="3AB233B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C924E8"/>
    <w:multiLevelType w:val="hybridMultilevel"/>
    <w:tmpl w:val="1AE2DA1C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904D9"/>
    <w:multiLevelType w:val="hybridMultilevel"/>
    <w:tmpl w:val="4AC00D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104E4"/>
    <w:rsid w:val="000169A9"/>
    <w:rsid w:val="000226CF"/>
    <w:rsid w:val="00023E4A"/>
    <w:rsid w:val="00047DA0"/>
    <w:rsid w:val="000634E6"/>
    <w:rsid w:val="000918B7"/>
    <w:rsid w:val="000A196A"/>
    <w:rsid w:val="000C081C"/>
    <w:rsid w:val="000C75D1"/>
    <w:rsid w:val="000C7E08"/>
    <w:rsid w:val="000E0D33"/>
    <w:rsid w:val="000F22CB"/>
    <w:rsid w:val="00101C06"/>
    <w:rsid w:val="00110D1F"/>
    <w:rsid w:val="00120B9B"/>
    <w:rsid w:val="00131404"/>
    <w:rsid w:val="001347B0"/>
    <w:rsid w:val="001351DA"/>
    <w:rsid w:val="00141BF7"/>
    <w:rsid w:val="00152C12"/>
    <w:rsid w:val="0015394D"/>
    <w:rsid w:val="00161039"/>
    <w:rsid w:val="0016599D"/>
    <w:rsid w:val="00166121"/>
    <w:rsid w:val="001A3F42"/>
    <w:rsid w:val="001D4A28"/>
    <w:rsid w:val="001E084E"/>
    <w:rsid w:val="001F0944"/>
    <w:rsid w:val="00203BE4"/>
    <w:rsid w:val="002072C9"/>
    <w:rsid w:val="002234E7"/>
    <w:rsid w:val="00244AD9"/>
    <w:rsid w:val="0025102D"/>
    <w:rsid w:val="00271C63"/>
    <w:rsid w:val="00292818"/>
    <w:rsid w:val="002B1C4C"/>
    <w:rsid w:val="002B4F52"/>
    <w:rsid w:val="002C6AA0"/>
    <w:rsid w:val="00301357"/>
    <w:rsid w:val="003101AB"/>
    <w:rsid w:val="003340AF"/>
    <w:rsid w:val="00346665"/>
    <w:rsid w:val="00370CB4"/>
    <w:rsid w:val="003829BF"/>
    <w:rsid w:val="00385743"/>
    <w:rsid w:val="00385A59"/>
    <w:rsid w:val="003D2BA3"/>
    <w:rsid w:val="00404A32"/>
    <w:rsid w:val="00416C61"/>
    <w:rsid w:val="00420BB5"/>
    <w:rsid w:val="00420F5C"/>
    <w:rsid w:val="0044599D"/>
    <w:rsid w:val="00461B63"/>
    <w:rsid w:val="00473AA2"/>
    <w:rsid w:val="00474C99"/>
    <w:rsid w:val="00483831"/>
    <w:rsid w:val="004D79D4"/>
    <w:rsid w:val="004E53D9"/>
    <w:rsid w:val="004F30C3"/>
    <w:rsid w:val="00502997"/>
    <w:rsid w:val="00521212"/>
    <w:rsid w:val="00524790"/>
    <w:rsid w:val="0055355F"/>
    <w:rsid w:val="0056156F"/>
    <w:rsid w:val="00571459"/>
    <w:rsid w:val="00572F49"/>
    <w:rsid w:val="00575C97"/>
    <w:rsid w:val="00576EE2"/>
    <w:rsid w:val="00582A92"/>
    <w:rsid w:val="005A4042"/>
    <w:rsid w:val="005C2870"/>
    <w:rsid w:val="005C7F7E"/>
    <w:rsid w:val="005D0B78"/>
    <w:rsid w:val="005E2932"/>
    <w:rsid w:val="006263FF"/>
    <w:rsid w:val="00637FA4"/>
    <w:rsid w:val="00642DF0"/>
    <w:rsid w:val="00666AD1"/>
    <w:rsid w:val="006716AD"/>
    <w:rsid w:val="00682891"/>
    <w:rsid w:val="00690596"/>
    <w:rsid w:val="006B39F3"/>
    <w:rsid w:val="006C1B77"/>
    <w:rsid w:val="006C3C12"/>
    <w:rsid w:val="006D0C3C"/>
    <w:rsid w:val="006D4729"/>
    <w:rsid w:val="006D70C6"/>
    <w:rsid w:val="006E7B37"/>
    <w:rsid w:val="006F0B80"/>
    <w:rsid w:val="00734610"/>
    <w:rsid w:val="00761642"/>
    <w:rsid w:val="00765814"/>
    <w:rsid w:val="0078648B"/>
    <w:rsid w:val="00790C9A"/>
    <w:rsid w:val="007914BA"/>
    <w:rsid w:val="007A26F1"/>
    <w:rsid w:val="007D4419"/>
    <w:rsid w:val="007D5E1D"/>
    <w:rsid w:val="007E51BB"/>
    <w:rsid w:val="007F5BF6"/>
    <w:rsid w:val="00811B1D"/>
    <w:rsid w:val="00820DB2"/>
    <w:rsid w:val="008257EA"/>
    <w:rsid w:val="0083283F"/>
    <w:rsid w:val="00834054"/>
    <w:rsid w:val="00843395"/>
    <w:rsid w:val="00844FB8"/>
    <w:rsid w:val="008629B9"/>
    <w:rsid w:val="00864628"/>
    <w:rsid w:val="0087202F"/>
    <w:rsid w:val="008745A0"/>
    <w:rsid w:val="00886736"/>
    <w:rsid w:val="008A3E9F"/>
    <w:rsid w:val="008B7ED0"/>
    <w:rsid w:val="008C206B"/>
    <w:rsid w:val="008E3634"/>
    <w:rsid w:val="008F121A"/>
    <w:rsid w:val="008F40C5"/>
    <w:rsid w:val="00941F87"/>
    <w:rsid w:val="00942D4C"/>
    <w:rsid w:val="00945E76"/>
    <w:rsid w:val="0095508C"/>
    <w:rsid w:val="009758D6"/>
    <w:rsid w:val="009A1D7E"/>
    <w:rsid w:val="009D0A96"/>
    <w:rsid w:val="00A05E80"/>
    <w:rsid w:val="00A24C97"/>
    <w:rsid w:val="00A25D41"/>
    <w:rsid w:val="00A3213E"/>
    <w:rsid w:val="00A439DC"/>
    <w:rsid w:val="00A47416"/>
    <w:rsid w:val="00A5163C"/>
    <w:rsid w:val="00A61538"/>
    <w:rsid w:val="00A67AB4"/>
    <w:rsid w:val="00A8004B"/>
    <w:rsid w:val="00A93776"/>
    <w:rsid w:val="00AA31A8"/>
    <w:rsid w:val="00AA66B2"/>
    <w:rsid w:val="00AA6803"/>
    <w:rsid w:val="00AA7C20"/>
    <w:rsid w:val="00AE3FC4"/>
    <w:rsid w:val="00AE594E"/>
    <w:rsid w:val="00B178A2"/>
    <w:rsid w:val="00B344F8"/>
    <w:rsid w:val="00B44879"/>
    <w:rsid w:val="00B653D0"/>
    <w:rsid w:val="00B67578"/>
    <w:rsid w:val="00B81A68"/>
    <w:rsid w:val="00B82DD4"/>
    <w:rsid w:val="00B93D2D"/>
    <w:rsid w:val="00BA1042"/>
    <w:rsid w:val="00BA62AE"/>
    <w:rsid w:val="00BC7C7A"/>
    <w:rsid w:val="00BD42E7"/>
    <w:rsid w:val="00BE1908"/>
    <w:rsid w:val="00BE7B97"/>
    <w:rsid w:val="00BF491C"/>
    <w:rsid w:val="00BF765B"/>
    <w:rsid w:val="00C02202"/>
    <w:rsid w:val="00C171CB"/>
    <w:rsid w:val="00C21122"/>
    <w:rsid w:val="00C51C96"/>
    <w:rsid w:val="00C5750F"/>
    <w:rsid w:val="00C66122"/>
    <w:rsid w:val="00C77EC1"/>
    <w:rsid w:val="00C8149A"/>
    <w:rsid w:val="00C845F0"/>
    <w:rsid w:val="00C85E22"/>
    <w:rsid w:val="00CA20AF"/>
    <w:rsid w:val="00CB4EE3"/>
    <w:rsid w:val="00CD0898"/>
    <w:rsid w:val="00CF76D0"/>
    <w:rsid w:val="00D2500A"/>
    <w:rsid w:val="00D31197"/>
    <w:rsid w:val="00D36D62"/>
    <w:rsid w:val="00D40036"/>
    <w:rsid w:val="00D40492"/>
    <w:rsid w:val="00D4336A"/>
    <w:rsid w:val="00D45131"/>
    <w:rsid w:val="00D7024D"/>
    <w:rsid w:val="00D84663"/>
    <w:rsid w:val="00D968F1"/>
    <w:rsid w:val="00DA06F4"/>
    <w:rsid w:val="00DA4DA8"/>
    <w:rsid w:val="00DB41F4"/>
    <w:rsid w:val="00DC1101"/>
    <w:rsid w:val="00DC20A9"/>
    <w:rsid w:val="00DC2696"/>
    <w:rsid w:val="00DF3145"/>
    <w:rsid w:val="00E01652"/>
    <w:rsid w:val="00E025FD"/>
    <w:rsid w:val="00E403A1"/>
    <w:rsid w:val="00E64B94"/>
    <w:rsid w:val="00E84523"/>
    <w:rsid w:val="00E94FE6"/>
    <w:rsid w:val="00EC63B6"/>
    <w:rsid w:val="00ED1FDB"/>
    <w:rsid w:val="00ED51B3"/>
    <w:rsid w:val="00F06792"/>
    <w:rsid w:val="00F103CE"/>
    <w:rsid w:val="00F15858"/>
    <w:rsid w:val="00F30B71"/>
    <w:rsid w:val="00F356F0"/>
    <w:rsid w:val="00F42C70"/>
    <w:rsid w:val="00F4544B"/>
    <w:rsid w:val="00F462A4"/>
    <w:rsid w:val="00F55B16"/>
    <w:rsid w:val="00F7312B"/>
    <w:rsid w:val="00F84B97"/>
    <w:rsid w:val="00F90D73"/>
    <w:rsid w:val="00F96960"/>
    <w:rsid w:val="00FB6695"/>
    <w:rsid w:val="00FC4102"/>
    <w:rsid w:val="00FC4A93"/>
    <w:rsid w:val="00FE2ECC"/>
    <w:rsid w:val="00FE3314"/>
    <w:rsid w:val="00FE5E9D"/>
    <w:rsid w:val="00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915B080492A65F3A6B52EDC8894423D4A5FF9FC4617419ECC72BB887B38775ED7DBCE765ADC9E31YEUB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D61E1-9ABF-4977-B751-0E65AABE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3</TotalTime>
  <Pages>13</Pages>
  <Words>3913</Words>
  <Characters>22307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2018-12-11T01:17:00Z</cp:lastPrinted>
  <dcterms:created xsi:type="dcterms:W3CDTF">2018-12-11T23:35:00Z</dcterms:created>
  <dcterms:modified xsi:type="dcterms:W3CDTF">2018-12-11T23:35:00Z</dcterms:modified>
</cp:coreProperties>
</file>