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BA" w:rsidRDefault="005F00BA" w:rsidP="005F00B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F00BA" w:rsidRDefault="005F00BA" w:rsidP="005F00B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F00BA" w:rsidRDefault="005F00BA" w:rsidP="005F00B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F00BA" w:rsidRDefault="005F00BA" w:rsidP="005F00BA">
      <w:pPr>
        <w:ind w:right="1700"/>
        <w:jc w:val="center"/>
        <w:rPr>
          <w:sz w:val="24"/>
        </w:rPr>
      </w:pPr>
    </w:p>
    <w:p w:rsidR="005F00BA" w:rsidRDefault="005F00BA" w:rsidP="005F00BA">
      <w:pPr>
        <w:ind w:right="1700"/>
        <w:jc w:val="center"/>
        <w:rPr>
          <w:sz w:val="24"/>
        </w:rPr>
      </w:pPr>
    </w:p>
    <w:p w:rsidR="005F00BA" w:rsidRDefault="005F00BA" w:rsidP="005F00BA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5F00BA" w:rsidRDefault="005F00BA" w:rsidP="005F00BA">
      <w:pPr>
        <w:jc w:val="center"/>
        <w:rPr>
          <w:sz w:val="18"/>
          <w:szCs w:val="18"/>
        </w:rPr>
      </w:pPr>
    </w:p>
    <w:p w:rsidR="005F00BA" w:rsidRDefault="005F00BA" w:rsidP="005F00BA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F00BA" w:rsidTr="005F00BA">
        <w:trPr>
          <w:cantSplit/>
          <w:trHeight w:val="220"/>
        </w:trPr>
        <w:tc>
          <w:tcPr>
            <w:tcW w:w="534" w:type="dxa"/>
            <w:hideMark/>
          </w:tcPr>
          <w:p w:rsidR="005F00BA" w:rsidRDefault="005F00B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0BA" w:rsidRDefault="00F626DB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01.11.2019</w:t>
            </w:r>
          </w:p>
        </w:tc>
        <w:tc>
          <w:tcPr>
            <w:tcW w:w="449" w:type="dxa"/>
            <w:hideMark/>
          </w:tcPr>
          <w:p w:rsidR="005F00BA" w:rsidRDefault="005F00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0BA" w:rsidRDefault="00F626DB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110-29-267-19</w:t>
            </w:r>
          </w:p>
        </w:tc>
        <w:tc>
          <w:tcPr>
            <w:tcW w:w="794" w:type="dxa"/>
            <w:vMerge w:val="restart"/>
          </w:tcPr>
          <w:p w:rsidR="005F00BA" w:rsidRDefault="005F00BA">
            <w:pPr>
              <w:spacing w:line="276" w:lineRule="auto"/>
              <w:rPr>
                <w:lang w:eastAsia="en-US"/>
              </w:rPr>
            </w:pPr>
          </w:p>
        </w:tc>
      </w:tr>
      <w:tr w:rsidR="005F00BA" w:rsidTr="005F00B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F00BA" w:rsidRDefault="005F00B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F00BA" w:rsidRDefault="005F00BA">
            <w:pPr>
              <w:rPr>
                <w:lang w:eastAsia="en-US"/>
              </w:rPr>
            </w:pPr>
          </w:p>
        </w:tc>
      </w:tr>
    </w:tbl>
    <w:p w:rsidR="005F00BA" w:rsidRDefault="005F00BA" w:rsidP="005F00BA">
      <w:pPr>
        <w:rPr>
          <w:sz w:val="18"/>
          <w:szCs w:val="18"/>
        </w:rPr>
      </w:pPr>
    </w:p>
    <w:p w:rsidR="005F00BA" w:rsidRDefault="005F00BA" w:rsidP="005F00BA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5F00BA" w:rsidTr="005F00BA">
        <w:trPr>
          <w:cantSplit/>
        </w:trPr>
        <w:tc>
          <w:tcPr>
            <w:tcW w:w="142" w:type="dxa"/>
          </w:tcPr>
          <w:p w:rsidR="005F00BA" w:rsidRDefault="005F00BA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F00BA" w:rsidRDefault="005F00BA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F00BA" w:rsidRDefault="005F00BA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5F00BA" w:rsidRDefault="005F00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</w:p>
        </w:tc>
        <w:tc>
          <w:tcPr>
            <w:tcW w:w="360" w:type="dxa"/>
            <w:hideMark/>
          </w:tcPr>
          <w:p w:rsidR="005F00BA" w:rsidRDefault="005F00BA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обеспечения качества и безопасности мяса и иной продукции животного происхождения, пресечения торговли указанной продукцией в 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28 октября 2019 года № 3582-ср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5F00BA" w:rsidRDefault="005F00BA" w:rsidP="005F00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11 ноября по 10 декабря 2019 года (далее - месячник).</w:t>
      </w:r>
    </w:p>
    <w:p w:rsidR="005F00BA" w:rsidRDefault="005F00BA" w:rsidP="005F00B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5F00BA" w:rsidRDefault="005F00BA" w:rsidP="005F00BA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проинформировать </w:t>
      </w:r>
      <w:r w:rsidR="00014A27" w:rsidRPr="0036366E">
        <w:rPr>
          <w:sz w:val="28"/>
          <w:szCs w:val="28"/>
        </w:rPr>
        <w:t xml:space="preserve">через средства массовой информации </w:t>
      </w:r>
      <w:r>
        <w:rPr>
          <w:sz w:val="28"/>
          <w:szCs w:val="28"/>
        </w:rPr>
        <w:t>население о проведении месячника;</w:t>
      </w:r>
    </w:p>
    <w:p w:rsidR="005F00BA" w:rsidRDefault="005F00BA" w:rsidP="005F00B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работу телефонной «горячей линии» для приема обращений по качеству и безопасности </w:t>
      </w:r>
      <w:r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>
        <w:rPr>
          <w:sz w:val="28"/>
          <w:szCs w:val="28"/>
        </w:rPr>
        <w:t xml:space="preserve"> по телефону 5-72-42 в рабочие дни с 08:00 до 12:00 и с 13:00 до 17:00 часов;</w:t>
      </w:r>
    </w:p>
    <w:p w:rsidR="005F00BA" w:rsidRDefault="005F00BA" w:rsidP="005F00B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пресечению торговли мясом и иной продукцией животного происхождения в местах, не предусмотренных схемой размещения нестационарных торговых объектов;</w:t>
      </w:r>
    </w:p>
    <w:p w:rsidR="005F00BA" w:rsidRDefault="005F00BA" w:rsidP="005F00BA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- проинформировать службу потребительского рынка и лицензирования Иркутской области об итогах проведенной работы в срок до 17</w:t>
      </w:r>
      <w:r w:rsidR="00456766">
        <w:rPr>
          <w:sz w:val="28"/>
          <w:szCs w:val="28"/>
        </w:rPr>
        <w:t xml:space="preserve"> декабря 2019</w:t>
      </w:r>
      <w:r>
        <w:rPr>
          <w:sz w:val="28"/>
          <w:szCs w:val="28"/>
        </w:rPr>
        <w:t xml:space="preserve"> года.</w:t>
      </w:r>
    </w:p>
    <w:p w:rsidR="005F00BA" w:rsidRDefault="005F00BA" w:rsidP="005F00B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F00BA" w:rsidRDefault="005F00BA" w:rsidP="005F00B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5F00BA" w:rsidRDefault="005F00BA" w:rsidP="005F00BA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</w:p>
    <w:p w:rsidR="005F00BA" w:rsidRDefault="005F00BA" w:rsidP="005F00BA">
      <w:pPr>
        <w:rPr>
          <w:sz w:val="28"/>
          <w:szCs w:val="28"/>
        </w:rPr>
      </w:pPr>
      <w:r>
        <w:rPr>
          <w:sz w:val="28"/>
          <w:szCs w:val="28"/>
        </w:rPr>
        <w:t>исп. Т.Ю. Минеева</w:t>
      </w:r>
    </w:p>
    <w:p w:rsidR="005F00BA" w:rsidRDefault="005F00BA" w:rsidP="005F00BA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5F00BA" w:rsidSect="00FF19E1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BA"/>
    <w:rsid w:val="00014A27"/>
    <w:rsid w:val="00171FC9"/>
    <w:rsid w:val="0044686C"/>
    <w:rsid w:val="00456766"/>
    <w:rsid w:val="004F3C0B"/>
    <w:rsid w:val="005F00BA"/>
    <w:rsid w:val="00724878"/>
    <w:rsid w:val="00F626DB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F00B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F00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5F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C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C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F00B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F00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5F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C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2019-10-30T08:51:00Z</cp:lastPrinted>
  <dcterms:created xsi:type="dcterms:W3CDTF">2019-11-05T02:06:00Z</dcterms:created>
  <dcterms:modified xsi:type="dcterms:W3CDTF">2019-11-05T02:06:00Z</dcterms:modified>
</cp:coreProperties>
</file>