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bookmarkStart w:id="0" w:name="_GoBack"/>
      <w:bookmarkEnd w:id="0"/>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226804" w:rsidTr="00F96187">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CE4029" w:rsidP="00F96187">
            <w:pPr>
              <w:rPr>
                <w:sz w:val="24"/>
              </w:rPr>
            </w:pPr>
            <w:r>
              <w:rPr>
                <w:sz w:val="24"/>
              </w:rPr>
              <w:t>29.03.2019</w:t>
            </w:r>
          </w:p>
        </w:tc>
        <w:tc>
          <w:tcPr>
            <w:tcW w:w="449" w:type="dxa"/>
          </w:tcPr>
          <w:p w:rsidR="00F96187" w:rsidRPr="00226804" w:rsidRDefault="00F96187" w:rsidP="00F96187">
            <w:pPr>
              <w:jc w:val="center"/>
            </w:pPr>
            <w:r w:rsidRPr="00226804">
              <w:rPr>
                <w:sz w:val="24"/>
              </w:rPr>
              <w:t>№</w:t>
            </w:r>
          </w:p>
        </w:tc>
        <w:tc>
          <w:tcPr>
            <w:tcW w:w="1621" w:type="dxa"/>
            <w:tcBorders>
              <w:bottom w:val="single" w:sz="4" w:space="0" w:color="auto"/>
            </w:tcBorders>
          </w:tcPr>
          <w:p w:rsidR="00F96187" w:rsidRPr="00226804" w:rsidRDefault="00CE4029" w:rsidP="00F96187">
            <w:pPr>
              <w:rPr>
                <w:sz w:val="24"/>
              </w:rPr>
            </w:pPr>
            <w:r>
              <w:rPr>
                <w:sz w:val="24"/>
              </w:rPr>
              <w:t>110-37-358-19</w:t>
            </w:r>
          </w:p>
        </w:tc>
        <w:tc>
          <w:tcPr>
            <w:tcW w:w="794" w:type="dxa"/>
            <w:vMerge w:val="restart"/>
          </w:tcPr>
          <w:p w:rsidR="00F96187" w:rsidRPr="00226804" w:rsidRDefault="00F96187" w:rsidP="00F96187"/>
        </w:tc>
      </w:tr>
      <w:tr w:rsidR="00F96187" w:rsidRPr="00226804" w:rsidTr="00F96187">
        <w:trPr>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vMerge/>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F96187" w:rsidP="00F96187">
            <w:pPr>
              <w:jc w:val="both"/>
              <w:textAlignment w:val="baseline"/>
              <w:rPr>
                <w:sz w:val="24"/>
                <w:szCs w:val="24"/>
              </w:rPr>
            </w:pPr>
            <w:r w:rsidRPr="00226804">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226804" w:rsidRDefault="00F96187" w:rsidP="00F96187">
      <w:pPr>
        <w:autoSpaceDE w:val="0"/>
        <w:autoSpaceDN w:val="0"/>
        <w:adjustRightInd w:val="0"/>
        <w:ind w:firstLine="540"/>
        <w:jc w:val="both"/>
        <w:rPr>
          <w:color w:val="000000"/>
          <w:sz w:val="28"/>
          <w:szCs w:val="28"/>
        </w:rPr>
      </w:pPr>
      <w:r w:rsidRPr="00226804">
        <w:rPr>
          <w:spacing w:val="-2"/>
          <w:sz w:val="28"/>
          <w:szCs w:val="28"/>
        </w:rPr>
        <w:t xml:space="preserve">В целях совершенствования системы благоустройства </w:t>
      </w:r>
      <w:r w:rsidRPr="00226804">
        <w:rPr>
          <w:sz w:val="28"/>
          <w:szCs w:val="28"/>
        </w:rPr>
        <w:t xml:space="preserve">на территории </w:t>
      </w:r>
      <w:proofErr w:type="gramStart"/>
      <w:r w:rsidRPr="00226804">
        <w:rPr>
          <w:sz w:val="28"/>
          <w:szCs w:val="28"/>
        </w:rPr>
        <w:t>городского округа муниципального образования «город Саянск»</w:t>
      </w:r>
      <w:r w:rsidRPr="00226804">
        <w:rPr>
          <w:spacing w:val="-2"/>
          <w:sz w:val="28"/>
          <w:szCs w:val="28"/>
        </w:rPr>
        <w:t xml:space="preserve">, </w:t>
      </w:r>
      <w:r w:rsidRPr="00226804">
        <w:rPr>
          <w:sz w:val="28"/>
          <w:szCs w:val="28"/>
        </w:rPr>
        <w:t xml:space="preserve">руководствуясь </w:t>
      </w:r>
      <w:r w:rsidR="001B51FC">
        <w:rPr>
          <w:sz w:val="28"/>
          <w:szCs w:val="28"/>
        </w:rPr>
        <w:t>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Pr="00226804">
        <w:rPr>
          <w:color w:val="000000"/>
          <w:sz w:val="28"/>
          <w:szCs w:val="28"/>
          <w:bdr w:val="none" w:sz="0" w:space="0" w:color="auto" w:frame="1"/>
        </w:rPr>
        <w:t xml:space="preserve">, </w:t>
      </w:r>
      <w:r w:rsidRPr="00226804">
        <w:rPr>
          <w:sz w:val="28"/>
          <w:szCs w:val="28"/>
        </w:rPr>
        <w:t xml:space="preserve"> постановлением Правительства Российской Федерации от 09.02.2019 № 106 «О внесении изменений в приложение №15 к государственной программе Российской Федерации</w:t>
      </w:r>
      <w:proofErr w:type="gramEnd"/>
      <w:r w:rsidRPr="00226804">
        <w:rPr>
          <w:sz w:val="28"/>
          <w:szCs w:val="28"/>
        </w:rPr>
        <w:t xml:space="preserve"> «</w:t>
      </w:r>
      <w:proofErr w:type="gramStart"/>
      <w:r w:rsidRPr="00226804">
        <w:rPr>
          <w:sz w:val="28"/>
          <w:szCs w:val="28"/>
        </w:rPr>
        <w:t>Обеспечение доступным и комфортным жильем и коммунальными услугами граждан Российской Федерации», статьей 16 Фе</w:t>
      </w:r>
      <w:r w:rsidR="00A97C8D">
        <w:rPr>
          <w:sz w:val="28"/>
          <w:szCs w:val="28"/>
        </w:rPr>
        <w:t xml:space="preserve">дерального закона от 06.10.2003        </w:t>
      </w:r>
      <w:r w:rsidRPr="00226804">
        <w:rPr>
          <w:sz w:val="28"/>
          <w:szCs w:val="28"/>
        </w:rPr>
        <w:t xml:space="preserve">№ 131-ФЗ «Об общих принципах организации местного самоуправления в Российской Федерации», </w:t>
      </w:r>
      <w:r w:rsidRPr="00226804">
        <w:rPr>
          <w:color w:val="000000"/>
          <w:sz w:val="28"/>
          <w:szCs w:val="28"/>
        </w:rPr>
        <w:t xml:space="preserve">постановлением  администрации городского округа муниципального  образования «город  Саянск»  от  27.07.2018 г. </w:t>
      </w:r>
      <w:r w:rsidR="00A97C8D">
        <w:rPr>
          <w:color w:val="000000"/>
          <w:sz w:val="28"/>
          <w:szCs w:val="28"/>
        </w:rPr>
        <w:t xml:space="preserve">             </w:t>
      </w:r>
      <w:r w:rsidRPr="00226804">
        <w:rPr>
          <w:color w:val="000000"/>
          <w:sz w:val="28"/>
          <w:szCs w:val="28"/>
        </w:rPr>
        <w:t>№110-37-767-18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226804">
        <w:rPr>
          <w:sz w:val="28"/>
          <w:szCs w:val="28"/>
        </w:rPr>
        <w:t>, статьей 38 Устава муниципального образования</w:t>
      </w:r>
      <w:proofErr w:type="gramEnd"/>
      <w:r w:rsidRPr="00226804">
        <w:rPr>
          <w:sz w:val="28"/>
          <w:szCs w:val="28"/>
        </w:rPr>
        <w:t xml:space="preserve"> «город Саянск», администрация городского округа муниципального образования «город Саянск»</w:t>
      </w:r>
    </w:p>
    <w:p w:rsidR="00F96187" w:rsidRPr="00226804" w:rsidRDefault="00F96187" w:rsidP="00F96187">
      <w:pPr>
        <w:tabs>
          <w:tab w:val="left" w:pos="709"/>
        </w:tabs>
        <w:jc w:val="both"/>
        <w:rPr>
          <w:color w:val="000000"/>
          <w:sz w:val="28"/>
          <w:szCs w:val="28"/>
        </w:rPr>
      </w:pPr>
      <w:proofErr w:type="gramStart"/>
      <w:r w:rsidRPr="00226804">
        <w:rPr>
          <w:color w:val="000000"/>
          <w:sz w:val="28"/>
          <w:szCs w:val="28"/>
        </w:rPr>
        <w:t>П</w:t>
      </w:r>
      <w:proofErr w:type="gramEnd"/>
      <w:r w:rsidRPr="00226804">
        <w:rPr>
          <w:color w:val="000000"/>
          <w:sz w:val="28"/>
          <w:szCs w:val="28"/>
        </w:rPr>
        <w:t xml:space="preserve"> О С Т А Н О В Л Я Е Т:</w:t>
      </w:r>
    </w:p>
    <w:p w:rsidR="00F96187" w:rsidRPr="00226804" w:rsidRDefault="00F96187" w:rsidP="00AA02B0">
      <w:pPr>
        <w:autoSpaceDE w:val="0"/>
        <w:autoSpaceDN w:val="0"/>
        <w:adjustRightInd w:val="0"/>
        <w:ind w:firstLine="567"/>
        <w:jc w:val="both"/>
        <w:rPr>
          <w:sz w:val="28"/>
          <w:szCs w:val="28"/>
        </w:rPr>
      </w:pPr>
      <w:r w:rsidRPr="00226804">
        <w:rPr>
          <w:sz w:val="28"/>
          <w:szCs w:val="28"/>
        </w:rPr>
        <w:t xml:space="preserve">1. </w:t>
      </w:r>
      <w:proofErr w:type="gramStart"/>
      <w:r w:rsidRPr="00226804">
        <w:rPr>
          <w:sz w:val="28"/>
          <w:szCs w:val="28"/>
        </w:rPr>
        <w:t xml:space="preserve">Внести в </w:t>
      </w:r>
      <w:r w:rsidRPr="00226804">
        <w:rPr>
          <w:color w:val="000000"/>
          <w:sz w:val="28"/>
          <w:szCs w:val="28"/>
        </w:rPr>
        <w:t xml:space="preserve">постановление администрации </w:t>
      </w:r>
      <w:r w:rsidRPr="00226804">
        <w:rPr>
          <w:color w:val="000000"/>
          <w:spacing w:val="-4"/>
          <w:sz w:val="28"/>
          <w:szCs w:val="28"/>
        </w:rPr>
        <w:t xml:space="preserve">городского округа муниципального образования «город Саянск» от 29.12.2017 № 110-37-1378-17   «Об утверждении муниципальной программы </w:t>
      </w:r>
      <w:r w:rsidRPr="00226804">
        <w:rPr>
          <w:sz w:val="28"/>
          <w:szCs w:val="28"/>
        </w:rPr>
        <w:t xml:space="preserve"> «Формирование современной городской среды на территории муниципального образования «город Саянск» (далее – Постановление), в редакции от 29.03.2018 № 110-37-279-18, от 05.10.2018 № 110-37-1025-18, от 24.12.2018 № 110-37-1425-18, от 21.02.2019 № 110-37-206-19 (опубликовано в газете «Саянские зори» от 11.01.2018 № 1, вкладыш, «Официальная информация», страницы 8-10;</w:t>
      </w:r>
      <w:proofErr w:type="gramEnd"/>
      <w:r w:rsidRPr="00226804">
        <w:rPr>
          <w:sz w:val="28"/>
          <w:szCs w:val="28"/>
        </w:rPr>
        <w:t xml:space="preserve"> </w:t>
      </w:r>
      <w:r w:rsidR="00AA02B0">
        <w:rPr>
          <w:sz w:val="28"/>
          <w:szCs w:val="28"/>
        </w:rPr>
        <w:t xml:space="preserve">          </w:t>
      </w:r>
      <w:r w:rsidRPr="00226804">
        <w:rPr>
          <w:sz w:val="28"/>
          <w:szCs w:val="28"/>
        </w:rPr>
        <w:lastRenderedPageBreak/>
        <w:t>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следующие изменения:</w:t>
      </w:r>
    </w:p>
    <w:p w:rsidR="00F96187" w:rsidRPr="00226804" w:rsidRDefault="00F96187" w:rsidP="00F96187">
      <w:pPr>
        <w:autoSpaceDE w:val="0"/>
        <w:autoSpaceDN w:val="0"/>
        <w:adjustRightInd w:val="0"/>
        <w:ind w:firstLine="709"/>
        <w:jc w:val="both"/>
        <w:rPr>
          <w:color w:val="000000"/>
          <w:sz w:val="28"/>
          <w:szCs w:val="28"/>
        </w:rPr>
      </w:pPr>
      <w:r w:rsidRPr="00226804">
        <w:rPr>
          <w:sz w:val="28"/>
          <w:szCs w:val="28"/>
        </w:rPr>
        <w:t xml:space="preserve">1.1. Муниципальную программу «Формирование современной городской среды на территории муниципального образования «город Саянск» </w:t>
      </w:r>
      <w:r w:rsidRPr="00226804">
        <w:rPr>
          <w:color w:val="000000"/>
          <w:sz w:val="28"/>
          <w:szCs w:val="28"/>
        </w:rPr>
        <w:t xml:space="preserve">изложить в редакции согласно приложению к настоящему постановлению. </w:t>
      </w:r>
    </w:p>
    <w:p w:rsidR="00F96187" w:rsidRPr="00226804" w:rsidRDefault="00F96187" w:rsidP="00F96187">
      <w:pPr>
        <w:ind w:firstLine="709"/>
        <w:jc w:val="both"/>
        <w:rPr>
          <w:color w:val="000000"/>
          <w:sz w:val="28"/>
          <w:szCs w:val="28"/>
        </w:rPr>
      </w:pPr>
      <w:r w:rsidRPr="00226804">
        <w:rPr>
          <w:color w:val="000000"/>
          <w:sz w:val="28"/>
          <w:szCs w:val="28"/>
        </w:rPr>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96187" w:rsidRPr="00226804" w:rsidRDefault="00F96187" w:rsidP="00F96187">
      <w:pPr>
        <w:tabs>
          <w:tab w:val="left" w:pos="0"/>
        </w:tabs>
        <w:suppressAutoHyphens/>
        <w:autoSpaceDE w:val="0"/>
        <w:ind w:firstLine="709"/>
        <w:contextualSpacing/>
        <w:jc w:val="both"/>
        <w:rPr>
          <w:sz w:val="28"/>
          <w:szCs w:val="28"/>
          <w:lang w:eastAsia="zh-CN"/>
        </w:rPr>
      </w:pPr>
      <w:r w:rsidRPr="00226804">
        <w:rPr>
          <w:color w:val="000000"/>
          <w:sz w:val="28"/>
          <w:szCs w:val="28"/>
        </w:rPr>
        <w:t xml:space="preserve">3. </w:t>
      </w:r>
      <w:proofErr w:type="gramStart"/>
      <w:r w:rsidRPr="00226804">
        <w:rPr>
          <w:sz w:val="28"/>
          <w:szCs w:val="28"/>
          <w:lang w:eastAsia="zh-CN"/>
        </w:rPr>
        <w:t>Контроль за</w:t>
      </w:r>
      <w:proofErr w:type="gramEnd"/>
      <w:r w:rsidRPr="00226804">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F96187" w:rsidRPr="00226804" w:rsidRDefault="00F96187" w:rsidP="00F96187">
      <w:pPr>
        <w:ind w:firstLine="709"/>
        <w:jc w:val="both"/>
        <w:rPr>
          <w:color w:val="000000"/>
          <w:sz w:val="28"/>
          <w:szCs w:val="28"/>
        </w:rPr>
      </w:pPr>
      <w:r w:rsidRPr="00226804">
        <w:rPr>
          <w:color w:val="000000"/>
          <w:sz w:val="28"/>
          <w:szCs w:val="28"/>
        </w:rPr>
        <w:t xml:space="preserve">4. Постановление вступает в силу после дня его официального опубликования. </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tabs>
          <w:tab w:val="left" w:pos="4820"/>
        </w:tabs>
        <w:jc w:val="both"/>
        <w:rPr>
          <w:color w:val="000000"/>
          <w:sz w:val="28"/>
          <w:szCs w:val="28"/>
        </w:rPr>
      </w:pPr>
      <w:r w:rsidRPr="00226804">
        <w:rPr>
          <w:color w:val="000000"/>
          <w:sz w:val="28"/>
          <w:szCs w:val="28"/>
        </w:rPr>
        <w:t>Мэр городского округа   муниципального</w:t>
      </w:r>
    </w:p>
    <w:p w:rsidR="00F96187" w:rsidRPr="00226804" w:rsidRDefault="00F96187" w:rsidP="00F96187">
      <w:pPr>
        <w:tabs>
          <w:tab w:val="left" w:pos="4820"/>
        </w:tabs>
        <w:jc w:val="both"/>
        <w:rPr>
          <w:color w:val="000000"/>
          <w:sz w:val="28"/>
          <w:szCs w:val="28"/>
        </w:rPr>
      </w:pPr>
      <w:r w:rsidRPr="00226804">
        <w:rPr>
          <w:color w:val="000000"/>
          <w:sz w:val="28"/>
          <w:szCs w:val="28"/>
        </w:rPr>
        <w:t>образования «город Саянск»                                                       О.В. Боровский</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33F2D" w:rsidRDefault="00F33F2D" w:rsidP="00F96187">
      <w:pPr>
        <w:rPr>
          <w:bCs/>
          <w:sz w:val="28"/>
          <w:szCs w:val="28"/>
        </w:rPr>
      </w:pPr>
    </w:p>
    <w:p w:rsidR="001B51FC" w:rsidRPr="00226804" w:rsidRDefault="001B51FC" w:rsidP="00F96187">
      <w:pPr>
        <w:rPr>
          <w:bCs/>
          <w:sz w:val="28"/>
          <w:szCs w:val="28"/>
        </w:rPr>
      </w:pPr>
    </w:p>
    <w:p w:rsidR="00F33F2D" w:rsidRPr="00226804" w:rsidRDefault="00F33F2D" w:rsidP="00F96187">
      <w:pPr>
        <w:rPr>
          <w:bCs/>
          <w:sz w:val="28"/>
          <w:szCs w:val="28"/>
        </w:rPr>
      </w:pPr>
    </w:p>
    <w:p w:rsidR="00F96187" w:rsidRPr="00226804" w:rsidRDefault="00F96187" w:rsidP="00F96187">
      <w:pPr>
        <w:tabs>
          <w:tab w:val="left" w:pos="4820"/>
        </w:tabs>
        <w:jc w:val="both"/>
        <w:rPr>
          <w:sz w:val="24"/>
          <w:szCs w:val="24"/>
        </w:rPr>
      </w:pPr>
      <w:r w:rsidRPr="00226804">
        <w:rPr>
          <w:sz w:val="24"/>
          <w:szCs w:val="24"/>
        </w:rPr>
        <w:t>Жукова С.Ю.</w:t>
      </w:r>
    </w:p>
    <w:p w:rsidR="00F96187" w:rsidRPr="00226804" w:rsidRDefault="00F96187" w:rsidP="00F96187">
      <w:pPr>
        <w:tabs>
          <w:tab w:val="left" w:pos="4820"/>
        </w:tabs>
        <w:jc w:val="both"/>
        <w:rPr>
          <w:sz w:val="24"/>
          <w:szCs w:val="24"/>
        </w:rPr>
      </w:pPr>
      <w:r w:rsidRPr="00226804">
        <w:rPr>
          <w:sz w:val="24"/>
          <w:szCs w:val="24"/>
        </w:rPr>
        <w:t>5-26-77</w:t>
      </w:r>
    </w:p>
    <w:p w:rsidR="00F96187" w:rsidRPr="00226804" w:rsidRDefault="00F96187" w:rsidP="00F96187">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F96187" w:rsidRPr="00226804" w:rsidRDefault="00F96187" w:rsidP="00F96187">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C45EB" w:rsidRPr="00CE4029" w:rsidRDefault="00F96187" w:rsidP="00F96187">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sidR="00CE4029">
        <w:rPr>
          <w:b w:val="0"/>
          <w:bCs w:val="0"/>
          <w:color w:val="000000"/>
        </w:rPr>
        <w:t xml:space="preserve"> </w:t>
      </w:r>
      <w:r w:rsidR="00CE4029">
        <w:rPr>
          <w:b w:val="0"/>
          <w:bCs w:val="0"/>
          <w:color w:val="000000"/>
          <w:u w:val="single"/>
        </w:rPr>
        <w:t>29.03.2019</w:t>
      </w:r>
      <w:r w:rsidRPr="00226804">
        <w:rPr>
          <w:b w:val="0"/>
          <w:bCs w:val="0"/>
          <w:color w:val="000000"/>
        </w:rPr>
        <w:t xml:space="preserve"> № </w:t>
      </w:r>
      <w:r w:rsidR="00CE4029">
        <w:rPr>
          <w:b w:val="0"/>
          <w:bCs w:val="0"/>
          <w:color w:val="000000"/>
          <w:u w:val="single"/>
        </w:rPr>
        <w:t>110-37-358-19</w:t>
      </w:r>
    </w:p>
    <w:p w:rsidR="00F96187" w:rsidRDefault="00F96187" w:rsidP="007E37FB">
      <w:pPr>
        <w:widowControl w:val="0"/>
        <w:shd w:val="clear" w:color="auto" w:fill="FFFFFF"/>
        <w:autoSpaceDE w:val="0"/>
        <w:autoSpaceDN w:val="0"/>
        <w:adjustRightInd w:val="0"/>
        <w:jc w:val="center"/>
        <w:outlineLvl w:val="0"/>
        <w:rPr>
          <w:b/>
          <w:bCs/>
          <w:sz w:val="28"/>
          <w:szCs w:val="28"/>
        </w:rPr>
      </w:pPr>
    </w:p>
    <w:p w:rsidR="000D4DFC" w:rsidRDefault="000D4DFC" w:rsidP="000D4DFC">
      <w:pPr>
        <w:pStyle w:val="ConsPlusTitle"/>
        <w:jc w:val="right"/>
        <w:outlineLvl w:val="0"/>
        <w:rPr>
          <w:b w:val="0"/>
        </w:rPr>
      </w:pPr>
      <w:r>
        <w:rPr>
          <w:b w:val="0"/>
        </w:rPr>
        <w:t>УТВЕРЖДЕНА</w:t>
      </w:r>
    </w:p>
    <w:p w:rsidR="000D4DFC" w:rsidRPr="000D4DFC" w:rsidRDefault="000D4DFC" w:rsidP="000D4DFC">
      <w:pPr>
        <w:pStyle w:val="ConsPlusTitle"/>
        <w:jc w:val="right"/>
        <w:outlineLvl w:val="0"/>
        <w:rPr>
          <w:b w:val="0"/>
        </w:rPr>
      </w:pPr>
      <w:r w:rsidRPr="000D4DFC">
        <w:rPr>
          <w:b w:val="0"/>
        </w:rPr>
        <w:t>постановлением администрации городского округа</w:t>
      </w:r>
    </w:p>
    <w:p w:rsidR="000D4DFC" w:rsidRPr="000D4DFC" w:rsidRDefault="000D4DFC" w:rsidP="000D4DFC">
      <w:pPr>
        <w:pStyle w:val="ConsPlusTitle"/>
        <w:jc w:val="right"/>
        <w:outlineLvl w:val="0"/>
        <w:rPr>
          <w:b w:val="0"/>
        </w:rPr>
      </w:pPr>
      <w:r w:rsidRPr="000D4DFC">
        <w:rPr>
          <w:b w:val="0"/>
        </w:rPr>
        <w:t>муниципального образования «город Саянск»</w:t>
      </w:r>
    </w:p>
    <w:p w:rsidR="000D4DFC" w:rsidRPr="000D4DFC" w:rsidRDefault="000D4DFC" w:rsidP="000D4DFC">
      <w:pPr>
        <w:widowControl w:val="0"/>
        <w:shd w:val="clear" w:color="auto" w:fill="FFFFFF"/>
        <w:autoSpaceDE w:val="0"/>
        <w:autoSpaceDN w:val="0"/>
        <w:adjustRightInd w:val="0"/>
        <w:jc w:val="right"/>
        <w:outlineLvl w:val="0"/>
        <w:rPr>
          <w:b/>
          <w:bCs/>
          <w:sz w:val="24"/>
          <w:szCs w:val="24"/>
        </w:rPr>
      </w:pPr>
      <w:r w:rsidRPr="000D4DFC">
        <w:rPr>
          <w:sz w:val="24"/>
          <w:szCs w:val="24"/>
        </w:rPr>
        <w:t>от 29.12.2017 № 110-37-1378-17</w:t>
      </w:r>
    </w:p>
    <w:p w:rsidR="000D4DFC" w:rsidRPr="00226804" w:rsidRDefault="000D4DFC" w:rsidP="007E37FB">
      <w:pPr>
        <w:widowControl w:val="0"/>
        <w:shd w:val="clear" w:color="auto" w:fill="FFFFFF"/>
        <w:autoSpaceDE w:val="0"/>
        <w:autoSpaceDN w:val="0"/>
        <w:adjustRightInd w:val="0"/>
        <w:jc w:val="center"/>
        <w:outlineLvl w:val="0"/>
        <w:rPr>
          <w:b/>
          <w:bCs/>
          <w:sz w:val="28"/>
          <w:szCs w:val="28"/>
        </w:rPr>
      </w:pPr>
    </w:p>
    <w:p w:rsidR="007E37FB" w:rsidRPr="00226804" w:rsidRDefault="006E2AB1" w:rsidP="007E37FB">
      <w:pPr>
        <w:widowControl w:val="0"/>
        <w:shd w:val="clear" w:color="auto" w:fill="FFFFFF"/>
        <w:autoSpaceDE w:val="0"/>
        <w:autoSpaceDN w:val="0"/>
        <w:adjustRightInd w:val="0"/>
        <w:jc w:val="center"/>
        <w:outlineLvl w:val="0"/>
        <w:rPr>
          <w:b/>
          <w:bCs/>
          <w:sz w:val="28"/>
          <w:szCs w:val="28"/>
        </w:rPr>
      </w:pPr>
      <w:r w:rsidRPr="00226804">
        <w:rPr>
          <w:b/>
          <w:bCs/>
          <w:sz w:val="28"/>
          <w:szCs w:val="28"/>
        </w:rPr>
        <w:t xml:space="preserve"> МУНИЦИПАЛЬН</w:t>
      </w:r>
      <w:r w:rsidR="00A9595D" w:rsidRPr="00226804">
        <w:rPr>
          <w:b/>
          <w:bCs/>
          <w:sz w:val="28"/>
          <w:szCs w:val="28"/>
        </w:rPr>
        <w:t>АЯ</w:t>
      </w:r>
      <w:r w:rsidR="007358C6" w:rsidRPr="00226804">
        <w:rPr>
          <w:b/>
          <w:bCs/>
          <w:sz w:val="28"/>
          <w:szCs w:val="28"/>
        </w:rPr>
        <w:t xml:space="preserve"> </w:t>
      </w:r>
      <w:r w:rsidR="007E37FB" w:rsidRPr="00226804">
        <w:rPr>
          <w:b/>
          <w:bCs/>
          <w:sz w:val="28"/>
          <w:szCs w:val="28"/>
        </w:rPr>
        <w:t>ПРОГРАММ</w:t>
      </w:r>
      <w:r w:rsidR="00A9595D" w:rsidRPr="00226804">
        <w:rPr>
          <w:b/>
          <w:bCs/>
          <w:sz w:val="28"/>
          <w:szCs w:val="28"/>
        </w:rPr>
        <w:t>А</w:t>
      </w:r>
    </w:p>
    <w:p w:rsidR="00C934E2" w:rsidRPr="00AA02B0" w:rsidRDefault="00C934E2" w:rsidP="007E37FB">
      <w:pPr>
        <w:widowControl w:val="0"/>
        <w:shd w:val="clear" w:color="auto" w:fill="FFFFFF"/>
        <w:autoSpaceDE w:val="0"/>
        <w:autoSpaceDN w:val="0"/>
        <w:adjustRightInd w:val="0"/>
        <w:jc w:val="center"/>
        <w:outlineLvl w:val="0"/>
        <w:rPr>
          <w:b/>
          <w:bCs/>
          <w:sz w:val="24"/>
          <w:szCs w:val="24"/>
        </w:rPr>
      </w:pPr>
    </w:p>
    <w:p w:rsidR="00A01B9C" w:rsidRPr="00226804" w:rsidRDefault="00A01B9C" w:rsidP="007358C6">
      <w:pPr>
        <w:widowControl w:val="0"/>
        <w:autoSpaceDE w:val="0"/>
        <w:autoSpaceDN w:val="0"/>
        <w:adjustRightInd w:val="0"/>
        <w:jc w:val="center"/>
        <w:outlineLvl w:val="1"/>
        <w:rPr>
          <w:b/>
          <w:spacing w:val="-2"/>
          <w:sz w:val="28"/>
          <w:szCs w:val="28"/>
        </w:rPr>
      </w:pPr>
      <w:r w:rsidRPr="00226804">
        <w:rPr>
          <w:b/>
          <w:spacing w:val="-2"/>
          <w:sz w:val="28"/>
          <w:szCs w:val="28"/>
        </w:rPr>
        <w:t xml:space="preserve">«Формирование современной городской среды на территории </w:t>
      </w:r>
      <w:r w:rsidRPr="00226804">
        <w:rPr>
          <w:b/>
          <w:sz w:val="28"/>
          <w:szCs w:val="28"/>
        </w:rPr>
        <w:t>муниципального образования «город Саянск</w:t>
      </w:r>
      <w:r w:rsidRPr="00226804">
        <w:rPr>
          <w:b/>
          <w:spacing w:val="-2"/>
          <w:sz w:val="28"/>
          <w:szCs w:val="28"/>
        </w:rPr>
        <w:t xml:space="preserve">» </w:t>
      </w:r>
    </w:p>
    <w:p w:rsidR="00A01B9C" w:rsidRPr="00226804" w:rsidRDefault="007E37FB" w:rsidP="007E37FB">
      <w:pPr>
        <w:widowControl w:val="0"/>
        <w:autoSpaceDE w:val="0"/>
        <w:autoSpaceDN w:val="0"/>
        <w:adjustRightInd w:val="0"/>
        <w:jc w:val="center"/>
        <w:outlineLvl w:val="1"/>
        <w:rPr>
          <w:b/>
          <w:spacing w:val="-2"/>
          <w:sz w:val="28"/>
          <w:szCs w:val="28"/>
        </w:rPr>
      </w:pPr>
      <w:r w:rsidRPr="00226804">
        <w:rPr>
          <w:b/>
          <w:sz w:val="28"/>
          <w:szCs w:val="28"/>
        </w:rPr>
        <w:t>(</w:t>
      </w:r>
      <w:r w:rsidR="007358C6" w:rsidRPr="00226804">
        <w:rPr>
          <w:sz w:val="28"/>
          <w:szCs w:val="28"/>
        </w:rPr>
        <w:t xml:space="preserve">далее </w:t>
      </w:r>
      <w:r w:rsidR="00A31C8D" w:rsidRPr="00226804">
        <w:rPr>
          <w:sz w:val="28"/>
          <w:szCs w:val="28"/>
        </w:rPr>
        <w:t>–</w:t>
      </w:r>
      <w:r w:rsidR="007358C6" w:rsidRPr="00226804">
        <w:rPr>
          <w:sz w:val="28"/>
          <w:szCs w:val="28"/>
        </w:rPr>
        <w:t xml:space="preserve"> </w:t>
      </w:r>
      <w:r w:rsidR="00A31C8D" w:rsidRPr="00226804">
        <w:rPr>
          <w:sz w:val="28"/>
          <w:szCs w:val="28"/>
        </w:rPr>
        <w:t>муниципальная программа</w:t>
      </w:r>
      <w:r w:rsidRPr="00226804">
        <w:rPr>
          <w:sz w:val="28"/>
          <w:szCs w:val="28"/>
        </w:rPr>
        <w:t>)</w:t>
      </w:r>
    </w:p>
    <w:p w:rsidR="007E37FB" w:rsidRPr="00AA02B0" w:rsidRDefault="007E37FB" w:rsidP="007E37FB">
      <w:pPr>
        <w:widowControl w:val="0"/>
        <w:autoSpaceDE w:val="0"/>
        <w:autoSpaceDN w:val="0"/>
        <w:adjustRightInd w:val="0"/>
        <w:jc w:val="center"/>
        <w:outlineLvl w:val="1"/>
        <w:rPr>
          <w:b/>
          <w:spacing w:val="-2"/>
          <w:sz w:val="24"/>
          <w:szCs w:val="24"/>
        </w:rPr>
      </w:pPr>
    </w:p>
    <w:p w:rsidR="005D0C0B" w:rsidRPr="00226804" w:rsidRDefault="005D0C0B" w:rsidP="005D0C0B">
      <w:pPr>
        <w:tabs>
          <w:tab w:val="left" w:pos="709"/>
        </w:tabs>
        <w:jc w:val="center"/>
        <w:rPr>
          <w:color w:val="000000"/>
          <w:spacing w:val="-1"/>
          <w:sz w:val="16"/>
          <w:szCs w:val="16"/>
        </w:rPr>
      </w:pPr>
      <w:r w:rsidRPr="00226804">
        <w:rPr>
          <w:color w:val="000000"/>
          <w:spacing w:val="-1"/>
          <w:sz w:val="28"/>
          <w:szCs w:val="28"/>
        </w:rPr>
        <w:t>Глава 1. ПАСПОРТ МУНИЦИПАЛЬНОЙ ПРОГРАММЫ</w:t>
      </w:r>
    </w:p>
    <w:p w:rsidR="005D0C0B" w:rsidRPr="00226804" w:rsidRDefault="005D0C0B" w:rsidP="005D0C0B">
      <w:pPr>
        <w:tabs>
          <w:tab w:val="left" w:pos="709"/>
        </w:tabs>
        <w:jc w:val="center"/>
        <w:rPr>
          <w:color w:val="000000"/>
          <w:spacing w:val="-1"/>
          <w:sz w:val="16"/>
          <w:szCs w:val="16"/>
        </w:rPr>
      </w:pP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5D0C0B" w:rsidRPr="00226804" w:rsidTr="005D0C0B">
        <w:trPr>
          <w:trHeight w:val="836"/>
        </w:trPr>
        <w:tc>
          <w:tcPr>
            <w:tcW w:w="631"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 </w:t>
            </w:r>
            <w:proofErr w:type="gramStart"/>
            <w:r w:rsidRPr="00226804">
              <w:rPr>
                <w:rFonts w:eastAsia="Calibri"/>
                <w:sz w:val="28"/>
                <w:szCs w:val="28"/>
              </w:rPr>
              <w:t>п</w:t>
            </w:r>
            <w:proofErr w:type="gramEnd"/>
            <w:r w:rsidRPr="00226804">
              <w:rPr>
                <w:rFonts w:eastAsia="Calibri"/>
                <w:sz w:val="28"/>
                <w:szCs w:val="28"/>
              </w:rPr>
              <w:t>/п</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jc w:val="center"/>
              <w:rPr>
                <w:rFonts w:eastAsia="Calibri"/>
                <w:sz w:val="28"/>
                <w:szCs w:val="28"/>
              </w:rPr>
            </w:pPr>
            <w:r w:rsidRPr="00226804">
              <w:rPr>
                <w:rFonts w:eastAsia="Calibri"/>
                <w:sz w:val="28"/>
                <w:szCs w:val="28"/>
              </w:rPr>
              <w:t>Наименование характеристик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ind w:firstLine="363"/>
              <w:jc w:val="center"/>
              <w:rPr>
                <w:rFonts w:eastAsia="Calibri"/>
                <w:sz w:val="28"/>
                <w:szCs w:val="28"/>
              </w:rPr>
            </w:pPr>
            <w:r w:rsidRPr="00226804">
              <w:rPr>
                <w:rFonts w:eastAsia="Calibri"/>
                <w:sz w:val="28"/>
                <w:szCs w:val="28"/>
              </w:rPr>
              <w:t>Содержание характеристик муниципальной программы</w:t>
            </w:r>
          </w:p>
        </w:tc>
      </w:tr>
      <w:tr w:rsidR="005D0C0B" w:rsidRPr="00226804" w:rsidTr="005D0C0B">
        <w:trPr>
          <w:trHeight w:val="836"/>
        </w:trPr>
        <w:tc>
          <w:tcPr>
            <w:tcW w:w="631"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1.</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Правовое основание разработки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ind w:firstLine="363"/>
              <w:jc w:val="both"/>
              <w:rPr>
                <w:rFonts w:eastAsia="Calibri"/>
                <w:sz w:val="28"/>
                <w:szCs w:val="28"/>
              </w:rPr>
            </w:pPr>
            <w:r w:rsidRPr="00226804">
              <w:rPr>
                <w:rFonts w:eastAsia="Calibri"/>
                <w:sz w:val="28"/>
                <w:szCs w:val="28"/>
              </w:rPr>
              <w:t>Статья 179 Бюджетного кодекса Российской Федерации;</w:t>
            </w:r>
          </w:p>
          <w:p w:rsidR="005D0C0B" w:rsidRPr="00226804" w:rsidRDefault="005D0C0B" w:rsidP="005D0C0B">
            <w:pPr>
              <w:autoSpaceDE w:val="0"/>
              <w:autoSpaceDN w:val="0"/>
              <w:adjustRightInd w:val="0"/>
              <w:jc w:val="both"/>
              <w:rPr>
                <w:color w:val="000000"/>
                <w:sz w:val="28"/>
                <w:szCs w:val="28"/>
              </w:rPr>
            </w:pPr>
            <w:r w:rsidRPr="00226804">
              <w:rPr>
                <w:rFonts w:eastAsia="Calibri"/>
                <w:sz w:val="28"/>
                <w:szCs w:val="28"/>
              </w:rPr>
              <w:t xml:space="preserve">    </w:t>
            </w:r>
            <w:r w:rsidRPr="00226804">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226804">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226804">
              <w:rPr>
                <w:rFonts w:eastAsia="Calibri"/>
                <w:sz w:val="28"/>
                <w:szCs w:val="28"/>
              </w:rPr>
              <w:t>;</w:t>
            </w:r>
          </w:p>
          <w:p w:rsidR="005D0C0B" w:rsidRPr="00226804" w:rsidRDefault="005D0C0B" w:rsidP="005D0C0B">
            <w:pPr>
              <w:widowControl w:val="0"/>
              <w:autoSpaceDE w:val="0"/>
              <w:autoSpaceDN w:val="0"/>
              <w:adjustRightInd w:val="0"/>
              <w:jc w:val="both"/>
              <w:rPr>
                <w:rFonts w:eastAsia="Calibri"/>
                <w:sz w:val="28"/>
                <w:szCs w:val="28"/>
              </w:rPr>
            </w:pPr>
            <w:r w:rsidRPr="00226804">
              <w:rPr>
                <w:rFonts w:eastAsia="Calibri"/>
                <w:sz w:val="28"/>
                <w:szCs w:val="28"/>
              </w:rPr>
              <w:t xml:space="preserve">    Постановление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5D0C0B" w:rsidRPr="00226804" w:rsidRDefault="005D0C0B" w:rsidP="005D0C0B">
            <w:pPr>
              <w:tabs>
                <w:tab w:val="left" w:pos="0"/>
                <w:tab w:val="left" w:pos="1134"/>
              </w:tabs>
              <w:jc w:val="both"/>
              <w:rPr>
                <w:sz w:val="28"/>
                <w:szCs w:val="28"/>
              </w:rPr>
            </w:pPr>
            <w:r w:rsidRPr="00226804">
              <w:rPr>
                <w:sz w:val="28"/>
                <w:szCs w:val="28"/>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w:t>
            </w:r>
            <w:r w:rsidRPr="00226804">
              <w:rPr>
                <w:sz w:val="28"/>
                <w:szCs w:val="28"/>
              </w:rPr>
              <w:lastRenderedPageBreak/>
              <w:t>«Формирование комфортной городской среды» на 2018-2022 годы», утвержденными приказом     Министерства строительства и жилищно-коммунального хозяйства Российской Федерации от 06.04.2017 № 691/</w:t>
            </w:r>
            <w:proofErr w:type="spellStart"/>
            <w:proofErr w:type="gramStart"/>
            <w:r w:rsidRPr="00226804">
              <w:rPr>
                <w:sz w:val="28"/>
                <w:szCs w:val="28"/>
              </w:rPr>
              <w:t>пр</w:t>
            </w:r>
            <w:proofErr w:type="spellEnd"/>
            <w:proofErr w:type="gramEnd"/>
            <w:r w:rsidRPr="00226804">
              <w:rPr>
                <w:sz w:val="28"/>
                <w:szCs w:val="28"/>
              </w:rPr>
              <w:t>;</w:t>
            </w:r>
          </w:p>
          <w:p w:rsidR="005D0C0B" w:rsidRPr="00226804" w:rsidRDefault="005D0C0B" w:rsidP="005D0C0B">
            <w:pPr>
              <w:tabs>
                <w:tab w:val="left" w:pos="0"/>
                <w:tab w:val="left" w:pos="1134"/>
              </w:tabs>
              <w:jc w:val="both"/>
              <w:rPr>
                <w:sz w:val="28"/>
                <w:szCs w:val="28"/>
              </w:rPr>
            </w:pPr>
            <w:r w:rsidRPr="00226804">
              <w:rPr>
                <w:sz w:val="28"/>
                <w:szCs w:val="28"/>
              </w:rPr>
              <w:t xml:space="preserve">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2018-2022 годы»;</w:t>
            </w:r>
          </w:p>
          <w:p w:rsidR="005D0C0B" w:rsidRPr="00226804" w:rsidRDefault="005D0C0B" w:rsidP="005D0C0B">
            <w:pPr>
              <w:tabs>
                <w:tab w:val="left" w:pos="0"/>
                <w:tab w:val="left" w:pos="1134"/>
              </w:tabs>
              <w:jc w:val="both"/>
              <w:rPr>
                <w:b/>
                <w:sz w:val="28"/>
                <w:szCs w:val="28"/>
              </w:rPr>
            </w:pPr>
            <w:r w:rsidRPr="00226804">
              <w:rPr>
                <w:sz w:val="28"/>
                <w:szCs w:val="28"/>
              </w:rPr>
              <w:t xml:space="preserve">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2018-2022 годы»; </w:t>
            </w:r>
          </w:p>
          <w:p w:rsidR="005D0C0B" w:rsidRPr="00226804" w:rsidRDefault="005D0C0B" w:rsidP="005D0C0B">
            <w:pPr>
              <w:tabs>
                <w:tab w:val="left" w:pos="0"/>
                <w:tab w:val="left" w:pos="1134"/>
              </w:tabs>
              <w:jc w:val="both"/>
              <w:rPr>
                <w:sz w:val="28"/>
                <w:szCs w:val="28"/>
              </w:rPr>
            </w:pPr>
            <w:r w:rsidRPr="00226804">
              <w:rPr>
                <w:sz w:val="28"/>
                <w:szCs w:val="28"/>
              </w:rPr>
              <w:t xml:space="preserve">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tc>
      </w:tr>
      <w:tr w:rsidR="005D0C0B" w:rsidRPr="00226804" w:rsidTr="005D0C0B">
        <w:tc>
          <w:tcPr>
            <w:tcW w:w="631"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lastRenderedPageBreak/>
              <w:t>2.</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Ответственный исполнитель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5D0C0B" w:rsidRPr="00226804" w:rsidRDefault="003B677C" w:rsidP="005D0C0B">
            <w:pPr>
              <w:widowControl w:val="0"/>
              <w:autoSpaceDE w:val="0"/>
              <w:autoSpaceDN w:val="0"/>
              <w:adjustRightInd w:val="0"/>
              <w:jc w:val="both"/>
              <w:rPr>
                <w:rFonts w:eastAsia="Calibri"/>
                <w:sz w:val="28"/>
                <w:szCs w:val="28"/>
              </w:rPr>
            </w:pPr>
            <w:r w:rsidRPr="00226804">
              <w:rPr>
                <w:rFonts w:eastAsia="Calibri"/>
                <w:sz w:val="28"/>
                <w:szCs w:val="28"/>
              </w:rPr>
              <w:t>Администрация городского округа муниципального образования «город Саянск»</w:t>
            </w:r>
          </w:p>
        </w:tc>
      </w:tr>
      <w:tr w:rsidR="005D0C0B" w:rsidRPr="00226804" w:rsidTr="005D0C0B">
        <w:tc>
          <w:tcPr>
            <w:tcW w:w="631"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3.</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Соисполнители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3B677C" w:rsidRPr="00226804" w:rsidRDefault="003B677C" w:rsidP="003B677C">
            <w:pPr>
              <w:jc w:val="both"/>
              <w:rPr>
                <w:rFonts w:eastAsia="Calibri"/>
                <w:sz w:val="28"/>
                <w:szCs w:val="28"/>
              </w:rPr>
            </w:pPr>
            <w:r w:rsidRPr="00226804">
              <w:rPr>
                <w:rFonts w:eastAsia="Calibri"/>
                <w:sz w:val="28"/>
                <w:szCs w:val="28"/>
              </w:rPr>
              <w:t>Комитет по жилищно-коммунальному хозяйству, транспорту и связи администрации городского округа муниципального образования «город Саянск» (далее – Комитет по ЖКХ, транспорту и связи);</w:t>
            </w:r>
          </w:p>
          <w:p w:rsidR="003B677C" w:rsidRPr="00226804" w:rsidRDefault="003B677C" w:rsidP="003B677C">
            <w:pPr>
              <w:jc w:val="both"/>
              <w:rPr>
                <w:rFonts w:eastAsia="Calibri"/>
                <w:sz w:val="28"/>
                <w:szCs w:val="28"/>
              </w:rPr>
            </w:pPr>
            <w:r w:rsidRPr="00226804">
              <w:rPr>
                <w:rFonts w:eastAsia="Calibri"/>
                <w:sz w:val="28"/>
                <w:szCs w:val="28"/>
              </w:rPr>
              <w:t>Комитет по архитектуре и градостроительству администрации муниципального образования «город Саянск (далее - Комитет по архитектуре);</w:t>
            </w:r>
          </w:p>
          <w:p w:rsidR="005D0C0B" w:rsidRPr="00226804" w:rsidRDefault="003B677C" w:rsidP="003B677C">
            <w:pPr>
              <w:jc w:val="both"/>
              <w:rPr>
                <w:rFonts w:eastAsia="Calibri"/>
                <w:sz w:val="28"/>
                <w:szCs w:val="28"/>
              </w:rPr>
            </w:pPr>
            <w:r w:rsidRPr="00226804">
              <w:rPr>
                <w:rFonts w:eastAsia="Calibri"/>
                <w:sz w:val="28"/>
                <w:szCs w:val="28"/>
              </w:rPr>
              <w:t xml:space="preserve">Муниципальное учреждение «Служба  подготовки и  обеспечения градостроительной  деятельности </w:t>
            </w:r>
            <w:r w:rsidRPr="00226804">
              <w:rPr>
                <w:rFonts w:eastAsia="Calibri"/>
                <w:sz w:val="28"/>
                <w:szCs w:val="28"/>
              </w:rPr>
              <w:lastRenderedPageBreak/>
              <w:t xml:space="preserve">городского округа муниципального образования «город Саянск» (далее – </w:t>
            </w:r>
            <w:proofErr w:type="spellStart"/>
            <w:r w:rsidRPr="00226804">
              <w:rPr>
                <w:rFonts w:eastAsia="Calibri"/>
                <w:sz w:val="28"/>
                <w:szCs w:val="28"/>
              </w:rPr>
              <w:t>СПиОГД</w:t>
            </w:r>
            <w:proofErr w:type="spellEnd"/>
            <w:r w:rsidRPr="00226804">
              <w:rPr>
                <w:rFonts w:eastAsia="Calibri"/>
                <w:sz w:val="28"/>
                <w:szCs w:val="28"/>
              </w:rPr>
              <w:t>)</w:t>
            </w:r>
          </w:p>
        </w:tc>
      </w:tr>
      <w:tr w:rsidR="005D0C0B" w:rsidRPr="00226804" w:rsidTr="005D0C0B">
        <w:tc>
          <w:tcPr>
            <w:tcW w:w="631"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lastRenderedPageBreak/>
              <w:t>4.</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Цель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5D0C0B" w:rsidRPr="00226804" w:rsidRDefault="0030186C" w:rsidP="005D0C0B">
            <w:pPr>
              <w:widowControl w:val="0"/>
              <w:tabs>
                <w:tab w:val="left" w:pos="284"/>
              </w:tabs>
              <w:autoSpaceDE w:val="0"/>
              <w:autoSpaceDN w:val="0"/>
              <w:adjustRightInd w:val="0"/>
              <w:jc w:val="both"/>
              <w:rPr>
                <w:rFonts w:eastAsia="Calibri"/>
                <w:sz w:val="28"/>
                <w:szCs w:val="28"/>
              </w:rPr>
            </w:pPr>
            <w:r w:rsidRPr="000D4DFC">
              <w:rPr>
                <w:sz w:val="28"/>
                <w:szCs w:val="28"/>
              </w:rPr>
              <w:t>Повышение качества и комфорта городской среды на  территории муниципального образования</w:t>
            </w:r>
            <w:r w:rsidRPr="000D4DFC">
              <w:rPr>
                <w:rFonts w:eastAsia="Calibri"/>
                <w:sz w:val="28"/>
                <w:szCs w:val="28"/>
              </w:rPr>
              <w:t xml:space="preserve"> </w:t>
            </w:r>
            <w:r w:rsidR="005D0C0B" w:rsidRPr="000D4DFC">
              <w:rPr>
                <w:rFonts w:eastAsia="Calibri"/>
                <w:sz w:val="28"/>
                <w:szCs w:val="28"/>
              </w:rPr>
              <w:t>«город Саянск»</w:t>
            </w:r>
          </w:p>
        </w:tc>
      </w:tr>
      <w:tr w:rsidR="005D0C0B" w:rsidRPr="00226804" w:rsidTr="005D0C0B">
        <w:tc>
          <w:tcPr>
            <w:tcW w:w="631"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5. </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Задачи муниципальной программы</w:t>
            </w:r>
          </w:p>
          <w:p w:rsidR="005D0C0B" w:rsidRPr="00226804" w:rsidRDefault="005D0C0B" w:rsidP="005D0C0B">
            <w:pPr>
              <w:rPr>
                <w:rFonts w:eastAsia="Calibri"/>
                <w:sz w:val="28"/>
                <w:szCs w:val="28"/>
              </w:rPr>
            </w:pPr>
          </w:p>
          <w:p w:rsidR="005D0C0B" w:rsidRPr="00226804" w:rsidRDefault="005D0C0B" w:rsidP="005D0C0B">
            <w:pPr>
              <w:rPr>
                <w:rFonts w:eastAsia="Calibri"/>
                <w:sz w:val="28"/>
                <w:szCs w:val="28"/>
              </w:rPr>
            </w:pPr>
          </w:p>
          <w:p w:rsidR="005D0C0B" w:rsidRPr="00226804" w:rsidRDefault="005D0C0B" w:rsidP="005D0C0B">
            <w:pPr>
              <w:rPr>
                <w:rFonts w:eastAsia="Calibri"/>
                <w:sz w:val="28"/>
                <w:szCs w:val="28"/>
              </w:rPr>
            </w:pPr>
          </w:p>
          <w:p w:rsidR="005D0C0B" w:rsidRPr="00226804" w:rsidRDefault="005D0C0B" w:rsidP="005D0C0B">
            <w:pPr>
              <w:rPr>
                <w:rFonts w:eastAsia="Calibri"/>
                <w:sz w:val="28"/>
                <w:szCs w:val="28"/>
              </w:rPr>
            </w:pPr>
          </w:p>
          <w:p w:rsidR="005D0C0B" w:rsidRPr="00226804" w:rsidRDefault="005D0C0B" w:rsidP="005D0C0B">
            <w:pPr>
              <w:tabs>
                <w:tab w:val="left" w:pos="2337"/>
              </w:tabs>
              <w:rPr>
                <w:rFonts w:eastAsia="Calibri"/>
                <w:sz w:val="28"/>
                <w:szCs w:val="28"/>
              </w:rPr>
            </w:pPr>
          </w:p>
        </w:tc>
        <w:tc>
          <w:tcPr>
            <w:tcW w:w="6662"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numPr>
                <w:ilvl w:val="0"/>
                <w:numId w:val="32"/>
              </w:numPr>
              <w:tabs>
                <w:tab w:val="left" w:pos="0"/>
                <w:tab w:val="left" w:pos="284"/>
              </w:tabs>
              <w:contextualSpacing/>
              <w:jc w:val="both"/>
              <w:rPr>
                <w:sz w:val="28"/>
                <w:szCs w:val="28"/>
              </w:rPr>
            </w:pPr>
            <w:r w:rsidRPr="00226804">
              <w:rPr>
                <w:sz w:val="28"/>
                <w:szCs w:val="28"/>
              </w:rPr>
              <w:t>повышение уровня благоустройства дворовых территорий многоквартирных домов;</w:t>
            </w:r>
          </w:p>
          <w:p w:rsidR="005D0C0B" w:rsidRPr="00226804" w:rsidRDefault="005D0C0B" w:rsidP="00D31E4B">
            <w:pPr>
              <w:numPr>
                <w:ilvl w:val="0"/>
                <w:numId w:val="32"/>
              </w:numPr>
              <w:tabs>
                <w:tab w:val="left" w:pos="0"/>
                <w:tab w:val="left" w:pos="143"/>
                <w:tab w:val="left" w:pos="284"/>
                <w:tab w:val="left" w:pos="709"/>
              </w:tabs>
              <w:contextualSpacing/>
              <w:jc w:val="both"/>
              <w:rPr>
                <w:sz w:val="28"/>
                <w:szCs w:val="28"/>
              </w:rPr>
            </w:pPr>
            <w:r w:rsidRPr="00226804">
              <w:rPr>
                <w:sz w:val="28"/>
                <w:szCs w:val="28"/>
              </w:rPr>
              <w:t>повышение уровня благоуст</w:t>
            </w:r>
            <w:r w:rsidR="000339DE" w:rsidRPr="00226804">
              <w:rPr>
                <w:sz w:val="28"/>
                <w:szCs w:val="28"/>
              </w:rPr>
              <w:t>ройства общественных территорий</w:t>
            </w:r>
            <w:r w:rsidR="00D31E4B">
              <w:rPr>
                <w:sz w:val="28"/>
                <w:szCs w:val="28"/>
              </w:rPr>
              <w:t>, мест массового отдыха населения (городских парков)</w:t>
            </w:r>
            <w:r w:rsidRPr="00226804">
              <w:rPr>
                <w:sz w:val="28"/>
                <w:szCs w:val="28"/>
              </w:rPr>
              <w:t>;</w:t>
            </w:r>
          </w:p>
          <w:p w:rsidR="005D0C0B" w:rsidRPr="00226804" w:rsidRDefault="005D0C0B" w:rsidP="005D0C0B">
            <w:pPr>
              <w:numPr>
                <w:ilvl w:val="0"/>
                <w:numId w:val="32"/>
              </w:numPr>
              <w:tabs>
                <w:tab w:val="left" w:pos="0"/>
                <w:tab w:val="left" w:pos="143"/>
                <w:tab w:val="left" w:pos="284"/>
                <w:tab w:val="left" w:pos="709"/>
              </w:tabs>
              <w:contextualSpacing/>
              <w:jc w:val="both"/>
              <w:rPr>
                <w:sz w:val="28"/>
                <w:szCs w:val="28"/>
              </w:rPr>
            </w:pPr>
            <w:r w:rsidRPr="00226804">
              <w:rPr>
                <w:sz w:val="28"/>
                <w:szCs w:val="28"/>
              </w:rPr>
              <w:t>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5D0C0B" w:rsidRPr="00226804" w:rsidRDefault="005D0C0B" w:rsidP="005D0C0B">
            <w:pPr>
              <w:numPr>
                <w:ilvl w:val="0"/>
                <w:numId w:val="32"/>
              </w:numPr>
              <w:tabs>
                <w:tab w:val="left" w:pos="0"/>
                <w:tab w:val="left" w:pos="143"/>
                <w:tab w:val="left" w:pos="284"/>
                <w:tab w:val="left" w:pos="709"/>
              </w:tabs>
              <w:contextualSpacing/>
              <w:jc w:val="both"/>
              <w:rPr>
                <w:sz w:val="28"/>
                <w:szCs w:val="28"/>
              </w:rPr>
            </w:pPr>
            <w:r w:rsidRPr="00226804">
              <w:rPr>
                <w:sz w:val="28"/>
                <w:szCs w:val="28"/>
              </w:rPr>
              <w:t>повышение уровня благоустройства индивидуальных жилых домов и земельных участков, предоставленных для их размещения;</w:t>
            </w:r>
          </w:p>
          <w:p w:rsidR="005D0C0B" w:rsidRPr="00226804" w:rsidRDefault="005D0C0B" w:rsidP="005D0C0B">
            <w:pPr>
              <w:numPr>
                <w:ilvl w:val="0"/>
                <w:numId w:val="32"/>
              </w:numPr>
              <w:tabs>
                <w:tab w:val="left" w:pos="0"/>
                <w:tab w:val="left" w:pos="284"/>
              </w:tabs>
              <w:contextualSpacing/>
              <w:jc w:val="both"/>
              <w:rPr>
                <w:sz w:val="28"/>
                <w:szCs w:val="28"/>
              </w:rPr>
            </w:pPr>
            <w:r w:rsidRPr="00226804">
              <w:rPr>
                <w:sz w:val="28"/>
                <w:szCs w:val="28"/>
              </w:rPr>
              <w:t>повышение уровня вовлеченности заинтересованных граждан, организаций в реализацию мероприятий по благоустройству территории города Саянска</w:t>
            </w:r>
          </w:p>
        </w:tc>
      </w:tr>
      <w:tr w:rsidR="008C7B14" w:rsidRPr="00226804" w:rsidTr="005D0C0B">
        <w:tc>
          <w:tcPr>
            <w:tcW w:w="631" w:type="dxa"/>
            <w:tcBorders>
              <w:top w:val="single" w:sz="4" w:space="0" w:color="auto"/>
              <w:left w:val="single" w:sz="4" w:space="0" w:color="auto"/>
              <w:bottom w:val="single" w:sz="4" w:space="0" w:color="auto"/>
              <w:right w:val="single" w:sz="4" w:space="0" w:color="auto"/>
            </w:tcBorders>
          </w:tcPr>
          <w:p w:rsidR="008C7B14" w:rsidRPr="000D4DFC" w:rsidRDefault="008C7B14" w:rsidP="005D0C0B">
            <w:pPr>
              <w:widowControl w:val="0"/>
              <w:autoSpaceDE w:val="0"/>
              <w:autoSpaceDN w:val="0"/>
              <w:adjustRightInd w:val="0"/>
              <w:rPr>
                <w:rFonts w:eastAsia="Calibri"/>
                <w:sz w:val="28"/>
                <w:szCs w:val="28"/>
              </w:rPr>
            </w:pPr>
            <w:r w:rsidRPr="000D4DFC">
              <w:rPr>
                <w:rFonts w:eastAsia="Calibri"/>
                <w:sz w:val="28"/>
                <w:szCs w:val="28"/>
              </w:rPr>
              <w:t xml:space="preserve">6. </w:t>
            </w:r>
          </w:p>
        </w:tc>
        <w:tc>
          <w:tcPr>
            <w:tcW w:w="2127" w:type="dxa"/>
            <w:tcBorders>
              <w:top w:val="single" w:sz="4" w:space="0" w:color="auto"/>
              <w:left w:val="single" w:sz="4" w:space="0" w:color="auto"/>
              <w:bottom w:val="single" w:sz="4" w:space="0" w:color="auto"/>
              <w:right w:val="single" w:sz="4" w:space="0" w:color="auto"/>
            </w:tcBorders>
          </w:tcPr>
          <w:p w:rsidR="008C7B14" w:rsidRPr="000D4DFC" w:rsidRDefault="008C7B14" w:rsidP="005D0C0B">
            <w:pPr>
              <w:widowControl w:val="0"/>
              <w:autoSpaceDE w:val="0"/>
              <w:autoSpaceDN w:val="0"/>
              <w:adjustRightInd w:val="0"/>
              <w:rPr>
                <w:rFonts w:eastAsia="Calibri"/>
                <w:sz w:val="28"/>
                <w:szCs w:val="28"/>
              </w:rPr>
            </w:pPr>
            <w:r w:rsidRPr="000D4DFC">
              <w:rPr>
                <w:rFonts w:eastAsia="Calibri"/>
                <w:sz w:val="28"/>
                <w:szCs w:val="28"/>
              </w:rPr>
              <w:t>Перечень основных мероприятий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8C7B14" w:rsidRPr="000D4DFC" w:rsidRDefault="008C7B14" w:rsidP="008C7B14">
            <w:pPr>
              <w:tabs>
                <w:tab w:val="left" w:pos="34"/>
              </w:tabs>
              <w:jc w:val="both"/>
              <w:rPr>
                <w:rFonts w:eastAsia="Calibri"/>
                <w:sz w:val="28"/>
                <w:szCs w:val="28"/>
                <w:lang w:eastAsia="en-US"/>
              </w:rPr>
            </w:pPr>
            <w:r w:rsidRPr="000D4DFC">
              <w:rPr>
                <w:rFonts w:eastAsia="Calibri"/>
                <w:sz w:val="28"/>
                <w:szCs w:val="28"/>
                <w:lang w:eastAsia="en-US"/>
              </w:rPr>
              <w:t>1. Благоустройство дворовых территорий многоквартирных домов.</w:t>
            </w:r>
          </w:p>
          <w:p w:rsidR="008C7B14" w:rsidRPr="000D4DFC" w:rsidRDefault="008C7B14" w:rsidP="008C7B14">
            <w:pPr>
              <w:tabs>
                <w:tab w:val="left" w:pos="34"/>
              </w:tabs>
              <w:jc w:val="both"/>
              <w:rPr>
                <w:rFonts w:eastAsia="Calibri"/>
                <w:sz w:val="28"/>
                <w:szCs w:val="28"/>
                <w:lang w:eastAsia="en-US"/>
              </w:rPr>
            </w:pPr>
            <w:r w:rsidRPr="000D4DFC">
              <w:rPr>
                <w:rFonts w:eastAsia="Calibri"/>
                <w:sz w:val="28"/>
                <w:szCs w:val="28"/>
                <w:lang w:eastAsia="en-US"/>
              </w:rPr>
              <w:t>2. Благоустройство общественных территорий</w:t>
            </w:r>
            <w:r w:rsidR="00D31E4B">
              <w:rPr>
                <w:rFonts w:eastAsia="Calibri"/>
                <w:sz w:val="28"/>
                <w:szCs w:val="28"/>
                <w:lang w:eastAsia="en-US"/>
              </w:rPr>
              <w:t>, мест массового отдыха населения (городских парков).</w:t>
            </w:r>
          </w:p>
          <w:p w:rsidR="008C7B14" w:rsidRPr="000D4DFC" w:rsidRDefault="008C7B14" w:rsidP="008C7B14">
            <w:pPr>
              <w:tabs>
                <w:tab w:val="left" w:pos="34"/>
              </w:tabs>
              <w:jc w:val="both"/>
              <w:rPr>
                <w:rFonts w:eastAsia="Calibri"/>
                <w:sz w:val="28"/>
                <w:szCs w:val="28"/>
                <w:lang w:eastAsia="en-US"/>
              </w:rPr>
            </w:pPr>
            <w:r w:rsidRPr="000D4DFC">
              <w:rPr>
                <w:rFonts w:eastAsia="Calibri"/>
                <w:sz w:val="28"/>
                <w:szCs w:val="28"/>
                <w:lang w:eastAsia="en-US"/>
              </w:rPr>
              <w:t>3.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8C7B14" w:rsidRPr="000D4DFC" w:rsidRDefault="008C7B14" w:rsidP="008C7B14">
            <w:pPr>
              <w:tabs>
                <w:tab w:val="left" w:pos="34"/>
              </w:tabs>
              <w:jc w:val="both"/>
              <w:rPr>
                <w:rFonts w:eastAsia="Calibri"/>
                <w:sz w:val="28"/>
                <w:szCs w:val="28"/>
                <w:lang w:eastAsia="en-US"/>
              </w:rPr>
            </w:pPr>
            <w:r w:rsidRPr="000D4DFC">
              <w:rPr>
                <w:rFonts w:eastAsia="Calibri"/>
                <w:sz w:val="28"/>
                <w:szCs w:val="28"/>
                <w:lang w:eastAsia="en-US"/>
              </w:rPr>
              <w:t>4. Мероприятия по инвентаризации уровня благоустройства индивидуальных жилых домов и земельных участков, предоставленных для их размещения.</w:t>
            </w:r>
          </w:p>
          <w:p w:rsidR="008C7B14" w:rsidRPr="000D4DFC" w:rsidRDefault="008C7B14" w:rsidP="008C7B14">
            <w:pPr>
              <w:tabs>
                <w:tab w:val="left" w:pos="34"/>
              </w:tabs>
              <w:jc w:val="both"/>
              <w:rPr>
                <w:rFonts w:eastAsia="Calibri"/>
                <w:sz w:val="28"/>
                <w:szCs w:val="28"/>
                <w:lang w:eastAsia="en-US"/>
              </w:rPr>
            </w:pPr>
            <w:r w:rsidRPr="000D4DFC">
              <w:rPr>
                <w:rFonts w:eastAsia="Calibri"/>
                <w:sz w:val="28"/>
                <w:szCs w:val="28"/>
                <w:lang w:eastAsia="en-US"/>
              </w:rPr>
              <w:t>5. Благоустройство индивидуальных жилых домов и земельных участков, предоставленных для их размещения.</w:t>
            </w:r>
          </w:p>
          <w:p w:rsidR="008C7B14" w:rsidRPr="000D4DFC" w:rsidRDefault="008C7B14" w:rsidP="008C7B14">
            <w:pPr>
              <w:tabs>
                <w:tab w:val="left" w:pos="0"/>
                <w:tab w:val="left" w:pos="284"/>
              </w:tabs>
              <w:contextualSpacing/>
              <w:jc w:val="both"/>
              <w:rPr>
                <w:sz w:val="28"/>
                <w:szCs w:val="28"/>
              </w:rPr>
            </w:pPr>
            <w:r w:rsidRPr="000D4DFC">
              <w:rPr>
                <w:rFonts w:eastAsia="Calibri"/>
                <w:sz w:val="28"/>
                <w:szCs w:val="28"/>
                <w:lang w:eastAsia="en-US"/>
              </w:rPr>
              <w:t>6. Мероприятия по проведению работ по образованию земельных участков, на которых расположены многоквартирные дома.</w:t>
            </w:r>
          </w:p>
        </w:tc>
      </w:tr>
      <w:tr w:rsidR="005D0C0B" w:rsidRPr="00226804" w:rsidTr="005D0C0B">
        <w:tc>
          <w:tcPr>
            <w:tcW w:w="631" w:type="dxa"/>
            <w:tcBorders>
              <w:top w:val="single" w:sz="4" w:space="0" w:color="auto"/>
              <w:left w:val="single" w:sz="4" w:space="0" w:color="auto"/>
              <w:bottom w:val="single" w:sz="4" w:space="0" w:color="auto"/>
              <w:right w:val="single" w:sz="4" w:space="0" w:color="auto"/>
            </w:tcBorders>
          </w:tcPr>
          <w:p w:rsidR="005D0C0B"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lastRenderedPageBreak/>
              <w:t>7</w:t>
            </w:r>
            <w:r w:rsidR="005D0C0B" w:rsidRPr="00226804">
              <w:rPr>
                <w:rFonts w:eastAsia="Calibri"/>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Подпрограммы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tabs>
                <w:tab w:val="left" w:pos="284"/>
              </w:tabs>
              <w:rPr>
                <w:sz w:val="28"/>
                <w:szCs w:val="28"/>
              </w:rPr>
            </w:pPr>
            <w:r w:rsidRPr="00226804">
              <w:rPr>
                <w:sz w:val="28"/>
                <w:szCs w:val="28"/>
              </w:rPr>
              <w:t xml:space="preserve"> Муниципальная программа не требует выделения подпрограмм.</w:t>
            </w:r>
          </w:p>
        </w:tc>
      </w:tr>
      <w:tr w:rsidR="005D0C0B" w:rsidRPr="00226804" w:rsidTr="006E0519">
        <w:trPr>
          <w:trHeight w:val="568"/>
        </w:trPr>
        <w:tc>
          <w:tcPr>
            <w:tcW w:w="631" w:type="dxa"/>
            <w:tcBorders>
              <w:top w:val="single" w:sz="4" w:space="0" w:color="auto"/>
              <w:left w:val="single" w:sz="4" w:space="0" w:color="auto"/>
              <w:bottom w:val="single" w:sz="4" w:space="0" w:color="auto"/>
              <w:right w:val="single" w:sz="4" w:space="0" w:color="auto"/>
            </w:tcBorders>
          </w:tcPr>
          <w:p w:rsidR="005D0C0B"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8</w:t>
            </w:r>
            <w:r w:rsidR="005D0C0B" w:rsidRPr="00226804">
              <w:rPr>
                <w:rFonts w:eastAsia="Calibri"/>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Сроки реализации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5D0C0B" w:rsidRPr="00226804" w:rsidRDefault="005D0C0B" w:rsidP="00F33F2D">
            <w:pPr>
              <w:widowControl w:val="0"/>
              <w:autoSpaceDE w:val="0"/>
              <w:autoSpaceDN w:val="0"/>
              <w:adjustRightInd w:val="0"/>
              <w:jc w:val="both"/>
              <w:rPr>
                <w:rFonts w:eastAsia="Calibri"/>
                <w:sz w:val="28"/>
                <w:szCs w:val="28"/>
              </w:rPr>
            </w:pPr>
            <w:r w:rsidRPr="00226804">
              <w:rPr>
                <w:rFonts w:eastAsia="Calibri"/>
                <w:sz w:val="28"/>
                <w:szCs w:val="28"/>
              </w:rPr>
              <w:t xml:space="preserve">2018 - </w:t>
            </w:r>
            <w:r w:rsidRPr="000D4DFC">
              <w:rPr>
                <w:rFonts w:eastAsia="Calibri"/>
                <w:sz w:val="28"/>
                <w:szCs w:val="28"/>
              </w:rPr>
              <w:t>202</w:t>
            </w:r>
            <w:r w:rsidR="00F33F2D" w:rsidRPr="000D4DFC">
              <w:rPr>
                <w:rFonts w:eastAsia="Calibri"/>
                <w:sz w:val="28"/>
                <w:szCs w:val="28"/>
              </w:rPr>
              <w:t>4</w:t>
            </w:r>
            <w:r w:rsidRPr="00226804">
              <w:rPr>
                <w:rFonts w:eastAsia="Calibri"/>
                <w:sz w:val="28"/>
                <w:szCs w:val="28"/>
              </w:rPr>
              <w:t xml:space="preserve"> годы</w:t>
            </w:r>
          </w:p>
        </w:tc>
      </w:tr>
      <w:tr w:rsidR="003C371C" w:rsidRPr="00226804" w:rsidTr="005D0C0B">
        <w:trPr>
          <w:trHeight w:val="591"/>
        </w:trPr>
        <w:tc>
          <w:tcPr>
            <w:tcW w:w="631" w:type="dxa"/>
            <w:tcBorders>
              <w:top w:val="single" w:sz="4" w:space="0" w:color="auto"/>
              <w:left w:val="single" w:sz="4" w:space="0" w:color="auto"/>
              <w:right w:val="single" w:sz="4" w:space="0" w:color="auto"/>
            </w:tcBorders>
          </w:tcPr>
          <w:p w:rsidR="003C371C" w:rsidRPr="00226804" w:rsidRDefault="008C7B14" w:rsidP="003219C5">
            <w:pPr>
              <w:widowControl w:val="0"/>
              <w:autoSpaceDE w:val="0"/>
              <w:autoSpaceDN w:val="0"/>
              <w:adjustRightInd w:val="0"/>
              <w:rPr>
                <w:rFonts w:eastAsia="Calibri"/>
                <w:sz w:val="28"/>
                <w:szCs w:val="28"/>
              </w:rPr>
            </w:pPr>
            <w:r w:rsidRPr="00226804">
              <w:rPr>
                <w:rFonts w:eastAsia="Calibri"/>
                <w:sz w:val="28"/>
                <w:szCs w:val="28"/>
              </w:rPr>
              <w:t>9</w:t>
            </w:r>
            <w:r w:rsidR="003C371C" w:rsidRPr="00226804">
              <w:rPr>
                <w:rFonts w:eastAsia="Calibri"/>
                <w:sz w:val="28"/>
                <w:szCs w:val="28"/>
              </w:rPr>
              <w:t>.</w:t>
            </w:r>
          </w:p>
        </w:tc>
        <w:tc>
          <w:tcPr>
            <w:tcW w:w="2127" w:type="dxa"/>
            <w:tcBorders>
              <w:top w:val="single" w:sz="4" w:space="0" w:color="auto"/>
              <w:left w:val="single" w:sz="4" w:space="0" w:color="auto"/>
              <w:right w:val="single" w:sz="4" w:space="0" w:color="auto"/>
            </w:tcBorders>
          </w:tcPr>
          <w:p w:rsidR="003C371C" w:rsidRPr="00226804" w:rsidRDefault="003C371C" w:rsidP="003219C5">
            <w:pPr>
              <w:widowControl w:val="0"/>
              <w:autoSpaceDE w:val="0"/>
              <w:autoSpaceDN w:val="0"/>
              <w:adjustRightInd w:val="0"/>
              <w:rPr>
                <w:rFonts w:eastAsia="Calibri"/>
                <w:sz w:val="22"/>
                <w:szCs w:val="22"/>
              </w:rPr>
            </w:pPr>
            <w:r w:rsidRPr="00226804">
              <w:rPr>
                <w:rFonts w:eastAsia="Calibri"/>
                <w:sz w:val="28"/>
                <w:szCs w:val="28"/>
              </w:rPr>
              <w:t>Объемы бюджетных ассигнований и источники финансирования муниципальной программы</w:t>
            </w: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rPr>
            </w:pPr>
          </w:p>
        </w:tc>
        <w:tc>
          <w:tcPr>
            <w:tcW w:w="6662" w:type="dxa"/>
            <w:tcBorders>
              <w:top w:val="single" w:sz="4" w:space="0" w:color="auto"/>
              <w:left w:val="single" w:sz="4" w:space="0" w:color="auto"/>
              <w:bottom w:val="nil"/>
              <w:right w:val="single" w:sz="4" w:space="0" w:color="auto"/>
            </w:tcBorders>
          </w:tcPr>
          <w:p w:rsidR="003C371C" w:rsidRDefault="003C371C" w:rsidP="003219C5">
            <w:pPr>
              <w:widowControl w:val="0"/>
              <w:autoSpaceDE w:val="0"/>
              <w:autoSpaceDN w:val="0"/>
              <w:adjustRightInd w:val="0"/>
              <w:jc w:val="both"/>
              <w:rPr>
                <w:rFonts w:eastAsia="Calibri"/>
                <w:sz w:val="28"/>
                <w:szCs w:val="28"/>
              </w:rPr>
            </w:pPr>
            <w:r w:rsidRPr="000D4DFC">
              <w:rPr>
                <w:rFonts w:eastAsia="Calibri"/>
                <w:sz w:val="28"/>
                <w:szCs w:val="28"/>
              </w:rPr>
              <w:t xml:space="preserve">Общий объем финансирования муниципальной программы составляет </w:t>
            </w:r>
            <w:r w:rsidRPr="000D4DFC">
              <w:rPr>
                <w:rFonts w:eastAsia="Calibri"/>
                <w:b/>
                <w:sz w:val="28"/>
                <w:szCs w:val="28"/>
              </w:rPr>
              <w:t>4</w:t>
            </w:r>
            <w:r w:rsidR="00BF3DC6" w:rsidRPr="000D4DFC">
              <w:rPr>
                <w:rFonts w:eastAsia="Calibri"/>
                <w:b/>
                <w:sz w:val="28"/>
                <w:szCs w:val="28"/>
              </w:rPr>
              <w:t>6</w:t>
            </w:r>
            <w:r w:rsidR="00C918BB">
              <w:rPr>
                <w:rFonts w:eastAsia="Calibri"/>
                <w:b/>
                <w:sz w:val="28"/>
                <w:szCs w:val="28"/>
              </w:rPr>
              <w:t xml:space="preserve"> </w:t>
            </w:r>
            <w:r w:rsidR="00BF3DC6" w:rsidRPr="000D4DFC">
              <w:rPr>
                <w:rFonts w:eastAsia="Calibri"/>
                <w:b/>
                <w:sz w:val="28"/>
                <w:szCs w:val="28"/>
              </w:rPr>
              <w:t>466,5</w:t>
            </w:r>
            <w:r w:rsidRPr="000D4DFC">
              <w:rPr>
                <w:rFonts w:eastAsia="Calibri"/>
                <w:sz w:val="28"/>
                <w:szCs w:val="28"/>
              </w:rPr>
              <w:t xml:space="preserve"> тыс. руб., </w:t>
            </w:r>
            <w:r w:rsidR="000D4DFC">
              <w:rPr>
                <w:rFonts w:eastAsia="Calibri"/>
                <w:sz w:val="28"/>
                <w:szCs w:val="28"/>
              </w:rPr>
              <w:t>в том числе по годам</w:t>
            </w:r>
            <w:r w:rsidRPr="000D4DFC">
              <w:rPr>
                <w:rFonts w:eastAsia="Calibri"/>
                <w:sz w:val="28"/>
                <w:szCs w:val="28"/>
              </w:rPr>
              <w:t>:</w:t>
            </w:r>
          </w:p>
          <w:p w:rsidR="00C918BB" w:rsidRDefault="000D4DFC" w:rsidP="003219C5">
            <w:pPr>
              <w:widowControl w:val="0"/>
              <w:autoSpaceDE w:val="0"/>
              <w:autoSpaceDN w:val="0"/>
              <w:adjustRightInd w:val="0"/>
              <w:jc w:val="both"/>
              <w:rPr>
                <w:rFonts w:eastAsia="Calibri"/>
                <w:sz w:val="28"/>
                <w:szCs w:val="28"/>
              </w:rPr>
            </w:pPr>
            <w:r>
              <w:rPr>
                <w:rFonts w:eastAsia="Calibri"/>
                <w:sz w:val="28"/>
                <w:szCs w:val="28"/>
              </w:rPr>
              <w:t xml:space="preserve">2018 год – </w:t>
            </w:r>
            <w:r w:rsidR="00C918BB">
              <w:rPr>
                <w:rFonts w:eastAsia="Calibri"/>
                <w:sz w:val="28"/>
                <w:szCs w:val="28"/>
              </w:rPr>
              <w:t>40 850,5 тыс. рублей;</w:t>
            </w:r>
          </w:p>
          <w:p w:rsidR="000D4DFC" w:rsidRDefault="000D4DFC" w:rsidP="003219C5">
            <w:pPr>
              <w:widowControl w:val="0"/>
              <w:autoSpaceDE w:val="0"/>
              <w:autoSpaceDN w:val="0"/>
              <w:adjustRightInd w:val="0"/>
              <w:jc w:val="both"/>
              <w:rPr>
                <w:rFonts w:eastAsia="Calibri"/>
                <w:sz w:val="28"/>
                <w:szCs w:val="28"/>
              </w:rPr>
            </w:pPr>
            <w:r>
              <w:rPr>
                <w:rFonts w:eastAsia="Calibri"/>
                <w:sz w:val="28"/>
                <w:szCs w:val="28"/>
              </w:rPr>
              <w:t xml:space="preserve">2019 год </w:t>
            </w:r>
            <w:r w:rsidR="00C918BB">
              <w:rPr>
                <w:rFonts w:eastAsia="Calibri"/>
                <w:sz w:val="28"/>
                <w:szCs w:val="28"/>
              </w:rPr>
              <w:t>–</w:t>
            </w:r>
            <w:r>
              <w:rPr>
                <w:rFonts w:eastAsia="Calibri"/>
                <w:sz w:val="28"/>
                <w:szCs w:val="28"/>
              </w:rPr>
              <w:t xml:space="preserve"> </w:t>
            </w:r>
            <w:r w:rsidR="00C918BB">
              <w:rPr>
                <w:rFonts w:eastAsia="Calibri"/>
                <w:sz w:val="28"/>
                <w:szCs w:val="28"/>
              </w:rPr>
              <w:t>936 тыс. рублей;</w:t>
            </w:r>
          </w:p>
          <w:p w:rsidR="00C918BB" w:rsidRDefault="00C918BB" w:rsidP="003219C5">
            <w:pPr>
              <w:widowControl w:val="0"/>
              <w:autoSpaceDE w:val="0"/>
              <w:autoSpaceDN w:val="0"/>
              <w:adjustRightInd w:val="0"/>
              <w:jc w:val="both"/>
              <w:rPr>
                <w:rFonts w:eastAsia="Calibri"/>
                <w:sz w:val="28"/>
                <w:szCs w:val="28"/>
              </w:rPr>
            </w:pPr>
            <w:r>
              <w:rPr>
                <w:rFonts w:eastAsia="Calibri"/>
                <w:sz w:val="28"/>
                <w:szCs w:val="28"/>
              </w:rPr>
              <w:t>2020 год – 936 тыс. рублей;</w:t>
            </w:r>
          </w:p>
          <w:p w:rsidR="00C918BB" w:rsidRDefault="00C918BB" w:rsidP="003219C5">
            <w:pPr>
              <w:widowControl w:val="0"/>
              <w:autoSpaceDE w:val="0"/>
              <w:autoSpaceDN w:val="0"/>
              <w:adjustRightInd w:val="0"/>
              <w:jc w:val="both"/>
              <w:rPr>
                <w:rFonts w:eastAsia="Calibri"/>
                <w:sz w:val="28"/>
                <w:szCs w:val="28"/>
              </w:rPr>
            </w:pPr>
            <w:r>
              <w:rPr>
                <w:rFonts w:eastAsia="Calibri"/>
                <w:sz w:val="28"/>
                <w:szCs w:val="28"/>
              </w:rPr>
              <w:t>2021 год – 936 тыс. рублей;</w:t>
            </w:r>
          </w:p>
          <w:p w:rsidR="00C918BB" w:rsidRDefault="00C918BB" w:rsidP="003219C5">
            <w:pPr>
              <w:widowControl w:val="0"/>
              <w:autoSpaceDE w:val="0"/>
              <w:autoSpaceDN w:val="0"/>
              <w:adjustRightInd w:val="0"/>
              <w:jc w:val="both"/>
              <w:rPr>
                <w:rFonts w:eastAsia="Calibri"/>
                <w:sz w:val="28"/>
                <w:szCs w:val="28"/>
              </w:rPr>
            </w:pPr>
            <w:r>
              <w:rPr>
                <w:rFonts w:eastAsia="Calibri"/>
                <w:sz w:val="28"/>
                <w:szCs w:val="28"/>
              </w:rPr>
              <w:t>2022 год – 936 тыс. рублей;</w:t>
            </w:r>
          </w:p>
          <w:p w:rsidR="00C918BB" w:rsidRDefault="00C918BB" w:rsidP="003219C5">
            <w:pPr>
              <w:widowControl w:val="0"/>
              <w:autoSpaceDE w:val="0"/>
              <w:autoSpaceDN w:val="0"/>
              <w:adjustRightInd w:val="0"/>
              <w:jc w:val="both"/>
              <w:rPr>
                <w:rFonts w:eastAsia="Calibri"/>
                <w:sz w:val="28"/>
                <w:szCs w:val="28"/>
              </w:rPr>
            </w:pPr>
            <w:r>
              <w:rPr>
                <w:rFonts w:eastAsia="Calibri"/>
                <w:sz w:val="28"/>
                <w:szCs w:val="28"/>
              </w:rPr>
              <w:t>2023 год – 936 тыс. рублей;</w:t>
            </w:r>
          </w:p>
          <w:p w:rsidR="00C918BB" w:rsidRPr="000D4DFC" w:rsidRDefault="00C918BB" w:rsidP="003219C5">
            <w:pPr>
              <w:widowControl w:val="0"/>
              <w:autoSpaceDE w:val="0"/>
              <w:autoSpaceDN w:val="0"/>
              <w:adjustRightInd w:val="0"/>
              <w:jc w:val="both"/>
              <w:rPr>
                <w:rFonts w:eastAsia="Calibri"/>
                <w:sz w:val="28"/>
                <w:szCs w:val="28"/>
              </w:rPr>
            </w:pPr>
            <w:r>
              <w:rPr>
                <w:rFonts w:eastAsia="Calibri"/>
                <w:sz w:val="28"/>
                <w:szCs w:val="28"/>
              </w:rPr>
              <w:t>2024 год – 936 тыс. рублей.</w:t>
            </w:r>
          </w:p>
          <w:p w:rsidR="000B7D4B" w:rsidRDefault="00C918BB" w:rsidP="003219C5">
            <w:pPr>
              <w:widowControl w:val="0"/>
              <w:autoSpaceDE w:val="0"/>
              <w:autoSpaceDN w:val="0"/>
              <w:adjustRightInd w:val="0"/>
              <w:jc w:val="both"/>
              <w:rPr>
                <w:rFonts w:eastAsia="Calibri"/>
                <w:sz w:val="28"/>
                <w:szCs w:val="28"/>
              </w:rPr>
            </w:pPr>
            <w:r w:rsidRPr="00C918BB">
              <w:rPr>
                <w:rFonts w:eastAsia="Calibri"/>
                <w:sz w:val="28"/>
                <w:szCs w:val="28"/>
              </w:rPr>
              <w:t>Из них средства местного бюджета составляют</w:t>
            </w:r>
            <w:r w:rsidR="000B7D4B">
              <w:rPr>
                <w:rFonts w:eastAsia="Calibri"/>
                <w:sz w:val="28"/>
                <w:szCs w:val="28"/>
              </w:rPr>
              <w:t xml:space="preserve"> </w:t>
            </w:r>
          </w:p>
          <w:p w:rsidR="00C918BB" w:rsidRDefault="00C918BB" w:rsidP="003219C5">
            <w:pPr>
              <w:widowControl w:val="0"/>
              <w:autoSpaceDE w:val="0"/>
              <w:autoSpaceDN w:val="0"/>
              <w:adjustRightInd w:val="0"/>
              <w:jc w:val="both"/>
              <w:rPr>
                <w:rFonts w:eastAsia="Calibri"/>
                <w:sz w:val="28"/>
                <w:szCs w:val="28"/>
              </w:rPr>
            </w:pPr>
            <w:r w:rsidRPr="000B7D4B">
              <w:rPr>
                <w:rFonts w:eastAsia="Calibri"/>
                <w:b/>
                <w:sz w:val="28"/>
                <w:szCs w:val="28"/>
              </w:rPr>
              <w:t>6</w:t>
            </w:r>
            <w:r w:rsidR="000B7D4B">
              <w:rPr>
                <w:rFonts w:eastAsia="Calibri"/>
                <w:b/>
                <w:sz w:val="28"/>
                <w:szCs w:val="28"/>
              </w:rPr>
              <w:t xml:space="preserve"> </w:t>
            </w:r>
            <w:r w:rsidRPr="000B7D4B">
              <w:rPr>
                <w:rFonts w:eastAsia="Calibri"/>
                <w:b/>
                <w:sz w:val="28"/>
                <w:szCs w:val="28"/>
              </w:rPr>
              <w:t>4</w:t>
            </w:r>
            <w:r w:rsidR="000B7D4B" w:rsidRPr="000B7D4B">
              <w:rPr>
                <w:rFonts w:eastAsia="Calibri"/>
                <w:b/>
                <w:sz w:val="28"/>
                <w:szCs w:val="28"/>
              </w:rPr>
              <w:t>85,3</w:t>
            </w:r>
            <w:r>
              <w:rPr>
                <w:rFonts w:eastAsia="Calibri"/>
                <w:sz w:val="28"/>
                <w:szCs w:val="28"/>
              </w:rPr>
              <w:t xml:space="preserve"> тыс. рублей, в том числе по годам:</w:t>
            </w:r>
          </w:p>
          <w:p w:rsidR="00C918BB" w:rsidRDefault="00C918BB" w:rsidP="00C918BB">
            <w:pPr>
              <w:widowControl w:val="0"/>
              <w:autoSpaceDE w:val="0"/>
              <w:autoSpaceDN w:val="0"/>
              <w:adjustRightInd w:val="0"/>
              <w:jc w:val="both"/>
              <w:rPr>
                <w:rFonts w:eastAsia="Calibri"/>
                <w:sz w:val="28"/>
                <w:szCs w:val="28"/>
              </w:rPr>
            </w:pPr>
            <w:r>
              <w:rPr>
                <w:rFonts w:eastAsia="Calibri"/>
                <w:sz w:val="28"/>
                <w:szCs w:val="28"/>
              </w:rPr>
              <w:t>2018 год – 869,3 тыс. рублей;</w:t>
            </w:r>
          </w:p>
          <w:p w:rsidR="00C918BB" w:rsidRDefault="00C918BB" w:rsidP="00C918BB">
            <w:pPr>
              <w:widowControl w:val="0"/>
              <w:autoSpaceDE w:val="0"/>
              <w:autoSpaceDN w:val="0"/>
              <w:adjustRightInd w:val="0"/>
              <w:jc w:val="both"/>
              <w:rPr>
                <w:rFonts w:eastAsia="Calibri"/>
                <w:sz w:val="28"/>
                <w:szCs w:val="28"/>
              </w:rPr>
            </w:pPr>
            <w:r>
              <w:rPr>
                <w:rFonts w:eastAsia="Calibri"/>
                <w:sz w:val="28"/>
                <w:szCs w:val="28"/>
              </w:rPr>
              <w:t>2019 год – 936 тыс. рублей;</w:t>
            </w:r>
          </w:p>
          <w:p w:rsidR="00C918BB" w:rsidRDefault="00C918BB" w:rsidP="00C918BB">
            <w:pPr>
              <w:widowControl w:val="0"/>
              <w:autoSpaceDE w:val="0"/>
              <w:autoSpaceDN w:val="0"/>
              <w:adjustRightInd w:val="0"/>
              <w:jc w:val="both"/>
              <w:rPr>
                <w:rFonts w:eastAsia="Calibri"/>
                <w:sz w:val="28"/>
                <w:szCs w:val="28"/>
              </w:rPr>
            </w:pPr>
            <w:r>
              <w:rPr>
                <w:rFonts w:eastAsia="Calibri"/>
                <w:sz w:val="28"/>
                <w:szCs w:val="28"/>
              </w:rPr>
              <w:t>2020 год – 936 тыс. рублей;</w:t>
            </w:r>
          </w:p>
          <w:p w:rsidR="00C918BB" w:rsidRDefault="00C918BB" w:rsidP="00C918BB">
            <w:pPr>
              <w:widowControl w:val="0"/>
              <w:autoSpaceDE w:val="0"/>
              <w:autoSpaceDN w:val="0"/>
              <w:adjustRightInd w:val="0"/>
              <w:jc w:val="both"/>
              <w:rPr>
                <w:rFonts w:eastAsia="Calibri"/>
                <w:sz w:val="28"/>
                <w:szCs w:val="28"/>
              </w:rPr>
            </w:pPr>
            <w:r>
              <w:rPr>
                <w:rFonts w:eastAsia="Calibri"/>
                <w:sz w:val="28"/>
                <w:szCs w:val="28"/>
              </w:rPr>
              <w:t>2021 год – 936 тыс. рублей;</w:t>
            </w:r>
          </w:p>
          <w:p w:rsidR="00C918BB" w:rsidRDefault="00C918BB" w:rsidP="00C918BB">
            <w:pPr>
              <w:widowControl w:val="0"/>
              <w:autoSpaceDE w:val="0"/>
              <w:autoSpaceDN w:val="0"/>
              <w:adjustRightInd w:val="0"/>
              <w:jc w:val="both"/>
              <w:rPr>
                <w:rFonts w:eastAsia="Calibri"/>
                <w:sz w:val="28"/>
                <w:szCs w:val="28"/>
              </w:rPr>
            </w:pPr>
            <w:r>
              <w:rPr>
                <w:rFonts w:eastAsia="Calibri"/>
                <w:sz w:val="28"/>
                <w:szCs w:val="28"/>
              </w:rPr>
              <w:t>2022 год – 936 тыс. рублей;</w:t>
            </w:r>
          </w:p>
          <w:p w:rsidR="00C918BB" w:rsidRDefault="00C918BB" w:rsidP="00C918BB">
            <w:pPr>
              <w:widowControl w:val="0"/>
              <w:autoSpaceDE w:val="0"/>
              <w:autoSpaceDN w:val="0"/>
              <w:adjustRightInd w:val="0"/>
              <w:jc w:val="both"/>
              <w:rPr>
                <w:rFonts w:eastAsia="Calibri"/>
                <w:sz w:val="28"/>
                <w:szCs w:val="28"/>
              </w:rPr>
            </w:pPr>
            <w:r>
              <w:rPr>
                <w:rFonts w:eastAsia="Calibri"/>
                <w:sz w:val="28"/>
                <w:szCs w:val="28"/>
              </w:rPr>
              <w:t>2023 год – 936 тыс. рублей;</w:t>
            </w:r>
          </w:p>
          <w:p w:rsidR="00C918BB" w:rsidRPr="000D4DFC" w:rsidRDefault="00C918BB" w:rsidP="00C918BB">
            <w:pPr>
              <w:widowControl w:val="0"/>
              <w:autoSpaceDE w:val="0"/>
              <w:autoSpaceDN w:val="0"/>
              <w:adjustRightInd w:val="0"/>
              <w:jc w:val="both"/>
              <w:rPr>
                <w:rFonts w:eastAsia="Calibri"/>
                <w:sz w:val="28"/>
                <w:szCs w:val="28"/>
              </w:rPr>
            </w:pPr>
            <w:r>
              <w:rPr>
                <w:rFonts w:eastAsia="Calibri"/>
                <w:sz w:val="28"/>
                <w:szCs w:val="28"/>
              </w:rPr>
              <w:t>2024 год – 936 тыс. рублей.</w:t>
            </w:r>
          </w:p>
          <w:p w:rsidR="000B7D4B" w:rsidRDefault="000B7D4B" w:rsidP="000B7D4B">
            <w:pPr>
              <w:widowControl w:val="0"/>
              <w:autoSpaceDE w:val="0"/>
              <w:autoSpaceDN w:val="0"/>
              <w:adjustRightInd w:val="0"/>
              <w:jc w:val="both"/>
              <w:rPr>
                <w:rFonts w:eastAsia="Calibri"/>
                <w:sz w:val="28"/>
                <w:szCs w:val="28"/>
              </w:rPr>
            </w:pPr>
            <w:r w:rsidRPr="00C918BB">
              <w:rPr>
                <w:rFonts w:eastAsia="Calibri"/>
                <w:sz w:val="28"/>
                <w:szCs w:val="28"/>
              </w:rPr>
              <w:t xml:space="preserve">Из них средства </w:t>
            </w:r>
            <w:r>
              <w:rPr>
                <w:rFonts w:eastAsia="Calibri"/>
                <w:sz w:val="28"/>
                <w:szCs w:val="28"/>
              </w:rPr>
              <w:t>областного бюджета</w:t>
            </w:r>
            <w:r w:rsidRPr="00C918BB">
              <w:rPr>
                <w:rFonts w:eastAsia="Calibri"/>
                <w:sz w:val="28"/>
                <w:szCs w:val="28"/>
              </w:rPr>
              <w:t xml:space="preserve"> составляют</w:t>
            </w:r>
            <w:r>
              <w:rPr>
                <w:rFonts w:eastAsia="Calibri"/>
                <w:sz w:val="28"/>
                <w:szCs w:val="28"/>
              </w:rPr>
              <w:t xml:space="preserve"> </w:t>
            </w:r>
          </w:p>
          <w:p w:rsidR="000B7D4B" w:rsidRDefault="006E0519" w:rsidP="000B7D4B">
            <w:pPr>
              <w:widowControl w:val="0"/>
              <w:autoSpaceDE w:val="0"/>
              <w:autoSpaceDN w:val="0"/>
              <w:adjustRightInd w:val="0"/>
              <w:jc w:val="both"/>
              <w:rPr>
                <w:rFonts w:eastAsia="Calibri"/>
                <w:sz w:val="28"/>
                <w:szCs w:val="28"/>
              </w:rPr>
            </w:pPr>
            <w:r>
              <w:rPr>
                <w:rFonts w:eastAsia="Calibri"/>
                <w:b/>
                <w:sz w:val="28"/>
                <w:szCs w:val="28"/>
              </w:rPr>
              <w:t>11 536,1</w:t>
            </w:r>
            <w:r w:rsidR="000B7D4B">
              <w:rPr>
                <w:rFonts w:eastAsia="Calibri"/>
                <w:sz w:val="28"/>
                <w:szCs w:val="28"/>
              </w:rPr>
              <w:t xml:space="preserve"> тыс. рублей, в том числе по годам:</w:t>
            </w:r>
          </w:p>
          <w:p w:rsidR="000B7D4B" w:rsidRDefault="000B7D4B" w:rsidP="000B7D4B">
            <w:pPr>
              <w:widowControl w:val="0"/>
              <w:autoSpaceDE w:val="0"/>
              <w:autoSpaceDN w:val="0"/>
              <w:adjustRightInd w:val="0"/>
              <w:jc w:val="both"/>
              <w:rPr>
                <w:rFonts w:eastAsia="Calibri"/>
                <w:sz w:val="28"/>
                <w:szCs w:val="28"/>
              </w:rPr>
            </w:pPr>
            <w:r>
              <w:rPr>
                <w:rFonts w:eastAsia="Calibri"/>
                <w:sz w:val="28"/>
                <w:szCs w:val="28"/>
              </w:rPr>
              <w:t xml:space="preserve">2018 год – </w:t>
            </w:r>
            <w:r w:rsidR="006E0519">
              <w:rPr>
                <w:rFonts w:eastAsia="Calibri"/>
                <w:sz w:val="28"/>
                <w:szCs w:val="28"/>
              </w:rPr>
              <w:t>11 536,1</w:t>
            </w:r>
            <w:r>
              <w:rPr>
                <w:rFonts w:eastAsia="Calibri"/>
                <w:sz w:val="28"/>
                <w:szCs w:val="28"/>
              </w:rPr>
              <w:t xml:space="preserve"> тыс. рублей;</w:t>
            </w:r>
          </w:p>
          <w:p w:rsidR="000B7D4B" w:rsidRDefault="000B7D4B" w:rsidP="000B7D4B">
            <w:pPr>
              <w:widowControl w:val="0"/>
              <w:autoSpaceDE w:val="0"/>
              <w:autoSpaceDN w:val="0"/>
              <w:adjustRightInd w:val="0"/>
              <w:jc w:val="both"/>
              <w:rPr>
                <w:rFonts w:eastAsia="Calibri"/>
                <w:sz w:val="28"/>
                <w:szCs w:val="28"/>
              </w:rPr>
            </w:pPr>
            <w:r>
              <w:rPr>
                <w:rFonts w:eastAsia="Calibri"/>
                <w:sz w:val="28"/>
                <w:szCs w:val="28"/>
              </w:rPr>
              <w:t xml:space="preserve">2019 год – </w:t>
            </w:r>
            <w:r w:rsidR="006E0519">
              <w:rPr>
                <w:rFonts w:eastAsia="Calibri"/>
                <w:sz w:val="28"/>
                <w:szCs w:val="28"/>
              </w:rPr>
              <w:t>0,00</w:t>
            </w:r>
            <w:r>
              <w:rPr>
                <w:rFonts w:eastAsia="Calibri"/>
                <w:sz w:val="28"/>
                <w:szCs w:val="28"/>
              </w:rPr>
              <w:t xml:space="preserve"> тыс. рублей;</w:t>
            </w:r>
          </w:p>
          <w:p w:rsidR="000B7D4B" w:rsidRDefault="000B7D4B" w:rsidP="000B7D4B">
            <w:pPr>
              <w:widowControl w:val="0"/>
              <w:autoSpaceDE w:val="0"/>
              <w:autoSpaceDN w:val="0"/>
              <w:adjustRightInd w:val="0"/>
              <w:jc w:val="both"/>
              <w:rPr>
                <w:rFonts w:eastAsia="Calibri"/>
                <w:sz w:val="28"/>
                <w:szCs w:val="28"/>
              </w:rPr>
            </w:pPr>
            <w:r>
              <w:rPr>
                <w:rFonts w:eastAsia="Calibri"/>
                <w:sz w:val="28"/>
                <w:szCs w:val="28"/>
              </w:rPr>
              <w:t xml:space="preserve">2020 год – </w:t>
            </w:r>
            <w:r w:rsidR="006E0519">
              <w:rPr>
                <w:rFonts w:eastAsia="Calibri"/>
                <w:sz w:val="28"/>
                <w:szCs w:val="28"/>
              </w:rPr>
              <w:t>0,00</w:t>
            </w:r>
            <w:r>
              <w:rPr>
                <w:rFonts w:eastAsia="Calibri"/>
                <w:sz w:val="28"/>
                <w:szCs w:val="28"/>
              </w:rPr>
              <w:t xml:space="preserve"> тыс. рублей;</w:t>
            </w:r>
          </w:p>
          <w:p w:rsidR="000B7D4B" w:rsidRDefault="000B7D4B" w:rsidP="000B7D4B">
            <w:pPr>
              <w:widowControl w:val="0"/>
              <w:autoSpaceDE w:val="0"/>
              <w:autoSpaceDN w:val="0"/>
              <w:adjustRightInd w:val="0"/>
              <w:jc w:val="both"/>
              <w:rPr>
                <w:rFonts w:eastAsia="Calibri"/>
                <w:sz w:val="28"/>
                <w:szCs w:val="28"/>
              </w:rPr>
            </w:pPr>
            <w:r>
              <w:rPr>
                <w:rFonts w:eastAsia="Calibri"/>
                <w:sz w:val="28"/>
                <w:szCs w:val="28"/>
              </w:rPr>
              <w:t xml:space="preserve">2021 год – </w:t>
            </w:r>
            <w:r w:rsidR="006E0519">
              <w:rPr>
                <w:rFonts w:eastAsia="Calibri"/>
                <w:sz w:val="28"/>
                <w:szCs w:val="28"/>
              </w:rPr>
              <w:t>0,00</w:t>
            </w:r>
            <w:r>
              <w:rPr>
                <w:rFonts w:eastAsia="Calibri"/>
                <w:sz w:val="28"/>
                <w:szCs w:val="28"/>
              </w:rPr>
              <w:t xml:space="preserve"> тыс. рублей;</w:t>
            </w:r>
          </w:p>
          <w:p w:rsidR="000B7D4B" w:rsidRDefault="000B7D4B" w:rsidP="000B7D4B">
            <w:pPr>
              <w:widowControl w:val="0"/>
              <w:autoSpaceDE w:val="0"/>
              <w:autoSpaceDN w:val="0"/>
              <w:adjustRightInd w:val="0"/>
              <w:jc w:val="both"/>
              <w:rPr>
                <w:rFonts w:eastAsia="Calibri"/>
                <w:sz w:val="28"/>
                <w:szCs w:val="28"/>
              </w:rPr>
            </w:pPr>
            <w:r>
              <w:rPr>
                <w:rFonts w:eastAsia="Calibri"/>
                <w:sz w:val="28"/>
                <w:szCs w:val="28"/>
              </w:rPr>
              <w:t xml:space="preserve">2022 год – </w:t>
            </w:r>
            <w:r w:rsidR="006E0519">
              <w:rPr>
                <w:rFonts w:eastAsia="Calibri"/>
                <w:sz w:val="28"/>
                <w:szCs w:val="28"/>
              </w:rPr>
              <w:t>0,00</w:t>
            </w:r>
            <w:r>
              <w:rPr>
                <w:rFonts w:eastAsia="Calibri"/>
                <w:sz w:val="28"/>
                <w:szCs w:val="28"/>
              </w:rPr>
              <w:t xml:space="preserve"> тыс. рублей;</w:t>
            </w:r>
          </w:p>
          <w:p w:rsidR="000B7D4B" w:rsidRDefault="000B7D4B" w:rsidP="000B7D4B">
            <w:pPr>
              <w:widowControl w:val="0"/>
              <w:autoSpaceDE w:val="0"/>
              <w:autoSpaceDN w:val="0"/>
              <w:adjustRightInd w:val="0"/>
              <w:jc w:val="both"/>
              <w:rPr>
                <w:rFonts w:eastAsia="Calibri"/>
                <w:sz w:val="28"/>
                <w:szCs w:val="28"/>
              </w:rPr>
            </w:pPr>
            <w:r>
              <w:rPr>
                <w:rFonts w:eastAsia="Calibri"/>
                <w:sz w:val="28"/>
                <w:szCs w:val="28"/>
              </w:rPr>
              <w:t xml:space="preserve">2023 год – </w:t>
            </w:r>
            <w:r w:rsidR="006E0519">
              <w:rPr>
                <w:rFonts w:eastAsia="Calibri"/>
                <w:sz w:val="28"/>
                <w:szCs w:val="28"/>
              </w:rPr>
              <w:t>0,00</w:t>
            </w:r>
            <w:r>
              <w:rPr>
                <w:rFonts w:eastAsia="Calibri"/>
                <w:sz w:val="28"/>
                <w:szCs w:val="28"/>
              </w:rPr>
              <w:t xml:space="preserve"> тыс. рублей;</w:t>
            </w:r>
          </w:p>
          <w:p w:rsidR="000B7D4B" w:rsidRDefault="000B7D4B" w:rsidP="000B7D4B">
            <w:pPr>
              <w:widowControl w:val="0"/>
              <w:autoSpaceDE w:val="0"/>
              <w:autoSpaceDN w:val="0"/>
              <w:adjustRightInd w:val="0"/>
              <w:jc w:val="both"/>
              <w:rPr>
                <w:rFonts w:eastAsia="Calibri"/>
                <w:sz w:val="28"/>
                <w:szCs w:val="28"/>
              </w:rPr>
            </w:pPr>
            <w:r>
              <w:rPr>
                <w:rFonts w:eastAsia="Calibri"/>
                <w:sz w:val="28"/>
                <w:szCs w:val="28"/>
              </w:rPr>
              <w:t xml:space="preserve">2024 год – </w:t>
            </w:r>
            <w:r w:rsidR="006E0519">
              <w:rPr>
                <w:rFonts w:eastAsia="Calibri"/>
                <w:sz w:val="28"/>
                <w:szCs w:val="28"/>
              </w:rPr>
              <w:t>0,00</w:t>
            </w:r>
            <w:r>
              <w:rPr>
                <w:rFonts w:eastAsia="Calibri"/>
                <w:sz w:val="28"/>
                <w:szCs w:val="28"/>
              </w:rPr>
              <w:t xml:space="preserve"> тыс. рублей.</w:t>
            </w:r>
          </w:p>
          <w:p w:rsidR="006E0519" w:rsidRDefault="006E0519" w:rsidP="006E0519">
            <w:pPr>
              <w:widowControl w:val="0"/>
              <w:autoSpaceDE w:val="0"/>
              <w:autoSpaceDN w:val="0"/>
              <w:adjustRightInd w:val="0"/>
              <w:jc w:val="both"/>
              <w:rPr>
                <w:rFonts w:eastAsia="Calibri"/>
                <w:sz w:val="28"/>
                <w:szCs w:val="28"/>
              </w:rPr>
            </w:pPr>
            <w:r w:rsidRPr="00C918BB">
              <w:rPr>
                <w:rFonts w:eastAsia="Calibri"/>
                <w:sz w:val="28"/>
                <w:szCs w:val="28"/>
              </w:rPr>
              <w:t xml:space="preserve">Из них средства </w:t>
            </w:r>
            <w:r>
              <w:rPr>
                <w:rFonts w:eastAsia="Calibri"/>
                <w:sz w:val="28"/>
                <w:szCs w:val="28"/>
              </w:rPr>
              <w:t>федерального бюджета</w:t>
            </w:r>
            <w:r w:rsidRPr="00C918BB">
              <w:rPr>
                <w:rFonts w:eastAsia="Calibri"/>
                <w:sz w:val="28"/>
                <w:szCs w:val="28"/>
              </w:rPr>
              <w:t xml:space="preserve"> составляют</w:t>
            </w:r>
            <w:r>
              <w:rPr>
                <w:rFonts w:eastAsia="Calibri"/>
                <w:sz w:val="28"/>
                <w:szCs w:val="28"/>
              </w:rPr>
              <w:t xml:space="preserve"> </w:t>
            </w:r>
          </w:p>
          <w:p w:rsidR="006E0519" w:rsidRDefault="006E0519" w:rsidP="006E0519">
            <w:pPr>
              <w:widowControl w:val="0"/>
              <w:autoSpaceDE w:val="0"/>
              <w:autoSpaceDN w:val="0"/>
              <w:adjustRightInd w:val="0"/>
              <w:jc w:val="both"/>
              <w:rPr>
                <w:rFonts w:eastAsia="Calibri"/>
                <w:sz w:val="28"/>
                <w:szCs w:val="28"/>
              </w:rPr>
            </w:pPr>
            <w:r>
              <w:rPr>
                <w:rFonts w:eastAsia="Calibri"/>
                <w:b/>
                <w:sz w:val="28"/>
                <w:szCs w:val="28"/>
              </w:rPr>
              <w:t>28 445,1</w:t>
            </w:r>
            <w:r>
              <w:rPr>
                <w:rFonts w:eastAsia="Calibri"/>
                <w:sz w:val="28"/>
                <w:szCs w:val="28"/>
              </w:rPr>
              <w:t xml:space="preserve"> тыс. рублей, в том числе по годам:</w:t>
            </w:r>
          </w:p>
          <w:p w:rsidR="006E0519" w:rsidRDefault="006E0519" w:rsidP="006E0519">
            <w:pPr>
              <w:widowControl w:val="0"/>
              <w:autoSpaceDE w:val="0"/>
              <w:autoSpaceDN w:val="0"/>
              <w:adjustRightInd w:val="0"/>
              <w:jc w:val="both"/>
              <w:rPr>
                <w:rFonts w:eastAsia="Calibri"/>
                <w:sz w:val="28"/>
                <w:szCs w:val="28"/>
              </w:rPr>
            </w:pPr>
            <w:r>
              <w:rPr>
                <w:rFonts w:eastAsia="Calibri"/>
                <w:sz w:val="28"/>
                <w:szCs w:val="28"/>
              </w:rPr>
              <w:t>2018 год – 28 445,1 тыс. рублей;</w:t>
            </w:r>
          </w:p>
          <w:p w:rsidR="006E0519" w:rsidRDefault="006E0519" w:rsidP="006E0519">
            <w:pPr>
              <w:widowControl w:val="0"/>
              <w:autoSpaceDE w:val="0"/>
              <w:autoSpaceDN w:val="0"/>
              <w:adjustRightInd w:val="0"/>
              <w:jc w:val="both"/>
              <w:rPr>
                <w:rFonts w:eastAsia="Calibri"/>
                <w:sz w:val="28"/>
                <w:szCs w:val="28"/>
              </w:rPr>
            </w:pPr>
            <w:r>
              <w:rPr>
                <w:rFonts w:eastAsia="Calibri"/>
                <w:sz w:val="28"/>
                <w:szCs w:val="28"/>
              </w:rPr>
              <w:t>2019 год – 0,00 тыс. рублей;</w:t>
            </w:r>
          </w:p>
          <w:p w:rsidR="006E0519" w:rsidRDefault="006E0519" w:rsidP="006E0519">
            <w:pPr>
              <w:widowControl w:val="0"/>
              <w:autoSpaceDE w:val="0"/>
              <w:autoSpaceDN w:val="0"/>
              <w:adjustRightInd w:val="0"/>
              <w:jc w:val="both"/>
              <w:rPr>
                <w:rFonts w:eastAsia="Calibri"/>
                <w:sz w:val="28"/>
                <w:szCs w:val="28"/>
              </w:rPr>
            </w:pPr>
            <w:r>
              <w:rPr>
                <w:rFonts w:eastAsia="Calibri"/>
                <w:sz w:val="28"/>
                <w:szCs w:val="28"/>
              </w:rPr>
              <w:t>2020 год – 0,00 тыс. рублей;</w:t>
            </w:r>
          </w:p>
          <w:p w:rsidR="006E0519" w:rsidRDefault="006E0519" w:rsidP="006E0519">
            <w:pPr>
              <w:widowControl w:val="0"/>
              <w:autoSpaceDE w:val="0"/>
              <w:autoSpaceDN w:val="0"/>
              <w:adjustRightInd w:val="0"/>
              <w:jc w:val="both"/>
              <w:rPr>
                <w:rFonts w:eastAsia="Calibri"/>
                <w:sz w:val="28"/>
                <w:szCs w:val="28"/>
              </w:rPr>
            </w:pPr>
            <w:r>
              <w:rPr>
                <w:rFonts w:eastAsia="Calibri"/>
                <w:sz w:val="28"/>
                <w:szCs w:val="28"/>
              </w:rPr>
              <w:t>2021 год – 0,00 тыс. рублей;</w:t>
            </w:r>
          </w:p>
          <w:p w:rsidR="006E0519" w:rsidRDefault="006E0519" w:rsidP="006E0519">
            <w:pPr>
              <w:widowControl w:val="0"/>
              <w:autoSpaceDE w:val="0"/>
              <w:autoSpaceDN w:val="0"/>
              <w:adjustRightInd w:val="0"/>
              <w:jc w:val="both"/>
              <w:rPr>
                <w:rFonts w:eastAsia="Calibri"/>
                <w:sz w:val="28"/>
                <w:szCs w:val="28"/>
              </w:rPr>
            </w:pPr>
            <w:r>
              <w:rPr>
                <w:rFonts w:eastAsia="Calibri"/>
                <w:sz w:val="28"/>
                <w:szCs w:val="28"/>
              </w:rPr>
              <w:t>2022 год – 0,00 тыс. рублей;</w:t>
            </w:r>
          </w:p>
          <w:p w:rsidR="006E0519" w:rsidRDefault="006E0519" w:rsidP="006E0519">
            <w:pPr>
              <w:widowControl w:val="0"/>
              <w:autoSpaceDE w:val="0"/>
              <w:autoSpaceDN w:val="0"/>
              <w:adjustRightInd w:val="0"/>
              <w:jc w:val="both"/>
              <w:rPr>
                <w:rFonts w:eastAsia="Calibri"/>
                <w:sz w:val="28"/>
                <w:szCs w:val="28"/>
              </w:rPr>
            </w:pPr>
            <w:r>
              <w:rPr>
                <w:rFonts w:eastAsia="Calibri"/>
                <w:sz w:val="28"/>
                <w:szCs w:val="28"/>
              </w:rPr>
              <w:t>2023 год – 0,00 тыс. рублей;</w:t>
            </w:r>
          </w:p>
          <w:p w:rsidR="003C371C" w:rsidRPr="000D4DFC" w:rsidRDefault="006E0519" w:rsidP="00BF3DC6">
            <w:pPr>
              <w:widowControl w:val="0"/>
              <w:autoSpaceDE w:val="0"/>
              <w:autoSpaceDN w:val="0"/>
              <w:adjustRightInd w:val="0"/>
              <w:jc w:val="both"/>
              <w:rPr>
                <w:rFonts w:eastAsia="Calibri"/>
                <w:sz w:val="28"/>
                <w:szCs w:val="28"/>
              </w:rPr>
            </w:pPr>
            <w:r>
              <w:rPr>
                <w:rFonts w:eastAsia="Calibri"/>
                <w:sz w:val="28"/>
                <w:szCs w:val="28"/>
              </w:rPr>
              <w:lastRenderedPageBreak/>
              <w:t>2024 год – 0,00 тыс. рублей.</w:t>
            </w:r>
          </w:p>
        </w:tc>
      </w:tr>
      <w:tr w:rsidR="003C371C" w:rsidRPr="00226804" w:rsidTr="005D0C0B">
        <w:trPr>
          <w:trHeight w:val="288"/>
        </w:trPr>
        <w:tc>
          <w:tcPr>
            <w:tcW w:w="631" w:type="dxa"/>
            <w:tcBorders>
              <w:top w:val="single" w:sz="4" w:space="0" w:color="auto"/>
              <w:left w:val="single" w:sz="4" w:space="0" w:color="auto"/>
              <w:bottom w:val="single" w:sz="4" w:space="0" w:color="auto"/>
              <w:right w:val="single" w:sz="4" w:space="0" w:color="auto"/>
            </w:tcBorders>
          </w:tcPr>
          <w:p w:rsidR="003C371C"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lastRenderedPageBreak/>
              <w:t>10</w:t>
            </w:r>
            <w:r w:rsidR="003C371C" w:rsidRPr="00226804">
              <w:rPr>
                <w:rFonts w:eastAsia="Calibri"/>
                <w:sz w:val="28"/>
                <w:szCs w:val="28"/>
              </w:rPr>
              <w:t xml:space="preserve">. </w:t>
            </w:r>
          </w:p>
        </w:tc>
        <w:tc>
          <w:tcPr>
            <w:tcW w:w="2127"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r w:rsidRPr="00226804">
              <w:rPr>
                <w:rFonts w:eastAsia="Calibri"/>
                <w:sz w:val="28"/>
                <w:szCs w:val="28"/>
              </w:rPr>
              <w:t>Целевые индикаторы и показатели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количество дворовых территорий,</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площадь дворовых  территорий,</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доля дворовых  территорий многоквартирных домов,</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количество общественных территорий, 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площадь общественных  территорий,</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доля площади общественных  территорий,</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p w:rsidR="003C371C" w:rsidRPr="00226804" w:rsidRDefault="003C371C" w:rsidP="005D0C0B">
            <w:pPr>
              <w:tabs>
                <w:tab w:val="left" w:pos="0"/>
                <w:tab w:val="left" w:pos="284"/>
              </w:tabs>
              <w:contextualSpacing/>
              <w:jc w:val="both"/>
              <w:rPr>
                <w:sz w:val="28"/>
                <w:szCs w:val="28"/>
              </w:rPr>
            </w:pPr>
            <w:proofErr w:type="gramStart"/>
            <w:r w:rsidRPr="001677A5">
              <w:rPr>
                <w:sz w:val="28"/>
                <w:szCs w:val="28"/>
              </w:rPr>
              <w:t>- количество соглашений</w:t>
            </w:r>
            <w:r w:rsidRPr="00226804">
              <w:rPr>
                <w:sz w:val="28"/>
                <w:szCs w:val="28"/>
              </w:rPr>
              <w:t>, заключенных с юридическими лицами и индивидуальными предпринимателями, о благоустройстве не позднее 2020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23.10.2017 №71-67-17-11 (далее – Правила благоустройства);</w:t>
            </w:r>
            <w:proofErr w:type="gramEnd"/>
          </w:p>
          <w:p w:rsidR="003C371C" w:rsidRPr="00226804" w:rsidRDefault="003C371C" w:rsidP="005D0C0B">
            <w:pPr>
              <w:tabs>
                <w:tab w:val="left" w:pos="0"/>
                <w:tab w:val="left" w:pos="284"/>
              </w:tabs>
              <w:contextualSpacing/>
              <w:jc w:val="both"/>
              <w:rPr>
                <w:sz w:val="28"/>
                <w:szCs w:val="28"/>
              </w:rPr>
            </w:pPr>
            <w:r w:rsidRPr="001677A5">
              <w:rPr>
                <w:sz w:val="28"/>
                <w:szCs w:val="28"/>
              </w:rPr>
              <w:t>- количество индивидуальных жилых домов и земельных участков, предоставленных для их размещения, по которым проведена инвентаризация территории;</w:t>
            </w:r>
          </w:p>
          <w:p w:rsidR="003C371C" w:rsidRPr="00226804" w:rsidRDefault="003C371C" w:rsidP="005D0C0B">
            <w:pPr>
              <w:tabs>
                <w:tab w:val="left" w:pos="0"/>
                <w:tab w:val="left" w:pos="284"/>
              </w:tabs>
              <w:contextualSpacing/>
              <w:jc w:val="both"/>
              <w:rPr>
                <w:sz w:val="28"/>
                <w:szCs w:val="28"/>
              </w:rPr>
            </w:pPr>
            <w:r w:rsidRPr="00226804">
              <w:rPr>
                <w:sz w:val="28"/>
                <w:szCs w:val="28"/>
              </w:rPr>
              <w:t xml:space="preserve">- 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w:t>
            </w:r>
            <w:r w:rsidRPr="00226804">
              <w:rPr>
                <w:sz w:val="28"/>
                <w:szCs w:val="28"/>
              </w:rPr>
              <w:lastRenderedPageBreak/>
              <w:t>благоустройстве не позднее 2020 года в соответствии с требованиями утвержденных Правил благоустройства;</w:t>
            </w:r>
          </w:p>
          <w:p w:rsidR="003C371C" w:rsidRPr="00226804" w:rsidRDefault="003C371C" w:rsidP="005D0C0B">
            <w:pPr>
              <w:widowControl w:val="0"/>
              <w:autoSpaceDE w:val="0"/>
              <w:autoSpaceDN w:val="0"/>
              <w:adjustRightInd w:val="0"/>
              <w:jc w:val="both"/>
              <w:rPr>
                <w:rFonts w:ascii="TimesNewRomanPSMT" w:hAnsi="TimesNewRomanPSMT"/>
                <w:color w:val="000000"/>
                <w:sz w:val="28"/>
                <w:szCs w:val="28"/>
              </w:rPr>
            </w:pPr>
            <w:r w:rsidRPr="00226804">
              <w:rPr>
                <w:sz w:val="28"/>
                <w:szCs w:val="28"/>
              </w:rPr>
              <w:t>- количество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города Саянска</w:t>
            </w:r>
          </w:p>
        </w:tc>
      </w:tr>
      <w:tr w:rsidR="003C371C" w:rsidRPr="00226804" w:rsidTr="005D0C0B">
        <w:trPr>
          <w:trHeight w:val="288"/>
        </w:trPr>
        <w:tc>
          <w:tcPr>
            <w:tcW w:w="631" w:type="dxa"/>
            <w:tcBorders>
              <w:top w:val="single" w:sz="4" w:space="0" w:color="auto"/>
              <w:left w:val="single" w:sz="4" w:space="0" w:color="auto"/>
              <w:bottom w:val="single" w:sz="4" w:space="0" w:color="auto"/>
              <w:right w:val="single" w:sz="4" w:space="0" w:color="auto"/>
            </w:tcBorders>
          </w:tcPr>
          <w:p w:rsidR="003C371C"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lastRenderedPageBreak/>
              <w:t>11</w:t>
            </w:r>
            <w:r w:rsidR="003C371C" w:rsidRPr="00226804">
              <w:rPr>
                <w:rFonts w:eastAsia="Calibri"/>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3C371C" w:rsidRPr="00226804" w:rsidRDefault="003C371C" w:rsidP="005D0C0B">
            <w:pPr>
              <w:widowControl w:val="0"/>
              <w:autoSpaceDE w:val="0"/>
              <w:autoSpaceDN w:val="0"/>
              <w:adjustRightInd w:val="0"/>
              <w:rPr>
                <w:rFonts w:eastAsia="Calibri"/>
                <w:sz w:val="28"/>
                <w:szCs w:val="28"/>
              </w:rPr>
            </w:pPr>
            <w:r w:rsidRPr="00226804">
              <w:rPr>
                <w:rFonts w:eastAsia="Calibri"/>
                <w:sz w:val="28"/>
                <w:szCs w:val="28"/>
              </w:rPr>
              <w:t>Ожидаемые результаты реализации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3C371C" w:rsidRPr="00226804" w:rsidRDefault="003C371C" w:rsidP="00D27766">
            <w:pPr>
              <w:widowControl w:val="0"/>
              <w:autoSpaceDE w:val="0"/>
              <w:autoSpaceDN w:val="0"/>
              <w:adjustRightInd w:val="0"/>
              <w:jc w:val="both"/>
              <w:rPr>
                <w:rFonts w:eastAsia="Calibri"/>
                <w:sz w:val="28"/>
                <w:szCs w:val="28"/>
              </w:rPr>
            </w:pPr>
            <w:r w:rsidRPr="00226804">
              <w:rPr>
                <w:rFonts w:ascii="TimesNewRomanPSMT" w:hAnsi="TimesNewRomanPSMT"/>
                <w:color w:val="000000"/>
                <w:sz w:val="28"/>
                <w:szCs w:val="28"/>
              </w:rPr>
              <w:t>Создание безопасных и комфортных условий для</w:t>
            </w:r>
            <w:r w:rsidRPr="00226804">
              <w:rPr>
                <w:rFonts w:ascii="TimesNewRomanPSMT" w:hAnsi="TimesNewRomanPSMT"/>
                <w:color w:val="000000"/>
                <w:sz w:val="28"/>
                <w:szCs w:val="28"/>
              </w:rPr>
              <w:br/>
              <w:t xml:space="preserve">проживания населения, за счет увеличения </w:t>
            </w:r>
            <w:r w:rsidR="00D27766">
              <w:rPr>
                <w:rFonts w:ascii="TimesNewRomanPSMT" w:hAnsi="TimesNewRomanPSMT"/>
                <w:color w:val="000000"/>
                <w:sz w:val="28"/>
                <w:szCs w:val="28"/>
              </w:rPr>
              <w:t>количества</w:t>
            </w:r>
            <w:r w:rsidRPr="00226804">
              <w:rPr>
                <w:rFonts w:ascii="TimesNewRomanPSMT" w:hAnsi="TimesNewRomanPSMT"/>
                <w:color w:val="000000"/>
                <w:sz w:val="28"/>
                <w:szCs w:val="28"/>
              </w:rPr>
              <w:t xml:space="preserve"> благоустроенных дворовых и общественных территорий </w:t>
            </w:r>
          </w:p>
        </w:tc>
      </w:tr>
    </w:tbl>
    <w:p w:rsidR="00235FF3" w:rsidRPr="00AA02B0" w:rsidRDefault="00235FF3" w:rsidP="00235FF3">
      <w:pPr>
        <w:widowControl w:val="0"/>
        <w:autoSpaceDE w:val="0"/>
        <w:autoSpaceDN w:val="0"/>
        <w:adjustRightInd w:val="0"/>
        <w:jc w:val="center"/>
        <w:outlineLvl w:val="1"/>
        <w:rPr>
          <w:sz w:val="24"/>
          <w:szCs w:val="24"/>
        </w:rPr>
      </w:pPr>
    </w:p>
    <w:p w:rsidR="00235FF3" w:rsidRPr="00226804" w:rsidRDefault="005D0C0B" w:rsidP="00235FF3">
      <w:pPr>
        <w:widowControl w:val="0"/>
        <w:autoSpaceDE w:val="0"/>
        <w:autoSpaceDN w:val="0"/>
        <w:adjustRightInd w:val="0"/>
        <w:jc w:val="center"/>
        <w:outlineLvl w:val="1"/>
        <w:rPr>
          <w:sz w:val="28"/>
          <w:szCs w:val="28"/>
        </w:rPr>
      </w:pPr>
      <w:r w:rsidRPr="00226804">
        <w:rPr>
          <w:sz w:val="28"/>
          <w:szCs w:val="28"/>
        </w:rPr>
        <w:t>Глава 2</w:t>
      </w:r>
      <w:r w:rsidR="00235FF3" w:rsidRPr="00226804">
        <w:rPr>
          <w:sz w:val="28"/>
          <w:szCs w:val="28"/>
        </w:rPr>
        <w:t xml:space="preserve">. ХАРАКТЕРИСТИКА ТЕКУЩЕГО СОСТОЯНИЯ СФЕРЫ </w:t>
      </w:r>
      <w:r w:rsidR="003446AA" w:rsidRPr="00226804">
        <w:rPr>
          <w:sz w:val="28"/>
          <w:szCs w:val="28"/>
        </w:rPr>
        <w:t>БЛАГОУСТРОЙСТВА  В МУНИЦИП</w:t>
      </w:r>
      <w:r w:rsidR="00F23AE4" w:rsidRPr="00226804">
        <w:rPr>
          <w:sz w:val="28"/>
          <w:szCs w:val="28"/>
        </w:rPr>
        <w:t>АЛЬНОМ ОБРАЗОВАНИИ «ГОРОД САЯНСК»</w:t>
      </w:r>
    </w:p>
    <w:p w:rsidR="00F23AE4" w:rsidRPr="00AA02B0" w:rsidRDefault="00F23AE4" w:rsidP="00235FF3">
      <w:pPr>
        <w:widowControl w:val="0"/>
        <w:autoSpaceDE w:val="0"/>
        <w:autoSpaceDN w:val="0"/>
        <w:adjustRightInd w:val="0"/>
        <w:jc w:val="center"/>
        <w:outlineLvl w:val="1"/>
        <w:rPr>
          <w:sz w:val="24"/>
          <w:szCs w:val="24"/>
        </w:rPr>
      </w:pPr>
    </w:p>
    <w:p w:rsidR="00A97C8D" w:rsidRPr="00FD0171" w:rsidRDefault="00A97C8D" w:rsidP="00A97C8D">
      <w:pPr>
        <w:ind w:firstLine="709"/>
        <w:jc w:val="both"/>
        <w:rPr>
          <w:sz w:val="28"/>
          <w:szCs w:val="28"/>
        </w:rPr>
      </w:pPr>
      <w:r w:rsidRPr="00FD0171">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FD0171">
        <w:rPr>
          <w:sz w:val="28"/>
          <w:szCs w:val="28"/>
        </w:rPr>
        <w:t>дизайн-проектов</w:t>
      </w:r>
      <w:proofErr w:type="gramEnd"/>
      <w:r w:rsidRPr="00FD0171">
        <w:rPr>
          <w:sz w:val="28"/>
          <w:szCs w:val="28"/>
        </w:rPr>
        <w:t xml:space="preserve"> благоустройства территорий.</w:t>
      </w:r>
    </w:p>
    <w:p w:rsidR="00A97C8D" w:rsidRPr="00FD0171" w:rsidRDefault="00A97C8D" w:rsidP="00A97C8D">
      <w:pPr>
        <w:ind w:firstLine="708"/>
        <w:jc w:val="both"/>
        <w:rPr>
          <w:rFonts w:eastAsia="Calibri"/>
          <w:sz w:val="28"/>
          <w:szCs w:val="28"/>
        </w:rPr>
      </w:pPr>
      <w:proofErr w:type="gramStart"/>
      <w:r w:rsidRPr="00FD0171">
        <w:rPr>
          <w:rFonts w:eastAsia="Calibri"/>
          <w:sz w:val="28"/>
          <w:szCs w:val="28"/>
        </w:rPr>
        <w:t xml:space="preserve">В соответствии с указом Президента Российской Федерации от </w:t>
      </w:r>
      <w:r w:rsidRPr="00FD0171">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w:t>
      </w:r>
      <w:proofErr w:type="gramEnd"/>
      <w:r w:rsidRPr="00FD0171">
        <w:rPr>
          <w:rFonts w:eastAsia="Calibri"/>
          <w:sz w:val="28"/>
          <w:szCs w:val="28"/>
        </w:rPr>
        <w:t xml:space="preserve"> «Формирование комфортной городской среды».</w:t>
      </w:r>
    </w:p>
    <w:p w:rsidR="00A97C8D" w:rsidRPr="00FD0171" w:rsidRDefault="00A97C8D" w:rsidP="00A97C8D">
      <w:pPr>
        <w:ind w:firstLine="709"/>
        <w:jc w:val="both"/>
        <w:rPr>
          <w:rFonts w:eastAsia="Calibri"/>
          <w:sz w:val="28"/>
          <w:szCs w:val="28"/>
        </w:rPr>
      </w:pPr>
      <w:r w:rsidRPr="00FD0171">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FD0171">
        <w:rPr>
          <w:rFonts w:eastAsia="Calibri"/>
          <w:sz w:val="28"/>
          <w:szCs w:val="28"/>
        </w:rPr>
        <w:t>Болотовым</w:t>
      </w:r>
      <w:proofErr w:type="spellEnd"/>
      <w:r w:rsidRPr="00FD0171">
        <w:rPr>
          <w:rFonts w:eastAsia="Calibri"/>
          <w:sz w:val="28"/>
          <w:szCs w:val="28"/>
        </w:rPr>
        <w:t xml:space="preserve"> 14 декабря 2018 года.</w:t>
      </w:r>
    </w:p>
    <w:p w:rsidR="00A97C8D" w:rsidRPr="00FD0171" w:rsidRDefault="00A97C8D" w:rsidP="00A97C8D">
      <w:pPr>
        <w:widowControl w:val="0"/>
        <w:autoSpaceDE w:val="0"/>
        <w:autoSpaceDN w:val="0"/>
        <w:ind w:firstLine="709"/>
        <w:jc w:val="both"/>
        <w:rPr>
          <w:sz w:val="28"/>
          <w:szCs w:val="28"/>
        </w:rPr>
      </w:pPr>
      <w:r w:rsidRPr="00FD0171">
        <w:rPr>
          <w:sz w:val="28"/>
          <w:szCs w:val="28"/>
        </w:rPr>
        <w:t xml:space="preserve">Основным направлением муниципальной политики в сфере благоустройства является выработка мер и реализация приоритетных </w:t>
      </w:r>
      <w:r w:rsidRPr="00FD0171">
        <w:rPr>
          <w:sz w:val="28"/>
          <w:szCs w:val="28"/>
        </w:rPr>
        <w:lastRenderedPageBreak/>
        <w:t>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5D0C0B" w:rsidRPr="00226804" w:rsidRDefault="005D0C0B" w:rsidP="005D0C0B">
      <w:pPr>
        <w:ind w:firstLine="567"/>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w:t>
      </w:r>
      <w:r w:rsidR="001774D9">
        <w:rPr>
          <w:rFonts w:eastAsia="Calibri"/>
          <w:spacing w:val="2"/>
          <w:sz w:val="28"/>
          <w:szCs w:val="28"/>
          <w:shd w:val="clear" w:color="auto" w:fill="FFFFFF"/>
        </w:rPr>
        <w:t xml:space="preserve">пешеходные дорожки, </w:t>
      </w:r>
      <w:r w:rsidRPr="00226804">
        <w:rPr>
          <w:rFonts w:eastAsia="Calibri"/>
          <w:spacing w:val="2"/>
          <w:sz w:val="28"/>
          <w:szCs w:val="28"/>
          <w:shd w:val="clear" w:color="auto" w:fill="FFFFFF"/>
        </w:rPr>
        <w:t>урны, скамейки, освещение, детские и спортивные площадки).</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условиях повышенных нагрузок, </w:t>
      </w:r>
      <w:proofErr w:type="spellStart"/>
      <w:r w:rsidRPr="00226804">
        <w:rPr>
          <w:rFonts w:eastAsia="Calibri"/>
          <w:spacing w:val="2"/>
          <w:sz w:val="28"/>
          <w:szCs w:val="28"/>
          <w:shd w:val="clear" w:color="auto" w:fill="FFFFFF"/>
        </w:rPr>
        <w:t>дискомфортности</w:t>
      </w:r>
      <w:proofErr w:type="spellEnd"/>
      <w:r w:rsidRPr="00226804">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3C371C" w:rsidRPr="00AA02B0" w:rsidRDefault="005D0C0B" w:rsidP="003C371C">
      <w:pPr>
        <w:ind w:firstLine="709"/>
        <w:jc w:val="right"/>
        <w:rPr>
          <w:rFonts w:eastAsia="Calibri"/>
          <w:spacing w:val="2"/>
          <w:sz w:val="28"/>
          <w:szCs w:val="28"/>
          <w:shd w:val="clear" w:color="auto" w:fill="FFFFFF"/>
        </w:rPr>
      </w:pPr>
      <w:r w:rsidRPr="00AA02B0">
        <w:rPr>
          <w:rFonts w:eastAsia="Calibri"/>
          <w:spacing w:val="2"/>
          <w:sz w:val="28"/>
          <w:szCs w:val="28"/>
          <w:shd w:val="clear" w:color="auto" w:fill="FFFFFF"/>
        </w:rPr>
        <w:t>Таблица № 1</w:t>
      </w:r>
    </w:p>
    <w:p w:rsidR="005D0C0B" w:rsidRPr="00226804" w:rsidRDefault="005D0C0B" w:rsidP="003C371C">
      <w:pPr>
        <w:ind w:firstLine="709"/>
        <w:jc w:val="center"/>
        <w:rPr>
          <w:rFonts w:eastAsia="Calibri"/>
          <w:spacing w:val="2"/>
          <w:sz w:val="28"/>
          <w:szCs w:val="28"/>
          <w:shd w:val="clear" w:color="auto" w:fill="FFFFFF"/>
        </w:rPr>
      </w:pPr>
      <w:r w:rsidRPr="00226804">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66" w:type="dxa"/>
        <w:tblLayout w:type="fixed"/>
        <w:tblCellMar>
          <w:left w:w="10" w:type="dxa"/>
          <w:right w:w="10" w:type="dxa"/>
        </w:tblCellMar>
        <w:tblLook w:val="04A0" w:firstRow="1" w:lastRow="0" w:firstColumn="1" w:lastColumn="0" w:noHBand="0" w:noVBand="1"/>
      </w:tblPr>
      <w:tblGrid>
        <w:gridCol w:w="577"/>
        <w:gridCol w:w="4253"/>
        <w:gridCol w:w="992"/>
        <w:gridCol w:w="709"/>
        <w:gridCol w:w="992"/>
        <w:gridCol w:w="992"/>
        <w:gridCol w:w="851"/>
      </w:tblGrid>
      <w:tr w:rsidR="005D0C0B" w:rsidRPr="00226804" w:rsidTr="00A97C8D">
        <w:trPr>
          <w:trHeight w:hRule="exact" w:val="303"/>
        </w:trPr>
        <w:tc>
          <w:tcPr>
            <w:tcW w:w="577" w:type="dxa"/>
            <w:vMerge w:val="restart"/>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w:t>
            </w:r>
          </w:p>
          <w:p w:rsidR="005D0C0B" w:rsidRPr="00226804" w:rsidRDefault="005D0C0B" w:rsidP="005D0C0B">
            <w:pPr>
              <w:widowControl w:val="0"/>
              <w:spacing w:line="230" w:lineRule="exact"/>
              <w:jc w:val="center"/>
              <w:rPr>
                <w:b/>
                <w:color w:val="000000"/>
                <w:sz w:val="24"/>
                <w:szCs w:val="24"/>
              </w:rPr>
            </w:pPr>
            <w:proofErr w:type="gramStart"/>
            <w:r w:rsidRPr="00226804">
              <w:rPr>
                <w:b/>
                <w:color w:val="000000"/>
                <w:sz w:val="24"/>
                <w:szCs w:val="24"/>
              </w:rPr>
              <w:t>п</w:t>
            </w:r>
            <w:proofErr w:type="gramEnd"/>
            <w:r w:rsidRPr="00226804">
              <w:rPr>
                <w:b/>
                <w:color w:val="000000"/>
                <w:sz w:val="24"/>
                <w:szCs w:val="24"/>
              </w:rPr>
              <w:t>/п</w:t>
            </w:r>
          </w:p>
        </w:tc>
        <w:tc>
          <w:tcPr>
            <w:tcW w:w="4253" w:type="dxa"/>
            <w:vMerge w:val="restart"/>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30" w:lineRule="exact"/>
              <w:rPr>
                <w:b/>
                <w:sz w:val="24"/>
                <w:szCs w:val="24"/>
              </w:rPr>
            </w:pPr>
          </w:p>
          <w:p w:rsidR="005D0C0B" w:rsidRPr="00226804" w:rsidRDefault="005D0C0B" w:rsidP="005D0C0B">
            <w:pPr>
              <w:widowControl w:val="0"/>
              <w:spacing w:line="230" w:lineRule="exact"/>
              <w:jc w:val="center"/>
              <w:rPr>
                <w:b/>
                <w:color w:val="000000"/>
                <w:sz w:val="24"/>
                <w:szCs w:val="24"/>
              </w:rPr>
            </w:pPr>
            <w:r w:rsidRPr="00226804">
              <w:rPr>
                <w:b/>
                <w:sz w:val="24"/>
                <w:szCs w:val="24"/>
              </w:rPr>
              <w:t>Наименование показателей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 xml:space="preserve">Единица </w:t>
            </w:r>
            <w:proofErr w:type="spellStart"/>
            <w:proofErr w:type="gramStart"/>
            <w:r w:rsidRPr="00226804">
              <w:rPr>
                <w:b/>
                <w:color w:val="000000"/>
                <w:sz w:val="24"/>
                <w:szCs w:val="24"/>
              </w:rPr>
              <w:t>измере-ния</w:t>
            </w:r>
            <w:proofErr w:type="spellEnd"/>
            <w:proofErr w:type="gram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Всего по МО</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Значение показателя</w:t>
            </w:r>
          </w:p>
        </w:tc>
      </w:tr>
      <w:tr w:rsidR="005D0C0B" w:rsidRPr="00226804" w:rsidTr="00A97C8D">
        <w:trPr>
          <w:trHeight w:hRule="exact" w:val="425"/>
        </w:trPr>
        <w:tc>
          <w:tcPr>
            <w:tcW w:w="577" w:type="dxa"/>
            <w:vMerge/>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p>
        </w:tc>
        <w:tc>
          <w:tcPr>
            <w:tcW w:w="4253" w:type="dxa"/>
            <w:vMerge/>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jc w:val="center"/>
              <w:rPr>
                <w:rFonts w:ascii="Courier New" w:eastAsia="Courier New" w:hAnsi="Courier New" w:cs="Courier New"/>
                <w:b/>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cPr>
          <w:p w:rsidR="005D0C0B" w:rsidRPr="00226804" w:rsidRDefault="005D0C0B" w:rsidP="005D0C0B">
            <w:pPr>
              <w:widowControl w:val="0"/>
              <w:spacing w:line="230" w:lineRule="exact"/>
              <w:jc w:val="center"/>
              <w:rPr>
                <w:b/>
                <w:color w:val="000000"/>
                <w:sz w:val="24"/>
                <w:szCs w:val="24"/>
              </w:rPr>
            </w:pP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2015 г.</w:t>
            </w: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2016 г.</w:t>
            </w:r>
          </w:p>
        </w:tc>
        <w:tc>
          <w:tcPr>
            <w:tcW w:w="851" w:type="dxa"/>
            <w:tcBorders>
              <w:top w:val="single" w:sz="4" w:space="0" w:color="auto"/>
              <w:left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2017 г.</w:t>
            </w:r>
          </w:p>
        </w:tc>
      </w:tr>
      <w:tr w:rsidR="00A97C8D" w:rsidRPr="00226804" w:rsidTr="00AA02B0">
        <w:trPr>
          <w:trHeight w:hRule="exact" w:val="275"/>
        </w:trPr>
        <w:tc>
          <w:tcPr>
            <w:tcW w:w="577" w:type="dxa"/>
            <w:tcBorders>
              <w:top w:val="single" w:sz="4" w:space="0" w:color="auto"/>
              <w:left w:val="single" w:sz="4" w:space="0" w:color="auto"/>
              <w:bottom w:val="single" w:sz="4" w:space="0" w:color="auto"/>
            </w:tcBorders>
            <w:shd w:val="clear" w:color="auto" w:fill="FFFFFF"/>
          </w:tcPr>
          <w:p w:rsidR="00A97C8D" w:rsidRPr="00A97C8D" w:rsidRDefault="00A97C8D" w:rsidP="005D0C0B">
            <w:pPr>
              <w:widowControl w:val="0"/>
              <w:spacing w:line="230" w:lineRule="exact"/>
              <w:jc w:val="center"/>
              <w:rPr>
                <w:b/>
                <w:color w:val="000000"/>
                <w:sz w:val="18"/>
                <w:szCs w:val="18"/>
              </w:rPr>
            </w:pPr>
            <w:r w:rsidRPr="00A97C8D">
              <w:rPr>
                <w:b/>
                <w:color w:val="000000"/>
                <w:sz w:val="18"/>
                <w:szCs w:val="18"/>
              </w:rPr>
              <w:t>1</w:t>
            </w:r>
          </w:p>
        </w:tc>
        <w:tc>
          <w:tcPr>
            <w:tcW w:w="4253" w:type="dxa"/>
            <w:tcBorders>
              <w:top w:val="single" w:sz="4" w:space="0" w:color="auto"/>
              <w:left w:val="single" w:sz="4" w:space="0" w:color="auto"/>
              <w:bottom w:val="single" w:sz="4" w:space="0" w:color="auto"/>
            </w:tcBorders>
            <w:shd w:val="clear" w:color="auto" w:fill="FFFFFF"/>
          </w:tcPr>
          <w:p w:rsidR="00A97C8D" w:rsidRPr="00A97C8D" w:rsidRDefault="00A97C8D" w:rsidP="005D0C0B">
            <w:pPr>
              <w:widowControl w:val="0"/>
              <w:jc w:val="center"/>
              <w:rPr>
                <w:rFonts w:eastAsia="Courier New"/>
                <w:b/>
                <w:color w:val="000000"/>
                <w:sz w:val="18"/>
                <w:szCs w:val="18"/>
              </w:rPr>
            </w:pPr>
            <w:r w:rsidRPr="00A97C8D">
              <w:rPr>
                <w:rFonts w:eastAsia="Courier New"/>
                <w:b/>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97C8D" w:rsidRPr="00A97C8D" w:rsidRDefault="00A97C8D" w:rsidP="005D0C0B">
            <w:pPr>
              <w:widowControl w:val="0"/>
              <w:spacing w:line="230" w:lineRule="exact"/>
              <w:jc w:val="center"/>
              <w:rPr>
                <w:b/>
                <w:color w:val="000000"/>
                <w:sz w:val="18"/>
                <w:szCs w:val="18"/>
              </w:rPr>
            </w:pPr>
            <w:r w:rsidRPr="00A97C8D">
              <w:rPr>
                <w:b/>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4</w:t>
            </w:r>
          </w:p>
        </w:tc>
        <w:tc>
          <w:tcPr>
            <w:tcW w:w="992" w:type="dxa"/>
            <w:tcBorders>
              <w:top w:val="single" w:sz="4" w:space="0" w:color="auto"/>
              <w:left w:val="single" w:sz="4" w:space="0" w:color="auto"/>
              <w:bottom w:val="single" w:sz="4" w:space="0" w:color="auto"/>
            </w:tcBorders>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5</w:t>
            </w:r>
          </w:p>
        </w:tc>
        <w:tc>
          <w:tcPr>
            <w:tcW w:w="992" w:type="dxa"/>
            <w:tcBorders>
              <w:top w:val="single" w:sz="4" w:space="0" w:color="auto"/>
              <w:left w:val="single" w:sz="4" w:space="0" w:color="auto"/>
              <w:bottom w:val="single" w:sz="4" w:space="0" w:color="auto"/>
            </w:tcBorders>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7</w:t>
            </w:r>
          </w:p>
        </w:tc>
      </w:tr>
      <w:tr w:rsidR="005D0C0B" w:rsidRPr="00226804" w:rsidTr="00AA02B0">
        <w:trPr>
          <w:trHeight w:hRule="exact" w:val="992"/>
        </w:trPr>
        <w:tc>
          <w:tcPr>
            <w:tcW w:w="577"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1.</w:t>
            </w:r>
          </w:p>
        </w:tc>
        <w:tc>
          <w:tcPr>
            <w:tcW w:w="4253"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Количество благоустроенных дворовых территорий от общего количества дворовых территорий</w:t>
            </w:r>
          </w:p>
        </w:tc>
        <w:tc>
          <w:tcPr>
            <w:tcW w:w="992"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ед.</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8C686A">
            <w:pPr>
              <w:widowControl w:val="0"/>
              <w:jc w:val="center"/>
              <w:rPr>
                <w:rFonts w:eastAsia="Courier New"/>
                <w:b/>
                <w:color w:val="000000"/>
                <w:sz w:val="24"/>
                <w:szCs w:val="24"/>
              </w:rPr>
            </w:pPr>
            <w:r w:rsidRPr="00226804">
              <w:rPr>
                <w:rFonts w:eastAsia="Courier New"/>
                <w:b/>
                <w:color w:val="000000"/>
                <w:sz w:val="24"/>
                <w:szCs w:val="24"/>
              </w:rPr>
              <w:t>4</w:t>
            </w:r>
            <w:r w:rsidR="008C686A" w:rsidRPr="00226804">
              <w:rPr>
                <w:rFonts w:eastAsia="Courier New"/>
                <w:b/>
                <w:color w:val="000000"/>
                <w:sz w:val="24"/>
                <w:szCs w:val="24"/>
              </w:rPr>
              <w:t>6</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15</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8C686A">
            <w:pPr>
              <w:widowControl w:val="0"/>
              <w:jc w:val="center"/>
              <w:rPr>
                <w:rFonts w:eastAsia="Courier New"/>
                <w:color w:val="000000"/>
                <w:sz w:val="24"/>
                <w:szCs w:val="24"/>
              </w:rPr>
            </w:pPr>
            <w:r w:rsidRPr="00226804">
              <w:rPr>
                <w:rFonts w:eastAsia="Courier New"/>
                <w:color w:val="000000"/>
                <w:sz w:val="24"/>
                <w:szCs w:val="24"/>
              </w:rPr>
              <w:t>1</w:t>
            </w:r>
            <w:r w:rsidR="008C686A" w:rsidRPr="00226804">
              <w:rPr>
                <w:rFonts w:eastAsia="Courier New"/>
                <w:color w:val="000000"/>
                <w:sz w:val="24"/>
                <w:szCs w:val="24"/>
              </w:rPr>
              <w:t>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12</w:t>
            </w:r>
          </w:p>
        </w:tc>
      </w:tr>
      <w:tr w:rsidR="005D0C0B" w:rsidRPr="00226804" w:rsidTr="005D0C0B">
        <w:trPr>
          <w:trHeight w:hRule="exact" w:val="711"/>
        </w:trPr>
        <w:tc>
          <w:tcPr>
            <w:tcW w:w="577" w:type="dxa"/>
            <w:tcBorders>
              <w:top w:val="single" w:sz="4" w:space="0" w:color="auto"/>
              <w:lef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2.</w:t>
            </w:r>
          </w:p>
        </w:tc>
        <w:tc>
          <w:tcPr>
            <w:tcW w:w="4253" w:type="dxa"/>
            <w:tcBorders>
              <w:top w:val="single" w:sz="4" w:space="0" w:color="auto"/>
              <w:left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Площадь благоустроенных дворовых территорий </w:t>
            </w:r>
          </w:p>
        </w:tc>
        <w:tc>
          <w:tcPr>
            <w:tcW w:w="992" w:type="dxa"/>
            <w:tcBorders>
              <w:top w:val="single" w:sz="4" w:space="0" w:color="auto"/>
              <w:left w:val="single" w:sz="4"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 xml:space="preserve">тыс. </w:t>
            </w:r>
            <w:proofErr w:type="spellStart"/>
            <w:r w:rsidRPr="00226804">
              <w:rPr>
                <w:rFonts w:eastAsia="Courier New"/>
                <w:color w:val="000000"/>
                <w:sz w:val="24"/>
                <w:szCs w:val="24"/>
              </w:rPr>
              <w:t>кв</w:t>
            </w:r>
            <w:proofErr w:type="gramStart"/>
            <w:r w:rsidRPr="00226804">
              <w:rPr>
                <w:rFonts w:eastAsia="Courier New"/>
                <w:color w:val="000000"/>
                <w:sz w:val="24"/>
                <w:szCs w:val="24"/>
              </w:rPr>
              <w:t>.м</w:t>
            </w:r>
            <w:proofErr w:type="spellEnd"/>
            <w:proofErr w:type="gramEnd"/>
          </w:p>
        </w:tc>
        <w:tc>
          <w:tcPr>
            <w:tcW w:w="709"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304,8</w:t>
            </w: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71,6</w:t>
            </w: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141,2</w:t>
            </w:r>
          </w:p>
        </w:tc>
        <w:tc>
          <w:tcPr>
            <w:tcW w:w="851" w:type="dxa"/>
            <w:tcBorders>
              <w:top w:val="single" w:sz="4" w:space="0" w:color="auto"/>
              <w:left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92</w:t>
            </w:r>
          </w:p>
        </w:tc>
      </w:tr>
      <w:tr w:rsidR="00D44E2B" w:rsidRPr="00226804" w:rsidTr="00D44E2B">
        <w:trPr>
          <w:trHeight w:hRule="exact" w:val="702"/>
        </w:trPr>
        <w:tc>
          <w:tcPr>
            <w:tcW w:w="577" w:type="dxa"/>
            <w:tcBorders>
              <w:top w:val="single" w:sz="4" w:space="0" w:color="auto"/>
              <w:left w:val="single" w:sz="4" w:space="0" w:color="auto"/>
              <w:bottom w:val="single" w:sz="4" w:space="0" w:color="auto"/>
            </w:tcBorders>
            <w:shd w:val="clear" w:color="auto" w:fill="FFFFFF"/>
            <w:vAlign w:val="center"/>
          </w:tcPr>
          <w:p w:rsidR="00D44E2B" w:rsidRPr="00226804" w:rsidRDefault="00D44E2B" w:rsidP="00D44E2B">
            <w:pPr>
              <w:widowControl w:val="0"/>
              <w:spacing w:line="230" w:lineRule="exact"/>
              <w:jc w:val="center"/>
              <w:rPr>
                <w:color w:val="000000"/>
                <w:sz w:val="24"/>
                <w:szCs w:val="24"/>
              </w:rPr>
            </w:pPr>
            <w:r>
              <w:rPr>
                <w:color w:val="000000"/>
                <w:sz w:val="24"/>
                <w:szCs w:val="24"/>
              </w:rPr>
              <w:t>3.</w:t>
            </w:r>
          </w:p>
        </w:tc>
        <w:tc>
          <w:tcPr>
            <w:tcW w:w="4253" w:type="dxa"/>
            <w:tcBorders>
              <w:top w:val="single" w:sz="4" w:space="0" w:color="auto"/>
              <w:left w:val="single" w:sz="4" w:space="0" w:color="auto"/>
              <w:bottom w:val="single" w:sz="4" w:space="0" w:color="auto"/>
            </w:tcBorders>
            <w:shd w:val="clear" w:color="auto" w:fill="FFFFFF"/>
          </w:tcPr>
          <w:p w:rsidR="00D44E2B" w:rsidRPr="00226804" w:rsidRDefault="00D44E2B" w:rsidP="00D44E2B">
            <w:pPr>
              <w:widowControl w:val="0"/>
              <w:spacing w:line="293" w:lineRule="exact"/>
              <w:rPr>
                <w:color w:val="000000"/>
                <w:sz w:val="24"/>
                <w:szCs w:val="24"/>
              </w:rPr>
            </w:pPr>
            <w:r w:rsidRPr="00226804">
              <w:rPr>
                <w:color w:val="000000"/>
                <w:sz w:val="24"/>
                <w:szCs w:val="24"/>
              </w:rPr>
              <w:t xml:space="preserve">Доля благоустроенных дворовых территорий многоквартирных домов </w:t>
            </w:r>
            <w:proofErr w:type="gramStart"/>
            <w:r w:rsidRPr="00226804">
              <w:rPr>
                <w:color w:val="000000"/>
                <w:sz w:val="24"/>
                <w:szCs w:val="24"/>
              </w:rPr>
              <w:t>от</w:t>
            </w:r>
            <w:proofErr w:type="gramEnd"/>
          </w:p>
        </w:tc>
        <w:tc>
          <w:tcPr>
            <w:tcW w:w="992" w:type="dxa"/>
            <w:tcBorders>
              <w:top w:val="single" w:sz="4" w:space="0" w:color="auto"/>
              <w:left w:val="single" w:sz="4" w:space="0" w:color="auto"/>
              <w:bottom w:val="single" w:sz="4" w:space="0" w:color="auto"/>
            </w:tcBorders>
            <w:shd w:val="clear" w:color="auto" w:fill="FFFFFF"/>
          </w:tcPr>
          <w:p w:rsidR="00D44E2B" w:rsidRDefault="00D44E2B" w:rsidP="00D44E2B">
            <w:pPr>
              <w:widowControl w:val="0"/>
              <w:jc w:val="center"/>
              <w:rPr>
                <w:rFonts w:eastAsia="Courier New"/>
                <w:color w:val="000000"/>
                <w:sz w:val="24"/>
                <w:szCs w:val="24"/>
              </w:rPr>
            </w:pPr>
          </w:p>
          <w:p w:rsidR="00D44E2B" w:rsidRPr="00226804" w:rsidRDefault="00D44E2B" w:rsidP="00D44E2B">
            <w:pPr>
              <w:widowControl w:val="0"/>
              <w:jc w:val="center"/>
              <w:rPr>
                <w:rFonts w:eastAsia="Courier New"/>
                <w:color w:val="000000"/>
                <w:sz w:val="24"/>
                <w:szCs w:val="24"/>
              </w:rPr>
            </w:pPr>
            <w:r w:rsidRPr="00226804">
              <w:rPr>
                <w:rFonts w:eastAsia="Courier New"/>
                <w:color w:val="00000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D44E2B" w:rsidRPr="00226804" w:rsidRDefault="00D44E2B" w:rsidP="00D44E2B">
            <w:pPr>
              <w:widowControl w:val="0"/>
              <w:jc w:val="center"/>
              <w:rPr>
                <w:rFonts w:eastAsia="Courier New"/>
                <w:b/>
                <w:color w:val="000000"/>
                <w:sz w:val="24"/>
                <w:szCs w:val="24"/>
              </w:rPr>
            </w:pPr>
            <w:r w:rsidRPr="00226804">
              <w:rPr>
                <w:rFonts w:eastAsia="Courier New"/>
                <w:b/>
                <w:color w:val="000000"/>
                <w:sz w:val="24"/>
                <w:szCs w:val="24"/>
              </w:rPr>
              <w:t>33,6</w:t>
            </w:r>
          </w:p>
        </w:tc>
        <w:tc>
          <w:tcPr>
            <w:tcW w:w="992" w:type="dxa"/>
            <w:tcBorders>
              <w:top w:val="single" w:sz="4" w:space="0" w:color="auto"/>
              <w:left w:val="single" w:sz="4" w:space="0" w:color="auto"/>
              <w:bottom w:val="single" w:sz="4" w:space="0" w:color="auto"/>
            </w:tcBorders>
            <w:shd w:val="clear" w:color="auto" w:fill="FFFFFF"/>
            <w:vAlign w:val="center"/>
          </w:tcPr>
          <w:p w:rsidR="00D44E2B" w:rsidRPr="00226804" w:rsidRDefault="00D44E2B" w:rsidP="00D44E2B">
            <w:pPr>
              <w:widowControl w:val="0"/>
              <w:jc w:val="center"/>
              <w:rPr>
                <w:rFonts w:eastAsia="Courier New"/>
                <w:color w:val="000000"/>
                <w:sz w:val="24"/>
                <w:szCs w:val="24"/>
              </w:rPr>
            </w:pPr>
            <w:r w:rsidRPr="00226804">
              <w:rPr>
                <w:rFonts w:eastAsia="Courier New"/>
                <w:color w:val="000000"/>
                <w:sz w:val="24"/>
                <w:szCs w:val="24"/>
              </w:rPr>
              <w:t>11,2</w:t>
            </w:r>
          </w:p>
        </w:tc>
        <w:tc>
          <w:tcPr>
            <w:tcW w:w="992" w:type="dxa"/>
            <w:tcBorders>
              <w:top w:val="single" w:sz="4" w:space="0" w:color="auto"/>
              <w:left w:val="single" w:sz="4" w:space="0" w:color="auto"/>
              <w:bottom w:val="single" w:sz="4" w:space="0" w:color="auto"/>
            </w:tcBorders>
            <w:shd w:val="clear" w:color="auto" w:fill="FFFFFF"/>
            <w:vAlign w:val="center"/>
          </w:tcPr>
          <w:p w:rsidR="00D44E2B" w:rsidRPr="00226804" w:rsidRDefault="00D44E2B" w:rsidP="00D44E2B">
            <w:pPr>
              <w:widowControl w:val="0"/>
              <w:jc w:val="center"/>
              <w:rPr>
                <w:rFonts w:eastAsia="Courier New"/>
                <w:color w:val="000000"/>
                <w:sz w:val="24"/>
                <w:szCs w:val="24"/>
              </w:rPr>
            </w:pPr>
            <w:r w:rsidRPr="00226804">
              <w:rPr>
                <w:rFonts w:eastAsia="Courier New"/>
                <w:color w:val="000000"/>
                <w:sz w:val="24"/>
                <w:szCs w:val="24"/>
              </w:rPr>
              <w:t>13,5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44E2B" w:rsidRPr="00226804" w:rsidRDefault="00D44E2B" w:rsidP="00D44E2B">
            <w:pPr>
              <w:widowControl w:val="0"/>
              <w:spacing w:line="230" w:lineRule="exact"/>
              <w:jc w:val="center"/>
              <w:rPr>
                <w:color w:val="000000"/>
                <w:sz w:val="24"/>
                <w:szCs w:val="24"/>
              </w:rPr>
            </w:pPr>
            <w:r w:rsidRPr="00226804">
              <w:rPr>
                <w:color w:val="000000"/>
                <w:sz w:val="24"/>
                <w:szCs w:val="24"/>
              </w:rPr>
              <w:t>8,9</w:t>
            </w:r>
          </w:p>
        </w:tc>
      </w:tr>
      <w:tr w:rsidR="00D44E2B" w:rsidRPr="00226804" w:rsidTr="00D44E2B">
        <w:trPr>
          <w:trHeight w:hRule="exact" w:val="300"/>
        </w:trPr>
        <w:tc>
          <w:tcPr>
            <w:tcW w:w="577" w:type="dxa"/>
            <w:tcBorders>
              <w:top w:val="single" w:sz="4" w:space="0" w:color="auto"/>
              <w:left w:val="single" w:sz="4" w:space="0" w:color="auto"/>
              <w:bottom w:val="single" w:sz="4" w:space="0" w:color="auto"/>
            </w:tcBorders>
            <w:shd w:val="clear" w:color="auto" w:fill="FFFFFF"/>
          </w:tcPr>
          <w:p w:rsidR="00D44E2B" w:rsidRPr="00A97C8D" w:rsidRDefault="00D44E2B" w:rsidP="00D44E2B">
            <w:pPr>
              <w:widowControl w:val="0"/>
              <w:spacing w:line="230" w:lineRule="exact"/>
              <w:jc w:val="center"/>
              <w:rPr>
                <w:b/>
                <w:color w:val="000000"/>
                <w:sz w:val="18"/>
                <w:szCs w:val="18"/>
              </w:rPr>
            </w:pPr>
            <w:r w:rsidRPr="00A97C8D">
              <w:rPr>
                <w:b/>
                <w:color w:val="000000"/>
                <w:sz w:val="18"/>
                <w:szCs w:val="18"/>
              </w:rPr>
              <w:lastRenderedPageBreak/>
              <w:t>1</w:t>
            </w:r>
          </w:p>
        </w:tc>
        <w:tc>
          <w:tcPr>
            <w:tcW w:w="4253" w:type="dxa"/>
            <w:tcBorders>
              <w:top w:val="single" w:sz="4" w:space="0" w:color="auto"/>
              <w:left w:val="single" w:sz="4" w:space="0" w:color="auto"/>
              <w:bottom w:val="single" w:sz="4" w:space="0" w:color="auto"/>
            </w:tcBorders>
            <w:shd w:val="clear" w:color="auto" w:fill="FFFFFF"/>
          </w:tcPr>
          <w:p w:rsidR="00D44E2B" w:rsidRPr="00A97C8D" w:rsidRDefault="00D44E2B" w:rsidP="00D44E2B">
            <w:pPr>
              <w:widowControl w:val="0"/>
              <w:jc w:val="center"/>
              <w:rPr>
                <w:rFonts w:eastAsia="Courier New"/>
                <w:b/>
                <w:color w:val="000000"/>
                <w:sz w:val="18"/>
                <w:szCs w:val="18"/>
              </w:rPr>
            </w:pPr>
            <w:r w:rsidRPr="00A97C8D">
              <w:rPr>
                <w:rFonts w:eastAsia="Courier New"/>
                <w:b/>
                <w:color w:val="000000"/>
                <w:sz w:val="18"/>
                <w:szCs w:val="18"/>
              </w:rPr>
              <w:t>2</w:t>
            </w:r>
          </w:p>
        </w:tc>
        <w:tc>
          <w:tcPr>
            <w:tcW w:w="992" w:type="dxa"/>
            <w:tcBorders>
              <w:top w:val="single" w:sz="4" w:space="0" w:color="auto"/>
              <w:left w:val="single" w:sz="4" w:space="0" w:color="auto"/>
              <w:bottom w:val="single" w:sz="4" w:space="0" w:color="auto"/>
            </w:tcBorders>
            <w:shd w:val="clear" w:color="auto" w:fill="FFFFFF"/>
          </w:tcPr>
          <w:p w:rsidR="00D44E2B" w:rsidRPr="00A97C8D" w:rsidRDefault="00D44E2B" w:rsidP="00D44E2B">
            <w:pPr>
              <w:widowControl w:val="0"/>
              <w:spacing w:line="230" w:lineRule="exact"/>
              <w:jc w:val="center"/>
              <w:rPr>
                <w:b/>
                <w:color w:val="000000"/>
                <w:sz w:val="18"/>
                <w:szCs w:val="18"/>
              </w:rPr>
            </w:pPr>
            <w:r w:rsidRPr="00A97C8D">
              <w:rPr>
                <w:b/>
                <w:color w:val="000000"/>
                <w:sz w:val="18"/>
                <w:szCs w:val="18"/>
              </w:rPr>
              <w:t>3</w:t>
            </w:r>
          </w:p>
        </w:tc>
        <w:tc>
          <w:tcPr>
            <w:tcW w:w="709" w:type="dxa"/>
            <w:tcBorders>
              <w:top w:val="single" w:sz="4" w:space="0" w:color="auto"/>
              <w:left w:val="single" w:sz="4" w:space="0" w:color="auto"/>
              <w:bottom w:val="single" w:sz="4" w:space="0" w:color="auto"/>
            </w:tcBorders>
            <w:shd w:val="clear" w:color="auto" w:fill="FFFFFF"/>
          </w:tcPr>
          <w:p w:rsidR="00D44E2B" w:rsidRPr="00A97C8D" w:rsidRDefault="00D44E2B" w:rsidP="00D44E2B">
            <w:pPr>
              <w:widowControl w:val="0"/>
              <w:spacing w:line="230" w:lineRule="exact"/>
              <w:jc w:val="center"/>
              <w:rPr>
                <w:b/>
                <w:color w:val="000000"/>
                <w:sz w:val="18"/>
                <w:szCs w:val="18"/>
              </w:rPr>
            </w:pPr>
            <w:r w:rsidRPr="00A97C8D">
              <w:rPr>
                <w:b/>
                <w:color w:val="000000"/>
                <w:sz w:val="18"/>
                <w:szCs w:val="18"/>
              </w:rPr>
              <w:t>4</w:t>
            </w:r>
          </w:p>
        </w:tc>
        <w:tc>
          <w:tcPr>
            <w:tcW w:w="992" w:type="dxa"/>
            <w:tcBorders>
              <w:top w:val="single" w:sz="4" w:space="0" w:color="auto"/>
              <w:left w:val="single" w:sz="4" w:space="0" w:color="auto"/>
              <w:bottom w:val="single" w:sz="4" w:space="0" w:color="auto"/>
            </w:tcBorders>
            <w:shd w:val="clear" w:color="auto" w:fill="FFFFFF"/>
          </w:tcPr>
          <w:p w:rsidR="00D44E2B" w:rsidRPr="00A97C8D" w:rsidRDefault="00D44E2B" w:rsidP="00D44E2B">
            <w:pPr>
              <w:widowControl w:val="0"/>
              <w:spacing w:line="230" w:lineRule="exact"/>
              <w:jc w:val="center"/>
              <w:rPr>
                <w:b/>
                <w:color w:val="000000"/>
                <w:sz w:val="18"/>
                <w:szCs w:val="18"/>
              </w:rPr>
            </w:pPr>
            <w:r w:rsidRPr="00A97C8D">
              <w:rPr>
                <w:b/>
                <w:color w:val="000000"/>
                <w:sz w:val="18"/>
                <w:szCs w:val="18"/>
              </w:rPr>
              <w:t>5</w:t>
            </w:r>
          </w:p>
        </w:tc>
        <w:tc>
          <w:tcPr>
            <w:tcW w:w="992" w:type="dxa"/>
            <w:tcBorders>
              <w:top w:val="single" w:sz="4" w:space="0" w:color="auto"/>
              <w:left w:val="single" w:sz="4" w:space="0" w:color="auto"/>
              <w:bottom w:val="single" w:sz="4" w:space="0" w:color="auto"/>
            </w:tcBorders>
            <w:shd w:val="clear" w:color="auto" w:fill="FFFFFF"/>
          </w:tcPr>
          <w:p w:rsidR="00D44E2B" w:rsidRPr="00A97C8D" w:rsidRDefault="00D44E2B" w:rsidP="00D44E2B">
            <w:pPr>
              <w:widowControl w:val="0"/>
              <w:spacing w:line="230" w:lineRule="exact"/>
              <w:jc w:val="center"/>
              <w:rPr>
                <w:b/>
                <w:color w:val="000000"/>
                <w:sz w:val="18"/>
                <w:szCs w:val="18"/>
              </w:rPr>
            </w:pPr>
            <w:r w:rsidRPr="00A97C8D">
              <w:rPr>
                <w:b/>
                <w:color w:val="000000"/>
                <w:sz w:val="18"/>
                <w:szCs w:val="18"/>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44E2B" w:rsidRPr="00A97C8D" w:rsidRDefault="00D44E2B" w:rsidP="00D44E2B">
            <w:pPr>
              <w:widowControl w:val="0"/>
              <w:spacing w:line="230" w:lineRule="exact"/>
              <w:jc w:val="center"/>
              <w:rPr>
                <w:b/>
                <w:color w:val="000000"/>
                <w:sz w:val="18"/>
                <w:szCs w:val="18"/>
              </w:rPr>
            </w:pPr>
            <w:r w:rsidRPr="00A97C8D">
              <w:rPr>
                <w:b/>
                <w:color w:val="000000"/>
                <w:sz w:val="18"/>
                <w:szCs w:val="18"/>
              </w:rPr>
              <w:t>7</w:t>
            </w:r>
          </w:p>
        </w:tc>
      </w:tr>
      <w:tr w:rsidR="005D0C0B" w:rsidRPr="00226804" w:rsidTr="00D44E2B">
        <w:trPr>
          <w:trHeight w:hRule="exact" w:val="725"/>
        </w:trPr>
        <w:tc>
          <w:tcPr>
            <w:tcW w:w="577"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p>
        </w:tc>
        <w:tc>
          <w:tcPr>
            <w:tcW w:w="4253"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93" w:lineRule="exact"/>
              <w:rPr>
                <w:color w:val="000000"/>
                <w:sz w:val="24"/>
                <w:szCs w:val="24"/>
              </w:rPr>
            </w:pPr>
            <w:r w:rsidRPr="00226804">
              <w:rPr>
                <w:color w:val="000000"/>
                <w:sz w:val="24"/>
                <w:szCs w:val="24"/>
              </w:rPr>
              <w:t>общего количества дворовых территорий многоквартирных домов</w:t>
            </w:r>
          </w:p>
        </w:tc>
        <w:tc>
          <w:tcPr>
            <w:tcW w:w="992"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p>
        </w:tc>
        <w:tc>
          <w:tcPr>
            <w:tcW w:w="709"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p>
        </w:tc>
      </w:tr>
      <w:tr w:rsidR="005D0C0B" w:rsidRPr="00226804" w:rsidTr="005D0C0B">
        <w:trPr>
          <w:trHeight w:hRule="exact" w:val="2001"/>
        </w:trPr>
        <w:tc>
          <w:tcPr>
            <w:tcW w:w="577"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4.</w:t>
            </w:r>
          </w:p>
        </w:tc>
        <w:tc>
          <w:tcPr>
            <w:tcW w:w="4253"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проживающего в многоквартирных домах)</w:t>
            </w:r>
          </w:p>
          <w:p w:rsidR="005D0C0B" w:rsidRPr="00226804" w:rsidRDefault="005D0C0B" w:rsidP="005D0C0B">
            <w:pPr>
              <w:widowControl w:val="0"/>
              <w:spacing w:line="274" w:lineRule="exact"/>
              <w:jc w:val="both"/>
              <w:rPr>
                <w:color w:val="000000"/>
                <w:sz w:val="24"/>
                <w:szCs w:val="24"/>
              </w:rPr>
            </w:pPr>
          </w:p>
        </w:tc>
        <w:tc>
          <w:tcPr>
            <w:tcW w:w="992"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25</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6,1</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6,9</w:t>
            </w:r>
          </w:p>
        </w:tc>
      </w:tr>
      <w:tr w:rsidR="005D0C0B" w:rsidRPr="00226804" w:rsidTr="005D0C0B">
        <w:trPr>
          <w:trHeight w:hRule="exact" w:val="711"/>
        </w:trPr>
        <w:tc>
          <w:tcPr>
            <w:tcW w:w="577" w:type="dxa"/>
            <w:tcBorders>
              <w:top w:val="single" w:sz="4" w:space="0" w:color="auto"/>
              <w:lef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5.</w:t>
            </w:r>
          </w:p>
        </w:tc>
        <w:tc>
          <w:tcPr>
            <w:tcW w:w="4253" w:type="dxa"/>
            <w:tcBorders>
              <w:top w:val="single" w:sz="4" w:space="0" w:color="auto"/>
              <w:left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Количество благоустроенных </w:t>
            </w:r>
            <w:r w:rsidRPr="00226804">
              <w:rPr>
                <w:sz w:val="24"/>
                <w:szCs w:val="24"/>
              </w:rPr>
              <w:t xml:space="preserve"> </w:t>
            </w:r>
            <w:r w:rsidRPr="00226804">
              <w:rPr>
                <w:color w:val="000000"/>
                <w:sz w:val="24"/>
                <w:szCs w:val="24"/>
              </w:rPr>
              <w:t xml:space="preserve">общественных территорий </w:t>
            </w:r>
          </w:p>
        </w:tc>
        <w:tc>
          <w:tcPr>
            <w:tcW w:w="992" w:type="dxa"/>
            <w:tcBorders>
              <w:top w:val="single" w:sz="4" w:space="0" w:color="auto"/>
              <w:left w:val="single" w:sz="4"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ед.</w:t>
            </w:r>
          </w:p>
        </w:tc>
        <w:tc>
          <w:tcPr>
            <w:tcW w:w="709"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71</w:t>
            </w: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32</w:t>
            </w:r>
          </w:p>
        </w:tc>
        <w:tc>
          <w:tcPr>
            <w:tcW w:w="992" w:type="dxa"/>
            <w:tcBorders>
              <w:top w:val="single" w:sz="4" w:space="0" w:color="auto"/>
              <w:left w:val="single" w:sz="4" w:space="0" w:color="auto"/>
            </w:tcBorders>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35</w:t>
            </w:r>
          </w:p>
        </w:tc>
        <w:tc>
          <w:tcPr>
            <w:tcW w:w="851" w:type="dxa"/>
            <w:tcBorders>
              <w:top w:val="single" w:sz="4" w:space="0" w:color="auto"/>
              <w:left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4</w:t>
            </w:r>
          </w:p>
        </w:tc>
      </w:tr>
      <w:tr w:rsidR="005D0C0B" w:rsidRPr="00226804" w:rsidTr="005D0C0B">
        <w:trPr>
          <w:trHeight w:hRule="exact" w:val="711"/>
        </w:trPr>
        <w:tc>
          <w:tcPr>
            <w:tcW w:w="577"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6.</w:t>
            </w:r>
          </w:p>
        </w:tc>
        <w:tc>
          <w:tcPr>
            <w:tcW w:w="4253"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Площадь благоустроенных </w:t>
            </w:r>
            <w:r w:rsidRPr="00226804">
              <w:rPr>
                <w:sz w:val="24"/>
                <w:szCs w:val="24"/>
              </w:rPr>
              <w:t xml:space="preserve"> </w:t>
            </w:r>
            <w:r w:rsidRPr="00226804">
              <w:rPr>
                <w:color w:val="000000"/>
                <w:sz w:val="24"/>
                <w:szCs w:val="24"/>
              </w:rPr>
              <w:t xml:space="preserve">общественных территорий </w:t>
            </w:r>
          </w:p>
        </w:tc>
        <w:tc>
          <w:tcPr>
            <w:tcW w:w="992"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га</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109,7</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47,65</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57,65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4,4</w:t>
            </w:r>
          </w:p>
        </w:tc>
      </w:tr>
      <w:tr w:rsidR="005D0C0B" w:rsidRPr="00226804" w:rsidTr="00F54DAE">
        <w:trPr>
          <w:trHeight w:hRule="exact" w:val="987"/>
        </w:trPr>
        <w:tc>
          <w:tcPr>
            <w:tcW w:w="577"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7.</w:t>
            </w:r>
          </w:p>
        </w:tc>
        <w:tc>
          <w:tcPr>
            <w:tcW w:w="4253"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Доля площади благоустроенных общественных территорий к общей площади общественных территорий</w:t>
            </w:r>
          </w:p>
        </w:tc>
        <w:tc>
          <w:tcPr>
            <w:tcW w:w="992"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jc w:val="center"/>
              <w:rPr>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color w:val="00000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b/>
                <w:color w:val="000000"/>
                <w:sz w:val="24"/>
                <w:szCs w:val="24"/>
              </w:rPr>
              <w:t>68,8</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color w:val="000000"/>
                <w:sz w:val="24"/>
                <w:szCs w:val="24"/>
              </w:rPr>
              <w:t>29,9</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color w:val="000000"/>
                <w:sz w:val="24"/>
                <w:szCs w:val="24"/>
              </w:rPr>
              <w:t>36,2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2,8</w:t>
            </w:r>
          </w:p>
        </w:tc>
      </w:tr>
      <w:tr w:rsidR="005D0C0B" w:rsidRPr="00226804" w:rsidTr="00F54DAE">
        <w:trPr>
          <w:trHeight w:hRule="exact" w:val="1411"/>
        </w:trPr>
        <w:tc>
          <w:tcPr>
            <w:tcW w:w="577"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8.</w:t>
            </w:r>
          </w:p>
        </w:tc>
        <w:tc>
          <w:tcPr>
            <w:tcW w:w="4253" w:type="dxa"/>
            <w:tcBorders>
              <w:top w:val="single" w:sz="4" w:space="0" w:color="auto"/>
              <w:left w:val="single" w:sz="4" w:space="0" w:color="auto"/>
              <w:bottom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Количество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города Саянска</w:t>
            </w:r>
          </w:p>
        </w:tc>
        <w:tc>
          <w:tcPr>
            <w:tcW w:w="992" w:type="dxa"/>
            <w:tcBorders>
              <w:top w:val="single" w:sz="4" w:space="0" w:color="auto"/>
              <w:left w:val="single" w:sz="4" w:space="0" w:color="auto"/>
              <w:bottom w:val="single" w:sz="4" w:space="0" w:color="auto"/>
            </w:tcBorders>
            <w:shd w:val="clear" w:color="auto" w:fill="FFFFFF"/>
          </w:tcPr>
          <w:p w:rsidR="005D0C0B" w:rsidRPr="00226804" w:rsidRDefault="005D0C0B" w:rsidP="00F54DAE">
            <w:pPr>
              <w:widowControl w:val="0"/>
              <w:rPr>
                <w:color w:val="000000"/>
                <w:sz w:val="24"/>
                <w:szCs w:val="24"/>
              </w:rPr>
            </w:pPr>
          </w:p>
          <w:p w:rsidR="00F54DAE" w:rsidRPr="00226804" w:rsidRDefault="00F54DAE" w:rsidP="005D0C0B">
            <w:pPr>
              <w:widowControl w:val="0"/>
              <w:jc w:val="center"/>
              <w:rPr>
                <w:color w:val="000000"/>
                <w:sz w:val="24"/>
                <w:szCs w:val="24"/>
              </w:rPr>
            </w:pPr>
          </w:p>
          <w:p w:rsidR="005D0C0B" w:rsidRPr="00226804" w:rsidRDefault="005D0C0B" w:rsidP="005D0C0B">
            <w:pPr>
              <w:widowControl w:val="0"/>
              <w:jc w:val="center"/>
              <w:rPr>
                <w:color w:val="000000"/>
                <w:sz w:val="24"/>
                <w:szCs w:val="24"/>
              </w:rPr>
            </w:pPr>
            <w:r w:rsidRPr="00226804">
              <w:rPr>
                <w:color w:val="000000"/>
                <w:sz w:val="24"/>
                <w:szCs w:val="24"/>
              </w:rPr>
              <w:t>чел.</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b/>
                <w:color w:val="000000"/>
                <w:sz w:val="24"/>
                <w:szCs w:val="24"/>
              </w:rPr>
            </w:pPr>
            <w:r w:rsidRPr="00226804">
              <w:rPr>
                <w:b/>
                <w:color w:val="000000"/>
                <w:sz w:val="24"/>
                <w:szCs w:val="24"/>
              </w:rPr>
              <w:t>167</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35</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57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75</w:t>
            </w:r>
          </w:p>
        </w:tc>
      </w:tr>
    </w:tbl>
    <w:p w:rsidR="009B12D4" w:rsidRPr="00226804" w:rsidRDefault="009B12D4" w:rsidP="005D0C0B">
      <w:pPr>
        <w:ind w:firstLine="709"/>
        <w:jc w:val="both"/>
        <w:rPr>
          <w:rFonts w:eastAsia="Calibri"/>
          <w:spacing w:val="2"/>
          <w:sz w:val="28"/>
          <w:szCs w:val="28"/>
          <w:shd w:val="clear" w:color="auto" w:fill="FFFFFF"/>
        </w:rPr>
      </w:pP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w:t>
      </w:r>
      <w:r w:rsidRPr="00226804">
        <w:rPr>
          <w:rFonts w:eastAsia="Calibri"/>
          <w:spacing w:val="2"/>
          <w:sz w:val="28"/>
          <w:szCs w:val="28"/>
          <w:shd w:val="clear" w:color="auto" w:fill="FFFFFF"/>
        </w:rPr>
        <w:lastRenderedPageBreak/>
        <w:t>территории и обеспечить комфортные условия проживания для жителей многоквартирных домов.</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5D0C0B" w:rsidRPr="00226804" w:rsidRDefault="00A97C8D" w:rsidP="005D0C0B">
      <w:pPr>
        <w:ind w:firstLine="709"/>
        <w:jc w:val="both"/>
        <w:rPr>
          <w:rFonts w:eastAsia="Calibri"/>
          <w:spacing w:val="2"/>
          <w:sz w:val="28"/>
          <w:szCs w:val="28"/>
          <w:shd w:val="clear" w:color="auto" w:fill="FFFFFF"/>
        </w:rPr>
      </w:pPr>
      <w:r>
        <w:rPr>
          <w:rFonts w:eastAsia="Calibri"/>
          <w:spacing w:val="2"/>
          <w:sz w:val="28"/>
          <w:szCs w:val="28"/>
          <w:shd w:val="clear" w:color="auto" w:fill="FFFFFF"/>
        </w:rPr>
        <w:t>Н</w:t>
      </w:r>
      <w:r w:rsidR="005D0C0B" w:rsidRPr="00226804">
        <w:rPr>
          <w:rFonts w:eastAsia="Calibri"/>
          <w:spacing w:val="2"/>
          <w:sz w:val="28"/>
          <w:szCs w:val="28"/>
          <w:shd w:val="clear" w:color="auto" w:fill="FFFFFF"/>
        </w:rPr>
        <w:t>а территории муниципального образования проживает порядка 40648 человек.</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Количество дворовых территорий многоквартирных домов  составляет 134 единицы площадью 1148,5  тыс. </w:t>
      </w:r>
      <w:proofErr w:type="spellStart"/>
      <w:r w:rsidRPr="00226804">
        <w:rPr>
          <w:rFonts w:eastAsia="Calibri"/>
          <w:spacing w:val="2"/>
          <w:sz w:val="28"/>
          <w:szCs w:val="28"/>
          <w:shd w:val="clear" w:color="auto" w:fill="FFFFFF"/>
        </w:rPr>
        <w:t>кв.м</w:t>
      </w:r>
      <w:proofErr w:type="spellEnd"/>
      <w:r w:rsidRPr="00226804">
        <w:rPr>
          <w:rFonts w:eastAsia="Calibri"/>
          <w:spacing w:val="2"/>
          <w:sz w:val="28"/>
          <w:szCs w:val="28"/>
          <w:shd w:val="clear" w:color="auto" w:fill="FFFFFF"/>
        </w:rPr>
        <w:t>., из них количество полностью благоустроенных дворовых территорий по состоянию на 01.12.2017 года составляет 4</w:t>
      </w:r>
      <w:r w:rsidR="0030186C" w:rsidRPr="00226804">
        <w:rPr>
          <w:rFonts w:eastAsia="Calibri"/>
          <w:spacing w:val="2"/>
          <w:sz w:val="28"/>
          <w:szCs w:val="28"/>
          <w:shd w:val="clear" w:color="auto" w:fill="FFFFFF"/>
        </w:rPr>
        <w:t>6</w:t>
      </w:r>
      <w:r w:rsidRPr="00226804">
        <w:rPr>
          <w:rFonts w:eastAsia="Calibri"/>
          <w:spacing w:val="2"/>
          <w:sz w:val="28"/>
          <w:szCs w:val="28"/>
          <w:shd w:val="clear" w:color="auto" w:fill="FFFFFF"/>
        </w:rPr>
        <w:t xml:space="preserve"> единиц площадью 304,8 тыс. </w:t>
      </w:r>
      <w:proofErr w:type="spellStart"/>
      <w:r w:rsidRPr="00226804">
        <w:rPr>
          <w:rFonts w:eastAsia="Calibri"/>
          <w:spacing w:val="2"/>
          <w:sz w:val="28"/>
          <w:szCs w:val="28"/>
          <w:shd w:val="clear" w:color="auto" w:fill="FFFFFF"/>
        </w:rPr>
        <w:t>кв.м</w:t>
      </w:r>
      <w:proofErr w:type="spellEnd"/>
      <w:r w:rsidRPr="00226804">
        <w:rPr>
          <w:rFonts w:eastAsia="Calibri"/>
          <w:spacing w:val="2"/>
          <w:sz w:val="28"/>
          <w:szCs w:val="28"/>
          <w:shd w:val="clear" w:color="auto" w:fill="FFFFFF"/>
        </w:rPr>
        <w:t>. Таким образом, доля благоустроенных дворовых территорий составляет 33,6 %.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Численность населения, проживающего в жилом фонде с благоустроенными дворовыми территориями</w:t>
      </w:r>
      <w:r w:rsidR="009B12D4" w:rsidRPr="00226804">
        <w:rPr>
          <w:rFonts w:eastAsia="Calibri"/>
          <w:spacing w:val="2"/>
          <w:sz w:val="28"/>
          <w:szCs w:val="28"/>
          <w:shd w:val="clear" w:color="auto" w:fill="FFFFFF"/>
        </w:rPr>
        <w:t>,</w:t>
      </w:r>
      <w:r w:rsidRPr="00226804">
        <w:rPr>
          <w:rFonts w:eastAsia="Calibri"/>
          <w:spacing w:val="2"/>
          <w:sz w:val="28"/>
          <w:szCs w:val="28"/>
          <w:shd w:val="clear" w:color="auto" w:fill="FFFFFF"/>
        </w:rPr>
        <w:t xml:space="preserve"> составляет 10 080 человек – 25%.</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226804">
        <w:rPr>
          <w:rFonts w:eastAsia="Calibri"/>
          <w:spacing w:val="2"/>
          <w:sz w:val="28"/>
          <w:szCs w:val="28"/>
          <w:shd w:val="clear" w:color="auto" w:fill="FFFFFF"/>
        </w:rPr>
        <w:t>тропиночной</w:t>
      </w:r>
      <w:proofErr w:type="spellEnd"/>
      <w:r w:rsidRPr="00226804">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226804">
        <w:rPr>
          <w:rFonts w:eastAsia="Calibri"/>
          <w:spacing w:val="2"/>
          <w:sz w:val="28"/>
          <w:szCs w:val="28"/>
          <w:shd w:val="clear" w:color="auto" w:fill="FFFFFF"/>
        </w:rPr>
        <w:t>исходя из количества таких площадок остается</w:t>
      </w:r>
      <w:proofErr w:type="gramEnd"/>
      <w:r w:rsidRPr="00226804">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рамках реализации муниципальной программы в 2017 году благоустроено 12 дворовых территорий, площадью 92 тыс. </w:t>
      </w:r>
      <w:proofErr w:type="spellStart"/>
      <w:r w:rsidRPr="00226804">
        <w:rPr>
          <w:rFonts w:eastAsia="Calibri"/>
          <w:spacing w:val="2"/>
          <w:sz w:val="28"/>
          <w:szCs w:val="28"/>
          <w:shd w:val="clear" w:color="auto" w:fill="FFFFFF"/>
        </w:rPr>
        <w:t>кв.м</w:t>
      </w:r>
      <w:proofErr w:type="spellEnd"/>
      <w:r w:rsidRPr="00226804">
        <w:rPr>
          <w:rFonts w:eastAsia="Calibri"/>
          <w:spacing w:val="2"/>
          <w:sz w:val="28"/>
          <w:szCs w:val="28"/>
          <w:shd w:val="clear" w:color="auto" w:fill="FFFFFF"/>
        </w:rPr>
        <w:t>.</w:t>
      </w:r>
    </w:p>
    <w:p w:rsidR="005D0C0B" w:rsidRPr="00CE4029"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226804">
        <w:rPr>
          <w:rFonts w:eastAsia="Calibri"/>
          <w:spacing w:val="2"/>
          <w:sz w:val="28"/>
          <w:szCs w:val="28"/>
          <w:shd w:val="clear" w:color="auto" w:fill="FFFFFF"/>
        </w:rPr>
        <w:t>эстетический вид</w:t>
      </w:r>
      <w:proofErr w:type="gramEnd"/>
      <w:r w:rsidRPr="00226804">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w:t>
      </w:r>
      <w:r w:rsidR="00A97C8D" w:rsidRPr="00CE4029">
        <w:rPr>
          <w:rFonts w:eastAsia="Calibri"/>
          <w:spacing w:val="2"/>
          <w:sz w:val="28"/>
          <w:szCs w:val="28"/>
          <w:shd w:val="clear" w:color="auto" w:fill="FFFFFF"/>
        </w:rPr>
        <w:t>Н</w:t>
      </w:r>
      <w:r w:rsidRPr="00CE4029">
        <w:rPr>
          <w:rFonts w:eastAsia="Calibri"/>
          <w:spacing w:val="2"/>
          <w:sz w:val="28"/>
          <w:szCs w:val="28"/>
          <w:shd w:val="clear" w:color="auto" w:fill="FFFFFF"/>
        </w:rPr>
        <w:t xml:space="preserve">а территории муниципального образования насчитывается 88 общественных территорий </w:t>
      </w:r>
      <w:r w:rsidRPr="00CE4029">
        <w:rPr>
          <w:rFonts w:eastAsia="Calibri"/>
          <w:spacing w:val="2"/>
          <w:sz w:val="28"/>
          <w:szCs w:val="28"/>
          <w:shd w:val="clear" w:color="auto" w:fill="FFFFFF"/>
        </w:rPr>
        <w:lastRenderedPageBreak/>
        <w:t>площадью 159,3 га, из них количество благоустроенных общественных территорий по состоянию на 01.12.2017 года составляет – 71 единиц</w:t>
      </w:r>
      <w:r w:rsidR="0030186C" w:rsidRPr="00CE4029">
        <w:rPr>
          <w:rFonts w:eastAsia="Calibri"/>
          <w:spacing w:val="2"/>
          <w:sz w:val="28"/>
          <w:szCs w:val="28"/>
          <w:shd w:val="clear" w:color="auto" w:fill="FFFFFF"/>
        </w:rPr>
        <w:t>у</w:t>
      </w:r>
      <w:r w:rsidRPr="00CE4029">
        <w:rPr>
          <w:rFonts w:eastAsia="Calibri"/>
          <w:spacing w:val="2"/>
          <w:sz w:val="28"/>
          <w:szCs w:val="28"/>
          <w:shd w:val="clear" w:color="auto" w:fill="FFFFFF"/>
        </w:rPr>
        <w:t xml:space="preserve"> площадью 109,7 га. – 68,8%.</w:t>
      </w:r>
    </w:p>
    <w:p w:rsidR="005D0C0B" w:rsidRPr="00226804" w:rsidRDefault="005D0C0B" w:rsidP="005D0C0B">
      <w:pPr>
        <w:ind w:firstLine="709"/>
        <w:jc w:val="both"/>
        <w:rPr>
          <w:rFonts w:eastAsia="Calibri"/>
          <w:spacing w:val="2"/>
          <w:sz w:val="28"/>
          <w:szCs w:val="28"/>
          <w:shd w:val="clear" w:color="auto" w:fill="FFFFFF"/>
        </w:rPr>
      </w:pPr>
      <w:r w:rsidRPr="00CE4029">
        <w:rPr>
          <w:rFonts w:eastAsia="Calibri"/>
          <w:spacing w:val="2"/>
          <w:sz w:val="28"/>
          <w:szCs w:val="28"/>
          <w:shd w:val="clear" w:color="auto" w:fill="FFFFFF"/>
        </w:rPr>
        <w:t>В рамках реализации муниципальной программы  в 2017 году благоустроено 4 общественные территории, завершен первый</w:t>
      </w:r>
      <w:r w:rsidRPr="00226804">
        <w:rPr>
          <w:rFonts w:eastAsia="Calibri"/>
          <w:spacing w:val="2"/>
          <w:sz w:val="28"/>
          <w:szCs w:val="28"/>
          <w:shd w:val="clear" w:color="auto" w:fill="FFFFFF"/>
        </w:rPr>
        <w:t xml:space="preserve"> этап обустройства парка Зеленый, благоустройство которого продолжится в 2018 году.</w:t>
      </w:r>
    </w:p>
    <w:p w:rsidR="005D0C0B" w:rsidRPr="00226804" w:rsidRDefault="005D0C0B" w:rsidP="005D0C0B">
      <w:pPr>
        <w:ind w:firstLine="709"/>
        <w:jc w:val="both"/>
        <w:rPr>
          <w:rFonts w:eastAsia="Calibri"/>
          <w:spacing w:val="2"/>
          <w:sz w:val="28"/>
          <w:szCs w:val="28"/>
          <w:shd w:val="clear" w:color="auto" w:fill="FFFFFF"/>
        </w:rPr>
      </w:pPr>
      <w:proofErr w:type="gramStart"/>
      <w:r w:rsidRPr="00226804">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многоквартирных домов к участию в разработке и реализации проектов благоустройства. </w:t>
      </w:r>
      <w:proofErr w:type="gramEnd"/>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F91697"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5D0C0B" w:rsidRPr="00AA02B0" w:rsidRDefault="005D0C0B" w:rsidP="005D0C0B">
      <w:pPr>
        <w:ind w:firstLine="709"/>
        <w:jc w:val="both"/>
        <w:rPr>
          <w:rFonts w:eastAsia="Calibri"/>
          <w:spacing w:val="2"/>
          <w:sz w:val="24"/>
          <w:szCs w:val="24"/>
          <w:shd w:val="clear" w:color="auto" w:fill="FFFFFF"/>
        </w:rPr>
      </w:pPr>
    </w:p>
    <w:p w:rsidR="00AA02B0" w:rsidRDefault="005D0C0B" w:rsidP="00AA02B0">
      <w:pPr>
        <w:ind w:firstLine="709"/>
        <w:jc w:val="center"/>
        <w:rPr>
          <w:rFonts w:eastAsia="Calibri"/>
          <w:spacing w:val="2"/>
          <w:sz w:val="28"/>
          <w:szCs w:val="28"/>
          <w:shd w:val="clear" w:color="auto" w:fill="FFFFFF"/>
        </w:rPr>
      </w:pPr>
      <w:r w:rsidRPr="00226804">
        <w:rPr>
          <w:rFonts w:eastAsia="Calibri"/>
          <w:spacing w:val="2"/>
          <w:sz w:val="28"/>
          <w:szCs w:val="28"/>
          <w:shd w:val="clear" w:color="auto" w:fill="FFFFFF"/>
        </w:rPr>
        <w:t>Глава 3</w:t>
      </w:r>
      <w:r w:rsidR="00CC5B35" w:rsidRPr="00226804">
        <w:rPr>
          <w:rFonts w:eastAsia="Calibri"/>
          <w:spacing w:val="2"/>
          <w:sz w:val="28"/>
          <w:szCs w:val="28"/>
          <w:shd w:val="clear" w:color="auto" w:fill="FFFFFF"/>
        </w:rPr>
        <w:t xml:space="preserve">. </w:t>
      </w:r>
      <w:r w:rsidR="00585903" w:rsidRPr="00226804">
        <w:rPr>
          <w:rFonts w:eastAsia="Calibri"/>
          <w:spacing w:val="2"/>
          <w:sz w:val="28"/>
          <w:szCs w:val="28"/>
          <w:shd w:val="clear" w:color="auto" w:fill="FFFFFF"/>
        </w:rPr>
        <w:t xml:space="preserve">ЦЕЛИ И ЗАДАЧИ </w:t>
      </w:r>
      <w:r w:rsidR="00862839" w:rsidRPr="00226804">
        <w:rPr>
          <w:rFonts w:eastAsia="Calibri"/>
          <w:spacing w:val="2"/>
          <w:sz w:val="28"/>
          <w:szCs w:val="28"/>
          <w:shd w:val="clear" w:color="auto" w:fill="FFFFFF"/>
        </w:rPr>
        <w:t xml:space="preserve">МУНИЦИПАЛЬНОЙ </w:t>
      </w:r>
      <w:r w:rsidR="00585903" w:rsidRPr="00226804">
        <w:rPr>
          <w:rFonts w:eastAsia="Calibri"/>
          <w:spacing w:val="2"/>
          <w:sz w:val="28"/>
          <w:szCs w:val="28"/>
          <w:shd w:val="clear" w:color="auto" w:fill="FFFFFF"/>
        </w:rPr>
        <w:t>ПРОГРАММЫ</w:t>
      </w:r>
    </w:p>
    <w:p w:rsidR="00D44E2B" w:rsidRDefault="00D44E2B" w:rsidP="00AA02B0">
      <w:pPr>
        <w:ind w:firstLine="709"/>
        <w:jc w:val="center"/>
        <w:rPr>
          <w:rFonts w:eastAsia="Calibri"/>
          <w:spacing w:val="2"/>
          <w:sz w:val="28"/>
          <w:szCs w:val="28"/>
          <w:shd w:val="clear" w:color="auto" w:fill="FFFFFF"/>
        </w:rPr>
      </w:pPr>
    </w:p>
    <w:p w:rsidR="00585903" w:rsidRPr="00FD0171" w:rsidRDefault="00585903" w:rsidP="00D44E2B">
      <w:pPr>
        <w:ind w:firstLine="709"/>
        <w:jc w:val="both"/>
        <w:rPr>
          <w:rFonts w:eastAsia="Calibri"/>
          <w:spacing w:val="2"/>
          <w:sz w:val="28"/>
          <w:szCs w:val="28"/>
          <w:shd w:val="clear" w:color="auto" w:fill="FFFFFF"/>
        </w:rPr>
      </w:pPr>
      <w:r w:rsidRPr="00FD0171">
        <w:rPr>
          <w:rFonts w:eastAsia="Calibri"/>
          <w:spacing w:val="2"/>
          <w:sz w:val="28"/>
          <w:szCs w:val="28"/>
          <w:shd w:val="clear" w:color="auto" w:fill="FFFFFF"/>
        </w:rPr>
        <w:t xml:space="preserve">Цель </w:t>
      </w:r>
      <w:r w:rsidR="008E384C" w:rsidRPr="00FD0171">
        <w:rPr>
          <w:rFonts w:eastAsia="Calibri"/>
          <w:spacing w:val="2"/>
          <w:sz w:val="28"/>
          <w:szCs w:val="28"/>
          <w:shd w:val="clear" w:color="auto" w:fill="FFFFFF"/>
        </w:rPr>
        <w:t>муниципальной программы</w:t>
      </w:r>
      <w:r w:rsidRPr="00FD0171">
        <w:rPr>
          <w:rFonts w:eastAsia="Calibri"/>
          <w:spacing w:val="2"/>
          <w:sz w:val="28"/>
          <w:szCs w:val="28"/>
          <w:shd w:val="clear" w:color="auto" w:fill="FFFFFF"/>
        </w:rPr>
        <w:t xml:space="preserve"> – </w:t>
      </w:r>
      <w:r w:rsidR="0030186C" w:rsidRPr="00FD0171">
        <w:rPr>
          <w:sz w:val="28"/>
          <w:szCs w:val="28"/>
        </w:rPr>
        <w:t>повышение качества и комфорта городской среды на  территории муниципального образования</w:t>
      </w:r>
      <w:r w:rsidR="002D5646" w:rsidRPr="00FD0171">
        <w:rPr>
          <w:rFonts w:eastAsia="Calibri"/>
          <w:sz w:val="28"/>
          <w:szCs w:val="28"/>
        </w:rPr>
        <w:t xml:space="preserve"> «город Саянск»</w:t>
      </w:r>
      <w:r w:rsidRPr="00FD0171">
        <w:rPr>
          <w:rFonts w:eastAsia="Calibri"/>
          <w:spacing w:val="2"/>
          <w:sz w:val="28"/>
          <w:szCs w:val="28"/>
          <w:shd w:val="clear" w:color="auto" w:fill="FFFFFF"/>
        </w:rPr>
        <w:t>.</w:t>
      </w:r>
    </w:p>
    <w:p w:rsidR="00585903" w:rsidRPr="00FD0171" w:rsidRDefault="002D5646" w:rsidP="00585903">
      <w:pPr>
        <w:ind w:firstLine="709"/>
        <w:jc w:val="both"/>
        <w:rPr>
          <w:rFonts w:eastAsia="Calibri"/>
          <w:spacing w:val="2"/>
          <w:sz w:val="28"/>
          <w:szCs w:val="28"/>
          <w:shd w:val="clear" w:color="auto" w:fill="FFFFFF"/>
        </w:rPr>
      </w:pPr>
      <w:r w:rsidRPr="00FD0171">
        <w:rPr>
          <w:rFonts w:eastAsia="Calibri"/>
          <w:spacing w:val="2"/>
          <w:sz w:val="28"/>
          <w:szCs w:val="28"/>
          <w:shd w:val="clear" w:color="auto" w:fill="FFFFFF"/>
        </w:rPr>
        <w:t>Для достижения поставленной цели необходимо решить следующие з</w:t>
      </w:r>
      <w:r w:rsidR="00585903" w:rsidRPr="00FD0171">
        <w:rPr>
          <w:rFonts w:eastAsia="Calibri"/>
          <w:spacing w:val="2"/>
          <w:sz w:val="28"/>
          <w:szCs w:val="28"/>
          <w:shd w:val="clear" w:color="auto" w:fill="FFFFFF"/>
        </w:rPr>
        <w:t>адачи:</w:t>
      </w:r>
    </w:p>
    <w:p w:rsidR="002D5646" w:rsidRPr="00FD0171" w:rsidRDefault="002D5646" w:rsidP="002D5646">
      <w:pPr>
        <w:pStyle w:val="a3"/>
        <w:tabs>
          <w:tab w:val="left" w:pos="0"/>
          <w:tab w:val="left" w:pos="284"/>
        </w:tabs>
        <w:ind w:left="0" w:firstLine="709"/>
        <w:jc w:val="both"/>
        <w:rPr>
          <w:sz w:val="28"/>
          <w:szCs w:val="28"/>
        </w:rPr>
      </w:pPr>
      <w:r w:rsidRPr="00FD0171">
        <w:rPr>
          <w:rFonts w:eastAsia="Calibri"/>
          <w:spacing w:val="2"/>
          <w:sz w:val="28"/>
          <w:szCs w:val="28"/>
          <w:shd w:val="clear" w:color="auto" w:fill="FFFFFF"/>
        </w:rPr>
        <w:lastRenderedPageBreak/>
        <w:t xml:space="preserve">1) </w:t>
      </w:r>
      <w:r w:rsidRPr="00FD0171">
        <w:rPr>
          <w:sz w:val="28"/>
          <w:szCs w:val="28"/>
        </w:rPr>
        <w:t>Повышение уровня благоустройства дворовых территорий многоквартирных домов.</w:t>
      </w:r>
    </w:p>
    <w:p w:rsidR="00F54DAE" w:rsidRPr="00FD0171" w:rsidRDefault="002D5646" w:rsidP="002D5646">
      <w:pPr>
        <w:pStyle w:val="a3"/>
        <w:tabs>
          <w:tab w:val="left" w:pos="0"/>
          <w:tab w:val="left" w:pos="284"/>
        </w:tabs>
        <w:ind w:left="0" w:firstLine="709"/>
        <w:jc w:val="both"/>
        <w:rPr>
          <w:sz w:val="28"/>
          <w:szCs w:val="28"/>
        </w:rPr>
      </w:pPr>
      <w:r w:rsidRPr="00FD0171">
        <w:rPr>
          <w:sz w:val="28"/>
          <w:szCs w:val="28"/>
        </w:rPr>
        <w:t>2) Повышение уровня благоустройства общественных территорий</w:t>
      </w:r>
      <w:r w:rsidR="00D31E4B">
        <w:rPr>
          <w:sz w:val="28"/>
          <w:szCs w:val="28"/>
        </w:rPr>
        <w:t>, мест массового отдыха населения (городских парков)</w:t>
      </w:r>
      <w:r w:rsidR="00F54DAE" w:rsidRPr="00FD0171">
        <w:rPr>
          <w:sz w:val="28"/>
          <w:szCs w:val="28"/>
        </w:rPr>
        <w:t>.</w:t>
      </w:r>
    </w:p>
    <w:p w:rsidR="002D5646" w:rsidRPr="00FD0171" w:rsidRDefault="002D5646" w:rsidP="002D5646">
      <w:pPr>
        <w:pStyle w:val="a3"/>
        <w:tabs>
          <w:tab w:val="left" w:pos="0"/>
          <w:tab w:val="left" w:pos="284"/>
        </w:tabs>
        <w:ind w:left="0" w:firstLine="709"/>
        <w:jc w:val="both"/>
        <w:rPr>
          <w:sz w:val="28"/>
          <w:szCs w:val="28"/>
        </w:rPr>
      </w:pPr>
      <w:r w:rsidRPr="00FD0171">
        <w:rPr>
          <w:sz w:val="28"/>
          <w:szCs w:val="28"/>
        </w:rPr>
        <w:t xml:space="preserve">3) Повышение уровня благоустройства </w:t>
      </w:r>
      <w:r w:rsidR="00E26CA5" w:rsidRPr="00FD0171">
        <w:rPr>
          <w:sz w:val="28"/>
          <w:szCs w:val="28"/>
        </w:rPr>
        <w:t>объектов недвижимого</w:t>
      </w:r>
      <w:r w:rsidR="00102EEA" w:rsidRPr="00FD0171">
        <w:rPr>
          <w:sz w:val="28"/>
          <w:szCs w:val="28"/>
        </w:rPr>
        <w:t xml:space="preserve"> имущества</w:t>
      </w:r>
      <w:r w:rsidR="00E26CA5" w:rsidRPr="00FD0171">
        <w:rPr>
          <w:sz w:val="28"/>
          <w:szCs w:val="28"/>
        </w:rPr>
        <w:t xml:space="preserve">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r w:rsidRPr="00FD0171">
        <w:rPr>
          <w:sz w:val="28"/>
          <w:szCs w:val="28"/>
        </w:rPr>
        <w:t>.</w:t>
      </w:r>
    </w:p>
    <w:p w:rsidR="00E26CA5" w:rsidRPr="00FD0171" w:rsidRDefault="00E26CA5" w:rsidP="002D5646">
      <w:pPr>
        <w:pStyle w:val="a3"/>
        <w:tabs>
          <w:tab w:val="left" w:pos="0"/>
          <w:tab w:val="left" w:pos="284"/>
        </w:tabs>
        <w:ind w:left="0" w:firstLine="709"/>
        <w:jc w:val="both"/>
        <w:rPr>
          <w:sz w:val="28"/>
          <w:szCs w:val="28"/>
        </w:rPr>
      </w:pPr>
      <w:r w:rsidRPr="00FD0171">
        <w:rPr>
          <w:sz w:val="28"/>
          <w:szCs w:val="28"/>
        </w:rPr>
        <w:t>4) Повышение уровня благоустройства индивидуальных жилых домов и земельных участков, предоставленных для их размещения.</w:t>
      </w:r>
    </w:p>
    <w:p w:rsidR="002D5646" w:rsidRPr="00FD0171" w:rsidRDefault="00E26CA5" w:rsidP="002D5646">
      <w:pPr>
        <w:ind w:firstLine="709"/>
        <w:jc w:val="both"/>
        <w:rPr>
          <w:sz w:val="28"/>
          <w:szCs w:val="28"/>
        </w:rPr>
      </w:pPr>
      <w:r w:rsidRPr="00FD0171">
        <w:rPr>
          <w:sz w:val="28"/>
          <w:szCs w:val="28"/>
        </w:rPr>
        <w:t>5</w:t>
      </w:r>
      <w:r w:rsidR="002D5646" w:rsidRPr="00FD0171">
        <w:rPr>
          <w:sz w:val="28"/>
          <w:szCs w:val="28"/>
        </w:rPr>
        <w:t>) Повышение уровня вовлеченности заинтересованных граждан, организаций в реализацию мероприятий по благоустройству территории города Саянска.</w:t>
      </w:r>
    </w:p>
    <w:p w:rsidR="00F6021C" w:rsidRPr="00226804" w:rsidRDefault="00F6021C" w:rsidP="00555C14">
      <w:pPr>
        <w:autoSpaceDE w:val="0"/>
        <w:autoSpaceDN w:val="0"/>
        <w:adjustRightInd w:val="0"/>
        <w:ind w:firstLine="709"/>
        <w:jc w:val="both"/>
        <w:rPr>
          <w:rFonts w:ascii="TimesNewRomanPSMT" w:eastAsiaTheme="minorHAnsi" w:hAnsi="TimesNewRomanPSMT" w:cs="TimesNewRomanPSMT"/>
          <w:sz w:val="28"/>
          <w:szCs w:val="28"/>
          <w:lang w:eastAsia="en-US"/>
        </w:rPr>
      </w:pPr>
      <w:r w:rsidRPr="00FD0171">
        <w:rPr>
          <w:rFonts w:ascii="TimesNewRomanPSMT" w:eastAsiaTheme="minorHAnsi" w:hAnsi="TimesNewRomanPSMT" w:cs="TimesNewRomanPSMT"/>
          <w:sz w:val="28"/>
          <w:szCs w:val="28"/>
          <w:lang w:eastAsia="en-US"/>
        </w:rPr>
        <w:t xml:space="preserve">Сведения об основных мероприятиях, составе и значениях целевых показателях (индикаторах) муниципальной программы приведены в приложении № </w:t>
      </w:r>
      <w:r w:rsidR="001677A5">
        <w:rPr>
          <w:rFonts w:ascii="TimesNewRomanPSMT" w:eastAsiaTheme="minorHAnsi" w:hAnsi="TimesNewRomanPSMT" w:cs="TimesNewRomanPSMT"/>
          <w:sz w:val="28"/>
          <w:szCs w:val="28"/>
          <w:lang w:eastAsia="en-US"/>
        </w:rPr>
        <w:t>4</w:t>
      </w:r>
      <w:r w:rsidR="005F2242">
        <w:rPr>
          <w:rFonts w:ascii="TimesNewRomanPSMT" w:eastAsiaTheme="minorHAnsi" w:hAnsi="TimesNewRomanPSMT" w:cs="TimesNewRomanPSMT"/>
          <w:sz w:val="28"/>
          <w:szCs w:val="28"/>
          <w:lang w:eastAsia="en-US"/>
        </w:rPr>
        <w:t xml:space="preserve"> к</w:t>
      </w:r>
      <w:r w:rsidRPr="00FD0171">
        <w:rPr>
          <w:rFonts w:ascii="TimesNewRomanPSMT" w:eastAsiaTheme="minorHAnsi" w:hAnsi="TimesNewRomanPSMT" w:cs="TimesNewRomanPSMT"/>
          <w:sz w:val="28"/>
          <w:szCs w:val="28"/>
          <w:lang w:eastAsia="en-US"/>
        </w:rPr>
        <w:t xml:space="preserve"> муниципальной программ</w:t>
      </w:r>
      <w:r w:rsidR="005F2242">
        <w:rPr>
          <w:rFonts w:ascii="TimesNewRomanPSMT" w:eastAsiaTheme="minorHAnsi" w:hAnsi="TimesNewRomanPSMT" w:cs="TimesNewRomanPSMT"/>
          <w:sz w:val="28"/>
          <w:szCs w:val="28"/>
          <w:lang w:eastAsia="en-US"/>
        </w:rPr>
        <w:t>е</w:t>
      </w:r>
      <w:r w:rsidRPr="00FD0171">
        <w:rPr>
          <w:rFonts w:ascii="TimesNewRomanPSMT" w:eastAsiaTheme="minorHAnsi" w:hAnsi="TimesNewRomanPSMT" w:cs="TimesNewRomanPSMT"/>
          <w:sz w:val="28"/>
          <w:szCs w:val="28"/>
          <w:lang w:eastAsia="en-US"/>
        </w:rPr>
        <w:t>.</w:t>
      </w:r>
    </w:p>
    <w:p w:rsidR="00DE2124" w:rsidRPr="00226804" w:rsidRDefault="00DE2124" w:rsidP="00862839">
      <w:pPr>
        <w:jc w:val="center"/>
        <w:rPr>
          <w:rFonts w:eastAsia="Calibri"/>
          <w:spacing w:val="2"/>
          <w:sz w:val="28"/>
          <w:szCs w:val="28"/>
          <w:shd w:val="clear" w:color="auto" w:fill="FFFFFF"/>
        </w:rPr>
      </w:pPr>
    </w:p>
    <w:p w:rsidR="00862839" w:rsidRPr="00226804" w:rsidRDefault="005D0C0B" w:rsidP="00862839">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4</w:t>
      </w:r>
      <w:r w:rsidR="00862839" w:rsidRPr="00226804">
        <w:rPr>
          <w:rFonts w:eastAsia="Calibri"/>
          <w:spacing w:val="2"/>
          <w:sz w:val="28"/>
          <w:szCs w:val="28"/>
          <w:shd w:val="clear" w:color="auto" w:fill="FFFFFF"/>
        </w:rPr>
        <w:t>. ОБЪЕМЫ И ИСТОЧНИКИ ФИНАНСИРОВАНИЯ</w:t>
      </w:r>
    </w:p>
    <w:p w:rsidR="00862839" w:rsidRPr="00226804" w:rsidRDefault="00862839" w:rsidP="00862839">
      <w:pPr>
        <w:jc w:val="center"/>
        <w:rPr>
          <w:rFonts w:eastAsia="Calibri"/>
          <w:spacing w:val="2"/>
          <w:sz w:val="28"/>
          <w:szCs w:val="28"/>
          <w:shd w:val="clear" w:color="auto" w:fill="FFFFFF"/>
        </w:rPr>
      </w:pPr>
    </w:p>
    <w:p w:rsidR="005D0C0B" w:rsidRPr="00226804" w:rsidRDefault="005D0C0B" w:rsidP="005D0C0B">
      <w:pPr>
        <w:ind w:firstLine="709"/>
        <w:jc w:val="both"/>
        <w:rPr>
          <w:rFonts w:ascii="TimesNewRomanPSMT" w:hAnsi="TimesNewRomanPSMT"/>
          <w:color w:val="000000"/>
          <w:sz w:val="28"/>
          <w:szCs w:val="28"/>
        </w:rPr>
      </w:pPr>
      <w:r w:rsidRPr="00226804">
        <w:rPr>
          <w:rFonts w:ascii="TimesNewRomanPSMT" w:hAnsi="TimesNewRomanPSMT"/>
          <w:color w:val="000000"/>
          <w:sz w:val="28"/>
          <w:szCs w:val="28"/>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w:t>
      </w:r>
      <w:r w:rsidRPr="00FD0171">
        <w:rPr>
          <w:rFonts w:ascii="TimesNewRomanPSMT" w:hAnsi="TimesNewRomanPSMT"/>
          <w:color w:val="000000"/>
          <w:sz w:val="28"/>
          <w:szCs w:val="28"/>
        </w:rPr>
        <w:t>202</w:t>
      </w:r>
      <w:r w:rsidR="00F54DAE" w:rsidRPr="00FD0171">
        <w:rPr>
          <w:rFonts w:ascii="TimesNewRomanPSMT" w:hAnsi="TimesNewRomanPSMT"/>
          <w:color w:val="000000"/>
          <w:sz w:val="28"/>
          <w:szCs w:val="28"/>
        </w:rPr>
        <w:t>4</w:t>
      </w:r>
      <w:r w:rsidRPr="00226804">
        <w:rPr>
          <w:rFonts w:ascii="TimesNewRomanPSMT" w:hAnsi="TimesNewRomanPSMT"/>
          <w:color w:val="000000"/>
          <w:sz w:val="28"/>
          <w:szCs w:val="28"/>
        </w:rPr>
        <w:t xml:space="preserve"> годы», утвержденная постановлением Правительства </w:t>
      </w:r>
      <w:r w:rsidRPr="00226804">
        <w:rPr>
          <w:rFonts w:ascii="TimesNewRomanPSMT" w:hAnsi="TimesNewRomanPSMT" w:hint="eastAsia"/>
          <w:color w:val="000000"/>
          <w:sz w:val="28"/>
          <w:szCs w:val="28"/>
        </w:rPr>
        <w:t>Иркутской</w:t>
      </w:r>
      <w:r w:rsidRPr="00226804">
        <w:rPr>
          <w:rFonts w:ascii="TimesNewRomanPSMT" w:hAnsi="TimesNewRomanPSMT"/>
          <w:color w:val="000000"/>
          <w:sz w:val="28"/>
          <w:szCs w:val="28"/>
        </w:rPr>
        <w:t xml:space="preserve"> области от 31.08.2017 № 568-пп. </w:t>
      </w:r>
    </w:p>
    <w:p w:rsidR="005D0C0B" w:rsidRPr="00226804" w:rsidRDefault="005D0C0B" w:rsidP="005D0C0B">
      <w:pPr>
        <w:ind w:firstLine="709"/>
        <w:jc w:val="both"/>
        <w:rPr>
          <w:b/>
          <w:bCs/>
          <w:sz w:val="28"/>
          <w:szCs w:val="28"/>
        </w:rPr>
      </w:pPr>
      <w:r w:rsidRPr="00226804">
        <w:rPr>
          <w:rFonts w:ascii="TimesNewRomanPSMT" w:hAnsi="TimesNewRomanPSMT"/>
          <w:color w:val="000000"/>
          <w:sz w:val="28"/>
          <w:szCs w:val="28"/>
        </w:rPr>
        <w:t xml:space="preserve">Общий объем финансирования муниципальной программы составляет: </w:t>
      </w:r>
      <w:r w:rsidR="00836E7D" w:rsidRPr="00FD0171">
        <w:rPr>
          <w:rFonts w:ascii="TimesNewRomanPSMT" w:hAnsi="TimesNewRomanPSMT"/>
          <w:color w:val="000000"/>
          <w:sz w:val="28"/>
          <w:szCs w:val="28"/>
        </w:rPr>
        <w:t>46466,5</w:t>
      </w:r>
      <w:r w:rsidRPr="00FD0171">
        <w:rPr>
          <w:rFonts w:ascii="TimesNewRomanPSMT" w:hAnsi="TimesNewRomanPSMT"/>
          <w:color w:val="000000"/>
          <w:sz w:val="28"/>
          <w:szCs w:val="28"/>
        </w:rPr>
        <w:t xml:space="preserve"> тыс</w:t>
      </w:r>
      <w:r w:rsidRPr="00226804">
        <w:rPr>
          <w:rFonts w:ascii="TimesNewRomanPSMT" w:hAnsi="TimesNewRomanPSMT"/>
          <w:color w:val="000000"/>
          <w:sz w:val="28"/>
          <w:szCs w:val="28"/>
        </w:rPr>
        <w:t>. рублей.</w:t>
      </w:r>
      <w:r w:rsidRPr="00226804">
        <w:rPr>
          <w:b/>
          <w:bCs/>
          <w:sz w:val="28"/>
          <w:szCs w:val="28"/>
        </w:rPr>
        <w:t xml:space="preserve"> </w:t>
      </w:r>
    </w:p>
    <w:p w:rsidR="005D0C0B" w:rsidRPr="00226804" w:rsidRDefault="005D0C0B" w:rsidP="005D0C0B">
      <w:pPr>
        <w:ind w:firstLine="709"/>
        <w:jc w:val="both"/>
        <w:rPr>
          <w:sz w:val="28"/>
          <w:szCs w:val="28"/>
        </w:rPr>
      </w:pPr>
      <w:r w:rsidRPr="00226804">
        <w:rPr>
          <w:rFonts w:ascii="TimesNewRomanPSMT" w:hAnsi="TimesNewRomanPSMT"/>
          <w:bCs/>
          <w:color w:val="000000"/>
          <w:sz w:val="28"/>
          <w:szCs w:val="28"/>
        </w:rPr>
        <w:t>Ресурсное обеспечение реализации муниципальной программы</w:t>
      </w:r>
      <w:r w:rsidRPr="00226804">
        <w:rPr>
          <w:rFonts w:ascii="TimesNewRomanPSMT" w:hAnsi="TimesNewRomanPSMT"/>
          <w:b/>
          <w:bCs/>
          <w:color w:val="000000"/>
          <w:sz w:val="28"/>
          <w:szCs w:val="28"/>
        </w:rPr>
        <w:t xml:space="preserve"> </w:t>
      </w:r>
      <w:r w:rsidRPr="00226804">
        <w:rPr>
          <w:sz w:val="28"/>
          <w:szCs w:val="28"/>
        </w:rPr>
        <w:t>приведено в таблице № 2.</w:t>
      </w:r>
    </w:p>
    <w:p w:rsidR="00F54DAE" w:rsidRPr="00226804" w:rsidRDefault="005D0C0B" w:rsidP="00F54DAE">
      <w:pPr>
        <w:ind w:firstLine="709"/>
        <w:jc w:val="right"/>
        <w:rPr>
          <w:sz w:val="28"/>
          <w:szCs w:val="28"/>
        </w:rPr>
      </w:pPr>
      <w:r w:rsidRPr="00226804">
        <w:rPr>
          <w:sz w:val="28"/>
          <w:szCs w:val="28"/>
        </w:rPr>
        <w:t xml:space="preserve"> </w:t>
      </w:r>
      <w:r w:rsidR="00F54DAE" w:rsidRPr="00226804">
        <w:rPr>
          <w:sz w:val="28"/>
          <w:szCs w:val="28"/>
        </w:rPr>
        <w:t>Таблица № 2</w:t>
      </w:r>
    </w:p>
    <w:p w:rsidR="00F54DAE" w:rsidRDefault="00F54DAE" w:rsidP="00F54DAE">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p w:rsidR="00D44E2B" w:rsidRPr="00226804" w:rsidRDefault="00D44E2B" w:rsidP="00F54DAE">
      <w:pPr>
        <w:overflowPunct w:val="0"/>
        <w:autoSpaceDE w:val="0"/>
        <w:autoSpaceDN w:val="0"/>
        <w:adjustRightInd w:val="0"/>
        <w:ind w:right="-54"/>
        <w:jc w:val="center"/>
        <w:textAlignment w:val="baseline"/>
        <w:rPr>
          <w:bCs/>
          <w:sz w:val="28"/>
          <w:szCs w:val="28"/>
        </w:rPr>
      </w:pPr>
    </w:p>
    <w:tbl>
      <w:tblPr>
        <w:tblW w:w="10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124"/>
        <w:gridCol w:w="850"/>
        <w:gridCol w:w="10"/>
        <w:gridCol w:w="843"/>
        <w:gridCol w:w="8"/>
        <w:gridCol w:w="842"/>
        <w:gridCol w:w="8"/>
        <w:gridCol w:w="843"/>
        <w:gridCol w:w="8"/>
        <w:gridCol w:w="842"/>
        <w:gridCol w:w="6"/>
        <w:gridCol w:w="849"/>
        <w:gridCol w:w="852"/>
      </w:tblGrid>
      <w:tr w:rsidR="00F54DAE" w:rsidRPr="00226804" w:rsidTr="00504220">
        <w:trPr>
          <w:trHeight w:val="468"/>
        </w:trPr>
        <w:tc>
          <w:tcPr>
            <w:tcW w:w="1560" w:type="dxa"/>
            <w:vMerge w:val="restart"/>
          </w:tcPr>
          <w:p w:rsidR="00F54DAE" w:rsidRPr="00D31E4B" w:rsidRDefault="00F54DAE" w:rsidP="00504220">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8" w:type="dxa"/>
            <w:vMerge w:val="restart"/>
          </w:tcPr>
          <w:p w:rsidR="00F54DAE" w:rsidRPr="00D31E4B" w:rsidRDefault="00F54DAE" w:rsidP="00504220">
            <w:pPr>
              <w:overflowPunct w:val="0"/>
              <w:autoSpaceDE w:val="0"/>
              <w:autoSpaceDN w:val="0"/>
              <w:adjustRightInd w:val="0"/>
              <w:ind w:right="-54"/>
              <w:jc w:val="center"/>
              <w:textAlignment w:val="baseline"/>
              <w:rPr>
                <w:b/>
              </w:rPr>
            </w:pPr>
            <w:r w:rsidRPr="00D31E4B">
              <w:rPr>
                <w:b/>
              </w:rPr>
              <w:t>Источник финансирования</w:t>
            </w:r>
          </w:p>
        </w:tc>
        <w:tc>
          <w:tcPr>
            <w:tcW w:w="1124" w:type="dxa"/>
            <w:vMerge w:val="restart"/>
          </w:tcPr>
          <w:p w:rsidR="00F54DAE" w:rsidRPr="00D31E4B" w:rsidRDefault="00F54DAE" w:rsidP="00504220">
            <w:pPr>
              <w:overflowPunct w:val="0"/>
              <w:autoSpaceDE w:val="0"/>
              <w:autoSpaceDN w:val="0"/>
              <w:adjustRightInd w:val="0"/>
              <w:ind w:right="-54"/>
              <w:jc w:val="center"/>
              <w:textAlignment w:val="baseline"/>
              <w:rPr>
                <w:b/>
              </w:rPr>
            </w:pPr>
            <w:r w:rsidRPr="00D31E4B">
              <w:rPr>
                <w:b/>
              </w:rPr>
              <w:t>За весь период реализации</w:t>
            </w:r>
          </w:p>
        </w:tc>
        <w:tc>
          <w:tcPr>
            <w:tcW w:w="5961" w:type="dxa"/>
            <w:gridSpan w:val="12"/>
          </w:tcPr>
          <w:p w:rsidR="00F54DAE" w:rsidRPr="00D31E4B" w:rsidRDefault="00F54DAE" w:rsidP="00504220">
            <w:pPr>
              <w:overflowPunct w:val="0"/>
              <w:autoSpaceDE w:val="0"/>
              <w:autoSpaceDN w:val="0"/>
              <w:adjustRightInd w:val="0"/>
              <w:ind w:right="-54"/>
              <w:jc w:val="center"/>
              <w:textAlignment w:val="baseline"/>
              <w:rPr>
                <w:b/>
              </w:rPr>
            </w:pPr>
            <w:r w:rsidRPr="00D31E4B">
              <w:rPr>
                <w:b/>
              </w:rPr>
              <w:t xml:space="preserve">Объём финансирования </w:t>
            </w:r>
            <w:r w:rsidR="00836E7D" w:rsidRPr="00D31E4B">
              <w:rPr>
                <w:b/>
              </w:rPr>
              <w:t>(тыс. рублей)</w:t>
            </w:r>
          </w:p>
        </w:tc>
      </w:tr>
      <w:tr w:rsidR="00F54DAE" w:rsidRPr="00226804" w:rsidTr="00504220">
        <w:trPr>
          <w:cantSplit/>
          <w:trHeight w:val="1228"/>
        </w:trPr>
        <w:tc>
          <w:tcPr>
            <w:tcW w:w="1560" w:type="dxa"/>
            <w:vMerge/>
          </w:tcPr>
          <w:p w:rsidR="00F54DAE" w:rsidRPr="00D31E4B" w:rsidRDefault="00F54DAE" w:rsidP="00504220">
            <w:pPr>
              <w:overflowPunct w:val="0"/>
              <w:autoSpaceDE w:val="0"/>
              <w:autoSpaceDN w:val="0"/>
              <w:adjustRightInd w:val="0"/>
              <w:ind w:right="-54"/>
              <w:jc w:val="center"/>
              <w:textAlignment w:val="baseline"/>
              <w:rPr>
                <w:b/>
                <w:sz w:val="22"/>
                <w:szCs w:val="22"/>
              </w:rPr>
            </w:pPr>
          </w:p>
        </w:tc>
        <w:tc>
          <w:tcPr>
            <w:tcW w:w="1418" w:type="dxa"/>
            <w:vMerge/>
          </w:tcPr>
          <w:p w:rsidR="00F54DAE" w:rsidRPr="00D31E4B" w:rsidRDefault="00F54DAE" w:rsidP="00504220">
            <w:pPr>
              <w:overflowPunct w:val="0"/>
              <w:autoSpaceDE w:val="0"/>
              <w:autoSpaceDN w:val="0"/>
              <w:adjustRightInd w:val="0"/>
              <w:ind w:right="-54"/>
              <w:jc w:val="center"/>
              <w:textAlignment w:val="baseline"/>
              <w:rPr>
                <w:b/>
                <w:sz w:val="22"/>
                <w:szCs w:val="22"/>
              </w:rPr>
            </w:pPr>
          </w:p>
        </w:tc>
        <w:tc>
          <w:tcPr>
            <w:tcW w:w="1124" w:type="dxa"/>
            <w:vMerge/>
          </w:tcPr>
          <w:p w:rsidR="00F54DAE" w:rsidRPr="00D31E4B" w:rsidRDefault="00F54DAE" w:rsidP="00504220">
            <w:pPr>
              <w:overflowPunct w:val="0"/>
              <w:autoSpaceDE w:val="0"/>
              <w:autoSpaceDN w:val="0"/>
              <w:adjustRightInd w:val="0"/>
              <w:ind w:right="-54"/>
              <w:jc w:val="center"/>
              <w:textAlignment w:val="baseline"/>
              <w:rPr>
                <w:b/>
                <w:sz w:val="22"/>
                <w:szCs w:val="22"/>
              </w:rPr>
            </w:pPr>
          </w:p>
        </w:tc>
        <w:tc>
          <w:tcPr>
            <w:tcW w:w="850" w:type="dxa"/>
          </w:tcPr>
          <w:p w:rsidR="00F54DAE" w:rsidRPr="00D31E4B" w:rsidRDefault="00F54DAE" w:rsidP="00504220">
            <w:pPr>
              <w:overflowPunct w:val="0"/>
              <w:autoSpaceDE w:val="0"/>
              <w:autoSpaceDN w:val="0"/>
              <w:adjustRightInd w:val="0"/>
              <w:ind w:right="-54"/>
              <w:jc w:val="center"/>
              <w:textAlignment w:val="baseline"/>
              <w:rPr>
                <w:b/>
                <w:sz w:val="22"/>
                <w:szCs w:val="22"/>
              </w:rPr>
            </w:pPr>
            <w:r w:rsidRPr="00D31E4B">
              <w:rPr>
                <w:b/>
                <w:sz w:val="22"/>
                <w:szCs w:val="22"/>
              </w:rPr>
              <w:t>2018 год</w:t>
            </w:r>
          </w:p>
        </w:tc>
        <w:tc>
          <w:tcPr>
            <w:tcW w:w="853" w:type="dxa"/>
            <w:gridSpan w:val="2"/>
          </w:tcPr>
          <w:p w:rsidR="00F54DAE" w:rsidRPr="00D31E4B" w:rsidRDefault="00F54DAE" w:rsidP="00504220">
            <w:pPr>
              <w:overflowPunct w:val="0"/>
              <w:autoSpaceDE w:val="0"/>
              <w:autoSpaceDN w:val="0"/>
              <w:adjustRightInd w:val="0"/>
              <w:ind w:right="-54"/>
              <w:jc w:val="center"/>
              <w:textAlignment w:val="baseline"/>
              <w:rPr>
                <w:b/>
                <w:sz w:val="22"/>
                <w:szCs w:val="22"/>
              </w:rPr>
            </w:pPr>
            <w:r w:rsidRPr="00D31E4B">
              <w:rPr>
                <w:b/>
                <w:sz w:val="22"/>
                <w:szCs w:val="22"/>
              </w:rPr>
              <w:t>2019 год</w:t>
            </w:r>
          </w:p>
        </w:tc>
        <w:tc>
          <w:tcPr>
            <w:tcW w:w="850" w:type="dxa"/>
            <w:gridSpan w:val="2"/>
          </w:tcPr>
          <w:p w:rsidR="00F54DAE" w:rsidRPr="00D31E4B" w:rsidRDefault="00F54DAE" w:rsidP="00504220">
            <w:pPr>
              <w:overflowPunct w:val="0"/>
              <w:autoSpaceDE w:val="0"/>
              <w:autoSpaceDN w:val="0"/>
              <w:adjustRightInd w:val="0"/>
              <w:ind w:right="-54"/>
              <w:jc w:val="center"/>
              <w:textAlignment w:val="baseline"/>
              <w:rPr>
                <w:b/>
                <w:sz w:val="22"/>
                <w:szCs w:val="22"/>
              </w:rPr>
            </w:pPr>
            <w:r w:rsidRPr="00D31E4B">
              <w:rPr>
                <w:b/>
                <w:sz w:val="22"/>
                <w:szCs w:val="22"/>
              </w:rPr>
              <w:t>2020 год</w:t>
            </w:r>
          </w:p>
        </w:tc>
        <w:tc>
          <w:tcPr>
            <w:tcW w:w="851" w:type="dxa"/>
            <w:gridSpan w:val="2"/>
          </w:tcPr>
          <w:p w:rsidR="00F54DAE" w:rsidRPr="00D31E4B" w:rsidRDefault="00F54DAE" w:rsidP="00504220">
            <w:pPr>
              <w:overflowPunct w:val="0"/>
              <w:autoSpaceDE w:val="0"/>
              <w:autoSpaceDN w:val="0"/>
              <w:adjustRightInd w:val="0"/>
              <w:ind w:right="-54"/>
              <w:jc w:val="center"/>
              <w:textAlignment w:val="baseline"/>
              <w:rPr>
                <w:b/>
                <w:sz w:val="22"/>
                <w:szCs w:val="22"/>
              </w:rPr>
            </w:pPr>
            <w:r w:rsidRPr="00D31E4B">
              <w:rPr>
                <w:b/>
                <w:sz w:val="22"/>
                <w:szCs w:val="22"/>
              </w:rPr>
              <w:t>2021 год</w:t>
            </w:r>
          </w:p>
        </w:tc>
        <w:tc>
          <w:tcPr>
            <w:tcW w:w="850" w:type="dxa"/>
            <w:gridSpan w:val="2"/>
          </w:tcPr>
          <w:p w:rsidR="00F54DAE" w:rsidRPr="00D31E4B" w:rsidRDefault="00F54DAE" w:rsidP="00504220">
            <w:pPr>
              <w:overflowPunct w:val="0"/>
              <w:autoSpaceDE w:val="0"/>
              <w:autoSpaceDN w:val="0"/>
              <w:adjustRightInd w:val="0"/>
              <w:ind w:right="-54"/>
              <w:jc w:val="center"/>
              <w:textAlignment w:val="baseline"/>
              <w:rPr>
                <w:b/>
                <w:sz w:val="22"/>
                <w:szCs w:val="22"/>
              </w:rPr>
            </w:pPr>
            <w:r w:rsidRPr="00D31E4B">
              <w:rPr>
                <w:b/>
                <w:sz w:val="22"/>
                <w:szCs w:val="22"/>
              </w:rPr>
              <w:t>2022 год</w:t>
            </w:r>
          </w:p>
        </w:tc>
        <w:tc>
          <w:tcPr>
            <w:tcW w:w="855" w:type="dxa"/>
            <w:gridSpan w:val="2"/>
          </w:tcPr>
          <w:p w:rsidR="00F54DAE" w:rsidRPr="00D31E4B" w:rsidRDefault="00F54DAE" w:rsidP="00504220">
            <w:pPr>
              <w:overflowPunct w:val="0"/>
              <w:autoSpaceDE w:val="0"/>
              <w:autoSpaceDN w:val="0"/>
              <w:adjustRightInd w:val="0"/>
              <w:ind w:right="-54"/>
              <w:jc w:val="center"/>
              <w:textAlignment w:val="baseline"/>
              <w:rPr>
                <w:b/>
                <w:sz w:val="22"/>
                <w:szCs w:val="22"/>
              </w:rPr>
            </w:pPr>
            <w:r w:rsidRPr="00D31E4B">
              <w:rPr>
                <w:b/>
                <w:sz w:val="22"/>
                <w:szCs w:val="22"/>
              </w:rPr>
              <w:t>2023 год</w:t>
            </w:r>
          </w:p>
        </w:tc>
        <w:tc>
          <w:tcPr>
            <w:tcW w:w="852" w:type="dxa"/>
          </w:tcPr>
          <w:p w:rsidR="00F54DAE" w:rsidRPr="00D31E4B" w:rsidRDefault="00F54DAE" w:rsidP="00504220">
            <w:pPr>
              <w:overflowPunct w:val="0"/>
              <w:autoSpaceDE w:val="0"/>
              <w:autoSpaceDN w:val="0"/>
              <w:adjustRightInd w:val="0"/>
              <w:ind w:right="-54"/>
              <w:jc w:val="center"/>
              <w:textAlignment w:val="baseline"/>
              <w:rPr>
                <w:b/>
                <w:sz w:val="22"/>
                <w:szCs w:val="22"/>
              </w:rPr>
            </w:pPr>
            <w:r w:rsidRPr="00D31E4B">
              <w:rPr>
                <w:b/>
                <w:sz w:val="22"/>
                <w:szCs w:val="22"/>
              </w:rPr>
              <w:t>2024 год</w:t>
            </w:r>
          </w:p>
        </w:tc>
      </w:tr>
      <w:tr w:rsidR="00D44E2B" w:rsidRPr="00226804" w:rsidTr="00D44E2B">
        <w:trPr>
          <w:cantSplit/>
          <w:trHeight w:val="211"/>
        </w:trPr>
        <w:tc>
          <w:tcPr>
            <w:tcW w:w="1560" w:type="dxa"/>
          </w:tcPr>
          <w:p w:rsidR="00D44E2B" w:rsidRPr="00D44E2B" w:rsidRDefault="00D44E2B" w:rsidP="00504220">
            <w:pPr>
              <w:overflowPunct w:val="0"/>
              <w:autoSpaceDE w:val="0"/>
              <w:autoSpaceDN w:val="0"/>
              <w:adjustRightInd w:val="0"/>
              <w:ind w:right="-54"/>
              <w:jc w:val="center"/>
              <w:textAlignment w:val="baseline"/>
              <w:rPr>
                <w:b/>
                <w:sz w:val="18"/>
                <w:szCs w:val="18"/>
              </w:rPr>
            </w:pPr>
            <w:r w:rsidRPr="00D44E2B">
              <w:rPr>
                <w:b/>
                <w:sz w:val="18"/>
                <w:szCs w:val="18"/>
              </w:rPr>
              <w:t>1</w:t>
            </w:r>
          </w:p>
        </w:tc>
        <w:tc>
          <w:tcPr>
            <w:tcW w:w="1418" w:type="dxa"/>
          </w:tcPr>
          <w:p w:rsidR="00D44E2B" w:rsidRPr="00D44E2B" w:rsidRDefault="00D44E2B" w:rsidP="00504220">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D44E2B" w:rsidRPr="00D44E2B" w:rsidRDefault="00D44E2B" w:rsidP="00504220">
            <w:pPr>
              <w:overflowPunct w:val="0"/>
              <w:autoSpaceDE w:val="0"/>
              <w:autoSpaceDN w:val="0"/>
              <w:adjustRightInd w:val="0"/>
              <w:ind w:right="-54"/>
              <w:jc w:val="center"/>
              <w:textAlignment w:val="baseline"/>
              <w:rPr>
                <w:b/>
                <w:sz w:val="18"/>
                <w:szCs w:val="18"/>
              </w:rPr>
            </w:pPr>
            <w:r w:rsidRPr="00D44E2B">
              <w:rPr>
                <w:b/>
                <w:sz w:val="18"/>
                <w:szCs w:val="18"/>
              </w:rPr>
              <w:t>3</w:t>
            </w:r>
          </w:p>
        </w:tc>
        <w:tc>
          <w:tcPr>
            <w:tcW w:w="850" w:type="dxa"/>
          </w:tcPr>
          <w:p w:rsidR="00D44E2B" w:rsidRPr="00D44E2B" w:rsidRDefault="00D44E2B" w:rsidP="00504220">
            <w:pPr>
              <w:overflowPunct w:val="0"/>
              <w:autoSpaceDE w:val="0"/>
              <w:autoSpaceDN w:val="0"/>
              <w:adjustRightInd w:val="0"/>
              <w:ind w:right="-54"/>
              <w:jc w:val="center"/>
              <w:textAlignment w:val="baseline"/>
              <w:rPr>
                <w:b/>
                <w:sz w:val="18"/>
                <w:szCs w:val="18"/>
              </w:rPr>
            </w:pPr>
            <w:r w:rsidRPr="00D44E2B">
              <w:rPr>
                <w:b/>
                <w:sz w:val="18"/>
                <w:szCs w:val="18"/>
              </w:rPr>
              <w:t>4</w:t>
            </w:r>
          </w:p>
        </w:tc>
        <w:tc>
          <w:tcPr>
            <w:tcW w:w="853" w:type="dxa"/>
            <w:gridSpan w:val="2"/>
          </w:tcPr>
          <w:p w:rsidR="00D44E2B" w:rsidRPr="00D44E2B" w:rsidRDefault="00D44E2B" w:rsidP="00504220">
            <w:pPr>
              <w:overflowPunct w:val="0"/>
              <w:autoSpaceDE w:val="0"/>
              <w:autoSpaceDN w:val="0"/>
              <w:adjustRightInd w:val="0"/>
              <w:ind w:right="-54"/>
              <w:jc w:val="center"/>
              <w:textAlignment w:val="baseline"/>
              <w:rPr>
                <w:b/>
                <w:sz w:val="18"/>
                <w:szCs w:val="18"/>
              </w:rPr>
            </w:pPr>
            <w:r w:rsidRPr="00D44E2B">
              <w:rPr>
                <w:b/>
                <w:sz w:val="18"/>
                <w:szCs w:val="18"/>
              </w:rPr>
              <w:t>5</w:t>
            </w:r>
          </w:p>
        </w:tc>
        <w:tc>
          <w:tcPr>
            <w:tcW w:w="850" w:type="dxa"/>
            <w:gridSpan w:val="2"/>
          </w:tcPr>
          <w:p w:rsidR="00D44E2B" w:rsidRPr="00D44E2B" w:rsidRDefault="00D44E2B" w:rsidP="00504220">
            <w:pPr>
              <w:overflowPunct w:val="0"/>
              <w:autoSpaceDE w:val="0"/>
              <w:autoSpaceDN w:val="0"/>
              <w:adjustRightInd w:val="0"/>
              <w:ind w:right="-54"/>
              <w:jc w:val="center"/>
              <w:textAlignment w:val="baseline"/>
              <w:rPr>
                <w:b/>
                <w:sz w:val="18"/>
                <w:szCs w:val="18"/>
              </w:rPr>
            </w:pPr>
            <w:r w:rsidRPr="00D44E2B">
              <w:rPr>
                <w:b/>
                <w:sz w:val="18"/>
                <w:szCs w:val="18"/>
              </w:rPr>
              <w:t>6</w:t>
            </w:r>
          </w:p>
        </w:tc>
        <w:tc>
          <w:tcPr>
            <w:tcW w:w="851" w:type="dxa"/>
            <w:gridSpan w:val="2"/>
          </w:tcPr>
          <w:p w:rsidR="00D44E2B" w:rsidRPr="00D44E2B" w:rsidRDefault="00D44E2B" w:rsidP="00504220">
            <w:pPr>
              <w:overflowPunct w:val="0"/>
              <w:autoSpaceDE w:val="0"/>
              <w:autoSpaceDN w:val="0"/>
              <w:adjustRightInd w:val="0"/>
              <w:ind w:right="-54"/>
              <w:jc w:val="center"/>
              <w:textAlignment w:val="baseline"/>
              <w:rPr>
                <w:b/>
                <w:sz w:val="18"/>
                <w:szCs w:val="18"/>
              </w:rPr>
            </w:pPr>
            <w:r w:rsidRPr="00D44E2B">
              <w:rPr>
                <w:b/>
                <w:sz w:val="18"/>
                <w:szCs w:val="18"/>
              </w:rPr>
              <w:t>7</w:t>
            </w:r>
          </w:p>
        </w:tc>
        <w:tc>
          <w:tcPr>
            <w:tcW w:w="850" w:type="dxa"/>
            <w:gridSpan w:val="2"/>
          </w:tcPr>
          <w:p w:rsidR="00D44E2B" w:rsidRPr="00D44E2B" w:rsidRDefault="00D44E2B" w:rsidP="00504220">
            <w:pPr>
              <w:overflowPunct w:val="0"/>
              <w:autoSpaceDE w:val="0"/>
              <w:autoSpaceDN w:val="0"/>
              <w:adjustRightInd w:val="0"/>
              <w:ind w:right="-54"/>
              <w:jc w:val="center"/>
              <w:textAlignment w:val="baseline"/>
              <w:rPr>
                <w:b/>
                <w:sz w:val="18"/>
                <w:szCs w:val="18"/>
              </w:rPr>
            </w:pPr>
            <w:r w:rsidRPr="00D44E2B">
              <w:rPr>
                <w:b/>
                <w:sz w:val="18"/>
                <w:szCs w:val="18"/>
              </w:rPr>
              <w:t>8</w:t>
            </w:r>
          </w:p>
        </w:tc>
        <w:tc>
          <w:tcPr>
            <w:tcW w:w="855" w:type="dxa"/>
            <w:gridSpan w:val="2"/>
          </w:tcPr>
          <w:p w:rsidR="00D44E2B" w:rsidRPr="00D44E2B" w:rsidRDefault="00D44E2B" w:rsidP="00504220">
            <w:pPr>
              <w:overflowPunct w:val="0"/>
              <w:autoSpaceDE w:val="0"/>
              <w:autoSpaceDN w:val="0"/>
              <w:adjustRightInd w:val="0"/>
              <w:ind w:right="-54"/>
              <w:jc w:val="center"/>
              <w:textAlignment w:val="baseline"/>
              <w:rPr>
                <w:b/>
                <w:sz w:val="18"/>
                <w:szCs w:val="18"/>
              </w:rPr>
            </w:pPr>
            <w:r w:rsidRPr="00D44E2B">
              <w:rPr>
                <w:b/>
                <w:sz w:val="18"/>
                <w:szCs w:val="18"/>
              </w:rPr>
              <w:t>9</w:t>
            </w:r>
          </w:p>
        </w:tc>
        <w:tc>
          <w:tcPr>
            <w:tcW w:w="852" w:type="dxa"/>
          </w:tcPr>
          <w:p w:rsidR="00D44E2B" w:rsidRPr="00D44E2B" w:rsidRDefault="00D44E2B" w:rsidP="00504220">
            <w:pPr>
              <w:overflowPunct w:val="0"/>
              <w:autoSpaceDE w:val="0"/>
              <w:autoSpaceDN w:val="0"/>
              <w:adjustRightInd w:val="0"/>
              <w:ind w:right="-54"/>
              <w:jc w:val="center"/>
              <w:textAlignment w:val="baseline"/>
              <w:rPr>
                <w:b/>
                <w:sz w:val="18"/>
                <w:szCs w:val="18"/>
              </w:rPr>
            </w:pPr>
            <w:r w:rsidRPr="00D44E2B">
              <w:rPr>
                <w:b/>
                <w:sz w:val="18"/>
                <w:szCs w:val="18"/>
              </w:rPr>
              <w:t>10</w:t>
            </w:r>
          </w:p>
        </w:tc>
      </w:tr>
      <w:tr w:rsidR="00D46443" w:rsidRPr="00226804" w:rsidTr="00A51FDE">
        <w:trPr>
          <w:cantSplit/>
          <w:trHeight w:val="542"/>
        </w:trPr>
        <w:tc>
          <w:tcPr>
            <w:tcW w:w="2978" w:type="dxa"/>
            <w:gridSpan w:val="2"/>
          </w:tcPr>
          <w:p w:rsidR="00D46443" w:rsidRPr="00D31E4B" w:rsidRDefault="00D46443" w:rsidP="00504220">
            <w:pPr>
              <w:overflowPunct w:val="0"/>
              <w:autoSpaceDE w:val="0"/>
              <w:autoSpaceDN w:val="0"/>
              <w:adjustRightInd w:val="0"/>
              <w:ind w:right="-54"/>
              <w:jc w:val="center"/>
              <w:textAlignment w:val="baseline"/>
              <w:rPr>
                <w:b/>
              </w:rPr>
            </w:pPr>
            <w:r w:rsidRPr="00D31E4B">
              <w:rPr>
                <w:b/>
              </w:rPr>
              <w:t>Всего по программе:</w:t>
            </w:r>
          </w:p>
        </w:tc>
        <w:tc>
          <w:tcPr>
            <w:tcW w:w="1124" w:type="dxa"/>
          </w:tcPr>
          <w:p w:rsidR="00D46443" w:rsidRPr="00D31E4B" w:rsidRDefault="00D46443" w:rsidP="00504220">
            <w:pPr>
              <w:overflowPunct w:val="0"/>
              <w:autoSpaceDE w:val="0"/>
              <w:autoSpaceDN w:val="0"/>
              <w:adjustRightInd w:val="0"/>
              <w:ind w:right="-54"/>
              <w:jc w:val="center"/>
              <w:textAlignment w:val="baseline"/>
              <w:rPr>
                <w:b/>
              </w:rPr>
            </w:pPr>
            <w:r w:rsidRPr="00D31E4B">
              <w:rPr>
                <w:b/>
              </w:rPr>
              <w:t>46466,5</w:t>
            </w:r>
          </w:p>
        </w:tc>
        <w:tc>
          <w:tcPr>
            <w:tcW w:w="850" w:type="dxa"/>
          </w:tcPr>
          <w:p w:rsidR="00D46443" w:rsidRPr="00D31E4B" w:rsidRDefault="00D46443" w:rsidP="00504220">
            <w:pPr>
              <w:overflowPunct w:val="0"/>
              <w:autoSpaceDE w:val="0"/>
              <w:autoSpaceDN w:val="0"/>
              <w:adjustRightInd w:val="0"/>
              <w:ind w:right="-54"/>
              <w:jc w:val="center"/>
              <w:textAlignment w:val="baseline"/>
              <w:rPr>
                <w:b/>
              </w:rPr>
            </w:pPr>
            <w:r w:rsidRPr="00D31E4B">
              <w:rPr>
                <w:b/>
              </w:rPr>
              <w:t>40850,5</w:t>
            </w:r>
          </w:p>
        </w:tc>
        <w:tc>
          <w:tcPr>
            <w:tcW w:w="853" w:type="dxa"/>
            <w:gridSpan w:val="2"/>
          </w:tcPr>
          <w:p w:rsidR="00D46443" w:rsidRPr="00D31E4B" w:rsidRDefault="00D46443" w:rsidP="00D46443">
            <w:pPr>
              <w:overflowPunct w:val="0"/>
              <w:autoSpaceDE w:val="0"/>
              <w:autoSpaceDN w:val="0"/>
              <w:adjustRightInd w:val="0"/>
              <w:ind w:right="-54"/>
              <w:jc w:val="center"/>
              <w:textAlignment w:val="baseline"/>
              <w:rPr>
                <w:b/>
              </w:rPr>
            </w:pPr>
            <w:r w:rsidRPr="00D31E4B">
              <w:rPr>
                <w:b/>
              </w:rPr>
              <w:t>936,0</w:t>
            </w:r>
          </w:p>
        </w:tc>
        <w:tc>
          <w:tcPr>
            <w:tcW w:w="850" w:type="dxa"/>
            <w:gridSpan w:val="2"/>
          </w:tcPr>
          <w:p w:rsidR="00D46443" w:rsidRPr="00D31E4B" w:rsidRDefault="00D46443">
            <w:r w:rsidRPr="00D31E4B">
              <w:rPr>
                <w:b/>
              </w:rPr>
              <w:t>936,0</w:t>
            </w:r>
          </w:p>
        </w:tc>
        <w:tc>
          <w:tcPr>
            <w:tcW w:w="851" w:type="dxa"/>
            <w:gridSpan w:val="2"/>
          </w:tcPr>
          <w:p w:rsidR="00D46443" w:rsidRPr="00D31E4B" w:rsidRDefault="00D46443">
            <w:r w:rsidRPr="00D31E4B">
              <w:rPr>
                <w:b/>
              </w:rPr>
              <w:t>936,0</w:t>
            </w:r>
          </w:p>
        </w:tc>
        <w:tc>
          <w:tcPr>
            <w:tcW w:w="850" w:type="dxa"/>
            <w:gridSpan w:val="2"/>
          </w:tcPr>
          <w:p w:rsidR="00D46443" w:rsidRPr="00D31E4B" w:rsidRDefault="00D46443">
            <w:r w:rsidRPr="00D31E4B">
              <w:rPr>
                <w:b/>
              </w:rPr>
              <w:t>936,0</w:t>
            </w:r>
          </w:p>
        </w:tc>
        <w:tc>
          <w:tcPr>
            <w:tcW w:w="855" w:type="dxa"/>
            <w:gridSpan w:val="2"/>
          </w:tcPr>
          <w:p w:rsidR="00D46443" w:rsidRPr="00D31E4B" w:rsidRDefault="00D46443">
            <w:r w:rsidRPr="00D31E4B">
              <w:rPr>
                <w:b/>
              </w:rPr>
              <w:t>936,0</w:t>
            </w:r>
          </w:p>
        </w:tc>
        <w:tc>
          <w:tcPr>
            <w:tcW w:w="852" w:type="dxa"/>
          </w:tcPr>
          <w:p w:rsidR="00D46443" w:rsidRPr="00D31E4B" w:rsidRDefault="00D46443">
            <w:r w:rsidRPr="00D31E4B">
              <w:rPr>
                <w:b/>
              </w:rPr>
              <w:t>936,0</w:t>
            </w:r>
          </w:p>
        </w:tc>
      </w:tr>
      <w:tr w:rsidR="00F54DAE" w:rsidRPr="00226804" w:rsidTr="00A51FDE">
        <w:trPr>
          <w:cantSplit/>
          <w:trHeight w:val="563"/>
        </w:trPr>
        <w:tc>
          <w:tcPr>
            <w:tcW w:w="2978" w:type="dxa"/>
            <w:gridSpan w:val="2"/>
          </w:tcPr>
          <w:p w:rsidR="00F54DAE" w:rsidRPr="00D31E4B" w:rsidRDefault="00F54DAE" w:rsidP="00504220">
            <w:pPr>
              <w:overflowPunct w:val="0"/>
              <w:autoSpaceDE w:val="0"/>
              <w:autoSpaceDN w:val="0"/>
              <w:adjustRightInd w:val="0"/>
              <w:ind w:right="-54"/>
              <w:jc w:val="center"/>
              <w:textAlignment w:val="baseline"/>
              <w:rPr>
                <w:b/>
              </w:rPr>
            </w:pPr>
            <w:r w:rsidRPr="00D31E4B">
              <w:rPr>
                <w:b/>
              </w:rPr>
              <w:t>Федеральный бюджет:</w:t>
            </w:r>
          </w:p>
        </w:tc>
        <w:tc>
          <w:tcPr>
            <w:tcW w:w="1124" w:type="dxa"/>
          </w:tcPr>
          <w:p w:rsidR="00F54DAE" w:rsidRPr="00D31E4B" w:rsidRDefault="00F54DAE" w:rsidP="00504220">
            <w:pPr>
              <w:overflowPunct w:val="0"/>
              <w:autoSpaceDE w:val="0"/>
              <w:autoSpaceDN w:val="0"/>
              <w:adjustRightInd w:val="0"/>
              <w:ind w:right="-54"/>
              <w:jc w:val="center"/>
              <w:textAlignment w:val="baseline"/>
              <w:rPr>
                <w:b/>
              </w:rPr>
            </w:pPr>
            <w:r w:rsidRPr="00D31E4B">
              <w:rPr>
                <w:b/>
              </w:rPr>
              <w:t>28445,1</w:t>
            </w:r>
          </w:p>
        </w:tc>
        <w:tc>
          <w:tcPr>
            <w:tcW w:w="850" w:type="dxa"/>
          </w:tcPr>
          <w:p w:rsidR="00F54DAE" w:rsidRPr="00D31E4B" w:rsidRDefault="00F54DAE" w:rsidP="00504220">
            <w:pPr>
              <w:overflowPunct w:val="0"/>
              <w:autoSpaceDE w:val="0"/>
              <w:autoSpaceDN w:val="0"/>
              <w:adjustRightInd w:val="0"/>
              <w:ind w:right="-54"/>
              <w:jc w:val="center"/>
              <w:textAlignment w:val="baseline"/>
              <w:rPr>
                <w:b/>
              </w:rPr>
            </w:pPr>
            <w:r w:rsidRPr="00D31E4B">
              <w:rPr>
                <w:b/>
              </w:rPr>
              <w:t>28445,1</w:t>
            </w:r>
          </w:p>
        </w:tc>
        <w:tc>
          <w:tcPr>
            <w:tcW w:w="853" w:type="dxa"/>
            <w:gridSpan w:val="2"/>
          </w:tcPr>
          <w:p w:rsidR="00F54DAE" w:rsidRPr="00D31E4B" w:rsidRDefault="00F54DAE" w:rsidP="00504220">
            <w:pPr>
              <w:overflowPunct w:val="0"/>
              <w:autoSpaceDE w:val="0"/>
              <w:autoSpaceDN w:val="0"/>
              <w:adjustRightInd w:val="0"/>
              <w:ind w:right="-54"/>
              <w:jc w:val="center"/>
              <w:textAlignment w:val="baseline"/>
              <w:rPr>
                <w:b/>
              </w:rPr>
            </w:pPr>
          </w:p>
        </w:tc>
        <w:tc>
          <w:tcPr>
            <w:tcW w:w="850" w:type="dxa"/>
            <w:gridSpan w:val="2"/>
          </w:tcPr>
          <w:p w:rsidR="00F54DAE" w:rsidRPr="00D31E4B" w:rsidRDefault="00F54DAE" w:rsidP="00504220">
            <w:pPr>
              <w:overflowPunct w:val="0"/>
              <w:autoSpaceDE w:val="0"/>
              <w:autoSpaceDN w:val="0"/>
              <w:adjustRightInd w:val="0"/>
              <w:ind w:right="-54"/>
              <w:jc w:val="center"/>
              <w:textAlignment w:val="baseline"/>
              <w:rPr>
                <w:b/>
              </w:rPr>
            </w:pPr>
          </w:p>
        </w:tc>
        <w:tc>
          <w:tcPr>
            <w:tcW w:w="851" w:type="dxa"/>
            <w:gridSpan w:val="2"/>
          </w:tcPr>
          <w:p w:rsidR="00F54DAE" w:rsidRPr="00D31E4B" w:rsidRDefault="00F54DAE" w:rsidP="00504220">
            <w:pPr>
              <w:overflowPunct w:val="0"/>
              <w:autoSpaceDE w:val="0"/>
              <w:autoSpaceDN w:val="0"/>
              <w:adjustRightInd w:val="0"/>
              <w:ind w:right="-54"/>
              <w:jc w:val="center"/>
              <w:textAlignment w:val="baseline"/>
              <w:rPr>
                <w:b/>
              </w:rPr>
            </w:pPr>
          </w:p>
        </w:tc>
        <w:tc>
          <w:tcPr>
            <w:tcW w:w="850" w:type="dxa"/>
            <w:gridSpan w:val="2"/>
          </w:tcPr>
          <w:p w:rsidR="00F54DAE" w:rsidRPr="00D31E4B" w:rsidRDefault="00F54DAE" w:rsidP="00504220">
            <w:pPr>
              <w:overflowPunct w:val="0"/>
              <w:autoSpaceDE w:val="0"/>
              <w:autoSpaceDN w:val="0"/>
              <w:adjustRightInd w:val="0"/>
              <w:ind w:right="-54"/>
              <w:jc w:val="center"/>
              <w:textAlignment w:val="baseline"/>
              <w:rPr>
                <w:b/>
              </w:rPr>
            </w:pPr>
          </w:p>
        </w:tc>
        <w:tc>
          <w:tcPr>
            <w:tcW w:w="855" w:type="dxa"/>
            <w:gridSpan w:val="2"/>
          </w:tcPr>
          <w:p w:rsidR="00F54DAE" w:rsidRPr="00D31E4B" w:rsidRDefault="00F54DAE" w:rsidP="00504220">
            <w:pPr>
              <w:overflowPunct w:val="0"/>
              <w:autoSpaceDE w:val="0"/>
              <w:autoSpaceDN w:val="0"/>
              <w:adjustRightInd w:val="0"/>
              <w:ind w:right="-54"/>
              <w:jc w:val="center"/>
              <w:textAlignment w:val="baseline"/>
              <w:rPr>
                <w:b/>
              </w:rPr>
            </w:pPr>
          </w:p>
        </w:tc>
        <w:tc>
          <w:tcPr>
            <w:tcW w:w="852" w:type="dxa"/>
          </w:tcPr>
          <w:p w:rsidR="00F54DAE" w:rsidRPr="00D31E4B" w:rsidRDefault="00F54DAE" w:rsidP="00504220">
            <w:pPr>
              <w:overflowPunct w:val="0"/>
              <w:autoSpaceDE w:val="0"/>
              <w:autoSpaceDN w:val="0"/>
              <w:adjustRightInd w:val="0"/>
              <w:ind w:right="-54"/>
              <w:jc w:val="center"/>
              <w:textAlignment w:val="baseline"/>
              <w:rPr>
                <w:b/>
              </w:rPr>
            </w:pPr>
          </w:p>
        </w:tc>
      </w:tr>
      <w:tr w:rsidR="00F54DAE" w:rsidRPr="00226804" w:rsidTr="00504220">
        <w:trPr>
          <w:cantSplit/>
          <w:trHeight w:val="425"/>
        </w:trPr>
        <w:tc>
          <w:tcPr>
            <w:tcW w:w="2978" w:type="dxa"/>
            <w:gridSpan w:val="2"/>
          </w:tcPr>
          <w:p w:rsidR="00F54DAE" w:rsidRPr="00D31E4B" w:rsidRDefault="00F54DAE" w:rsidP="00504220">
            <w:pPr>
              <w:overflowPunct w:val="0"/>
              <w:autoSpaceDE w:val="0"/>
              <w:autoSpaceDN w:val="0"/>
              <w:adjustRightInd w:val="0"/>
              <w:ind w:right="-54"/>
              <w:jc w:val="center"/>
              <w:textAlignment w:val="baseline"/>
              <w:rPr>
                <w:b/>
              </w:rPr>
            </w:pPr>
            <w:r w:rsidRPr="00D31E4B">
              <w:rPr>
                <w:b/>
              </w:rPr>
              <w:t>Областной бюджет</w:t>
            </w:r>
          </w:p>
        </w:tc>
        <w:tc>
          <w:tcPr>
            <w:tcW w:w="1124" w:type="dxa"/>
          </w:tcPr>
          <w:p w:rsidR="00F54DAE" w:rsidRPr="00D31E4B" w:rsidRDefault="00F54DAE" w:rsidP="00504220">
            <w:pPr>
              <w:overflowPunct w:val="0"/>
              <w:autoSpaceDE w:val="0"/>
              <w:autoSpaceDN w:val="0"/>
              <w:adjustRightInd w:val="0"/>
              <w:ind w:right="-54"/>
              <w:jc w:val="center"/>
              <w:textAlignment w:val="baseline"/>
              <w:rPr>
                <w:b/>
              </w:rPr>
            </w:pPr>
            <w:r w:rsidRPr="00D31E4B">
              <w:rPr>
                <w:b/>
              </w:rPr>
              <w:t>11536,1</w:t>
            </w:r>
          </w:p>
        </w:tc>
        <w:tc>
          <w:tcPr>
            <w:tcW w:w="850" w:type="dxa"/>
          </w:tcPr>
          <w:p w:rsidR="00F54DAE" w:rsidRPr="00D31E4B" w:rsidRDefault="00F54DAE" w:rsidP="00504220">
            <w:pPr>
              <w:overflowPunct w:val="0"/>
              <w:autoSpaceDE w:val="0"/>
              <w:autoSpaceDN w:val="0"/>
              <w:adjustRightInd w:val="0"/>
              <w:ind w:right="-54"/>
              <w:jc w:val="center"/>
              <w:textAlignment w:val="baseline"/>
              <w:rPr>
                <w:b/>
              </w:rPr>
            </w:pPr>
            <w:r w:rsidRPr="00D31E4B">
              <w:rPr>
                <w:b/>
              </w:rPr>
              <w:t>11536,1</w:t>
            </w:r>
          </w:p>
        </w:tc>
        <w:tc>
          <w:tcPr>
            <w:tcW w:w="853" w:type="dxa"/>
            <w:gridSpan w:val="2"/>
          </w:tcPr>
          <w:p w:rsidR="00F54DAE" w:rsidRPr="00D31E4B" w:rsidRDefault="00F54DAE" w:rsidP="00504220">
            <w:pPr>
              <w:overflowPunct w:val="0"/>
              <w:autoSpaceDE w:val="0"/>
              <w:autoSpaceDN w:val="0"/>
              <w:adjustRightInd w:val="0"/>
              <w:ind w:right="-54"/>
              <w:jc w:val="center"/>
              <w:textAlignment w:val="baseline"/>
              <w:rPr>
                <w:b/>
              </w:rPr>
            </w:pPr>
          </w:p>
        </w:tc>
        <w:tc>
          <w:tcPr>
            <w:tcW w:w="850" w:type="dxa"/>
            <w:gridSpan w:val="2"/>
          </w:tcPr>
          <w:p w:rsidR="00F54DAE" w:rsidRPr="00D31E4B" w:rsidRDefault="00F54DAE" w:rsidP="00504220">
            <w:pPr>
              <w:overflowPunct w:val="0"/>
              <w:autoSpaceDE w:val="0"/>
              <w:autoSpaceDN w:val="0"/>
              <w:adjustRightInd w:val="0"/>
              <w:ind w:right="-54"/>
              <w:jc w:val="center"/>
              <w:textAlignment w:val="baseline"/>
              <w:rPr>
                <w:b/>
              </w:rPr>
            </w:pPr>
          </w:p>
        </w:tc>
        <w:tc>
          <w:tcPr>
            <w:tcW w:w="851" w:type="dxa"/>
            <w:gridSpan w:val="2"/>
          </w:tcPr>
          <w:p w:rsidR="00F54DAE" w:rsidRPr="00D31E4B" w:rsidRDefault="00F54DAE" w:rsidP="00504220">
            <w:pPr>
              <w:overflowPunct w:val="0"/>
              <w:autoSpaceDE w:val="0"/>
              <w:autoSpaceDN w:val="0"/>
              <w:adjustRightInd w:val="0"/>
              <w:ind w:right="-54"/>
              <w:jc w:val="center"/>
              <w:textAlignment w:val="baseline"/>
              <w:rPr>
                <w:b/>
              </w:rPr>
            </w:pPr>
          </w:p>
        </w:tc>
        <w:tc>
          <w:tcPr>
            <w:tcW w:w="850" w:type="dxa"/>
            <w:gridSpan w:val="2"/>
          </w:tcPr>
          <w:p w:rsidR="00F54DAE" w:rsidRPr="00D31E4B" w:rsidRDefault="00F54DAE" w:rsidP="00504220">
            <w:pPr>
              <w:overflowPunct w:val="0"/>
              <w:autoSpaceDE w:val="0"/>
              <w:autoSpaceDN w:val="0"/>
              <w:adjustRightInd w:val="0"/>
              <w:ind w:right="-54"/>
              <w:jc w:val="center"/>
              <w:textAlignment w:val="baseline"/>
              <w:rPr>
                <w:b/>
              </w:rPr>
            </w:pPr>
          </w:p>
        </w:tc>
        <w:tc>
          <w:tcPr>
            <w:tcW w:w="855" w:type="dxa"/>
            <w:gridSpan w:val="2"/>
          </w:tcPr>
          <w:p w:rsidR="00F54DAE" w:rsidRPr="00D31E4B" w:rsidRDefault="00F54DAE" w:rsidP="00504220">
            <w:pPr>
              <w:overflowPunct w:val="0"/>
              <w:autoSpaceDE w:val="0"/>
              <w:autoSpaceDN w:val="0"/>
              <w:adjustRightInd w:val="0"/>
              <w:ind w:right="-54"/>
              <w:jc w:val="center"/>
              <w:textAlignment w:val="baseline"/>
              <w:rPr>
                <w:b/>
              </w:rPr>
            </w:pPr>
          </w:p>
        </w:tc>
        <w:tc>
          <w:tcPr>
            <w:tcW w:w="852" w:type="dxa"/>
          </w:tcPr>
          <w:p w:rsidR="00F54DAE" w:rsidRPr="00D31E4B" w:rsidRDefault="00F54DAE" w:rsidP="00504220">
            <w:pPr>
              <w:overflowPunct w:val="0"/>
              <w:autoSpaceDE w:val="0"/>
              <w:autoSpaceDN w:val="0"/>
              <w:adjustRightInd w:val="0"/>
              <w:ind w:right="-54"/>
              <w:jc w:val="center"/>
              <w:textAlignment w:val="baseline"/>
              <w:rPr>
                <w:b/>
              </w:rPr>
            </w:pPr>
          </w:p>
        </w:tc>
      </w:tr>
      <w:tr w:rsidR="00D46443" w:rsidRPr="00226804" w:rsidTr="00A51FDE">
        <w:trPr>
          <w:cantSplit/>
          <w:trHeight w:val="549"/>
        </w:trPr>
        <w:tc>
          <w:tcPr>
            <w:tcW w:w="2978" w:type="dxa"/>
            <w:gridSpan w:val="2"/>
          </w:tcPr>
          <w:p w:rsidR="00D46443" w:rsidRPr="00D31E4B" w:rsidRDefault="00D46443" w:rsidP="00504220">
            <w:pPr>
              <w:overflowPunct w:val="0"/>
              <w:autoSpaceDE w:val="0"/>
              <w:autoSpaceDN w:val="0"/>
              <w:adjustRightInd w:val="0"/>
              <w:ind w:right="-54"/>
              <w:jc w:val="center"/>
              <w:textAlignment w:val="baseline"/>
              <w:rPr>
                <w:b/>
              </w:rPr>
            </w:pPr>
            <w:r w:rsidRPr="00D31E4B">
              <w:rPr>
                <w:b/>
              </w:rPr>
              <w:t>Местный бюджет</w:t>
            </w:r>
          </w:p>
        </w:tc>
        <w:tc>
          <w:tcPr>
            <w:tcW w:w="1124" w:type="dxa"/>
          </w:tcPr>
          <w:p w:rsidR="00D46443" w:rsidRPr="00D31E4B" w:rsidRDefault="00D46443" w:rsidP="00504220">
            <w:pPr>
              <w:overflowPunct w:val="0"/>
              <w:autoSpaceDE w:val="0"/>
              <w:autoSpaceDN w:val="0"/>
              <w:adjustRightInd w:val="0"/>
              <w:ind w:right="-54"/>
              <w:jc w:val="center"/>
              <w:textAlignment w:val="baseline"/>
              <w:rPr>
                <w:b/>
              </w:rPr>
            </w:pPr>
            <w:r w:rsidRPr="00D31E4B">
              <w:rPr>
                <w:b/>
              </w:rPr>
              <w:t>6485,3</w:t>
            </w:r>
          </w:p>
        </w:tc>
        <w:tc>
          <w:tcPr>
            <w:tcW w:w="850" w:type="dxa"/>
          </w:tcPr>
          <w:p w:rsidR="00D46443" w:rsidRPr="00D31E4B" w:rsidRDefault="00D46443" w:rsidP="00504220">
            <w:pPr>
              <w:overflowPunct w:val="0"/>
              <w:autoSpaceDE w:val="0"/>
              <w:autoSpaceDN w:val="0"/>
              <w:adjustRightInd w:val="0"/>
              <w:ind w:right="-54"/>
              <w:jc w:val="center"/>
              <w:textAlignment w:val="baseline"/>
              <w:rPr>
                <w:b/>
              </w:rPr>
            </w:pPr>
            <w:r w:rsidRPr="00D31E4B">
              <w:rPr>
                <w:b/>
              </w:rPr>
              <w:t>869,3</w:t>
            </w:r>
          </w:p>
        </w:tc>
        <w:tc>
          <w:tcPr>
            <w:tcW w:w="853" w:type="dxa"/>
            <w:gridSpan w:val="2"/>
          </w:tcPr>
          <w:p w:rsidR="00D46443" w:rsidRPr="00D31E4B" w:rsidRDefault="00D46443">
            <w:r w:rsidRPr="00D31E4B">
              <w:rPr>
                <w:b/>
              </w:rPr>
              <w:t>936,0</w:t>
            </w:r>
          </w:p>
        </w:tc>
        <w:tc>
          <w:tcPr>
            <w:tcW w:w="850" w:type="dxa"/>
            <w:gridSpan w:val="2"/>
          </w:tcPr>
          <w:p w:rsidR="00D46443" w:rsidRPr="00D31E4B" w:rsidRDefault="00D46443">
            <w:r w:rsidRPr="00D31E4B">
              <w:rPr>
                <w:b/>
              </w:rPr>
              <w:t>936,0</w:t>
            </w:r>
          </w:p>
        </w:tc>
        <w:tc>
          <w:tcPr>
            <w:tcW w:w="851" w:type="dxa"/>
            <w:gridSpan w:val="2"/>
          </w:tcPr>
          <w:p w:rsidR="00D46443" w:rsidRPr="00D31E4B" w:rsidRDefault="00D46443">
            <w:r w:rsidRPr="00D31E4B">
              <w:rPr>
                <w:b/>
              </w:rPr>
              <w:t>936,0</w:t>
            </w:r>
          </w:p>
        </w:tc>
        <w:tc>
          <w:tcPr>
            <w:tcW w:w="850" w:type="dxa"/>
            <w:gridSpan w:val="2"/>
          </w:tcPr>
          <w:p w:rsidR="00D46443" w:rsidRPr="00D31E4B" w:rsidRDefault="00D46443">
            <w:r w:rsidRPr="00D31E4B">
              <w:rPr>
                <w:b/>
              </w:rPr>
              <w:t>936,0</w:t>
            </w:r>
          </w:p>
        </w:tc>
        <w:tc>
          <w:tcPr>
            <w:tcW w:w="855" w:type="dxa"/>
            <w:gridSpan w:val="2"/>
          </w:tcPr>
          <w:p w:rsidR="00D46443" w:rsidRPr="00D31E4B" w:rsidRDefault="00D46443">
            <w:r w:rsidRPr="00D31E4B">
              <w:rPr>
                <w:b/>
              </w:rPr>
              <w:t>936,0</w:t>
            </w:r>
          </w:p>
        </w:tc>
        <w:tc>
          <w:tcPr>
            <w:tcW w:w="852" w:type="dxa"/>
          </w:tcPr>
          <w:p w:rsidR="00D46443" w:rsidRPr="00D31E4B" w:rsidRDefault="00D46443">
            <w:r w:rsidRPr="00D31E4B">
              <w:rPr>
                <w:b/>
              </w:rPr>
              <w:t>936,0</w:t>
            </w:r>
          </w:p>
        </w:tc>
      </w:tr>
      <w:tr w:rsidR="00F54DAE" w:rsidRPr="00226804" w:rsidTr="00504220">
        <w:trPr>
          <w:trHeight w:val="360"/>
        </w:trPr>
        <w:tc>
          <w:tcPr>
            <w:tcW w:w="10063" w:type="dxa"/>
            <w:gridSpan w:val="15"/>
          </w:tcPr>
          <w:p w:rsidR="002E19E7" w:rsidRPr="00D31E4B" w:rsidRDefault="00F54DAE" w:rsidP="00A51FDE">
            <w:pPr>
              <w:jc w:val="center"/>
              <w:rPr>
                <w:b/>
              </w:rPr>
            </w:pPr>
            <w:r w:rsidRPr="00D31E4B">
              <w:rPr>
                <w:b/>
              </w:rPr>
              <w:t>1. Благоустройство дворовых территорий</w:t>
            </w:r>
          </w:p>
        </w:tc>
      </w:tr>
      <w:tr w:rsidR="002E19E7" w:rsidRPr="00226804" w:rsidTr="002E19E7">
        <w:trPr>
          <w:trHeight w:val="273"/>
        </w:trPr>
        <w:tc>
          <w:tcPr>
            <w:tcW w:w="1560" w:type="dxa"/>
          </w:tcPr>
          <w:p w:rsidR="002E19E7" w:rsidRPr="002E19E7" w:rsidRDefault="002E19E7" w:rsidP="002E19E7">
            <w:pPr>
              <w:overflowPunct w:val="0"/>
              <w:autoSpaceDE w:val="0"/>
              <w:autoSpaceDN w:val="0"/>
              <w:adjustRightInd w:val="0"/>
              <w:ind w:right="-54"/>
              <w:jc w:val="center"/>
              <w:textAlignment w:val="baseline"/>
              <w:rPr>
                <w:b/>
                <w:sz w:val="18"/>
                <w:szCs w:val="18"/>
              </w:rPr>
            </w:pPr>
            <w:r w:rsidRPr="002E19E7">
              <w:rPr>
                <w:b/>
                <w:sz w:val="18"/>
                <w:szCs w:val="18"/>
              </w:rPr>
              <w:lastRenderedPageBreak/>
              <w:t>1</w:t>
            </w:r>
          </w:p>
        </w:tc>
        <w:tc>
          <w:tcPr>
            <w:tcW w:w="1418" w:type="dxa"/>
          </w:tcPr>
          <w:p w:rsidR="002E19E7" w:rsidRPr="002E19E7" w:rsidRDefault="002E19E7" w:rsidP="002E19E7">
            <w:pPr>
              <w:jc w:val="center"/>
              <w:rPr>
                <w:b/>
                <w:sz w:val="18"/>
                <w:szCs w:val="18"/>
              </w:rPr>
            </w:pPr>
            <w:r w:rsidRPr="002E19E7">
              <w:rPr>
                <w:b/>
                <w:sz w:val="18"/>
                <w:szCs w:val="18"/>
              </w:rPr>
              <w:t>2</w:t>
            </w:r>
          </w:p>
        </w:tc>
        <w:tc>
          <w:tcPr>
            <w:tcW w:w="1124" w:type="dxa"/>
          </w:tcPr>
          <w:p w:rsidR="002E19E7" w:rsidRPr="002E19E7" w:rsidRDefault="002E19E7" w:rsidP="002E19E7">
            <w:pPr>
              <w:jc w:val="center"/>
              <w:rPr>
                <w:rFonts w:eastAsia="Calibri"/>
                <w:b/>
                <w:sz w:val="18"/>
                <w:szCs w:val="18"/>
              </w:rPr>
            </w:pPr>
            <w:r w:rsidRPr="002E19E7">
              <w:rPr>
                <w:rFonts w:eastAsia="Calibri"/>
                <w:b/>
                <w:sz w:val="18"/>
                <w:szCs w:val="18"/>
              </w:rPr>
              <w:t>3</w:t>
            </w:r>
          </w:p>
        </w:tc>
        <w:tc>
          <w:tcPr>
            <w:tcW w:w="850" w:type="dxa"/>
          </w:tcPr>
          <w:p w:rsidR="002E19E7" w:rsidRPr="002E19E7" w:rsidRDefault="002E19E7" w:rsidP="002E19E7">
            <w:pPr>
              <w:jc w:val="center"/>
              <w:rPr>
                <w:rFonts w:eastAsia="Calibri"/>
                <w:b/>
                <w:sz w:val="18"/>
                <w:szCs w:val="18"/>
              </w:rPr>
            </w:pPr>
            <w:r w:rsidRPr="002E19E7">
              <w:rPr>
                <w:rFonts w:eastAsia="Calibri"/>
                <w:b/>
                <w:sz w:val="18"/>
                <w:szCs w:val="18"/>
              </w:rPr>
              <w:t>4</w:t>
            </w:r>
          </w:p>
        </w:tc>
        <w:tc>
          <w:tcPr>
            <w:tcW w:w="853" w:type="dxa"/>
            <w:gridSpan w:val="2"/>
          </w:tcPr>
          <w:p w:rsidR="002E19E7" w:rsidRPr="002E19E7" w:rsidRDefault="002E19E7" w:rsidP="002E19E7">
            <w:pPr>
              <w:jc w:val="center"/>
              <w:rPr>
                <w:b/>
                <w:sz w:val="18"/>
                <w:szCs w:val="18"/>
              </w:rPr>
            </w:pPr>
            <w:r w:rsidRPr="002E19E7">
              <w:rPr>
                <w:b/>
                <w:sz w:val="18"/>
                <w:szCs w:val="18"/>
              </w:rPr>
              <w:t>5</w:t>
            </w:r>
          </w:p>
        </w:tc>
        <w:tc>
          <w:tcPr>
            <w:tcW w:w="850" w:type="dxa"/>
            <w:gridSpan w:val="2"/>
          </w:tcPr>
          <w:p w:rsidR="002E19E7" w:rsidRPr="002E19E7" w:rsidRDefault="002E19E7" w:rsidP="002E19E7">
            <w:pPr>
              <w:jc w:val="center"/>
              <w:rPr>
                <w:b/>
                <w:sz w:val="18"/>
                <w:szCs w:val="18"/>
              </w:rPr>
            </w:pPr>
            <w:r w:rsidRPr="002E19E7">
              <w:rPr>
                <w:b/>
                <w:sz w:val="18"/>
                <w:szCs w:val="18"/>
              </w:rPr>
              <w:t>6</w:t>
            </w:r>
          </w:p>
        </w:tc>
        <w:tc>
          <w:tcPr>
            <w:tcW w:w="851" w:type="dxa"/>
            <w:gridSpan w:val="2"/>
          </w:tcPr>
          <w:p w:rsidR="002E19E7" w:rsidRPr="002E19E7" w:rsidRDefault="002E19E7" w:rsidP="002E19E7">
            <w:pPr>
              <w:jc w:val="center"/>
              <w:rPr>
                <w:b/>
                <w:sz w:val="18"/>
                <w:szCs w:val="18"/>
              </w:rPr>
            </w:pPr>
            <w:r w:rsidRPr="002E19E7">
              <w:rPr>
                <w:b/>
                <w:sz w:val="18"/>
                <w:szCs w:val="18"/>
              </w:rPr>
              <w:t>7</w:t>
            </w:r>
          </w:p>
        </w:tc>
        <w:tc>
          <w:tcPr>
            <w:tcW w:w="850" w:type="dxa"/>
            <w:gridSpan w:val="2"/>
          </w:tcPr>
          <w:p w:rsidR="002E19E7" w:rsidRPr="002E19E7" w:rsidRDefault="002E19E7" w:rsidP="002E19E7">
            <w:pPr>
              <w:jc w:val="center"/>
              <w:rPr>
                <w:b/>
                <w:sz w:val="18"/>
                <w:szCs w:val="18"/>
              </w:rPr>
            </w:pPr>
            <w:r w:rsidRPr="002E19E7">
              <w:rPr>
                <w:b/>
                <w:sz w:val="18"/>
                <w:szCs w:val="18"/>
              </w:rPr>
              <w:t>8</w:t>
            </w:r>
          </w:p>
        </w:tc>
        <w:tc>
          <w:tcPr>
            <w:tcW w:w="855" w:type="dxa"/>
            <w:gridSpan w:val="2"/>
          </w:tcPr>
          <w:p w:rsidR="002E19E7" w:rsidRPr="002E19E7" w:rsidRDefault="002E19E7" w:rsidP="002E19E7">
            <w:pPr>
              <w:jc w:val="center"/>
              <w:rPr>
                <w:b/>
                <w:sz w:val="18"/>
                <w:szCs w:val="18"/>
              </w:rPr>
            </w:pPr>
            <w:r w:rsidRPr="002E19E7">
              <w:rPr>
                <w:b/>
                <w:sz w:val="18"/>
                <w:szCs w:val="18"/>
              </w:rPr>
              <w:t>9</w:t>
            </w:r>
          </w:p>
        </w:tc>
        <w:tc>
          <w:tcPr>
            <w:tcW w:w="852" w:type="dxa"/>
          </w:tcPr>
          <w:p w:rsidR="002E19E7" w:rsidRPr="002E19E7" w:rsidRDefault="002E19E7" w:rsidP="002E19E7">
            <w:pPr>
              <w:jc w:val="center"/>
              <w:rPr>
                <w:b/>
                <w:sz w:val="18"/>
                <w:szCs w:val="18"/>
              </w:rPr>
            </w:pPr>
            <w:r w:rsidRPr="002E19E7">
              <w:rPr>
                <w:b/>
                <w:sz w:val="18"/>
                <w:szCs w:val="18"/>
              </w:rPr>
              <w:t>10</w:t>
            </w:r>
          </w:p>
        </w:tc>
      </w:tr>
      <w:tr w:rsidR="00F54DAE" w:rsidRPr="00226804" w:rsidTr="00504220">
        <w:trPr>
          <w:trHeight w:val="360"/>
        </w:trPr>
        <w:tc>
          <w:tcPr>
            <w:tcW w:w="1560" w:type="dxa"/>
            <w:vMerge w:val="restart"/>
          </w:tcPr>
          <w:p w:rsidR="00F54DAE" w:rsidRPr="00D31E4B" w:rsidRDefault="00F54DAE" w:rsidP="00504220">
            <w:pPr>
              <w:overflowPunct w:val="0"/>
              <w:autoSpaceDE w:val="0"/>
              <w:autoSpaceDN w:val="0"/>
              <w:adjustRightInd w:val="0"/>
              <w:ind w:right="-54"/>
              <w:jc w:val="center"/>
              <w:textAlignment w:val="baseline"/>
            </w:pPr>
            <w:r w:rsidRPr="00D31E4B">
              <w:t>Комитет по ЖКХ, транспорту и связи</w:t>
            </w:r>
          </w:p>
        </w:tc>
        <w:tc>
          <w:tcPr>
            <w:tcW w:w="1418" w:type="dxa"/>
          </w:tcPr>
          <w:p w:rsidR="00F54DAE" w:rsidRPr="00D31E4B" w:rsidRDefault="00F54DAE" w:rsidP="00504220">
            <w:pPr>
              <w:rPr>
                <w:b/>
              </w:rPr>
            </w:pPr>
            <w:r w:rsidRPr="00D31E4B">
              <w:rPr>
                <w:b/>
              </w:rPr>
              <w:t xml:space="preserve">Всего, в </w:t>
            </w:r>
            <w:proofErr w:type="spellStart"/>
            <w:r w:rsidRPr="00D31E4B">
              <w:rPr>
                <w:b/>
              </w:rPr>
              <w:t>т.ч</w:t>
            </w:r>
            <w:proofErr w:type="spellEnd"/>
            <w:r w:rsidRPr="00D31E4B">
              <w:rPr>
                <w:b/>
              </w:rPr>
              <w:t>.</w:t>
            </w:r>
          </w:p>
        </w:tc>
        <w:tc>
          <w:tcPr>
            <w:tcW w:w="1124" w:type="dxa"/>
          </w:tcPr>
          <w:p w:rsidR="00F54DAE" w:rsidRPr="00D31E4B" w:rsidRDefault="00504220" w:rsidP="00504220">
            <w:pPr>
              <w:rPr>
                <w:rFonts w:eastAsia="Calibri"/>
                <w:b/>
              </w:rPr>
            </w:pPr>
            <w:r w:rsidRPr="00D31E4B">
              <w:rPr>
                <w:rFonts w:eastAsia="Calibri"/>
                <w:b/>
              </w:rPr>
              <w:t>22622,0</w:t>
            </w:r>
          </w:p>
        </w:tc>
        <w:tc>
          <w:tcPr>
            <w:tcW w:w="850" w:type="dxa"/>
          </w:tcPr>
          <w:p w:rsidR="00F54DAE" w:rsidRPr="00D31E4B" w:rsidRDefault="00F54DAE" w:rsidP="00504220">
            <w:pPr>
              <w:rPr>
                <w:rFonts w:eastAsia="Calibri"/>
                <w:b/>
              </w:rPr>
            </w:pPr>
            <w:r w:rsidRPr="00D31E4B">
              <w:rPr>
                <w:rFonts w:eastAsia="Calibri"/>
                <w:b/>
              </w:rPr>
              <w:t>19922,0</w:t>
            </w:r>
          </w:p>
        </w:tc>
        <w:tc>
          <w:tcPr>
            <w:tcW w:w="853" w:type="dxa"/>
            <w:gridSpan w:val="2"/>
          </w:tcPr>
          <w:p w:rsidR="00F54DAE" w:rsidRPr="00D31E4B" w:rsidRDefault="00504220" w:rsidP="00504220">
            <w:pPr>
              <w:rPr>
                <w:b/>
              </w:rPr>
            </w:pPr>
            <w:r w:rsidRPr="00D31E4B">
              <w:rPr>
                <w:b/>
              </w:rPr>
              <w:t>450,0</w:t>
            </w:r>
          </w:p>
        </w:tc>
        <w:tc>
          <w:tcPr>
            <w:tcW w:w="850" w:type="dxa"/>
            <w:gridSpan w:val="2"/>
          </w:tcPr>
          <w:p w:rsidR="00F54DAE" w:rsidRPr="00D31E4B" w:rsidRDefault="00504220" w:rsidP="00504220">
            <w:pPr>
              <w:rPr>
                <w:b/>
              </w:rPr>
            </w:pPr>
            <w:r w:rsidRPr="00D31E4B">
              <w:rPr>
                <w:b/>
              </w:rPr>
              <w:t>450,0</w:t>
            </w:r>
          </w:p>
        </w:tc>
        <w:tc>
          <w:tcPr>
            <w:tcW w:w="851" w:type="dxa"/>
            <w:gridSpan w:val="2"/>
          </w:tcPr>
          <w:p w:rsidR="00F54DAE" w:rsidRPr="00D31E4B" w:rsidRDefault="00504220" w:rsidP="00504220">
            <w:pPr>
              <w:rPr>
                <w:b/>
              </w:rPr>
            </w:pPr>
            <w:r w:rsidRPr="00D31E4B">
              <w:rPr>
                <w:b/>
              </w:rPr>
              <w:t>450,0</w:t>
            </w:r>
          </w:p>
        </w:tc>
        <w:tc>
          <w:tcPr>
            <w:tcW w:w="850" w:type="dxa"/>
            <w:gridSpan w:val="2"/>
          </w:tcPr>
          <w:p w:rsidR="00F54DAE" w:rsidRPr="00D31E4B" w:rsidRDefault="00504220" w:rsidP="00504220">
            <w:pPr>
              <w:rPr>
                <w:b/>
              </w:rPr>
            </w:pPr>
            <w:r w:rsidRPr="00D31E4B">
              <w:rPr>
                <w:b/>
              </w:rPr>
              <w:t>450,0</w:t>
            </w:r>
          </w:p>
        </w:tc>
        <w:tc>
          <w:tcPr>
            <w:tcW w:w="855" w:type="dxa"/>
            <w:gridSpan w:val="2"/>
          </w:tcPr>
          <w:p w:rsidR="00F54DAE" w:rsidRPr="00D31E4B" w:rsidRDefault="00504220" w:rsidP="00504220">
            <w:pPr>
              <w:rPr>
                <w:b/>
              </w:rPr>
            </w:pPr>
            <w:r w:rsidRPr="00D31E4B">
              <w:rPr>
                <w:b/>
              </w:rPr>
              <w:t>450,0</w:t>
            </w:r>
          </w:p>
        </w:tc>
        <w:tc>
          <w:tcPr>
            <w:tcW w:w="852" w:type="dxa"/>
          </w:tcPr>
          <w:p w:rsidR="00F54DAE" w:rsidRPr="00D31E4B" w:rsidRDefault="00504220" w:rsidP="00504220">
            <w:pPr>
              <w:rPr>
                <w:b/>
              </w:rPr>
            </w:pPr>
            <w:r w:rsidRPr="00D31E4B">
              <w:rPr>
                <w:b/>
              </w:rPr>
              <w:t>450,0</w:t>
            </w:r>
          </w:p>
        </w:tc>
      </w:tr>
      <w:tr w:rsidR="00F54DAE" w:rsidRPr="00226804" w:rsidTr="00504220">
        <w:trPr>
          <w:trHeight w:val="360"/>
        </w:trPr>
        <w:tc>
          <w:tcPr>
            <w:tcW w:w="1560" w:type="dxa"/>
            <w:vMerge/>
          </w:tcPr>
          <w:p w:rsidR="00F54DAE" w:rsidRPr="00D31E4B" w:rsidRDefault="00F54DAE" w:rsidP="00504220">
            <w:pPr>
              <w:overflowPunct w:val="0"/>
              <w:autoSpaceDE w:val="0"/>
              <w:autoSpaceDN w:val="0"/>
              <w:adjustRightInd w:val="0"/>
              <w:ind w:right="-54"/>
              <w:jc w:val="center"/>
              <w:textAlignment w:val="baseline"/>
            </w:pPr>
          </w:p>
        </w:tc>
        <w:tc>
          <w:tcPr>
            <w:tcW w:w="1418" w:type="dxa"/>
          </w:tcPr>
          <w:p w:rsidR="00F54DAE" w:rsidRPr="00D31E4B" w:rsidRDefault="00F54DAE" w:rsidP="00504220">
            <w:r w:rsidRPr="00D31E4B">
              <w:t>Федеральный бюджет</w:t>
            </w:r>
          </w:p>
        </w:tc>
        <w:tc>
          <w:tcPr>
            <w:tcW w:w="1124" w:type="dxa"/>
          </w:tcPr>
          <w:p w:rsidR="00F54DAE" w:rsidRPr="00D31E4B" w:rsidRDefault="00F54DAE" w:rsidP="00504220">
            <w:pPr>
              <w:rPr>
                <w:rFonts w:eastAsia="Calibri"/>
              </w:rPr>
            </w:pPr>
            <w:r w:rsidRPr="00D31E4B">
              <w:rPr>
                <w:rFonts w:eastAsia="Calibri"/>
              </w:rPr>
              <w:t>13996,9</w:t>
            </w:r>
          </w:p>
        </w:tc>
        <w:tc>
          <w:tcPr>
            <w:tcW w:w="850" w:type="dxa"/>
          </w:tcPr>
          <w:p w:rsidR="00F54DAE" w:rsidRPr="00D31E4B" w:rsidRDefault="00F54DAE" w:rsidP="00504220">
            <w:r w:rsidRPr="00D31E4B">
              <w:rPr>
                <w:rFonts w:eastAsia="Calibri"/>
              </w:rPr>
              <w:t>13996,9</w:t>
            </w:r>
          </w:p>
        </w:tc>
        <w:tc>
          <w:tcPr>
            <w:tcW w:w="853" w:type="dxa"/>
            <w:gridSpan w:val="2"/>
          </w:tcPr>
          <w:p w:rsidR="00F54DAE" w:rsidRPr="00D31E4B" w:rsidRDefault="00F54DAE" w:rsidP="00504220"/>
        </w:tc>
        <w:tc>
          <w:tcPr>
            <w:tcW w:w="850" w:type="dxa"/>
            <w:gridSpan w:val="2"/>
          </w:tcPr>
          <w:p w:rsidR="00F54DAE" w:rsidRPr="00D31E4B" w:rsidRDefault="00F54DAE" w:rsidP="00504220"/>
        </w:tc>
        <w:tc>
          <w:tcPr>
            <w:tcW w:w="851" w:type="dxa"/>
            <w:gridSpan w:val="2"/>
          </w:tcPr>
          <w:p w:rsidR="00F54DAE" w:rsidRPr="00D31E4B" w:rsidRDefault="00F54DAE" w:rsidP="00504220"/>
        </w:tc>
        <w:tc>
          <w:tcPr>
            <w:tcW w:w="850" w:type="dxa"/>
            <w:gridSpan w:val="2"/>
          </w:tcPr>
          <w:p w:rsidR="00F54DAE" w:rsidRPr="00D31E4B" w:rsidRDefault="00F54DAE" w:rsidP="00504220"/>
        </w:tc>
        <w:tc>
          <w:tcPr>
            <w:tcW w:w="855" w:type="dxa"/>
            <w:gridSpan w:val="2"/>
          </w:tcPr>
          <w:p w:rsidR="00F54DAE" w:rsidRPr="00D31E4B" w:rsidRDefault="00F54DAE" w:rsidP="00504220"/>
        </w:tc>
        <w:tc>
          <w:tcPr>
            <w:tcW w:w="852" w:type="dxa"/>
          </w:tcPr>
          <w:p w:rsidR="00F54DAE" w:rsidRPr="00D31E4B" w:rsidRDefault="00F54DAE" w:rsidP="00504220"/>
        </w:tc>
      </w:tr>
      <w:tr w:rsidR="00F54DAE" w:rsidRPr="00226804" w:rsidTr="00504220">
        <w:trPr>
          <w:trHeight w:val="322"/>
        </w:trPr>
        <w:tc>
          <w:tcPr>
            <w:tcW w:w="1560" w:type="dxa"/>
            <w:vMerge/>
          </w:tcPr>
          <w:p w:rsidR="00F54DAE" w:rsidRPr="00D31E4B" w:rsidRDefault="00F54DAE" w:rsidP="00504220">
            <w:pPr>
              <w:overflowPunct w:val="0"/>
              <w:autoSpaceDE w:val="0"/>
              <w:autoSpaceDN w:val="0"/>
              <w:adjustRightInd w:val="0"/>
              <w:ind w:right="-54"/>
              <w:jc w:val="center"/>
              <w:textAlignment w:val="baseline"/>
            </w:pPr>
          </w:p>
        </w:tc>
        <w:tc>
          <w:tcPr>
            <w:tcW w:w="1418" w:type="dxa"/>
          </w:tcPr>
          <w:p w:rsidR="00F54DAE" w:rsidRPr="00D31E4B" w:rsidRDefault="00F54DAE" w:rsidP="00504220">
            <w:r w:rsidRPr="00D31E4B">
              <w:t>Областной бюджет</w:t>
            </w:r>
          </w:p>
        </w:tc>
        <w:tc>
          <w:tcPr>
            <w:tcW w:w="1124" w:type="dxa"/>
          </w:tcPr>
          <w:p w:rsidR="00F54DAE" w:rsidRPr="00D31E4B" w:rsidRDefault="00F54DAE" w:rsidP="00504220">
            <w:pPr>
              <w:rPr>
                <w:rFonts w:eastAsia="Calibri"/>
              </w:rPr>
            </w:pPr>
            <w:r w:rsidRPr="00D31E4B">
              <w:rPr>
                <w:rFonts w:eastAsia="Calibri"/>
              </w:rPr>
              <w:t>5510,0</w:t>
            </w:r>
          </w:p>
        </w:tc>
        <w:tc>
          <w:tcPr>
            <w:tcW w:w="850" w:type="dxa"/>
          </w:tcPr>
          <w:p w:rsidR="00F54DAE" w:rsidRPr="00D31E4B" w:rsidRDefault="00F54DAE" w:rsidP="00504220">
            <w:r w:rsidRPr="00D31E4B">
              <w:rPr>
                <w:rFonts w:eastAsia="Calibri"/>
              </w:rPr>
              <w:t>5510,0</w:t>
            </w:r>
          </w:p>
        </w:tc>
        <w:tc>
          <w:tcPr>
            <w:tcW w:w="853" w:type="dxa"/>
            <w:gridSpan w:val="2"/>
          </w:tcPr>
          <w:p w:rsidR="00F54DAE" w:rsidRPr="00D31E4B" w:rsidRDefault="00F54DAE" w:rsidP="00504220"/>
        </w:tc>
        <w:tc>
          <w:tcPr>
            <w:tcW w:w="850" w:type="dxa"/>
            <w:gridSpan w:val="2"/>
          </w:tcPr>
          <w:p w:rsidR="00F54DAE" w:rsidRPr="00D31E4B" w:rsidRDefault="00F54DAE" w:rsidP="00504220"/>
        </w:tc>
        <w:tc>
          <w:tcPr>
            <w:tcW w:w="851" w:type="dxa"/>
            <w:gridSpan w:val="2"/>
          </w:tcPr>
          <w:p w:rsidR="00F54DAE" w:rsidRPr="00D31E4B" w:rsidRDefault="00F54DAE" w:rsidP="00504220"/>
        </w:tc>
        <w:tc>
          <w:tcPr>
            <w:tcW w:w="850" w:type="dxa"/>
            <w:gridSpan w:val="2"/>
          </w:tcPr>
          <w:p w:rsidR="00F54DAE" w:rsidRPr="00D31E4B" w:rsidRDefault="00F54DAE" w:rsidP="00504220"/>
        </w:tc>
        <w:tc>
          <w:tcPr>
            <w:tcW w:w="855" w:type="dxa"/>
            <w:gridSpan w:val="2"/>
          </w:tcPr>
          <w:p w:rsidR="00F54DAE" w:rsidRPr="00D31E4B" w:rsidRDefault="00F54DAE" w:rsidP="00504220"/>
        </w:tc>
        <w:tc>
          <w:tcPr>
            <w:tcW w:w="852" w:type="dxa"/>
          </w:tcPr>
          <w:p w:rsidR="00F54DAE" w:rsidRPr="00D31E4B" w:rsidRDefault="00F54DAE" w:rsidP="00504220"/>
        </w:tc>
      </w:tr>
      <w:tr w:rsidR="00F54DAE" w:rsidRPr="00226804" w:rsidTr="00504220">
        <w:trPr>
          <w:trHeight w:val="411"/>
        </w:trPr>
        <w:tc>
          <w:tcPr>
            <w:tcW w:w="1560" w:type="dxa"/>
            <w:vMerge/>
          </w:tcPr>
          <w:p w:rsidR="00F54DAE" w:rsidRPr="00D31E4B" w:rsidRDefault="00F54DAE" w:rsidP="00504220">
            <w:pPr>
              <w:overflowPunct w:val="0"/>
              <w:autoSpaceDE w:val="0"/>
              <w:autoSpaceDN w:val="0"/>
              <w:adjustRightInd w:val="0"/>
              <w:ind w:right="-54"/>
              <w:jc w:val="center"/>
              <w:textAlignment w:val="baseline"/>
            </w:pPr>
          </w:p>
        </w:tc>
        <w:tc>
          <w:tcPr>
            <w:tcW w:w="1418" w:type="dxa"/>
          </w:tcPr>
          <w:p w:rsidR="00F54DAE" w:rsidRPr="00D31E4B" w:rsidRDefault="00F54DAE" w:rsidP="00504220">
            <w:pPr>
              <w:rPr>
                <w:b/>
              </w:rPr>
            </w:pPr>
            <w:r w:rsidRPr="00D31E4B">
              <w:t>Местный бюджет</w:t>
            </w:r>
          </w:p>
        </w:tc>
        <w:tc>
          <w:tcPr>
            <w:tcW w:w="1124" w:type="dxa"/>
          </w:tcPr>
          <w:p w:rsidR="00F54DAE" w:rsidRPr="00D31E4B" w:rsidRDefault="00504220" w:rsidP="00504220">
            <w:pPr>
              <w:rPr>
                <w:rFonts w:eastAsia="Calibri"/>
              </w:rPr>
            </w:pPr>
            <w:r w:rsidRPr="00D31E4B">
              <w:rPr>
                <w:rFonts w:eastAsia="Calibri"/>
              </w:rPr>
              <w:t>3115,1</w:t>
            </w:r>
          </w:p>
        </w:tc>
        <w:tc>
          <w:tcPr>
            <w:tcW w:w="850" w:type="dxa"/>
          </w:tcPr>
          <w:p w:rsidR="00F54DAE" w:rsidRPr="00D31E4B" w:rsidRDefault="00F54DAE" w:rsidP="00504220">
            <w:r w:rsidRPr="00D31E4B">
              <w:rPr>
                <w:rFonts w:eastAsia="Calibri"/>
              </w:rPr>
              <w:t>415,1</w:t>
            </w:r>
          </w:p>
        </w:tc>
        <w:tc>
          <w:tcPr>
            <w:tcW w:w="853" w:type="dxa"/>
            <w:gridSpan w:val="2"/>
          </w:tcPr>
          <w:p w:rsidR="00F54DAE" w:rsidRPr="00D31E4B" w:rsidRDefault="00504220" w:rsidP="00504220">
            <w:r w:rsidRPr="00D31E4B">
              <w:rPr>
                <w:rFonts w:eastAsia="Calibri"/>
              </w:rPr>
              <w:t>450,0</w:t>
            </w:r>
          </w:p>
        </w:tc>
        <w:tc>
          <w:tcPr>
            <w:tcW w:w="850" w:type="dxa"/>
            <w:gridSpan w:val="2"/>
          </w:tcPr>
          <w:p w:rsidR="00F54DAE" w:rsidRPr="00D31E4B" w:rsidRDefault="00504220" w:rsidP="00504220">
            <w:r w:rsidRPr="00D31E4B">
              <w:rPr>
                <w:rFonts w:eastAsia="Calibri"/>
              </w:rPr>
              <w:t>450,0</w:t>
            </w:r>
          </w:p>
        </w:tc>
        <w:tc>
          <w:tcPr>
            <w:tcW w:w="851" w:type="dxa"/>
            <w:gridSpan w:val="2"/>
          </w:tcPr>
          <w:p w:rsidR="00F54DAE" w:rsidRPr="00D31E4B" w:rsidRDefault="00504220" w:rsidP="00504220">
            <w:r w:rsidRPr="00D31E4B">
              <w:rPr>
                <w:rFonts w:eastAsia="Calibri"/>
              </w:rPr>
              <w:t>450,0</w:t>
            </w:r>
          </w:p>
        </w:tc>
        <w:tc>
          <w:tcPr>
            <w:tcW w:w="850" w:type="dxa"/>
            <w:gridSpan w:val="2"/>
          </w:tcPr>
          <w:p w:rsidR="00F54DAE" w:rsidRPr="00D31E4B" w:rsidRDefault="00504220" w:rsidP="00504220">
            <w:r w:rsidRPr="00D31E4B">
              <w:rPr>
                <w:rFonts w:eastAsia="Calibri"/>
              </w:rPr>
              <w:t>450,0</w:t>
            </w:r>
          </w:p>
        </w:tc>
        <w:tc>
          <w:tcPr>
            <w:tcW w:w="855" w:type="dxa"/>
            <w:gridSpan w:val="2"/>
          </w:tcPr>
          <w:p w:rsidR="00F54DAE" w:rsidRPr="00D31E4B" w:rsidRDefault="00504220" w:rsidP="00504220">
            <w:r w:rsidRPr="00D31E4B">
              <w:rPr>
                <w:rFonts w:eastAsia="Calibri"/>
              </w:rPr>
              <w:t>450,0</w:t>
            </w:r>
          </w:p>
        </w:tc>
        <w:tc>
          <w:tcPr>
            <w:tcW w:w="852" w:type="dxa"/>
          </w:tcPr>
          <w:p w:rsidR="00F54DAE" w:rsidRPr="00D31E4B" w:rsidRDefault="00504220" w:rsidP="00504220">
            <w:r w:rsidRPr="00D31E4B">
              <w:rPr>
                <w:rFonts w:eastAsia="Calibri"/>
              </w:rPr>
              <w:t>450,0</w:t>
            </w:r>
          </w:p>
        </w:tc>
      </w:tr>
      <w:tr w:rsidR="00F54DAE" w:rsidRPr="00226804" w:rsidTr="00504220">
        <w:trPr>
          <w:trHeight w:val="277"/>
        </w:trPr>
        <w:tc>
          <w:tcPr>
            <w:tcW w:w="10063" w:type="dxa"/>
            <w:gridSpan w:val="15"/>
          </w:tcPr>
          <w:p w:rsidR="00F54DAE" w:rsidRPr="00D31E4B" w:rsidRDefault="00F54DAE" w:rsidP="00504220">
            <w:pPr>
              <w:jc w:val="center"/>
              <w:rPr>
                <w:b/>
              </w:rPr>
            </w:pPr>
            <w:r w:rsidRPr="00D31E4B">
              <w:rPr>
                <w:b/>
              </w:rPr>
              <w:t xml:space="preserve">2. </w:t>
            </w:r>
            <w:r w:rsidRPr="00D31E4B">
              <w:rPr>
                <w:rFonts w:eastAsia="Calibri"/>
                <w:b/>
              </w:rPr>
              <w:t>Благоустройство общественных территорий</w:t>
            </w:r>
          </w:p>
        </w:tc>
      </w:tr>
      <w:tr w:rsidR="00504220" w:rsidRPr="00226804" w:rsidTr="00504220">
        <w:trPr>
          <w:trHeight w:val="277"/>
        </w:trPr>
        <w:tc>
          <w:tcPr>
            <w:tcW w:w="1560" w:type="dxa"/>
            <w:vMerge w:val="restart"/>
          </w:tcPr>
          <w:p w:rsidR="00504220" w:rsidRPr="00D31E4B" w:rsidRDefault="00504220" w:rsidP="00504220">
            <w:pPr>
              <w:overflowPunct w:val="0"/>
              <w:autoSpaceDE w:val="0"/>
              <w:autoSpaceDN w:val="0"/>
              <w:adjustRightInd w:val="0"/>
              <w:ind w:right="-54"/>
              <w:jc w:val="center"/>
              <w:textAlignment w:val="baseline"/>
            </w:pPr>
            <w:r w:rsidRPr="00D31E4B">
              <w:t>Комитет по ЖКХ, транспорту и связи</w:t>
            </w:r>
          </w:p>
        </w:tc>
        <w:tc>
          <w:tcPr>
            <w:tcW w:w="1418" w:type="dxa"/>
          </w:tcPr>
          <w:p w:rsidR="00504220" w:rsidRPr="00D31E4B" w:rsidRDefault="00504220" w:rsidP="00504220">
            <w:pPr>
              <w:rPr>
                <w:b/>
              </w:rPr>
            </w:pPr>
            <w:r w:rsidRPr="00D31E4B">
              <w:rPr>
                <w:b/>
              </w:rPr>
              <w:t xml:space="preserve">Всего, в </w:t>
            </w:r>
            <w:proofErr w:type="spellStart"/>
            <w:r w:rsidRPr="00D31E4B">
              <w:rPr>
                <w:b/>
              </w:rPr>
              <w:t>т.ч</w:t>
            </w:r>
            <w:proofErr w:type="spellEnd"/>
            <w:r w:rsidRPr="00D31E4B">
              <w:rPr>
                <w:b/>
              </w:rPr>
              <w:t>.</w:t>
            </w:r>
          </w:p>
        </w:tc>
        <w:tc>
          <w:tcPr>
            <w:tcW w:w="1124" w:type="dxa"/>
          </w:tcPr>
          <w:p w:rsidR="00504220" w:rsidRPr="00D31E4B" w:rsidRDefault="00504220" w:rsidP="00504220">
            <w:pPr>
              <w:rPr>
                <w:rFonts w:eastAsia="Calibri"/>
                <w:b/>
              </w:rPr>
            </w:pPr>
            <w:r w:rsidRPr="00D31E4B">
              <w:rPr>
                <w:rFonts w:eastAsia="Calibri"/>
                <w:b/>
              </w:rPr>
              <w:t>21319,2</w:t>
            </w:r>
          </w:p>
        </w:tc>
        <w:tc>
          <w:tcPr>
            <w:tcW w:w="860" w:type="dxa"/>
            <w:gridSpan w:val="2"/>
          </w:tcPr>
          <w:p w:rsidR="00504220" w:rsidRPr="00D31E4B" w:rsidRDefault="00504220" w:rsidP="00504220">
            <w:pPr>
              <w:rPr>
                <w:rFonts w:eastAsia="Calibri"/>
                <w:b/>
              </w:rPr>
            </w:pPr>
            <w:r w:rsidRPr="00D31E4B">
              <w:rPr>
                <w:rFonts w:eastAsia="Calibri"/>
                <w:b/>
              </w:rPr>
              <w:t>18403,2</w:t>
            </w:r>
          </w:p>
        </w:tc>
        <w:tc>
          <w:tcPr>
            <w:tcW w:w="851" w:type="dxa"/>
            <w:gridSpan w:val="2"/>
          </w:tcPr>
          <w:p w:rsidR="00504220" w:rsidRPr="00D31E4B" w:rsidRDefault="00504220" w:rsidP="00504220">
            <w:pPr>
              <w:rPr>
                <w:b/>
              </w:rPr>
            </w:pPr>
            <w:r w:rsidRPr="00D31E4B">
              <w:rPr>
                <w:b/>
              </w:rPr>
              <w:t>486,0</w:t>
            </w:r>
          </w:p>
        </w:tc>
        <w:tc>
          <w:tcPr>
            <w:tcW w:w="850" w:type="dxa"/>
            <w:gridSpan w:val="2"/>
          </w:tcPr>
          <w:p w:rsidR="00504220" w:rsidRPr="00D31E4B" w:rsidRDefault="00504220">
            <w:r w:rsidRPr="00D31E4B">
              <w:rPr>
                <w:b/>
              </w:rPr>
              <w:t>486,0</w:t>
            </w:r>
          </w:p>
        </w:tc>
        <w:tc>
          <w:tcPr>
            <w:tcW w:w="851" w:type="dxa"/>
            <w:gridSpan w:val="2"/>
          </w:tcPr>
          <w:p w:rsidR="00504220" w:rsidRPr="00D31E4B" w:rsidRDefault="00504220">
            <w:r w:rsidRPr="00D31E4B">
              <w:rPr>
                <w:b/>
              </w:rPr>
              <w:t>486,0</w:t>
            </w:r>
          </w:p>
        </w:tc>
        <w:tc>
          <w:tcPr>
            <w:tcW w:w="848" w:type="dxa"/>
            <w:gridSpan w:val="2"/>
          </w:tcPr>
          <w:p w:rsidR="00504220" w:rsidRPr="00D31E4B" w:rsidRDefault="00504220">
            <w:r w:rsidRPr="00D31E4B">
              <w:rPr>
                <w:b/>
              </w:rPr>
              <w:t>486,0</w:t>
            </w:r>
          </w:p>
        </w:tc>
        <w:tc>
          <w:tcPr>
            <w:tcW w:w="849" w:type="dxa"/>
          </w:tcPr>
          <w:p w:rsidR="00504220" w:rsidRPr="00D31E4B" w:rsidRDefault="00504220">
            <w:r w:rsidRPr="00D31E4B">
              <w:rPr>
                <w:b/>
              </w:rPr>
              <w:t>486,0</w:t>
            </w:r>
          </w:p>
        </w:tc>
        <w:tc>
          <w:tcPr>
            <w:tcW w:w="852" w:type="dxa"/>
          </w:tcPr>
          <w:p w:rsidR="00504220" w:rsidRPr="00D31E4B" w:rsidRDefault="00504220">
            <w:r w:rsidRPr="00D31E4B">
              <w:rPr>
                <w:b/>
              </w:rPr>
              <w:t>486,0</w:t>
            </w:r>
          </w:p>
        </w:tc>
      </w:tr>
      <w:tr w:rsidR="00F54DAE" w:rsidRPr="00226804" w:rsidTr="00504220">
        <w:trPr>
          <w:trHeight w:val="277"/>
        </w:trPr>
        <w:tc>
          <w:tcPr>
            <w:tcW w:w="1560" w:type="dxa"/>
            <w:vMerge/>
          </w:tcPr>
          <w:p w:rsidR="00F54DAE" w:rsidRPr="00D31E4B" w:rsidRDefault="00F54DAE" w:rsidP="00504220">
            <w:pPr>
              <w:overflowPunct w:val="0"/>
              <w:autoSpaceDE w:val="0"/>
              <w:autoSpaceDN w:val="0"/>
              <w:adjustRightInd w:val="0"/>
              <w:ind w:right="-54"/>
              <w:jc w:val="center"/>
              <w:textAlignment w:val="baseline"/>
            </w:pPr>
          </w:p>
        </w:tc>
        <w:tc>
          <w:tcPr>
            <w:tcW w:w="1418" w:type="dxa"/>
          </w:tcPr>
          <w:p w:rsidR="00F54DAE" w:rsidRPr="00D31E4B" w:rsidRDefault="00F54DAE" w:rsidP="00504220">
            <w:r w:rsidRPr="00D31E4B">
              <w:t>Федеральный бюджет</w:t>
            </w:r>
          </w:p>
        </w:tc>
        <w:tc>
          <w:tcPr>
            <w:tcW w:w="1124" w:type="dxa"/>
          </w:tcPr>
          <w:p w:rsidR="00F54DAE" w:rsidRPr="00D31E4B" w:rsidRDefault="00F54DAE" w:rsidP="00504220">
            <w:pPr>
              <w:rPr>
                <w:rFonts w:eastAsia="Calibri"/>
              </w:rPr>
            </w:pPr>
            <w:r w:rsidRPr="00D31E4B">
              <w:rPr>
                <w:rFonts w:eastAsia="Calibri"/>
              </w:rPr>
              <w:t>12929,6</w:t>
            </w:r>
          </w:p>
        </w:tc>
        <w:tc>
          <w:tcPr>
            <w:tcW w:w="860" w:type="dxa"/>
            <w:gridSpan w:val="2"/>
          </w:tcPr>
          <w:p w:rsidR="00F54DAE" w:rsidRPr="00D31E4B" w:rsidRDefault="00F54DAE" w:rsidP="00504220">
            <w:r w:rsidRPr="00D31E4B">
              <w:rPr>
                <w:rFonts w:eastAsia="Calibri"/>
              </w:rPr>
              <w:t>12929,6</w:t>
            </w:r>
          </w:p>
        </w:tc>
        <w:tc>
          <w:tcPr>
            <w:tcW w:w="851" w:type="dxa"/>
            <w:gridSpan w:val="2"/>
          </w:tcPr>
          <w:p w:rsidR="00F54DAE" w:rsidRPr="00D31E4B" w:rsidRDefault="00F54DAE" w:rsidP="00504220"/>
        </w:tc>
        <w:tc>
          <w:tcPr>
            <w:tcW w:w="850" w:type="dxa"/>
            <w:gridSpan w:val="2"/>
          </w:tcPr>
          <w:p w:rsidR="00F54DAE" w:rsidRPr="00D31E4B" w:rsidRDefault="00F54DAE" w:rsidP="00504220"/>
        </w:tc>
        <w:tc>
          <w:tcPr>
            <w:tcW w:w="851" w:type="dxa"/>
            <w:gridSpan w:val="2"/>
          </w:tcPr>
          <w:p w:rsidR="00F54DAE" w:rsidRPr="00D31E4B" w:rsidRDefault="00F54DAE" w:rsidP="00504220"/>
        </w:tc>
        <w:tc>
          <w:tcPr>
            <w:tcW w:w="848" w:type="dxa"/>
            <w:gridSpan w:val="2"/>
          </w:tcPr>
          <w:p w:rsidR="00F54DAE" w:rsidRPr="00D31E4B" w:rsidRDefault="00F54DAE" w:rsidP="00504220"/>
        </w:tc>
        <w:tc>
          <w:tcPr>
            <w:tcW w:w="849" w:type="dxa"/>
          </w:tcPr>
          <w:p w:rsidR="00F54DAE" w:rsidRPr="00D31E4B" w:rsidRDefault="00F54DAE" w:rsidP="00504220"/>
        </w:tc>
        <w:tc>
          <w:tcPr>
            <w:tcW w:w="852" w:type="dxa"/>
          </w:tcPr>
          <w:p w:rsidR="00F54DAE" w:rsidRPr="00D31E4B" w:rsidRDefault="00F54DAE" w:rsidP="00504220"/>
        </w:tc>
      </w:tr>
      <w:tr w:rsidR="00F54DAE" w:rsidRPr="00226804" w:rsidTr="00504220">
        <w:trPr>
          <w:trHeight w:val="281"/>
        </w:trPr>
        <w:tc>
          <w:tcPr>
            <w:tcW w:w="1560" w:type="dxa"/>
            <w:vMerge/>
          </w:tcPr>
          <w:p w:rsidR="00F54DAE" w:rsidRPr="00D31E4B" w:rsidRDefault="00F54DAE" w:rsidP="00504220">
            <w:pPr>
              <w:overflowPunct w:val="0"/>
              <w:autoSpaceDE w:val="0"/>
              <w:autoSpaceDN w:val="0"/>
              <w:adjustRightInd w:val="0"/>
              <w:ind w:right="-54"/>
              <w:jc w:val="center"/>
              <w:textAlignment w:val="baseline"/>
            </w:pPr>
          </w:p>
        </w:tc>
        <w:tc>
          <w:tcPr>
            <w:tcW w:w="1418" w:type="dxa"/>
          </w:tcPr>
          <w:p w:rsidR="00F54DAE" w:rsidRPr="00D31E4B" w:rsidRDefault="00F54DAE" w:rsidP="00504220">
            <w:r w:rsidRPr="00D31E4B">
              <w:t>Областной бюджет</w:t>
            </w:r>
          </w:p>
        </w:tc>
        <w:tc>
          <w:tcPr>
            <w:tcW w:w="1124" w:type="dxa"/>
          </w:tcPr>
          <w:p w:rsidR="00F54DAE" w:rsidRPr="00D31E4B" w:rsidRDefault="00F54DAE" w:rsidP="00504220">
            <w:pPr>
              <w:rPr>
                <w:rFonts w:eastAsia="Calibri"/>
              </w:rPr>
            </w:pPr>
            <w:r w:rsidRPr="00D31E4B">
              <w:rPr>
                <w:rFonts w:eastAsia="Calibri"/>
              </w:rPr>
              <w:t>5089,9</w:t>
            </w:r>
          </w:p>
        </w:tc>
        <w:tc>
          <w:tcPr>
            <w:tcW w:w="860" w:type="dxa"/>
            <w:gridSpan w:val="2"/>
          </w:tcPr>
          <w:p w:rsidR="00F54DAE" w:rsidRPr="00D31E4B" w:rsidRDefault="00F54DAE" w:rsidP="00504220">
            <w:r w:rsidRPr="00D31E4B">
              <w:rPr>
                <w:rFonts w:eastAsia="Calibri"/>
              </w:rPr>
              <w:t>5089,9</w:t>
            </w:r>
          </w:p>
        </w:tc>
        <w:tc>
          <w:tcPr>
            <w:tcW w:w="851" w:type="dxa"/>
            <w:gridSpan w:val="2"/>
          </w:tcPr>
          <w:p w:rsidR="00F54DAE" w:rsidRPr="00D31E4B" w:rsidRDefault="00F54DAE" w:rsidP="00504220"/>
        </w:tc>
        <w:tc>
          <w:tcPr>
            <w:tcW w:w="850" w:type="dxa"/>
            <w:gridSpan w:val="2"/>
          </w:tcPr>
          <w:p w:rsidR="00F54DAE" w:rsidRPr="00D31E4B" w:rsidRDefault="00F54DAE" w:rsidP="00504220"/>
        </w:tc>
        <w:tc>
          <w:tcPr>
            <w:tcW w:w="851" w:type="dxa"/>
            <w:gridSpan w:val="2"/>
          </w:tcPr>
          <w:p w:rsidR="00F54DAE" w:rsidRPr="00D31E4B" w:rsidRDefault="00F54DAE" w:rsidP="00504220"/>
        </w:tc>
        <w:tc>
          <w:tcPr>
            <w:tcW w:w="848" w:type="dxa"/>
            <w:gridSpan w:val="2"/>
          </w:tcPr>
          <w:p w:rsidR="00F54DAE" w:rsidRPr="00D31E4B" w:rsidRDefault="00F54DAE" w:rsidP="00504220"/>
        </w:tc>
        <w:tc>
          <w:tcPr>
            <w:tcW w:w="849" w:type="dxa"/>
          </w:tcPr>
          <w:p w:rsidR="00F54DAE" w:rsidRPr="00D31E4B" w:rsidRDefault="00F54DAE" w:rsidP="00504220"/>
        </w:tc>
        <w:tc>
          <w:tcPr>
            <w:tcW w:w="852" w:type="dxa"/>
          </w:tcPr>
          <w:p w:rsidR="00F54DAE" w:rsidRPr="00D31E4B" w:rsidRDefault="00F54DAE" w:rsidP="00504220"/>
        </w:tc>
      </w:tr>
      <w:tr w:rsidR="00504220" w:rsidRPr="00226804" w:rsidTr="00504220">
        <w:trPr>
          <w:trHeight w:val="270"/>
        </w:trPr>
        <w:tc>
          <w:tcPr>
            <w:tcW w:w="1560" w:type="dxa"/>
            <w:vMerge/>
          </w:tcPr>
          <w:p w:rsidR="00504220" w:rsidRPr="00D31E4B" w:rsidRDefault="00504220" w:rsidP="00504220">
            <w:pPr>
              <w:overflowPunct w:val="0"/>
              <w:autoSpaceDE w:val="0"/>
              <w:autoSpaceDN w:val="0"/>
              <w:adjustRightInd w:val="0"/>
              <w:ind w:right="-54"/>
              <w:jc w:val="center"/>
              <w:textAlignment w:val="baseline"/>
            </w:pPr>
          </w:p>
        </w:tc>
        <w:tc>
          <w:tcPr>
            <w:tcW w:w="1418" w:type="dxa"/>
          </w:tcPr>
          <w:p w:rsidR="00504220" w:rsidRPr="00D31E4B" w:rsidRDefault="00504220" w:rsidP="00504220">
            <w:pPr>
              <w:rPr>
                <w:b/>
              </w:rPr>
            </w:pPr>
            <w:r w:rsidRPr="00D31E4B">
              <w:t>Местный бюджет</w:t>
            </w:r>
          </w:p>
        </w:tc>
        <w:tc>
          <w:tcPr>
            <w:tcW w:w="1124" w:type="dxa"/>
          </w:tcPr>
          <w:p w:rsidR="00504220" w:rsidRPr="00D31E4B" w:rsidRDefault="00504220" w:rsidP="00504220">
            <w:pPr>
              <w:rPr>
                <w:rFonts w:eastAsia="Calibri"/>
              </w:rPr>
            </w:pPr>
            <w:r w:rsidRPr="00D31E4B">
              <w:rPr>
                <w:rFonts w:eastAsia="Calibri"/>
              </w:rPr>
              <w:t>3299,7</w:t>
            </w:r>
          </w:p>
        </w:tc>
        <w:tc>
          <w:tcPr>
            <w:tcW w:w="860" w:type="dxa"/>
            <w:gridSpan w:val="2"/>
          </w:tcPr>
          <w:p w:rsidR="00504220" w:rsidRPr="00D31E4B" w:rsidRDefault="00504220" w:rsidP="00504220">
            <w:r w:rsidRPr="00D31E4B">
              <w:rPr>
                <w:rFonts w:eastAsia="Calibri"/>
              </w:rPr>
              <w:t>383,7</w:t>
            </w:r>
          </w:p>
        </w:tc>
        <w:tc>
          <w:tcPr>
            <w:tcW w:w="851" w:type="dxa"/>
            <w:gridSpan w:val="2"/>
          </w:tcPr>
          <w:p w:rsidR="00504220" w:rsidRPr="00D31E4B" w:rsidRDefault="00504220" w:rsidP="00504220">
            <w:r w:rsidRPr="00D31E4B">
              <w:rPr>
                <w:rFonts w:eastAsia="Calibri"/>
              </w:rPr>
              <w:t>486,0</w:t>
            </w:r>
          </w:p>
        </w:tc>
        <w:tc>
          <w:tcPr>
            <w:tcW w:w="850" w:type="dxa"/>
            <w:gridSpan w:val="2"/>
          </w:tcPr>
          <w:p w:rsidR="00504220" w:rsidRPr="00D31E4B" w:rsidRDefault="00504220">
            <w:r w:rsidRPr="00D31E4B">
              <w:rPr>
                <w:rFonts w:eastAsia="Calibri"/>
              </w:rPr>
              <w:t>486,0</w:t>
            </w:r>
          </w:p>
        </w:tc>
        <w:tc>
          <w:tcPr>
            <w:tcW w:w="851" w:type="dxa"/>
            <w:gridSpan w:val="2"/>
          </w:tcPr>
          <w:p w:rsidR="00504220" w:rsidRPr="00D31E4B" w:rsidRDefault="00504220">
            <w:r w:rsidRPr="00D31E4B">
              <w:rPr>
                <w:rFonts w:eastAsia="Calibri"/>
              </w:rPr>
              <w:t>486,0</w:t>
            </w:r>
          </w:p>
        </w:tc>
        <w:tc>
          <w:tcPr>
            <w:tcW w:w="848" w:type="dxa"/>
            <w:gridSpan w:val="2"/>
          </w:tcPr>
          <w:p w:rsidR="00504220" w:rsidRPr="00D31E4B" w:rsidRDefault="00504220">
            <w:r w:rsidRPr="00D31E4B">
              <w:rPr>
                <w:rFonts w:eastAsia="Calibri"/>
              </w:rPr>
              <w:t>486,0</w:t>
            </w:r>
          </w:p>
        </w:tc>
        <w:tc>
          <w:tcPr>
            <w:tcW w:w="849" w:type="dxa"/>
          </w:tcPr>
          <w:p w:rsidR="00504220" w:rsidRPr="00D31E4B" w:rsidRDefault="00504220">
            <w:r w:rsidRPr="00D31E4B">
              <w:rPr>
                <w:rFonts w:eastAsia="Calibri"/>
              </w:rPr>
              <w:t>486,0</w:t>
            </w:r>
          </w:p>
        </w:tc>
        <w:tc>
          <w:tcPr>
            <w:tcW w:w="852" w:type="dxa"/>
          </w:tcPr>
          <w:p w:rsidR="00504220" w:rsidRPr="00D31E4B" w:rsidRDefault="00504220">
            <w:r w:rsidRPr="00D31E4B">
              <w:rPr>
                <w:rFonts w:eastAsia="Calibri"/>
              </w:rPr>
              <w:t>486,0</w:t>
            </w:r>
          </w:p>
        </w:tc>
      </w:tr>
      <w:tr w:rsidR="00F54DAE" w:rsidRPr="00226804" w:rsidTr="00504220">
        <w:trPr>
          <w:trHeight w:val="288"/>
        </w:trPr>
        <w:tc>
          <w:tcPr>
            <w:tcW w:w="10063" w:type="dxa"/>
            <w:gridSpan w:val="15"/>
          </w:tcPr>
          <w:p w:rsidR="00F54DAE" w:rsidRPr="00D31E4B" w:rsidRDefault="001711AE" w:rsidP="00504220">
            <w:pPr>
              <w:jc w:val="center"/>
              <w:rPr>
                <w:b/>
              </w:rPr>
            </w:pPr>
            <w:r>
              <w:rPr>
                <w:b/>
              </w:rPr>
              <w:t>3.</w:t>
            </w:r>
            <w:r w:rsidR="00F54DAE" w:rsidRPr="00D31E4B">
              <w:rPr>
                <w:b/>
              </w:rPr>
              <w:t xml:space="preserve"> </w:t>
            </w:r>
            <w:r w:rsidR="00F54DAE" w:rsidRPr="00D31E4B">
              <w:rPr>
                <w:rFonts w:eastAsia="Calibri"/>
                <w:b/>
              </w:rPr>
              <w:t>Обустройство мест массового отдыха населения (городских парков)</w:t>
            </w:r>
          </w:p>
        </w:tc>
      </w:tr>
      <w:tr w:rsidR="00F54DAE" w:rsidRPr="00226804" w:rsidTr="00504220">
        <w:trPr>
          <w:trHeight w:val="288"/>
        </w:trPr>
        <w:tc>
          <w:tcPr>
            <w:tcW w:w="1560" w:type="dxa"/>
            <w:vMerge w:val="restart"/>
          </w:tcPr>
          <w:p w:rsidR="00F54DAE" w:rsidRPr="00D31E4B" w:rsidRDefault="00F54DAE" w:rsidP="00504220">
            <w:pPr>
              <w:overflowPunct w:val="0"/>
              <w:autoSpaceDE w:val="0"/>
              <w:autoSpaceDN w:val="0"/>
              <w:adjustRightInd w:val="0"/>
              <w:ind w:right="-54"/>
              <w:jc w:val="center"/>
              <w:textAlignment w:val="baseline"/>
            </w:pPr>
            <w:r w:rsidRPr="00D31E4B">
              <w:t>Комитет по архитектуре и градостроительству</w:t>
            </w:r>
          </w:p>
        </w:tc>
        <w:tc>
          <w:tcPr>
            <w:tcW w:w="1418" w:type="dxa"/>
          </w:tcPr>
          <w:p w:rsidR="00F54DAE" w:rsidRPr="00D31E4B" w:rsidRDefault="00F54DAE" w:rsidP="00504220">
            <w:pPr>
              <w:rPr>
                <w:b/>
              </w:rPr>
            </w:pPr>
            <w:r w:rsidRPr="00D31E4B">
              <w:rPr>
                <w:b/>
              </w:rPr>
              <w:t xml:space="preserve">Всего, в </w:t>
            </w:r>
            <w:proofErr w:type="spellStart"/>
            <w:r w:rsidRPr="00D31E4B">
              <w:rPr>
                <w:b/>
              </w:rPr>
              <w:t>т.ч</w:t>
            </w:r>
            <w:proofErr w:type="spellEnd"/>
            <w:r w:rsidRPr="00D31E4B">
              <w:rPr>
                <w:b/>
              </w:rPr>
              <w:t>.</w:t>
            </w:r>
          </w:p>
        </w:tc>
        <w:tc>
          <w:tcPr>
            <w:tcW w:w="1124" w:type="dxa"/>
          </w:tcPr>
          <w:p w:rsidR="00F54DAE" w:rsidRPr="00D31E4B" w:rsidRDefault="00F54DAE" w:rsidP="00504220">
            <w:pPr>
              <w:rPr>
                <w:b/>
              </w:rPr>
            </w:pPr>
            <w:r w:rsidRPr="00D31E4B">
              <w:rPr>
                <w:b/>
              </w:rPr>
              <w:t>2525,3</w:t>
            </w:r>
          </w:p>
        </w:tc>
        <w:tc>
          <w:tcPr>
            <w:tcW w:w="860" w:type="dxa"/>
            <w:gridSpan w:val="2"/>
          </w:tcPr>
          <w:p w:rsidR="00F54DAE" w:rsidRPr="00D31E4B" w:rsidRDefault="00F54DAE" w:rsidP="00504220">
            <w:pPr>
              <w:rPr>
                <w:b/>
              </w:rPr>
            </w:pPr>
            <w:r w:rsidRPr="00D31E4B">
              <w:rPr>
                <w:b/>
              </w:rPr>
              <w:t>2525,3</w:t>
            </w:r>
          </w:p>
        </w:tc>
        <w:tc>
          <w:tcPr>
            <w:tcW w:w="851" w:type="dxa"/>
            <w:gridSpan w:val="2"/>
          </w:tcPr>
          <w:p w:rsidR="00F54DAE" w:rsidRPr="00D31E4B" w:rsidRDefault="00F54DAE" w:rsidP="00504220">
            <w:r w:rsidRPr="00D31E4B">
              <w:t>-</w:t>
            </w:r>
          </w:p>
        </w:tc>
        <w:tc>
          <w:tcPr>
            <w:tcW w:w="850" w:type="dxa"/>
            <w:gridSpan w:val="2"/>
          </w:tcPr>
          <w:p w:rsidR="00F54DAE" w:rsidRPr="00D31E4B" w:rsidRDefault="00F54DAE" w:rsidP="00504220">
            <w:r w:rsidRPr="00D31E4B">
              <w:t>-</w:t>
            </w:r>
          </w:p>
        </w:tc>
        <w:tc>
          <w:tcPr>
            <w:tcW w:w="851" w:type="dxa"/>
            <w:gridSpan w:val="2"/>
          </w:tcPr>
          <w:p w:rsidR="00F54DAE" w:rsidRPr="00D31E4B" w:rsidRDefault="00F54DAE" w:rsidP="00504220">
            <w:r w:rsidRPr="00D31E4B">
              <w:t>-</w:t>
            </w:r>
          </w:p>
        </w:tc>
        <w:tc>
          <w:tcPr>
            <w:tcW w:w="848" w:type="dxa"/>
            <w:gridSpan w:val="2"/>
          </w:tcPr>
          <w:p w:rsidR="00F54DAE" w:rsidRPr="00D31E4B" w:rsidRDefault="00F54DAE" w:rsidP="00504220">
            <w:r w:rsidRPr="00D31E4B">
              <w:t>-</w:t>
            </w:r>
          </w:p>
        </w:tc>
        <w:tc>
          <w:tcPr>
            <w:tcW w:w="849" w:type="dxa"/>
          </w:tcPr>
          <w:p w:rsidR="00F54DAE" w:rsidRPr="00D31E4B" w:rsidRDefault="00F54DAE" w:rsidP="00504220">
            <w:r w:rsidRPr="00D31E4B">
              <w:t>-</w:t>
            </w:r>
          </w:p>
        </w:tc>
        <w:tc>
          <w:tcPr>
            <w:tcW w:w="852" w:type="dxa"/>
          </w:tcPr>
          <w:p w:rsidR="00F54DAE" w:rsidRPr="00D31E4B" w:rsidRDefault="00F54DAE" w:rsidP="00504220">
            <w:r w:rsidRPr="00D31E4B">
              <w:t>-</w:t>
            </w:r>
          </w:p>
        </w:tc>
      </w:tr>
      <w:tr w:rsidR="00F54DAE" w:rsidRPr="00226804" w:rsidTr="00504220">
        <w:trPr>
          <w:trHeight w:val="288"/>
        </w:trPr>
        <w:tc>
          <w:tcPr>
            <w:tcW w:w="1560" w:type="dxa"/>
            <w:vMerge/>
          </w:tcPr>
          <w:p w:rsidR="00F54DAE" w:rsidRPr="00D31E4B" w:rsidRDefault="00F54DAE" w:rsidP="00504220">
            <w:pPr>
              <w:overflowPunct w:val="0"/>
              <w:autoSpaceDE w:val="0"/>
              <w:autoSpaceDN w:val="0"/>
              <w:adjustRightInd w:val="0"/>
              <w:ind w:right="-54"/>
              <w:jc w:val="center"/>
              <w:textAlignment w:val="baseline"/>
            </w:pPr>
          </w:p>
        </w:tc>
        <w:tc>
          <w:tcPr>
            <w:tcW w:w="1418" w:type="dxa"/>
          </w:tcPr>
          <w:p w:rsidR="00F54DAE" w:rsidRPr="00D31E4B" w:rsidRDefault="00F54DAE" w:rsidP="00504220">
            <w:r w:rsidRPr="00D31E4B">
              <w:t>Федеральный бюджет</w:t>
            </w:r>
          </w:p>
        </w:tc>
        <w:tc>
          <w:tcPr>
            <w:tcW w:w="1124" w:type="dxa"/>
          </w:tcPr>
          <w:p w:rsidR="00F54DAE" w:rsidRPr="00D31E4B" w:rsidRDefault="00F54DAE" w:rsidP="00504220">
            <w:r w:rsidRPr="00D31E4B">
              <w:t>1518,6</w:t>
            </w:r>
          </w:p>
        </w:tc>
        <w:tc>
          <w:tcPr>
            <w:tcW w:w="860" w:type="dxa"/>
            <w:gridSpan w:val="2"/>
          </w:tcPr>
          <w:p w:rsidR="00F54DAE" w:rsidRPr="00D31E4B" w:rsidRDefault="00F54DAE" w:rsidP="00504220">
            <w:r w:rsidRPr="00D31E4B">
              <w:t>1518,6</w:t>
            </w:r>
          </w:p>
        </w:tc>
        <w:tc>
          <w:tcPr>
            <w:tcW w:w="851" w:type="dxa"/>
            <w:gridSpan w:val="2"/>
          </w:tcPr>
          <w:p w:rsidR="00F54DAE" w:rsidRPr="00D31E4B" w:rsidRDefault="00F54DAE" w:rsidP="00504220">
            <w:r w:rsidRPr="00D31E4B">
              <w:t>-</w:t>
            </w:r>
          </w:p>
        </w:tc>
        <w:tc>
          <w:tcPr>
            <w:tcW w:w="850" w:type="dxa"/>
            <w:gridSpan w:val="2"/>
          </w:tcPr>
          <w:p w:rsidR="00F54DAE" w:rsidRPr="00D31E4B" w:rsidRDefault="00F54DAE" w:rsidP="00504220">
            <w:r w:rsidRPr="00D31E4B">
              <w:t>-</w:t>
            </w:r>
          </w:p>
        </w:tc>
        <w:tc>
          <w:tcPr>
            <w:tcW w:w="851" w:type="dxa"/>
            <w:gridSpan w:val="2"/>
          </w:tcPr>
          <w:p w:rsidR="00F54DAE" w:rsidRPr="00D31E4B" w:rsidRDefault="00F54DAE" w:rsidP="00504220">
            <w:r w:rsidRPr="00D31E4B">
              <w:t>-</w:t>
            </w:r>
          </w:p>
        </w:tc>
        <w:tc>
          <w:tcPr>
            <w:tcW w:w="848" w:type="dxa"/>
            <w:gridSpan w:val="2"/>
          </w:tcPr>
          <w:p w:rsidR="00F54DAE" w:rsidRPr="00D31E4B" w:rsidRDefault="00F54DAE" w:rsidP="00504220">
            <w:r w:rsidRPr="00D31E4B">
              <w:t>-</w:t>
            </w:r>
          </w:p>
        </w:tc>
        <w:tc>
          <w:tcPr>
            <w:tcW w:w="849" w:type="dxa"/>
          </w:tcPr>
          <w:p w:rsidR="00F54DAE" w:rsidRPr="00D31E4B" w:rsidRDefault="00504220" w:rsidP="00504220">
            <w:r w:rsidRPr="00D31E4B">
              <w:t>-</w:t>
            </w:r>
          </w:p>
        </w:tc>
        <w:tc>
          <w:tcPr>
            <w:tcW w:w="852" w:type="dxa"/>
          </w:tcPr>
          <w:p w:rsidR="00F54DAE" w:rsidRPr="00D31E4B" w:rsidRDefault="00F54DAE" w:rsidP="00504220">
            <w:r w:rsidRPr="00D31E4B">
              <w:t>-</w:t>
            </w:r>
          </w:p>
        </w:tc>
      </w:tr>
      <w:tr w:rsidR="00F54DAE" w:rsidRPr="00226804" w:rsidTr="00504220">
        <w:trPr>
          <w:trHeight w:val="302"/>
        </w:trPr>
        <w:tc>
          <w:tcPr>
            <w:tcW w:w="1560" w:type="dxa"/>
            <w:vMerge/>
          </w:tcPr>
          <w:p w:rsidR="00F54DAE" w:rsidRPr="00D31E4B" w:rsidRDefault="00F54DAE" w:rsidP="00504220">
            <w:pPr>
              <w:overflowPunct w:val="0"/>
              <w:autoSpaceDE w:val="0"/>
              <w:autoSpaceDN w:val="0"/>
              <w:adjustRightInd w:val="0"/>
              <w:ind w:right="-54"/>
              <w:jc w:val="center"/>
              <w:textAlignment w:val="baseline"/>
            </w:pPr>
          </w:p>
        </w:tc>
        <w:tc>
          <w:tcPr>
            <w:tcW w:w="1418" w:type="dxa"/>
          </w:tcPr>
          <w:p w:rsidR="00F54DAE" w:rsidRPr="00D31E4B" w:rsidRDefault="00F54DAE" w:rsidP="00504220">
            <w:r w:rsidRPr="00D31E4B">
              <w:t>Областной бюджет</w:t>
            </w:r>
          </w:p>
        </w:tc>
        <w:tc>
          <w:tcPr>
            <w:tcW w:w="1124" w:type="dxa"/>
          </w:tcPr>
          <w:p w:rsidR="00F54DAE" w:rsidRPr="00D31E4B" w:rsidRDefault="00F54DAE" w:rsidP="00504220">
            <w:r w:rsidRPr="00D31E4B">
              <w:t>936,2</w:t>
            </w:r>
          </w:p>
        </w:tc>
        <w:tc>
          <w:tcPr>
            <w:tcW w:w="860" w:type="dxa"/>
            <w:gridSpan w:val="2"/>
          </w:tcPr>
          <w:p w:rsidR="00F54DAE" w:rsidRPr="00D31E4B" w:rsidRDefault="00F54DAE" w:rsidP="00504220">
            <w:r w:rsidRPr="00D31E4B">
              <w:t>936,2</w:t>
            </w:r>
          </w:p>
        </w:tc>
        <w:tc>
          <w:tcPr>
            <w:tcW w:w="851" w:type="dxa"/>
            <w:gridSpan w:val="2"/>
          </w:tcPr>
          <w:p w:rsidR="00F54DAE" w:rsidRPr="00D31E4B" w:rsidRDefault="00F54DAE" w:rsidP="00504220">
            <w:r w:rsidRPr="00D31E4B">
              <w:t>-</w:t>
            </w:r>
          </w:p>
        </w:tc>
        <w:tc>
          <w:tcPr>
            <w:tcW w:w="850" w:type="dxa"/>
            <w:gridSpan w:val="2"/>
          </w:tcPr>
          <w:p w:rsidR="00F54DAE" w:rsidRPr="00D31E4B" w:rsidRDefault="00F54DAE" w:rsidP="00504220">
            <w:r w:rsidRPr="00D31E4B">
              <w:t>-</w:t>
            </w:r>
          </w:p>
        </w:tc>
        <w:tc>
          <w:tcPr>
            <w:tcW w:w="851" w:type="dxa"/>
            <w:gridSpan w:val="2"/>
          </w:tcPr>
          <w:p w:rsidR="00F54DAE" w:rsidRPr="00D31E4B" w:rsidRDefault="00F54DAE" w:rsidP="00504220">
            <w:r w:rsidRPr="00D31E4B">
              <w:t>-</w:t>
            </w:r>
          </w:p>
        </w:tc>
        <w:tc>
          <w:tcPr>
            <w:tcW w:w="848" w:type="dxa"/>
            <w:gridSpan w:val="2"/>
            <w:tcBorders>
              <w:bottom w:val="single" w:sz="4" w:space="0" w:color="auto"/>
            </w:tcBorders>
          </w:tcPr>
          <w:p w:rsidR="00F54DAE" w:rsidRPr="00D31E4B" w:rsidRDefault="00F54DAE" w:rsidP="00504220">
            <w:r w:rsidRPr="00D31E4B">
              <w:t>-</w:t>
            </w:r>
          </w:p>
        </w:tc>
        <w:tc>
          <w:tcPr>
            <w:tcW w:w="849" w:type="dxa"/>
            <w:tcBorders>
              <w:bottom w:val="single" w:sz="4" w:space="0" w:color="auto"/>
            </w:tcBorders>
          </w:tcPr>
          <w:p w:rsidR="00F54DAE" w:rsidRPr="00D31E4B" w:rsidRDefault="00504220" w:rsidP="00504220">
            <w:r w:rsidRPr="00D31E4B">
              <w:t>-</w:t>
            </w:r>
          </w:p>
        </w:tc>
        <w:tc>
          <w:tcPr>
            <w:tcW w:w="852" w:type="dxa"/>
            <w:tcBorders>
              <w:bottom w:val="single" w:sz="4" w:space="0" w:color="auto"/>
            </w:tcBorders>
          </w:tcPr>
          <w:p w:rsidR="00F54DAE" w:rsidRPr="00D31E4B" w:rsidRDefault="00F54DAE" w:rsidP="00504220">
            <w:r w:rsidRPr="00D31E4B">
              <w:t>-</w:t>
            </w:r>
          </w:p>
        </w:tc>
      </w:tr>
      <w:tr w:rsidR="00F54DAE" w:rsidRPr="00226804" w:rsidTr="00504220">
        <w:trPr>
          <w:trHeight w:val="146"/>
        </w:trPr>
        <w:tc>
          <w:tcPr>
            <w:tcW w:w="1560" w:type="dxa"/>
            <w:vMerge/>
          </w:tcPr>
          <w:p w:rsidR="00F54DAE" w:rsidRPr="00D31E4B" w:rsidRDefault="00F54DAE" w:rsidP="00504220">
            <w:pPr>
              <w:overflowPunct w:val="0"/>
              <w:autoSpaceDE w:val="0"/>
              <w:autoSpaceDN w:val="0"/>
              <w:adjustRightInd w:val="0"/>
              <w:ind w:right="-54"/>
              <w:jc w:val="center"/>
              <w:textAlignment w:val="baseline"/>
            </w:pPr>
          </w:p>
        </w:tc>
        <w:tc>
          <w:tcPr>
            <w:tcW w:w="1418" w:type="dxa"/>
          </w:tcPr>
          <w:p w:rsidR="00F54DAE" w:rsidRPr="00D31E4B" w:rsidRDefault="00F54DAE" w:rsidP="00504220">
            <w:pPr>
              <w:rPr>
                <w:b/>
              </w:rPr>
            </w:pPr>
            <w:r w:rsidRPr="00D31E4B">
              <w:t>Местный бюджет</w:t>
            </w:r>
          </w:p>
        </w:tc>
        <w:tc>
          <w:tcPr>
            <w:tcW w:w="1124" w:type="dxa"/>
          </w:tcPr>
          <w:p w:rsidR="00F54DAE" w:rsidRPr="00D31E4B" w:rsidRDefault="00F54DAE" w:rsidP="00504220">
            <w:r w:rsidRPr="00D31E4B">
              <w:t>70,5</w:t>
            </w:r>
          </w:p>
        </w:tc>
        <w:tc>
          <w:tcPr>
            <w:tcW w:w="860" w:type="dxa"/>
            <w:gridSpan w:val="2"/>
          </w:tcPr>
          <w:p w:rsidR="00F54DAE" w:rsidRPr="00D31E4B" w:rsidRDefault="00F54DAE" w:rsidP="00504220">
            <w:r w:rsidRPr="00D31E4B">
              <w:t>70,5</w:t>
            </w:r>
          </w:p>
        </w:tc>
        <w:tc>
          <w:tcPr>
            <w:tcW w:w="851" w:type="dxa"/>
            <w:gridSpan w:val="2"/>
          </w:tcPr>
          <w:p w:rsidR="00F54DAE" w:rsidRPr="00D31E4B" w:rsidRDefault="00F54DAE" w:rsidP="00504220">
            <w:r w:rsidRPr="00D31E4B">
              <w:t>-</w:t>
            </w:r>
          </w:p>
        </w:tc>
        <w:tc>
          <w:tcPr>
            <w:tcW w:w="850" w:type="dxa"/>
            <w:gridSpan w:val="2"/>
          </w:tcPr>
          <w:p w:rsidR="00F54DAE" w:rsidRPr="00D31E4B" w:rsidRDefault="00F54DAE" w:rsidP="00504220">
            <w:r w:rsidRPr="00D31E4B">
              <w:t>-</w:t>
            </w:r>
          </w:p>
        </w:tc>
        <w:tc>
          <w:tcPr>
            <w:tcW w:w="851" w:type="dxa"/>
            <w:gridSpan w:val="2"/>
          </w:tcPr>
          <w:p w:rsidR="00F54DAE" w:rsidRPr="00D31E4B" w:rsidRDefault="00F54DAE" w:rsidP="00504220">
            <w:r w:rsidRPr="00D31E4B">
              <w:t>-</w:t>
            </w:r>
          </w:p>
        </w:tc>
        <w:tc>
          <w:tcPr>
            <w:tcW w:w="848" w:type="dxa"/>
            <w:gridSpan w:val="2"/>
            <w:tcBorders>
              <w:bottom w:val="single" w:sz="4" w:space="0" w:color="auto"/>
            </w:tcBorders>
          </w:tcPr>
          <w:p w:rsidR="00F54DAE" w:rsidRPr="00D31E4B" w:rsidRDefault="00F54DAE" w:rsidP="00504220">
            <w:r w:rsidRPr="00D31E4B">
              <w:t>-</w:t>
            </w:r>
          </w:p>
        </w:tc>
        <w:tc>
          <w:tcPr>
            <w:tcW w:w="849" w:type="dxa"/>
            <w:tcBorders>
              <w:bottom w:val="single" w:sz="4" w:space="0" w:color="auto"/>
            </w:tcBorders>
          </w:tcPr>
          <w:p w:rsidR="00F54DAE" w:rsidRPr="00D31E4B" w:rsidRDefault="00504220" w:rsidP="00504220">
            <w:r w:rsidRPr="00D31E4B">
              <w:t>-</w:t>
            </w:r>
          </w:p>
        </w:tc>
        <w:tc>
          <w:tcPr>
            <w:tcW w:w="852" w:type="dxa"/>
            <w:tcBorders>
              <w:bottom w:val="single" w:sz="4" w:space="0" w:color="auto"/>
            </w:tcBorders>
          </w:tcPr>
          <w:p w:rsidR="00F54DAE" w:rsidRPr="00D31E4B" w:rsidRDefault="00F54DAE" w:rsidP="00504220">
            <w:r w:rsidRPr="00D31E4B">
              <w:t>-</w:t>
            </w:r>
          </w:p>
        </w:tc>
      </w:tr>
    </w:tbl>
    <w:p w:rsidR="00862839" w:rsidRPr="00226804" w:rsidRDefault="00862839" w:rsidP="00F54DAE">
      <w:pPr>
        <w:ind w:firstLine="709"/>
        <w:jc w:val="right"/>
        <w:rPr>
          <w:rFonts w:eastAsia="Calibri"/>
          <w:spacing w:val="2"/>
          <w:sz w:val="28"/>
          <w:szCs w:val="28"/>
          <w:shd w:val="clear" w:color="auto" w:fill="FFFFFF"/>
        </w:rPr>
      </w:pPr>
    </w:p>
    <w:p w:rsidR="00125048" w:rsidRPr="00226804" w:rsidRDefault="00125048" w:rsidP="00125048">
      <w:pPr>
        <w:jc w:val="center"/>
        <w:rPr>
          <w:rFonts w:eastAsia="Calibri"/>
          <w:spacing w:val="2"/>
          <w:sz w:val="28"/>
          <w:szCs w:val="28"/>
          <w:shd w:val="clear" w:color="auto" w:fill="FFFFFF"/>
        </w:rPr>
      </w:pPr>
      <w:r w:rsidRPr="00226804">
        <w:rPr>
          <w:rFonts w:eastAsia="Calibri"/>
          <w:spacing w:val="2"/>
          <w:sz w:val="28"/>
          <w:szCs w:val="28"/>
          <w:shd w:val="clear" w:color="auto" w:fill="FFFFFF"/>
        </w:rPr>
        <w:t xml:space="preserve">Глава </w:t>
      </w:r>
      <w:r w:rsidR="005D0C0B" w:rsidRPr="00226804">
        <w:rPr>
          <w:rFonts w:eastAsia="Calibri"/>
          <w:spacing w:val="2"/>
          <w:sz w:val="28"/>
          <w:szCs w:val="28"/>
          <w:shd w:val="clear" w:color="auto" w:fill="FFFFFF"/>
        </w:rPr>
        <w:t>5</w:t>
      </w:r>
      <w:r w:rsidRPr="00226804">
        <w:rPr>
          <w:rFonts w:eastAsia="Calibri"/>
          <w:spacing w:val="2"/>
          <w:sz w:val="28"/>
          <w:szCs w:val="28"/>
          <w:shd w:val="clear" w:color="auto" w:fill="FFFFFF"/>
        </w:rPr>
        <w:t xml:space="preserve">. ОСНОВНЫЕ МЕРОПРИЯТИЯ </w:t>
      </w:r>
      <w:r w:rsidR="00990BB8" w:rsidRPr="00226804">
        <w:rPr>
          <w:rFonts w:eastAsia="Calibri"/>
          <w:spacing w:val="2"/>
          <w:sz w:val="28"/>
          <w:szCs w:val="28"/>
          <w:shd w:val="clear" w:color="auto" w:fill="FFFFFF"/>
        </w:rPr>
        <w:t xml:space="preserve">МУНИЦИПАЛЬНОЙ </w:t>
      </w:r>
      <w:r w:rsidRPr="00226804">
        <w:rPr>
          <w:rFonts w:eastAsia="Calibri"/>
          <w:spacing w:val="2"/>
          <w:sz w:val="28"/>
          <w:szCs w:val="28"/>
          <w:shd w:val="clear" w:color="auto" w:fill="FFFFFF"/>
        </w:rPr>
        <w:t>ПРОГРАММЫ</w:t>
      </w:r>
    </w:p>
    <w:p w:rsidR="00125048" w:rsidRPr="00226804" w:rsidRDefault="00125048" w:rsidP="00125048">
      <w:pPr>
        <w:jc w:val="both"/>
        <w:rPr>
          <w:rFonts w:eastAsia="Calibri"/>
          <w:spacing w:val="2"/>
          <w:sz w:val="28"/>
          <w:szCs w:val="28"/>
          <w:shd w:val="clear" w:color="auto" w:fill="FFFFFF"/>
        </w:rPr>
      </w:pPr>
    </w:p>
    <w:p w:rsidR="00125048" w:rsidRPr="00226804" w:rsidRDefault="00551352"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Решение обозначенных в </w:t>
      </w:r>
      <w:r w:rsidR="008E384C" w:rsidRPr="00226804">
        <w:rPr>
          <w:rFonts w:ascii="TimesNewRomanPSMT" w:eastAsiaTheme="minorHAnsi" w:hAnsi="TimesNewRomanPSMT" w:cs="TimesNewRomanPSMT"/>
          <w:sz w:val="28"/>
          <w:szCs w:val="28"/>
          <w:lang w:eastAsia="en-US"/>
        </w:rPr>
        <w:t>муниципальной программе</w:t>
      </w:r>
      <w:r w:rsidR="00125048" w:rsidRPr="00226804">
        <w:rPr>
          <w:rFonts w:ascii="TimesNewRomanPSMT" w:eastAsiaTheme="minorHAnsi" w:hAnsi="TimesNewRomanPSMT" w:cs="TimesNewRomanPSMT"/>
          <w:sz w:val="28"/>
          <w:szCs w:val="28"/>
          <w:lang w:eastAsia="en-US"/>
        </w:rPr>
        <w:t xml:space="preserve"> задач реализуется через план мероприятий по следующим направлениям:</w:t>
      </w:r>
    </w:p>
    <w:p w:rsidR="00125048" w:rsidRPr="00226804"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1. </w:t>
      </w:r>
      <w:r w:rsidRPr="00226804">
        <w:rPr>
          <w:rFonts w:ascii="TimesNewRomanPSMT" w:eastAsiaTheme="minorHAnsi" w:hAnsi="TimesNewRomanPSMT" w:cs="TimesNewRomanPSMT"/>
          <w:sz w:val="28"/>
          <w:szCs w:val="28"/>
          <w:lang w:eastAsia="en-US"/>
        </w:rPr>
        <w:t>Благоустройство дворовых территорий многоквартирных домов.</w:t>
      </w:r>
    </w:p>
    <w:p w:rsidR="00271048" w:rsidRPr="00226804" w:rsidRDefault="00271048" w:rsidP="00271048">
      <w:pPr>
        <w:widowControl w:val="0"/>
        <w:autoSpaceDE w:val="0"/>
        <w:autoSpaceDN w:val="0"/>
        <w:adjustRightInd w:val="0"/>
        <w:ind w:firstLine="708"/>
        <w:jc w:val="both"/>
        <w:rPr>
          <w:sz w:val="28"/>
          <w:szCs w:val="28"/>
        </w:rPr>
      </w:pPr>
      <w:r w:rsidRPr="00226804">
        <w:rPr>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765FC1" w:rsidRPr="00226804" w:rsidRDefault="00765FC1" w:rsidP="00765FC1">
      <w:pPr>
        <w:widowControl w:val="0"/>
        <w:autoSpaceDE w:val="0"/>
        <w:autoSpaceDN w:val="0"/>
        <w:adjustRightInd w:val="0"/>
        <w:ind w:firstLine="709"/>
        <w:jc w:val="both"/>
        <w:rPr>
          <w:sz w:val="28"/>
          <w:szCs w:val="28"/>
        </w:rPr>
      </w:pPr>
      <w:r w:rsidRPr="00226804">
        <w:rPr>
          <w:sz w:val="28"/>
          <w:szCs w:val="28"/>
        </w:rPr>
        <w:t xml:space="preserve">Минимальный перечень работ по благоустройству </w:t>
      </w:r>
      <w:r w:rsidR="00271048" w:rsidRPr="00226804">
        <w:rPr>
          <w:sz w:val="28"/>
          <w:szCs w:val="28"/>
        </w:rPr>
        <w:t xml:space="preserve">дворовых территорий </w:t>
      </w:r>
      <w:r w:rsidRPr="00226804">
        <w:rPr>
          <w:sz w:val="28"/>
          <w:szCs w:val="28"/>
        </w:rPr>
        <w:t>включает следующие виды работ:</w:t>
      </w:r>
    </w:p>
    <w:p w:rsidR="00765FC1" w:rsidRPr="00226804" w:rsidRDefault="0093598B" w:rsidP="00271048">
      <w:pPr>
        <w:autoSpaceDE w:val="0"/>
        <w:autoSpaceDN w:val="0"/>
        <w:adjustRightInd w:val="0"/>
        <w:ind w:firstLine="709"/>
        <w:jc w:val="both"/>
        <w:rPr>
          <w:sz w:val="28"/>
          <w:szCs w:val="28"/>
        </w:rPr>
      </w:pPr>
      <w:r w:rsidRPr="00226804">
        <w:rPr>
          <w:sz w:val="28"/>
          <w:szCs w:val="28"/>
        </w:rPr>
        <w:t>1</w:t>
      </w:r>
      <w:r w:rsidR="00765FC1" w:rsidRPr="00226804">
        <w:rPr>
          <w:sz w:val="28"/>
          <w:szCs w:val="28"/>
        </w:rPr>
        <w:t>) ремонт дворовых проездов;</w:t>
      </w:r>
    </w:p>
    <w:p w:rsidR="00765FC1" w:rsidRPr="00226804" w:rsidRDefault="0093598B" w:rsidP="00271048">
      <w:pPr>
        <w:autoSpaceDE w:val="0"/>
        <w:autoSpaceDN w:val="0"/>
        <w:adjustRightInd w:val="0"/>
        <w:ind w:firstLine="709"/>
        <w:jc w:val="both"/>
        <w:rPr>
          <w:sz w:val="28"/>
          <w:szCs w:val="28"/>
        </w:rPr>
      </w:pPr>
      <w:r w:rsidRPr="00226804">
        <w:rPr>
          <w:sz w:val="28"/>
          <w:szCs w:val="28"/>
        </w:rPr>
        <w:t>2</w:t>
      </w:r>
      <w:r w:rsidR="00765FC1" w:rsidRPr="00226804">
        <w:rPr>
          <w:sz w:val="28"/>
          <w:szCs w:val="28"/>
        </w:rPr>
        <w:t>) обеспечение освещения дворовых территорий многоквартирных домов;</w:t>
      </w:r>
    </w:p>
    <w:p w:rsidR="00765FC1" w:rsidRPr="00226804" w:rsidRDefault="0093598B" w:rsidP="00271048">
      <w:pPr>
        <w:autoSpaceDE w:val="0"/>
        <w:autoSpaceDN w:val="0"/>
        <w:adjustRightInd w:val="0"/>
        <w:ind w:firstLine="709"/>
        <w:jc w:val="both"/>
        <w:rPr>
          <w:sz w:val="28"/>
          <w:szCs w:val="28"/>
        </w:rPr>
      </w:pPr>
      <w:r w:rsidRPr="00226804">
        <w:rPr>
          <w:sz w:val="28"/>
          <w:szCs w:val="28"/>
        </w:rPr>
        <w:t>3</w:t>
      </w:r>
      <w:r w:rsidR="00765FC1" w:rsidRPr="00226804">
        <w:rPr>
          <w:sz w:val="28"/>
          <w:szCs w:val="28"/>
        </w:rPr>
        <w:t>) устано</w:t>
      </w:r>
      <w:r w:rsidR="00D46443">
        <w:rPr>
          <w:sz w:val="28"/>
          <w:szCs w:val="28"/>
        </w:rPr>
        <w:t>вка</w:t>
      </w:r>
      <w:r w:rsidR="00765FC1" w:rsidRPr="00226804">
        <w:rPr>
          <w:sz w:val="28"/>
          <w:szCs w:val="28"/>
        </w:rPr>
        <w:t xml:space="preserve"> скамеек;</w:t>
      </w:r>
    </w:p>
    <w:p w:rsidR="00765FC1" w:rsidRDefault="0093598B" w:rsidP="00271048">
      <w:pPr>
        <w:autoSpaceDE w:val="0"/>
        <w:autoSpaceDN w:val="0"/>
        <w:adjustRightInd w:val="0"/>
        <w:ind w:firstLine="709"/>
        <w:jc w:val="both"/>
        <w:rPr>
          <w:sz w:val="28"/>
          <w:szCs w:val="28"/>
        </w:rPr>
      </w:pPr>
      <w:r w:rsidRPr="00226804">
        <w:rPr>
          <w:sz w:val="28"/>
          <w:szCs w:val="28"/>
        </w:rPr>
        <w:t>4</w:t>
      </w:r>
      <w:r w:rsidR="00765FC1" w:rsidRPr="00226804">
        <w:rPr>
          <w:sz w:val="28"/>
          <w:szCs w:val="28"/>
        </w:rPr>
        <w:t>) установк</w:t>
      </w:r>
      <w:r w:rsidR="00D46443">
        <w:rPr>
          <w:sz w:val="28"/>
          <w:szCs w:val="28"/>
        </w:rPr>
        <w:t>а</w:t>
      </w:r>
      <w:r w:rsidR="00765FC1" w:rsidRPr="00226804">
        <w:rPr>
          <w:sz w:val="28"/>
          <w:szCs w:val="28"/>
        </w:rPr>
        <w:t xml:space="preserve"> урн для мусора.</w:t>
      </w:r>
    </w:p>
    <w:p w:rsidR="00765FC1" w:rsidRPr="00226804" w:rsidRDefault="0093598B" w:rsidP="0093598B">
      <w:pPr>
        <w:autoSpaceDE w:val="0"/>
        <w:autoSpaceDN w:val="0"/>
        <w:adjustRightInd w:val="0"/>
        <w:ind w:firstLine="709"/>
        <w:jc w:val="both"/>
        <w:rPr>
          <w:sz w:val="28"/>
          <w:szCs w:val="28"/>
        </w:rPr>
      </w:pPr>
      <w:r w:rsidRPr="00226804">
        <w:rPr>
          <w:sz w:val="28"/>
          <w:szCs w:val="28"/>
        </w:rPr>
        <w:t>Д</w:t>
      </w:r>
      <w:r w:rsidR="00765FC1" w:rsidRPr="00226804">
        <w:rPr>
          <w:sz w:val="28"/>
          <w:szCs w:val="28"/>
        </w:rPr>
        <w:t>ополнительный пе</w:t>
      </w:r>
      <w:r w:rsidRPr="00226804">
        <w:rPr>
          <w:sz w:val="28"/>
          <w:szCs w:val="28"/>
        </w:rPr>
        <w:t xml:space="preserve">речень </w:t>
      </w:r>
      <w:r w:rsidR="00271048" w:rsidRPr="00226804">
        <w:rPr>
          <w:sz w:val="28"/>
          <w:szCs w:val="28"/>
        </w:rPr>
        <w:t xml:space="preserve">работ по благоустройству дворовых территорий </w:t>
      </w:r>
      <w:r w:rsidRPr="00226804">
        <w:rPr>
          <w:sz w:val="28"/>
          <w:szCs w:val="28"/>
        </w:rPr>
        <w:t>включает следующие виды работ</w:t>
      </w:r>
      <w:r w:rsidR="00765FC1" w:rsidRPr="00226804">
        <w:rPr>
          <w:sz w:val="28"/>
          <w:szCs w:val="28"/>
        </w:rPr>
        <w:t>:</w:t>
      </w:r>
    </w:p>
    <w:p w:rsidR="00765FC1" w:rsidRPr="00226804" w:rsidRDefault="0093598B" w:rsidP="00271048">
      <w:pPr>
        <w:ind w:firstLine="709"/>
        <w:jc w:val="both"/>
        <w:rPr>
          <w:sz w:val="28"/>
          <w:szCs w:val="28"/>
        </w:rPr>
      </w:pPr>
      <w:r w:rsidRPr="00226804">
        <w:rPr>
          <w:sz w:val="28"/>
          <w:szCs w:val="28"/>
        </w:rPr>
        <w:t>1</w:t>
      </w:r>
      <w:r w:rsidR="00765FC1" w:rsidRPr="00226804">
        <w:rPr>
          <w:sz w:val="28"/>
          <w:szCs w:val="28"/>
        </w:rPr>
        <w:t>) оборудование детских площадок;</w:t>
      </w:r>
    </w:p>
    <w:p w:rsidR="00765FC1" w:rsidRPr="00226804" w:rsidRDefault="0093598B" w:rsidP="00271048">
      <w:pPr>
        <w:ind w:firstLine="709"/>
        <w:jc w:val="both"/>
        <w:rPr>
          <w:sz w:val="28"/>
          <w:szCs w:val="28"/>
        </w:rPr>
      </w:pPr>
      <w:r w:rsidRPr="00226804">
        <w:rPr>
          <w:sz w:val="28"/>
          <w:szCs w:val="28"/>
        </w:rPr>
        <w:t>2</w:t>
      </w:r>
      <w:r w:rsidR="00765FC1" w:rsidRPr="00226804">
        <w:rPr>
          <w:sz w:val="28"/>
          <w:szCs w:val="28"/>
        </w:rPr>
        <w:t>) оборудование спортивных площадок;</w:t>
      </w:r>
    </w:p>
    <w:p w:rsidR="00765FC1" w:rsidRPr="00226804" w:rsidRDefault="0093598B" w:rsidP="00271048">
      <w:pPr>
        <w:ind w:firstLine="709"/>
        <w:jc w:val="both"/>
        <w:rPr>
          <w:sz w:val="28"/>
          <w:szCs w:val="28"/>
        </w:rPr>
      </w:pPr>
      <w:r w:rsidRPr="00226804">
        <w:rPr>
          <w:sz w:val="28"/>
          <w:szCs w:val="28"/>
        </w:rPr>
        <w:lastRenderedPageBreak/>
        <w:t>3</w:t>
      </w:r>
      <w:r w:rsidR="00765FC1" w:rsidRPr="00226804">
        <w:rPr>
          <w:sz w:val="28"/>
          <w:szCs w:val="28"/>
        </w:rPr>
        <w:t>) оборудование автомобильных парковок;</w:t>
      </w:r>
    </w:p>
    <w:p w:rsidR="00765FC1" w:rsidRPr="00226804" w:rsidRDefault="0093598B" w:rsidP="00271048">
      <w:pPr>
        <w:ind w:firstLine="709"/>
        <w:jc w:val="both"/>
        <w:rPr>
          <w:sz w:val="28"/>
          <w:szCs w:val="28"/>
        </w:rPr>
      </w:pPr>
      <w:r w:rsidRPr="00226804">
        <w:rPr>
          <w:sz w:val="28"/>
          <w:szCs w:val="28"/>
        </w:rPr>
        <w:t>4</w:t>
      </w:r>
      <w:r w:rsidR="00765FC1" w:rsidRPr="00226804">
        <w:rPr>
          <w:sz w:val="28"/>
          <w:szCs w:val="28"/>
        </w:rPr>
        <w:t>) озеленение территорий;</w:t>
      </w:r>
    </w:p>
    <w:p w:rsidR="00765FC1" w:rsidRPr="00226804" w:rsidRDefault="0093598B" w:rsidP="00271048">
      <w:pPr>
        <w:ind w:firstLine="709"/>
        <w:jc w:val="both"/>
        <w:rPr>
          <w:sz w:val="28"/>
          <w:szCs w:val="28"/>
        </w:rPr>
      </w:pPr>
      <w:r w:rsidRPr="00226804">
        <w:rPr>
          <w:sz w:val="28"/>
          <w:szCs w:val="28"/>
        </w:rPr>
        <w:t>5</w:t>
      </w:r>
      <w:r w:rsidR="00765FC1" w:rsidRPr="00226804">
        <w:rPr>
          <w:sz w:val="28"/>
          <w:szCs w:val="28"/>
        </w:rPr>
        <w:t>) об</w:t>
      </w:r>
      <w:r w:rsidR="000E1ADB">
        <w:rPr>
          <w:sz w:val="28"/>
          <w:szCs w:val="28"/>
        </w:rPr>
        <w:t>устройство</w:t>
      </w:r>
      <w:r w:rsidR="00765FC1" w:rsidRPr="00226804">
        <w:rPr>
          <w:sz w:val="28"/>
          <w:szCs w:val="28"/>
        </w:rPr>
        <w:t xml:space="preserve"> площадок для выгула домашних животных;</w:t>
      </w:r>
    </w:p>
    <w:p w:rsidR="00765FC1" w:rsidRPr="00226804" w:rsidRDefault="0093598B" w:rsidP="00271048">
      <w:pPr>
        <w:ind w:firstLine="709"/>
        <w:jc w:val="both"/>
        <w:rPr>
          <w:sz w:val="28"/>
          <w:szCs w:val="28"/>
        </w:rPr>
      </w:pPr>
      <w:r w:rsidRPr="00226804">
        <w:rPr>
          <w:sz w:val="28"/>
          <w:szCs w:val="28"/>
        </w:rPr>
        <w:t>6)</w:t>
      </w:r>
      <w:r w:rsidR="00765FC1" w:rsidRPr="00226804">
        <w:rPr>
          <w:sz w:val="28"/>
          <w:szCs w:val="28"/>
        </w:rPr>
        <w:t xml:space="preserve"> обустройство площадок для отдыха;</w:t>
      </w:r>
    </w:p>
    <w:p w:rsidR="00765FC1" w:rsidRPr="00226804" w:rsidRDefault="0093598B" w:rsidP="00271048">
      <w:pPr>
        <w:ind w:firstLine="709"/>
        <w:jc w:val="both"/>
        <w:rPr>
          <w:sz w:val="28"/>
          <w:szCs w:val="28"/>
        </w:rPr>
      </w:pPr>
      <w:r w:rsidRPr="00226804">
        <w:rPr>
          <w:sz w:val="28"/>
          <w:szCs w:val="28"/>
        </w:rPr>
        <w:t>7</w:t>
      </w:r>
      <w:r w:rsidR="00765FC1" w:rsidRPr="00226804">
        <w:rPr>
          <w:sz w:val="28"/>
          <w:szCs w:val="28"/>
        </w:rPr>
        <w:t>) обустройство контейнерных площадок;</w:t>
      </w:r>
    </w:p>
    <w:p w:rsidR="00765FC1" w:rsidRPr="00226804" w:rsidRDefault="0093598B" w:rsidP="00271048">
      <w:pPr>
        <w:ind w:firstLine="709"/>
        <w:jc w:val="both"/>
        <w:rPr>
          <w:sz w:val="28"/>
          <w:szCs w:val="28"/>
        </w:rPr>
      </w:pPr>
      <w:r w:rsidRPr="00226804">
        <w:rPr>
          <w:sz w:val="28"/>
          <w:szCs w:val="28"/>
        </w:rPr>
        <w:t>8</w:t>
      </w:r>
      <w:r w:rsidR="00765FC1" w:rsidRPr="00226804">
        <w:rPr>
          <w:sz w:val="28"/>
          <w:szCs w:val="28"/>
        </w:rPr>
        <w:t>) обустройство ограждений;</w:t>
      </w:r>
    </w:p>
    <w:p w:rsidR="00765FC1" w:rsidRPr="00226804" w:rsidRDefault="0093598B" w:rsidP="00271048">
      <w:pPr>
        <w:ind w:firstLine="709"/>
        <w:jc w:val="both"/>
        <w:rPr>
          <w:sz w:val="28"/>
          <w:szCs w:val="28"/>
        </w:rPr>
      </w:pPr>
      <w:r w:rsidRPr="00226804">
        <w:rPr>
          <w:sz w:val="28"/>
          <w:szCs w:val="28"/>
        </w:rPr>
        <w:t>9</w:t>
      </w:r>
      <w:r w:rsidR="00765FC1" w:rsidRPr="00226804">
        <w:rPr>
          <w:sz w:val="28"/>
          <w:szCs w:val="28"/>
        </w:rPr>
        <w:t>) устройство открытого лотка для отвода дождевых и талых вод;</w:t>
      </w:r>
    </w:p>
    <w:p w:rsidR="00765FC1" w:rsidRPr="00226804" w:rsidRDefault="0093598B" w:rsidP="00271048">
      <w:pPr>
        <w:ind w:firstLine="709"/>
        <w:jc w:val="both"/>
        <w:rPr>
          <w:sz w:val="28"/>
          <w:szCs w:val="28"/>
        </w:rPr>
      </w:pPr>
      <w:r w:rsidRPr="00226804">
        <w:rPr>
          <w:sz w:val="28"/>
          <w:szCs w:val="28"/>
        </w:rPr>
        <w:t>10</w:t>
      </w:r>
      <w:r w:rsidR="00765FC1" w:rsidRPr="00226804">
        <w:rPr>
          <w:sz w:val="28"/>
          <w:szCs w:val="28"/>
        </w:rPr>
        <w:t>) устройство искусственных дорожных неровностей с установкой соответствующих дорожных знаков;</w:t>
      </w:r>
    </w:p>
    <w:p w:rsidR="00C1743F" w:rsidRDefault="0093598B" w:rsidP="00C1743F">
      <w:pPr>
        <w:ind w:firstLine="709"/>
        <w:jc w:val="both"/>
        <w:rPr>
          <w:sz w:val="28"/>
          <w:szCs w:val="28"/>
        </w:rPr>
      </w:pPr>
      <w:r w:rsidRPr="00226804">
        <w:rPr>
          <w:sz w:val="28"/>
          <w:szCs w:val="28"/>
        </w:rPr>
        <w:t>11</w:t>
      </w:r>
      <w:r w:rsidR="00765FC1" w:rsidRPr="00226804">
        <w:rPr>
          <w:sz w:val="28"/>
          <w:szCs w:val="28"/>
        </w:rPr>
        <w:t>) иные виды работ.</w:t>
      </w:r>
    </w:p>
    <w:p w:rsidR="00836E7D" w:rsidRDefault="00836E7D" w:rsidP="00836E7D">
      <w:pPr>
        <w:autoSpaceDE w:val="0"/>
        <w:autoSpaceDN w:val="0"/>
        <w:adjustRightInd w:val="0"/>
        <w:ind w:firstLine="720"/>
        <w:jc w:val="both"/>
        <w:rPr>
          <w:sz w:val="28"/>
          <w:szCs w:val="28"/>
        </w:rPr>
      </w:pPr>
      <w:r w:rsidRPr="00226804">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D44E2B" w:rsidRDefault="00D44E2B" w:rsidP="00D44E2B">
      <w:pPr>
        <w:autoSpaceDE w:val="0"/>
        <w:autoSpaceDN w:val="0"/>
        <w:adjustRightInd w:val="0"/>
        <w:ind w:firstLine="720"/>
        <w:jc w:val="right"/>
        <w:rPr>
          <w:sz w:val="28"/>
          <w:szCs w:val="28"/>
        </w:rPr>
      </w:pPr>
      <w:r w:rsidRPr="00226804">
        <w:rPr>
          <w:sz w:val="28"/>
          <w:szCs w:val="28"/>
        </w:rPr>
        <w:t>Таблица № 3</w:t>
      </w:r>
    </w:p>
    <w:p w:rsidR="00D44E2B" w:rsidRPr="00226804" w:rsidRDefault="00D44E2B" w:rsidP="00D44E2B">
      <w:pPr>
        <w:autoSpaceDE w:val="0"/>
        <w:autoSpaceDN w:val="0"/>
        <w:adjustRightInd w:val="0"/>
        <w:ind w:firstLine="720"/>
        <w:jc w:val="center"/>
        <w:rPr>
          <w:sz w:val="28"/>
          <w:szCs w:val="28"/>
        </w:rPr>
      </w:pPr>
      <w:r w:rsidRPr="00226804">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836E7D" w:rsidRPr="00226804" w:rsidRDefault="00836E7D" w:rsidP="00836E7D">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836E7D" w:rsidRPr="00226804" w:rsidTr="00C918BB">
        <w:trPr>
          <w:trHeight w:val="767"/>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right"/>
              <w:rPr>
                <w:b/>
                <w:sz w:val="24"/>
                <w:szCs w:val="24"/>
              </w:rPr>
            </w:pPr>
            <w:r w:rsidRPr="00226804">
              <w:rPr>
                <w:b/>
                <w:sz w:val="24"/>
                <w:szCs w:val="24"/>
              </w:rPr>
              <w:t xml:space="preserve">№       </w:t>
            </w:r>
            <w:proofErr w:type="gramStart"/>
            <w:r w:rsidRPr="00226804">
              <w:rPr>
                <w:b/>
                <w:sz w:val="24"/>
                <w:szCs w:val="24"/>
              </w:rPr>
              <w:t>п</w:t>
            </w:r>
            <w:proofErr w:type="gramEnd"/>
            <w:r w:rsidRPr="00226804">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b/>
                <w:sz w:val="24"/>
                <w:szCs w:val="24"/>
              </w:rPr>
            </w:pPr>
            <w:r w:rsidRPr="00226804">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b/>
                <w:sz w:val="24"/>
                <w:szCs w:val="24"/>
              </w:rPr>
            </w:pPr>
            <w:r w:rsidRPr="00226804">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b/>
                <w:sz w:val="24"/>
                <w:szCs w:val="24"/>
              </w:rPr>
            </w:pPr>
            <w:r w:rsidRPr="00226804">
              <w:rPr>
                <w:b/>
                <w:sz w:val="24"/>
                <w:szCs w:val="24"/>
              </w:rPr>
              <w:t>Единичная расценка (руб.)</w:t>
            </w:r>
          </w:p>
        </w:tc>
      </w:tr>
      <w:tr w:rsidR="00A51FDE" w:rsidRPr="00226804" w:rsidTr="00A51FDE">
        <w:trPr>
          <w:trHeight w:val="186"/>
        </w:trPr>
        <w:tc>
          <w:tcPr>
            <w:tcW w:w="576" w:type="dxa"/>
            <w:tcBorders>
              <w:top w:val="single" w:sz="4" w:space="0" w:color="auto"/>
              <w:left w:val="single" w:sz="4" w:space="0" w:color="auto"/>
              <w:bottom w:val="single" w:sz="4" w:space="0" w:color="auto"/>
              <w:right w:val="single" w:sz="4" w:space="0" w:color="auto"/>
            </w:tcBorders>
            <w:vAlign w:val="center"/>
          </w:tcPr>
          <w:p w:rsidR="00A51FDE" w:rsidRPr="00A51FDE" w:rsidRDefault="00A51FDE" w:rsidP="00A51FDE">
            <w:pPr>
              <w:ind w:left="-235" w:firstLine="271"/>
              <w:jc w:val="center"/>
              <w:rPr>
                <w:b/>
                <w:sz w:val="18"/>
                <w:szCs w:val="18"/>
              </w:rPr>
            </w:pPr>
            <w:r w:rsidRPr="00A51FDE">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A51FDE" w:rsidRPr="00A51FDE" w:rsidRDefault="00A51FDE" w:rsidP="00A51FDE">
            <w:pPr>
              <w:ind w:firstLine="36"/>
              <w:jc w:val="center"/>
              <w:rPr>
                <w:b/>
                <w:sz w:val="18"/>
                <w:szCs w:val="18"/>
              </w:rPr>
            </w:pPr>
            <w:r w:rsidRPr="00A51FDE">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A51FDE" w:rsidRPr="00A51FDE" w:rsidRDefault="00A51FDE" w:rsidP="00A51FDE">
            <w:pPr>
              <w:ind w:firstLine="36"/>
              <w:jc w:val="center"/>
              <w:rPr>
                <w:b/>
                <w:sz w:val="18"/>
                <w:szCs w:val="18"/>
              </w:rPr>
            </w:pPr>
            <w:r w:rsidRPr="00A51FDE">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A51FDE" w:rsidRPr="00A51FDE" w:rsidRDefault="00A51FDE" w:rsidP="00A51FDE">
            <w:pPr>
              <w:ind w:firstLine="36"/>
              <w:jc w:val="center"/>
              <w:rPr>
                <w:b/>
                <w:sz w:val="18"/>
                <w:szCs w:val="18"/>
              </w:rPr>
            </w:pPr>
            <w:r w:rsidRPr="00A51FDE">
              <w:rPr>
                <w:b/>
                <w:sz w:val="18"/>
                <w:szCs w:val="18"/>
              </w:rPr>
              <w:t>4</w:t>
            </w:r>
          </w:p>
        </w:tc>
      </w:tr>
      <w:tr w:rsidR="00836E7D" w:rsidRPr="00226804" w:rsidTr="00A51FDE">
        <w:trPr>
          <w:trHeight w:val="954"/>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754</w:t>
            </w:r>
          </w:p>
        </w:tc>
      </w:tr>
      <w:tr w:rsidR="00836E7D" w:rsidRPr="00226804" w:rsidTr="00A51FDE">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 xml:space="preserve">Установка </w:t>
            </w:r>
            <w:proofErr w:type="spellStart"/>
            <w:r w:rsidRPr="00226804">
              <w:rPr>
                <w:sz w:val="24"/>
                <w:szCs w:val="24"/>
              </w:rPr>
              <w:t>поребрика</w:t>
            </w:r>
            <w:proofErr w:type="spellEnd"/>
            <w:r w:rsidRPr="00226804">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869</w:t>
            </w:r>
          </w:p>
        </w:tc>
      </w:tr>
      <w:tr w:rsidR="00836E7D" w:rsidRPr="00226804" w:rsidTr="00C918BB">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1329</w:t>
            </w:r>
          </w:p>
        </w:tc>
      </w:tr>
      <w:tr w:rsidR="00836E7D" w:rsidRPr="00226804" w:rsidTr="00C918BB">
        <w:trPr>
          <w:trHeight w:val="410"/>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461</w:t>
            </w:r>
          </w:p>
        </w:tc>
      </w:tr>
      <w:tr w:rsidR="00836E7D" w:rsidRPr="00226804" w:rsidTr="00C918BB">
        <w:trPr>
          <w:trHeight w:val="992"/>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1666</w:t>
            </w:r>
          </w:p>
        </w:tc>
      </w:tr>
      <w:tr w:rsidR="00836E7D" w:rsidRPr="00226804" w:rsidTr="00A51FDE">
        <w:trPr>
          <w:trHeight w:val="1274"/>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1324</w:t>
            </w:r>
          </w:p>
        </w:tc>
      </w:tr>
      <w:tr w:rsidR="00836E7D" w:rsidRPr="00226804" w:rsidTr="00A51FDE">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759</w:t>
            </w:r>
          </w:p>
        </w:tc>
      </w:tr>
      <w:tr w:rsidR="00836E7D" w:rsidRPr="00226804" w:rsidTr="00A51FDE">
        <w:trPr>
          <w:trHeight w:val="550"/>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361</w:t>
            </w:r>
          </w:p>
        </w:tc>
      </w:tr>
      <w:tr w:rsidR="00836E7D" w:rsidRPr="00226804" w:rsidTr="00A51FDE">
        <w:trPr>
          <w:trHeight w:val="709"/>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8000</w:t>
            </w:r>
          </w:p>
        </w:tc>
      </w:tr>
      <w:tr w:rsidR="00836E7D" w:rsidRPr="00226804" w:rsidTr="00A51FDE">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FC6DF8" w:rsidP="00C918BB">
            <w:pPr>
              <w:ind w:firstLine="36"/>
              <w:jc w:val="center"/>
              <w:rPr>
                <w:sz w:val="24"/>
                <w:szCs w:val="24"/>
              </w:rPr>
            </w:pPr>
            <w:r>
              <w:rPr>
                <w:sz w:val="24"/>
                <w:szCs w:val="24"/>
              </w:rPr>
              <w:t>25</w:t>
            </w:r>
            <w:r w:rsidR="00836E7D" w:rsidRPr="00226804">
              <w:rPr>
                <w:sz w:val="24"/>
                <w:szCs w:val="24"/>
              </w:rPr>
              <w:t>00</w:t>
            </w:r>
          </w:p>
        </w:tc>
      </w:tr>
      <w:tr w:rsidR="00A51FDE" w:rsidRPr="00226804" w:rsidTr="00A51FDE">
        <w:trPr>
          <w:trHeight w:val="265"/>
        </w:trPr>
        <w:tc>
          <w:tcPr>
            <w:tcW w:w="576" w:type="dxa"/>
            <w:tcBorders>
              <w:top w:val="single" w:sz="4" w:space="0" w:color="auto"/>
              <w:left w:val="single" w:sz="4" w:space="0" w:color="auto"/>
              <w:bottom w:val="single" w:sz="4" w:space="0" w:color="auto"/>
              <w:right w:val="single" w:sz="4" w:space="0" w:color="auto"/>
            </w:tcBorders>
            <w:vAlign w:val="center"/>
          </w:tcPr>
          <w:p w:rsidR="00A51FDE" w:rsidRPr="00A51FDE" w:rsidRDefault="00A51FDE" w:rsidP="001774D9">
            <w:pPr>
              <w:ind w:left="-235" w:firstLine="271"/>
              <w:jc w:val="center"/>
              <w:rPr>
                <w:b/>
                <w:sz w:val="18"/>
                <w:szCs w:val="18"/>
              </w:rPr>
            </w:pPr>
            <w:r w:rsidRPr="00A51FDE">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A51FDE" w:rsidRPr="00A51FDE" w:rsidRDefault="00A51FDE" w:rsidP="001774D9">
            <w:pPr>
              <w:ind w:firstLine="36"/>
              <w:jc w:val="center"/>
              <w:rPr>
                <w:b/>
                <w:sz w:val="18"/>
                <w:szCs w:val="18"/>
              </w:rPr>
            </w:pPr>
            <w:r w:rsidRPr="00A51FDE">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A51FDE" w:rsidRPr="00A51FDE" w:rsidRDefault="00A51FDE" w:rsidP="001774D9">
            <w:pPr>
              <w:ind w:firstLine="36"/>
              <w:jc w:val="center"/>
              <w:rPr>
                <w:b/>
                <w:sz w:val="18"/>
                <w:szCs w:val="18"/>
              </w:rPr>
            </w:pPr>
            <w:r w:rsidRPr="00A51FDE">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A51FDE" w:rsidRPr="00A51FDE" w:rsidRDefault="00A51FDE" w:rsidP="001774D9">
            <w:pPr>
              <w:ind w:firstLine="36"/>
              <w:jc w:val="center"/>
              <w:rPr>
                <w:b/>
                <w:sz w:val="18"/>
                <w:szCs w:val="18"/>
              </w:rPr>
            </w:pPr>
            <w:r w:rsidRPr="00A51FDE">
              <w:rPr>
                <w:b/>
                <w:sz w:val="18"/>
                <w:szCs w:val="18"/>
              </w:rPr>
              <w:t>4</w:t>
            </w:r>
          </w:p>
        </w:tc>
      </w:tr>
      <w:tr w:rsidR="00836E7D" w:rsidRPr="00226804" w:rsidTr="00C918BB">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 xml:space="preserve">Замена уличного светильника на кронштейне, прикрепленного над подъездом дома, на </w:t>
            </w:r>
            <w:proofErr w:type="gramStart"/>
            <w:r w:rsidRPr="00226804">
              <w:rPr>
                <w:sz w:val="24"/>
                <w:szCs w:val="24"/>
              </w:rPr>
              <w:t>светодиодный</w:t>
            </w:r>
            <w:proofErr w:type="gramEnd"/>
            <w:r w:rsidRPr="00226804">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2237</w:t>
            </w:r>
          </w:p>
        </w:tc>
      </w:tr>
      <w:tr w:rsidR="00836E7D" w:rsidRPr="00226804" w:rsidTr="00C918BB">
        <w:trPr>
          <w:trHeight w:val="416"/>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5000</w:t>
            </w:r>
          </w:p>
        </w:tc>
      </w:tr>
      <w:tr w:rsidR="00836E7D" w:rsidRPr="00226804" w:rsidTr="00C918BB">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115</w:t>
            </w:r>
          </w:p>
        </w:tc>
      </w:tr>
      <w:tr w:rsidR="00836E7D" w:rsidRPr="00226804" w:rsidTr="00C918BB">
        <w:trPr>
          <w:trHeight w:val="546"/>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69</w:t>
            </w:r>
          </w:p>
        </w:tc>
      </w:tr>
      <w:tr w:rsidR="00836E7D" w:rsidRPr="00226804" w:rsidTr="00C918BB">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44784</w:t>
            </w:r>
          </w:p>
        </w:tc>
      </w:tr>
      <w:tr w:rsidR="00836E7D" w:rsidRPr="00226804" w:rsidTr="00C918BB">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FC6DF8" w:rsidP="00C918BB">
            <w:pPr>
              <w:ind w:firstLine="36"/>
              <w:jc w:val="center"/>
              <w:rPr>
                <w:sz w:val="24"/>
                <w:szCs w:val="24"/>
              </w:rPr>
            </w:pPr>
            <w:r>
              <w:rPr>
                <w:sz w:val="24"/>
                <w:szCs w:val="24"/>
              </w:rPr>
              <w:t>12036</w:t>
            </w:r>
          </w:p>
        </w:tc>
      </w:tr>
      <w:tr w:rsidR="00836E7D" w:rsidRPr="00226804" w:rsidTr="00C918BB">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FC6DF8">
            <w:pPr>
              <w:ind w:firstLine="36"/>
              <w:jc w:val="center"/>
              <w:rPr>
                <w:sz w:val="24"/>
                <w:szCs w:val="24"/>
              </w:rPr>
            </w:pPr>
            <w:r w:rsidRPr="00226804">
              <w:rPr>
                <w:sz w:val="24"/>
                <w:szCs w:val="24"/>
              </w:rPr>
              <w:t>Качалка на пружине 2-х местная «</w:t>
            </w:r>
            <w:r w:rsidR="00FC6DF8">
              <w:rPr>
                <w:sz w:val="24"/>
                <w:szCs w:val="24"/>
              </w:rPr>
              <w:t>Кораблик</w:t>
            </w:r>
            <w:r w:rsidRPr="00226804">
              <w:rPr>
                <w:sz w:val="24"/>
                <w:szCs w:val="24"/>
              </w:rPr>
              <w:t>» 0041</w:t>
            </w:r>
            <w:r w:rsidR="00FC6DF8">
              <w:rPr>
                <w:sz w:val="24"/>
                <w:szCs w:val="24"/>
              </w:rPr>
              <w:t>22</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FC6DF8" w:rsidP="00C918BB">
            <w:pPr>
              <w:ind w:firstLine="36"/>
              <w:jc w:val="center"/>
              <w:rPr>
                <w:sz w:val="24"/>
                <w:szCs w:val="24"/>
              </w:rPr>
            </w:pPr>
            <w:r>
              <w:rPr>
                <w:sz w:val="24"/>
                <w:szCs w:val="24"/>
              </w:rPr>
              <w:t>29465</w:t>
            </w:r>
          </w:p>
        </w:tc>
      </w:tr>
      <w:tr w:rsidR="00836E7D" w:rsidRPr="00226804" w:rsidTr="00C918BB">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FC6DF8" w:rsidP="00C918BB">
            <w:pPr>
              <w:ind w:firstLine="36"/>
              <w:jc w:val="center"/>
              <w:rPr>
                <w:sz w:val="24"/>
                <w:szCs w:val="24"/>
              </w:rPr>
            </w:pPr>
            <w:r>
              <w:rPr>
                <w:sz w:val="24"/>
                <w:szCs w:val="24"/>
              </w:rPr>
              <w:t>16284</w:t>
            </w:r>
          </w:p>
        </w:tc>
      </w:tr>
      <w:tr w:rsidR="00836E7D" w:rsidRPr="00226804" w:rsidTr="00C918BB">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FC6DF8" w:rsidP="00FC6DF8">
            <w:pPr>
              <w:ind w:firstLine="36"/>
              <w:jc w:val="center"/>
              <w:rPr>
                <w:sz w:val="24"/>
                <w:szCs w:val="24"/>
              </w:rPr>
            </w:pPr>
            <w:r>
              <w:rPr>
                <w:sz w:val="24"/>
                <w:szCs w:val="24"/>
              </w:rPr>
              <w:t>6170</w:t>
            </w:r>
            <w:r w:rsidR="00836E7D" w:rsidRPr="00226804">
              <w:rPr>
                <w:sz w:val="24"/>
                <w:szCs w:val="24"/>
              </w:rPr>
              <w:t>*2=</w:t>
            </w:r>
            <w:r>
              <w:rPr>
                <w:sz w:val="24"/>
                <w:szCs w:val="24"/>
              </w:rPr>
              <w:t>12340</w:t>
            </w:r>
          </w:p>
        </w:tc>
      </w:tr>
      <w:tr w:rsidR="00836E7D" w:rsidRPr="00226804" w:rsidTr="00C918BB">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FC6DF8" w:rsidP="00C918BB">
            <w:pPr>
              <w:ind w:firstLine="36"/>
              <w:jc w:val="center"/>
              <w:rPr>
                <w:sz w:val="24"/>
                <w:szCs w:val="24"/>
              </w:rPr>
            </w:pPr>
            <w:r>
              <w:rPr>
                <w:sz w:val="24"/>
                <w:szCs w:val="24"/>
              </w:rPr>
              <w:t>31730</w:t>
            </w:r>
          </w:p>
        </w:tc>
      </w:tr>
      <w:tr w:rsidR="00836E7D" w:rsidRPr="00226804" w:rsidTr="00C918BB">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FC6DF8" w:rsidP="00C918BB">
            <w:pPr>
              <w:ind w:firstLine="36"/>
              <w:jc w:val="center"/>
              <w:rPr>
                <w:sz w:val="24"/>
                <w:szCs w:val="24"/>
              </w:rPr>
            </w:pPr>
            <w:r>
              <w:rPr>
                <w:sz w:val="24"/>
                <w:szCs w:val="24"/>
              </w:rPr>
              <w:t>97500</w:t>
            </w:r>
          </w:p>
        </w:tc>
      </w:tr>
      <w:tr w:rsidR="00836E7D" w:rsidRPr="00226804" w:rsidTr="00C918BB">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FC6DF8" w:rsidP="00C918BB">
            <w:pPr>
              <w:ind w:firstLine="36"/>
              <w:jc w:val="center"/>
              <w:rPr>
                <w:sz w:val="24"/>
                <w:szCs w:val="24"/>
              </w:rPr>
            </w:pPr>
            <w:r>
              <w:rPr>
                <w:sz w:val="24"/>
                <w:szCs w:val="24"/>
              </w:rPr>
              <w:t>16815</w:t>
            </w:r>
          </w:p>
        </w:tc>
      </w:tr>
      <w:tr w:rsidR="00836E7D" w:rsidRPr="00226804" w:rsidTr="00C918BB">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FC6DF8">
            <w:pPr>
              <w:ind w:firstLine="36"/>
              <w:jc w:val="center"/>
              <w:rPr>
                <w:sz w:val="24"/>
                <w:szCs w:val="24"/>
              </w:rPr>
            </w:pPr>
            <w:r w:rsidRPr="00226804">
              <w:rPr>
                <w:sz w:val="24"/>
                <w:szCs w:val="24"/>
              </w:rPr>
              <w:t xml:space="preserve">Качели на металлических стойках </w:t>
            </w:r>
            <w:r w:rsidR="00FC6DF8">
              <w:rPr>
                <w:sz w:val="24"/>
                <w:szCs w:val="24"/>
              </w:rPr>
              <w:t>004153</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FC6DF8" w:rsidP="00C918BB">
            <w:pPr>
              <w:ind w:firstLine="36"/>
              <w:jc w:val="center"/>
              <w:rPr>
                <w:sz w:val="24"/>
                <w:szCs w:val="24"/>
              </w:rPr>
            </w:pPr>
            <w:r>
              <w:rPr>
                <w:sz w:val="24"/>
                <w:szCs w:val="24"/>
              </w:rPr>
              <w:t>16285</w:t>
            </w:r>
          </w:p>
        </w:tc>
      </w:tr>
      <w:tr w:rsidR="00836E7D" w:rsidRPr="00226804" w:rsidTr="00C918BB">
        <w:trPr>
          <w:trHeight w:val="694"/>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Посадка зеленых насаждений на 1 м</w:t>
            </w:r>
            <w:proofErr w:type="gramStart"/>
            <w:r w:rsidRPr="00226804">
              <w:rPr>
                <w:sz w:val="24"/>
                <w:szCs w:val="24"/>
              </w:rPr>
              <w:t>2</w:t>
            </w:r>
            <w:proofErr w:type="gramEnd"/>
            <w:r w:rsidRPr="00226804">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943</w:t>
            </w:r>
          </w:p>
        </w:tc>
      </w:tr>
      <w:tr w:rsidR="00836E7D" w:rsidRPr="00226804" w:rsidTr="00C918BB">
        <w:trPr>
          <w:trHeight w:val="564"/>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 xml:space="preserve"> Стоимость насаждения-Акация желтая, высота 1,0-1,5 м </w:t>
            </w:r>
            <w:proofErr w:type="gramStart"/>
            <w:r w:rsidRPr="00226804">
              <w:rPr>
                <w:sz w:val="24"/>
                <w:szCs w:val="24"/>
              </w:rPr>
              <w:t xml:space="preserve">( </w:t>
            </w:r>
            <w:proofErr w:type="gramEnd"/>
            <w:r w:rsidRPr="00226804">
              <w:rPr>
                <w:sz w:val="24"/>
                <w:szCs w:val="24"/>
              </w:rPr>
              <w:t>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1094</w:t>
            </w:r>
          </w:p>
        </w:tc>
      </w:tr>
      <w:tr w:rsidR="00836E7D" w:rsidRPr="00226804" w:rsidTr="00C918BB">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2290</w:t>
            </w:r>
          </w:p>
        </w:tc>
      </w:tr>
      <w:tr w:rsidR="00836E7D" w:rsidRPr="00226804" w:rsidTr="00C918BB">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Покрытие спортивных площадок (</w:t>
            </w:r>
            <w:proofErr w:type="spellStart"/>
            <w:r w:rsidRPr="00226804">
              <w:rPr>
                <w:sz w:val="24"/>
                <w:szCs w:val="24"/>
              </w:rPr>
              <w:t>Урепол</w:t>
            </w:r>
            <w:proofErr w:type="spellEnd"/>
            <w:r w:rsidRPr="00226804">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5912</w:t>
            </w:r>
          </w:p>
        </w:tc>
      </w:tr>
      <w:tr w:rsidR="00836E7D" w:rsidRPr="00226804" w:rsidTr="00C918BB">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1шт.</w:t>
            </w:r>
          </w:p>
          <w:p w:rsidR="00836E7D" w:rsidRPr="00226804" w:rsidRDefault="00836E7D" w:rsidP="00C918BB">
            <w:pPr>
              <w:ind w:firstLine="36"/>
              <w:jc w:val="center"/>
              <w:rPr>
                <w:sz w:val="24"/>
                <w:szCs w:val="24"/>
              </w:rPr>
            </w:pPr>
            <w:r w:rsidRPr="00226804">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600570</w:t>
            </w:r>
          </w:p>
        </w:tc>
      </w:tr>
      <w:tr w:rsidR="00836E7D" w:rsidRPr="00226804" w:rsidTr="00C918BB">
        <w:trPr>
          <w:trHeight w:val="419"/>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15940</w:t>
            </w:r>
          </w:p>
        </w:tc>
      </w:tr>
      <w:tr w:rsidR="00836E7D" w:rsidRPr="00226804" w:rsidTr="00C918BB">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 xml:space="preserve">Монтаж парковой </w:t>
            </w:r>
            <w:proofErr w:type="spellStart"/>
            <w:r w:rsidRPr="00226804">
              <w:rPr>
                <w:sz w:val="24"/>
                <w:szCs w:val="24"/>
              </w:rPr>
              <w:t>двухрожковой</w:t>
            </w:r>
            <w:proofErr w:type="spellEnd"/>
            <w:r w:rsidRPr="00226804">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52352</w:t>
            </w:r>
          </w:p>
        </w:tc>
      </w:tr>
      <w:tr w:rsidR="00836E7D" w:rsidRPr="00226804" w:rsidTr="00C918BB">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862</w:t>
            </w:r>
          </w:p>
        </w:tc>
      </w:tr>
      <w:tr w:rsidR="00836E7D" w:rsidRPr="00226804" w:rsidTr="00C918BB">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left="-235" w:firstLine="271"/>
              <w:jc w:val="center"/>
              <w:rPr>
                <w:sz w:val="24"/>
                <w:szCs w:val="24"/>
              </w:rPr>
            </w:pPr>
            <w:r w:rsidRPr="00226804">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 xml:space="preserve"> Прокладка 1 </w:t>
            </w:r>
            <w:proofErr w:type="spellStart"/>
            <w:r w:rsidRPr="00226804">
              <w:rPr>
                <w:sz w:val="24"/>
                <w:szCs w:val="24"/>
              </w:rPr>
              <w:t>м.п</w:t>
            </w:r>
            <w:proofErr w:type="spellEnd"/>
            <w:r w:rsidRPr="00226804">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836E7D" w:rsidRPr="00226804" w:rsidRDefault="00836E7D" w:rsidP="00C918BB">
            <w:pPr>
              <w:ind w:firstLine="36"/>
              <w:jc w:val="center"/>
              <w:rPr>
                <w:sz w:val="24"/>
                <w:szCs w:val="24"/>
              </w:rPr>
            </w:pPr>
            <w:r w:rsidRPr="00226804">
              <w:rPr>
                <w:sz w:val="24"/>
                <w:szCs w:val="24"/>
              </w:rPr>
              <w:t>231</w:t>
            </w:r>
          </w:p>
        </w:tc>
      </w:tr>
    </w:tbl>
    <w:p w:rsidR="000E1ADB" w:rsidRPr="00D31E4B" w:rsidRDefault="000E1ADB" w:rsidP="00836E7D">
      <w:pPr>
        <w:widowControl w:val="0"/>
        <w:autoSpaceDE w:val="0"/>
        <w:autoSpaceDN w:val="0"/>
        <w:spacing w:before="220" w:after="160" w:line="256" w:lineRule="auto"/>
        <w:ind w:firstLine="567"/>
        <w:contextualSpacing/>
        <w:jc w:val="both"/>
        <w:rPr>
          <w:rFonts w:eastAsia="Calibri"/>
          <w:sz w:val="28"/>
          <w:szCs w:val="28"/>
          <w:lang w:eastAsia="en-US"/>
        </w:rPr>
      </w:pPr>
      <w:r w:rsidRPr="00D31E4B">
        <w:rPr>
          <w:rFonts w:eastAsia="Calibri"/>
          <w:sz w:val="28"/>
          <w:szCs w:val="28"/>
          <w:lang w:eastAsia="en-US"/>
        </w:rPr>
        <w:t>При выполнении видов работ, включенных в минимальный перечень, обязательным является:</w:t>
      </w:r>
    </w:p>
    <w:p w:rsidR="000E1ADB" w:rsidRPr="00D31E4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lastRenderedPageBreak/>
        <w:t xml:space="preserve"> </w:t>
      </w:r>
      <w:r w:rsidR="00A51FDE">
        <w:rPr>
          <w:rFonts w:eastAsia="Calibri"/>
          <w:sz w:val="28"/>
          <w:szCs w:val="28"/>
          <w:lang w:eastAsia="en-US"/>
        </w:rPr>
        <w:t xml:space="preserve">- </w:t>
      </w:r>
      <w:r w:rsidRPr="00D31E4B">
        <w:rPr>
          <w:rFonts w:eastAsia="Calibri"/>
          <w:sz w:val="28"/>
          <w:szCs w:val="28"/>
          <w:lang w:eastAsia="en-US"/>
        </w:rPr>
        <w:t>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0E1ADB" w:rsidRPr="00D31E4B" w:rsidRDefault="00A51FDE" w:rsidP="000E1ADB">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000E1ADB" w:rsidRPr="00D31E4B">
        <w:rPr>
          <w:rFonts w:eastAsia="Calibri"/>
          <w:sz w:val="28"/>
          <w:szCs w:val="28"/>
          <w:lang w:eastAsia="en-U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0E1ADB" w:rsidRPr="00D31E4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Трудовое участие заинтересованных лиц реализуется в форме субботника.</w:t>
      </w:r>
    </w:p>
    <w:p w:rsidR="000E1ADB" w:rsidRPr="00D31E4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0E1ADB" w:rsidRPr="00D31E4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0E1ADB" w:rsidRPr="00D31E4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При выполнении видов работ, включенных в дополнительный перечень, обязательным является:</w:t>
      </w:r>
    </w:p>
    <w:p w:rsidR="000E1ADB" w:rsidRPr="00D31E4B" w:rsidRDefault="00A51FDE" w:rsidP="000E1ADB">
      <w:pPr>
        <w:widowControl w:val="0"/>
        <w:tabs>
          <w:tab w:val="left" w:pos="8610"/>
        </w:tabs>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000E1ADB" w:rsidRPr="00D31E4B">
        <w:rPr>
          <w:rFonts w:eastAsia="Calibri"/>
          <w:sz w:val="28"/>
          <w:szCs w:val="28"/>
          <w:lang w:eastAsia="en-US"/>
        </w:rPr>
        <w:t>финансовое участие заинтересованных лиц;</w:t>
      </w:r>
      <w:r w:rsidR="000E1ADB" w:rsidRPr="00D31E4B">
        <w:rPr>
          <w:rFonts w:eastAsia="Calibri"/>
          <w:sz w:val="28"/>
          <w:szCs w:val="28"/>
          <w:lang w:eastAsia="en-US"/>
        </w:rPr>
        <w:tab/>
      </w:r>
    </w:p>
    <w:p w:rsidR="000E1ADB" w:rsidRPr="00D31E4B" w:rsidRDefault="00A51FDE" w:rsidP="000E1ADB">
      <w:pPr>
        <w:widowControl w:val="0"/>
        <w:autoSpaceDE w:val="0"/>
        <w:autoSpaceDN w:val="0"/>
        <w:spacing w:before="220" w:after="160" w:line="256" w:lineRule="auto"/>
        <w:ind w:firstLine="540"/>
        <w:contextualSpacing/>
        <w:jc w:val="both"/>
        <w:rPr>
          <w:rFonts w:eastAsia="Calibri"/>
          <w:sz w:val="28"/>
          <w:szCs w:val="28"/>
          <w:lang w:eastAsia="en-US"/>
        </w:rPr>
      </w:pPr>
      <w:proofErr w:type="gramStart"/>
      <w:r>
        <w:rPr>
          <w:rFonts w:eastAsia="Calibri"/>
          <w:sz w:val="28"/>
          <w:szCs w:val="28"/>
          <w:lang w:eastAsia="en-US"/>
        </w:rPr>
        <w:t xml:space="preserve">- </w:t>
      </w:r>
      <w:r w:rsidR="000E1ADB" w:rsidRPr="00D31E4B">
        <w:rPr>
          <w:rFonts w:eastAsia="Calibri"/>
          <w:sz w:val="28"/>
          <w:szCs w:val="28"/>
          <w:lang w:eastAsia="en-US"/>
        </w:rPr>
        <w:t>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w:t>
      </w:r>
      <w:proofErr w:type="gramEnd"/>
      <w:r w:rsidR="000E1ADB" w:rsidRPr="00D31E4B">
        <w:rPr>
          <w:rFonts w:eastAsia="Calibri"/>
          <w:sz w:val="28"/>
          <w:szCs w:val="28"/>
          <w:lang w:eastAsia="en-US"/>
        </w:rPr>
        <w:t xml:space="preserve"> и комфортным жильем и коммунальными услугами граждан Российской Федерации»);</w:t>
      </w:r>
    </w:p>
    <w:p w:rsidR="000E1ADB" w:rsidRPr="00D31E4B" w:rsidRDefault="00A51FDE" w:rsidP="000E1ADB">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000E1ADB" w:rsidRPr="00D31E4B">
        <w:rPr>
          <w:rFonts w:eastAsia="Calibri"/>
          <w:sz w:val="28"/>
          <w:szCs w:val="28"/>
          <w:lang w:eastAsia="en-U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0E1ADB" w:rsidRPr="00D31E4B" w:rsidRDefault="000E1ADB" w:rsidP="000E1ADB">
      <w:pPr>
        <w:autoSpaceDE w:val="0"/>
        <w:autoSpaceDN w:val="0"/>
        <w:adjustRightInd w:val="0"/>
        <w:ind w:firstLine="540"/>
        <w:jc w:val="both"/>
        <w:rPr>
          <w:rFonts w:eastAsia="Calibri"/>
          <w:sz w:val="28"/>
          <w:szCs w:val="28"/>
          <w:lang w:eastAsia="en-US"/>
        </w:rPr>
      </w:pPr>
      <w:r w:rsidRPr="00D31E4B">
        <w:rPr>
          <w:rFonts w:eastAsia="Calibri"/>
          <w:sz w:val="28"/>
          <w:szCs w:val="28"/>
          <w:lang w:eastAsia="en-US"/>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0E1ADB" w:rsidRPr="000E1ADB" w:rsidRDefault="000E1ADB" w:rsidP="000E1ADB">
      <w:pPr>
        <w:autoSpaceDE w:val="0"/>
        <w:autoSpaceDN w:val="0"/>
        <w:adjustRightInd w:val="0"/>
        <w:ind w:firstLine="540"/>
        <w:jc w:val="both"/>
        <w:rPr>
          <w:rFonts w:eastAsia="Calibri"/>
          <w:sz w:val="28"/>
          <w:szCs w:val="28"/>
          <w:lang w:eastAsia="en-US"/>
        </w:rPr>
      </w:pPr>
      <w:proofErr w:type="gramStart"/>
      <w:r w:rsidRPr="00D31E4B">
        <w:rPr>
          <w:rFonts w:eastAsia="Calibri"/>
          <w:sz w:val="28"/>
          <w:szCs w:val="28"/>
          <w:lang w:eastAsia="en-US"/>
        </w:rPr>
        <w:t>Доля финансового участия заинтересованных лиц устанавливается не менее 5 процентов стоимости выполнения таких работ в случае, если дворовая территория включена в муниципальную программу до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w:t>
      </w:r>
      <w:proofErr w:type="gramEnd"/>
      <w:r w:rsidRPr="00D31E4B">
        <w:rPr>
          <w:rFonts w:eastAsia="Calibri"/>
          <w:sz w:val="28"/>
          <w:szCs w:val="28"/>
          <w:lang w:eastAsia="en-US"/>
        </w:rPr>
        <w:t xml:space="preserve"> – </w:t>
      </w:r>
      <w:proofErr w:type="gramStart"/>
      <w:r w:rsidRPr="00D31E4B">
        <w:rPr>
          <w:rFonts w:eastAsia="Calibri"/>
          <w:sz w:val="28"/>
          <w:szCs w:val="28"/>
          <w:lang w:eastAsia="en-US"/>
        </w:rPr>
        <w:t>Постановление № 106) и не менее 20 процентов стоимости выполнения таких работ в случае, если дворовая территория включена в муниципальную</w:t>
      </w:r>
      <w:r w:rsidR="00A51FDE">
        <w:rPr>
          <w:rFonts w:eastAsia="Calibri"/>
          <w:sz w:val="28"/>
          <w:szCs w:val="28"/>
          <w:lang w:eastAsia="en-US"/>
        </w:rPr>
        <w:t xml:space="preserve"> программу</w:t>
      </w:r>
      <w:r w:rsidRPr="00D31E4B">
        <w:rPr>
          <w:rFonts w:eastAsia="Calibri"/>
          <w:sz w:val="28"/>
          <w:szCs w:val="28"/>
          <w:lang w:eastAsia="en-US"/>
        </w:rPr>
        <w:t xml:space="preserve"> после вступления в силу Постановления № 106.</w:t>
      </w:r>
      <w:proofErr w:type="gramEnd"/>
    </w:p>
    <w:p w:rsidR="0093598B" w:rsidRPr="00226804" w:rsidRDefault="0077361A" w:rsidP="000E1ADB">
      <w:pPr>
        <w:ind w:firstLine="709"/>
        <w:jc w:val="both"/>
        <w:rPr>
          <w:sz w:val="28"/>
          <w:szCs w:val="28"/>
        </w:rPr>
      </w:pPr>
      <w:r w:rsidRPr="00226804">
        <w:rPr>
          <w:sz w:val="28"/>
          <w:szCs w:val="28"/>
        </w:rPr>
        <w:lastRenderedPageBreak/>
        <w:t>Выполнение работ из д</w:t>
      </w:r>
      <w:r w:rsidR="0093598B" w:rsidRPr="00226804">
        <w:rPr>
          <w:sz w:val="28"/>
          <w:szCs w:val="28"/>
        </w:rPr>
        <w:t>ополнительн</w:t>
      </w:r>
      <w:r w:rsidRPr="00226804">
        <w:rPr>
          <w:sz w:val="28"/>
          <w:szCs w:val="28"/>
        </w:rPr>
        <w:t>ого</w:t>
      </w:r>
      <w:r w:rsidR="005B3900" w:rsidRPr="00226804">
        <w:rPr>
          <w:sz w:val="28"/>
          <w:szCs w:val="28"/>
        </w:rPr>
        <w:t xml:space="preserve"> переч</w:t>
      </w:r>
      <w:r w:rsidR="0093598B" w:rsidRPr="00226804">
        <w:rPr>
          <w:sz w:val="28"/>
          <w:szCs w:val="28"/>
        </w:rPr>
        <w:t>н</w:t>
      </w:r>
      <w:r w:rsidRPr="00226804">
        <w:rPr>
          <w:sz w:val="28"/>
          <w:szCs w:val="28"/>
        </w:rPr>
        <w:t xml:space="preserve">я без выполнения работ </w:t>
      </w:r>
      <w:r w:rsidR="0093598B" w:rsidRPr="00226804">
        <w:rPr>
          <w:sz w:val="28"/>
          <w:szCs w:val="28"/>
        </w:rPr>
        <w:t xml:space="preserve"> </w:t>
      </w:r>
      <w:r w:rsidR="005B3900" w:rsidRPr="00226804">
        <w:rPr>
          <w:sz w:val="28"/>
          <w:szCs w:val="28"/>
        </w:rPr>
        <w:t>из</w:t>
      </w:r>
      <w:r w:rsidR="0093598B" w:rsidRPr="00226804">
        <w:rPr>
          <w:sz w:val="28"/>
          <w:szCs w:val="28"/>
        </w:rPr>
        <w:t xml:space="preserve"> минимальн</w:t>
      </w:r>
      <w:r w:rsidR="005B3900" w:rsidRPr="00226804">
        <w:rPr>
          <w:sz w:val="28"/>
          <w:szCs w:val="28"/>
        </w:rPr>
        <w:t>ого</w:t>
      </w:r>
      <w:r w:rsidR="0093598B" w:rsidRPr="00226804">
        <w:rPr>
          <w:sz w:val="28"/>
          <w:szCs w:val="28"/>
        </w:rPr>
        <w:t xml:space="preserve"> перечн</w:t>
      </w:r>
      <w:r w:rsidR="005B3900" w:rsidRPr="00226804">
        <w:rPr>
          <w:sz w:val="28"/>
          <w:szCs w:val="28"/>
        </w:rPr>
        <w:t>я</w:t>
      </w:r>
      <w:r w:rsidR="0093598B" w:rsidRPr="00226804">
        <w:rPr>
          <w:sz w:val="28"/>
          <w:szCs w:val="28"/>
        </w:rPr>
        <w:t xml:space="preserve"> </w:t>
      </w:r>
      <w:r w:rsidR="005B3900" w:rsidRPr="00226804">
        <w:rPr>
          <w:sz w:val="28"/>
          <w:szCs w:val="28"/>
        </w:rPr>
        <w:t>не допускается, если указанные виды работ из минимального перечня выполнены, данный факт фиксируется фото и соответствующими актами.</w:t>
      </w:r>
    </w:p>
    <w:p w:rsidR="0093598B" w:rsidRPr="00226804" w:rsidRDefault="0093598B" w:rsidP="0093598B">
      <w:pPr>
        <w:widowControl w:val="0"/>
        <w:autoSpaceDE w:val="0"/>
        <w:autoSpaceDN w:val="0"/>
        <w:adjustRightInd w:val="0"/>
        <w:ind w:firstLine="709"/>
        <w:jc w:val="both"/>
        <w:rPr>
          <w:sz w:val="28"/>
          <w:szCs w:val="28"/>
        </w:rPr>
      </w:pPr>
      <w:proofErr w:type="gramStart"/>
      <w:r w:rsidRPr="00226804">
        <w:rPr>
          <w:sz w:val="28"/>
          <w:szCs w:val="28"/>
        </w:rPr>
        <w:t xml:space="preserve">Заинтересованными лицами на включение в адресный перечень </w:t>
      </w:r>
      <w:r w:rsidR="007D5F30" w:rsidRPr="00226804">
        <w:rPr>
          <w:sz w:val="28"/>
          <w:szCs w:val="28"/>
        </w:rPr>
        <w:t xml:space="preserve">дворовых территорий </w:t>
      </w:r>
      <w:r w:rsidRPr="00226804">
        <w:rPr>
          <w:sz w:val="28"/>
          <w:szCs w:val="28"/>
        </w:rPr>
        <w:t xml:space="preserve">выступают собственники помещений в многоквартирном доме, товарищества собственников жилья, жилищные, жилищно-строительные кооперативы, либо собственники помещений в многоквартирном доме, управление которым осуществляется выбранной собственниками помещений в многоквартирном доме управляющей (обслуживающей) организацией, а также собственники каждого здания и сооружения, расположенных в границах дворовой территории многоквартирного дома. </w:t>
      </w:r>
      <w:proofErr w:type="gramEnd"/>
    </w:p>
    <w:p w:rsidR="0077361A" w:rsidRPr="00D31E4B" w:rsidRDefault="0077361A" w:rsidP="0077361A">
      <w:pPr>
        <w:widowControl w:val="0"/>
        <w:autoSpaceDE w:val="0"/>
        <w:autoSpaceDN w:val="0"/>
        <w:adjustRightInd w:val="0"/>
        <w:ind w:firstLine="720"/>
        <w:jc w:val="both"/>
        <w:rPr>
          <w:sz w:val="28"/>
          <w:szCs w:val="28"/>
        </w:rPr>
      </w:pPr>
      <w:r w:rsidRPr="00226804">
        <w:rPr>
          <w:sz w:val="28"/>
          <w:szCs w:val="28"/>
        </w:rPr>
        <w:t>Адресный перечень дворовых территорий многоквартирных домов, подлежащих благоустройству в 2018</w:t>
      </w:r>
      <w:r w:rsidRPr="00D31E4B">
        <w:rPr>
          <w:sz w:val="28"/>
          <w:szCs w:val="28"/>
        </w:rPr>
        <w:t>-202</w:t>
      </w:r>
      <w:r w:rsidR="000530DE" w:rsidRPr="00D31E4B">
        <w:rPr>
          <w:sz w:val="28"/>
          <w:szCs w:val="28"/>
        </w:rPr>
        <w:t>4</w:t>
      </w:r>
      <w:r w:rsidRPr="00226804">
        <w:rPr>
          <w:sz w:val="28"/>
          <w:szCs w:val="28"/>
        </w:rPr>
        <w:t xml:space="preserve"> год</w:t>
      </w:r>
      <w:r w:rsidR="005B3900" w:rsidRPr="00226804">
        <w:rPr>
          <w:sz w:val="28"/>
          <w:szCs w:val="28"/>
        </w:rPr>
        <w:t>ах</w:t>
      </w:r>
      <w:r w:rsidRPr="00226804">
        <w:rPr>
          <w:sz w:val="28"/>
          <w:szCs w:val="28"/>
        </w:rPr>
        <w:t xml:space="preserve"> (приложение № 1</w:t>
      </w:r>
      <w:r w:rsidR="00D60279" w:rsidRPr="00226804">
        <w:rPr>
          <w:sz w:val="28"/>
          <w:szCs w:val="28"/>
        </w:rPr>
        <w:t xml:space="preserve"> </w:t>
      </w:r>
      <w:r w:rsidR="005F2242">
        <w:rPr>
          <w:sz w:val="28"/>
          <w:szCs w:val="28"/>
        </w:rPr>
        <w:t xml:space="preserve">к </w:t>
      </w:r>
      <w:r w:rsidR="008E384C" w:rsidRPr="00226804">
        <w:rPr>
          <w:sz w:val="28"/>
          <w:szCs w:val="28"/>
        </w:rPr>
        <w:t>муниципальной программ</w:t>
      </w:r>
      <w:r w:rsidR="005F2242">
        <w:rPr>
          <w:sz w:val="28"/>
          <w:szCs w:val="28"/>
        </w:rPr>
        <w:t>е</w:t>
      </w:r>
      <w:r w:rsidRPr="00226804">
        <w:rPr>
          <w:sz w:val="28"/>
          <w:szCs w:val="28"/>
        </w:rPr>
        <w:t>)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w:t>
      </w:r>
      <w:r w:rsidRPr="00D31E4B">
        <w:rPr>
          <w:sz w:val="28"/>
          <w:szCs w:val="28"/>
        </w:rPr>
        <w:t>ерритории, проведенной в порядке, установленном министерством жилищной политики, энергетики и транспорта Иркутской области.</w:t>
      </w:r>
    </w:p>
    <w:p w:rsidR="0077361A" w:rsidRPr="00D31E4B" w:rsidRDefault="0077361A" w:rsidP="0077361A">
      <w:pPr>
        <w:widowControl w:val="0"/>
        <w:autoSpaceDE w:val="0"/>
        <w:autoSpaceDN w:val="0"/>
        <w:adjustRightInd w:val="0"/>
        <w:ind w:firstLine="720"/>
        <w:jc w:val="both"/>
        <w:rPr>
          <w:sz w:val="28"/>
          <w:szCs w:val="28"/>
        </w:rPr>
      </w:pPr>
      <w:r w:rsidRPr="00D31E4B">
        <w:rPr>
          <w:sz w:val="28"/>
          <w:szCs w:val="28"/>
        </w:rPr>
        <w:t>Очередность благоустройства определяется в порядке поступления предложений заинтересованных лиц об их участии в соответствии с порядком и сроком пред</w:t>
      </w:r>
      <w:r w:rsidR="005B3900" w:rsidRPr="00D31E4B">
        <w:rPr>
          <w:sz w:val="28"/>
          <w:szCs w:val="28"/>
        </w:rPr>
        <w:t>о</w:t>
      </w:r>
      <w:r w:rsidRPr="00D31E4B">
        <w:rPr>
          <w:sz w:val="28"/>
          <w:szCs w:val="28"/>
        </w:rPr>
        <w:t xml:space="preserve">ставления, рассмотрения и оценки предложений </w:t>
      </w:r>
      <w:r w:rsidR="005B3900" w:rsidRPr="00D31E4B">
        <w:rPr>
          <w:sz w:val="28"/>
          <w:szCs w:val="28"/>
        </w:rPr>
        <w:t>граждан, организаций п</w:t>
      </w:r>
      <w:r w:rsidRPr="00D31E4B">
        <w:rPr>
          <w:sz w:val="28"/>
          <w:szCs w:val="28"/>
        </w:rPr>
        <w:t>о включени</w:t>
      </w:r>
      <w:r w:rsidR="005B3900" w:rsidRPr="00D31E4B">
        <w:rPr>
          <w:sz w:val="28"/>
          <w:szCs w:val="28"/>
        </w:rPr>
        <w:t>ю</w:t>
      </w:r>
      <w:r w:rsidRPr="00D31E4B">
        <w:rPr>
          <w:sz w:val="28"/>
          <w:szCs w:val="28"/>
        </w:rPr>
        <w:t xml:space="preserve"> территори</w:t>
      </w:r>
      <w:r w:rsidR="005B3900" w:rsidRPr="00D31E4B">
        <w:rPr>
          <w:sz w:val="28"/>
          <w:szCs w:val="28"/>
        </w:rPr>
        <w:t>й муниципального образования</w:t>
      </w:r>
      <w:r w:rsidR="007B39B8" w:rsidRPr="00D31E4B">
        <w:rPr>
          <w:sz w:val="28"/>
          <w:szCs w:val="28"/>
        </w:rPr>
        <w:t xml:space="preserve"> в муниципальную программу</w:t>
      </w:r>
      <w:r w:rsidR="005B3900" w:rsidRPr="00D31E4B">
        <w:rPr>
          <w:sz w:val="28"/>
          <w:szCs w:val="28"/>
        </w:rPr>
        <w:t>.</w:t>
      </w:r>
    </w:p>
    <w:p w:rsidR="003535A5" w:rsidRPr="00D31E4B" w:rsidRDefault="00836E7D" w:rsidP="003535A5">
      <w:pPr>
        <w:autoSpaceDE w:val="0"/>
        <w:autoSpaceDN w:val="0"/>
        <w:adjustRightInd w:val="0"/>
        <w:ind w:firstLine="709"/>
        <w:jc w:val="both"/>
        <w:rPr>
          <w:rFonts w:ascii="TimesNewRomanPSMT" w:eastAsiaTheme="minorHAnsi" w:hAnsi="TimesNewRomanPSMT" w:cs="TimesNewRomanPSMT"/>
          <w:sz w:val="28"/>
          <w:szCs w:val="28"/>
          <w:lang w:eastAsia="en-US"/>
        </w:rPr>
      </w:pPr>
      <w:r w:rsidRPr="00D31E4B">
        <w:rPr>
          <w:sz w:val="28"/>
          <w:szCs w:val="28"/>
        </w:rPr>
        <w:t>Мероприятия по благоустройству дворовых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003535A5" w:rsidRPr="00D31E4B">
        <w:rPr>
          <w:rFonts w:ascii="TimesNewRomanPSMT" w:eastAsiaTheme="minorHAnsi" w:hAnsi="TimesNewRomanPSMT" w:cs="TimesNewRomanPSMT"/>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3535A5" w:rsidRPr="00D31E4B" w:rsidRDefault="003535A5" w:rsidP="003535A5">
      <w:pPr>
        <w:autoSpaceDE w:val="0"/>
        <w:autoSpaceDN w:val="0"/>
        <w:adjustRightInd w:val="0"/>
        <w:ind w:firstLine="709"/>
        <w:jc w:val="both"/>
        <w:rPr>
          <w:rFonts w:ascii="TimesNewRomanPSMT" w:eastAsiaTheme="minorHAnsi" w:hAnsi="TimesNewRomanPSMT" w:cs="TimesNewRomanPSMT"/>
          <w:sz w:val="28"/>
          <w:szCs w:val="28"/>
          <w:lang w:eastAsia="en-US"/>
        </w:rPr>
      </w:pPr>
      <w:r w:rsidRPr="00D31E4B">
        <w:rPr>
          <w:rFonts w:eastAsiaTheme="minorHAnsi"/>
          <w:sz w:val="28"/>
          <w:szCs w:val="28"/>
          <w:lang w:eastAsia="en-US"/>
        </w:rPr>
        <w:t xml:space="preserve">- </w:t>
      </w:r>
      <w:r w:rsidRPr="00D31E4B">
        <w:rPr>
          <w:rFonts w:ascii="TimesNewRomanPSMT" w:eastAsiaTheme="minorHAnsi" w:hAnsi="TimesNewRomanPSMT" w:cs="TimesNewRomanPSMT"/>
          <w:sz w:val="28"/>
          <w:szCs w:val="28"/>
          <w:lang w:eastAsia="en-US"/>
        </w:rPr>
        <w:t>установка скамеек со спинками и подлокотниками;</w:t>
      </w:r>
    </w:p>
    <w:p w:rsidR="003535A5" w:rsidRPr="00D31E4B" w:rsidRDefault="003535A5" w:rsidP="003535A5">
      <w:pPr>
        <w:autoSpaceDE w:val="0"/>
        <w:autoSpaceDN w:val="0"/>
        <w:adjustRightInd w:val="0"/>
        <w:ind w:firstLine="709"/>
        <w:jc w:val="both"/>
        <w:rPr>
          <w:rFonts w:ascii="TimesNewRomanPSMT" w:eastAsiaTheme="minorHAnsi" w:hAnsi="TimesNewRomanPSMT" w:cs="TimesNewRomanPSMT"/>
          <w:sz w:val="28"/>
          <w:szCs w:val="28"/>
          <w:lang w:eastAsia="en-US"/>
        </w:rPr>
      </w:pPr>
      <w:r w:rsidRPr="00D31E4B">
        <w:rPr>
          <w:rFonts w:eastAsiaTheme="minorHAnsi"/>
          <w:sz w:val="28"/>
          <w:szCs w:val="28"/>
          <w:lang w:eastAsia="en-US"/>
        </w:rPr>
        <w:t xml:space="preserve">- </w:t>
      </w:r>
      <w:r w:rsidRPr="00D31E4B">
        <w:rPr>
          <w:rFonts w:ascii="TimesNewRomanPSMT" w:eastAsiaTheme="minorHAnsi" w:hAnsi="TimesNewRomanPSMT" w:cs="TimesNewRomanPSMT"/>
          <w:sz w:val="28"/>
          <w:szCs w:val="28"/>
          <w:lang w:eastAsia="en-US"/>
        </w:rPr>
        <w:t>устройство пандусов на придомовых и общественных территориях;</w:t>
      </w:r>
    </w:p>
    <w:p w:rsidR="003535A5" w:rsidRPr="00D31E4B" w:rsidRDefault="003535A5" w:rsidP="003535A5">
      <w:pPr>
        <w:autoSpaceDE w:val="0"/>
        <w:autoSpaceDN w:val="0"/>
        <w:adjustRightInd w:val="0"/>
        <w:ind w:firstLine="709"/>
        <w:jc w:val="both"/>
        <w:rPr>
          <w:rFonts w:ascii="TimesNewRomanPSMT" w:eastAsiaTheme="minorHAnsi" w:hAnsi="TimesNewRomanPSMT" w:cs="TimesNewRomanPSMT"/>
          <w:sz w:val="28"/>
          <w:szCs w:val="28"/>
          <w:lang w:eastAsia="en-US"/>
        </w:rPr>
      </w:pPr>
      <w:r w:rsidRPr="00D31E4B">
        <w:rPr>
          <w:rFonts w:eastAsiaTheme="minorHAnsi"/>
          <w:sz w:val="28"/>
          <w:szCs w:val="28"/>
          <w:lang w:eastAsia="en-US"/>
        </w:rPr>
        <w:t xml:space="preserve">- </w:t>
      </w:r>
      <w:r w:rsidRPr="00D31E4B">
        <w:rPr>
          <w:rFonts w:ascii="TimesNewRomanPSMT" w:eastAsiaTheme="minorHAnsi" w:hAnsi="TimesNewRomanPSMT" w:cs="TimesNewRomanPSMT"/>
          <w:sz w:val="28"/>
          <w:szCs w:val="28"/>
          <w:lang w:eastAsia="en-US"/>
        </w:rPr>
        <w:t>парковочные места на придомовых территориях;</w:t>
      </w:r>
    </w:p>
    <w:p w:rsidR="00836E7D" w:rsidRPr="00D31E4B" w:rsidRDefault="003535A5" w:rsidP="00D31E4B">
      <w:pPr>
        <w:autoSpaceDE w:val="0"/>
        <w:autoSpaceDN w:val="0"/>
        <w:adjustRightInd w:val="0"/>
        <w:ind w:firstLine="709"/>
        <w:jc w:val="both"/>
        <w:rPr>
          <w:rFonts w:ascii="TimesNewRomanPSMT" w:eastAsiaTheme="minorHAnsi" w:hAnsi="TimesNewRomanPSMT" w:cs="TimesNewRomanPSMT"/>
          <w:sz w:val="28"/>
          <w:szCs w:val="28"/>
          <w:lang w:eastAsia="en-US"/>
        </w:rPr>
      </w:pPr>
      <w:r w:rsidRPr="00D31E4B">
        <w:rPr>
          <w:rFonts w:eastAsiaTheme="minorHAnsi"/>
          <w:sz w:val="28"/>
          <w:szCs w:val="28"/>
          <w:lang w:eastAsia="en-US"/>
        </w:rPr>
        <w:t xml:space="preserve">- </w:t>
      </w:r>
      <w:r w:rsidRPr="00D31E4B">
        <w:rPr>
          <w:rFonts w:ascii="TimesNewRomanPSMT" w:eastAsiaTheme="minorHAnsi" w:hAnsi="TimesNewRomanPSMT" w:cs="TimesNewRomanPSMT"/>
          <w:sz w:val="28"/>
          <w:szCs w:val="28"/>
          <w:lang w:eastAsia="en-US"/>
        </w:rPr>
        <w:t>устройство входной группы для беспрепятственного прохода на двор</w:t>
      </w:r>
      <w:r w:rsidR="00D31E4B" w:rsidRPr="00D31E4B">
        <w:rPr>
          <w:rFonts w:ascii="TimesNewRomanPSMT" w:eastAsiaTheme="minorHAnsi" w:hAnsi="TimesNewRomanPSMT" w:cs="TimesNewRomanPSMT"/>
          <w:sz w:val="28"/>
          <w:szCs w:val="28"/>
          <w:lang w:eastAsia="en-US"/>
        </w:rPr>
        <w:t>овую и общественную территорию.</w:t>
      </w:r>
    </w:p>
    <w:p w:rsidR="00836E7D" w:rsidRPr="00D31E4B" w:rsidRDefault="00836E7D" w:rsidP="00836E7D">
      <w:pPr>
        <w:autoSpaceDE w:val="0"/>
        <w:autoSpaceDN w:val="0"/>
        <w:adjustRightInd w:val="0"/>
        <w:ind w:firstLine="709"/>
        <w:jc w:val="both"/>
        <w:rPr>
          <w:sz w:val="28"/>
          <w:szCs w:val="28"/>
        </w:rPr>
      </w:pPr>
      <w:r w:rsidRPr="00D31E4B">
        <w:rPr>
          <w:sz w:val="28"/>
          <w:szCs w:val="28"/>
        </w:rPr>
        <w:t xml:space="preserve">Разработка </w:t>
      </w:r>
      <w:proofErr w:type="gramStart"/>
      <w:r w:rsidRPr="00D31E4B">
        <w:rPr>
          <w:sz w:val="28"/>
          <w:szCs w:val="28"/>
        </w:rPr>
        <w:t>дизайн-проектов</w:t>
      </w:r>
      <w:proofErr w:type="gramEnd"/>
      <w:r w:rsidRPr="00D31E4B">
        <w:rPr>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в соответствии с </w:t>
      </w:r>
      <w:r w:rsidRPr="00D31E4B">
        <w:rPr>
          <w:bCs/>
          <w:sz w:val="28"/>
          <w:szCs w:val="28"/>
        </w:rPr>
        <w:t>Правилами благоустройства территории муниципального образования «город Саянск»</w:t>
      </w:r>
      <w:r w:rsidRPr="00D31E4B">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836E7D" w:rsidRPr="00D31E4B" w:rsidRDefault="00836E7D" w:rsidP="00836E7D">
      <w:pPr>
        <w:pStyle w:val="a7"/>
        <w:ind w:firstLine="708"/>
        <w:jc w:val="both"/>
        <w:rPr>
          <w:b/>
          <w:sz w:val="28"/>
          <w:szCs w:val="28"/>
        </w:rPr>
      </w:pPr>
      <w:r w:rsidRPr="00D31E4B">
        <w:rPr>
          <w:sz w:val="28"/>
          <w:szCs w:val="28"/>
        </w:rPr>
        <w:t xml:space="preserve">Разработку </w:t>
      </w:r>
      <w:proofErr w:type="gramStart"/>
      <w:r w:rsidRPr="00D31E4B">
        <w:rPr>
          <w:sz w:val="28"/>
          <w:szCs w:val="28"/>
        </w:rPr>
        <w:t>дизайн-проектов</w:t>
      </w:r>
      <w:proofErr w:type="gramEnd"/>
      <w:r w:rsidRPr="00D31E4B">
        <w:rPr>
          <w:sz w:val="28"/>
          <w:szCs w:val="28"/>
        </w:rPr>
        <w:t xml:space="preserve"> в отношении дворовых и общественных территорий осуществляет муниципальное учреждение «</w:t>
      </w:r>
      <w:r w:rsidRPr="00D31E4B">
        <w:rPr>
          <w:bCs/>
          <w:sz w:val="28"/>
          <w:szCs w:val="28"/>
        </w:rPr>
        <w:t xml:space="preserve">Служба подготовки и </w:t>
      </w:r>
      <w:r w:rsidRPr="00D31E4B">
        <w:rPr>
          <w:sz w:val="28"/>
          <w:szCs w:val="28"/>
        </w:rPr>
        <w:lastRenderedPageBreak/>
        <w:t xml:space="preserve">обеспечения </w:t>
      </w:r>
      <w:r w:rsidRPr="00D31E4B">
        <w:rPr>
          <w:bCs/>
          <w:sz w:val="28"/>
          <w:szCs w:val="28"/>
        </w:rPr>
        <w:t xml:space="preserve">градостроительной </w:t>
      </w:r>
      <w:r w:rsidRPr="00D31E4B">
        <w:rPr>
          <w:sz w:val="28"/>
          <w:szCs w:val="28"/>
        </w:rPr>
        <w:t>деятельности муниципального образования «город </w:t>
      </w:r>
      <w:r w:rsidRPr="00D31E4B">
        <w:rPr>
          <w:bCs/>
          <w:sz w:val="28"/>
          <w:szCs w:val="28"/>
        </w:rPr>
        <w:t>Саянск</w:t>
      </w:r>
      <w:r w:rsidRPr="00D31E4B">
        <w:rPr>
          <w:sz w:val="28"/>
          <w:szCs w:val="28"/>
        </w:rPr>
        <w:t>» (далее МУ «</w:t>
      </w:r>
      <w:proofErr w:type="spellStart"/>
      <w:r w:rsidRPr="00D31E4B">
        <w:rPr>
          <w:sz w:val="28"/>
          <w:szCs w:val="28"/>
        </w:rPr>
        <w:t>СПиОГД</w:t>
      </w:r>
      <w:proofErr w:type="spellEnd"/>
      <w:r w:rsidRPr="00D31E4B">
        <w:rPr>
          <w:sz w:val="28"/>
          <w:szCs w:val="28"/>
        </w:rPr>
        <w:t>»), в течение 30 календарных дней со дня утверждения обществ</w:t>
      </w:r>
      <w:r w:rsidR="00265F44" w:rsidRPr="00D31E4B">
        <w:rPr>
          <w:sz w:val="28"/>
          <w:szCs w:val="28"/>
        </w:rPr>
        <w:t>енной комиссией протокола о вкл</w:t>
      </w:r>
      <w:r w:rsidRPr="00D31E4B">
        <w:rPr>
          <w:sz w:val="28"/>
          <w:szCs w:val="28"/>
        </w:rPr>
        <w:t xml:space="preserve">ючении в адресный перечень дворовых и общественных территорий.  </w:t>
      </w:r>
    </w:p>
    <w:p w:rsidR="00836E7D" w:rsidRPr="00D31E4B" w:rsidRDefault="00265F44" w:rsidP="0077361A">
      <w:pPr>
        <w:widowControl w:val="0"/>
        <w:autoSpaceDE w:val="0"/>
        <w:autoSpaceDN w:val="0"/>
        <w:adjustRightInd w:val="0"/>
        <w:ind w:firstLine="720"/>
        <w:jc w:val="both"/>
        <w:rPr>
          <w:sz w:val="28"/>
          <w:szCs w:val="28"/>
          <w:lang w:eastAsia="en-US"/>
        </w:rPr>
      </w:pPr>
      <w:r w:rsidRPr="00D31E4B">
        <w:rPr>
          <w:sz w:val="28"/>
          <w:szCs w:val="28"/>
          <w:lang w:eastAsia="en-US"/>
        </w:rPr>
        <w:t xml:space="preserve">Под </w:t>
      </w:r>
      <w:proofErr w:type="gramStart"/>
      <w:r w:rsidRPr="00D31E4B">
        <w:rPr>
          <w:sz w:val="28"/>
          <w:szCs w:val="28"/>
          <w:lang w:eastAsia="en-US"/>
        </w:rPr>
        <w:t>дизайн-проектом</w:t>
      </w:r>
      <w:proofErr w:type="gramEnd"/>
      <w:r w:rsidRPr="00D31E4B">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265F44" w:rsidRPr="00D31E4B" w:rsidRDefault="00265F44" w:rsidP="00265F44">
      <w:pPr>
        <w:widowControl w:val="0"/>
        <w:autoSpaceDE w:val="0"/>
        <w:autoSpaceDN w:val="0"/>
        <w:adjustRightInd w:val="0"/>
        <w:ind w:firstLine="720"/>
        <w:jc w:val="both"/>
        <w:rPr>
          <w:sz w:val="28"/>
          <w:szCs w:val="28"/>
        </w:rPr>
      </w:pPr>
      <w:r w:rsidRPr="00D31E4B">
        <w:rPr>
          <w:iCs/>
          <w:sz w:val="28"/>
          <w:szCs w:val="28"/>
          <w:lang w:eastAsia="en-US"/>
        </w:rPr>
        <w:t xml:space="preserve">Содержание </w:t>
      </w:r>
      <w:proofErr w:type="gramStart"/>
      <w:r w:rsidRPr="00D31E4B">
        <w:rPr>
          <w:iCs/>
          <w:sz w:val="28"/>
          <w:szCs w:val="28"/>
          <w:lang w:eastAsia="en-US"/>
        </w:rPr>
        <w:t>дизайн-проекта</w:t>
      </w:r>
      <w:proofErr w:type="gramEnd"/>
      <w:r w:rsidRPr="00D31E4B">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D31E4B">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w:t>
      </w:r>
      <w:r w:rsidR="0089270D">
        <w:rPr>
          <w:sz w:val="28"/>
          <w:szCs w:val="28"/>
        </w:rPr>
        <w:t>к муниципальной программе</w:t>
      </w:r>
      <w:r w:rsidRPr="00D31E4B">
        <w:rPr>
          <w:sz w:val="28"/>
          <w:szCs w:val="28"/>
        </w:rPr>
        <w:t>.</w:t>
      </w:r>
    </w:p>
    <w:p w:rsidR="00265F44" w:rsidRPr="00D31E4B" w:rsidRDefault="00265F44" w:rsidP="00265F44">
      <w:pPr>
        <w:pStyle w:val="a7"/>
        <w:ind w:firstLine="708"/>
        <w:jc w:val="both"/>
        <w:rPr>
          <w:sz w:val="28"/>
          <w:szCs w:val="28"/>
        </w:rPr>
      </w:pPr>
      <w:r w:rsidRPr="00D31E4B">
        <w:rPr>
          <w:sz w:val="28"/>
          <w:szCs w:val="28"/>
        </w:rPr>
        <w:t xml:space="preserve">Разработка </w:t>
      </w:r>
      <w:proofErr w:type="gramStart"/>
      <w:r w:rsidRPr="00D31E4B">
        <w:rPr>
          <w:sz w:val="28"/>
          <w:szCs w:val="28"/>
        </w:rPr>
        <w:t>дизайн-проекта</w:t>
      </w:r>
      <w:proofErr w:type="gramEnd"/>
      <w:r w:rsidRPr="00D31E4B">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265F44" w:rsidRPr="00D31E4B" w:rsidRDefault="00265F44" w:rsidP="00265F44">
      <w:pPr>
        <w:ind w:firstLine="709"/>
        <w:jc w:val="both"/>
        <w:rPr>
          <w:sz w:val="28"/>
          <w:szCs w:val="28"/>
        </w:rPr>
      </w:pPr>
      <w:proofErr w:type="gramStart"/>
      <w:r w:rsidRPr="00D31E4B">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D31E4B">
        <w:rPr>
          <w:bCs/>
          <w:sz w:val="28"/>
          <w:szCs w:val="28"/>
        </w:rPr>
        <w:t>МУ «</w:t>
      </w:r>
      <w:proofErr w:type="spellStart"/>
      <w:r w:rsidRPr="00D31E4B">
        <w:rPr>
          <w:bCs/>
          <w:sz w:val="28"/>
          <w:szCs w:val="28"/>
        </w:rPr>
        <w:t>СПиОГД</w:t>
      </w:r>
      <w:proofErr w:type="spellEnd"/>
      <w:r w:rsidRPr="00D31E4B">
        <w:rPr>
          <w:bCs/>
          <w:sz w:val="28"/>
          <w:szCs w:val="28"/>
        </w:rPr>
        <w:t>»</w:t>
      </w:r>
      <w:r w:rsidRPr="00D31E4B">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265F44" w:rsidRPr="00D31E4B" w:rsidRDefault="00265F44" w:rsidP="00265F44">
      <w:pPr>
        <w:ind w:firstLine="709"/>
        <w:jc w:val="both"/>
        <w:rPr>
          <w:iCs/>
          <w:sz w:val="28"/>
          <w:szCs w:val="28"/>
          <w:lang w:eastAsia="en-US"/>
        </w:rPr>
      </w:pPr>
      <w:r w:rsidRPr="00D31E4B">
        <w:rPr>
          <w:sz w:val="28"/>
          <w:szCs w:val="28"/>
        </w:rPr>
        <w:t xml:space="preserve">Уполномоченное лицо обеспечивает обсуждение и согласование </w:t>
      </w:r>
      <w:proofErr w:type="gramStart"/>
      <w:r w:rsidRPr="00D31E4B">
        <w:rPr>
          <w:sz w:val="28"/>
          <w:szCs w:val="28"/>
        </w:rPr>
        <w:t>дизайн-проекта</w:t>
      </w:r>
      <w:proofErr w:type="gramEnd"/>
      <w:r w:rsidRPr="00D31E4B">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5B3900" w:rsidRDefault="00265F44" w:rsidP="003535A5">
      <w:pPr>
        <w:ind w:firstLine="709"/>
        <w:jc w:val="both"/>
        <w:rPr>
          <w:color w:val="000000"/>
          <w:sz w:val="28"/>
          <w:szCs w:val="28"/>
        </w:rPr>
      </w:pPr>
      <w:r w:rsidRPr="00D31E4B">
        <w:rPr>
          <w:color w:val="000000"/>
          <w:sz w:val="28"/>
          <w:szCs w:val="28"/>
        </w:rPr>
        <w:t xml:space="preserve">Обсуждение и рассмотрение </w:t>
      </w:r>
      <w:proofErr w:type="gramStart"/>
      <w:r w:rsidRPr="00D31E4B">
        <w:rPr>
          <w:color w:val="000000"/>
          <w:sz w:val="28"/>
          <w:szCs w:val="28"/>
        </w:rPr>
        <w:t>дизайн-проекта</w:t>
      </w:r>
      <w:proofErr w:type="gramEnd"/>
      <w:r w:rsidRPr="00D31E4B">
        <w:rPr>
          <w:color w:val="000000"/>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w:t>
      </w:r>
      <w:r w:rsidR="003535A5" w:rsidRPr="00D31E4B">
        <w:rPr>
          <w:color w:val="000000"/>
          <w:sz w:val="28"/>
          <w:szCs w:val="28"/>
        </w:rPr>
        <w:t>постановлением</w:t>
      </w:r>
      <w:r w:rsidRPr="00D31E4B">
        <w:rPr>
          <w:color w:val="000000"/>
          <w:sz w:val="28"/>
          <w:szCs w:val="28"/>
        </w:rPr>
        <w:t xml:space="preserve"> </w:t>
      </w:r>
      <w:r w:rsidR="003535A5" w:rsidRPr="00D31E4B">
        <w:rPr>
          <w:color w:val="000000"/>
          <w:sz w:val="28"/>
          <w:szCs w:val="28"/>
        </w:rPr>
        <w:t>администрации городского округа муниципального образования «город Саянск»</w:t>
      </w:r>
      <w:r w:rsidRPr="00D31E4B">
        <w:rPr>
          <w:color w:val="000000"/>
          <w:sz w:val="28"/>
          <w:szCs w:val="28"/>
        </w:rPr>
        <w:t>.</w:t>
      </w:r>
    </w:p>
    <w:p w:rsidR="001711AE" w:rsidRPr="00D31E4B" w:rsidRDefault="001711AE" w:rsidP="00973C3F">
      <w:pPr>
        <w:widowControl w:val="0"/>
        <w:ind w:firstLine="709"/>
        <w:jc w:val="both"/>
        <w:rPr>
          <w:sz w:val="28"/>
          <w:szCs w:val="28"/>
        </w:rPr>
      </w:pPr>
      <w:r w:rsidRPr="001711AE">
        <w:rPr>
          <w:sz w:val="28"/>
          <w:szCs w:val="28"/>
        </w:rPr>
        <w:t xml:space="preserve">По окончании выполнения работ по благоустройству дворовой территории Администрация </w:t>
      </w:r>
      <w:r w:rsidR="00973C3F">
        <w:rPr>
          <w:sz w:val="28"/>
          <w:szCs w:val="28"/>
        </w:rPr>
        <w:t>городского округа муниципального образования «город Саянск»</w:t>
      </w:r>
      <w:r w:rsidRPr="001711AE">
        <w:rPr>
          <w:sz w:val="28"/>
          <w:szCs w:val="28"/>
        </w:rPr>
        <w:t xml:space="preserve"> передает в состав общего имущества многоквартирного дома по акту приема-передачи </w:t>
      </w:r>
      <w:hyperlink w:anchor="P664" w:history="1">
        <w:r w:rsidRPr="001711AE">
          <w:rPr>
            <w:sz w:val="28"/>
            <w:szCs w:val="28"/>
          </w:rPr>
          <w:t>элементы</w:t>
        </w:r>
      </w:hyperlink>
      <w:r w:rsidRPr="001711AE">
        <w:rPr>
          <w:sz w:val="28"/>
          <w:szCs w:val="28"/>
        </w:rPr>
        <w:t xml:space="preserve"> благоустройства для последующего их </w:t>
      </w:r>
      <w:r w:rsidR="00973C3F">
        <w:rPr>
          <w:sz w:val="28"/>
          <w:szCs w:val="28"/>
        </w:rPr>
        <w:lastRenderedPageBreak/>
        <w:t>содержания в соответствии (приложение</w:t>
      </w:r>
      <w:r w:rsidRPr="001711AE">
        <w:rPr>
          <w:sz w:val="28"/>
          <w:szCs w:val="28"/>
        </w:rPr>
        <w:t xml:space="preserve"> </w:t>
      </w:r>
      <w:r w:rsidRPr="00FC2232">
        <w:rPr>
          <w:sz w:val="28"/>
          <w:szCs w:val="28"/>
        </w:rPr>
        <w:t xml:space="preserve">№ </w:t>
      </w:r>
      <w:r w:rsidR="00FC2232" w:rsidRPr="00FC2232">
        <w:rPr>
          <w:sz w:val="28"/>
          <w:szCs w:val="28"/>
        </w:rPr>
        <w:t>5</w:t>
      </w:r>
      <w:r w:rsidRPr="001711AE">
        <w:rPr>
          <w:sz w:val="28"/>
          <w:szCs w:val="28"/>
        </w:rPr>
        <w:t xml:space="preserve"> </w:t>
      </w:r>
      <w:r w:rsidR="005F2242">
        <w:rPr>
          <w:sz w:val="28"/>
          <w:szCs w:val="28"/>
        </w:rPr>
        <w:t xml:space="preserve">к </w:t>
      </w:r>
      <w:r w:rsidR="00973C3F">
        <w:rPr>
          <w:bCs/>
          <w:sz w:val="28"/>
          <w:szCs w:val="28"/>
        </w:rPr>
        <w:t>муниципальной программ</w:t>
      </w:r>
      <w:r w:rsidR="005F2242">
        <w:rPr>
          <w:bCs/>
          <w:sz w:val="28"/>
          <w:szCs w:val="28"/>
        </w:rPr>
        <w:t>е</w:t>
      </w:r>
      <w:r w:rsidR="00973C3F">
        <w:rPr>
          <w:bCs/>
          <w:sz w:val="28"/>
          <w:szCs w:val="28"/>
        </w:rPr>
        <w:t>)</w:t>
      </w:r>
      <w:r w:rsidRPr="001711AE">
        <w:rPr>
          <w:bCs/>
          <w:sz w:val="28"/>
          <w:szCs w:val="28"/>
        </w:rPr>
        <w:t>.</w:t>
      </w:r>
    </w:p>
    <w:p w:rsidR="00125048" w:rsidRPr="00226804" w:rsidRDefault="00892FEC"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D31E4B">
        <w:rPr>
          <w:rFonts w:eastAsiaTheme="minorHAnsi"/>
          <w:sz w:val="28"/>
          <w:szCs w:val="28"/>
          <w:lang w:eastAsia="en-US"/>
        </w:rPr>
        <w:t>2</w:t>
      </w:r>
      <w:r w:rsidR="00125048" w:rsidRPr="00D31E4B">
        <w:rPr>
          <w:rFonts w:eastAsiaTheme="minorHAnsi"/>
          <w:sz w:val="28"/>
          <w:szCs w:val="28"/>
          <w:lang w:eastAsia="en-US"/>
        </w:rPr>
        <w:t xml:space="preserve">. </w:t>
      </w:r>
      <w:r w:rsidR="00125048" w:rsidRPr="00D31E4B">
        <w:rPr>
          <w:rFonts w:ascii="TimesNewRomanPSMT" w:eastAsiaTheme="minorHAnsi" w:hAnsi="TimesNewRomanPSMT" w:cs="TimesNewRomanPSMT"/>
          <w:sz w:val="28"/>
          <w:szCs w:val="28"/>
          <w:lang w:eastAsia="en-US"/>
        </w:rPr>
        <w:t>Благоустройство</w:t>
      </w:r>
      <w:r w:rsidR="001711AE">
        <w:rPr>
          <w:rFonts w:ascii="TimesNewRomanPSMT" w:eastAsiaTheme="minorHAnsi" w:hAnsi="TimesNewRomanPSMT" w:cs="TimesNewRomanPSMT"/>
          <w:sz w:val="28"/>
          <w:szCs w:val="28"/>
          <w:lang w:eastAsia="en-US"/>
        </w:rPr>
        <w:t xml:space="preserve"> общественных территорий, мест массового отдыха населения (городских парков).</w:t>
      </w:r>
    </w:p>
    <w:p w:rsidR="00C1743F" w:rsidRPr="00226804" w:rsidRDefault="00C1743F" w:rsidP="00C1743F">
      <w:pPr>
        <w:widowControl w:val="0"/>
        <w:autoSpaceDE w:val="0"/>
        <w:autoSpaceDN w:val="0"/>
        <w:adjustRightInd w:val="0"/>
        <w:ind w:firstLine="708"/>
        <w:jc w:val="both"/>
        <w:rPr>
          <w:bCs/>
          <w:sz w:val="28"/>
          <w:szCs w:val="28"/>
        </w:rPr>
      </w:pPr>
      <w:r w:rsidRPr="00226804">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226804">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920194" w:rsidRPr="00226804" w:rsidRDefault="00920194" w:rsidP="00920194">
      <w:pPr>
        <w:widowControl w:val="0"/>
        <w:autoSpaceDE w:val="0"/>
        <w:autoSpaceDN w:val="0"/>
        <w:adjustRightInd w:val="0"/>
        <w:ind w:firstLine="720"/>
        <w:jc w:val="both"/>
        <w:rPr>
          <w:sz w:val="28"/>
          <w:szCs w:val="28"/>
        </w:rPr>
      </w:pPr>
      <w:r w:rsidRPr="00226804">
        <w:rPr>
          <w:sz w:val="28"/>
          <w:szCs w:val="28"/>
        </w:rPr>
        <w:t>Адресный перечень общественных территорий, подлеж</w:t>
      </w:r>
      <w:r w:rsidR="00674E1A">
        <w:rPr>
          <w:sz w:val="28"/>
          <w:szCs w:val="28"/>
        </w:rPr>
        <w:t>ащих благоустройству в 2018-</w:t>
      </w:r>
      <w:r w:rsidR="00674E1A" w:rsidRPr="001711AE">
        <w:rPr>
          <w:sz w:val="28"/>
          <w:szCs w:val="28"/>
        </w:rPr>
        <w:t>2024</w:t>
      </w:r>
      <w:r w:rsidRPr="00226804">
        <w:rPr>
          <w:sz w:val="28"/>
          <w:szCs w:val="28"/>
        </w:rPr>
        <w:t xml:space="preserve"> годах (приложение № </w:t>
      </w:r>
      <w:r w:rsidR="00D60279" w:rsidRPr="00226804">
        <w:rPr>
          <w:sz w:val="28"/>
          <w:szCs w:val="28"/>
        </w:rPr>
        <w:t xml:space="preserve">3 </w:t>
      </w:r>
      <w:r w:rsidR="005F2242">
        <w:rPr>
          <w:sz w:val="28"/>
          <w:szCs w:val="28"/>
        </w:rPr>
        <w:t xml:space="preserve">к </w:t>
      </w:r>
      <w:r w:rsidR="008E384C" w:rsidRPr="00226804">
        <w:rPr>
          <w:sz w:val="28"/>
          <w:szCs w:val="28"/>
        </w:rPr>
        <w:t>муниципальной программ</w:t>
      </w:r>
      <w:r w:rsidR="005F2242">
        <w:rPr>
          <w:sz w:val="28"/>
          <w:szCs w:val="28"/>
        </w:rPr>
        <w:t>е</w:t>
      </w:r>
      <w:r w:rsidRPr="00226804">
        <w:rPr>
          <w:sz w:val="28"/>
          <w:szCs w:val="28"/>
        </w:rPr>
        <w:t>),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352C21" w:rsidRDefault="00352C21" w:rsidP="00920194">
      <w:pPr>
        <w:autoSpaceDE w:val="0"/>
        <w:autoSpaceDN w:val="0"/>
        <w:adjustRightInd w:val="0"/>
        <w:ind w:firstLine="720"/>
        <w:jc w:val="both"/>
        <w:rPr>
          <w:sz w:val="28"/>
          <w:szCs w:val="28"/>
        </w:rPr>
      </w:pPr>
      <w:r w:rsidRPr="00226804">
        <w:rPr>
          <w:sz w:val="28"/>
          <w:szCs w:val="28"/>
        </w:rPr>
        <w:t>Очередность благоустройства определяется в порядке поступления предложений заинтересованных лиц об их участии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 утвержденным постановлением администрации городского округа муниципального образования «город Саянск» от 18.08.2017 №110-37-855-17.</w:t>
      </w:r>
    </w:p>
    <w:p w:rsidR="003535A5" w:rsidRPr="001711AE" w:rsidRDefault="003535A5" w:rsidP="00920194">
      <w:pPr>
        <w:autoSpaceDE w:val="0"/>
        <w:autoSpaceDN w:val="0"/>
        <w:adjustRightInd w:val="0"/>
        <w:ind w:firstLine="720"/>
        <w:jc w:val="both"/>
        <w:rPr>
          <w:sz w:val="28"/>
          <w:szCs w:val="28"/>
        </w:rPr>
      </w:pPr>
      <w:r w:rsidRPr="001711AE">
        <w:rPr>
          <w:sz w:val="28"/>
          <w:szCs w:val="28"/>
        </w:rPr>
        <w:t>Мероприятия по благоустройству общественных территорий проводятся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маломобильных групп населения.</w:t>
      </w:r>
    </w:p>
    <w:p w:rsidR="003535A5" w:rsidRPr="001711AE" w:rsidRDefault="003535A5" w:rsidP="00A8506A">
      <w:pPr>
        <w:ind w:firstLine="709"/>
        <w:jc w:val="both"/>
        <w:rPr>
          <w:sz w:val="28"/>
          <w:szCs w:val="28"/>
        </w:rPr>
      </w:pPr>
      <w:r w:rsidRPr="001711AE">
        <w:rPr>
          <w:sz w:val="28"/>
          <w:szCs w:val="28"/>
        </w:rPr>
        <w:t xml:space="preserve">Дизайн-проект благоустройства общественной территории, в который включается </w:t>
      </w:r>
      <w:r w:rsidR="00A8506A" w:rsidRPr="001711AE">
        <w:rPr>
          <w:sz w:val="28"/>
          <w:szCs w:val="28"/>
        </w:rPr>
        <w:t xml:space="preserve">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00A8506A" w:rsidRPr="001711AE">
        <w:rPr>
          <w:color w:val="000000"/>
          <w:sz w:val="28"/>
          <w:szCs w:val="28"/>
        </w:rPr>
        <w:t>утверждается постановлением администрации городского округа муниципального образования «город Саянск».</w:t>
      </w:r>
    </w:p>
    <w:p w:rsidR="00102EEA" w:rsidRPr="00226804" w:rsidRDefault="00102EEA" w:rsidP="00102EEA">
      <w:pPr>
        <w:tabs>
          <w:tab w:val="left" w:pos="34"/>
        </w:tabs>
        <w:ind w:firstLine="709"/>
        <w:jc w:val="both"/>
        <w:rPr>
          <w:sz w:val="28"/>
          <w:szCs w:val="28"/>
        </w:rPr>
      </w:pPr>
      <w:r w:rsidRPr="00226804">
        <w:rPr>
          <w:rFonts w:ascii="TimesNewRomanPSMT" w:eastAsiaTheme="minorHAnsi" w:hAnsi="TimesNewRomanPSMT" w:cs="TimesNewRomanPSMT"/>
          <w:sz w:val="28"/>
          <w:szCs w:val="28"/>
          <w:lang w:eastAsia="en-US"/>
        </w:rPr>
        <w:t xml:space="preserve">3. </w:t>
      </w:r>
      <w:r w:rsidRPr="00226804">
        <w:rPr>
          <w:sz w:val="28"/>
          <w:szCs w:val="28"/>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102EEA" w:rsidRPr="00226804" w:rsidRDefault="00102EEA" w:rsidP="00102EEA">
      <w:pPr>
        <w:widowControl w:val="0"/>
        <w:autoSpaceDE w:val="0"/>
        <w:autoSpaceDN w:val="0"/>
        <w:adjustRightInd w:val="0"/>
        <w:ind w:firstLine="720"/>
        <w:jc w:val="both"/>
        <w:rPr>
          <w:sz w:val="28"/>
          <w:szCs w:val="28"/>
        </w:rPr>
      </w:pPr>
      <w:r w:rsidRPr="00226804">
        <w:rPr>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102EEA" w:rsidRPr="00226804" w:rsidRDefault="00102EEA" w:rsidP="00102EEA">
      <w:pPr>
        <w:autoSpaceDE w:val="0"/>
        <w:autoSpaceDN w:val="0"/>
        <w:adjustRightInd w:val="0"/>
        <w:ind w:firstLine="709"/>
        <w:jc w:val="both"/>
        <w:rPr>
          <w:sz w:val="28"/>
          <w:szCs w:val="28"/>
        </w:rPr>
      </w:pPr>
      <w:proofErr w:type="gramStart"/>
      <w:r w:rsidRPr="00226804">
        <w:rPr>
          <w:sz w:val="28"/>
          <w:szCs w:val="28"/>
        </w:rPr>
        <w:lastRenderedPageBreak/>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осуществляется не позднее 2020 года за счет средств собственников (пользователей) указанных объектов, земельных участков)</w:t>
      </w:r>
      <w:r w:rsidR="00674E1A">
        <w:rPr>
          <w:sz w:val="28"/>
          <w:szCs w:val="28"/>
        </w:rPr>
        <w:t xml:space="preserve"> в соответствии с требованиями Правил благоустройства территории муниципального образования «город Саянск», на основании заключенных соглашений с администрацией муниципального образования «город Саянск».</w:t>
      </w:r>
      <w:proofErr w:type="gramEnd"/>
    </w:p>
    <w:p w:rsidR="00A7349F" w:rsidRPr="00226804" w:rsidRDefault="00A7349F" w:rsidP="00A7349F">
      <w:pPr>
        <w:ind w:firstLine="709"/>
        <w:jc w:val="both"/>
        <w:rPr>
          <w:sz w:val="28"/>
          <w:szCs w:val="28"/>
        </w:rPr>
      </w:pPr>
      <w:r w:rsidRPr="00226804">
        <w:rPr>
          <w:sz w:val="28"/>
          <w:szCs w:val="28"/>
        </w:rPr>
        <w:t>4. Мероприятия по инвентаризации уровня благоустройства индивидуальных жилых домов и земельных участков, предоставленных для их размещения (далее – ИЖС).</w:t>
      </w:r>
    </w:p>
    <w:p w:rsidR="00A7349F" w:rsidRDefault="00A7349F" w:rsidP="00A7349F">
      <w:pPr>
        <w:widowControl w:val="0"/>
        <w:tabs>
          <w:tab w:val="left" w:pos="34"/>
        </w:tabs>
        <w:autoSpaceDE w:val="0"/>
        <w:autoSpaceDN w:val="0"/>
        <w:adjustRightInd w:val="0"/>
        <w:ind w:firstLine="317"/>
        <w:jc w:val="both"/>
        <w:rPr>
          <w:sz w:val="28"/>
          <w:szCs w:val="28"/>
        </w:rPr>
      </w:pPr>
      <w:r w:rsidRPr="00226804">
        <w:rPr>
          <w:bCs/>
          <w:sz w:val="28"/>
          <w:szCs w:val="28"/>
        </w:rPr>
        <w:tab/>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Pr="00226804">
        <w:rPr>
          <w:sz w:val="28"/>
          <w:szCs w:val="28"/>
        </w:rPr>
        <w:t>проводятся инвентаризационной комиссией, утвержденной постановлением администрации городского округа муниципального образования «город Саянск» от 31.07.2017 №110-37-797-17, в порядке, установленном министерством жилищной политики, энергетики и транспорта Иркутской области.</w:t>
      </w:r>
    </w:p>
    <w:p w:rsidR="00F6021C" w:rsidRPr="00226804" w:rsidRDefault="00F6021C" w:rsidP="00F6021C">
      <w:pPr>
        <w:tabs>
          <w:tab w:val="left" w:pos="34"/>
        </w:tabs>
        <w:ind w:firstLine="851"/>
        <w:jc w:val="both"/>
        <w:rPr>
          <w:sz w:val="28"/>
          <w:szCs w:val="28"/>
        </w:rPr>
      </w:pPr>
      <w:r w:rsidRPr="00226804">
        <w:rPr>
          <w:sz w:val="28"/>
          <w:szCs w:val="28"/>
        </w:rPr>
        <w:t>5. Благоустройство индивидуальных жилых домов и земельных участков, предоставленных для их размещения.</w:t>
      </w:r>
    </w:p>
    <w:p w:rsidR="00F6021C" w:rsidRPr="00226804" w:rsidRDefault="00F6021C" w:rsidP="00F6021C">
      <w:pPr>
        <w:widowControl w:val="0"/>
        <w:autoSpaceDE w:val="0"/>
        <w:autoSpaceDN w:val="0"/>
        <w:adjustRightInd w:val="0"/>
        <w:ind w:firstLine="720"/>
        <w:jc w:val="both"/>
        <w:rPr>
          <w:sz w:val="28"/>
          <w:szCs w:val="28"/>
        </w:rPr>
      </w:pPr>
      <w:r w:rsidRPr="00226804">
        <w:rPr>
          <w:sz w:val="28"/>
          <w:szCs w:val="28"/>
        </w:rPr>
        <w:t xml:space="preserve">Адресный перечень ИЖС, </w:t>
      </w:r>
      <w:r w:rsidR="00BA0914" w:rsidRPr="00BA0914">
        <w:rPr>
          <w:sz w:val="28"/>
          <w:szCs w:val="28"/>
        </w:rPr>
        <w:t xml:space="preserve">подлежащих </w:t>
      </w:r>
      <w:r w:rsidR="00BA0914" w:rsidRPr="001711AE">
        <w:rPr>
          <w:sz w:val="28"/>
          <w:szCs w:val="28"/>
        </w:rPr>
        <w:t>благоустройству в 2018-2024 годах</w:t>
      </w:r>
      <w:r w:rsidRPr="00226804">
        <w:rPr>
          <w:sz w:val="28"/>
          <w:szCs w:val="28"/>
        </w:rPr>
        <w:t>,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A7349F" w:rsidRPr="001711AE" w:rsidRDefault="00F6021C" w:rsidP="00F6021C">
      <w:pPr>
        <w:widowControl w:val="0"/>
        <w:tabs>
          <w:tab w:val="left" w:pos="34"/>
        </w:tabs>
        <w:autoSpaceDE w:val="0"/>
        <w:autoSpaceDN w:val="0"/>
        <w:adjustRightInd w:val="0"/>
        <w:ind w:firstLine="709"/>
        <w:jc w:val="both"/>
        <w:rPr>
          <w:sz w:val="28"/>
          <w:szCs w:val="28"/>
        </w:rPr>
      </w:pPr>
      <w:r w:rsidRPr="00226804">
        <w:rPr>
          <w:sz w:val="28"/>
          <w:szCs w:val="28"/>
        </w:rPr>
        <w:t>Благоустройство индивидуальных жилых домов и земельных участков, предоставленных для их размещения, осуществляется не позднее 2020 года за счет средств собственников (пользователей) указанных домов (собственников (землепользователей) земельных участков)</w:t>
      </w:r>
      <w:r w:rsidR="00840F52">
        <w:rPr>
          <w:sz w:val="28"/>
          <w:szCs w:val="28"/>
        </w:rPr>
        <w:t xml:space="preserve"> в соответствии с требованиями Правил благоустройства территории муниципального образования «город Саянск», на основании заключенных соглашений с </w:t>
      </w:r>
      <w:r w:rsidR="00840F52" w:rsidRPr="001711AE">
        <w:rPr>
          <w:sz w:val="28"/>
          <w:szCs w:val="28"/>
        </w:rPr>
        <w:t>администрацией муниципального образования «город Саянск»</w:t>
      </w:r>
      <w:r w:rsidRPr="001711AE">
        <w:rPr>
          <w:sz w:val="28"/>
          <w:szCs w:val="28"/>
        </w:rPr>
        <w:t>.</w:t>
      </w:r>
    </w:p>
    <w:p w:rsidR="00840F52" w:rsidRPr="001711AE" w:rsidRDefault="00840F52" w:rsidP="00840F52">
      <w:pPr>
        <w:tabs>
          <w:tab w:val="left" w:pos="34"/>
        </w:tabs>
        <w:ind w:firstLine="709"/>
        <w:jc w:val="both"/>
        <w:outlineLvl w:val="4"/>
        <w:rPr>
          <w:rFonts w:eastAsia="Calibri"/>
          <w:sz w:val="28"/>
          <w:szCs w:val="28"/>
          <w:lang w:eastAsia="en-US"/>
        </w:rPr>
      </w:pPr>
      <w:r w:rsidRPr="001711AE">
        <w:rPr>
          <w:sz w:val="28"/>
          <w:szCs w:val="28"/>
        </w:rPr>
        <w:t xml:space="preserve">6. </w:t>
      </w:r>
      <w:r w:rsidRPr="001711AE">
        <w:rPr>
          <w:rFonts w:eastAsia="Calibri"/>
          <w:sz w:val="28"/>
          <w:szCs w:val="28"/>
          <w:lang w:eastAsia="en-US"/>
        </w:rPr>
        <w:t>Мероприятия по проведению работ по образованию земельных участков, на которых расположены многоквартирные дома.</w:t>
      </w:r>
    </w:p>
    <w:p w:rsidR="00840F52" w:rsidRPr="001711AE" w:rsidRDefault="00840F52" w:rsidP="00840F52">
      <w:pPr>
        <w:tabs>
          <w:tab w:val="left" w:pos="34"/>
        </w:tabs>
        <w:ind w:firstLine="709"/>
        <w:jc w:val="both"/>
        <w:outlineLvl w:val="4"/>
        <w:rPr>
          <w:rFonts w:eastAsia="Calibri"/>
          <w:sz w:val="28"/>
          <w:szCs w:val="28"/>
          <w:lang w:eastAsia="en-US"/>
        </w:rPr>
      </w:pPr>
      <w:r w:rsidRPr="001711AE">
        <w:rPr>
          <w:rFonts w:eastAsia="Calibri"/>
          <w:sz w:val="28"/>
          <w:szCs w:val="28"/>
          <w:lang w:eastAsia="en-US"/>
        </w:rPr>
        <w:t xml:space="preserve"> Необходимо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1711AE">
        <w:rPr>
          <w:rFonts w:eastAsia="Calibri"/>
          <w:sz w:val="28"/>
          <w:szCs w:val="28"/>
          <w:lang w:eastAsia="en-US"/>
        </w:rPr>
        <w:t>софинансируются</w:t>
      </w:r>
      <w:proofErr w:type="spellEnd"/>
      <w:r w:rsidRPr="001711AE">
        <w:rPr>
          <w:rFonts w:eastAsia="Calibri"/>
          <w:sz w:val="28"/>
          <w:szCs w:val="28"/>
          <w:lang w:eastAsia="en-US"/>
        </w:rPr>
        <w:t xml:space="preserve"> из бюджета Иркутской области.</w:t>
      </w:r>
    </w:p>
    <w:p w:rsidR="00840F52" w:rsidRPr="001711AE" w:rsidRDefault="00840F52" w:rsidP="00840F52">
      <w:pPr>
        <w:ind w:firstLine="709"/>
        <w:jc w:val="both"/>
        <w:rPr>
          <w:rFonts w:eastAsia="Calibri"/>
          <w:sz w:val="28"/>
          <w:szCs w:val="28"/>
          <w:lang w:eastAsia="en-US"/>
        </w:rPr>
      </w:pPr>
      <w:r w:rsidRPr="001711AE">
        <w:rPr>
          <w:rFonts w:eastAsia="Calibri"/>
          <w:sz w:val="28"/>
          <w:szCs w:val="28"/>
          <w:lang w:eastAsia="en-US"/>
        </w:rPr>
        <w:t>Мероприятия по благоустройству территорий реализуются с учетом:</w:t>
      </w:r>
    </w:p>
    <w:p w:rsidR="00840F52" w:rsidRPr="001711AE" w:rsidRDefault="00CD7A36" w:rsidP="00840F52">
      <w:pPr>
        <w:widowControl w:val="0"/>
        <w:autoSpaceDE w:val="0"/>
        <w:autoSpaceDN w:val="0"/>
        <w:spacing w:before="220" w:after="160"/>
        <w:ind w:firstLine="709"/>
        <w:contextualSpacing/>
        <w:jc w:val="both"/>
        <w:rPr>
          <w:rFonts w:eastAsia="Calibri"/>
          <w:sz w:val="28"/>
          <w:szCs w:val="28"/>
          <w:lang w:eastAsia="en-US"/>
        </w:rPr>
      </w:pPr>
      <w:r>
        <w:rPr>
          <w:rFonts w:eastAsia="Calibri"/>
          <w:sz w:val="28"/>
          <w:szCs w:val="28"/>
          <w:lang w:eastAsia="en-US"/>
        </w:rPr>
        <w:t xml:space="preserve">- </w:t>
      </w:r>
      <w:r w:rsidR="00840F52" w:rsidRPr="001711AE">
        <w:rPr>
          <w:rFonts w:eastAsia="Calibri"/>
          <w:sz w:val="28"/>
          <w:szCs w:val="28"/>
          <w:lang w:eastAsia="en-US"/>
        </w:rPr>
        <w:t>проведения общественн</w:t>
      </w:r>
      <w:r w:rsidR="00341EEB" w:rsidRPr="001711AE">
        <w:rPr>
          <w:rFonts w:eastAsia="Calibri"/>
          <w:sz w:val="28"/>
          <w:szCs w:val="28"/>
          <w:lang w:eastAsia="en-US"/>
        </w:rPr>
        <w:t>ого</w:t>
      </w:r>
      <w:r w:rsidR="00840F52" w:rsidRPr="001711AE">
        <w:rPr>
          <w:rFonts w:eastAsia="Calibri"/>
          <w:sz w:val="28"/>
          <w:szCs w:val="28"/>
          <w:lang w:eastAsia="en-US"/>
        </w:rPr>
        <w:t xml:space="preserve"> обсуждени</w:t>
      </w:r>
      <w:r w:rsidR="00341EEB" w:rsidRPr="001711AE">
        <w:rPr>
          <w:rFonts w:eastAsia="Calibri"/>
          <w:sz w:val="28"/>
          <w:szCs w:val="28"/>
          <w:lang w:eastAsia="en-US"/>
        </w:rPr>
        <w:t>я</w:t>
      </w:r>
      <w:r w:rsidR="00840F52" w:rsidRPr="001711AE">
        <w:rPr>
          <w:rFonts w:eastAsia="Calibri"/>
          <w:sz w:val="28"/>
          <w:szCs w:val="28"/>
          <w:lang w:eastAsia="en-US"/>
        </w:rPr>
        <w:t xml:space="preserve"> проект</w:t>
      </w:r>
      <w:r w:rsidR="00341EEB" w:rsidRPr="001711AE">
        <w:rPr>
          <w:rFonts w:eastAsia="Calibri"/>
          <w:sz w:val="28"/>
          <w:szCs w:val="28"/>
          <w:lang w:eastAsia="en-US"/>
        </w:rPr>
        <w:t>а</w:t>
      </w:r>
      <w:r w:rsidR="00840F52" w:rsidRPr="001711AE">
        <w:rPr>
          <w:rFonts w:eastAsia="Calibri"/>
          <w:sz w:val="28"/>
          <w:szCs w:val="28"/>
          <w:lang w:eastAsia="en-US"/>
        </w:rPr>
        <w:t xml:space="preserve"> муниципальн</w:t>
      </w:r>
      <w:r w:rsidR="00341EEB" w:rsidRPr="001711AE">
        <w:rPr>
          <w:rFonts w:eastAsia="Calibri"/>
          <w:sz w:val="28"/>
          <w:szCs w:val="28"/>
          <w:lang w:eastAsia="en-US"/>
        </w:rPr>
        <w:t>ой</w:t>
      </w:r>
      <w:r w:rsidR="00840F52" w:rsidRPr="001711AE">
        <w:rPr>
          <w:rFonts w:eastAsia="Calibri"/>
          <w:sz w:val="28"/>
          <w:szCs w:val="28"/>
          <w:lang w:eastAsia="en-US"/>
        </w:rPr>
        <w:t xml:space="preserve"> программ</w:t>
      </w:r>
      <w:r w:rsidR="00341EEB" w:rsidRPr="001711AE">
        <w:rPr>
          <w:rFonts w:eastAsia="Calibri"/>
          <w:sz w:val="28"/>
          <w:szCs w:val="28"/>
          <w:lang w:eastAsia="en-US"/>
        </w:rPr>
        <w:t>ы</w:t>
      </w:r>
      <w:r w:rsidR="00840F52" w:rsidRPr="001711AE">
        <w:rPr>
          <w:rFonts w:eastAsia="Calibri"/>
          <w:sz w:val="28"/>
          <w:szCs w:val="28"/>
          <w:lang w:eastAsia="en-US"/>
        </w:rPr>
        <w:t xml:space="preserve"> (срок обсуждения – не менее 30 календарных дней со дня опубликования так</w:t>
      </w:r>
      <w:r w:rsidR="00341EEB" w:rsidRPr="001711AE">
        <w:rPr>
          <w:rFonts w:eastAsia="Calibri"/>
          <w:sz w:val="28"/>
          <w:szCs w:val="28"/>
          <w:lang w:eastAsia="en-US"/>
        </w:rPr>
        <w:t>ого</w:t>
      </w:r>
      <w:r w:rsidR="00840F52" w:rsidRPr="001711AE">
        <w:rPr>
          <w:rFonts w:eastAsia="Calibri"/>
          <w:sz w:val="28"/>
          <w:szCs w:val="28"/>
          <w:lang w:eastAsia="en-US"/>
        </w:rPr>
        <w:t xml:space="preserve"> проект</w:t>
      </w:r>
      <w:r w:rsidR="00341EEB" w:rsidRPr="001711AE">
        <w:rPr>
          <w:rFonts w:eastAsia="Calibri"/>
          <w:sz w:val="28"/>
          <w:szCs w:val="28"/>
          <w:lang w:eastAsia="en-US"/>
        </w:rPr>
        <w:t>а</w:t>
      </w:r>
      <w:r w:rsidR="00840F52" w:rsidRPr="001711AE">
        <w:rPr>
          <w:rFonts w:eastAsia="Calibri"/>
          <w:sz w:val="28"/>
          <w:szCs w:val="28"/>
          <w:lang w:eastAsia="en-US"/>
        </w:rPr>
        <w:t xml:space="preserve"> изменений в муниципальную программу), в том числе при внесении в н</w:t>
      </w:r>
      <w:r w:rsidR="00341EEB" w:rsidRPr="001711AE">
        <w:rPr>
          <w:rFonts w:eastAsia="Calibri"/>
          <w:sz w:val="28"/>
          <w:szCs w:val="28"/>
          <w:lang w:eastAsia="en-US"/>
        </w:rPr>
        <w:t>ее</w:t>
      </w:r>
      <w:r w:rsidR="00840F52" w:rsidRPr="001711AE">
        <w:rPr>
          <w:rFonts w:eastAsia="Calibri"/>
          <w:sz w:val="28"/>
          <w:szCs w:val="28"/>
          <w:lang w:eastAsia="en-US"/>
        </w:rPr>
        <w:t xml:space="preserve"> изменений;</w:t>
      </w:r>
    </w:p>
    <w:p w:rsidR="00840F52" w:rsidRPr="001711AE" w:rsidRDefault="00CD7A36" w:rsidP="00840F52">
      <w:pPr>
        <w:widowControl w:val="0"/>
        <w:autoSpaceDE w:val="0"/>
        <w:autoSpaceDN w:val="0"/>
        <w:spacing w:before="220" w:after="160"/>
        <w:ind w:firstLine="709"/>
        <w:contextualSpacing/>
        <w:jc w:val="both"/>
        <w:rPr>
          <w:rFonts w:eastAsia="Calibri"/>
          <w:sz w:val="28"/>
          <w:szCs w:val="28"/>
          <w:lang w:eastAsia="en-US"/>
        </w:rPr>
      </w:pPr>
      <w:r>
        <w:rPr>
          <w:rFonts w:eastAsia="Calibri"/>
          <w:sz w:val="28"/>
          <w:szCs w:val="28"/>
          <w:lang w:eastAsia="en-US"/>
        </w:rPr>
        <w:t xml:space="preserve">- </w:t>
      </w:r>
      <w:r w:rsidR="00840F52" w:rsidRPr="001711AE">
        <w:rPr>
          <w:rFonts w:eastAsia="Calibri"/>
          <w:sz w:val="28"/>
          <w:szCs w:val="28"/>
          <w:lang w:eastAsia="en-US"/>
        </w:rPr>
        <w:t xml:space="preserve">учета предложений заинтересованных лиц о включении дворовой территории и (или) общественной территории в муниципальную программу, </w:t>
      </w:r>
      <w:r w:rsidR="00840F52" w:rsidRPr="001711AE">
        <w:rPr>
          <w:rFonts w:eastAsia="Calibri"/>
          <w:sz w:val="28"/>
          <w:szCs w:val="28"/>
          <w:lang w:eastAsia="en-US"/>
        </w:rPr>
        <w:lastRenderedPageBreak/>
        <w:t>в том числе при внесении в нее изменений;</w:t>
      </w:r>
    </w:p>
    <w:p w:rsidR="00840F52" w:rsidRPr="001711AE" w:rsidRDefault="00CD7A36" w:rsidP="00840F52">
      <w:pPr>
        <w:widowControl w:val="0"/>
        <w:autoSpaceDE w:val="0"/>
        <w:autoSpaceDN w:val="0"/>
        <w:spacing w:before="220" w:after="160"/>
        <w:ind w:firstLine="709"/>
        <w:contextualSpacing/>
        <w:jc w:val="both"/>
        <w:rPr>
          <w:rFonts w:eastAsia="Calibri"/>
          <w:sz w:val="28"/>
          <w:szCs w:val="28"/>
          <w:lang w:eastAsia="en-US"/>
        </w:rPr>
      </w:pPr>
      <w:r>
        <w:rPr>
          <w:rFonts w:eastAsia="Calibri"/>
          <w:sz w:val="28"/>
          <w:szCs w:val="28"/>
          <w:lang w:eastAsia="en-US"/>
        </w:rPr>
        <w:t xml:space="preserve">- </w:t>
      </w:r>
      <w:r w:rsidR="00840F52" w:rsidRPr="001711AE">
        <w:rPr>
          <w:rFonts w:eastAsia="Calibri"/>
          <w:sz w:val="28"/>
          <w:szCs w:val="28"/>
          <w:lang w:eastAsia="en-US"/>
        </w:rPr>
        <w:t>обеспеченности в срок до 1 марта года предоставления субсидий  проведение общественных обсуждений и определение территорий и мероприятий по благоустройству таких территорий;</w:t>
      </w:r>
    </w:p>
    <w:p w:rsidR="00840F52" w:rsidRPr="001711AE" w:rsidRDefault="00CD7A36" w:rsidP="00840F52">
      <w:pPr>
        <w:widowControl w:val="0"/>
        <w:autoSpaceDE w:val="0"/>
        <w:autoSpaceDN w:val="0"/>
        <w:spacing w:before="220" w:after="160"/>
        <w:ind w:firstLine="709"/>
        <w:contextualSpacing/>
        <w:jc w:val="both"/>
        <w:rPr>
          <w:rFonts w:eastAsia="Calibri"/>
          <w:sz w:val="28"/>
          <w:szCs w:val="28"/>
          <w:lang w:eastAsia="en-US"/>
        </w:rPr>
      </w:pPr>
      <w:r>
        <w:rPr>
          <w:rFonts w:eastAsia="Calibri"/>
          <w:sz w:val="28"/>
          <w:szCs w:val="28"/>
          <w:lang w:eastAsia="en-US"/>
        </w:rPr>
        <w:t xml:space="preserve">- </w:t>
      </w:r>
      <w:r w:rsidR="00840F52" w:rsidRPr="001711AE">
        <w:rPr>
          <w:rFonts w:eastAsia="Calibri"/>
          <w:sz w:val="28"/>
          <w:szCs w:val="28"/>
          <w:lang w:eastAsia="en-US"/>
        </w:rPr>
        <w:t>обеспеченности проведение голосования по отбору общественных территорий (для муниципальных образований Иркутской области с численностью населения свыше 20 тыс.</w:t>
      </w:r>
      <w:r w:rsidR="001B51FC" w:rsidRPr="001711AE">
        <w:rPr>
          <w:rFonts w:eastAsia="Calibri"/>
          <w:sz w:val="28"/>
          <w:szCs w:val="28"/>
          <w:lang w:eastAsia="en-US"/>
        </w:rPr>
        <w:t xml:space="preserve"> </w:t>
      </w:r>
      <w:r w:rsidR="00840F52" w:rsidRPr="001711AE">
        <w:rPr>
          <w:rFonts w:eastAsia="Calibri"/>
          <w:sz w:val="28"/>
          <w:szCs w:val="28"/>
          <w:lang w:eastAsia="en-US"/>
        </w:rPr>
        <w:t>человек);</w:t>
      </w:r>
    </w:p>
    <w:p w:rsidR="00840F52" w:rsidRPr="001711AE" w:rsidRDefault="00CD7A36" w:rsidP="00840F52">
      <w:pPr>
        <w:widowControl w:val="0"/>
        <w:autoSpaceDE w:val="0"/>
        <w:autoSpaceDN w:val="0"/>
        <w:spacing w:before="220" w:after="160"/>
        <w:ind w:firstLine="709"/>
        <w:contextualSpacing/>
        <w:jc w:val="both"/>
        <w:rPr>
          <w:rFonts w:eastAsia="Calibri"/>
          <w:sz w:val="28"/>
          <w:szCs w:val="28"/>
          <w:lang w:eastAsia="en-US"/>
        </w:rPr>
      </w:pPr>
      <w:r>
        <w:rPr>
          <w:rFonts w:eastAsia="Calibri"/>
          <w:sz w:val="28"/>
          <w:szCs w:val="28"/>
          <w:lang w:eastAsia="en-US"/>
        </w:rPr>
        <w:t xml:space="preserve">- </w:t>
      </w:r>
      <w:r w:rsidR="00840F52" w:rsidRPr="001711AE">
        <w:rPr>
          <w:rFonts w:eastAsia="Calibri"/>
          <w:sz w:val="28"/>
          <w:szCs w:val="28"/>
          <w:lang w:eastAsia="en-US"/>
        </w:rPr>
        <w:t>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840F52" w:rsidRPr="001711AE" w:rsidRDefault="00CD7A36" w:rsidP="00840F52">
      <w:pPr>
        <w:widowControl w:val="0"/>
        <w:autoSpaceDE w:val="0"/>
        <w:autoSpaceDN w:val="0"/>
        <w:spacing w:before="220" w:after="160"/>
        <w:ind w:firstLine="709"/>
        <w:contextualSpacing/>
        <w:jc w:val="both"/>
        <w:rPr>
          <w:rFonts w:eastAsia="Calibri"/>
          <w:sz w:val="28"/>
          <w:szCs w:val="28"/>
          <w:lang w:eastAsia="en-US"/>
        </w:rPr>
      </w:pPr>
      <w:proofErr w:type="gramStart"/>
      <w:r>
        <w:rPr>
          <w:rFonts w:eastAsia="Calibri"/>
          <w:sz w:val="28"/>
          <w:szCs w:val="28"/>
          <w:lang w:eastAsia="en-US"/>
        </w:rPr>
        <w:t xml:space="preserve">- </w:t>
      </w:r>
      <w:r w:rsidR="00840F52" w:rsidRPr="001711AE">
        <w:rPr>
          <w:rFonts w:eastAsia="Calibri"/>
          <w:sz w:val="28"/>
          <w:szCs w:val="28"/>
          <w:lang w:eastAsia="en-US"/>
        </w:rPr>
        <w:t xml:space="preserve">осуществления контроля за ходом выполнения муниципальной программы общественной комиссией, созданной в соответствии с </w:t>
      </w:r>
      <w:hyperlink r:id="rId7" w:history="1">
        <w:r w:rsidR="00840F52" w:rsidRPr="001711AE">
          <w:rPr>
            <w:rFonts w:eastAsia="Calibri"/>
            <w:sz w:val="28"/>
            <w:szCs w:val="28"/>
            <w:lang w:eastAsia="en-US"/>
          </w:rPr>
          <w:t>постановлением</w:t>
        </w:r>
      </w:hyperlink>
      <w:r w:rsidR="00840F52" w:rsidRPr="001711AE">
        <w:rPr>
          <w:rFonts w:eastAsia="Calibri"/>
          <w:sz w:val="28"/>
          <w:szCs w:val="28"/>
          <w:lang w:eastAsia="en-US"/>
        </w:rPr>
        <w:t xml:space="preserve"> Правительства Российской Федерации от </w:t>
      </w:r>
      <w:r w:rsidR="00840F52" w:rsidRPr="001711AE">
        <w:rPr>
          <w:rFonts w:eastAsia="Calibri"/>
          <w:sz w:val="28"/>
          <w:szCs w:val="28"/>
          <w:lang w:eastAsia="en-US"/>
        </w:rPr>
        <w:br/>
        <w:t>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roofErr w:type="gramEnd"/>
    </w:p>
    <w:p w:rsidR="00840F52" w:rsidRPr="001711AE" w:rsidRDefault="00CD7A36" w:rsidP="00840F52">
      <w:pPr>
        <w:widowControl w:val="0"/>
        <w:autoSpaceDE w:val="0"/>
        <w:autoSpaceDN w:val="0"/>
        <w:spacing w:before="220" w:after="160"/>
        <w:ind w:firstLine="709"/>
        <w:contextualSpacing/>
        <w:jc w:val="both"/>
        <w:rPr>
          <w:rFonts w:eastAsia="Calibri"/>
          <w:sz w:val="28"/>
          <w:szCs w:val="28"/>
          <w:lang w:eastAsia="en-US"/>
        </w:rPr>
      </w:pPr>
      <w:r>
        <w:rPr>
          <w:rFonts w:eastAsia="Calibri"/>
          <w:sz w:val="28"/>
          <w:szCs w:val="28"/>
          <w:lang w:eastAsia="en-US"/>
        </w:rPr>
        <w:t xml:space="preserve">- </w:t>
      </w:r>
      <w:r w:rsidR="00840F52" w:rsidRPr="001711AE">
        <w:rPr>
          <w:rFonts w:eastAsia="Calibri"/>
          <w:sz w:val="28"/>
          <w:szCs w:val="28"/>
          <w:lang w:eastAsia="en-US"/>
        </w:rPr>
        <w:t>обязательного установления минимального 3-летнего гарантийного срока на результаты выполненных работ по благоустройству дворовых и (или) общественных территорий;</w:t>
      </w:r>
    </w:p>
    <w:p w:rsidR="00840F52" w:rsidRPr="001711AE" w:rsidRDefault="00CD7A36" w:rsidP="00840F52">
      <w:pPr>
        <w:widowControl w:val="0"/>
        <w:autoSpaceDE w:val="0"/>
        <w:autoSpaceDN w:val="0"/>
        <w:spacing w:before="220" w:after="160"/>
        <w:ind w:firstLine="709"/>
        <w:contextualSpacing/>
        <w:jc w:val="both"/>
        <w:rPr>
          <w:rFonts w:eastAsia="Calibri"/>
          <w:sz w:val="28"/>
          <w:szCs w:val="28"/>
          <w:lang w:eastAsia="en-US"/>
        </w:rPr>
      </w:pPr>
      <w:proofErr w:type="gramStart"/>
      <w:r>
        <w:rPr>
          <w:rFonts w:eastAsia="Calibri"/>
          <w:sz w:val="28"/>
          <w:szCs w:val="28"/>
          <w:lang w:eastAsia="en-US"/>
        </w:rPr>
        <w:t xml:space="preserve">- </w:t>
      </w:r>
      <w:r w:rsidR="00840F52" w:rsidRPr="001711AE">
        <w:rPr>
          <w:rFonts w:eastAsia="Calibri"/>
          <w:sz w:val="28"/>
          <w:szCs w:val="28"/>
          <w:lang w:eastAsia="en-US"/>
        </w:rPr>
        <w:t>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субсидий – для заключения соглашений на выполнение работ по благоустройству общественных территорий, не позднее 1 мая года предоставления субсидий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w:t>
      </w:r>
      <w:proofErr w:type="gramEnd"/>
      <w:r w:rsidR="00840F52" w:rsidRPr="001711AE">
        <w:rPr>
          <w:rFonts w:eastAsia="Calibri"/>
          <w:sz w:val="28"/>
          <w:szCs w:val="28"/>
          <w:lang w:eastAsia="en-US"/>
        </w:rPr>
        <w:t xml:space="preserve">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40F52" w:rsidRPr="001711AE" w:rsidRDefault="00CD7A36" w:rsidP="00840F52">
      <w:pPr>
        <w:widowControl w:val="0"/>
        <w:autoSpaceDE w:val="0"/>
        <w:autoSpaceDN w:val="0"/>
        <w:spacing w:before="220" w:after="160"/>
        <w:ind w:firstLine="709"/>
        <w:contextualSpacing/>
        <w:jc w:val="both"/>
        <w:rPr>
          <w:rFonts w:eastAsia="Calibri"/>
          <w:sz w:val="28"/>
          <w:szCs w:val="28"/>
          <w:lang w:eastAsia="en-US"/>
        </w:rPr>
      </w:pPr>
      <w:r>
        <w:rPr>
          <w:rFonts w:eastAsia="Calibri"/>
          <w:sz w:val="28"/>
          <w:szCs w:val="28"/>
          <w:lang w:eastAsia="en-US"/>
        </w:rPr>
        <w:t xml:space="preserve">- </w:t>
      </w:r>
      <w:r w:rsidR="00840F52" w:rsidRPr="001711AE">
        <w:rPr>
          <w:rFonts w:eastAsia="Calibri"/>
          <w:sz w:val="28"/>
          <w:szCs w:val="28"/>
          <w:lang w:eastAsia="en-US"/>
        </w:rPr>
        <w:t>проведения соответствующего мероприятия с учетом необходимости обеспечения физической, пространственной и информационной доступности зданий, сооружений, дворовых и (или) общественных территорий для инвалидов и других маломобильных групп населения;</w:t>
      </w:r>
    </w:p>
    <w:p w:rsidR="00840F52" w:rsidRPr="001711AE" w:rsidRDefault="00CD7A36" w:rsidP="00840F52">
      <w:pPr>
        <w:widowControl w:val="0"/>
        <w:autoSpaceDE w:val="0"/>
        <w:autoSpaceDN w:val="0"/>
        <w:spacing w:before="220" w:after="160"/>
        <w:ind w:firstLine="709"/>
        <w:contextualSpacing/>
        <w:jc w:val="both"/>
        <w:rPr>
          <w:rFonts w:eastAsia="Calibri"/>
          <w:sz w:val="28"/>
          <w:szCs w:val="28"/>
          <w:lang w:eastAsia="en-US"/>
        </w:rPr>
      </w:pPr>
      <w:r>
        <w:rPr>
          <w:rFonts w:eastAsia="Calibri"/>
          <w:sz w:val="28"/>
          <w:szCs w:val="28"/>
          <w:lang w:eastAsia="en-US"/>
        </w:rPr>
        <w:t xml:space="preserve">- </w:t>
      </w:r>
      <w:r w:rsidR="00840F52" w:rsidRPr="001711AE">
        <w:rPr>
          <w:rFonts w:eastAsia="Calibri"/>
          <w:sz w:val="28"/>
          <w:szCs w:val="28"/>
          <w:lang w:eastAsia="en-US"/>
        </w:rPr>
        <w:t>проведения 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 которых предоставляется субсидия:</w:t>
      </w:r>
    </w:p>
    <w:p w:rsidR="00840F52" w:rsidRPr="001711AE" w:rsidRDefault="00CD7A36" w:rsidP="00840F52">
      <w:pPr>
        <w:widowControl w:val="0"/>
        <w:autoSpaceDE w:val="0"/>
        <w:autoSpaceDN w:val="0"/>
        <w:spacing w:before="220" w:after="160"/>
        <w:ind w:firstLine="709"/>
        <w:contextualSpacing/>
        <w:jc w:val="both"/>
        <w:rPr>
          <w:rFonts w:eastAsia="Calibri"/>
          <w:sz w:val="28"/>
          <w:szCs w:val="28"/>
          <w:lang w:eastAsia="en-US"/>
        </w:rPr>
      </w:pPr>
      <w:r>
        <w:rPr>
          <w:rFonts w:eastAsia="Calibri"/>
          <w:sz w:val="28"/>
          <w:szCs w:val="28"/>
          <w:lang w:eastAsia="en-US"/>
        </w:rPr>
        <w:t xml:space="preserve">- </w:t>
      </w:r>
      <w:r w:rsidR="00840F52" w:rsidRPr="001711AE">
        <w:rPr>
          <w:rFonts w:eastAsia="Calibri"/>
          <w:sz w:val="28"/>
          <w:szCs w:val="28"/>
          <w:lang w:eastAsia="en-US"/>
        </w:rPr>
        <w:t xml:space="preserve">в срок до даты, установленной соглашением о предоставлении субсидий (в случае, если земельный участок находится в муниципальной собственности, или если собственность на земельный участок не </w:t>
      </w:r>
      <w:r w:rsidR="00840F52" w:rsidRPr="001711AE">
        <w:rPr>
          <w:rFonts w:eastAsia="Calibri"/>
          <w:sz w:val="28"/>
          <w:szCs w:val="28"/>
          <w:lang w:eastAsia="en-US"/>
        </w:rPr>
        <w:lastRenderedPageBreak/>
        <w:t>разграничена);</w:t>
      </w:r>
    </w:p>
    <w:p w:rsidR="00840F52" w:rsidRPr="001711AE" w:rsidRDefault="00CD7A36" w:rsidP="00840F52">
      <w:pPr>
        <w:widowControl w:val="0"/>
        <w:autoSpaceDE w:val="0"/>
        <w:autoSpaceDN w:val="0"/>
        <w:spacing w:before="220" w:after="160"/>
        <w:ind w:firstLine="709"/>
        <w:contextualSpacing/>
        <w:jc w:val="both"/>
        <w:rPr>
          <w:rFonts w:eastAsia="Calibri"/>
          <w:sz w:val="28"/>
          <w:szCs w:val="28"/>
          <w:lang w:eastAsia="en-US"/>
        </w:rPr>
      </w:pPr>
      <w:proofErr w:type="gramStart"/>
      <w:r>
        <w:rPr>
          <w:rFonts w:eastAsia="Calibri"/>
          <w:sz w:val="28"/>
          <w:szCs w:val="28"/>
          <w:lang w:eastAsia="en-US"/>
        </w:rPr>
        <w:t xml:space="preserve">- </w:t>
      </w:r>
      <w:r w:rsidR="00840F52" w:rsidRPr="001711AE">
        <w:rPr>
          <w:rFonts w:eastAsia="Calibri"/>
          <w:sz w:val="28"/>
          <w:szCs w:val="28"/>
          <w:lang w:eastAsia="en-US"/>
        </w:rPr>
        <w:t xml:space="preserve">в срок до даты заключения </w:t>
      </w:r>
      <w:r w:rsidR="001B51FC" w:rsidRPr="001711AE">
        <w:rPr>
          <w:rFonts w:eastAsia="Calibri"/>
          <w:sz w:val="28"/>
          <w:szCs w:val="28"/>
          <w:lang w:eastAsia="en-US"/>
        </w:rPr>
        <w:t xml:space="preserve">администрацией городского округа муниципального </w:t>
      </w:r>
      <w:r w:rsidR="00B460B3" w:rsidRPr="001711AE">
        <w:rPr>
          <w:rFonts w:eastAsia="Calibri"/>
          <w:sz w:val="28"/>
          <w:szCs w:val="28"/>
          <w:lang w:eastAsia="en-US"/>
        </w:rPr>
        <w:t>образования «город Саянск»</w:t>
      </w:r>
      <w:r w:rsidR="00840F52" w:rsidRPr="001711AE">
        <w:rPr>
          <w:rFonts w:eastAsia="Calibri"/>
          <w:sz w:val="28"/>
          <w:szCs w:val="28"/>
          <w:lang w:eastAsia="en-US"/>
        </w:rPr>
        <w:t xml:space="preserve"> соглашения о предоставлении субсидии юридическим лицам (за исключением субсидии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roofErr w:type="gramEnd"/>
    </w:p>
    <w:p w:rsidR="00C1743F" w:rsidRPr="001711AE" w:rsidRDefault="00CD7A36" w:rsidP="003535A5">
      <w:pPr>
        <w:widowControl w:val="0"/>
        <w:tabs>
          <w:tab w:val="left" w:pos="34"/>
        </w:tabs>
        <w:autoSpaceDE w:val="0"/>
        <w:autoSpaceDN w:val="0"/>
        <w:adjustRightInd w:val="0"/>
        <w:ind w:firstLine="709"/>
        <w:jc w:val="both"/>
        <w:rPr>
          <w:sz w:val="28"/>
          <w:szCs w:val="28"/>
        </w:rPr>
      </w:pPr>
      <w:r>
        <w:rPr>
          <w:rFonts w:eastAsia="Calibri"/>
          <w:color w:val="000000"/>
          <w:sz w:val="28"/>
          <w:szCs w:val="28"/>
          <w:lang w:eastAsia="en-US"/>
        </w:rPr>
        <w:t xml:space="preserve">- </w:t>
      </w:r>
      <w:r w:rsidR="00840F52" w:rsidRPr="001711AE">
        <w:rPr>
          <w:rFonts w:eastAsia="Calibri"/>
          <w:color w:val="000000"/>
          <w:sz w:val="28"/>
          <w:szCs w:val="28"/>
          <w:lang w:eastAsia="en-US"/>
        </w:rPr>
        <w:t>направления на реализацию мероприятий по благоустройству общественных территорий не менее одной трети и не более трех четвертых  от общего размера предоставленной субсидии (для муниципальных образований Иркутской области, отнесенных к категории городских округов, и муниципальных образований Иркутской области с численностью на</w:t>
      </w:r>
      <w:r w:rsidR="001B51FC" w:rsidRPr="001711AE">
        <w:rPr>
          <w:rFonts w:eastAsia="Calibri"/>
          <w:color w:val="000000"/>
          <w:sz w:val="28"/>
          <w:szCs w:val="28"/>
          <w:lang w:eastAsia="en-US"/>
        </w:rPr>
        <w:t>селения более 20 тысяч человек).</w:t>
      </w:r>
    </w:p>
    <w:p w:rsidR="000B312F" w:rsidRPr="00226804" w:rsidRDefault="00125048" w:rsidP="000B312F">
      <w:pPr>
        <w:autoSpaceDE w:val="0"/>
        <w:autoSpaceDN w:val="0"/>
        <w:adjustRightInd w:val="0"/>
        <w:ind w:firstLine="709"/>
        <w:jc w:val="both"/>
        <w:rPr>
          <w:rFonts w:ascii="TimesNewRomanPSMT" w:eastAsiaTheme="minorHAnsi" w:hAnsi="TimesNewRomanPSMT" w:cs="TimesNewRomanPSMT"/>
          <w:sz w:val="28"/>
          <w:szCs w:val="28"/>
          <w:lang w:eastAsia="en-US"/>
        </w:rPr>
      </w:pPr>
      <w:proofErr w:type="gramStart"/>
      <w:r w:rsidRPr="001711AE">
        <w:rPr>
          <w:rFonts w:ascii="TimesNewRomanPSMT" w:eastAsiaTheme="minorHAnsi" w:hAnsi="TimesNewRomanPSMT" w:cs="TimesNewRomanPSMT"/>
          <w:sz w:val="28"/>
          <w:szCs w:val="28"/>
          <w:lang w:eastAsia="en-US"/>
        </w:rPr>
        <w:t xml:space="preserve">Предусмотренные направления реализации мероприятий </w:t>
      </w:r>
      <w:r w:rsidR="000F5FA7" w:rsidRPr="001711AE">
        <w:rPr>
          <w:rFonts w:ascii="TimesNewRomanPSMT" w:eastAsiaTheme="minorHAnsi" w:hAnsi="TimesNewRomanPSMT" w:cs="TimesNewRomanPSMT"/>
          <w:sz w:val="28"/>
          <w:szCs w:val="28"/>
          <w:lang w:eastAsia="en-US"/>
        </w:rPr>
        <w:t>муниципальной программы</w:t>
      </w:r>
      <w:r w:rsidRPr="001711AE">
        <w:rPr>
          <w:rFonts w:ascii="TimesNewRomanPSMT" w:eastAsiaTheme="minorHAnsi" w:hAnsi="TimesNewRomanPSMT" w:cs="TimesNewRomanPSMT"/>
          <w:sz w:val="28"/>
          <w:szCs w:val="28"/>
          <w:lang w:eastAsia="en-US"/>
        </w:rPr>
        <w:t xml:space="preserve"> пре</w:t>
      </w:r>
      <w:r w:rsidR="000B312F" w:rsidRPr="001711AE">
        <w:rPr>
          <w:rFonts w:ascii="TimesNewRomanPSMT" w:eastAsiaTheme="minorHAnsi" w:hAnsi="TimesNewRomanPSMT" w:cs="TimesNewRomanPSMT"/>
          <w:sz w:val="28"/>
          <w:szCs w:val="28"/>
          <w:lang w:eastAsia="en-US"/>
        </w:rPr>
        <w:t xml:space="preserve">дставляют собой единый механизм </w:t>
      </w:r>
      <w:r w:rsidRPr="001711AE">
        <w:rPr>
          <w:rFonts w:ascii="TimesNewRomanPSMT" w:eastAsiaTheme="minorHAnsi" w:hAnsi="TimesNewRomanPSMT" w:cs="TimesNewRomanPSMT"/>
          <w:sz w:val="28"/>
          <w:szCs w:val="28"/>
          <w:lang w:eastAsia="en-US"/>
        </w:rPr>
        <w:t xml:space="preserve">реализации, </w:t>
      </w:r>
      <w:r w:rsidR="000B312F" w:rsidRPr="001711AE">
        <w:rPr>
          <w:rFonts w:ascii="TimesNewRomanPSMT" w:eastAsiaTheme="minorHAnsi" w:hAnsi="TimesNewRomanPSMT" w:cs="TimesNewRomanPSMT"/>
          <w:sz w:val="28"/>
          <w:szCs w:val="28"/>
          <w:lang w:eastAsia="en-US"/>
        </w:rPr>
        <w:t>который</w:t>
      </w:r>
      <w:r w:rsidRPr="001711AE">
        <w:rPr>
          <w:rFonts w:ascii="TimesNewRomanPSMT" w:eastAsiaTheme="minorHAnsi" w:hAnsi="TimesNewRomanPSMT" w:cs="TimesNewRomanPSMT"/>
          <w:sz w:val="28"/>
          <w:szCs w:val="28"/>
          <w:lang w:eastAsia="en-US"/>
        </w:rPr>
        <w:t xml:space="preserve"> существенным образом повлияет на формирование </w:t>
      </w:r>
      <w:r w:rsidR="000B312F" w:rsidRPr="001711AE">
        <w:rPr>
          <w:rFonts w:ascii="TimesNewRomanPSMT" w:eastAsiaTheme="minorHAnsi" w:hAnsi="TimesNewRomanPSMT" w:cs="TimesNewRomanPSMT"/>
          <w:sz w:val="28"/>
          <w:szCs w:val="28"/>
          <w:lang w:eastAsia="en-US"/>
        </w:rPr>
        <w:t>современной</w:t>
      </w:r>
      <w:r w:rsidRPr="001711AE">
        <w:rPr>
          <w:rFonts w:ascii="TimesNewRomanPSMT" w:eastAsiaTheme="minorHAnsi" w:hAnsi="TimesNewRomanPSMT" w:cs="TimesNewRomanPSMT"/>
          <w:sz w:val="28"/>
          <w:szCs w:val="28"/>
          <w:lang w:eastAsia="en-US"/>
        </w:rPr>
        <w:t xml:space="preserve"> городской среды в городе</w:t>
      </w:r>
      <w:r w:rsidR="000B312F" w:rsidRPr="001711AE">
        <w:rPr>
          <w:rFonts w:ascii="TimesNewRomanPSMT" w:eastAsiaTheme="minorHAnsi" w:hAnsi="TimesNewRomanPSMT" w:cs="TimesNewRomanPSMT"/>
          <w:sz w:val="28"/>
          <w:szCs w:val="28"/>
          <w:lang w:eastAsia="en-US"/>
        </w:rPr>
        <w:t xml:space="preserve"> Саянске</w:t>
      </w:r>
      <w:r w:rsidRPr="001711AE">
        <w:rPr>
          <w:rFonts w:ascii="TimesNewRomanPSMT" w:eastAsiaTheme="minorHAnsi" w:hAnsi="TimesNewRomanPSMT" w:cs="TimesNewRomanPSMT"/>
          <w:sz w:val="28"/>
          <w:szCs w:val="28"/>
          <w:lang w:eastAsia="en-US"/>
        </w:rPr>
        <w:t>, будет стимулировать жителей города и бизнес</w:t>
      </w:r>
      <w:r w:rsidRPr="001711AE">
        <w:rPr>
          <w:rFonts w:eastAsiaTheme="minorHAnsi"/>
          <w:sz w:val="28"/>
          <w:szCs w:val="28"/>
          <w:lang w:eastAsia="en-US"/>
        </w:rPr>
        <w:t>-</w:t>
      </w:r>
      <w:r w:rsidRPr="001711AE">
        <w:rPr>
          <w:rFonts w:ascii="TimesNewRomanPSMT" w:eastAsiaTheme="minorHAnsi" w:hAnsi="TimesNewRomanPSMT" w:cs="TimesNewRomanPSMT"/>
          <w:sz w:val="28"/>
          <w:szCs w:val="28"/>
          <w:lang w:eastAsia="en-US"/>
        </w:rPr>
        <w:t>сообщество к участию в благоустройстве дворовых</w:t>
      </w:r>
      <w:r w:rsidR="000B312F" w:rsidRPr="001711AE">
        <w:rPr>
          <w:rFonts w:ascii="TimesNewRomanPSMT" w:eastAsiaTheme="minorHAnsi" w:hAnsi="TimesNewRomanPSMT" w:cs="TimesNewRomanPSMT"/>
          <w:sz w:val="28"/>
          <w:szCs w:val="28"/>
          <w:lang w:eastAsia="en-US"/>
        </w:rPr>
        <w:t xml:space="preserve"> </w:t>
      </w:r>
      <w:r w:rsidRPr="001711AE">
        <w:rPr>
          <w:rFonts w:ascii="TimesNewRomanPSMT" w:eastAsiaTheme="minorHAnsi" w:hAnsi="TimesNewRomanPSMT" w:cs="TimesNewRomanPSMT"/>
          <w:sz w:val="28"/>
          <w:szCs w:val="28"/>
          <w:lang w:eastAsia="en-US"/>
        </w:rPr>
        <w:t>территорий, общественных пространств</w:t>
      </w:r>
      <w:r w:rsidRPr="001711AE">
        <w:rPr>
          <w:rFonts w:eastAsiaTheme="minorHAnsi"/>
          <w:sz w:val="28"/>
          <w:szCs w:val="28"/>
          <w:lang w:eastAsia="en-US"/>
        </w:rPr>
        <w:t xml:space="preserve">, </w:t>
      </w:r>
      <w:r w:rsidRPr="001711AE">
        <w:rPr>
          <w:rFonts w:ascii="TimesNewRomanPSMT" w:eastAsiaTheme="minorHAnsi" w:hAnsi="TimesNewRomanPSMT" w:cs="TimesNewRomanPSMT"/>
          <w:sz w:val="28"/>
          <w:szCs w:val="28"/>
          <w:lang w:eastAsia="en-US"/>
        </w:rPr>
        <w:t>а также будет способствовать увеличению</w:t>
      </w:r>
      <w:r w:rsidR="000B312F" w:rsidRPr="001711AE">
        <w:rPr>
          <w:rFonts w:ascii="TimesNewRomanPSMT" w:eastAsiaTheme="minorHAnsi" w:hAnsi="TimesNewRomanPSMT" w:cs="TimesNewRomanPSMT"/>
          <w:sz w:val="28"/>
          <w:szCs w:val="28"/>
          <w:lang w:eastAsia="en-US"/>
        </w:rPr>
        <w:t xml:space="preserve"> </w:t>
      </w:r>
      <w:r w:rsidRPr="001711AE">
        <w:rPr>
          <w:rFonts w:ascii="TimesNewRomanPSMT" w:eastAsiaTheme="minorHAnsi" w:hAnsi="TimesNewRomanPSMT" w:cs="TimesNewRomanPSMT"/>
          <w:sz w:val="28"/>
          <w:szCs w:val="28"/>
          <w:lang w:eastAsia="en-US"/>
        </w:rPr>
        <w:t>количества благоустроенных мест отдыха жителей как во дворах, так и в общественных пространствах</w:t>
      </w:r>
      <w:r w:rsidRPr="001711AE">
        <w:rPr>
          <w:rFonts w:eastAsiaTheme="minorHAnsi"/>
          <w:sz w:val="28"/>
          <w:szCs w:val="28"/>
          <w:lang w:eastAsia="en-US"/>
        </w:rPr>
        <w:t xml:space="preserve">, </w:t>
      </w:r>
      <w:r w:rsidRPr="001711AE">
        <w:rPr>
          <w:rFonts w:ascii="TimesNewRomanPSMT" w:eastAsiaTheme="minorHAnsi" w:hAnsi="TimesNewRomanPSMT" w:cs="TimesNewRomanPSMT"/>
          <w:sz w:val="28"/>
          <w:szCs w:val="28"/>
          <w:lang w:eastAsia="en-US"/>
        </w:rPr>
        <w:t>повышению</w:t>
      </w:r>
      <w:r w:rsidR="000B312F" w:rsidRPr="001711AE">
        <w:rPr>
          <w:rFonts w:ascii="TimesNewRomanPSMT" w:eastAsiaTheme="minorHAnsi" w:hAnsi="TimesNewRomanPSMT" w:cs="TimesNewRomanPSMT"/>
          <w:sz w:val="28"/>
          <w:szCs w:val="28"/>
          <w:lang w:eastAsia="en-US"/>
        </w:rPr>
        <w:t xml:space="preserve"> </w:t>
      </w:r>
      <w:r w:rsidRPr="001711AE">
        <w:rPr>
          <w:rFonts w:ascii="TimesNewRomanPSMT" w:eastAsiaTheme="minorHAnsi" w:hAnsi="TimesNewRomanPSMT" w:cs="TimesNewRomanPSMT"/>
          <w:sz w:val="28"/>
          <w:szCs w:val="28"/>
          <w:lang w:eastAsia="en-US"/>
        </w:rPr>
        <w:t>имиджа города и улучшению</w:t>
      </w:r>
      <w:proofErr w:type="gramEnd"/>
      <w:r w:rsidRPr="001711AE">
        <w:rPr>
          <w:rFonts w:ascii="TimesNewRomanPSMT" w:eastAsiaTheme="minorHAnsi" w:hAnsi="TimesNewRomanPSMT" w:cs="TimesNewRomanPSMT"/>
          <w:sz w:val="28"/>
          <w:szCs w:val="28"/>
          <w:lang w:eastAsia="en-US"/>
        </w:rPr>
        <w:t xml:space="preserve"> качества жизни населения</w:t>
      </w:r>
      <w:r w:rsidR="00E85C45" w:rsidRPr="001711AE">
        <w:rPr>
          <w:rFonts w:ascii="TimesNewRomanPSMT" w:eastAsiaTheme="minorHAnsi" w:hAnsi="TimesNewRomanPSMT" w:cs="TimesNewRomanPSMT"/>
          <w:sz w:val="28"/>
          <w:szCs w:val="28"/>
          <w:lang w:eastAsia="en-US"/>
        </w:rPr>
        <w:t>.</w:t>
      </w:r>
    </w:p>
    <w:p w:rsidR="00555C14" w:rsidRPr="00226804" w:rsidRDefault="00555C14" w:rsidP="000B312F">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E85C45" w:rsidRPr="00226804" w:rsidRDefault="00E85C45" w:rsidP="00140AEB">
      <w:pPr>
        <w:autoSpaceDE w:val="0"/>
        <w:autoSpaceDN w:val="0"/>
        <w:adjustRightInd w:val="0"/>
        <w:jc w:val="both"/>
        <w:rPr>
          <w:rFonts w:ascii="TimesNewRomanPSMT" w:eastAsiaTheme="minorHAnsi" w:hAnsi="TimesNewRomanPSMT" w:cs="TimesNewRomanPSMT"/>
          <w:sz w:val="28"/>
          <w:szCs w:val="28"/>
          <w:lang w:eastAsia="en-US"/>
        </w:rPr>
      </w:pPr>
    </w:p>
    <w:p w:rsidR="007F4B6F" w:rsidRPr="00226804" w:rsidRDefault="005D0C0B" w:rsidP="007F4B6F">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6</w:t>
      </w:r>
      <w:r w:rsidR="007F4B6F" w:rsidRPr="00226804">
        <w:rPr>
          <w:rFonts w:eastAsia="Calibri"/>
          <w:spacing w:val="2"/>
          <w:sz w:val="28"/>
          <w:szCs w:val="28"/>
          <w:shd w:val="clear" w:color="auto" w:fill="FFFFFF"/>
        </w:rPr>
        <w:t xml:space="preserve">. </w:t>
      </w:r>
      <w:r w:rsidR="00990BB8" w:rsidRPr="00226804">
        <w:rPr>
          <w:rFonts w:eastAsia="Calibri"/>
          <w:spacing w:val="2"/>
          <w:sz w:val="28"/>
          <w:szCs w:val="28"/>
          <w:shd w:val="clear" w:color="auto" w:fill="FFFFFF"/>
        </w:rPr>
        <w:t>ОЖИДАЕМЫЕ РЕЗУЛЬТАТЫ МУНИЦИПАЛЬНОЙ ПРОГРАММЫ</w:t>
      </w:r>
    </w:p>
    <w:p w:rsidR="009D0A51" w:rsidRPr="00226804" w:rsidRDefault="009D0A51" w:rsidP="007F4B6F">
      <w:pPr>
        <w:jc w:val="center"/>
        <w:rPr>
          <w:rFonts w:eastAsia="Calibri"/>
          <w:spacing w:val="2"/>
          <w:sz w:val="28"/>
          <w:szCs w:val="28"/>
          <w:shd w:val="clear" w:color="auto" w:fill="FFFFFF"/>
        </w:rPr>
      </w:pPr>
    </w:p>
    <w:p w:rsidR="005D0C0B" w:rsidRDefault="005D0C0B" w:rsidP="005D0C0B">
      <w:pPr>
        <w:autoSpaceDE w:val="0"/>
        <w:autoSpaceDN w:val="0"/>
        <w:adjustRightInd w:val="0"/>
        <w:ind w:firstLine="851"/>
        <w:jc w:val="both"/>
        <w:rPr>
          <w:sz w:val="28"/>
          <w:szCs w:val="28"/>
        </w:rPr>
      </w:pPr>
      <w:r w:rsidRPr="00226804">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89270D" w:rsidRPr="00226804" w:rsidRDefault="0089270D" w:rsidP="0089270D">
      <w:pPr>
        <w:autoSpaceDE w:val="0"/>
        <w:autoSpaceDN w:val="0"/>
        <w:adjustRightInd w:val="0"/>
        <w:ind w:firstLine="851"/>
        <w:jc w:val="right"/>
        <w:rPr>
          <w:sz w:val="28"/>
          <w:szCs w:val="28"/>
        </w:rPr>
      </w:pPr>
      <w:r>
        <w:rPr>
          <w:sz w:val="28"/>
          <w:szCs w:val="28"/>
        </w:rPr>
        <w:t>Таблица №</w:t>
      </w:r>
      <w:r w:rsidR="00CD7A36">
        <w:rPr>
          <w:sz w:val="28"/>
          <w:szCs w:val="28"/>
        </w:rPr>
        <w:t xml:space="preserve"> </w:t>
      </w:r>
      <w:r>
        <w:rPr>
          <w:sz w:val="28"/>
          <w:szCs w:val="28"/>
        </w:rPr>
        <w:t>4</w:t>
      </w:r>
    </w:p>
    <w:p w:rsidR="00226804" w:rsidRDefault="00226804" w:rsidP="00226804">
      <w:pPr>
        <w:autoSpaceDE w:val="0"/>
        <w:autoSpaceDN w:val="0"/>
        <w:adjustRightInd w:val="0"/>
        <w:jc w:val="center"/>
        <w:rPr>
          <w:sz w:val="28"/>
          <w:szCs w:val="28"/>
        </w:rPr>
      </w:pPr>
      <w:r w:rsidRPr="00572032">
        <w:rPr>
          <w:sz w:val="28"/>
          <w:szCs w:val="28"/>
        </w:rPr>
        <w:t>Показатели результативности муниципальной программы</w:t>
      </w:r>
    </w:p>
    <w:p w:rsidR="005B0BA2" w:rsidRPr="00F027CA" w:rsidRDefault="005B0BA2" w:rsidP="00226804">
      <w:pPr>
        <w:autoSpaceDE w:val="0"/>
        <w:autoSpaceDN w:val="0"/>
        <w:adjustRightInd w:val="0"/>
        <w:jc w:val="center"/>
        <w:rPr>
          <w:sz w:val="28"/>
          <w:szCs w:val="28"/>
        </w:rPr>
      </w:pPr>
    </w:p>
    <w:tbl>
      <w:tblPr>
        <w:tblStyle w:val="2"/>
        <w:tblW w:w="10065" w:type="dxa"/>
        <w:tblInd w:w="-318" w:type="dxa"/>
        <w:tblLayout w:type="fixed"/>
        <w:tblLook w:val="04A0" w:firstRow="1" w:lastRow="0" w:firstColumn="1" w:lastColumn="0" w:noHBand="0" w:noVBand="1"/>
      </w:tblPr>
      <w:tblGrid>
        <w:gridCol w:w="568"/>
        <w:gridCol w:w="1701"/>
        <w:gridCol w:w="801"/>
        <w:gridCol w:w="695"/>
        <w:gridCol w:w="696"/>
        <w:gridCol w:w="696"/>
        <w:gridCol w:w="696"/>
        <w:gridCol w:w="669"/>
        <w:gridCol w:w="722"/>
        <w:gridCol w:w="696"/>
        <w:gridCol w:w="708"/>
        <w:gridCol w:w="1417"/>
      </w:tblGrid>
      <w:tr w:rsidR="00226804" w:rsidRPr="00F027CA" w:rsidTr="00504220">
        <w:trPr>
          <w:trHeight w:val="325"/>
        </w:trPr>
        <w:tc>
          <w:tcPr>
            <w:tcW w:w="568" w:type="dxa"/>
            <w:vMerge w:val="restart"/>
          </w:tcPr>
          <w:p w:rsidR="00226804" w:rsidRPr="00F027CA" w:rsidRDefault="00226804" w:rsidP="00504220">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 </w:t>
            </w:r>
            <w:proofErr w:type="gramStart"/>
            <w:r w:rsidRPr="00F027CA">
              <w:rPr>
                <w:rFonts w:eastAsiaTheme="minorHAnsi"/>
                <w:sz w:val="22"/>
                <w:szCs w:val="22"/>
                <w:lang w:eastAsia="en-US"/>
              </w:rPr>
              <w:t>п</w:t>
            </w:r>
            <w:proofErr w:type="gramEnd"/>
            <w:r w:rsidRPr="00F027CA">
              <w:rPr>
                <w:rFonts w:eastAsiaTheme="minorHAnsi"/>
                <w:sz w:val="22"/>
                <w:szCs w:val="22"/>
                <w:lang w:eastAsia="en-US"/>
              </w:rPr>
              <w:t>/п</w:t>
            </w:r>
          </w:p>
        </w:tc>
        <w:tc>
          <w:tcPr>
            <w:tcW w:w="1701" w:type="dxa"/>
            <w:vMerge w:val="restart"/>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Наименование целевого показателя</w:t>
            </w:r>
          </w:p>
        </w:tc>
        <w:tc>
          <w:tcPr>
            <w:tcW w:w="801" w:type="dxa"/>
            <w:vMerge w:val="restart"/>
          </w:tcPr>
          <w:p w:rsidR="00226804" w:rsidRPr="00F027CA" w:rsidRDefault="00226804" w:rsidP="00504220">
            <w:pPr>
              <w:autoSpaceDE w:val="0"/>
              <w:autoSpaceDN w:val="0"/>
              <w:adjustRightInd w:val="0"/>
              <w:jc w:val="center"/>
              <w:rPr>
                <w:rFonts w:eastAsiaTheme="minorHAnsi"/>
                <w:sz w:val="22"/>
                <w:szCs w:val="22"/>
                <w:lang w:eastAsia="en-US"/>
              </w:rPr>
            </w:pPr>
            <w:proofErr w:type="spellStart"/>
            <w:proofErr w:type="gramStart"/>
            <w:r w:rsidRPr="00F027CA">
              <w:rPr>
                <w:rFonts w:eastAsiaTheme="minorHAnsi"/>
                <w:sz w:val="22"/>
                <w:szCs w:val="22"/>
                <w:lang w:eastAsia="en-US"/>
              </w:rPr>
              <w:t>Еди</w:t>
            </w:r>
            <w:r>
              <w:rPr>
                <w:rFonts w:eastAsiaTheme="minorHAnsi"/>
                <w:sz w:val="22"/>
                <w:szCs w:val="22"/>
                <w:lang w:eastAsia="en-US"/>
              </w:rPr>
              <w:t>-</w:t>
            </w:r>
            <w:r w:rsidRPr="00F027CA">
              <w:rPr>
                <w:rFonts w:eastAsiaTheme="minorHAnsi"/>
                <w:sz w:val="22"/>
                <w:szCs w:val="22"/>
                <w:lang w:eastAsia="en-US"/>
              </w:rPr>
              <w:t>ница</w:t>
            </w:r>
            <w:proofErr w:type="spellEnd"/>
            <w:proofErr w:type="gramEnd"/>
            <w:r w:rsidRPr="00F027CA">
              <w:rPr>
                <w:rFonts w:eastAsiaTheme="minorHAnsi"/>
                <w:sz w:val="22"/>
                <w:szCs w:val="22"/>
                <w:lang w:eastAsia="en-US"/>
              </w:rPr>
              <w:t xml:space="preserve"> </w:t>
            </w:r>
            <w:proofErr w:type="spellStart"/>
            <w:r w:rsidRPr="00F027CA">
              <w:rPr>
                <w:rFonts w:eastAsiaTheme="minorHAnsi"/>
                <w:sz w:val="22"/>
                <w:szCs w:val="22"/>
                <w:lang w:eastAsia="en-US"/>
              </w:rPr>
              <w:t>изме</w:t>
            </w:r>
            <w:proofErr w:type="spellEnd"/>
            <w:r>
              <w:rPr>
                <w:rFonts w:eastAsiaTheme="minorHAnsi"/>
                <w:sz w:val="22"/>
                <w:szCs w:val="22"/>
                <w:lang w:eastAsia="en-US"/>
              </w:rPr>
              <w:t>-</w:t>
            </w:r>
            <w:r w:rsidRPr="00F027CA">
              <w:rPr>
                <w:rFonts w:eastAsiaTheme="minorHAnsi"/>
                <w:sz w:val="22"/>
                <w:szCs w:val="22"/>
                <w:lang w:eastAsia="en-US"/>
              </w:rPr>
              <w:t>рения</w:t>
            </w:r>
          </w:p>
        </w:tc>
        <w:tc>
          <w:tcPr>
            <w:tcW w:w="695" w:type="dxa"/>
            <w:vMerge w:val="restart"/>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2017</w:t>
            </w:r>
          </w:p>
        </w:tc>
        <w:tc>
          <w:tcPr>
            <w:tcW w:w="6300" w:type="dxa"/>
            <w:gridSpan w:val="8"/>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226804" w:rsidRPr="00F027CA" w:rsidTr="005B0BA2">
        <w:trPr>
          <w:trHeight w:val="1586"/>
        </w:trPr>
        <w:tc>
          <w:tcPr>
            <w:tcW w:w="568" w:type="dxa"/>
            <w:vMerge/>
          </w:tcPr>
          <w:p w:rsidR="00226804" w:rsidRPr="00F027CA" w:rsidRDefault="00226804" w:rsidP="00504220">
            <w:pPr>
              <w:autoSpaceDE w:val="0"/>
              <w:autoSpaceDN w:val="0"/>
              <w:adjustRightInd w:val="0"/>
              <w:jc w:val="both"/>
              <w:rPr>
                <w:rFonts w:eastAsiaTheme="minorHAnsi"/>
                <w:sz w:val="22"/>
                <w:szCs w:val="22"/>
                <w:lang w:eastAsia="en-US"/>
              </w:rPr>
            </w:pPr>
          </w:p>
        </w:tc>
        <w:tc>
          <w:tcPr>
            <w:tcW w:w="1701" w:type="dxa"/>
            <w:vMerge/>
          </w:tcPr>
          <w:p w:rsidR="00226804" w:rsidRPr="00F027CA" w:rsidRDefault="00226804" w:rsidP="00504220">
            <w:pPr>
              <w:autoSpaceDE w:val="0"/>
              <w:autoSpaceDN w:val="0"/>
              <w:adjustRightInd w:val="0"/>
              <w:jc w:val="center"/>
              <w:rPr>
                <w:rFonts w:eastAsiaTheme="minorHAnsi"/>
                <w:sz w:val="22"/>
                <w:szCs w:val="22"/>
                <w:lang w:eastAsia="en-US"/>
              </w:rPr>
            </w:pPr>
          </w:p>
        </w:tc>
        <w:tc>
          <w:tcPr>
            <w:tcW w:w="801" w:type="dxa"/>
            <w:vMerge/>
          </w:tcPr>
          <w:p w:rsidR="00226804" w:rsidRPr="00F027CA" w:rsidRDefault="00226804" w:rsidP="00504220">
            <w:pPr>
              <w:autoSpaceDE w:val="0"/>
              <w:autoSpaceDN w:val="0"/>
              <w:adjustRightInd w:val="0"/>
              <w:jc w:val="center"/>
              <w:rPr>
                <w:rFonts w:eastAsiaTheme="minorHAnsi"/>
                <w:sz w:val="22"/>
                <w:szCs w:val="22"/>
                <w:lang w:eastAsia="en-US"/>
              </w:rPr>
            </w:pPr>
          </w:p>
        </w:tc>
        <w:tc>
          <w:tcPr>
            <w:tcW w:w="695" w:type="dxa"/>
            <w:vMerge/>
          </w:tcPr>
          <w:p w:rsidR="00226804" w:rsidRPr="00F027CA" w:rsidRDefault="00226804" w:rsidP="00504220">
            <w:pPr>
              <w:autoSpaceDE w:val="0"/>
              <w:autoSpaceDN w:val="0"/>
              <w:adjustRightInd w:val="0"/>
              <w:jc w:val="center"/>
              <w:rPr>
                <w:rFonts w:eastAsiaTheme="minorHAnsi"/>
                <w:sz w:val="22"/>
                <w:szCs w:val="22"/>
                <w:lang w:eastAsia="en-US"/>
              </w:rPr>
            </w:pP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2018</w:t>
            </w: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2019</w:t>
            </w: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2020</w:t>
            </w:r>
          </w:p>
        </w:tc>
        <w:tc>
          <w:tcPr>
            <w:tcW w:w="669"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2021</w:t>
            </w:r>
          </w:p>
        </w:tc>
        <w:tc>
          <w:tcPr>
            <w:tcW w:w="722"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2022</w:t>
            </w: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2023</w:t>
            </w:r>
          </w:p>
        </w:tc>
        <w:tc>
          <w:tcPr>
            <w:tcW w:w="708" w:type="dxa"/>
          </w:tcPr>
          <w:p w:rsidR="00226804" w:rsidRPr="007E00F5" w:rsidRDefault="00226804"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2024</w:t>
            </w:r>
          </w:p>
        </w:tc>
        <w:tc>
          <w:tcPr>
            <w:tcW w:w="1417"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В результате реализации Программы</w:t>
            </w:r>
          </w:p>
        </w:tc>
      </w:tr>
      <w:tr w:rsidR="005B0BA2" w:rsidRPr="00F027CA" w:rsidTr="005B0BA2">
        <w:trPr>
          <w:trHeight w:val="139"/>
        </w:trPr>
        <w:tc>
          <w:tcPr>
            <w:tcW w:w="568" w:type="dxa"/>
          </w:tcPr>
          <w:p w:rsidR="005B0BA2" w:rsidRPr="005B0BA2" w:rsidRDefault="005B0BA2" w:rsidP="005B0BA2">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w:t>
            </w:r>
          </w:p>
        </w:tc>
        <w:tc>
          <w:tcPr>
            <w:tcW w:w="1701" w:type="dxa"/>
          </w:tcPr>
          <w:p w:rsidR="005B0BA2" w:rsidRPr="005B0BA2" w:rsidRDefault="005B0BA2" w:rsidP="005B0BA2">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2</w:t>
            </w:r>
          </w:p>
        </w:tc>
        <w:tc>
          <w:tcPr>
            <w:tcW w:w="801" w:type="dxa"/>
          </w:tcPr>
          <w:p w:rsidR="005B0BA2" w:rsidRPr="005B0BA2" w:rsidRDefault="005B0BA2" w:rsidP="005B0BA2">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3</w:t>
            </w:r>
          </w:p>
        </w:tc>
        <w:tc>
          <w:tcPr>
            <w:tcW w:w="695" w:type="dxa"/>
          </w:tcPr>
          <w:p w:rsidR="005B0BA2" w:rsidRPr="005B0BA2" w:rsidRDefault="005B0BA2" w:rsidP="005B0BA2">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4</w:t>
            </w:r>
          </w:p>
        </w:tc>
        <w:tc>
          <w:tcPr>
            <w:tcW w:w="696" w:type="dxa"/>
          </w:tcPr>
          <w:p w:rsidR="005B0BA2" w:rsidRPr="005B0BA2" w:rsidRDefault="005B0BA2" w:rsidP="005B0BA2">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5</w:t>
            </w:r>
          </w:p>
        </w:tc>
        <w:tc>
          <w:tcPr>
            <w:tcW w:w="696" w:type="dxa"/>
          </w:tcPr>
          <w:p w:rsidR="005B0BA2" w:rsidRPr="005B0BA2" w:rsidRDefault="005B0BA2" w:rsidP="005B0BA2">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6</w:t>
            </w:r>
          </w:p>
        </w:tc>
        <w:tc>
          <w:tcPr>
            <w:tcW w:w="696" w:type="dxa"/>
          </w:tcPr>
          <w:p w:rsidR="005B0BA2" w:rsidRPr="005B0BA2" w:rsidRDefault="005B0BA2" w:rsidP="005B0BA2">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7</w:t>
            </w:r>
          </w:p>
        </w:tc>
        <w:tc>
          <w:tcPr>
            <w:tcW w:w="669" w:type="dxa"/>
          </w:tcPr>
          <w:p w:rsidR="005B0BA2" w:rsidRPr="005B0BA2" w:rsidRDefault="005B0BA2" w:rsidP="005B0BA2">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8</w:t>
            </w:r>
          </w:p>
        </w:tc>
        <w:tc>
          <w:tcPr>
            <w:tcW w:w="722" w:type="dxa"/>
          </w:tcPr>
          <w:p w:rsidR="005B0BA2" w:rsidRPr="005B0BA2" w:rsidRDefault="005B0BA2" w:rsidP="005B0BA2">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9</w:t>
            </w:r>
          </w:p>
        </w:tc>
        <w:tc>
          <w:tcPr>
            <w:tcW w:w="696" w:type="dxa"/>
          </w:tcPr>
          <w:p w:rsidR="005B0BA2" w:rsidRPr="005B0BA2" w:rsidRDefault="005B0BA2" w:rsidP="005B0BA2">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10</w:t>
            </w:r>
          </w:p>
        </w:tc>
        <w:tc>
          <w:tcPr>
            <w:tcW w:w="708" w:type="dxa"/>
          </w:tcPr>
          <w:p w:rsidR="005B0BA2" w:rsidRPr="005B0BA2" w:rsidRDefault="005B0BA2" w:rsidP="005B0BA2">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11</w:t>
            </w:r>
          </w:p>
        </w:tc>
        <w:tc>
          <w:tcPr>
            <w:tcW w:w="1417" w:type="dxa"/>
          </w:tcPr>
          <w:p w:rsidR="005B0BA2" w:rsidRPr="005B0BA2" w:rsidRDefault="005B0BA2" w:rsidP="005B0BA2">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12</w:t>
            </w:r>
          </w:p>
        </w:tc>
      </w:tr>
      <w:tr w:rsidR="005B0BA2" w:rsidRPr="00F027CA" w:rsidTr="00504220">
        <w:trPr>
          <w:trHeight w:val="141"/>
        </w:trPr>
        <w:tc>
          <w:tcPr>
            <w:tcW w:w="568"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lastRenderedPageBreak/>
              <w:t>1</w:t>
            </w:r>
          </w:p>
        </w:tc>
        <w:tc>
          <w:tcPr>
            <w:tcW w:w="1701"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2</w:t>
            </w:r>
          </w:p>
        </w:tc>
        <w:tc>
          <w:tcPr>
            <w:tcW w:w="801"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3</w:t>
            </w:r>
          </w:p>
        </w:tc>
        <w:tc>
          <w:tcPr>
            <w:tcW w:w="695"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4</w:t>
            </w:r>
          </w:p>
        </w:tc>
        <w:tc>
          <w:tcPr>
            <w:tcW w:w="696"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5</w:t>
            </w:r>
          </w:p>
        </w:tc>
        <w:tc>
          <w:tcPr>
            <w:tcW w:w="696"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6</w:t>
            </w:r>
          </w:p>
        </w:tc>
        <w:tc>
          <w:tcPr>
            <w:tcW w:w="696"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7</w:t>
            </w:r>
          </w:p>
        </w:tc>
        <w:tc>
          <w:tcPr>
            <w:tcW w:w="669"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8</w:t>
            </w:r>
          </w:p>
        </w:tc>
        <w:tc>
          <w:tcPr>
            <w:tcW w:w="722"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9</w:t>
            </w:r>
          </w:p>
        </w:tc>
        <w:tc>
          <w:tcPr>
            <w:tcW w:w="696"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10</w:t>
            </w:r>
          </w:p>
        </w:tc>
        <w:tc>
          <w:tcPr>
            <w:tcW w:w="708"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11</w:t>
            </w:r>
          </w:p>
        </w:tc>
        <w:tc>
          <w:tcPr>
            <w:tcW w:w="1417"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12</w:t>
            </w:r>
          </w:p>
        </w:tc>
      </w:tr>
      <w:tr w:rsidR="00226804" w:rsidRPr="00F027CA" w:rsidTr="00504220">
        <w:trPr>
          <w:trHeight w:val="141"/>
        </w:trPr>
        <w:tc>
          <w:tcPr>
            <w:tcW w:w="568" w:type="dxa"/>
          </w:tcPr>
          <w:p w:rsidR="00226804" w:rsidRPr="00F027CA" w:rsidRDefault="00226804" w:rsidP="00504220">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1.</w:t>
            </w:r>
          </w:p>
        </w:tc>
        <w:tc>
          <w:tcPr>
            <w:tcW w:w="1701" w:type="dxa"/>
          </w:tcPr>
          <w:p w:rsidR="00226804" w:rsidRPr="003F7175" w:rsidRDefault="00226804" w:rsidP="00504220">
            <w:pPr>
              <w:autoSpaceDE w:val="0"/>
              <w:autoSpaceDN w:val="0"/>
              <w:adjustRightInd w:val="0"/>
              <w:jc w:val="both"/>
              <w:rPr>
                <w:rFonts w:eastAsiaTheme="minorHAnsi"/>
                <w:lang w:eastAsia="en-US"/>
              </w:rPr>
            </w:pPr>
            <w:r w:rsidRPr="003F7175">
              <w:rPr>
                <w:rFonts w:eastAsiaTheme="minorHAnsi"/>
                <w:lang w:eastAsia="en-US"/>
              </w:rPr>
              <w:t>Количество дворовых территорий, благоустроенных в рамках реализации муниципальной программы</w:t>
            </w:r>
          </w:p>
        </w:tc>
        <w:tc>
          <w:tcPr>
            <w:tcW w:w="801"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695"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12</w:t>
            </w: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16</w:t>
            </w:r>
          </w:p>
        </w:tc>
        <w:tc>
          <w:tcPr>
            <w:tcW w:w="696" w:type="dxa"/>
          </w:tcPr>
          <w:p w:rsidR="00226804" w:rsidRPr="007E00F5" w:rsidRDefault="00226804" w:rsidP="00B460B3">
            <w:pPr>
              <w:autoSpaceDE w:val="0"/>
              <w:autoSpaceDN w:val="0"/>
              <w:adjustRightInd w:val="0"/>
              <w:jc w:val="center"/>
              <w:rPr>
                <w:rFonts w:eastAsiaTheme="minorHAnsi"/>
                <w:sz w:val="22"/>
                <w:szCs w:val="22"/>
                <w:lang w:eastAsia="en-US"/>
              </w:rPr>
            </w:pPr>
            <w:r>
              <w:rPr>
                <w:rFonts w:eastAsiaTheme="minorHAnsi"/>
                <w:sz w:val="22"/>
                <w:szCs w:val="22"/>
                <w:lang w:eastAsia="en-US"/>
              </w:rPr>
              <w:t>2</w:t>
            </w:r>
            <w:r w:rsidR="00B460B3">
              <w:rPr>
                <w:rFonts w:eastAsiaTheme="minorHAnsi"/>
                <w:sz w:val="22"/>
                <w:szCs w:val="22"/>
                <w:lang w:eastAsia="en-US"/>
              </w:rPr>
              <w:t>2</w:t>
            </w:r>
          </w:p>
        </w:tc>
        <w:tc>
          <w:tcPr>
            <w:tcW w:w="696" w:type="dxa"/>
          </w:tcPr>
          <w:p w:rsidR="00226804" w:rsidRPr="007E00F5" w:rsidRDefault="00226804" w:rsidP="00B460B3">
            <w:pPr>
              <w:autoSpaceDE w:val="0"/>
              <w:autoSpaceDN w:val="0"/>
              <w:adjustRightInd w:val="0"/>
              <w:jc w:val="center"/>
              <w:rPr>
                <w:rFonts w:eastAsiaTheme="minorHAnsi"/>
                <w:sz w:val="22"/>
                <w:szCs w:val="22"/>
                <w:lang w:eastAsia="en-US"/>
              </w:rPr>
            </w:pPr>
            <w:r>
              <w:rPr>
                <w:rFonts w:eastAsiaTheme="minorHAnsi"/>
                <w:sz w:val="22"/>
                <w:szCs w:val="22"/>
                <w:lang w:eastAsia="en-US"/>
              </w:rPr>
              <w:t>1</w:t>
            </w:r>
            <w:r w:rsidR="00B460B3">
              <w:rPr>
                <w:rFonts w:eastAsiaTheme="minorHAnsi"/>
                <w:sz w:val="22"/>
                <w:szCs w:val="22"/>
                <w:lang w:eastAsia="en-US"/>
              </w:rPr>
              <w:t>1</w:t>
            </w:r>
          </w:p>
        </w:tc>
        <w:tc>
          <w:tcPr>
            <w:tcW w:w="669" w:type="dxa"/>
          </w:tcPr>
          <w:p w:rsidR="00226804" w:rsidRPr="007E00F5" w:rsidRDefault="00B460B3"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11</w:t>
            </w:r>
          </w:p>
        </w:tc>
        <w:tc>
          <w:tcPr>
            <w:tcW w:w="722" w:type="dxa"/>
          </w:tcPr>
          <w:p w:rsidR="00226804" w:rsidRPr="007E00F5" w:rsidRDefault="00B460B3"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11</w:t>
            </w: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9</w:t>
            </w:r>
          </w:p>
        </w:tc>
        <w:tc>
          <w:tcPr>
            <w:tcW w:w="708" w:type="dxa"/>
          </w:tcPr>
          <w:p w:rsidR="00226804" w:rsidRPr="007E00F5" w:rsidRDefault="00226804"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8</w:t>
            </w:r>
          </w:p>
        </w:tc>
        <w:tc>
          <w:tcPr>
            <w:tcW w:w="1417"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88</w:t>
            </w:r>
          </w:p>
        </w:tc>
      </w:tr>
      <w:tr w:rsidR="00226804" w:rsidRPr="00F027CA" w:rsidTr="00504220">
        <w:trPr>
          <w:trHeight w:val="141"/>
        </w:trPr>
        <w:tc>
          <w:tcPr>
            <w:tcW w:w="568" w:type="dxa"/>
          </w:tcPr>
          <w:p w:rsidR="00226804" w:rsidRPr="00F027CA" w:rsidRDefault="00226804" w:rsidP="00504220">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2.</w:t>
            </w:r>
          </w:p>
        </w:tc>
        <w:tc>
          <w:tcPr>
            <w:tcW w:w="1701" w:type="dxa"/>
          </w:tcPr>
          <w:p w:rsidR="00226804" w:rsidRPr="003F7175" w:rsidRDefault="00226804" w:rsidP="00504220">
            <w:pPr>
              <w:autoSpaceDE w:val="0"/>
              <w:autoSpaceDN w:val="0"/>
              <w:adjustRightInd w:val="0"/>
              <w:jc w:val="both"/>
              <w:rPr>
                <w:rFonts w:eastAsiaTheme="minorHAnsi"/>
                <w:lang w:eastAsia="en-US"/>
              </w:rPr>
            </w:pPr>
            <w:r w:rsidRPr="003F7175">
              <w:rPr>
                <w:rFonts w:eastAsiaTheme="minorHAnsi"/>
                <w:lang w:eastAsia="en-US"/>
              </w:rPr>
              <w:t>Площадь дворовых территорий, благоустроенных в рамках реализации муниципальной программы</w:t>
            </w:r>
          </w:p>
        </w:tc>
        <w:tc>
          <w:tcPr>
            <w:tcW w:w="801"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 xml:space="preserve">тыс. </w:t>
            </w:r>
            <w:proofErr w:type="spellStart"/>
            <w:r w:rsidRPr="00F027CA">
              <w:rPr>
                <w:rFonts w:eastAsiaTheme="minorHAnsi"/>
                <w:sz w:val="22"/>
                <w:szCs w:val="22"/>
                <w:lang w:eastAsia="en-US"/>
              </w:rPr>
              <w:t>кв.м</w:t>
            </w:r>
            <w:proofErr w:type="spellEnd"/>
            <w:r w:rsidRPr="00F027CA">
              <w:rPr>
                <w:rFonts w:eastAsiaTheme="minorHAnsi"/>
                <w:sz w:val="22"/>
                <w:szCs w:val="22"/>
                <w:lang w:eastAsia="en-US"/>
              </w:rPr>
              <w:t>.</w:t>
            </w:r>
          </w:p>
        </w:tc>
        <w:tc>
          <w:tcPr>
            <w:tcW w:w="695"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91,9</w:t>
            </w: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167,9</w:t>
            </w:r>
          </w:p>
        </w:tc>
        <w:tc>
          <w:tcPr>
            <w:tcW w:w="696" w:type="dxa"/>
          </w:tcPr>
          <w:p w:rsidR="00226804" w:rsidRPr="00973C3F" w:rsidRDefault="004C4575"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276,6</w:t>
            </w:r>
          </w:p>
        </w:tc>
        <w:tc>
          <w:tcPr>
            <w:tcW w:w="696" w:type="dxa"/>
          </w:tcPr>
          <w:p w:rsidR="00226804" w:rsidRPr="00973C3F" w:rsidRDefault="004C4575"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82,2</w:t>
            </w:r>
          </w:p>
        </w:tc>
        <w:tc>
          <w:tcPr>
            <w:tcW w:w="669" w:type="dxa"/>
          </w:tcPr>
          <w:p w:rsidR="00226804" w:rsidRPr="00973C3F" w:rsidRDefault="004C4575"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88,3</w:t>
            </w:r>
          </w:p>
        </w:tc>
        <w:tc>
          <w:tcPr>
            <w:tcW w:w="722" w:type="dxa"/>
          </w:tcPr>
          <w:p w:rsidR="00226804" w:rsidRPr="00973C3F" w:rsidRDefault="004C4575"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59,8</w:t>
            </w:r>
          </w:p>
        </w:tc>
        <w:tc>
          <w:tcPr>
            <w:tcW w:w="696" w:type="dxa"/>
          </w:tcPr>
          <w:p w:rsidR="00226804" w:rsidRPr="00973C3F" w:rsidRDefault="004C4575"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72,9</w:t>
            </w:r>
          </w:p>
        </w:tc>
        <w:tc>
          <w:tcPr>
            <w:tcW w:w="708"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103,6</w:t>
            </w:r>
          </w:p>
        </w:tc>
        <w:tc>
          <w:tcPr>
            <w:tcW w:w="1417" w:type="dxa"/>
          </w:tcPr>
          <w:p w:rsidR="00226804" w:rsidRPr="00973C3F" w:rsidRDefault="004C4575"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851,3</w:t>
            </w:r>
          </w:p>
        </w:tc>
      </w:tr>
      <w:tr w:rsidR="00226804" w:rsidRPr="00F027CA" w:rsidTr="00504220">
        <w:trPr>
          <w:trHeight w:val="141"/>
        </w:trPr>
        <w:tc>
          <w:tcPr>
            <w:tcW w:w="568" w:type="dxa"/>
          </w:tcPr>
          <w:p w:rsidR="00226804" w:rsidRPr="00F027CA" w:rsidRDefault="00226804" w:rsidP="00504220">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3. </w:t>
            </w:r>
          </w:p>
        </w:tc>
        <w:tc>
          <w:tcPr>
            <w:tcW w:w="1701" w:type="dxa"/>
          </w:tcPr>
          <w:p w:rsidR="00226804" w:rsidRPr="003F7175" w:rsidRDefault="00226804" w:rsidP="00504220">
            <w:pPr>
              <w:autoSpaceDE w:val="0"/>
              <w:autoSpaceDN w:val="0"/>
              <w:adjustRightInd w:val="0"/>
              <w:jc w:val="both"/>
              <w:rPr>
                <w:rFonts w:eastAsiaTheme="minorHAnsi"/>
                <w:lang w:eastAsia="en-US"/>
              </w:rPr>
            </w:pPr>
            <w:r w:rsidRPr="003F7175">
              <w:rPr>
                <w:rFonts w:eastAsiaTheme="minorHAnsi"/>
                <w:lang w:eastAsia="en-US"/>
              </w:rPr>
              <w:t>Доля дворовых территорий, благоустроенных в рамках реализации муниципальной программы от общего количества дворовых территорий многоквартирных домов</w:t>
            </w:r>
          </w:p>
        </w:tc>
        <w:tc>
          <w:tcPr>
            <w:tcW w:w="801"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695"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9</w:t>
            </w: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11,9</w:t>
            </w:r>
          </w:p>
        </w:tc>
        <w:tc>
          <w:tcPr>
            <w:tcW w:w="696" w:type="dxa"/>
          </w:tcPr>
          <w:p w:rsidR="00226804" w:rsidRPr="00973C3F" w:rsidRDefault="004C4575"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16,4</w:t>
            </w:r>
          </w:p>
        </w:tc>
        <w:tc>
          <w:tcPr>
            <w:tcW w:w="696" w:type="dxa"/>
          </w:tcPr>
          <w:p w:rsidR="00226804" w:rsidRPr="00973C3F" w:rsidRDefault="004C4575" w:rsidP="00504220">
            <w:r w:rsidRPr="00973C3F">
              <w:rPr>
                <w:rFonts w:eastAsiaTheme="minorHAnsi"/>
                <w:sz w:val="22"/>
                <w:szCs w:val="22"/>
                <w:lang w:eastAsia="en-US"/>
              </w:rPr>
              <w:t>8,2</w:t>
            </w:r>
          </w:p>
        </w:tc>
        <w:tc>
          <w:tcPr>
            <w:tcW w:w="669" w:type="dxa"/>
          </w:tcPr>
          <w:p w:rsidR="00226804" w:rsidRPr="00973C3F" w:rsidRDefault="004C4575" w:rsidP="00504220">
            <w:r w:rsidRPr="00973C3F">
              <w:rPr>
                <w:rFonts w:eastAsiaTheme="minorHAnsi"/>
                <w:sz w:val="22"/>
                <w:szCs w:val="22"/>
                <w:lang w:eastAsia="en-US"/>
              </w:rPr>
              <w:t>8,2</w:t>
            </w:r>
          </w:p>
        </w:tc>
        <w:tc>
          <w:tcPr>
            <w:tcW w:w="722" w:type="dxa"/>
          </w:tcPr>
          <w:p w:rsidR="00226804" w:rsidRPr="00973C3F" w:rsidRDefault="004C4575" w:rsidP="00504220">
            <w:r w:rsidRPr="00973C3F">
              <w:rPr>
                <w:rFonts w:eastAsiaTheme="minorHAnsi"/>
                <w:sz w:val="22"/>
                <w:szCs w:val="22"/>
                <w:lang w:eastAsia="en-US"/>
              </w:rPr>
              <w:t>8,2</w:t>
            </w:r>
          </w:p>
        </w:tc>
        <w:tc>
          <w:tcPr>
            <w:tcW w:w="696" w:type="dxa"/>
          </w:tcPr>
          <w:p w:rsidR="00226804" w:rsidRPr="00973C3F" w:rsidRDefault="00226804" w:rsidP="00504220">
            <w:r w:rsidRPr="00973C3F">
              <w:rPr>
                <w:rFonts w:eastAsiaTheme="minorHAnsi"/>
                <w:sz w:val="22"/>
                <w:szCs w:val="22"/>
                <w:lang w:eastAsia="en-US"/>
              </w:rPr>
              <w:t>6,7</w:t>
            </w:r>
          </w:p>
        </w:tc>
        <w:tc>
          <w:tcPr>
            <w:tcW w:w="708" w:type="dxa"/>
          </w:tcPr>
          <w:p w:rsidR="00226804" w:rsidRPr="00973C3F" w:rsidRDefault="00226804" w:rsidP="00504220">
            <w:r w:rsidRPr="00973C3F">
              <w:rPr>
                <w:rFonts w:eastAsiaTheme="minorHAnsi"/>
                <w:sz w:val="22"/>
                <w:szCs w:val="22"/>
                <w:lang w:eastAsia="en-US"/>
              </w:rPr>
              <w:t>6</w:t>
            </w:r>
          </w:p>
        </w:tc>
        <w:tc>
          <w:tcPr>
            <w:tcW w:w="1417" w:type="dxa"/>
          </w:tcPr>
          <w:p w:rsidR="00226804" w:rsidRPr="00973C3F" w:rsidRDefault="00226804" w:rsidP="004C4575">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65,</w:t>
            </w:r>
            <w:r w:rsidR="004C4575" w:rsidRPr="00973C3F">
              <w:rPr>
                <w:rFonts w:eastAsiaTheme="minorHAnsi"/>
                <w:sz w:val="22"/>
                <w:szCs w:val="22"/>
                <w:lang w:eastAsia="en-US"/>
              </w:rPr>
              <w:t>6</w:t>
            </w:r>
          </w:p>
        </w:tc>
      </w:tr>
      <w:tr w:rsidR="00226804" w:rsidRPr="00F027CA" w:rsidTr="00504220">
        <w:trPr>
          <w:trHeight w:val="141"/>
        </w:trPr>
        <w:tc>
          <w:tcPr>
            <w:tcW w:w="568" w:type="dxa"/>
          </w:tcPr>
          <w:p w:rsidR="00226804" w:rsidRPr="00F027CA" w:rsidRDefault="00226804" w:rsidP="00504220">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4.</w:t>
            </w:r>
          </w:p>
        </w:tc>
        <w:tc>
          <w:tcPr>
            <w:tcW w:w="1701" w:type="dxa"/>
          </w:tcPr>
          <w:p w:rsidR="00226804" w:rsidRPr="003F7175" w:rsidRDefault="00226804" w:rsidP="00504220">
            <w:pPr>
              <w:autoSpaceDE w:val="0"/>
              <w:autoSpaceDN w:val="0"/>
              <w:adjustRightInd w:val="0"/>
              <w:jc w:val="both"/>
              <w:rPr>
                <w:rFonts w:eastAsiaTheme="minorHAnsi"/>
                <w:lang w:eastAsia="en-US"/>
              </w:rPr>
            </w:pPr>
            <w:r w:rsidRPr="003F7175">
              <w:rPr>
                <w:rFonts w:eastAsiaTheme="minorHAnsi"/>
                <w:lang w:eastAsia="en-US"/>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tc>
        <w:tc>
          <w:tcPr>
            <w:tcW w:w="801"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695"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6,9</w:t>
            </w: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15</w:t>
            </w:r>
          </w:p>
        </w:tc>
        <w:tc>
          <w:tcPr>
            <w:tcW w:w="696" w:type="dxa"/>
          </w:tcPr>
          <w:p w:rsidR="00226804" w:rsidRPr="00973C3F" w:rsidRDefault="004C4575"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25</w:t>
            </w:r>
            <w:r w:rsidR="00226804" w:rsidRPr="00973C3F">
              <w:rPr>
                <w:rFonts w:eastAsiaTheme="minorHAnsi"/>
                <w:sz w:val="22"/>
                <w:szCs w:val="22"/>
                <w:lang w:eastAsia="en-US"/>
              </w:rPr>
              <w:t>,3</w:t>
            </w:r>
          </w:p>
        </w:tc>
        <w:tc>
          <w:tcPr>
            <w:tcW w:w="696" w:type="dxa"/>
          </w:tcPr>
          <w:p w:rsidR="00226804" w:rsidRPr="00973C3F" w:rsidRDefault="004C4575"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7,3</w:t>
            </w:r>
          </w:p>
        </w:tc>
        <w:tc>
          <w:tcPr>
            <w:tcW w:w="669" w:type="dxa"/>
          </w:tcPr>
          <w:p w:rsidR="00226804" w:rsidRPr="00973C3F" w:rsidRDefault="004C4575"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8,1</w:t>
            </w:r>
          </w:p>
        </w:tc>
        <w:tc>
          <w:tcPr>
            <w:tcW w:w="722" w:type="dxa"/>
          </w:tcPr>
          <w:p w:rsidR="00226804" w:rsidRPr="00973C3F" w:rsidRDefault="004C4575"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5,5</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5,9</w:t>
            </w:r>
          </w:p>
        </w:tc>
        <w:tc>
          <w:tcPr>
            <w:tcW w:w="708"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9,2</w:t>
            </w:r>
          </w:p>
        </w:tc>
        <w:tc>
          <w:tcPr>
            <w:tcW w:w="1417"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76,3</w:t>
            </w:r>
          </w:p>
        </w:tc>
      </w:tr>
      <w:tr w:rsidR="00226804" w:rsidRPr="00F027CA" w:rsidTr="00504220">
        <w:trPr>
          <w:trHeight w:val="141"/>
        </w:trPr>
        <w:tc>
          <w:tcPr>
            <w:tcW w:w="568" w:type="dxa"/>
          </w:tcPr>
          <w:p w:rsidR="00226804" w:rsidRPr="00F027CA" w:rsidRDefault="00226804" w:rsidP="00504220">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5.</w:t>
            </w:r>
          </w:p>
        </w:tc>
        <w:tc>
          <w:tcPr>
            <w:tcW w:w="1701" w:type="dxa"/>
          </w:tcPr>
          <w:p w:rsidR="00226804" w:rsidRPr="003F7175" w:rsidRDefault="00226804" w:rsidP="00504220">
            <w:pPr>
              <w:autoSpaceDE w:val="0"/>
              <w:autoSpaceDN w:val="0"/>
              <w:adjustRightInd w:val="0"/>
              <w:jc w:val="both"/>
              <w:rPr>
                <w:rFonts w:eastAsiaTheme="minorHAnsi"/>
                <w:lang w:eastAsia="en-US"/>
              </w:rPr>
            </w:pPr>
            <w:r w:rsidRPr="003F7175">
              <w:rPr>
                <w:rFonts w:eastAsiaTheme="minorHAnsi"/>
                <w:lang w:eastAsia="en-US"/>
              </w:rPr>
              <w:t>Количество общественных территорий, благоустроенных в рамках реализации муниципальной программы</w:t>
            </w:r>
          </w:p>
        </w:tc>
        <w:tc>
          <w:tcPr>
            <w:tcW w:w="801"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695"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4</w:t>
            </w: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15</w:t>
            </w:r>
          </w:p>
        </w:tc>
        <w:tc>
          <w:tcPr>
            <w:tcW w:w="696" w:type="dxa"/>
          </w:tcPr>
          <w:p w:rsidR="00226804" w:rsidRPr="00973C3F" w:rsidRDefault="00226804" w:rsidP="00E9172F">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w:t>
            </w:r>
            <w:r w:rsidR="00E9172F" w:rsidRPr="00973C3F">
              <w:rPr>
                <w:rFonts w:eastAsiaTheme="minorHAnsi"/>
                <w:sz w:val="22"/>
                <w:szCs w:val="22"/>
                <w:lang w:eastAsia="en-US"/>
              </w:rPr>
              <w:t>5</w:t>
            </w:r>
            <w:r w:rsidRPr="00973C3F">
              <w:rPr>
                <w:rFonts w:eastAsiaTheme="minorHAnsi"/>
                <w:sz w:val="22"/>
                <w:szCs w:val="22"/>
                <w:lang w:eastAsia="en-US"/>
              </w:rPr>
              <w:t xml:space="preserve"> </w:t>
            </w:r>
            <w:r w:rsidRPr="005B0BA2">
              <w:rPr>
                <w:rFonts w:eastAsiaTheme="minorHAnsi"/>
                <w:sz w:val="18"/>
                <w:szCs w:val="18"/>
                <w:lang w:eastAsia="en-US"/>
              </w:rPr>
              <w:t>(из них благоустройство 9 территорий начато в 2018 году)</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w:t>
            </w:r>
          </w:p>
        </w:tc>
        <w:tc>
          <w:tcPr>
            <w:tcW w:w="669"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w:t>
            </w:r>
          </w:p>
        </w:tc>
        <w:tc>
          <w:tcPr>
            <w:tcW w:w="722"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w:t>
            </w:r>
          </w:p>
        </w:tc>
        <w:tc>
          <w:tcPr>
            <w:tcW w:w="708"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w:t>
            </w:r>
          </w:p>
        </w:tc>
        <w:tc>
          <w:tcPr>
            <w:tcW w:w="1417" w:type="dxa"/>
          </w:tcPr>
          <w:p w:rsidR="00226804" w:rsidRPr="00973C3F" w:rsidRDefault="004C4575" w:rsidP="00E9172F">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2</w:t>
            </w:r>
            <w:r w:rsidR="00E9172F" w:rsidRPr="00973C3F">
              <w:rPr>
                <w:rFonts w:eastAsiaTheme="minorHAnsi"/>
                <w:sz w:val="22"/>
                <w:szCs w:val="22"/>
                <w:lang w:eastAsia="en-US"/>
              </w:rPr>
              <w:t>6</w:t>
            </w:r>
          </w:p>
        </w:tc>
      </w:tr>
      <w:tr w:rsidR="00226804" w:rsidRPr="00F027CA" w:rsidTr="00504220">
        <w:trPr>
          <w:trHeight w:val="141"/>
        </w:trPr>
        <w:tc>
          <w:tcPr>
            <w:tcW w:w="568" w:type="dxa"/>
          </w:tcPr>
          <w:p w:rsidR="00226804" w:rsidRPr="00F027CA" w:rsidRDefault="00226804" w:rsidP="00504220">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6.</w:t>
            </w:r>
          </w:p>
        </w:tc>
        <w:tc>
          <w:tcPr>
            <w:tcW w:w="1701" w:type="dxa"/>
          </w:tcPr>
          <w:p w:rsidR="00226804" w:rsidRPr="003F7175" w:rsidRDefault="00226804" w:rsidP="00504220">
            <w:pPr>
              <w:autoSpaceDE w:val="0"/>
              <w:autoSpaceDN w:val="0"/>
              <w:adjustRightInd w:val="0"/>
              <w:jc w:val="both"/>
              <w:rPr>
                <w:rFonts w:eastAsiaTheme="minorHAnsi"/>
                <w:lang w:eastAsia="en-US"/>
              </w:rPr>
            </w:pPr>
            <w:r w:rsidRPr="003F7175">
              <w:rPr>
                <w:rFonts w:eastAsiaTheme="minorHAnsi"/>
                <w:lang w:eastAsia="en-US"/>
              </w:rPr>
              <w:t>Площадь общественных территорий, благоустроенных в рамках реализации муниципальной программы</w:t>
            </w:r>
          </w:p>
        </w:tc>
        <w:tc>
          <w:tcPr>
            <w:tcW w:w="801"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га</w:t>
            </w:r>
          </w:p>
        </w:tc>
        <w:tc>
          <w:tcPr>
            <w:tcW w:w="695" w:type="dxa"/>
          </w:tcPr>
          <w:p w:rsidR="00226804" w:rsidRPr="00F027CA" w:rsidRDefault="00226804" w:rsidP="00504220">
            <w:pPr>
              <w:autoSpaceDE w:val="0"/>
              <w:autoSpaceDN w:val="0"/>
              <w:adjustRightInd w:val="0"/>
              <w:jc w:val="center"/>
              <w:rPr>
                <w:rFonts w:eastAsiaTheme="minorHAnsi"/>
                <w:sz w:val="22"/>
                <w:szCs w:val="22"/>
                <w:highlight w:val="yellow"/>
                <w:lang w:eastAsia="en-US"/>
              </w:rPr>
            </w:pPr>
            <w:r w:rsidRPr="00F027CA">
              <w:rPr>
                <w:rFonts w:eastAsiaTheme="minorHAnsi"/>
                <w:sz w:val="22"/>
                <w:szCs w:val="22"/>
                <w:lang w:eastAsia="en-US"/>
              </w:rPr>
              <w:t>4,4</w:t>
            </w: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12,3</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9,5</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2,1</w:t>
            </w:r>
          </w:p>
        </w:tc>
        <w:tc>
          <w:tcPr>
            <w:tcW w:w="669"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2,1</w:t>
            </w:r>
          </w:p>
        </w:tc>
        <w:tc>
          <w:tcPr>
            <w:tcW w:w="722"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2,1</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2,1</w:t>
            </w:r>
          </w:p>
        </w:tc>
        <w:tc>
          <w:tcPr>
            <w:tcW w:w="708"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2,1</w:t>
            </w:r>
          </w:p>
        </w:tc>
        <w:tc>
          <w:tcPr>
            <w:tcW w:w="1417"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28,9</w:t>
            </w:r>
          </w:p>
        </w:tc>
      </w:tr>
      <w:tr w:rsidR="005B0BA2" w:rsidRPr="00F027CA" w:rsidTr="00504220">
        <w:trPr>
          <w:trHeight w:val="141"/>
        </w:trPr>
        <w:tc>
          <w:tcPr>
            <w:tcW w:w="568"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lastRenderedPageBreak/>
              <w:t>1</w:t>
            </w:r>
          </w:p>
        </w:tc>
        <w:tc>
          <w:tcPr>
            <w:tcW w:w="1701"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2</w:t>
            </w:r>
          </w:p>
        </w:tc>
        <w:tc>
          <w:tcPr>
            <w:tcW w:w="801"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3</w:t>
            </w:r>
          </w:p>
        </w:tc>
        <w:tc>
          <w:tcPr>
            <w:tcW w:w="695"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4</w:t>
            </w:r>
          </w:p>
        </w:tc>
        <w:tc>
          <w:tcPr>
            <w:tcW w:w="696"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5</w:t>
            </w:r>
          </w:p>
        </w:tc>
        <w:tc>
          <w:tcPr>
            <w:tcW w:w="696"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6</w:t>
            </w:r>
          </w:p>
        </w:tc>
        <w:tc>
          <w:tcPr>
            <w:tcW w:w="696"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7</w:t>
            </w:r>
          </w:p>
        </w:tc>
        <w:tc>
          <w:tcPr>
            <w:tcW w:w="669"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8</w:t>
            </w:r>
          </w:p>
        </w:tc>
        <w:tc>
          <w:tcPr>
            <w:tcW w:w="722"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9</w:t>
            </w:r>
          </w:p>
        </w:tc>
        <w:tc>
          <w:tcPr>
            <w:tcW w:w="696"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10</w:t>
            </w:r>
          </w:p>
        </w:tc>
        <w:tc>
          <w:tcPr>
            <w:tcW w:w="708"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11</w:t>
            </w:r>
          </w:p>
        </w:tc>
        <w:tc>
          <w:tcPr>
            <w:tcW w:w="1417"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12</w:t>
            </w:r>
          </w:p>
        </w:tc>
      </w:tr>
      <w:tr w:rsidR="00226804" w:rsidRPr="00F027CA" w:rsidTr="00504220">
        <w:trPr>
          <w:trHeight w:val="141"/>
        </w:trPr>
        <w:tc>
          <w:tcPr>
            <w:tcW w:w="568" w:type="dxa"/>
          </w:tcPr>
          <w:p w:rsidR="00226804" w:rsidRPr="00F027CA" w:rsidRDefault="00226804" w:rsidP="00504220">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7.</w:t>
            </w:r>
          </w:p>
        </w:tc>
        <w:tc>
          <w:tcPr>
            <w:tcW w:w="1701" w:type="dxa"/>
          </w:tcPr>
          <w:p w:rsidR="00226804" w:rsidRPr="003F7175" w:rsidRDefault="00226804" w:rsidP="00504220">
            <w:pPr>
              <w:autoSpaceDE w:val="0"/>
              <w:autoSpaceDN w:val="0"/>
              <w:adjustRightInd w:val="0"/>
              <w:jc w:val="both"/>
              <w:rPr>
                <w:rFonts w:eastAsiaTheme="minorHAnsi"/>
                <w:lang w:eastAsia="en-US"/>
              </w:rPr>
            </w:pPr>
            <w:r w:rsidRPr="003F7175">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01"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695"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6,8</w:t>
            </w: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7,7</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6</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1,3</w:t>
            </w:r>
          </w:p>
        </w:tc>
        <w:tc>
          <w:tcPr>
            <w:tcW w:w="669"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1,3</w:t>
            </w:r>
          </w:p>
        </w:tc>
        <w:tc>
          <w:tcPr>
            <w:tcW w:w="722"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1,3</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1,3</w:t>
            </w:r>
          </w:p>
        </w:tc>
        <w:tc>
          <w:tcPr>
            <w:tcW w:w="708"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1,3</w:t>
            </w:r>
          </w:p>
        </w:tc>
        <w:tc>
          <w:tcPr>
            <w:tcW w:w="1417"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20,2</w:t>
            </w:r>
          </w:p>
        </w:tc>
      </w:tr>
      <w:tr w:rsidR="00226804" w:rsidRPr="00F027CA" w:rsidTr="00504220">
        <w:trPr>
          <w:trHeight w:val="141"/>
        </w:trPr>
        <w:tc>
          <w:tcPr>
            <w:tcW w:w="568" w:type="dxa"/>
          </w:tcPr>
          <w:p w:rsidR="00226804" w:rsidRPr="00F027CA" w:rsidRDefault="00226804" w:rsidP="00504220">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8.</w:t>
            </w:r>
          </w:p>
        </w:tc>
        <w:tc>
          <w:tcPr>
            <w:tcW w:w="1701" w:type="dxa"/>
          </w:tcPr>
          <w:p w:rsidR="00226804" w:rsidRPr="003F7175" w:rsidRDefault="00226804" w:rsidP="00504220">
            <w:pPr>
              <w:autoSpaceDE w:val="0"/>
              <w:autoSpaceDN w:val="0"/>
              <w:adjustRightInd w:val="0"/>
              <w:jc w:val="both"/>
              <w:rPr>
                <w:rFonts w:eastAsiaTheme="minorHAnsi"/>
                <w:lang w:eastAsia="en-US"/>
              </w:rPr>
            </w:pPr>
            <w:r w:rsidRPr="003F7175">
              <w:rPr>
                <w:rFonts w:eastAsiaTheme="minorHAnsi"/>
                <w:lang w:eastAsia="en-US"/>
              </w:rPr>
              <w:t>Количество соглашений, заключенных с юридическими лицами и индивидуальными предпринимателям, о благоустройстве объектов недвижимого имущества (</w:t>
            </w:r>
            <w:r w:rsidRPr="005B0BA2">
              <w:rPr>
                <w:rFonts w:eastAsiaTheme="minorHAnsi"/>
                <w:sz w:val="19"/>
                <w:szCs w:val="19"/>
                <w:lang w:eastAsia="en-US"/>
              </w:rPr>
              <w:t>включая объекты незавершенного строительства</w:t>
            </w:r>
            <w:r w:rsidRPr="003F7175">
              <w:rPr>
                <w:rFonts w:eastAsiaTheme="minorHAnsi"/>
                <w:lang w:eastAsia="en-US"/>
              </w:rPr>
              <w:t>) и земельных участков, находящихся в собственности (пользовании) не позднее 2020 года</w:t>
            </w:r>
          </w:p>
        </w:tc>
        <w:tc>
          <w:tcPr>
            <w:tcW w:w="801"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695"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696" w:type="dxa"/>
          </w:tcPr>
          <w:p w:rsidR="00226804" w:rsidRPr="007E00F5" w:rsidRDefault="00226804"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0</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p>
        </w:tc>
        <w:tc>
          <w:tcPr>
            <w:tcW w:w="696" w:type="dxa"/>
          </w:tcPr>
          <w:p w:rsidR="00226804" w:rsidRPr="00176986" w:rsidRDefault="00226804" w:rsidP="00504220">
            <w:pPr>
              <w:autoSpaceDE w:val="0"/>
              <w:autoSpaceDN w:val="0"/>
              <w:adjustRightInd w:val="0"/>
              <w:jc w:val="center"/>
              <w:rPr>
                <w:rFonts w:eastAsiaTheme="minorHAnsi"/>
                <w:sz w:val="22"/>
                <w:szCs w:val="22"/>
                <w:lang w:eastAsia="en-US"/>
              </w:rPr>
            </w:pPr>
          </w:p>
        </w:tc>
        <w:tc>
          <w:tcPr>
            <w:tcW w:w="669" w:type="dxa"/>
          </w:tcPr>
          <w:p w:rsidR="00226804" w:rsidRPr="00176986" w:rsidRDefault="00226804" w:rsidP="00504220">
            <w:pPr>
              <w:autoSpaceDE w:val="0"/>
              <w:autoSpaceDN w:val="0"/>
              <w:adjustRightInd w:val="0"/>
              <w:jc w:val="center"/>
              <w:rPr>
                <w:rFonts w:eastAsiaTheme="minorHAnsi"/>
                <w:sz w:val="22"/>
                <w:szCs w:val="22"/>
                <w:lang w:eastAsia="en-US"/>
              </w:rPr>
            </w:pPr>
          </w:p>
        </w:tc>
        <w:tc>
          <w:tcPr>
            <w:tcW w:w="722" w:type="dxa"/>
          </w:tcPr>
          <w:p w:rsidR="00226804" w:rsidRPr="00176986" w:rsidRDefault="00226804" w:rsidP="00504220">
            <w:pPr>
              <w:autoSpaceDE w:val="0"/>
              <w:autoSpaceDN w:val="0"/>
              <w:adjustRightInd w:val="0"/>
              <w:jc w:val="center"/>
              <w:rPr>
                <w:rFonts w:eastAsiaTheme="minorHAnsi"/>
                <w:sz w:val="22"/>
                <w:szCs w:val="22"/>
                <w:lang w:eastAsia="en-US"/>
              </w:rPr>
            </w:pPr>
          </w:p>
        </w:tc>
        <w:tc>
          <w:tcPr>
            <w:tcW w:w="696" w:type="dxa"/>
          </w:tcPr>
          <w:p w:rsidR="00226804" w:rsidRPr="00176986" w:rsidRDefault="00226804" w:rsidP="00504220">
            <w:pPr>
              <w:jc w:val="center"/>
            </w:pPr>
          </w:p>
        </w:tc>
        <w:tc>
          <w:tcPr>
            <w:tcW w:w="708" w:type="dxa"/>
          </w:tcPr>
          <w:p w:rsidR="00226804" w:rsidRPr="00176986" w:rsidRDefault="00226804" w:rsidP="00504220">
            <w:pPr>
              <w:jc w:val="center"/>
            </w:pPr>
          </w:p>
        </w:tc>
        <w:tc>
          <w:tcPr>
            <w:tcW w:w="1417" w:type="dxa"/>
          </w:tcPr>
          <w:p w:rsidR="00226804" w:rsidRPr="00176986" w:rsidRDefault="00176986"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0</w:t>
            </w:r>
          </w:p>
        </w:tc>
      </w:tr>
      <w:tr w:rsidR="00226804" w:rsidRPr="00F027CA" w:rsidTr="00504220">
        <w:trPr>
          <w:trHeight w:val="141"/>
        </w:trPr>
        <w:tc>
          <w:tcPr>
            <w:tcW w:w="568" w:type="dxa"/>
          </w:tcPr>
          <w:p w:rsidR="00226804" w:rsidRPr="00F027CA" w:rsidRDefault="00226804" w:rsidP="00504220">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9. </w:t>
            </w:r>
          </w:p>
        </w:tc>
        <w:tc>
          <w:tcPr>
            <w:tcW w:w="1701" w:type="dxa"/>
          </w:tcPr>
          <w:p w:rsidR="00226804" w:rsidRPr="003F7175" w:rsidRDefault="00226804" w:rsidP="00504220">
            <w:pPr>
              <w:autoSpaceDE w:val="0"/>
              <w:autoSpaceDN w:val="0"/>
              <w:adjustRightInd w:val="0"/>
              <w:jc w:val="both"/>
              <w:rPr>
                <w:rFonts w:eastAsiaTheme="minorHAnsi"/>
                <w:lang w:eastAsia="en-US"/>
              </w:rPr>
            </w:pPr>
            <w:r w:rsidRPr="003F7175">
              <w:rPr>
                <w:rFonts w:eastAsiaTheme="minorHAnsi"/>
                <w:lang w:eastAsia="en-US"/>
              </w:rPr>
              <w:t xml:space="preserve">Количество </w:t>
            </w:r>
          </w:p>
          <w:p w:rsidR="00226804" w:rsidRPr="00F027CA" w:rsidRDefault="00226804" w:rsidP="00504220">
            <w:pPr>
              <w:autoSpaceDE w:val="0"/>
              <w:autoSpaceDN w:val="0"/>
              <w:adjustRightInd w:val="0"/>
              <w:jc w:val="both"/>
              <w:rPr>
                <w:rFonts w:eastAsiaTheme="minorHAnsi"/>
                <w:sz w:val="22"/>
                <w:szCs w:val="22"/>
                <w:lang w:eastAsia="en-US"/>
              </w:rPr>
            </w:pPr>
            <w:r w:rsidRPr="003F7175">
              <w:rPr>
                <w:rFonts w:eastAsiaTheme="minorHAnsi"/>
                <w:lang w:eastAsia="en-US"/>
              </w:rPr>
              <w:t>индивидуальных жилых домов и земельных участков, предоставленных для их размещения, по которым проведена инвентаризация</w:t>
            </w:r>
          </w:p>
        </w:tc>
        <w:tc>
          <w:tcPr>
            <w:tcW w:w="801"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695"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696" w:type="dxa"/>
          </w:tcPr>
          <w:p w:rsidR="00226804" w:rsidRPr="00EF3DD8" w:rsidRDefault="00226804" w:rsidP="00504220">
            <w:pPr>
              <w:autoSpaceDE w:val="0"/>
              <w:autoSpaceDN w:val="0"/>
              <w:adjustRightInd w:val="0"/>
              <w:jc w:val="center"/>
              <w:rPr>
                <w:rFonts w:eastAsiaTheme="minorHAnsi"/>
                <w:sz w:val="22"/>
                <w:szCs w:val="22"/>
                <w:lang w:eastAsia="en-US"/>
              </w:rPr>
            </w:pPr>
            <w:r w:rsidRPr="00EF3DD8">
              <w:rPr>
                <w:rFonts w:eastAsiaTheme="minorHAnsi"/>
                <w:sz w:val="22"/>
                <w:szCs w:val="22"/>
                <w:lang w:eastAsia="en-US"/>
              </w:rPr>
              <w:t>42</w:t>
            </w:r>
          </w:p>
        </w:tc>
        <w:tc>
          <w:tcPr>
            <w:tcW w:w="696" w:type="dxa"/>
          </w:tcPr>
          <w:p w:rsidR="00226804" w:rsidRPr="00EF3DD8" w:rsidRDefault="00EF3DD8"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5</w:t>
            </w:r>
            <w:r w:rsidR="00226804" w:rsidRPr="00EF3DD8">
              <w:rPr>
                <w:rFonts w:eastAsiaTheme="minorHAnsi"/>
                <w:sz w:val="22"/>
                <w:szCs w:val="22"/>
                <w:lang w:eastAsia="en-US"/>
              </w:rPr>
              <w:t>0</w:t>
            </w:r>
          </w:p>
        </w:tc>
        <w:tc>
          <w:tcPr>
            <w:tcW w:w="696" w:type="dxa"/>
          </w:tcPr>
          <w:p w:rsidR="00226804" w:rsidRPr="00EF3DD8" w:rsidRDefault="00EF3DD8" w:rsidP="00176986">
            <w:pPr>
              <w:autoSpaceDE w:val="0"/>
              <w:autoSpaceDN w:val="0"/>
              <w:adjustRightInd w:val="0"/>
              <w:jc w:val="center"/>
              <w:rPr>
                <w:rFonts w:eastAsiaTheme="minorHAnsi"/>
                <w:sz w:val="22"/>
                <w:szCs w:val="22"/>
                <w:lang w:eastAsia="en-US"/>
              </w:rPr>
            </w:pPr>
            <w:r>
              <w:rPr>
                <w:rFonts w:eastAsiaTheme="minorHAnsi"/>
                <w:sz w:val="22"/>
                <w:szCs w:val="22"/>
                <w:lang w:eastAsia="en-US"/>
              </w:rPr>
              <w:t>4</w:t>
            </w:r>
            <w:r w:rsidR="00176986">
              <w:rPr>
                <w:rFonts w:eastAsiaTheme="minorHAnsi"/>
                <w:sz w:val="22"/>
                <w:szCs w:val="22"/>
                <w:lang w:eastAsia="en-US"/>
              </w:rPr>
              <w:t>1</w:t>
            </w:r>
          </w:p>
        </w:tc>
        <w:tc>
          <w:tcPr>
            <w:tcW w:w="669" w:type="dxa"/>
          </w:tcPr>
          <w:p w:rsidR="00226804" w:rsidRPr="00EF3DD8" w:rsidRDefault="00EF3DD8" w:rsidP="00176986">
            <w:pPr>
              <w:tabs>
                <w:tab w:val="left" w:pos="210"/>
                <w:tab w:val="center" w:pos="317"/>
              </w:tabs>
              <w:autoSpaceDE w:val="0"/>
              <w:autoSpaceDN w:val="0"/>
              <w:adjustRightInd w:val="0"/>
              <w:jc w:val="center"/>
              <w:rPr>
                <w:rFonts w:eastAsiaTheme="minorHAnsi"/>
                <w:sz w:val="22"/>
                <w:szCs w:val="22"/>
                <w:lang w:eastAsia="en-US"/>
              </w:rPr>
            </w:pPr>
            <w:r>
              <w:rPr>
                <w:rFonts w:eastAsiaTheme="minorHAnsi"/>
                <w:sz w:val="22"/>
                <w:szCs w:val="22"/>
                <w:lang w:eastAsia="en-US"/>
              </w:rPr>
              <w:t>4</w:t>
            </w:r>
            <w:r w:rsidR="00176986">
              <w:rPr>
                <w:rFonts w:eastAsiaTheme="minorHAnsi"/>
                <w:sz w:val="22"/>
                <w:szCs w:val="22"/>
                <w:lang w:eastAsia="en-US"/>
              </w:rPr>
              <w:t>0</w:t>
            </w:r>
          </w:p>
        </w:tc>
        <w:tc>
          <w:tcPr>
            <w:tcW w:w="722" w:type="dxa"/>
          </w:tcPr>
          <w:p w:rsidR="00226804" w:rsidRPr="00EF3DD8" w:rsidRDefault="00EF3DD8"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4</w:t>
            </w:r>
            <w:r w:rsidR="00226804" w:rsidRPr="00EF3DD8">
              <w:rPr>
                <w:rFonts w:eastAsiaTheme="minorHAnsi"/>
                <w:sz w:val="22"/>
                <w:szCs w:val="22"/>
                <w:lang w:eastAsia="en-US"/>
              </w:rPr>
              <w:t>0</w:t>
            </w:r>
          </w:p>
        </w:tc>
        <w:tc>
          <w:tcPr>
            <w:tcW w:w="696" w:type="dxa"/>
          </w:tcPr>
          <w:p w:rsidR="00226804" w:rsidRPr="00EF3DD8" w:rsidRDefault="00EF3DD8"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w:t>
            </w:r>
          </w:p>
        </w:tc>
        <w:tc>
          <w:tcPr>
            <w:tcW w:w="708" w:type="dxa"/>
          </w:tcPr>
          <w:p w:rsidR="00226804" w:rsidRPr="00EF3DD8" w:rsidRDefault="00EF3DD8"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w:t>
            </w:r>
          </w:p>
        </w:tc>
        <w:tc>
          <w:tcPr>
            <w:tcW w:w="1417" w:type="dxa"/>
          </w:tcPr>
          <w:p w:rsidR="00226804" w:rsidRPr="00EF3DD8" w:rsidRDefault="00226804" w:rsidP="00504220">
            <w:pPr>
              <w:autoSpaceDE w:val="0"/>
              <w:autoSpaceDN w:val="0"/>
              <w:adjustRightInd w:val="0"/>
              <w:jc w:val="center"/>
              <w:rPr>
                <w:rFonts w:eastAsiaTheme="minorHAnsi"/>
                <w:sz w:val="22"/>
                <w:szCs w:val="22"/>
                <w:lang w:eastAsia="en-US"/>
              </w:rPr>
            </w:pPr>
            <w:r w:rsidRPr="00EF3DD8">
              <w:rPr>
                <w:rFonts w:eastAsiaTheme="minorHAnsi"/>
                <w:sz w:val="22"/>
                <w:szCs w:val="22"/>
                <w:lang w:eastAsia="en-US"/>
              </w:rPr>
              <w:t>213</w:t>
            </w:r>
          </w:p>
        </w:tc>
      </w:tr>
      <w:tr w:rsidR="00226804" w:rsidRPr="00F027CA" w:rsidTr="00504220">
        <w:trPr>
          <w:trHeight w:val="141"/>
        </w:trPr>
        <w:tc>
          <w:tcPr>
            <w:tcW w:w="568" w:type="dxa"/>
          </w:tcPr>
          <w:p w:rsidR="00226804" w:rsidRPr="00F027CA" w:rsidRDefault="00226804" w:rsidP="00504220">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10.</w:t>
            </w:r>
          </w:p>
        </w:tc>
        <w:tc>
          <w:tcPr>
            <w:tcW w:w="1701" w:type="dxa"/>
          </w:tcPr>
          <w:p w:rsidR="00226804" w:rsidRPr="003F7175" w:rsidRDefault="00226804" w:rsidP="00504220">
            <w:pPr>
              <w:autoSpaceDE w:val="0"/>
              <w:autoSpaceDN w:val="0"/>
              <w:adjustRightInd w:val="0"/>
              <w:jc w:val="both"/>
              <w:rPr>
                <w:rFonts w:eastAsiaTheme="minorHAnsi"/>
                <w:lang w:eastAsia="en-US"/>
              </w:rPr>
            </w:pPr>
            <w:r w:rsidRPr="003F7175">
              <w:rPr>
                <w:rFonts w:eastAsiaTheme="minorHAnsi"/>
                <w:lang w:eastAsia="en-US"/>
              </w:rPr>
              <w:t>Количество соглашений, заключенных с собственниками (</w:t>
            </w:r>
            <w:r w:rsidRPr="005B0BA2">
              <w:rPr>
                <w:rFonts w:eastAsiaTheme="minorHAnsi"/>
                <w:sz w:val="19"/>
                <w:szCs w:val="19"/>
                <w:lang w:eastAsia="en-US"/>
              </w:rPr>
              <w:t>пользователями</w:t>
            </w:r>
            <w:r w:rsidRPr="003F7175">
              <w:rPr>
                <w:rFonts w:eastAsiaTheme="minorHAnsi"/>
                <w:lang w:eastAsia="en-US"/>
              </w:rPr>
              <w:t>) индивидуальных жилых домов и земельных участков, предназначенных для их размещения, об их благоустройстве не позднее 2020 года</w:t>
            </w:r>
          </w:p>
        </w:tc>
        <w:tc>
          <w:tcPr>
            <w:tcW w:w="801"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695"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696" w:type="dxa"/>
          </w:tcPr>
          <w:p w:rsidR="00226804" w:rsidRPr="00176986" w:rsidRDefault="00176986" w:rsidP="00504220">
            <w:pPr>
              <w:autoSpaceDE w:val="0"/>
              <w:autoSpaceDN w:val="0"/>
              <w:adjustRightInd w:val="0"/>
              <w:jc w:val="center"/>
              <w:rPr>
                <w:rFonts w:eastAsiaTheme="minorHAnsi"/>
                <w:sz w:val="22"/>
                <w:szCs w:val="22"/>
                <w:lang w:eastAsia="en-US"/>
              </w:rPr>
            </w:pPr>
            <w:r w:rsidRPr="00176986">
              <w:rPr>
                <w:rFonts w:eastAsiaTheme="minorHAnsi"/>
                <w:sz w:val="22"/>
                <w:szCs w:val="22"/>
                <w:lang w:eastAsia="en-US"/>
              </w:rPr>
              <w:t>0</w:t>
            </w:r>
          </w:p>
        </w:tc>
        <w:tc>
          <w:tcPr>
            <w:tcW w:w="696" w:type="dxa"/>
          </w:tcPr>
          <w:p w:rsidR="00226804" w:rsidRPr="00176986" w:rsidRDefault="00226804" w:rsidP="00504220">
            <w:pPr>
              <w:autoSpaceDE w:val="0"/>
              <w:autoSpaceDN w:val="0"/>
              <w:adjustRightInd w:val="0"/>
              <w:jc w:val="center"/>
              <w:rPr>
                <w:rFonts w:eastAsiaTheme="minorHAnsi"/>
                <w:sz w:val="22"/>
                <w:szCs w:val="22"/>
                <w:lang w:eastAsia="en-US"/>
              </w:rPr>
            </w:pPr>
          </w:p>
        </w:tc>
        <w:tc>
          <w:tcPr>
            <w:tcW w:w="696" w:type="dxa"/>
          </w:tcPr>
          <w:p w:rsidR="00226804" w:rsidRPr="00EE6F55" w:rsidRDefault="00226804" w:rsidP="00504220">
            <w:pPr>
              <w:autoSpaceDE w:val="0"/>
              <w:autoSpaceDN w:val="0"/>
              <w:adjustRightInd w:val="0"/>
              <w:jc w:val="center"/>
              <w:rPr>
                <w:rFonts w:eastAsiaTheme="minorHAnsi"/>
                <w:sz w:val="22"/>
                <w:szCs w:val="22"/>
                <w:highlight w:val="yellow"/>
                <w:lang w:eastAsia="en-US"/>
              </w:rPr>
            </w:pPr>
          </w:p>
        </w:tc>
        <w:tc>
          <w:tcPr>
            <w:tcW w:w="669" w:type="dxa"/>
          </w:tcPr>
          <w:p w:rsidR="00226804" w:rsidRPr="00176986" w:rsidRDefault="00226804" w:rsidP="00504220">
            <w:pPr>
              <w:autoSpaceDE w:val="0"/>
              <w:autoSpaceDN w:val="0"/>
              <w:adjustRightInd w:val="0"/>
              <w:jc w:val="center"/>
              <w:rPr>
                <w:rFonts w:eastAsiaTheme="minorHAnsi"/>
                <w:sz w:val="22"/>
                <w:szCs w:val="22"/>
                <w:lang w:eastAsia="en-US"/>
              </w:rPr>
            </w:pPr>
          </w:p>
        </w:tc>
        <w:tc>
          <w:tcPr>
            <w:tcW w:w="722" w:type="dxa"/>
          </w:tcPr>
          <w:p w:rsidR="00226804" w:rsidRPr="00176986" w:rsidRDefault="00226804" w:rsidP="00504220">
            <w:pPr>
              <w:autoSpaceDE w:val="0"/>
              <w:autoSpaceDN w:val="0"/>
              <w:adjustRightInd w:val="0"/>
              <w:jc w:val="center"/>
              <w:rPr>
                <w:rFonts w:eastAsiaTheme="minorHAnsi"/>
                <w:sz w:val="22"/>
                <w:szCs w:val="22"/>
                <w:lang w:eastAsia="en-US"/>
              </w:rPr>
            </w:pPr>
          </w:p>
        </w:tc>
        <w:tc>
          <w:tcPr>
            <w:tcW w:w="696" w:type="dxa"/>
          </w:tcPr>
          <w:p w:rsidR="00226804" w:rsidRPr="00176986" w:rsidRDefault="00226804" w:rsidP="00504220">
            <w:pPr>
              <w:jc w:val="center"/>
            </w:pPr>
          </w:p>
        </w:tc>
        <w:tc>
          <w:tcPr>
            <w:tcW w:w="708" w:type="dxa"/>
          </w:tcPr>
          <w:p w:rsidR="00226804" w:rsidRPr="00176986" w:rsidRDefault="00226804" w:rsidP="00504220">
            <w:pPr>
              <w:jc w:val="center"/>
            </w:pPr>
          </w:p>
        </w:tc>
        <w:tc>
          <w:tcPr>
            <w:tcW w:w="1417" w:type="dxa"/>
          </w:tcPr>
          <w:p w:rsidR="00226804" w:rsidRPr="00176986" w:rsidRDefault="00176986" w:rsidP="00504220">
            <w:pPr>
              <w:autoSpaceDE w:val="0"/>
              <w:autoSpaceDN w:val="0"/>
              <w:adjustRightInd w:val="0"/>
              <w:jc w:val="center"/>
              <w:rPr>
                <w:rFonts w:eastAsiaTheme="minorHAnsi"/>
                <w:sz w:val="22"/>
                <w:szCs w:val="22"/>
                <w:lang w:eastAsia="en-US"/>
              </w:rPr>
            </w:pPr>
            <w:r>
              <w:rPr>
                <w:rFonts w:eastAsiaTheme="minorHAnsi"/>
                <w:sz w:val="22"/>
                <w:szCs w:val="22"/>
                <w:lang w:eastAsia="en-US"/>
              </w:rPr>
              <w:t>0</w:t>
            </w:r>
          </w:p>
        </w:tc>
      </w:tr>
      <w:tr w:rsidR="005B0BA2" w:rsidRPr="00F027CA" w:rsidTr="00504220">
        <w:trPr>
          <w:trHeight w:val="141"/>
        </w:trPr>
        <w:tc>
          <w:tcPr>
            <w:tcW w:w="568"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lastRenderedPageBreak/>
              <w:t>1</w:t>
            </w:r>
          </w:p>
        </w:tc>
        <w:tc>
          <w:tcPr>
            <w:tcW w:w="1701"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2</w:t>
            </w:r>
          </w:p>
        </w:tc>
        <w:tc>
          <w:tcPr>
            <w:tcW w:w="801"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3</w:t>
            </w:r>
          </w:p>
        </w:tc>
        <w:tc>
          <w:tcPr>
            <w:tcW w:w="695"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4</w:t>
            </w:r>
          </w:p>
        </w:tc>
        <w:tc>
          <w:tcPr>
            <w:tcW w:w="696"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5</w:t>
            </w:r>
          </w:p>
        </w:tc>
        <w:tc>
          <w:tcPr>
            <w:tcW w:w="696"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6</w:t>
            </w:r>
          </w:p>
        </w:tc>
        <w:tc>
          <w:tcPr>
            <w:tcW w:w="696"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7</w:t>
            </w:r>
          </w:p>
        </w:tc>
        <w:tc>
          <w:tcPr>
            <w:tcW w:w="669"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8</w:t>
            </w:r>
          </w:p>
        </w:tc>
        <w:tc>
          <w:tcPr>
            <w:tcW w:w="722"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9</w:t>
            </w:r>
          </w:p>
        </w:tc>
        <w:tc>
          <w:tcPr>
            <w:tcW w:w="696"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10</w:t>
            </w:r>
          </w:p>
        </w:tc>
        <w:tc>
          <w:tcPr>
            <w:tcW w:w="708"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11</w:t>
            </w:r>
          </w:p>
        </w:tc>
        <w:tc>
          <w:tcPr>
            <w:tcW w:w="1417" w:type="dxa"/>
          </w:tcPr>
          <w:p w:rsidR="005B0BA2" w:rsidRPr="005B0BA2" w:rsidRDefault="005B0BA2" w:rsidP="001774D9">
            <w:pPr>
              <w:autoSpaceDE w:val="0"/>
              <w:autoSpaceDN w:val="0"/>
              <w:adjustRightInd w:val="0"/>
              <w:jc w:val="center"/>
              <w:rPr>
                <w:rFonts w:eastAsiaTheme="minorHAnsi"/>
                <w:b/>
                <w:sz w:val="22"/>
                <w:szCs w:val="22"/>
                <w:lang w:eastAsia="en-US"/>
              </w:rPr>
            </w:pPr>
            <w:r w:rsidRPr="005B0BA2">
              <w:rPr>
                <w:rFonts w:eastAsiaTheme="minorHAnsi"/>
                <w:b/>
                <w:sz w:val="22"/>
                <w:szCs w:val="22"/>
                <w:lang w:eastAsia="en-US"/>
              </w:rPr>
              <w:t>12</w:t>
            </w:r>
          </w:p>
        </w:tc>
      </w:tr>
      <w:tr w:rsidR="00226804" w:rsidRPr="00F027CA" w:rsidTr="00504220">
        <w:trPr>
          <w:trHeight w:val="141"/>
        </w:trPr>
        <w:tc>
          <w:tcPr>
            <w:tcW w:w="568" w:type="dxa"/>
          </w:tcPr>
          <w:p w:rsidR="00226804" w:rsidRPr="00F027CA" w:rsidRDefault="00226804" w:rsidP="00504220">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11.</w:t>
            </w:r>
          </w:p>
        </w:tc>
        <w:tc>
          <w:tcPr>
            <w:tcW w:w="1701" w:type="dxa"/>
          </w:tcPr>
          <w:p w:rsidR="00226804" w:rsidRPr="003F7175" w:rsidRDefault="00226804" w:rsidP="00504220">
            <w:pPr>
              <w:autoSpaceDE w:val="0"/>
              <w:autoSpaceDN w:val="0"/>
              <w:adjustRightInd w:val="0"/>
              <w:jc w:val="both"/>
              <w:rPr>
                <w:rFonts w:eastAsiaTheme="minorHAnsi"/>
                <w:lang w:eastAsia="en-US"/>
              </w:rPr>
            </w:pPr>
            <w:r w:rsidRPr="003F7175">
              <w:rPr>
                <w:rFonts w:eastAsiaTheme="minorHAnsi"/>
                <w:lang w:eastAsia="en-US"/>
              </w:rPr>
              <w:t>Количество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города Саянска</w:t>
            </w:r>
          </w:p>
        </w:tc>
        <w:tc>
          <w:tcPr>
            <w:tcW w:w="801"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чел.</w:t>
            </w:r>
          </w:p>
        </w:tc>
        <w:tc>
          <w:tcPr>
            <w:tcW w:w="695"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75</w:t>
            </w:r>
          </w:p>
        </w:tc>
        <w:tc>
          <w:tcPr>
            <w:tcW w:w="696" w:type="dxa"/>
          </w:tcPr>
          <w:p w:rsidR="00226804" w:rsidRPr="00F027CA" w:rsidRDefault="00226804" w:rsidP="00504220">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100</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100</w:t>
            </w:r>
          </w:p>
        </w:tc>
        <w:tc>
          <w:tcPr>
            <w:tcW w:w="669"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100</w:t>
            </w:r>
          </w:p>
        </w:tc>
        <w:tc>
          <w:tcPr>
            <w:tcW w:w="722"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100</w:t>
            </w:r>
          </w:p>
        </w:tc>
        <w:tc>
          <w:tcPr>
            <w:tcW w:w="696"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100</w:t>
            </w:r>
          </w:p>
        </w:tc>
        <w:tc>
          <w:tcPr>
            <w:tcW w:w="708"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100</w:t>
            </w:r>
          </w:p>
        </w:tc>
        <w:tc>
          <w:tcPr>
            <w:tcW w:w="1417" w:type="dxa"/>
          </w:tcPr>
          <w:p w:rsidR="00226804" w:rsidRPr="00973C3F" w:rsidRDefault="00226804" w:rsidP="00504220">
            <w:pPr>
              <w:autoSpaceDE w:val="0"/>
              <w:autoSpaceDN w:val="0"/>
              <w:adjustRightInd w:val="0"/>
              <w:jc w:val="center"/>
              <w:rPr>
                <w:rFonts w:eastAsiaTheme="minorHAnsi"/>
                <w:sz w:val="22"/>
                <w:szCs w:val="22"/>
                <w:lang w:eastAsia="en-US"/>
              </w:rPr>
            </w:pPr>
            <w:r w:rsidRPr="00973C3F">
              <w:rPr>
                <w:rFonts w:eastAsiaTheme="minorHAnsi"/>
                <w:sz w:val="22"/>
                <w:szCs w:val="22"/>
                <w:lang w:eastAsia="en-US"/>
              </w:rPr>
              <w:t>700</w:t>
            </w:r>
          </w:p>
        </w:tc>
      </w:tr>
    </w:tbl>
    <w:p w:rsidR="00D22532" w:rsidRPr="00226804" w:rsidRDefault="00D22532" w:rsidP="002A380D">
      <w:pPr>
        <w:rPr>
          <w:rFonts w:eastAsia="Calibri"/>
          <w:spacing w:val="2"/>
          <w:sz w:val="28"/>
          <w:szCs w:val="28"/>
          <w:shd w:val="clear" w:color="auto" w:fill="FFFFFF"/>
        </w:rPr>
      </w:pPr>
    </w:p>
    <w:p w:rsidR="00555C14" w:rsidRPr="00226804" w:rsidRDefault="005D0C0B" w:rsidP="00555C14">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7</w:t>
      </w:r>
      <w:r w:rsidR="003B21DB" w:rsidRPr="00226804">
        <w:rPr>
          <w:rFonts w:eastAsia="Calibri"/>
          <w:spacing w:val="2"/>
          <w:sz w:val="28"/>
          <w:szCs w:val="28"/>
          <w:shd w:val="clear" w:color="auto" w:fill="FFFFFF"/>
        </w:rPr>
        <w:t xml:space="preserve">. ОЦЕНКА РИСКОВ И СИСТЕМА РЕАГИРОВАНИЯ НА РИСКИ РЕАЛИЗАЦИИ </w:t>
      </w:r>
      <w:r w:rsidR="000F5FA7" w:rsidRPr="00226804">
        <w:rPr>
          <w:rFonts w:eastAsia="Calibri"/>
          <w:spacing w:val="2"/>
          <w:sz w:val="28"/>
          <w:szCs w:val="28"/>
          <w:shd w:val="clear" w:color="auto" w:fill="FFFFFF"/>
        </w:rPr>
        <w:t xml:space="preserve">МУНИЦИПАЛЬНОЙ </w:t>
      </w:r>
      <w:r w:rsidR="00555C14" w:rsidRPr="00226804">
        <w:rPr>
          <w:rFonts w:eastAsia="Calibri"/>
          <w:spacing w:val="2"/>
          <w:sz w:val="28"/>
          <w:szCs w:val="28"/>
          <w:shd w:val="clear" w:color="auto" w:fill="FFFFFF"/>
        </w:rPr>
        <w:t>ПРОГРАММЫ</w:t>
      </w:r>
    </w:p>
    <w:p w:rsidR="000B312F" w:rsidRPr="00226804" w:rsidRDefault="000B312F" w:rsidP="000B312F">
      <w:pPr>
        <w:autoSpaceDE w:val="0"/>
        <w:autoSpaceDN w:val="0"/>
        <w:adjustRightInd w:val="0"/>
        <w:ind w:firstLine="709"/>
        <w:jc w:val="both"/>
        <w:rPr>
          <w:rFonts w:ascii="TimesNewRomanPSMT" w:eastAsiaTheme="minorHAnsi" w:hAnsi="TimesNewRomanPSMT" w:cs="TimesNewRomanPSMT"/>
          <w:sz w:val="28"/>
          <w:szCs w:val="28"/>
          <w:lang w:eastAsia="en-US"/>
        </w:rPr>
      </w:pPr>
    </w:p>
    <w:p w:rsidR="000B312F" w:rsidRPr="00226804" w:rsidRDefault="00D22532" w:rsidP="00D22532">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Реализация мероприятий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 xml:space="preserve">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 приведена в таблице № 5.</w:t>
      </w:r>
    </w:p>
    <w:p w:rsidR="000B312F" w:rsidRPr="00226804" w:rsidRDefault="00D45C92" w:rsidP="00D45C92">
      <w:pPr>
        <w:autoSpaceDE w:val="0"/>
        <w:autoSpaceDN w:val="0"/>
        <w:adjustRightInd w:val="0"/>
        <w:ind w:firstLine="709"/>
        <w:jc w:val="right"/>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Таблица </w:t>
      </w:r>
      <w:r w:rsidR="00D22532" w:rsidRPr="00226804">
        <w:rPr>
          <w:rFonts w:ascii="TimesNewRomanPSMT" w:eastAsiaTheme="minorHAnsi" w:hAnsi="TimesNewRomanPSMT" w:cs="TimesNewRomanPSMT"/>
          <w:sz w:val="28"/>
          <w:szCs w:val="28"/>
          <w:lang w:eastAsia="en-US"/>
        </w:rPr>
        <w:t>№ 5</w:t>
      </w:r>
    </w:p>
    <w:p w:rsidR="00D22532" w:rsidRPr="00226804" w:rsidRDefault="00D22532" w:rsidP="002A380D">
      <w:pPr>
        <w:autoSpaceDE w:val="0"/>
        <w:autoSpaceDN w:val="0"/>
        <w:adjustRightInd w:val="0"/>
        <w:ind w:firstLine="709"/>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Комплексная оценка рисков, возникающих при реализации мероприятий </w:t>
      </w:r>
      <w:r w:rsidR="000F5FA7" w:rsidRPr="00226804">
        <w:rPr>
          <w:rFonts w:ascii="TimesNewRomanPSMT" w:eastAsiaTheme="minorHAnsi" w:hAnsi="TimesNewRomanPSMT" w:cs="TimesNewRomanPSMT"/>
          <w:sz w:val="28"/>
          <w:szCs w:val="28"/>
          <w:lang w:eastAsia="en-US"/>
        </w:rPr>
        <w:t>муниципальной программы</w:t>
      </w:r>
    </w:p>
    <w:tbl>
      <w:tblPr>
        <w:tblStyle w:val="a6"/>
        <w:tblW w:w="9464" w:type="dxa"/>
        <w:tblLook w:val="04A0" w:firstRow="1" w:lastRow="0" w:firstColumn="1" w:lastColumn="0" w:noHBand="0" w:noVBand="1"/>
      </w:tblPr>
      <w:tblGrid>
        <w:gridCol w:w="4219"/>
        <w:gridCol w:w="5245"/>
      </w:tblGrid>
      <w:tr w:rsidR="00D22532" w:rsidRPr="00226804" w:rsidTr="00D22532">
        <w:tc>
          <w:tcPr>
            <w:tcW w:w="4219" w:type="dxa"/>
          </w:tcPr>
          <w:p w:rsidR="00D22532" w:rsidRPr="00226804" w:rsidRDefault="00D22532" w:rsidP="00D22532">
            <w:pPr>
              <w:autoSpaceDE w:val="0"/>
              <w:autoSpaceDN w:val="0"/>
              <w:adjustRightInd w:val="0"/>
              <w:jc w:val="center"/>
              <w:rPr>
                <w:rFonts w:ascii="TimesNewRomanPSMT" w:eastAsiaTheme="minorHAnsi" w:hAnsi="TimesNewRomanPSMT" w:cs="TimesNewRomanPSMT"/>
                <w:b/>
                <w:sz w:val="28"/>
                <w:szCs w:val="28"/>
                <w:lang w:eastAsia="en-US"/>
              </w:rPr>
            </w:pPr>
            <w:r w:rsidRPr="00226804">
              <w:rPr>
                <w:rFonts w:ascii="TimesNewRomanPSMT" w:eastAsiaTheme="minorHAnsi" w:hAnsi="TimesNewRomanPSMT" w:cs="TimesNewRomanPSMT"/>
                <w:b/>
                <w:sz w:val="28"/>
                <w:szCs w:val="28"/>
                <w:lang w:eastAsia="en-US"/>
              </w:rPr>
              <w:t>Описание рисков</w:t>
            </w:r>
          </w:p>
        </w:tc>
        <w:tc>
          <w:tcPr>
            <w:tcW w:w="5245" w:type="dxa"/>
          </w:tcPr>
          <w:p w:rsidR="00D22532" w:rsidRPr="00226804" w:rsidRDefault="00D22532" w:rsidP="00D45C92">
            <w:pPr>
              <w:autoSpaceDE w:val="0"/>
              <w:autoSpaceDN w:val="0"/>
              <w:adjustRightInd w:val="0"/>
              <w:jc w:val="center"/>
              <w:rPr>
                <w:rFonts w:ascii="TimesNewRomanPSMT" w:eastAsiaTheme="minorHAnsi" w:hAnsi="TimesNewRomanPSMT" w:cs="TimesNewRomanPSMT"/>
                <w:b/>
                <w:sz w:val="28"/>
                <w:szCs w:val="28"/>
                <w:lang w:eastAsia="en-US"/>
              </w:rPr>
            </w:pPr>
            <w:r w:rsidRPr="00226804">
              <w:rPr>
                <w:rFonts w:ascii="TimesNewRomanPSMT" w:eastAsiaTheme="minorHAnsi" w:hAnsi="TimesNewRomanPSMT" w:cs="TimesNewRomanPSMT"/>
                <w:b/>
                <w:sz w:val="28"/>
                <w:szCs w:val="28"/>
                <w:lang w:eastAsia="en-US"/>
              </w:rPr>
              <w:t>Меры по снижению рисков</w:t>
            </w:r>
          </w:p>
        </w:tc>
      </w:tr>
      <w:tr w:rsidR="009977EE" w:rsidRPr="00226804" w:rsidTr="009977EE">
        <w:trPr>
          <w:trHeight w:val="509"/>
        </w:trPr>
        <w:tc>
          <w:tcPr>
            <w:tcW w:w="9464" w:type="dxa"/>
            <w:gridSpan w:val="2"/>
          </w:tcPr>
          <w:p w:rsidR="009977EE" w:rsidRPr="00226804" w:rsidRDefault="009977EE" w:rsidP="00D45C92">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Риски изменения законодательства</w:t>
            </w:r>
          </w:p>
        </w:tc>
      </w:tr>
      <w:tr w:rsidR="00D22532" w:rsidRPr="00226804" w:rsidTr="009977EE">
        <w:trPr>
          <w:trHeight w:val="2352"/>
        </w:trPr>
        <w:tc>
          <w:tcPr>
            <w:tcW w:w="4219" w:type="dxa"/>
          </w:tcPr>
          <w:p w:rsidR="00D22532" w:rsidRPr="00226804" w:rsidRDefault="00D22532" w:rsidP="000F5FA7">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Изменение федерального и регионального законодательства в сфере реализации </w:t>
            </w:r>
            <w:r w:rsidR="000F5FA7" w:rsidRPr="00226804">
              <w:rPr>
                <w:rFonts w:ascii="TimesNewRomanPSMT" w:eastAsiaTheme="minorHAnsi" w:hAnsi="TimesNewRomanPSMT" w:cs="TimesNewRomanPSMT"/>
                <w:sz w:val="28"/>
                <w:szCs w:val="28"/>
                <w:lang w:eastAsia="en-US"/>
              </w:rPr>
              <w:t>муниципальной программы</w:t>
            </w:r>
          </w:p>
        </w:tc>
        <w:tc>
          <w:tcPr>
            <w:tcW w:w="5245" w:type="dxa"/>
          </w:tcPr>
          <w:p w:rsidR="00D22532" w:rsidRPr="00226804" w:rsidRDefault="009977EE" w:rsidP="000F5FA7">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w:t>
            </w:r>
          </w:p>
        </w:tc>
      </w:tr>
      <w:tr w:rsidR="009977EE" w:rsidRPr="00226804" w:rsidTr="009977EE">
        <w:trPr>
          <w:trHeight w:val="465"/>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Социальные риски</w:t>
            </w:r>
          </w:p>
        </w:tc>
      </w:tr>
      <w:tr w:rsidR="00D22532" w:rsidRPr="00226804"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Низкая активность населения</w:t>
            </w:r>
          </w:p>
        </w:tc>
        <w:tc>
          <w:tcPr>
            <w:tcW w:w="5245" w:type="dxa"/>
          </w:tcPr>
          <w:p w:rsidR="00D22532" w:rsidRPr="00226804"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Активное участие, с применением всех форм вовлечения граждан, ор</w:t>
            </w:r>
            <w:r w:rsidR="000F5FA7" w:rsidRPr="00226804">
              <w:rPr>
                <w:rFonts w:ascii="TimesNewRomanPSMT" w:eastAsiaTheme="minorHAnsi" w:hAnsi="TimesNewRomanPSMT" w:cs="TimesNewRomanPSMT"/>
                <w:sz w:val="28"/>
                <w:szCs w:val="28"/>
                <w:lang w:eastAsia="en-US"/>
              </w:rPr>
              <w:t>ганизаций в процесс реализации муниципальной п</w:t>
            </w:r>
            <w:r w:rsidRPr="00226804">
              <w:rPr>
                <w:rFonts w:ascii="TimesNewRomanPSMT" w:eastAsiaTheme="minorHAnsi" w:hAnsi="TimesNewRomanPSMT" w:cs="TimesNewRomanPSMT"/>
                <w:sz w:val="28"/>
                <w:szCs w:val="28"/>
                <w:lang w:eastAsia="en-US"/>
              </w:rPr>
              <w:t>рограммы.</w:t>
            </w:r>
          </w:p>
        </w:tc>
      </w:tr>
      <w:tr w:rsidR="009977EE" w:rsidRPr="00226804" w:rsidTr="009977EE">
        <w:trPr>
          <w:trHeight w:val="414"/>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Финансовые, бюджетные риски</w:t>
            </w:r>
          </w:p>
        </w:tc>
      </w:tr>
      <w:tr w:rsidR="00D22532" w:rsidRPr="00226804"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Риск недостаточной обеспеченности финансовыми ресурсами мероприятий </w:t>
            </w:r>
            <w:r w:rsidR="000F5FA7" w:rsidRPr="00226804">
              <w:rPr>
                <w:rFonts w:ascii="TimesNewRomanPSMT" w:eastAsiaTheme="minorHAnsi" w:hAnsi="TimesNewRomanPSMT" w:cs="TimesNewRomanPSMT"/>
                <w:sz w:val="28"/>
                <w:szCs w:val="28"/>
                <w:lang w:eastAsia="en-US"/>
              </w:rPr>
              <w:lastRenderedPageBreak/>
              <w:t>муниципальной п</w:t>
            </w:r>
            <w:r w:rsidRPr="00226804">
              <w:rPr>
                <w:rFonts w:ascii="TimesNewRomanPSMT" w:eastAsiaTheme="minorHAnsi" w:hAnsi="TimesNewRomanPSMT" w:cs="TimesNewRomanPSMT"/>
                <w:sz w:val="28"/>
                <w:szCs w:val="28"/>
                <w:lang w:eastAsia="en-US"/>
              </w:rPr>
              <w:t>рограммы</w:t>
            </w:r>
          </w:p>
        </w:tc>
        <w:tc>
          <w:tcPr>
            <w:tcW w:w="5245" w:type="dxa"/>
          </w:tcPr>
          <w:p w:rsidR="00D22532" w:rsidRPr="00226804"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lastRenderedPageBreak/>
              <w:t xml:space="preserve">Мониторинг исполнения условий предоставления субсидий из средств областного бюджета и оценка бюджетной </w:t>
            </w:r>
            <w:r w:rsidRPr="00226804">
              <w:rPr>
                <w:rFonts w:ascii="TimesNewRomanPSMT" w:eastAsiaTheme="minorHAnsi" w:hAnsi="TimesNewRomanPSMT" w:cs="TimesNewRomanPSMT"/>
                <w:sz w:val="28"/>
                <w:szCs w:val="28"/>
                <w:lang w:eastAsia="en-US"/>
              </w:rPr>
              <w:lastRenderedPageBreak/>
              <w:t>обеспеченности расходов местного бюджета</w:t>
            </w:r>
            <w:r w:rsidR="00C31482" w:rsidRPr="00226804">
              <w:rPr>
                <w:rFonts w:ascii="TimesNewRomanPSMT" w:eastAsiaTheme="minorHAnsi" w:hAnsi="TimesNewRomanPSMT" w:cs="TimesNewRomanPSMT"/>
                <w:sz w:val="28"/>
                <w:szCs w:val="28"/>
                <w:lang w:eastAsia="en-US"/>
              </w:rPr>
              <w:t>.</w:t>
            </w:r>
          </w:p>
        </w:tc>
      </w:tr>
      <w:tr w:rsidR="009977EE" w:rsidRPr="00226804" w:rsidTr="009977EE">
        <w:trPr>
          <w:trHeight w:val="501"/>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lastRenderedPageBreak/>
              <w:t>Организационные риски</w:t>
            </w:r>
          </w:p>
        </w:tc>
      </w:tr>
      <w:tr w:rsidR="00D22532"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w:t>
            </w:r>
            <w:r w:rsidR="000F5FA7" w:rsidRPr="00226804">
              <w:rPr>
                <w:rFonts w:ascii="TimesNewRomanPSMT" w:eastAsiaTheme="minorHAnsi" w:hAnsi="TimesNewRomanPSMT" w:cs="TimesNewRomanPSMT"/>
                <w:sz w:val="28"/>
                <w:szCs w:val="28"/>
                <w:lang w:eastAsia="en-US"/>
              </w:rPr>
              <w:t xml:space="preserve"> муниципальной п</w:t>
            </w:r>
            <w:r w:rsidRPr="00226804">
              <w:rPr>
                <w:rFonts w:ascii="TimesNewRomanPSMT" w:eastAsiaTheme="minorHAnsi" w:hAnsi="TimesNewRomanPSMT" w:cs="TimesNewRomanPSMT"/>
                <w:sz w:val="28"/>
                <w:szCs w:val="28"/>
                <w:lang w:eastAsia="en-US"/>
              </w:rPr>
              <w:t>рограммы</w:t>
            </w:r>
          </w:p>
        </w:tc>
        <w:tc>
          <w:tcPr>
            <w:tcW w:w="5245" w:type="dxa"/>
          </w:tcPr>
          <w:p w:rsidR="00D22532" w:rsidRPr="00D22532"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Оперативное реагирование на выявленные недостатки в процедурах управления, контроля и кадрового обеспечения </w:t>
            </w:r>
            <w:r w:rsidR="000F5FA7" w:rsidRPr="00226804">
              <w:rPr>
                <w:rFonts w:ascii="TimesNewRomanPSMT" w:eastAsiaTheme="minorHAnsi" w:hAnsi="TimesNewRomanPSMT" w:cs="TimesNewRomanPSMT"/>
                <w:sz w:val="28"/>
                <w:szCs w:val="28"/>
                <w:lang w:eastAsia="en-US"/>
              </w:rPr>
              <w:t>реализации муниципальной п</w:t>
            </w:r>
            <w:r w:rsidR="00C31482" w:rsidRPr="00226804">
              <w:rPr>
                <w:rFonts w:ascii="TimesNewRomanPSMT" w:eastAsiaTheme="minorHAnsi" w:hAnsi="TimesNewRomanPSMT" w:cs="TimesNewRomanPSMT"/>
                <w:sz w:val="28"/>
                <w:szCs w:val="28"/>
                <w:lang w:eastAsia="en-US"/>
              </w:rPr>
              <w:t>рограммы.</w:t>
            </w:r>
          </w:p>
        </w:tc>
      </w:tr>
    </w:tbl>
    <w:p w:rsidR="005D0C0B" w:rsidRDefault="005D0C0B" w:rsidP="00900888">
      <w:pPr>
        <w:tabs>
          <w:tab w:val="left" w:pos="1134"/>
        </w:tabs>
        <w:jc w:val="both"/>
        <w:rPr>
          <w:color w:val="FF0000"/>
          <w:sz w:val="26"/>
          <w:szCs w:val="26"/>
        </w:rPr>
      </w:pPr>
    </w:p>
    <w:p w:rsidR="00BB1D21" w:rsidRPr="006F70D6" w:rsidRDefault="00BB1D21" w:rsidP="00900888">
      <w:pPr>
        <w:tabs>
          <w:tab w:val="left" w:pos="1134"/>
        </w:tabs>
        <w:jc w:val="both"/>
        <w:rPr>
          <w:color w:val="FF0000"/>
          <w:sz w:val="26"/>
          <w:szCs w:val="26"/>
        </w:rPr>
      </w:pPr>
    </w:p>
    <w:p w:rsidR="002C45EC" w:rsidRPr="00D23973" w:rsidRDefault="002C45EC" w:rsidP="00263E24">
      <w:pPr>
        <w:rPr>
          <w:bCs/>
          <w:sz w:val="28"/>
          <w:szCs w:val="28"/>
        </w:rPr>
      </w:pPr>
      <w:r w:rsidRPr="00D23973">
        <w:rPr>
          <w:bCs/>
          <w:sz w:val="28"/>
          <w:szCs w:val="28"/>
        </w:rPr>
        <w:t>Мэр городского округа муниципального</w:t>
      </w:r>
    </w:p>
    <w:p w:rsidR="002A380D" w:rsidRDefault="002C45EC" w:rsidP="001317B4">
      <w:pPr>
        <w:rPr>
          <w:bCs/>
          <w:sz w:val="28"/>
          <w:szCs w:val="28"/>
        </w:rPr>
      </w:pPr>
      <w:r w:rsidRPr="00D23973">
        <w:rPr>
          <w:bCs/>
          <w:sz w:val="28"/>
          <w:szCs w:val="28"/>
        </w:rPr>
        <w:t xml:space="preserve">образования «город Саянск» </w:t>
      </w:r>
      <w:r w:rsidR="00DD554C">
        <w:rPr>
          <w:bCs/>
          <w:sz w:val="28"/>
          <w:szCs w:val="28"/>
        </w:rPr>
        <w:tab/>
      </w:r>
      <w:r w:rsidR="00DD554C">
        <w:rPr>
          <w:bCs/>
          <w:sz w:val="28"/>
          <w:szCs w:val="28"/>
        </w:rPr>
        <w:tab/>
      </w:r>
      <w:r w:rsidR="00DD554C">
        <w:rPr>
          <w:bCs/>
          <w:sz w:val="28"/>
          <w:szCs w:val="28"/>
        </w:rPr>
        <w:tab/>
      </w:r>
      <w:r w:rsidR="00226804">
        <w:rPr>
          <w:bCs/>
          <w:sz w:val="28"/>
          <w:szCs w:val="28"/>
        </w:rPr>
        <w:t xml:space="preserve">                                  </w:t>
      </w:r>
      <w:r w:rsidR="002A380D">
        <w:rPr>
          <w:bCs/>
          <w:sz w:val="28"/>
          <w:szCs w:val="28"/>
        </w:rPr>
        <w:t>О.В. Боровский</w:t>
      </w:r>
    </w:p>
    <w:p w:rsidR="002A380D" w:rsidRDefault="002A380D" w:rsidP="001317B4">
      <w:pPr>
        <w:rPr>
          <w:sz w:val="22"/>
          <w:szCs w:val="22"/>
        </w:rPr>
      </w:pPr>
    </w:p>
    <w:p w:rsidR="005D0C0B" w:rsidRDefault="005D0C0B" w:rsidP="001317B4">
      <w:pPr>
        <w:rPr>
          <w:sz w:val="22"/>
          <w:szCs w:val="22"/>
        </w:rPr>
      </w:pPr>
    </w:p>
    <w:p w:rsidR="005D0C0B" w:rsidRDefault="005D0C0B"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226804" w:rsidRDefault="00226804"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1677A5" w:rsidRDefault="001677A5" w:rsidP="001317B4">
      <w:pPr>
        <w:rPr>
          <w:sz w:val="22"/>
          <w:szCs w:val="22"/>
        </w:rPr>
      </w:pPr>
    </w:p>
    <w:p w:rsidR="005B0BA2" w:rsidRDefault="005B0BA2" w:rsidP="001317B4">
      <w:pPr>
        <w:rPr>
          <w:sz w:val="22"/>
          <w:szCs w:val="22"/>
        </w:rPr>
      </w:pPr>
    </w:p>
    <w:p w:rsidR="005B0BA2" w:rsidRDefault="005B0BA2" w:rsidP="001317B4">
      <w:pPr>
        <w:rPr>
          <w:sz w:val="22"/>
          <w:szCs w:val="22"/>
        </w:rPr>
      </w:pPr>
    </w:p>
    <w:p w:rsidR="005B0BA2" w:rsidRDefault="005B0BA2" w:rsidP="001317B4">
      <w:pPr>
        <w:rPr>
          <w:sz w:val="22"/>
          <w:szCs w:val="22"/>
        </w:rPr>
      </w:pPr>
    </w:p>
    <w:p w:rsidR="003C371C" w:rsidRDefault="003C371C" w:rsidP="001317B4">
      <w:pPr>
        <w:rPr>
          <w:sz w:val="22"/>
          <w:szCs w:val="22"/>
        </w:rPr>
      </w:pPr>
    </w:p>
    <w:p w:rsidR="00D673CF" w:rsidRDefault="00C31482" w:rsidP="001317B4">
      <w:pPr>
        <w:rPr>
          <w:bCs/>
          <w:sz w:val="28"/>
          <w:szCs w:val="28"/>
        </w:rPr>
      </w:pPr>
      <w:r w:rsidRPr="00C31482">
        <w:rPr>
          <w:sz w:val="22"/>
          <w:szCs w:val="22"/>
        </w:rPr>
        <w:t>Жукова С.Ю.</w:t>
      </w:r>
      <w:r w:rsidR="002A380D">
        <w:rPr>
          <w:bCs/>
          <w:sz w:val="28"/>
          <w:szCs w:val="28"/>
        </w:rPr>
        <w:t xml:space="preserve"> </w:t>
      </w:r>
    </w:p>
    <w:p w:rsidR="00C31482" w:rsidRPr="002A380D" w:rsidRDefault="00C31482" w:rsidP="001317B4">
      <w:pPr>
        <w:rPr>
          <w:bCs/>
          <w:sz w:val="28"/>
          <w:szCs w:val="28"/>
        </w:rPr>
        <w:sectPr w:rsidR="00C31482" w:rsidRPr="002A380D" w:rsidSect="00AA02B0">
          <w:pgSz w:w="11906" w:h="16838" w:code="9"/>
          <w:pgMar w:top="1134" w:right="851" w:bottom="1135" w:left="851" w:header="709" w:footer="709" w:gutter="851"/>
          <w:cols w:space="708"/>
          <w:docGrid w:linePitch="360"/>
        </w:sectPr>
      </w:pPr>
      <w:r w:rsidRPr="00C31482">
        <w:rPr>
          <w:sz w:val="22"/>
          <w:szCs w:val="22"/>
        </w:rPr>
        <w:t>5-26-77</w:t>
      </w:r>
    </w:p>
    <w:p w:rsidR="008D06F3" w:rsidRPr="00656A79" w:rsidRDefault="008D06F3" w:rsidP="007B5AEF">
      <w:pPr>
        <w:autoSpaceDE w:val="0"/>
        <w:autoSpaceDN w:val="0"/>
        <w:adjustRightInd w:val="0"/>
      </w:pPr>
    </w:p>
    <w:p w:rsidR="00F35449" w:rsidRPr="008C686A" w:rsidRDefault="00974035" w:rsidP="00F35449">
      <w:pPr>
        <w:autoSpaceDE w:val="0"/>
        <w:autoSpaceDN w:val="0"/>
        <w:adjustRightInd w:val="0"/>
        <w:jc w:val="right"/>
      </w:pPr>
      <w:r>
        <w:t xml:space="preserve">                                                                                                                                                                     </w:t>
      </w:r>
      <w:r w:rsidR="00F35449" w:rsidRPr="008C686A">
        <w:t>Приложение № 1</w:t>
      </w:r>
    </w:p>
    <w:p w:rsidR="00F35449" w:rsidRPr="008C686A" w:rsidRDefault="00FC2232" w:rsidP="00F35449">
      <w:pPr>
        <w:autoSpaceDE w:val="0"/>
        <w:autoSpaceDN w:val="0"/>
        <w:adjustRightInd w:val="0"/>
        <w:ind w:firstLine="709"/>
        <w:jc w:val="right"/>
      </w:pPr>
      <w:r>
        <w:t xml:space="preserve">к </w:t>
      </w:r>
      <w:r w:rsidR="00F35449" w:rsidRPr="008C686A">
        <w:t>муниципальной программе</w:t>
      </w:r>
    </w:p>
    <w:p w:rsidR="00230D13" w:rsidRPr="008C686A" w:rsidRDefault="00230D13" w:rsidP="00F35449">
      <w:pPr>
        <w:autoSpaceDE w:val="0"/>
        <w:autoSpaceDN w:val="0"/>
        <w:adjustRightInd w:val="0"/>
        <w:ind w:firstLine="709"/>
        <w:jc w:val="right"/>
      </w:pPr>
      <w:r w:rsidRPr="008C686A">
        <w:t>«Формирование современной городской среды</w:t>
      </w:r>
    </w:p>
    <w:p w:rsidR="00230D13" w:rsidRPr="008C686A" w:rsidRDefault="00230D13" w:rsidP="00F35449">
      <w:pPr>
        <w:autoSpaceDE w:val="0"/>
        <w:autoSpaceDN w:val="0"/>
        <w:adjustRightInd w:val="0"/>
        <w:ind w:firstLine="709"/>
        <w:jc w:val="right"/>
      </w:pPr>
      <w:r w:rsidRPr="008C686A">
        <w:t>на территории муниципального образования</w:t>
      </w:r>
    </w:p>
    <w:p w:rsidR="00230D13" w:rsidRPr="00656A79" w:rsidRDefault="00230D13" w:rsidP="00F35449">
      <w:pPr>
        <w:autoSpaceDE w:val="0"/>
        <w:autoSpaceDN w:val="0"/>
        <w:adjustRightInd w:val="0"/>
        <w:ind w:firstLine="709"/>
        <w:jc w:val="right"/>
      </w:pPr>
      <w:r w:rsidRPr="008C686A">
        <w:t>«город Саянск»</w:t>
      </w:r>
      <w:r>
        <w:t xml:space="preserve"> </w:t>
      </w:r>
    </w:p>
    <w:p w:rsidR="005B0BA2" w:rsidRPr="005B0BA2" w:rsidRDefault="005B0BA2" w:rsidP="005B0BA2">
      <w:pPr>
        <w:pStyle w:val="ConsPlusTitle"/>
        <w:jc w:val="center"/>
        <w:outlineLvl w:val="0"/>
        <w:rPr>
          <w:rFonts w:eastAsiaTheme="minorHAnsi"/>
          <w:lang w:eastAsia="en-US"/>
        </w:rPr>
      </w:pPr>
    </w:p>
    <w:p w:rsidR="00226804" w:rsidRPr="00E90BB6" w:rsidRDefault="00226804" w:rsidP="005B0BA2">
      <w:pPr>
        <w:pStyle w:val="ConsPlusTitle"/>
        <w:jc w:val="center"/>
        <w:outlineLvl w:val="0"/>
      </w:pPr>
      <w:r w:rsidRPr="0021690F">
        <w:rPr>
          <w:rFonts w:eastAsiaTheme="minorHAnsi"/>
          <w:sz w:val="28"/>
          <w:szCs w:val="28"/>
          <w:lang w:eastAsia="en-US"/>
        </w:rPr>
        <w:t>Адресный перечень дворовых территорий многоквартирных домов, подлежащих благоустройству в 2018 - 202</w:t>
      </w:r>
      <w:r>
        <w:rPr>
          <w:rFonts w:eastAsiaTheme="minorHAnsi"/>
          <w:sz w:val="28"/>
          <w:szCs w:val="28"/>
          <w:lang w:eastAsia="en-US"/>
        </w:rPr>
        <w:t>4</w:t>
      </w:r>
      <w:r w:rsidRPr="0021690F">
        <w:rPr>
          <w:rFonts w:eastAsiaTheme="minorHAnsi"/>
          <w:sz w:val="28"/>
          <w:szCs w:val="28"/>
          <w:lang w:eastAsia="en-US"/>
        </w:rPr>
        <w:t xml:space="preserve"> годах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226804" w:rsidRPr="00E90BB6" w:rsidTr="00504220">
        <w:tc>
          <w:tcPr>
            <w:tcW w:w="1503" w:type="dxa"/>
            <w:shd w:val="clear" w:color="auto" w:fill="auto"/>
          </w:tcPr>
          <w:p w:rsidR="00226804" w:rsidRPr="000F5FA7" w:rsidRDefault="00226804" w:rsidP="00504220">
            <w:pPr>
              <w:autoSpaceDE w:val="0"/>
              <w:autoSpaceDN w:val="0"/>
              <w:adjustRightInd w:val="0"/>
              <w:jc w:val="center"/>
              <w:rPr>
                <w:b/>
                <w:sz w:val="24"/>
                <w:szCs w:val="24"/>
              </w:rPr>
            </w:pPr>
            <w:r w:rsidRPr="000F5FA7">
              <w:rPr>
                <w:b/>
                <w:sz w:val="24"/>
                <w:szCs w:val="24"/>
              </w:rPr>
              <w:t xml:space="preserve">№ </w:t>
            </w:r>
            <w:proofErr w:type="gramStart"/>
            <w:r w:rsidRPr="000F5FA7">
              <w:rPr>
                <w:b/>
                <w:sz w:val="24"/>
                <w:szCs w:val="24"/>
              </w:rPr>
              <w:t>п</w:t>
            </w:r>
            <w:proofErr w:type="gramEnd"/>
            <w:r w:rsidRPr="000F5FA7">
              <w:rPr>
                <w:b/>
                <w:sz w:val="24"/>
                <w:szCs w:val="24"/>
              </w:rPr>
              <w:t>/п</w:t>
            </w:r>
          </w:p>
        </w:tc>
        <w:tc>
          <w:tcPr>
            <w:tcW w:w="13282" w:type="dxa"/>
            <w:shd w:val="clear" w:color="auto" w:fill="auto"/>
          </w:tcPr>
          <w:p w:rsidR="00226804" w:rsidRPr="000F5FA7" w:rsidRDefault="00226804" w:rsidP="00504220">
            <w:pPr>
              <w:autoSpaceDE w:val="0"/>
              <w:autoSpaceDN w:val="0"/>
              <w:adjustRightInd w:val="0"/>
              <w:jc w:val="center"/>
              <w:rPr>
                <w:b/>
                <w:sz w:val="24"/>
                <w:szCs w:val="24"/>
              </w:rPr>
            </w:pPr>
            <w:r w:rsidRPr="000F5FA7">
              <w:rPr>
                <w:b/>
                <w:sz w:val="24"/>
                <w:szCs w:val="24"/>
              </w:rPr>
              <w:t>Адрес дворовой территории</w:t>
            </w:r>
          </w:p>
        </w:tc>
      </w:tr>
      <w:tr w:rsidR="00226804" w:rsidRPr="00E90BB6" w:rsidTr="00504220">
        <w:tc>
          <w:tcPr>
            <w:tcW w:w="1503" w:type="dxa"/>
            <w:shd w:val="clear" w:color="auto" w:fill="auto"/>
          </w:tcPr>
          <w:p w:rsidR="00226804" w:rsidRPr="005B0BA2" w:rsidRDefault="00226804" w:rsidP="00504220">
            <w:pPr>
              <w:autoSpaceDE w:val="0"/>
              <w:autoSpaceDN w:val="0"/>
              <w:adjustRightInd w:val="0"/>
              <w:jc w:val="center"/>
              <w:rPr>
                <w:b/>
                <w:sz w:val="18"/>
                <w:szCs w:val="18"/>
              </w:rPr>
            </w:pPr>
            <w:r w:rsidRPr="005B0BA2">
              <w:rPr>
                <w:b/>
                <w:sz w:val="18"/>
                <w:szCs w:val="18"/>
              </w:rPr>
              <w:t>1</w:t>
            </w:r>
          </w:p>
        </w:tc>
        <w:tc>
          <w:tcPr>
            <w:tcW w:w="13282" w:type="dxa"/>
            <w:shd w:val="clear" w:color="auto" w:fill="auto"/>
          </w:tcPr>
          <w:p w:rsidR="00226804" w:rsidRPr="005B0BA2" w:rsidRDefault="00226804" w:rsidP="00504220">
            <w:pPr>
              <w:autoSpaceDE w:val="0"/>
              <w:autoSpaceDN w:val="0"/>
              <w:adjustRightInd w:val="0"/>
              <w:jc w:val="center"/>
              <w:rPr>
                <w:b/>
                <w:sz w:val="18"/>
                <w:szCs w:val="18"/>
              </w:rPr>
            </w:pPr>
            <w:r w:rsidRPr="005B0BA2">
              <w:rPr>
                <w:b/>
                <w:sz w:val="18"/>
                <w:szCs w:val="18"/>
              </w:rPr>
              <w:t>2</w:t>
            </w:r>
          </w:p>
        </w:tc>
      </w:tr>
      <w:tr w:rsidR="00226804" w:rsidRPr="00E90BB6" w:rsidTr="00504220">
        <w:tc>
          <w:tcPr>
            <w:tcW w:w="14785" w:type="dxa"/>
            <w:gridSpan w:val="2"/>
            <w:shd w:val="clear" w:color="auto" w:fill="auto"/>
          </w:tcPr>
          <w:p w:rsidR="00226804" w:rsidRPr="0058038F" w:rsidRDefault="00226804" w:rsidP="00504220">
            <w:pPr>
              <w:autoSpaceDE w:val="0"/>
              <w:autoSpaceDN w:val="0"/>
              <w:adjustRightInd w:val="0"/>
              <w:jc w:val="center"/>
              <w:rPr>
                <w:b/>
                <w:sz w:val="24"/>
                <w:szCs w:val="24"/>
              </w:rPr>
            </w:pPr>
            <w:r>
              <w:rPr>
                <w:b/>
                <w:sz w:val="24"/>
                <w:szCs w:val="24"/>
              </w:rPr>
              <w:t>2018 год</w:t>
            </w:r>
          </w:p>
        </w:tc>
      </w:tr>
      <w:tr w:rsidR="00226804" w:rsidRPr="00E90BB6"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1</w:t>
            </w:r>
          </w:p>
        </w:tc>
        <w:tc>
          <w:tcPr>
            <w:tcW w:w="13282" w:type="dxa"/>
            <w:shd w:val="clear" w:color="auto" w:fill="FFFFFF" w:themeFill="background1"/>
          </w:tcPr>
          <w:p w:rsidR="00226804" w:rsidRDefault="00226804" w:rsidP="00504220">
            <w:r w:rsidRPr="000D36C1">
              <w:rPr>
                <w:sz w:val="24"/>
                <w:szCs w:val="24"/>
              </w:rPr>
              <w:t xml:space="preserve">г.Саянск, </w:t>
            </w:r>
            <w:proofErr w:type="spellStart"/>
            <w:r w:rsidRPr="000D36C1">
              <w:rPr>
                <w:sz w:val="24"/>
                <w:szCs w:val="24"/>
              </w:rPr>
              <w:t>мкр</w:t>
            </w:r>
            <w:proofErr w:type="spellEnd"/>
            <w:r w:rsidRPr="000D36C1">
              <w:rPr>
                <w:sz w:val="24"/>
                <w:szCs w:val="24"/>
              </w:rPr>
              <w:t>. Юб</w:t>
            </w:r>
            <w:r>
              <w:rPr>
                <w:sz w:val="24"/>
                <w:szCs w:val="24"/>
              </w:rPr>
              <w:t>илейный, многоквартирный дом №15</w:t>
            </w:r>
          </w:p>
        </w:tc>
      </w:tr>
      <w:tr w:rsidR="00226804" w:rsidRPr="00E90BB6"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2</w:t>
            </w:r>
          </w:p>
        </w:tc>
        <w:tc>
          <w:tcPr>
            <w:tcW w:w="13282" w:type="dxa"/>
            <w:shd w:val="clear" w:color="auto" w:fill="FFFFFF" w:themeFill="background1"/>
          </w:tcPr>
          <w:p w:rsidR="00226804" w:rsidRDefault="00226804" w:rsidP="00504220">
            <w:r w:rsidRPr="000D36C1">
              <w:rPr>
                <w:sz w:val="24"/>
                <w:szCs w:val="24"/>
              </w:rPr>
              <w:t xml:space="preserve">г.Саянск, </w:t>
            </w:r>
            <w:proofErr w:type="spellStart"/>
            <w:r w:rsidRPr="000D36C1">
              <w:rPr>
                <w:sz w:val="24"/>
                <w:szCs w:val="24"/>
              </w:rPr>
              <w:t>мкр</w:t>
            </w:r>
            <w:proofErr w:type="spellEnd"/>
            <w:r w:rsidRPr="000D36C1">
              <w:rPr>
                <w:sz w:val="24"/>
                <w:szCs w:val="24"/>
              </w:rPr>
              <w:t>. Юб</w:t>
            </w:r>
            <w:r>
              <w:rPr>
                <w:sz w:val="24"/>
                <w:szCs w:val="24"/>
              </w:rPr>
              <w:t>илейный, многоквартирный дом №17</w:t>
            </w:r>
          </w:p>
        </w:tc>
      </w:tr>
      <w:tr w:rsidR="00226804" w:rsidRPr="00E90BB6"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3</w:t>
            </w:r>
          </w:p>
        </w:tc>
        <w:tc>
          <w:tcPr>
            <w:tcW w:w="13282" w:type="dxa"/>
            <w:shd w:val="clear" w:color="auto" w:fill="FFFFFF" w:themeFill="background1"/>
          </w:tcPr>
          <w:p w:rsidR="00226804" w:rsidRPr="00B97A5F" w:rsidRDefault="00226804" w:rsidP="00504220">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№18</w:t>
            </w:r>
          </w:p>
        </w:tc>
      </w:tr>
      <w:tr w:rsidR="00226804" w:rsidRPr="00E90BB6"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4</w:t>
            </w:r>
          </w:p>
        </w:tc>
        <w:tc>
          <w:tcPr>
            <w:tcW w:w="13282" w:type="dxa"/>
            <w:shd w:val="clear" w:color="auto" w:fill="FFFFFF" w:themeFill="background1"/>
          </w:tcPr>
          <w:p w:rsidR="00226804" w:rsidRPr="00B97A5F" w:rsidRDefault="00226804" w:rsidP="00504220">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№19</w:t>
            </w:r>
          </w:p>
        </w:tc>
      </w:tr>
      <w:tr w:rsidR="00226804" w:rsidRPr="00E90BB6" w:rsidTr="00504220">
        <w:tc>
          <w:tcPr>
            <w:tcW w:w="1503" w:type="dxa"/>
            <w:shd w:val="clear" w:color="auto" w:fill="auto"/>
          </w:tcPr>
          <w:p w:rsidR="00226804" w:rsidRPr="00E90BB6" w:rsidRDefault="00226804" w:rsidP="00504220">
            <w:pPr>
              <w:autoSpaceDE w:val="0"/>
              <w:autoSpaceDN w:val="0"/>
              <w:adjustRightInd w:val="0"/>
              <w:jc w:val="center"/>
              <w:rPr>
                <w:sz w:val="24"/>
                <w:szCs w:val="24"/>
              </w:rPr>
            </w:pPr>
            <w:r>
              <w:rPr>
                <w:sz w:val="24"/>
                <w:szCs w:val="24"/>
              </w:rPr>
              <w:t>5</w:t>
            </w:r>
          </w:p>
        </w:tc>
        <w:tc>
          <w:tcPr>
            <w:tcW w:w="13282" w:type="dxa"/>
            <w:shd w:val="clear" w:color="auto" w:fill="FFFFFF" w:themeFill="background1"/>
          </w:tcPr>
          <w:p w:rsidR="00226804" w:rsidRPr="00B97A5F" w:rsidRDefault="00226804" w:rsidP="00504220">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№29</w:t>
            </w:r>
          </w:p>
        </w:tc>
      </w:tr>
      <w:tr w:rsidR="00226804" w:rsidRPr="00E90BB6" w:rsidTr="00504220">
        <w:tc>
          <w:tcPr>
            <w:tcW w:w="1503" w:type="dxa"/>
            <w:shd w:val="clear" w:color="auto" w:fill="auto"/>
          </w:tcPr>
          <w:p w:rsidR="00226804" w:rsidRPr="00E90BB6" w:rsidRDefault="00226804" w:rsidP="00504220">
            <w:pPr>
              <w:autoSpaceDE w:val="0"/>
              <w:autoSpaceDN w:val="0"/>
              <w:adjustRightInd w:val="0"/>
              <w:jc w:val="center"/>
              <w:rPr>
                <w:sz w:val="24"/>
                <w:szCs w:val="24"/>
              </w:rPr>
            </w:pPr>
            <w:r>
              <w:rPr>
                <w:sz w:val="24"/>
                <w:szCs w:val="24"/>
              </w:rPr>
              <w:t>6</w:t>
            </w:r>
          </w:p>
        </w:tc>
        <w:tc>
          <w:tcPr>
            <w:tcW w:w="13282" w:type="dxa"/>
            <w:shd w:val="clear" w:color="auto" w:fill="FFFFFF" w:themeFill="background1"/>
          </w:tcPr>
          <w:p w:rsidR="00226804" w:rsidRPr="00B97A5F" w:rsidRDefault="00226804" w:rsidP="00504220">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№14</w:t>
            </w:r>
          </w:p>
        </w:tc>
      </w:tr>
      <w:tr w:rsidR="00226804" w:rsidRPr="00E90BB6" w:rsidTr="00504220">
        <w:tc>
          <w:tcPr>
            <w:tcW w:w="1503" w:type="dxa"/>
            <w:shd w:val="clear" w:color="auto" w:fill="auto"/>
          </w:tcPr>
          <w:p w:rsidR="00226804" w:rsidRPr="00E90BB6" w:rsidRDefault="00226804" w:rsidP="00504220">
            <w:pPr>
              <w:autoSpaceDE w:val="0"/>
              <w:autoSpaceDN w:val="0"/>
              <w:adjustRightInd w:val="0"/>
              <w:jc w:val="center"/>
              <w:rPr>
                <w:sz w:val="24"/>
                <w:szCs w:val="24"/>
              </w:rPr>
            </w:pPr>
            <w:r>
              <w:rPr>
                <w:sz w:val="24"/>
                <w:szCs w:val="24"/>
              </w:rPr>
              <w:t>7</w:t>
            </w:r>
          </w:p>
        </w:tc>
        <w:tc>
          <w:tcPr>
            <w:tcW w:w="13282" w:type="dxa"/>
            <w:shd w:val="clear" w:color="auto" w:fill="FFFFFF" w:themeFill="background1"/>
          </w:tcPr>
          <w:p w:rsidR="00226804" w:rsidRPr="00B97A5F" w:rsidRDefault="00226804" w:rsidP="00504220">
            <w:r w:rsidRPr="00B97A5F">
              <w:rPr>
                <w:sz w:val="24"/>
                <w:szCs w:val="24"/>
              </w:rPr>
              <w:t xml:space="preserve">г.Саянск, </w:t>
            </w:r>
            <w:proofErr w:type="spellStart"/>
            <w:r w:rsidRPr="00B97A5F">
              <w:rPr>
                <w:sz w:val="24"/>
                <w:szCs w:val="24"/>
              </w:rPr>
              <w:t>мкр</w:t>
            </w:r>
            <w:proofErr w:type="spellEnd"/>
            <w:r w:rsidRPr="00B97A5F">
              <w:rPr>
                <w:sz w:val="24"/>
                <w:szCs w:val="24"/>
              </w:rPr>
              <w:t>. С</w:t>
            </w:r>
            <w:r>
              <w:rPr>
                <w:sz w:val="24"/>
                <w:szCs w:val="24"/>
              </w:rPr>
              <w:t>олнечный, многоквартирный дом №3</w:t>
            </w:r>
          </w:p>
        </w:tc>
      </w:tr>
      <w:tr w:rsidR="00226804" w:rsidRPr="00E90BB6" w:rsidTr="00504220">
        <w:tc>
          <w:tcPr>
            <w:tcW w:w="1503" w:type="dxa"/>
            <w:shd w:val="clear" w:color="auto" w:fill="auto"/>
          </w:tcPr>
          <w:p w:rsidR="00226804" w:rsidRPr="00E90BB6" w:rsidRDefault="00226804" w:rsidP="00504220">
            <w:pPr>
              <w:autoSpaceDE w:val="0"/>
              <w:autoSpaceDN w:val="0"/>
              <w:adjustRightInd w:val="0"/>
              <w:jc w:val="center"/>
              <w:rPr>
                <w:sz w:val="24"/>
                <w:szCs w:val="24"/>
              </w:rPr>
            </w:pPr>
            <w:r>
              <w:rPr>
                <w:sz w:val="24"/>
                <w:szCs w:val="24"/>
              </w:rPr>
              <w:t>8</w:t>
            </w:r>
          </w:p>
        </w:tc>
        <w:tc>
          <w:tcPr>
            <w:tcW w:w="13282" w:type="dxa"/>
            <w:shd w:val="clear" w:color="auto" w:fill="FFFFFF" w:themeFill="background1"/>
          </w:tcPr>
          <w:p w:rsidR="00226804" w:rsidRPr="00B97A5F" w:rsidRDefault="00226804" w:rsidP="00504220">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№6</w:t>
            </w:r>
          </w:p>
        </w:tc>
      </w:tr>
      <w:tr w:rsidR="00226804" w:rsidRPr="00E90BB6"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9</w:t>
            </w:r>
          </w:p>
        </w:tc>
        <w:tc>
          <w:tcPr>
            <w:tcW w:w="13282" w:type="dxa"/>
            <w:shd w:val="clear" w:color="auto" w:fill="FFFFFF" w:themeFill="background1"/>
          </w:tcPr>
          <w:p w:rsidR="00226804" w:rsidRPr="00B97A5F" w:rsidRDefault="00226804" w:rsidP="00504220">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№9</w:t>
            </w:r>
          </w:p>
        </w:tc>
      </w:tr>
      <w:tr w:rsidR="00226804" w:rsidRPr="00E90BB6" w:rsidTr="00504220">
        <w:tc>
          <w:tcPr>
            <w:tcW w:w="1503" w:type="dxa"/>
            <w:shd w:val="clear" w:color="auto" w:fill="auto"/>
          </w:tcPr>
          <w:p w:rsidR="00226804" w:rsidRPr="00E90BB6" w:rsidRDefault="00226804" w:rsidP="00504220">
            <w:pPr>
              <w:autoSpaceDE w:val="0"/>
              <w:autoSpaceDN w:val="0"/>
              <w:adjustRightInd w:val="0"/>
              <w:jc w:val="center"/>
              <w:rPr>
                <w:sz w:val="24"/>
                <w:szCs w:val="24"/>
              </w:rPr>
            </w:pPr>
            <w:r>
              <w:rPr>
                <w:sz w:val="24"/>
                <w:szCs w:val="24"/>
              </w:rPr>
              <w:t>10</w:t>
            </w:r>
          </w:p>
        </w:tc>
        <w:tc>
          <w:tcPr>
            <w:tcW w:w="13282" w:type="dxa"/>
            <w:shd w:val="clear" w:color="auto" w:fill="FFFFFF" w:themeFill="background1"/>
          </w:tcPr>
          <w:p w:rsidR="00226804" w:rsidRPr="00B97A5F" w:rsidRDefault="00226804" w:rsidP="00504220">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№9</w:t>
            </w:r>
          </w:p>
        </w:tc>
      </w:tr>
      <w:tr w:rsidR="00226804" w:rsidRPr="00E90BB6" w:rsidTr="00504220">
        <w:tc>
          <w:tcPr>
            <w:tcW w:w="1503" w:type="dxa"/>
            <w:shd w:val="clear" w:color="auto" w:fill="auto"/>
          </w:tcPr>
          <w:p w:rsidR="00226804" w:rsidRPr="00E90BB6" w:rsidRDefault="00226804" w:rsidP="00504220">
            <w:pPr>
              <w:autoSpaceDE w:val="0"/>
              <w:autoSpaceDN w:val="0"/>
              <w:adjustRightInd w:val="0"/>
              <w:jc w:val="center"/>
              <w:rPr>
                <w:sz w:val="24"/>
                <w:szCs w:val="24"/>
              </w:rPr>
            </w:pPr>
            <w:r>
              <w:rPr>
                <w:sz w:val="24"/>
                <w:szCs w:val="24"/>
              </w:rPr>
              <w:t>11</w:t>
            </w:r>
          </w:p>
        </w:tc>
        <w:tc>
          <w:tcPr>
            <w:tcW w:w="13282" w:type="dxa"/>
            <w:shd w:val="clear" w:color="auto" w:fill="FFFFFF" w:themeFill="background1"/>
          </w:tcPr>
          <w:p w:rsidR="00226804" w:rsidRPr="00B97A5F" w:rsidRDefault="00226804" w:rsidP="00504220">
            <w:r w:rsidRPr="00B97A5F">
              <w:rPr>
                <w:sz w:val="24"/>
                <w:szCs w:val="24"/>
              </w:rPr>
              <w:t xml:space="preserve">г.Саянск, </w:t>
            </w:r>
            <w:proofErr w:type="spellStart"/>
            <w:r w:rsidRPr="00B97A5F">
              <w:rPr>
                <w:sz w:val="24"/>
                <w:szCs w:val="24"/>
              </w:rPr>
              <w:t>мкр</w:t>
            </w:r>
            <w:proofErr w:type="spellEnd"/>
            <w:r w:rsidRPr="00B97A5F">
              <w:rPr>
                <w:sz w:val="24"/>
                <w:szCs w:val="24"/>
              </w:rPr>
              <w:t>. Стр</w:t>
            </w:r>
            <w:r>
              <w:rPr>
                <w:sz w:val="24"/>
                <w:szCs w:val="24"/>
              </w:rPr>
              <w:t>оителей, многоквартирный дом №12</w:t>
            </w:r>
          </w:p>
        </w:tc>
      </w:tr>
      <w:tr w:rsidR="00226804" w:rsidRPr="00E90BB6" w:rsidTr="00504220">
        <w:tc>
          <w:tcPr>
            <w:tcW w:w="1503" w:type="dxa"/>
            <w:shd w:val="clear" w:color="auto" w:fill="auto"/>
          </w:tcPr>
          <w:p w:rsidR="00226804" w:rsidRPr="00E90BB6" w:rsidRDefault="00226804" w:rsidP="00504220">
            <w:pPr>
              <w:autoSpaceDE w:val="0"/>
              <w:autoSpaceDN w:val="0"/>
              <w:adjustRightInd w:val="0"/>
              <w:jc w:val="center"/>
              <w:rPr>
                <w:sz w:val="24"/>
                <w:szCs w:val="24"/>
              </w:rPr>
            </w:pPr>
            <w:r>
              <w:rPr>
                <w:sz w:val="24"/>
                <w:szCs w:val="24"/>
              </w:rPr>
              <w:t>12</w:t>
            </w:r>
          </w:p>
        </w:tc>
        <w:tc>
          <w:tcPr>
            <w:tcW w:w="13282" w:type="dxa"/>
            <w:shd w:val="clear" w:color="auto" w:fill="FFFFFF" w:themeFill="background1"/>
          </w:tcPr>
          <w:p w:rsidR="00226804" w:rsidRPr="00B97A5F" w:rsidRDefault="00226804" w:rsidP="00504220">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№14</w:t>
            </w:r>
          </w:p>
        </w:tc>
      </w:tr>
      <w:tr w:rsidR="00226804" w:rsidRPr="00E90BB6"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13</w:t>
            </w:r>
          </w:p>
        </w:tc>
        <w:tc>
          <w:tcPr>
            <w:tcW w:w="13282" w:type="dxa"/>
            <w:shd w:val="clear" w:color="auto" w:fill="FFFFFF" w:themeFill="background1"/>
          </w:tcPr>
          <w:p w:rsidR="00226804" w:rsidRPr="00B97A5F" w:rsidRDefault="00226804" w:rsidP="00504220">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№3</w:t>
            </w:r>
          </w:p>
        </w:tc>
      </w:tr>
      <w:tr w:rsidR="00226804" w:rsidRPr="00E90BB6"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14</w:t>
            </w:r>
          </w:p>
        </w:tc>
        <w:tc>
          <w:tcPr>
            <w:tcW w:w="13282" w:type="dxa"/>
            <w:shd w:val="clear" w:color="auto" w:fill="FFFFFF" w:themeFill="background1"/>
          </w:tcPr>
          <w:p w:rsidR="00226804" w:rsidRPr="00B97A5F" w:rsidRDefault="00226804" w:rsidP="00504220">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w:t>
            </w:r>
          </w:p>
        </w:tc>
      </w:tr>
      <w:tr w:rsidR="00226804" w:rsidRPr="00E90BB6"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15</w:t>
            </w:r>
          </w:p>
        </w:tc>
        <w:tc>
          <w:tcPr>
            <w:tcW w:w="13282" w:type="dxa"/>
            <w:shd w:val="clear" w:color="auto" w:fill="FFFFFF" w:themeFill="background1"/>
          </w:tcPr>
          <w:p w:rsidR="00226804" w:rsidRPr="00B97A5F" w:rsidRDefault="00226804" w:rsidP="00504220">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№2</w:t>
            </w:r>
          </w:p>
        </w:tc>
      </w:tr>
      <w:tr w:rsidR="00226804" w:rsidRPr="00E90BB6"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16</w:t>
            </w:r>
          </w:p>
        </w:tc>
        <w:tc>
          <w:tcPr>
            <w:tcW w:w="13282" w:type="dxa"/>
            <w:shd w:val="clear" w:color="auto" w:fill="FFFFFF" w:themeFill="background1"/>
          </w:tcPr>
          <w:p w:rsidR="00226804" w:rsidRPr="00B97A5F" w:rsidRDefault="00226804" w:rsidP="00504220">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№10</w:t>
            </w:r>
          </w:p>
        </w:tc>
      </w:tr>
      <w:tr w:rsidR="00226804" w:rsidRPr="00E90BB6" w:rsidTr="00504220">
        <w:tc>
          <w:tcPr>
            <w:tcW w:w="14785" w:type="dxa"/>
            <w:gridSpan w:val="2"/>
            <w:shd w:val="clear" w:color="auto" w:fill="auto"/>
          </w:tcPr>
          <w:p w:rsidR="00226804" w:rsidRDefault="00226804" w:rsidP="00504220">
            <w:pPr>
              <w:jc w:val="center"/>
              <w:rPr>
                <w:b/>
                <w:sz w:val="24"/>
                <w:szCs w:val="24"/>
              </w:rPr>
            </w:pPr>
            <w:r>
              <w:rPr>
                <w:b/>
                <w:sz w:val="24"/>
                <w:szCs w:val="24"/>
              </w:rPr>
              <w:t>2019 год</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1</w:t>
            </w:r>
          </w:p>
        </w:tc>
        <w:tc>
          <w:tcPr>
            <w:tcW w:w="13282" w:type="dxa"/>
            <w:shd w:val="clear" w:color="auto" w:fill="auto"/>
          </w:tcPr>
          <w:p w:rsidR="00226804" w:rsidRPr="008F7DF4" w:rsidRDefault="00274A9F"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№1</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2</w:t>
            </w:r>
          </w:p>
        </w:tc>
        <w:tc>
          <w:tcPr>
            <w:tcW w:w="13282" w:type="dxa"/>
            <w:shd w:val="clear" w:color="auto" w:fill="auto"/>
          </w:tcPr>
          <w:p w:rsidR="0022680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№2</w:t>
            </w:r>
          </w:p>
        </w:tc>
      </w:tr>
      <w:tr w:rsidR="00226804" w:rsidTr="00554B33">
        <w:trPr>
          <w:trHeight w:val="283"/>
        </w:trPr>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3</w:t>
            </w:r>
          </w:p>
        </w:tc>
        <w:tc>
          <w:tcPr>
            <w:tcW w:w="13282" w:type="dxa"/>
            <w:shd w:val="clear" w:color="auto" w:fill="auto"/>
          </w:tcPr>
          <w:p w:rsidR="0022680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№12</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4</w:t>
            </w:r>
          </w:p>
        </w:tc>
        <w:tc>
          <w:tcPr>
            <w:tcW w:w="13282" w:type="dxa"/>
            <w:shd w:val="clear" w:color="auto" w:fill="auto"/>
          </w:tcPr>
          <w:p w:rsidR="0022680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№20</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5</w:t>
            </w:r>
          </w:p>
        </w:tc>
        <w:tc>
          <w:tcPr>
            <w:tcW w:w="13282" w:type="dxa"/>
            <w:shd w:val="clear" w:color="auto" w:fill="auto"/>
          </w:tcPr>
          <w:p w:rsidR="0022680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№23</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6</w:t>
            </w:r>
          </w:p>
        </w:tc>
        <w:tc>
          <w:tcPr>
            <w:tcW w:w="13282" w:type="dxa"/>
            <w:shd w:val="clear" w:color="auto" w:fill="auto"/>
          </w:tcPr>
          <w:p w:rsidR="0022680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№27</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7</w:t>
            </w:r>
          </w:p>
        </w:tc>
        <w:tc>
          <w:tcPr>
            <w:tcW w:w="13282" w:type="dxa"/>
            <w:shd w:val="clear" w:color="auto" w:fill="auto"/>
          </w:tcPr>
          <w:p w:rsidR="0022680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№34</w:t>
            </w:r>
          </w:p>
        </w:tc>
      </w:tr>
      <w:tr w:rsidR="005B0BA2" w:rsidTr="00504220">
        <w:tc>
          <w:tcPr>
            <w:tcW w:w="1503" w:type="dxa"/>
            <w:shd w:val="clear" w:color="auto" w:fill="auto"/>
          </w:tcPr>
          <w:p w:rsidR="005B0BA2" w:rsidRPr="005B0BA2" w:rsidRDefault="005B0BA2" w:rsidP="005B0BA2">
            <w:pPr>
              <w:autoSpaceDE w:val="0"/>
              <w:autoSpaceDN w:val="0"/>
              <w:adjustRightInd w:val="0"/>
              <w:jc w:val="center"/>
              <w:rPr>
                <w:b/>
                <w:sz w:val="18"/>
                <w:szCs w:val="18"/>
              </w:rPr>
            </w:pPr>
            <w:r w:rsidRPr="005B0BA2">
              <w:rPr>
                <w:b/>
                <w:sz w:val="18"/>
                <w:szCs w:val="18"/>
              </w:rPr>
              <w:lastRenderedPageBreak/>
              <w:t>1</w:t>
            </w:r>
          </w:p>
        </w:tc>
        <w:tc>
          <w:tcPr>
            <w:tcW w:w="13282" w:type="dxa"/>
            <w:shd w:val="clear" w:color="auto" w:fill="auto"/>
          </w:tcPr>
          <w:p w:rsidR="005B0BA2" w:rsidRPr="005B0BA2" w:rsidRDefault="005B0BA2" w:rsidP="005B0BA2">
            <w:pPr>
              <w:jc w:val="center"/>
              <w:rPr>
                <w:b/>
                <w:sz w:val="18"/>
                <w:szCs w:val="18"/>
              </w:rPr>
            </w:pPr>
            <w:r w:rsidRPr="005B0BA2">
              <w:rPr>
                <w:b/>
                <w:sz w:val="18"/>
                <w:szCs w:val="18"/>
              </w:rPr>
              <w:t>2</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8</w:t>
            </w:r>
          </w:p>
        </w:tc>
        <w:tc>
          <w:tcPr>
            <w:tcW w:w="13282" w:type="dxa"/>
            <w:shd w:val="clear" w:color="auto" w:fill="auto"/>
          </w:tcPr>
          <w:p w:rsidR="00226804" w:rsidRPr="008F7DF4" w:rsidRDefault="00274A9F" w:rsidP="00274A9F">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xml:space="preserve">. Юбилейный, многоквартирный дом №43 </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9</w:t>
            </w:r>
          </w:p>
        </w:tc>
        <w:tc>
          <w:tcPr>
            <w:tcW w:w="13282" w:type="dxa"/>
            <w:shd w:val="clear" w:color="auto" w:fill="auto"/>
          </w:tcPr>
          <w:p w:rsidR="00226804" w:rsidRPr="008F7DF4" w:rsidRDefault="00274A9F" w:rsidP="008F7DF4">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№65</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10</w:t>
            </w:r>
          </w:p>
        </w:tc>
        <w:tc>
          <w:tcPr>
            <w:tcW w:w="13282" w:type="dxa"/>
            <w:shd w:val="clear" w:color="auto" w:fill="auto"/>
          </w:tcPr>
          <w:p w:rsidR="00226804" w:rsidRPr="008F7DF4" w:rsidRDefault="00274A9F" w:rsidP="008F7DF4">
            <w:r w:rsidRPr="008F7DF4">
              <w:rPr>
                <w:sz w:val="24"/>
                <w:szCs w:val="24"/>
              </w:rPr>
              <w:t xml:space="preserve">г.Саянск, </w:t>
            </w:r>
            <w:proofErr w:type="spellStart"/>
            <w:r w:rsidRPr="008F7DF4">
              <w:rPr>
                <w:sz w:val="24"/>
                <w:szCs w:val="24"/>
              </w:rPr>
              <w:t>мкр</w:t>
            </w:r>
            <w:proofErr w:type="spellEnd"/>
            <w:r w:rsidRPr="008F7DF4">
              <w:rPr>
                <w:sz w:val="24"/>
                <w:szCs w:val="24"/>
              </w:rPr>
              <w:t xml:space="preserve">. Юбилейный, многоквартирный дом №67 </w:t>
            </w:r>
          </w:p>
        </w:tc>
      </w:tr>
      <w:tr w:rsidR="00226804" w:rsidTr="00504220">
        <w:tc>
          <w:tcPr>
            <w:tcW w:w="1503" w:type="dxa"/>
            <w:shd w:val="clear" w:color="auto" w:fill="auto"/>
          </w:tcPr>
          <w:p w:rsidR="00226804" w:rsidRPr="00B97A5F" w:rsidRDefault="00226804" w:rsidP="00504220">
            <w:pPr>
              <w:autoSpaceDE w:val="0"/>
              <w:autoSpaceDN w:val="0"/>
              <w:adjustRightInd w:val="0"/>
              <w:jc w:val="center"/>
              <w:rPr>
                <w:sz w:val="24"/>
                <w:szCs w:val="24"/>
              </w:rPr>
            </w:pPr>
            <w:r>
              <w:rPr>
                <w:sz w:val="24"/>
                <w:szCs w:val="24"/>
              </w:rPr>
              <w:t>11</w:t>
            </w:r>
          </w:p>
        </w:tc>
        <w:tc>
          <w:tcPr>
            <w:tcW w:w="13282" w:type="dxa"/>
            <w:shd w:val="clear" w:color="auto" w:fill="auto"/>
          </w:tcPr>
          <w:p w:rsidR="00226804" w:rsidRPr="008F7DF4" w:rsidRDefault="00274A9F"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№69</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12</w:t>
            </w:r>
          </w:p>
        </w:tc>
        <w:tc>
          <w:tcPr>
            <w:tcW w:w="13282" w:type="dxa"/>
            <w:shd w:val="clear" w:color="auto" w:fill="auto"/>
          </w:tcPr>
          <w:p w:rsidR="00226804" w:rsidRPr="008F7DF4" w:rsidRDefault="00313158"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Центральный, многоквартирный дом №1</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13</w:t>
            </w:r>
          </w:p>
        </w:tc>
        <w:tc>
          <w:tcPr>
            <w:tcW w:w="13282" w:type="dxa"/>
            <w:shd w:val="clear" w:color="auto" w:fill="auto"/>
          </w:tcPr>
          <w:p w:rsidR="00226804" w:rsidRPr="008F7DF4" w:rsidRDefault="00313158"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Центральный, многоквартирный дом №4</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14</w:t>
            </w:r>
          </w:p>
        </w:tc>
        <w:tc>
          <w:tcPr>
            <w:tcW w:w="13282" w:type="dxa"/>
            <w:shd w:val="clear" w:color="auto" w:fill="auto"/>
          </w:tcPr>
          <w:p w:rsidR="00226804" w:rsidRPr="008F7DF4" w:rsidRDefault="00313158"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Центральный, многоквартирный дом №7</w:t>
            </w:r>
          </w:p>
        </w:tc>
      </w:tr>
      <w:tr w:rsidR="00226804" w:rsidRPr="006D5340" w:rsidTr="00504220">
        <w:tc>
          <w:tcPr>
            <w:tcW w:w="1503" w:type="dxa"/>
            <w:shd w:val="clear" w:color="auto" w:fill="auto"/>
          </w:tcPr>
          <w:p w:rsidR="00226804" w:rsidRPr="006D5340" w:rsidRDefault="00226804" w:rsidP="00504220">
            <w:pPr>
              <w:autoSpaceDE w:val="0"/>
              <w:autoSpaceDN w:val="0"/>
              <w:adjustRightInd w:val="0"/>
              <w:jc w:val="center"/>
              <w:rPr>
                <w:sz w:val="24"/>
                <w:szCs w:val="24"/>
                <w:highlight w:val="yellow"/>
              </w:rPr>
            </w:pPr>
            <w:r w:rsidRPr="00CD5C54">
              <w:rPr>
                <w:sz w:val="24"/>
                <w:szCs w:val="24"/>
              </w:rPr>
              <w:t>15</w:t>
            </w:r>
          </w:p>
        </w:tc>
        <w:tc>
          <w:tcPr>
            <w:tcW w:w="13282" w:type="dxa"/>
            <w:shd w:val="clear" w:color="auto" w:fill="auto"/>
          </w:tcPr>
          <w:p w:rsidR="00226804" w:rsidRPr="008F7DF4" w:rsidRDefault="00313158"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Центральный, многоквартирный дом №8</w:t>
            </w:r>
          </w:p>
        </w:tc>
      </w:tr>
      <w:tr w:rsidR="00226804" w:rsidTr="00504220">
        <w:tc>
          <w:tcPr>
            <w:tcW w:w="1503" w:type="dxa"/>
            <w:shd w:val="clear" w:color="auto" w:fill="auto"/>
          </w:tcPr>
          <w:p w:rsidR="00226804" w:rsidRDefault="00226804" w:rsidP="00504220">
            <w:pPr>
              <w:autoSpaceDE w:val="0"/>
              <w:autoSpaceDN w:val="0"/>
              <w:adjustRightInd w:val="0"/>
              <w:jc w:val="center"/>
              <w:rPr>
                <w:sz w:val="24"/>
                <w:szCs w:val="24"/>
              </w:rPr>
            </w:pPr>
            <w:r>
              <w:rPr>
                <w:sz w:val="24"/>
                <w:szCs w:val="24"/>
              </w:rPr>
              <w:t>16</w:t>
            </w:r>
          </w:p>
        </w:tc>
        <w:tc>
          <w:tcPr>
            <w:tcW w:w="13282" w:type="dxa"/>
            <w:shd w:val="clear" w:color="auto" w:fill="auto"/>
          </w:tcPr>
          <w:p w:rsidR="00226804" w:rsidRPr="008F7DF4" w:rsidRDefault="00313158"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Строителей, многоквартирный дом №1</w:t>
            </w:r>
          </w:p>
        </w:tc>
      </w:tr>
      <w:tr w:rsidR="00554B33" w:rsidTr="00504220">
        <w:tc>
          <w:tcPr>
            <w:tcW w:w="1503" w:type="dxa"/>
            <w:shd w:val="clear" w:color="auto" w:fill="auto"/>
          </w:tcPr>
          <w:p w:rsidR="00554B33" w:rsidRDefault="00554B33" w:rsidP="00504220">
            <w:pPr>
              <w:autoSpaceDE w:val="0"/>
              <w:autoSpaceDN w:val="0"/>
              <w:adjustRightInd w:val="0"/>
              <w:jc w:val="center"/>
              <w:rPr>
                <w:sz w:val="24"/>
                <w:szCs w:val="24"/>
              </w:rPr>
            </w:pPr>
            <w:r>
              <w:rPr>
                <w:sz w:val="24"/>
                <w:szCs w:val="24"/>
              </w:rPr>
              <w:t>17</w:t>
            </w:r>
          </w:p>
        </w:tc>
        <w:tc>
          <w:tcPr>
            <w:tcW w:w="13282" w:type="dxa"/>
            <w:shd w:val="clear" w:color="auto" w:fill="auto"/>
          </w:tcPr>
          <w:p w:rsidR="00554B33" w:rsidRPr="008F7DF4" w:rsidRDefault="00313158" w:rsidP="00C50C19">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Строителей, многоквартирный дом №15</w:t>
            </w:r>
          </w:p>
        </w:tc>
      </w:tr>
      <w:tr w:rsidR="00554B33" w:rsidTr="00504220">
        <w:tc>
          <w:tcPr>
            <w:tcW w:w="1503" w:type="dxa"/>
            <w:shd w:val="clear" w:color="auto" w:fill="auto"/>
          </w:tcPr>
          <w:p w:rsidR="00554B33" w:rsidRDefault="00554B33" w:rsidP="00504220">
            <w:pPr>
              <w:autoSpaceDE w:val="0"/>
              <w:autoSpaceDN w:val="0"/>
              <w:adjustRightInd w:val="0"/>
              <w:jc w:val="center"/>
              <w:rPr>
                <w:sz w:val="24"/>
                <w:szCs w:val="24"/>
              </w:rPr>
            </w:pPr>
            <w:r>
              <w:rPr>
                <w:sz w:val="24"/>
                <w:szCs w:val="24"/>
              </w:rPr>
              <w:t>18</w:t>
            </w:r>
          </w:p>
        </w:tc>
        <w:tc>
          <w:tcPr>
            <w:tcW w:w="13282" w:type="dxa"/>
            <w:shd w:val="clear" w:color="auto" w:fill="auto"/>
          </w:tcPr>
          <w:p w:rsidR="00554B33" w:rsidRPr="008F7DF4" w:rsidRDefault="00313158" w:rsidP="00C50C19">
            <w:r w:rsidRPr="008F7DF4">
              <w:rPr>
                <w:sz w:val="24"/>
                <w:szCs w:val="24"/>
              </w:rPr>
              <w:t xml:space="preserve">г.Саянск, </w:t>
            </w:r>
            <w:proofErr w:type="spellStart"/>
            <w:r w:rsidRPr="008F7DF4">
              <w:rPr>
                <w:sz w:val="24"/>
                <w:szCs w:val="24"/>
              </w:rPr>
              <w:t>мкр</w:t>
            </w:r>
            <w:proofErr w:type="spellEnd"/>
            <w:r w:rsidRPr="008F7DF4">
              <w:rPr>
                <w:sz w:val="24"/>
                <w:szCs w:val="24"/>
              </w:rPr>
              <w:t>. Строителей, многоквартирный дом №17</w:t>
            </w:r>
          </w:p>
        </w:tc>
      </w:tr>
      <w:tr w:rsidR="00554B33" w:rsidTr="00504220">
        <w:tc>
          <w:tcPr>
            <w:tcW w:w="1503" w:type="dxa"/>
            <w:shd w:val="clear" w:color="auto" w:fill="auto"/>
          </w:tcPr>
          <w:p w:rsidR="00554B33" w:rsidRDefault="00554B33" w:rsidP="00504220">
            <w:pPr>
              <w:autoSpaceDE w:val="0"/>
              <w:autoSpaceDN w:val="0"/>
              <w:adjustRightInd w:val="0"/>
              <w:jc w:val="center"/>
              <w:rPr>
                <w:sz w:val="24"/>
                <w:szCs w:val="24"/>
              </w:rPr>
            </w:pPr>
            <w:r>
              <w:rPr>
                <w:sz w:val="24"/>
                <w:szCs w:val="24"/>
              </w:rPr>
              <w:t>19</w:t>
            </w:r>
          </w:p>
        </w:tc>
        <w:tc>
          <w:tcPr>
            <w:tcW w:w="13282" w:type="dxa"/>
            <w:shd w:val="clear" w:color="auto" w:fill="auto"/>
          </w:tcPr>
          <w:p w:rsidR="00554B33" w:rsidRPr="008F7DF4" w:rsidRDefault="00313158" w:rsidP="00C50C19">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Олимпийский, многоквартирный дом №10</w:t>
            </w:r>
          </w:p>
        </w:tc>
      </w:tr>
      <w:tr w:rsidR="00554B33" w:rsidTr="00504220">
        <w:tc>
          <w:tcPr>
            <w:tcW w:w="1503" w:type="dxa"/>
            <w:shd w:val="clear" w:color="auto" w:fill="auto"/>
          </w:tcPr>
          <w:p w:rsidR="00554B33" w:rsidRDefault="00554B33" w:rsidP="00504220">
            <w:pPr>
              <w:autoSpaceDE w:val="0"/>
              <w:autoSpaceDN w:val="0"/>
              <w:adjustRightInd w:val="0"/>
              <w:jc w:val="center"/>
              <w:rPr>
                <w:sz w:val="24"/>
                <w:szCs w:val="24"/>
              </w:rPr>
            </w:pPr>
            <w:r>
              <w:rPr>
                <w:sz w:val="24"/>
                <w:szCs w:val="24"/>
              </w:rPr>
              <w:t>20</w:t>
            </w:r>
          </w:p>
        </w:tc>
        <w:tc>
          <w:tcPr>
            <w:tcW w:w="13282" w:type="dxa"/>
            <w:shd w:val="clear" w:color="auto" w:fill="auto"/>
          </w:tcPr>
          <w:p w:rsidR="00554B33" w:rsidRPr="008F7DF4" w:rsidRDefault="00313158" w:rsidP="00313158">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Октябрьский, многоквартирный дом №10Б</w:t>
            </w:r>
          </w:p>
        </w:tc>
      </w:tr>
      <w:tr w:rsidR="00554B33" w:rsidTr="00504220">
        <w:tc>
          <w:tcPr>
            <w:tcW w:w="1503" w:type="dxa"/>
            <w:shd w:val="clear" w:color="auto" w:fill="auto"/>
          </w:tcPr>
          <w:p w:rsidR="00554B33" w:rsidRDefault="00554B33" w:rsidP="00504220">
            <w:pPr>
              <w:autoSpaceDE w:val="0"/>
              <w:autoSpaceDN w:val="0"/>
              <w:adjustRightInd w:val="0"/>
              <w:jc w:val="center"/>
              <w:rPr>
                <w:sz w:val="24"/>
                <w:szCs w:val="24"/>
              </w:rPr>
            </w:pPr>
            <w:r>
              <w:rPr>
                <w:sz w:val="24"/>
                <w:szCs w:val="24"/>
              </w:rPr>
              <w:t>21</w:t>
            </w:r>
          </w:p>
        </w:tc>
        <w:tc>
          <w:tcPr>
            <w:tcW w:w="13282" w:type="dxa"/>
            <w:shd w:val="clear" w:color="auto" w:fill="auto"/>
          </w:tcPr>
          <w:p w:rsidR="00554B33" w:rsidRPr="008F7DF4" w:rsidRDefault="00313158" w:rsidP="00313158">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Октябрьский, многоквартирный дом №11</w:t>
            </w:r>
          </w:p>
        </w:tc>
      </w:tr>
      <w:tr w:rsidR="00554B33" w:rsidTr="00504220">
        <w:tc>
          <w:tcPr>
            <w:tcW w:w="1503" w:type="dxa"/>
            <w:shd w:val="clear" w:color="auto" w:fill="auto"/>
          </w:tcPr>
          <w:p w:rsidR="00554B33" w:rsidRDefault="00554B33" w:rsidP="00504220">
            <w:pPr>
              <w:autoSpaceDE w:val="0"/>
              <w:autoSpaceDN w:val="0"/>
              <w:adjustRightInd w:val="0"/>
              <w:jc w:val="center"/>
              <w:rPr>
                <w:sz w:val="24"/>
                <w:szCs w:val="24"/>
              </w:rPr>
            </w:pPr>
            <w:r>
              <w:rPr>
                <w:sz w:val="24"/>
                <w:szCs w:val="24"/>
              </w:rPr>
              <w:t>22</w:t>
            </w:r>
          </w:p>
        </w:tc>
        <w:tc>
          <w:tcPr>
            <w:tcW w:w="13282" w:type="dxa"/>
            <w:shd w:val="clear" w:color="auto" w:fill="auto"/>
          </w:tcPr>
          <w:p w:rsidR="00554B33" w:rsidRPr="008F7DF4" w:rsidRDefault="00313158" w:rsidP="00313158">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Ленинградский, многоквартирный дом №16</w:t>
            </w:r>
          </w:p>
        </w:tc>
      </w:tr>
      <w:tr w:rsidR="00554B33" w:rsidTr="00504220">
        <w:tc>
          <w:tcPr>
            <w:tcW w:w="14785" w:type="dxa"/>
            <w:gridSpan w:val="2"/>
            <w:shd w:val="clear" w:color="auto" w:fill="auto"/>
          </w:tcPr>
          <w:p w:rsidR="00554B33" w:rsidRPr="00B97A5F" w:rsidRDefault="00554B33" w:rsidP="00504220">
            <w:pPr>
              <w:jc w:val="center"/>
              <w:rPr>
                <w:b/>
                <w:sz w:val="24"/>
                <w:szCs w:val="24"/>
              </w:rPr>
            </w:pPr>
            <w:r w:rsidRPr="00B97A5F">
              <w:rPr>
                <w:b/>
                <w:sz w:val="24"/>
                <w:szCs w:val="24"/>
              </w:rPr>
              <w:t>2020 год</w:t>
            </w:r>
          </w:p>
        </w:tc>
      </w:tr>
      <w:tr w:rsidR="00554B33" w:rsidTr="00504220">
        <w:tc>
          <w:tcPr>
            <w:tcW w:w="1503" w:type="dxa"/>
            <w:shd w:val="clear" w:color="auto" w:fill="auto"/>
          </w:tcPr>
          <w:p w:rsidR="00554B33" w:rsidRPr="00B97A5F" w:rsidRDefault="00554B33" w:rsidP="00504220">
            <w:pPr>
              <w:autoSpaceDE w:val="0"/>
              <w:autoSpaceDN w:val="0"/>
              <w:adjustRightInd w:val="0"/>
              <w:jc w:val="center"/>
              <w:rPr>
                <w:sz w:val="24"/>
                <w:szCs w:val="24"/>
              </w:rPr>
            </w:pPr>
            <w:r>
              <w:rPr>
                <w:sz w:val="24"/>
                <w:szCs w:val="24"/>
              </w:rPr>
              <w:t>1</w:t>
            </w:r>
          </w:p>
        </w:tc>
        <w:tc>
          <w:tcPr>
            <w:tcW w:w="13282" w:type="dxa"/>
            <w:shd w:val="clear" w:color="auto" w:fill="auto"/>
          </w:tcPr>
          <w:p w:rsidR="00554B33" w:rsidRPr="008F7DF4" w:rsidRDefault="00FC6DF8"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Строителей, многоквартирный дом №8</w:t>
            </w:r>
          </w:p>
        </w:tc>
      </w:tr>
      <w:tr w:rsidR="00554B33" w:rsidTr="00504220">
        <w:tc>
          <w:tcPr>
            <w:tcW w:w="1503" w:type="dxa"/>
            <w:shd w:val="clear" w:color="auto" w:fill="auto"/>
          </w:tcPr>
          <w:p w:rsidR="00554B33" w:rsidRDefault="00554B33" w:rsidP="00504220">
            <w:pPr>
              <w:autoSpaceDE w:val="0"/>
              <w:autoSpaceDN w:val="0"/>
              <w:adjustRightInd w:val="0"/>
              <w:jc w:val="center"/>
              <w:rPr>
                <w:sz w:val="24"/>
                <w:szCs w:val="24"/>
              </w:rPr>
            </w:pPr>
            <w:r>
              <w:rPr>
                <w:sz w:val="24"/>
                <w:szCs w:val="24"/>
              </w:rPr>
              <w:t>2</w:t>
            </w:r>
          </w:p>
        </w:tc>
        <w:tc>
          <w:tcPr>
            <w:tcW w:w="13282" w:type="dxa"/>
            <w:shd w:val="clear" w:color="auto" w:fill="auto"/>
          </w:tcPr>
          <w:p w:rsidR="00554B33" w:rsidRPr="008F7DF4" w:rsidRDefault="00FC6DF8"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№59</w:t>
            </w:r>
          </w:p>
        </w:tc>
      </w:tr>
      <w:tr w:rsidR="00FC6DF8" w:rsidTr="00504220">
        <w:tc>
          <w:tcPr>
            <w:tcW w:w="1503" w:type="dxa"/>
            <w:shd w:val="clear" w:color="auto" w:fill="auto"/>
          </w:tcPr>
          <w:p w:rsidR="00FC6DF8" w:rsidRDefault="00FC6DF8" w:rsidP="00504220">
            <w:pPr>
              <w:autoSpaceDE w:val="0"/>
              <w:autoSpaceDN w:val="0"/>
              <w:adjustRightInd w:val="0"/>
              <w:jc w:val="center"/>
              <w:rPr>
                <w:sz w:val="24"/>
                <w:szCs w:val="24"/>
              </w:rPr>
            </w:pPr>
            <w:r>
              <w:rPr>
                <w:sz w:val="24"/>
                <w:szCs w:val="24"/>
              </w:rPr>
              <w:t>3</w:t>
            </w:r>
          </w:p>
        </w:tc>
        <w:tc>
          <w:tcPr>
            <w:tcW w:w="13282" w:type="dxa"/>
            <w:shd w:val="clear" w:color="auto" w:fill="auto"/>
          </w:tcPr>
          <w:p w:rsidR="00FC6DF8" w:rsidRPr="008F7DF4" w:rsidRDefault="00FC6DF8" w:rsidP="0058732D">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№60</w:t>
            </w:r>
          </w:p>
        </w:tc>
      </w:tr>
      <w:tr w:rsidR="00FC6DF8" w:rsidTr="00504220">
        <w:tc>
          <w:tcPr>
            <w:tcW w:w="1503" w:type="dxa"/>
            <w:shd w:val="clear" w:color="auto" w:fill="auto"/>
          </w:tcPr>
          <w:p w:rsidR="00FC6DF8" w:rsidRDefault="00FC6DF8" w:rsidP="00504220">
            <w:pPr>
              <w:autoSpaceDE w:val="0"/>
              <w:autoSpaceDN w:val="0"/>
              <w:adjustRightInd w:val="0"/>
              <w:jc w:val="center"/>
              <w:rPr>
                <w:sz w:val="24"/>
                <w:szCs w:val="24"/>
              </w:rPr>
            </w:pPr>
            <w:r>
              <w:rPr>
                <w:sz w:val="24"/>
                <w:szCs w:val="24"/>
              </w:rPr>
              <w:t>4</w:t>
            </w:r>
          </w:p>
        </w:tc>
        <w:tc>
          <w:tcPr>
            <w:tcW w:w="13282" w:type="dxa"/>
            <w:shd w:val="clear" w:color="auto" w:fill="auto"/>
          </w:tcPr>
          <w:p w:rsidR="00FC6DF8" w:rsidRPr="008F7DF4" w:rsidRDefault="00FC6DF8" w:rsidP="0058732D">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№61</w:t>
            </w:r>
          </w:p>
        </w:tc>
      </w:tr>
      <w:tr w:rsidR="00FC6DF8" w:rsidTr="00504220">
        <w:tc>
          <w:tcPr>
            <w:tcW w:w="1503" w:type="dxa"/>
            <w:shd w:val="clear" w:color="auto" w:fill="auto"/>
          </w:tcPr>
          <w:p w:rsidR="00FC6DF8" w:rsidRDefault="00FC6DF8" w:rsidP="00504220">
            <w:pPr>
              <w:autoSpaceDE w:val="0"/>
              <w:autoSpaceDN w:val="0"/>
              <w:adjustRightInd w:val="0"/>
              <w:jc w:val="center"/>
              <w:rPr>
                <w:sz w:val="24"/>
                <w:szCs w:val="24"/>
              </w:rPr>
            </w:pPr>
            <w:r>
              <w:rPr>
                <w:sz w:val="24"/>
                <w:szCs w:val="24"/>
              </w:rPr>
              <w:t>5</w:t>
            </w:r>
          </w:p>
        </w:tc>
        <w:tc>
          <w:tcPr>
            <w:tcW w:w="13282" w:type="dxa"/>
            <w:shd w:val="clear" w:color="auto" w:fill="auto"/>
          </w:tcPr>
          <w:p w:rsidR="00FC6DF8" w:rsidRPr="008F7DF4" w:rsidRDefault="00FC6DF8" w:rsidP="0058732D">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№62</w:t>
            </w:r>
          </w:p>
        </w:tc>
      </w:tr>
      <w:tr w:rsidR="00FC6DF8" w:rsidTr="00504220">
        <w:tc>
          <w:tcPr>
            <w:tcW w:w="1503" w:type="dxa"/>
            <w:shd w:val="clear" w:color="auto" w:fill="auto"/>
          </w:tcPr>
          <w:p w:rsidR="00FC6DF8" w:rsidRDefault="00FC6DF8" w:rsidP="00504220">
            <w:pPr>
              <w:autoSpaceDE w:val="0"/>
              <w:autoSpaceDN w:val="0"/>
              <w:adjustRightInd w:val="0"/>
              <w:jc w:val="center"/>
              <w:rPr>
                <w:sz w:val="24"/>
                <w:szCs w:val="24"/>
              </w:rPr>
            </w:pPr>
            <w:r>
              <w:rPr>
                <w:sz w:val="24"/>
                <w:szCs w:val="24"/>
              </w:rPr>
              <w:t>6</w:t>
            </w:r>
          </w:p>
        </w:tc>
        <w:tc>
          <w:tcPr>
            <w:tcW w:w="13282" w:type="dxa"/>
            <w:shd w:val="clear" w:color="auto" w:fill="auto"/>
          </w:tcPr>
          <w:p w:rsidR="00FC6DF8" w:rsidRPr="008F7DF4" w:rsidRDefault="00FC6DF8" w:rsidP="0058732D">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№63</w:t>
            </w:r>
          </w:p>
        </w:tc>
      </w:tr>
      <w:tr w:rsidR="00FC6DF8" w:rsidTr="00504220">
        <w:tc>
          <w:tcPr>
            <w:tcW w:w="1503" w:type="dxa"/>
            <w:shd w:val="clear" w:color="auto" w:fill="auto"/>
          </w:tcPr>
          <w:p w:rsidR="00FC6DF8" w:rsidRDefault="00FC6DF8" w:rsidP="00504220">
            <w:pPr>
              <w:autoSpaceDE w:val="0"/>
              <w:autoSpaceDN w:val="0"/>
              <w:adjustRightInd w:val="0"/>
              <w:jc w:val="center"/>
              <w:rPr>
                <w:sz w:val="24"/>
                <w:szCs w:val="24"/>
              </w:rPr>
            </w:pPr>
            <w:r>
              <w:rPr>
                <w:sz w:val="24"/>
                <w:szCs w:val="24"/>
              </w:rPr>
              <w:t>7</w:t>
            </w:r>
          </w:p>
        </w:tc>
        <w:tc>
          <w:tcPr>
            <w:tcW w:w="13282" w:type="dxa"/>
            <w:shd w:val="clear" w:color="auto" w:fill="auto"/>
          </w:tcPr>
          <w:p w:rsidR="00FC6DF8" w:rsidRPr="008F7DF4" w:rsidRDefault="00FC6DF8" w:rsidP="0058732D">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Мирный, многоквартирный дом №1</w:t>
            </w:r>
          </w:p>
        </w:tc>
      </w:tr>
      <w:tr w:rsidR="00FC6DF8" w:rsidTr="00504220">
        <w:tc>
          <w:tcPr>
            <w:tcW w:w="1503" w:type="dxa"/>
            <w:shd w:val="clear" w:color="auto" w:fill="auto"/>
          </w:tcPr>
          <w:p w:rsidR="00FC6DF8" w:rsidRDefault="00FC6DF8" w:rsidP="00504220">
            <w:pPr>
              <w:autoSpaceDE w:val="0"/>
              <w:autoSpaceDN w:val="0"/>
              <w:adjustRightInd w:val="0"/>
              <w:jc w:val="center"/>
              <w:rPr>
                <w:sz w:val="24"/>
                <w:szCs w:val="24"/>
              </w:rPr>
            </w:pPr>
            <w:r>
              <w:rPr>
                <w:sz w:val="24"/>
                <w:szCs w:val="24"/>
              </w:rPr>
              <w:t>8</w:t>
            </w:r>
          </w:p>
        </w:tc>
        <w:tc>
          <w:tcPr>
            <w:tcW w:w="13282" w:type="dxa"/>
            <w:shd w:val="clear" w:color="auto" w:fill="auto"/>
          </w:tcPr>
          <w:p w:rsidR="00FC6DF8" w:rsidRPr="008F7DF4" w:rsidRDefault="00FC6DF8" w:rsidP="0058732D">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Мирный, многоквартирный дом №7</w:t>
            </w:r>
          </w:p>
        </w:tc>
      </w:tr>
      <w:tr w:rsidR="00FC6DF8" w:rsidTr="00504220">
        <w:tc>
          <w:tcPr>
            <w:tcW w:w="1503" w:type="dxa"/>
            <w:shd w:val="clear" w:color="auto" w:fill="auto"/>
          </w:tcPr>
          <w:p w:rsidR="00FC6DF8" w:rsidRDefault="00FC6DF8" w:rsidP="00504220">
            <w:pPr>
              <w:autoSpaceDE w:val="0"/>
              <w:autoSpaceDN w:val="0"/>
              <w:adjustRightInd w:val="0"/>
              <w:jc w:val="center"/>
              <w:rPr>
                <w:sz w:val="24"/>
                <w:szCs w:val="24"/>
              </w:rPr>
            </w:pPr>
            <w:r>
              <w:rPr>
                <w:sz w:val="24"/>
                <w:szCs w:val="24"/>
              </w:rPr>
              <w:t>9</w:t>
            </w:r>
          </w:p>
        </w:tc>
        <w:tc>
          <w:tcPr>
            <w:tcW w:w="13282" w:type="dxa"/>
            <w:shd w:val="clear" w:color="auto" w:fill="auto"/>
          </w:tcPr>
          <w:p w:rsidR="00FC6DF8" w:rsidRPr="008F7DF4" w:rsidRDefault="00FC6DF8" w:rsidP="0058732D">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Мирный, многоквартирный дом №9</w:t>
            </w:r>
          </w:p>
        </w:tc>
      </w:tr>
      <w:tr w:rsidR="00FC6DF8" w:rsidTr="00504220">
        <w:tc>
          <w:tcPr>
            <w:tcW w:w="1503" w:type="dxa"/>
            <w:shd w:val="clear" w:color="auto" w:fill="auto"/>
          </w:tcPr>
          <w:p w:rsidR="00FC6DF8" w:rsidRDefault="00FC6DF8" w:rsidP="00504220">
            <w:pPr>
              <w:autoSpaceDE w:val="0"/>
              <w:autoSpaceDN w:val="0"/>
              <w:adjustRightInd w:val="0"/>
              <w:jc w:val="center"/>
              <w:rPr>
                <w:sz w:val="24"/>
                <w:szCs w:val="24"/>
              </w:rPr>
            </w:pPr>
            <w:r>
              <w:rPr>
                <w:sz w:val="24"/>
                <w:szCs w:val="24"/>
              </w:rPr>
              <w:t>10</w:t>
            </w:r>
          </w:p>
        </w:tc>
        <w:tc>
          <w:tcPr>
            <w:tcW w:w="13282" w:type="dxa"/>
            <w:shd w:val="clear" w:color="auto" w:fill="auto"/>
          </w:tcPr>
          <w:p w:rsidR="00FC6DF8" w:rsidRPr="008F7DF4" w:rsidRDefault="00FC6DF8" w:rsidP="0058732D">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Строителей, многоквартирный дом №6</w:t>
            </w:r>
          </w:p>
        </w:tc>
      </w:tr>
      <w:tr w:rsidR="00FC6DF8" w:rsidTr="00504220">
        <w:tc>
          <w:tcPr>
            <w:tcW w:w="1503" w:type="dxa"/>
            <w:shd w:val="clear" w:color="auto" w:fill="auto"/>
          </w:tcPr>
          <w:p w:rsidR="00FC6DF8" w:rsidRDefault="00FC6DF8" w:rsidP="00504220">
            <w:pPr>
              <w:autoSpaceDE w:val="0"/>
              <w:autoSpaceDN w:val="0"/>
              <w:adjustRightInd w:val="0"/>
              <w:jc w:val="center"/>
              <w:rPr>
                <w:sz w:val="24"/>
                <w:szCs w:val="24"/>
              </w:rPr>
            </w:pPr>
            <w:r>
              <w:rPr>
                <w:sz w:val="24"/>
                <w:szCs w:val="24"/>
              </w:rPr>
              <w:t>11</w:t>
            </w:r>
          </w:p>
        </w:tc>
        <w:tc>
          <w:tcPr>
            <w:tcW w:w="13282" w:type="dxa"/>
            <w:shd w:val="clear" w:color="auto" w:fill="auto"/>
          </w:tcPr>
          <w:p w:rsidR="00FC6DF8" w:rsidRPr="008F7DF4" w:rsidRDefault="00FC6DF8" w:rsidP="0058732D">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Строителей, многоквартирный дом №7</w:t>
            </w:r>
          </w:p>
        </w:tc>
      </w:tr>
      <w:tr w:rsidR="008F7DF4" w:rsidTr="00504220">
        <w:tc>
          <w:tcPr>
            <w:tcW w:w="14785" w:type="dxa"/>
            <w:gridSpan w:val="2"/>
            <w:shd w:val="clear" w:color="auto" w:fill="auto"/>
          </w:tcPr>
          <w:p w:rsidR="008F7DF4" w:rsidRPr="00B97A5F" w:rsidRDefault="008F7DF4" w:rsidP="00504220">
            <w:pPr>
              <w:jc w:val="center"/>
              <w:rPr>
                <w:b/>
                <w:sz w:val="24"/>
                <w:szCs w:val="24"/>
              </w:rPr>
            </w:pPr>
            <w:r w:rsidRPr="00B97A5F">
              <w:rPr>
                <w:b/>
                <w:sz w:val="24"/>
                <w:szCs w:val="24"/>
              </w:rPr>
              <w:t>2021 год</w:t>
            </w:r>
          </w:p>
        </w:tc>
      </w:tr>
      <w:tr w:rsidR="008F7DF4" w:rsidTr="00504220">
        <w:tc>
          <w:tcPr>
            <w:tcW w:w="1503" w:type="dxa"/>
            <w:shd w:val="clear" w:color="auto" w:fill="auto"/>
          </w:tcPr>
          <w:p w:rsidR="008F7DF4" w:rsidRPr="00B97A5F" w:rsidRDefault="008F7DF4" w:rsidP="00504220">
            <w:pPr>
              <w:autoSpaceDE w:val="0"/>
              <w:autoSpaceDN w:val="0"/>
              <w:adjustRightInd w:val="0"/>
              <w:jc w:val="center"/>
              <w:rPr>
                <w:sz w:val="24"/>
                <w:szCs w:val="24"/>
              </w:rPr>
            </w:pPr>
            <w:r>
              <w:rPr>
                <w:sz w:val="24"/>
                <w:szCs w:val="24"/>
              </w:rPr>
              <w:t>1</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№3</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2</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№24</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3</w:t>
            </w:r>
          </w:p>
        </w:tc>
        <w:tc>
          <w:tcPr>
            <w:tcW w:w="13282" w:type="dxa"/>
            <w:shd w:val="clear" w:color="auto" w:fill="auto"/>
          </w:tcPr>
          <w:p w:rsidR="008F7DF4" w:rsidRPr="008F7DF4" w:rsidRDefault="008F7DF4" w:rsidP="00C50C19">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№42</w:t>
            </w:r>
          </w:p>
        </w:tc>
      </w:tr>
      <w:tr w:rsidR="008F7DF4" w:rsidTr="00504220">
        <w:tc>
          <w:tcPr>
            <w:tcW w:w="1503" w:type="dxa"/>
            <w:shd w:val="clear" w:color="auto" w:fill="auto"/>
          </w:tcPr>
          <w:p w:rsidR="008F7DF4" w:rsidRDefault="008F7DF4" w:rsidP="00C50C19">
            <w:pPr>
              <w:autoSpaceDE w:val="0"/>
              <w:autoSpaceDN w:val="0"/>
              <w:adjustRightInd w:val="0"/>
              <w:jc w:val="center"/>
              <w:rPr>
                <w:sz w:val="24"/>
                <w:szCs w:val="24"/>
              </w:rPr>
            </w:pPr>
            <w:r>
              <w:rPr>
                <w:sz w:val="24"/>
                <w:szCs w:val="24"/>
              </w:rPr>
              <w:t>4</w:t>
            </w:r>
          </w:p>
        </w:tc>
        <w:tc>
          <w:tcPr>
            <w:tcW w:w="13282" w:type="dxa"/>
            <w:shd w:val="clear" w:color="auto" w:fill="auto"/>
          </w:tcPr>
          <w:p w:rsidR="008F7DF4" w:rsidRPr="008F7DF4" w:rsidRDefault="008F7DF4" w:rsidP="00C50C19">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№44</w:t>
            </w:r>
          </w:p>
        </w:tc>
      </w:tr>
      <w:tr w:rsidR="008F7DF4" w:rsidTr="00504220">
        <w:tc>
          <w:tcPr>
            <w:tcW w:w="1503" w:type="dxa"/>
            <w:shd w:val="clear" w:color="auto" w:fill="auto"/>
          </w:tcPr>
          <w:p w:rsidR="008F7DF4" w:rsidRDefault="008F7DF4" w:rsidP="00C50C19">
            <w:pPr>
              <w:autoSpaceDE w:val="0"/>
              <w:autoSpaceDN w:val="0"/>
              <w:adjustRightInd w:val="0"/>
              <w:jc w:val="center"/>
              <w:rPr>
                <w:sz w:val="24"/>
                <w:szCs w:val="24"/>
              </w:rPr>
            </w:pPr>
            <w:r>
              <w:rPr>
                <w:sz w:val="24"/>
                <w:szCs w:val="24"/>
              </w:rPr>
              <w:t>5</w:t>
            </w:r>
          </w:p>
        </w:tc>
        <w:tc>
          <w:tcPr>
            <w:tcW w:w="13282" w:type="dxa"/>
            <w:shd w:val="clear" w:color="auto" w:fill="auto"/>
          </w:tcPr>
          <w:p w:rsidR="008F7DF4" w:rsidRPr="008F7DF4" w:rsidRDefault="00FC6DF8"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Молодежный, многоквартирный дом №1</w:t>
            </w:r>
          </w:p>
        </w:tc>
      </w:tr>
      <w:tr w:rsidR="008F7DF4" w:rsidTr="00504220">
        <w:tc>
          <w:tcPr>
            <w:tcW w:w="1503" w:type="dxa"/>
            <w:shd w:val="clear" w:color="auto" w:fill="auto"/>
          </w:tcPr>
          <w:p w:rsidR="008F7DF4" w:rsidRDefault="008F7DF4" w:rsidP="00C50C19">
            <w:pPr>
              <w:autoSpaceDE w:val="0"/>
              <w:autoSpaceDN w:val="0"/>
              <w:adjustRightInd w:val="0"/>
              <w:jc w:val="center"/>
              <w:rPr>
                <w:sz w:val="24"/>
                <w:szCs w:val="24"/>
              </w:rPr>
            </w:pPr>
            <w:r>
              <w:rPr>
                <w:sz w:val="24"/>
                <w:szCs w:val="24"/>
              </w:rPr>
              <w:t>6</w:t>
            </w:r>
          </w:p>
        </w:tc>
        <w:tc>
          <w:tcPr>
            <w:tcW w:w="13282" w:type="dxa"/>
            <w:shd w:val="clear" w:color="auto" w:fill="auto"/>
          </w:tcPr>
          <w:p w:rsidR="008F7DF4" w:rsidRPr="008F7DF4" w:rsidRDefault="00FC6DF8"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Молодежный, многоквартирный дом №2</w:t>
            </w:r>
          </w:p>
        </w:tc>
      </w:tr>
      <w:tr w:rsidR="005B0BA2" w:rsidTr="00504220">
        <w:tc>
          <w:tcPr>
            <w:tcW w:w="1503" w:type="dxa"/>
            <w:shd w:val="clear" w:color="auto" w:fill="auto"/>
          </w:tcPr>
          <w:p w:rsidR="005B0BA2" w:rsidRPr="005B0BA2" w:rsidRDefault="005B0BA2" w:rsidP="005B0BA2">
            <w:pPr>
              <w:autoSpaceDE w:val="0"/>
              <w:autoSpaceDN w:val="0"/>
              <w:adjustRightInd w:val="0"/>
              <w:jc w:val="center"/>
              <w:rPr>
                <w:b/>
                <w:sz w:val="18"/>
                <w:szCs w:val="18"/>
              </w:rPr>
            </w:pPr>
            <w:r>
              <w:rPr>
                <w:b/>
                <w:sz w:val="18"/>
                <w:szCs w:val="18"/>
              </w:rPr>
              <w:lastRenderedPageBreak/>
              <w:t>1</w:t>
            </w:r>
          </w:p>
        </w:tc>
        <w:tc>
          <w:tcPr>
            <w:tcW w:w="13282" w:type="dxa"/>
            <w:shd w:val="clear" w:color="auto" w:fill="auto"/>
          </w:tcPr>
          <w:p w:rsidR="005B0BA2" w:rsidRPr="005B0BA2" w:rsidRDefault="005B0BA2" w:rsidP="005B0BA2">
            <w:pPr>
              <w:jc w:val="center"/>
              <w:rPr>
                <w:b/>
                <w:sz w:val="18"/>
                <w:szCs w:val="18"/>
              </w:rPr>
            </w:pPr>
            <w:r>
              <w:rPr>
                <w:b/>
                <w:sz w:val="18"/>
                <w:szCs w:val="18"/>
              </w:rPr>
              <w:t>2</w:t>
            </w:r>
          </w:p>
        </w:tc>
      </w:tr>
      <w:tr w:rsidR="008F7DF4" w:rsidTr="00504220">
        <w:tc>
          <w:tcPr>
            <w:tcW w:w="1503" w:type="dxa"/>
            <w:shd w:val="clear" w:color="auto" w:fill="auto"/>
          </w:tcPr>
          <w:p w:rsidR="008F7DF4" w:rsidRDefault="008F7DF4" w:rsidP="00C50C19">
            <w:pPr>
              <w:autoSpaceDE w:val="0"/>
              <w:autoSpaceDN w:val="0"/>
              <w:adjustRightInd w:val="0"/>
              <w:jc w:val="center"/>
              <w:rPr>
                <w:sz w:val="24"/>
                <w:szCs w:val="24"/>
              </w:rPr>
            </w:pPr>
            <w:r>
              <w:rPr>
                <w:sz w:val="24"/>
                <w:szCs w:val="24"/>
              </w:rPr>
              <w:t>7</w:t>
            </w:r>
          </w:p>
        </w:tc>
        <w:tc>
          <w:tcPr>
            <w:tcW w:w="13282" w:type="dxa"/>
            <w:shd w:val="clear" w:color="auto" w:fill="auto"/>
          </w:tcPr>
          <w:p w:rsidR="008F7DF4" w:rsidRPr="008F7DF4" w:rsidRDefault="00FF48A2"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Молодежный, многоквартирный дом №3</w:t>
            </w:r>
          </w:p>
        </w:tc>
      </w:tr>
      <w:tr w:rsidR="008F7DF4" w:rsidTr="00504220">
        <w:tc>
          <w:tcPr>
            <w:tcW w:w="1503" w:type="dxa"/>
            <w:shd w:val="clear" w:color="auto" w:fill="auto"/>
          </w:tcPr>
          <w:p w:rsidR="008F7DF4" w:rsidRDefault="008F7DF4" w:rsidP="00C50C19">
            <w:pPr>
              <w:autoSpaceDE w:val="0"/>
              <w:autoSpaceDN w:val="0"/>
              <w:adjustRightInd w:val="0"/>
              <w:jc w:val="center"/>
              <w:rPr>
                <w:sz w:val="24"/>
                <w:szCs w:val="24"/>
              </w:rPr>
            </w:pPr>
            <w:r>
              <w:rPr>
                <w:sz w:val="24"/>
                <w:szCs w:val="24"/>
              </w:rPr>
              <w:t>8</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Октябрьский, многоквартирный дом №1</w:t>
            </w:r>
          </w:p>
        </w:tc>
      </w:tr>
      <w:tr w:rsidR="008F7DF4" w:rsidTr="00504220">
        <w:tc>
          <w:tcPr>
            <w:tcW w:w="1503" w:type="dxa"/>
            <w:shd w:val="clear" w:color="auto" w:fill="auto"/>
          </w:tcPr>
          <w:p w:rsidR="008F7DF4" w:rsidRDefault="008F7DF4" w:rsidP="00C50C19">
            <w:pPr>
              <w:autoSpaceDE w:val="0"/>
              <w:autoSpaceDN w:val="0"/>
              <w:adjustRightInd w:val="0"/>
              <w:jc w:val="center"/>
              <w:rPr>
                <w:sz w:val="24"/>
                <w:szCs w:val="24"/>
              </w:rPr>
            </w:pPr>
            <w:r>
              <w:rPr>
                <w:sz w:val="24"/>
                <w:szCs w:val="24"/>
              </w:rPr>
              <w:t>9</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Октябрьский, многоквартирный дом №10</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10</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Ленинградский, многоквартирный дом №5</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11</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Мирный, многоквартирный дом №14</w:t>
            </w:r>
          </w:p>
        </w:tc>
      </w:tr>
      <w:tr w:rsidR="008F7DF4" w:rsidTr="00504220">
        <w:tc>
          <w:tcPr>
            <w:tcW w:w="14785" w:type="dxa"/>
            <w:gridSpan w:val="2"/>
            <w:shd w:val="clear" w:color="auto" w:fill="auto"/>
          </w:tcPr>
          <w:p w:rsidR="008F7DF4" w:rsidRPr="00B97A5F" w:rsidRDefault="008F7DF4" w:rsidP="00504220">
            <w:pPr>
              <w:jc w:val="center"/>
              <w:rPr>
                <w:b/>
                <w:sz w:val="24"/>
                <w:szCs w:val="24"/>
              </w:rPr>
            </w:pPr>
            <w:r w:rsidRPr="00B97A5F">
              <w:rPr>
                <w:b/>
                <w:sz w:val="24"/>
                <w:szCs w:val="24"/>
              </w:rPr>
              <w:t>2022 год</w:t>
            </w:r>
          </w:p>
        </w:tc>
      </w:tr>
      <w:tr w:rsidR="008F7DF4" w:rsidTr="00504220">
        <w:tc>
          <w:tcPr>
            <w:tcW w:w="1503" w:type="dxa"/>
            <w:shd w:val="clear" w:color="auto" w:fill="auto"/>
          </w:tcPr>
          <w:p w:rsidR="008F7DF4" w:rsidRPr="00B97A5F" w:rsidRDefault="008F7DF4" w:rsidP="00504220">
            <w:pPr>
              <w:autoSpaceDE w:val="0"/>
              <w:autoSpaceDN w:val="0"/>
              <w:adjustRightInd w:val="0"/>
              <w:jc w:val="center"/>
              <w:rPr>
                <w:sz w:val="24"/>
                <w:szCs w:val="24"/>
              </w:rPr>
            </w:pPr>
            <w:r>
              <w:rPr>
                <w:sz w:val="24"/>
                <w:szCs w:val="24"/>
              </w:rPr>
              <w:t>1</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№28</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2</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№73</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3</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№74</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4</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№75</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5</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Центральный, многоквартирный дом №5</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6</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Центральный, многоквартирный дом №11</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7</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Олимпийский, многоквартирный дом №12</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8</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Ленинградский, многоквартирный дом №10</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9</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Ленинградский, многоквартирный дом №11</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10</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Ленинградский, многоквартирный дом №12</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11</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Мирный, многоквартирный дом №6</w:t>
            </w:r>
          </w:p>
        </w:tc>
      </w:tr>
      <w:tr w:rsidR="008F7DF4" w:rsidTr="00504220">
        <w:tc>
          <w:tcPr>
            <w:tcW w:w="14785" w:type="dxa"/>
            <w:gridSpan w:val="2"/>
            <w:shd w:val="clear" w:color="auto" w:fill="auto"/>
          </w:tcPr>
          <w:p w:rsidR="008F7DF4" w:rsidRPr="00B97A5F" w:rsidRDefault="008F7DF4" w:rsidP="00504220">
            <w:pPr>
              <w:jc w:val="center"/>
              <w:rPr>
                <w:sz w:val="24"/>
                <w:szCs w:val="24"/>
              </w:rPr>
            </w:pPr>
            <w:r w:rsidRPr="00B97A5F">
              <w:rPr>
                <w:b/>
                <w:sz w:val="24"/>
                <w:szCs w:val="24"/>
              </w:rPr>
              <w:t>202</w:t>
            </w:r>
            <w:r>
              <w:rPr>
                <w:b/>
                <w:sz w:val="24"/>
                <w:szCs w:val="24"/>
              </w:rPr>
              <w:t>3</w:t>
            </w:r>
            <w:r w:rsidRPr="00B97A5F">
              <w:rPr>
                <w:b/>
                <w:sz w:val="24"/>
                <w:szCs w:val="24"/>
              </w:rPr>
              <w:t xml:space="preserve"> год</w:t>
            </w:r>
          </w:p>
        </w:tc>
      </w:tr>
      <w:tr w:rsidR="008F7DF4" w:rsidTr="00504220">
        <w:tc>
          <w:tcPr>
            <w:tcW w:w="1503" w:type="dxa"/>
            <w:shd w:val="clear" w:color="auto" w:fill="auto"/>
          </w:tcPr>
          <w:p w:rsidR="008F7DF4" w:rsidRPr="00B97A5F" w:rsidRDefault="008F7DF4" w:rsidP="00504220">
            <w:pPr>
              <w:autoSpaceDE w:val="0"/>
              <w:autoSpaceDN w:val="0"/>
              <w:adjustRightInd w:val="0"/>
              <w:jc w:val="center"/>
              <w:rPr>
                <w:sz w:val="24"/>
                <w:szCs w:val="24"/>
              </w:rPr>
            </w:pPr>
            <w:r>
              <w:rPr>
                <w:sz w:val="24"/>
                <w:szCs w:val="24"/>
              </w:rPr>
              <w:t>1</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№39</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2</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Центральный, многоквартирный дом №6</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3</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Олимпийский, многоквартирный дом №1</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4</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Олимпийский, многоквартирный дом №2</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5</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Олимпийский, многоквартирный дом №3</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6</w:t>
            </w:r>
          </w:p>
        </w:tc>
        <w:tc>
          <w:tcPr>
            <w:tcW w:w="13282" w:type="dxa"/>
            <w:shd w:val="clear" w:color="auto" w:fill="auto"/>
          </w:tcPr>
          <w:p w:rsidR="008F7DF4" w:rsidRPr="008F7DF4" w:rsidRDefault="008F7DF4" w:rsidP="00504220">
            <w:r w:rsidRPr="008F7DF4">
              <w:rPr>
                <w:sz w:val="24"/>
                <w:szCs w:val="24"/>
              </w:rPr>
              <w:t xml:space="preserve">г.Саянск, </w:t>
            </w:r>
            <w:proofErr w:type="spellStart"/>
            <w:r w:rsidRPr="008F7DF4">
              <w:rPr>
                <w:sz w:val="24"/>
                <w:szCs w:val="24"/>
              </w:rPr>
              <w:t>мкр</w:t>
            </w:r>
            <w:proofErr w:type="spellEnd"/>
            <w:r w:rsidRPr="008F7DF4">
              <w:rPr>
                <w:sz w:val="24"/>
                <w:szCs w:val="24"/>
              </w:rPr>
              <w:t>. Ленинградский, многоквартирный дом №7</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7</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Ленинградский, многоквартирный дом №7А</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8</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Ленинградский, многоквартирный дом №9</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9</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Мирный, многоквартирный дом №2</w:t>
            </w:r>
          </w:p>
        </w:tc>
      </w:tr>
      <w:tr w:rsidR="008F7DF4" w:rsidTr="00504220">
        <w:tc>
          <w:tcPr>
            <w:tcW w:w="14785" w:type="dxa"/>
            <w:gridSpan w:val="2"/>
            <w:shd w:val="clear" w:color="auto" w:fill="auto"/>
          </w:tcPr>
          <w:p w:rsidR="008F7DF4" w:rsidRPr="00B97A5F" w:rsidRDefault="008F7DF4" w:rsidP="00504220">
            <w:pPr>
              <w:jc w:val="center"/>
              <w:rPr>
                <w:sz w:val="24"/>
                <w:szCs w:val="24"/>
              </w:rPr>
            </w:pPr>
            <w:r w:rsidRPr="00B97A5F">
              <w:rPr>
                <w:b/>
                <w:sz w:val="24"/>
                <w:szCs w:val="24"/>
              </w:rPr>
              <w:t>202</w:t>
            </w:r>
            <w:r>
              <w:rPr>
                <w:b/>
                <w:sz w:val="24"/>
                <w:szCs w:val="24"/>
              </w:rPr>
              <w:t>4</w:t>
            </w:r>
            <w:r w:rsidRPr="00B97A5F">
              <w:rPr>
                <w:b/>
                <w:sz w:val="24"/>
                <w:szCs w:val="24"/>
              </w:rPr>
              <w:t xml:space="preserve"> год</w:t>
            </w:r>
          </w:p>
        </w:tc>
      </w:tr>
      <w:tr w:rsidR="008F7DF4" w:rsidTr="00504220">
        <w:tc>
          <w:tcPr>
            <w:tcW w:w="1503" w:type="dxa"/>
            <w:shd w:val="clear" w:color="auto" w:fill="auto"/>
          </w:tcPr>
          <w:p w:rsidR="008F7DF4" w:rsidRPr="00B97A5F" w:rsidRDefault="008F7DF4" w:rsidP="00504220">
            <w:pPr>
              <w:autoSpaceDE w:val="0"/>
              <w:autoSpaceDN w:val="0"/>
              <w:adjustRightInd w:val="0"/>
              <w:jc w:val="center"/>
              <w:rPr>
                <w:sz w:val="24"/>
                <w:szCs w:val="24"/>
              </w:rPr>
            </w:pPr>
            <w:r>
              <w:rPr>
                <w:sz w:val="24"/>
                <w:szCs w:val="24"/>
              </w:rPr>
              <w:t>1</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Олимпийский, многоквартирный дом №13</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2</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Олимпийский, многоквартирный дом №14</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3</w:t>
            </w:r>
          </w:p>
        </w:tc>
        <w:tc>
          <w:tcPr>
            <w:tcW w:w="13282" w:type="dxa"/>
            <w:shd w:val="clear" w:color="auto" w:fill="auto"/>
          </w:tcPr>
          <w:p w:rsidR="008F7DF4" w:rsidRPr="008F7DF4" w:rsidRDefault="00FC6DF8"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Юбилейный, многоквартирный дом №66</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4</w:t>
            </w:r>
          </w:p>
        </w:tc>
        <w:tc>
          <w:tcPr>
            <w:tcW w:w="13282" w:type="dxa"/>
            <w:shd w:val="clear" w:color="auto" w:fill="auto"/>
          </w:tcPr>
          <w:p w:rsidR="008F7DF4" w:rsidRPr="008F7DF4" w:rsidRDefault="00FC6DF8"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Солнечный, многоквартирный дом №10</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5</w:t>
            </w:r>
          </w:p>
        </w:tc>
        <w:tc>
          <w:tcPr>
            <w:tcW w:w="13282" w:type="dxa"/>
            <w:shd w:val="clear" w:color="auto" w:fill="auto"/>
          </w:tcPr>
          <w:p w:rsidR="008F7DF4" w:rsidRPr="008F7DF4" w:rsidRDefault="00FF48A2"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Солнечный, многоквартирный дом №11</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6</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Строителей, многоквартирный дом №10</w:t>
            </w:r>
          </w:p>
        </w:tc>
      </w:tr>
      <w:tr w:rsidR="005B0BA2" w:rsidTr="00504220">
        <w:tc>
          <w:tcPr>
            <w:tcW w:w="1503" w:type="dxa"/>
            <w:shd w:val="clear" w:color="auto" w:fill="auto"/>
          </w:tcPr>
          <w:p w:rsidR="005B0BA2" w:rsidRPr="005B0BA2" w:rsidRDefault="005B0BA2" w:rsidP="005B0BA2">
            <w:pPr>
              <w:autoSpaceDE w:val="0"/>
              <w:autoSpaceDN w:val="0"/>
              <w:adjustRightInd w:val="0"/>
              <w:jc w:val="center"/>
              <w:rPr>
                <w:b/>
                <w:sz w:val="18"/>
                <w:szCs w:val="18"/>
              </w:rPr>
            </w:pPr>
            <w:r>
              <w:rPr>
                <w:b/>
                <w:sz w:val="18"/>
                <w:szCs w:val="18"/>
              </w:rPr>
              <w:lastRenderedPageBreak/>
              <w:t>1</w:t>
            </w:r>
          </w:p>
        </w:tc>
        <w:tc>
          <w:tcPr>
            <w:tcW w:w="13282" w:type="dxa"/>
            <w:shd w:val="clear" w:color="auto" w:fill="auto"/>
          </w:tcPr>
          <w:p w:rsidR="005B0BA2" w:rsidRPr="005B0BA2" w:rsidRDefault="005B0BA2" w:rsidP="005B0BA2">
            <w:pPr>
              <w:jc w:val="center"/>
              <w:rPr>
                <w:b/>
                <w:sz w:val="18"/>
                <w:szCs w:val="18"/>
              </w:rPr>
            </w:pPr>
            <w:r>
              <w:rPr>
                <w:b/>
                <w:sz w:val="18"/>
                <w:szCs w:val="18"/>
              </w:rPr>
              <w:t>2</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7</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Строителей, многоквартирный дом №11</w:t>
            </w:r>
          </w:p>
        </w:tc>
      </w:tr>
      <w:tr w:rsidR="008F7DF4" w:rsidTr="00504220">
        <w:tc>
          <w:tcPr>
            <w:tcW w:w="1503" w:type="dxa"/>
            <w:shd w:val="clear" w:color="auto" w:fill="auto"/>
          </w:tcPr>
          <w:p w:rsidR="008F7DF4" w:rsidRDefault="008F7DF4" w:rsidP="00504220">
            <w:pPr>
              <w:autoSpaceDE w:val="0"/>
              <w:autoSpaceDN w:val="0"/>
              <w:adjustRightInd w:val="0"/>
              <w:jc w:val="center"/>
              <w:rPr>
                <w:sz w:val="24"/>
                <w:szCs w:val="24"/>
              </w:rPr>
            </w:pPr>
            <w:r>
              <w:rPr>
                <w:sz w:val="24"/>
                <w:szCs w:val="24"/>
              </w:rPr>
              <w:t>8</w:t>
            </w:r>
          </w:p>
        </w:tc>
        <w:tc>
          <w:tcPr>
            <w:tcW w:w="13282" w:type="dxa"/>
            <w:shd w:val="clear" w:color="auto" w:fill="auto"/>
          </w:tcPr>
          <w:p w:rsidR="008F7DF4" w:rsidRPr="008F7DF4" w:rsidRDefault="008F7DF4" w:rsidP="00504220">
            <w:pPr>
              <w:rPr>
                <w:sz w:val="24"/>
                <w:szCs w:val="24"/>
              </w:rPr>
            </w:pPr>
            <w:r w:rsidRPr="008F7DF4">
              <w:rPr>
                <w:sz w:val="24"/>
                <w:szCs w:val="24"/>
              </w:rPr>
              <w:t xml:space="preserve">г.Саянск, </w:t>
            </w:r>
            <w:proofErr w:type="spellStart"/>
            <w:r w:rsidRPr="008F7DF4">
              <w:rPr>
                <w:sz w:val="24"/>
                <w:szCs w:val="24"/>
              </w:rPr>
              <w:t>мкр</w:t>
            </w:r>
            <w:proofErr w:type="spellEnd"/>
            <w:r w:rsidRPr="008F7DF4">
              <w:rPr>
                <w:sz w:val="24"/>
                <w:szCs w:val="24"/>
              </w:rPr>
              <w:t>. Строителей, многоквартирный дом №18</w:t>
            </w:r>
          </w:p>
        </w:tc>
      </w:tr>
    </w:tbl>
    <w:p w:rsidR="00AC112F" w:rsidRDefault="00AC112F" w:rsidP="00AC112F">
      <w:pPr>
        <w:autoSpaceDE w:val="0"/>
        <w:autoSpaceDN w:val="0"/>
        <w:adjustRightInd w:val="0"/>
        <w:rPr>
          <w:sz w:val="28"/>
          <w:szCs w:val="28"/>
        </w:rPr>
      </w:pPr>
    </w:p>
    <w:p w:rsidR="00AC112F" w:rsidRPr="00AC112F" w:rsidRDefault="00AC112F" w:rsidP="00AC112F">
      <w:pPr>
        <w:autoSpaceDE w:val="0"/>
        <w:autoSpaceDN w:val="0"/>
        <w:adjustRightInd w:val="0"/>
        <w:rPr>
          <w:sz w:val="28"/>
          <w:szCs w:val="28"/>
        </w:rPr>
      </w:pPr>
    </w:p>
    <w:p w:rsidR="00AC112F" w:rsidRDefault="00AC112F" w:rsidP="00AC112F">
      <w:pPr>
        <w:autoSpaceDE w:val="0"/>
        <w:autoSpaceDN w:val="0"/>
        <w:adjustRightInd w:val="0"/>
        <w:jc w:val="both"/>
        <w:rPr>
          <w:bCs/>
          <w:sz w:val="28"/>
          <w:szCs w:val="28"/>
        </w:rPr>
      </w:pPr>
    </w:p>
    <w:p w:rsidR="00346B44" w:rsidRDefault="00346B44" w:rsidP="00AC112F">
      <w:pPr>
        <w:autoSpaceDE w:val="0"/>
        <w:autoSpaceDN w:val="0"/>
        <w:adjustRightInd w:val="0"/>
        <w:jc w:val="both"/>
        <w:rPr>
          <w:bCs/>
          <w:sz w:val="28"/>
          <w:szCs w:val="28"/>
        </w:rPr>
      </w:pPr>
    </w:p>
    <w:p w:rsidR="00346B44" w:rsidRDefault="00346B44" w:rsidP="00AC112F">
      <w:pPr>
        <w:autoSpaceDE w:val="0"/>
        <w:autoSpaceDN w:val="0"/>
        <w:adjustRightInd w:val="0"/>
        <w:jc w:val="both"/>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AC112F" w:rsidRDefault="00AC112F" w:rsidP="002A5850">
      <w:pPr>
        <w:autoSpaceDE w:val="0"/>
        <w:autoSpaceDN w:val="0"/>
        <w:adjustRightInd w:val="0"/>
        <w:jc w:val="right"/>
      </w:pPr>
    </w:p>
    <w:p w:rsidR="002A5850" w:rsidRPr="00656A79" w:rsidRDefault="002A5850" w:rsidP="002A5850">
      <w:pPr>
        <w:autoSpaceDE w:val="0"/>
        <w:autoSpaceDN w:val="0"/>
        <w:adjustRightInd w:val="0"/>
        <w:jc w:val="right"/>
      </w:pPr>
      <w:r w:rsidRPr="00656A79">
        <w:lastRenderedPageBreak/>
        <w:t>Приложение № 2</w:t>
      </w:r>
    </w:p>
    <w:p w:rsidR="002A5850" w:rsidRDefault="002A5850" w:rsidP="002A5850">
      <w:pPr>
        <w:autoSpaceDE w:val="0"/>
        <w:autoSpaceDN w:val="0"/>
        <w:adjustRightInd w:val="0"/>
        <w:ind w:firstLine="709"/>
        <w:jc w:val="right"/>
      </w:pPr>
      <w:r w:rsidRPr="00656A79">
        <w:t>к муниципальной программе</w:t>
      </w:r>
    </w:p>
    <w:p w:rsidR="00230D13" w:rsidRDefault="00230D13" w:rsidP="00230D13">
      <w:pPr>
        <w:autoSpaceDE w:val="0"/>
        <w:autoSpaceDN w:val="0"/>
        <w:adjustRightInd w:val="0"/>
        <w:ind w:firstLine="709"/>
        <w:jc w:val="right"/>
      </w:pPr>
      <w:r>
        <w:t>«Формирование современной городской среды</w:t>
      </w:r>
    </w:p>
    <w:p w:rsidR="00230D13" w:rsidRDefault="00230D13" w:rsidP="00230D13">
      <w:pPr>
        <w:autoSpaceDE w:val="0"/>
        <w:autoSpaceDN w:val="0"/>
        <w:adjustRightInd w:val="0"/>
        <w:ind w:firstLine="709"/>
        <w:jc w:val="right"/>
      </w:pPr>
      <w:r>
        <w:t>на территории муниципального образования</w:t>
      </w:r>
    </w:p>
    <w:p w:rsidR="00230D13" w:rsidRPr="00656A79" w:rsidRDefault="00230D13" w:rsidP="00230D13">
      <w:pPr>
        <w:autoSpaceDE w:val="0"/>
        <w:autoSpaceDN w:val="0"/>
        <w:adjustRightInd w:val="0"/>
        <w:ind w:firstLine="709"/>
        <w:jc w:val="right"/>
      </w:pPr>
      <w:r>
        <w:t xml:space="preserve">«город Саянск» </w:t>
      </w:r>
    </w:p>
    <w:p w:rsidR="00230D13" w:rsidRPr="00656A79" w:rsidRDefault="00230D13" w:rsidP="002A5850">
      <w:pPr>
        <w:autoSpaceDE w:val="0"/>
        <w:autoSpaceDN w:val="0"/>
        <w:adjustRightInd w:val="0"/>
        <w:ind w:firstLine="709"/>
        <w:jc w:val="right"/>
      </w:pPr>
    </w:p>
    <w:p w:rsidR="002A5850" w:rsidRPr="00656A79" w:rsidRDefault="002A5850" w:rsidP="002A5850">
      <w:pPr>
        <w:jc w:val="right"/>
      </w:pPr>
    </w:p>
    <w:p w:rsidR="005D0C0B" w:rsidRPr="007D78CC" w:rsidRDefault="005D0C0B" w:rsidP="005D0C0B">
      <w:pPr>
        <w:jc w:val="center"/>
        <w:rPr>
          <w:sz w:val="26"/>
        </w:rPr>
      </w:pPr>
      <w:r w:rsidRPr="007D78CC">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5D0C0B" w:rsidRPr="007D78CC" w:rsidRDefault="005D0C0B" w:rsidP="005D0C0B">
      <w:pPr>
        <w:jc w:val="center"/>
        <w:rPr>
          <w:sz w:val="28"/>
          <w:szCs w:val="28"/>
        </w:rPr>
      </w:pPr>
      <w:r w:rsidRPr="007D78CC">
        <w:rPr>
          <w:sz w:val="28"/>
          <w:szCs w:val="28"/>
        </w:rPr>
        <w:t>По минимальному перечню работ по благоустройству дворовых территорий:</w:t>
      </w:r>
    </w:p>
    <w:p w:rsidR="005D0C0B" w:rsidRDefault="005D0C0B" w:rsidP="005D0C0B">
      <w:pPr>
        <w:spacing w:line="276" w:lineRule="auto"/>
        <w:rPr>
          <w:rFonts w:eastAsia="Calibri"/>
          <w:b/>
          <w:noProof/>
          <w:sz w:val="28"/>
          <w:szCs w:val="28"/>
          <w:u w:val="single"/>
        </w:rPr>
        <w:sectPr w:rsidR="005D0C0B" w:rsidSect="002A5850">
          <w:pgSz w:w="16838" w:h="11906" w:orient="landscape"/>
          <w:pgMar w:top="851" w:right="1134" w:bottom="993" w:left="1134" w:header="709" w:footer="709" w:gutter="0"/>
          <w:cols w:space="708"/>
          <w:docGrid w:linePitch="360"/>
        </w:sectPr>
      </w:pPr>
    </w:p>
    <w:p w:rsidR="005D0C0B" w:rsidRPr="007D78CC" w:rsidRDefault="005D0C0B" w:rsidP="005D0C0B">
      <w:pPr>
        <w:spacing w:line="276" w:lineRule="auto"/>
        <w:rPr>
          <w:rFonts w:eastAsia="Calibri"/>
          <w:b/>
          <w:noProof/>
          <w:sz w:val="28"/>
          <w:szCs w:val="28"/>
          <w:u w:val="single"/>
        </w:rPr>
      </w:pPr>
      <w:r w:rsidRPr="007D78CC">
        <w:rPr>
          <w:rFonts w:eastAsia="Calibri"/>
          <w:b/>
          <w:noProof/>
          <w:sz w:val="28"/>
          <w:szCs w:val="28"/>
          <w:u w:val="single"/>
        </w:rPr>
        <w:lastRenderedPageBreak/>
        <w:t>Скамья</w:t>
      </w:r>
    </w:p>
    <w:p w:rsidR="005D0C0B" w:rsidRDefault="005D0C0B" w:rsidP="005D0C0B">
      <w:pPr>
        <w:spacing w:after="200" w:line="276" w:lineRule="auto"/>
        <w:rPr>
          <w:rFonts w:eastAsia="Calibri"/>
          <w:sz w:val="28"/>
          <w:szCs w:val="28"/>
          <w:lang w:eastAsia="en-US"/>
        </w:rPr>
      </w:pPr>
      <w:r w:rsidRPr="007D78CC">
        <w:rPr>
          <w:rFonts w:ascii="Calibri" w:eastAsia="Calibri" w:hAnsi="Calibri"/>
          <w:noProof/>
          <w:sz w:val="22"/>
          <w:szCs w:val="22"/>
        </w:rPr>
        <w:drawing>
          <wp:inline distT="0" distB="0" distL="0" distR="0" wp14:anchorId="0577DE62" wp14:editId="629AF7FE">
            <wp:extent cx="2333625" cy="1104900"/>
            <wp:effectExtent l="0" t="0" r="9525" b="0"/>
            <wp:docPr id="15"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Длина – 2000 мм</w:t>
      </w:r>
      <w:proofErr w:type="gramStart"/>
      <w:r w:rsidRPr="007D78CC">
        <w:rPr>
          <w:rFonts w:eastAsia="Calibri"/>
          <w:i/>
          <w:lang w:eastAsia="en-US"/>
        </w:rPr>
        <w:t xml:space="preserve">.;  </w:t>
      </w:r>
      <w:proofErr w:type="gramEnd"/>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Ширина – 700 мм</w:t>
      </w:r>
      <w:proofErr w:type="gramStart"/>
      <w:r w:rsidRPr="007D78CC">
        <w:rPr>
          <w:rFonts w:eastAsia="Calibri"/>
          <w:i/>
          <w:lang w:eastAsia="en-US"/>
        </w:rPr>
        <w:t>.;</w:t>
      </w:r>
      <w:proofErr w:type="gramEnd"/>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Высота – 900 мм.</w:t>
      </w:r>
    </w:p>
    <w:p w:rsidR="005D0C0B" w:rsidRPr="007D78CC" w:rsidRDefault="005D0C0B" w:rsidP="005D0C0B">
      <w:pPr>
        <w:spacing w:after="200" w:line="276" w:lineRule="auto"/>
        <w:rPr>
          <w:rFonts w:eastAsia="Calibri"/>
          <w:b/>
          <w:sz w:val="28"/>
          <w:szCs w:val="28"/>
          <w:u w:val="single"/>
          <w:lang w:eastAsia="en-US"/>
        </w:rPr>
      </w:pPr>
      <w:r w:rsidRPr="007D78CC">
        <w:rPr>
          <w:rFonts w:eastAsia="Calibri"/>
          <w:b/>
          <w:sz w:val="28"/>
          <w:szCs w:val="28"/>
          <w:u w:val="single"/>
          <w:lang w:eastAsia="en-US"/>
        </w:rPr>
        <w:t>Урна</w:t>
      </w:r>
    </w:p>
    <w:p w:rsidR="005D0C0B" w:rsidRDefault="005D0C0B" w:rsidP="005D0C0B">
      <w:pPr>
        <w:spacing w:after="200" w:line="276" w:lineRule="auto"/>
        <w:rPr>
          <w:rFonts w:eastAsia="Calibri"/>
          <w:noProof/>
          <w:sz w:val="28"/>
          <w:szCs w:val="28"/>
        </w:rPr>
      </w:pPr>
      <w:r w:rsidRPr="007D78CC">
        <w:rPr>
          <w:rFonts w:eastAsia="Calibri"/>
          <w:noProof/>
          <w:sz w:val="28"/>
          <w:szCs w:val="28"/>
        </w:rPr>
        <w:drawing>
          <wp:inline distT="0" distB="0" distL="0" distR="0" wp14:anchorId="6E28B36C" wp14:editId="2A782282">
            <wp:extent cx="1952625" cy="1162050"/>
            <wp:effectExtent l="0" t="0" r="9525" b="0"/>
            <wp:docPr id="16"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7D78CC">
        <w:rPr>
          <w:rFonts w:eastAsia="Calibri"/>
          <w:noProof/>
          <w:sz w:val="28"/>
          <w:szCs w:val="28"/>
        </w:rPr>
        <w:t xml:space="preserve">                        </w:t>
      </w:r>
    </w:p>
    <w:p w:rsidR="005D0C0B" w:rsidRPr="00331013" w:rsidRDefault="005D0C0B" w:rsidP="005D0C0B">
      <w:pPr>
        <w:pStyle w:val="a3"/>
        <w:numPr>
          <w:ilvl w:val="0"/>
          <w:numId w:val="22"/>
        </w:numPr>
        <w:spacing w:after="200" w:line="276" w:lineRule="auto"/>
        <w:rPr>
          <w:rFonts w:eastAsia="Calibri"/>
          <w:i/>
          <w:lang w:eastAsia="en-US"/>
        </w:rPr>
      </w:pPr>
      <w:r w:rsidRPr="00331013">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5D0C0B" w:rsidRPr="007D78CC" w:rsidTr="005D0C0B">
        <w:tc>
          <w:tcPr>
            <w:tcW w:w="4759" w:type="pct"/>
            <w:hideMark/>
          </w:tcPr>
          <w:p w:rsidR="005D0C0B" w:rsidRPr="007D78CC" w:rsidRDefault="005D0C0B" w:rsidP="005D0C0B">
            <w:pPr>
              <w:rPr>
                <w:sz w:val="28"/>
                <w:szCs w:val="28"/>
                <w:u w:val="single"/>
              </w:rPr>
            </w:pPr>
            <w:r w:rsidRPr="007D78CC">
              <w:rPr>
                <w:b/>
                <w:sz w:val="28"/>
                <w:szCs w:val="28"/>
                <w:u w:val="single"/>
              </w:rPr>
              <w:t>Светильник светодиодный</w:t>
            </w:r>
            <w:r>
              <w:rPr>
                <w:b/>
                <w:sz w:val="28"/>
                <w:szCs w:val="28"/>
                <w:u w:val="single"/>
              </w:rPr>
              <w:t xml:space="preserve">, </w:t>
            </w:r>
            <w:proofErr w:type="gramStart"/>
            <w:r>
              <w:rPr>
                <w:b/>
                <w:sz w:val="28"/>
                <w:szCs w:val="28"/>
                <w:u w:val="single"/>
              </w:rPr>
              <w:t>уличные</w:t>
            </w:r>
            <w:proofErr w:type="gramEnd"/>
            <w:r>
              <w:rPr>
                <w:b/>
                <w:sz w:val="28"/>
                <w:szCs w:val="28"/>
                <w:u w:val="single"/>
              </w:rPr>
              <w:t xml:space="preserve"> </w:t>
            </w:r>
            <w:proofErr w:type="spellStart"/>
            <w:r>
              <w:rPr>
                <w:b/>
                <w:sz w:val="28"/>
                <w:szCs w:val="28"/>
                <w:u w:val="single"/>
              </w:rPr>
              <w:t>фанари</w:t>
            </w:r>
            <w:proofErr w:type="spellEnd"/>
            <w:r w:rsidRPr="007D78CC">
              <w:rPr>
                <w:sz w:val="28"/>
                <w:szCs w:val="28"/>
                <w:u w:val="single"/>
              </w:rPr>
              <w:t xml:space="preserve"> </w:t>
            </w:r>
          </w:p>
          <w:p w:rsidR="005D0C0B" w:rsidRPr="007D78CC" w:rsidRDefault="005D0C0B" w:rsidP="005D0C0B">
            <w:pPr>
              <w:rPr>
                <w:rFonts w:ascii="Arial" w:hAnsi="Arial" w:cs="Arial"/>
                <w:sz w:val="24"/>
                <w:szCs w:val="24"/>
              </w:rPr>
            </w:pPr>
            <w:r w:rsidRPr="007D78CC">
              <w:rPr>
                <w:sz w:val="24"/>
                <w:szCs w:val="24"/>
              </w:rPr>
              <w:t xml:space="preserve">Диора </w:t>
            </w:r>
            <w:r w:rsidRPr="007D78CC">
              <w:rPr>
                <w:sz w:val="24"/>
                <w:szCs w:val="24"/>
                <w:lang w:val="en-US"/>
              </w:rPr>
              <w:t>Unit</w:t>
            </w:r>
            <w:r w:rsidRPr="007D78CC">
              <w:rPr>
                <w:sz w:val="24"/>
                <w:szCs w:val="24"/>
              </w:rPr>
              <w:t xml:space="preserve"> 65/9000_7166,80 руб.</w:t>
            </w:r>
          </w:p>
        </w:tc>
        <w:tc>
          <w:tcPr>
            <w:tcW w:w="241" w:type="pct"/>
          </w:tcPr>
          <w:p w:rsidR="005D0C0B" w:rsidRPr="007D78CC" w:rsidRDefault="005D0C0B" w:rsidP="005D0C0B">
            <w:pPr>
              <w:rPr>
                <w:rFonts w:ascii="Arial" w:hAnsi="Arial" w:cs="Arial"/>
                <w:sz w:val="24"/>
                <w:szCs w:val="24"/>
              </w:rPr>
            </w:pPr>
          </w:p>
        </w:tc>
      </w:tr>
    </w:tbl>
    <w:p w:rsidR="005D0C0B" w:rsidRDefault="005D0C0B" w:rsidP="005D0C0B">
      <w:pPr>
        <w:widowControl w:val="0"/>
        <w:autoSpaceDE w:val="0"/>
        <w:autoSpaceDN w:val="0"/>
        <w:adjustRightInd w:val="0"/>
        <w:ind w:left="360" w:hanging="360"/>
        <w:jc w:val="both"/>
        <w:rPr>
          <w:sz w:val="28"/>
          <w:szCs w:val="28"/>
        </w:rPr>
      </w:pPr>
      <w:r w:rsidRPr="007D78CC">
        <w:rPr>
          <w:noProof/>
          <w:sz w:val="24"/>
          <w:szCs w:val="24"/>
        </w:rPr>
        <w:drawing>
          <wp:inline distT="0" distB="0" distL="0" distR="0" wp14:anchorId="3BF0B893" wp14:editId="1CE5A982">
            <wp:extent cx="2341153" cy="1066800"/>
            <wp:effectExtent l="0" t="0" r="2540" b="0"/>
            <wp:docPr id="17"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7D78CC">
        <w:rPr>
          <w:sz w:val="28"/>
          <w:szCs w:val="28"/>
        </w:rPr>
        <w:t xml:space="preserve"> </w:t>
      </w:r>
    </w:p>
    <w:p w:rsidR="005D0C0B" w:rsidRPr="005C1E34" w:rsidRDefault="005D0C0B" w:rsidP="005D0C0B">
      <w:pPr>
        <w:widowControl w:val="0"/>
        <w:autoSpaceDE w:val="0"/>
        <w:autoSpaceDN w:val="0"/>
        <w:adjustRightInd w:val="0"/>
        <w:jc w:val="both"/>
        <w:rPr>
          <w:sz w:val="28"/>
          <w:szCs w:val="28"/>
        </w:rPr>
        <w:sectPr w:rsidR="005D0C0B" w:rsidRPr="005C1E34" w:rsidSect="00F35449">
          <w:type w:val="continuous"/>
          <w:pgSz w:w="16838" w:h="11906" w:orient="landscape"/>
          <w:pgMar w:top="567" w:right="1134" w:bottom="851" w:left="1134" w:header="709" w:footer="709" w:gutter="0"/>
          <w:cols w:num="2" w:space="708"/>
          <w:docGrid w:linePitch="360"/>
        </w:sectPr>
      </w:pPr>
      <w:r w:rsidRPr="007D78CC">
        <w:rPr>
          <w:noProof/>
        </w:rPr>
        <w:drawing>
          <wp:inline distT="0" distB="0" distL="0" distR="0" wp14:anchorId="31A4AC5B" wp14:editId="1574E784">
            <wp:extent cx="2057400" cy="1500042"/>
            <wp:effectExtent l="0" t="0" r="0" b="5080"/>
            <wp:docPr id="18"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5D0C0B" w:rsidRDefault="005D0C0B" w:rsidP="005D0C0B">
      <w:pPr>
        <w:rPr>
          <w:rFonts w:eastAsia="Calibri"/>
          <w:sz w:val="28"/>
          <w:szCs w:val="28"/>
          <w:lang w:eastAsia="en-US"/>
        </w:rPr>
      </w:pPr>
    </w:p>
    <w:p w:rsidR="005D0C0B" w:rsidRPr="005C1E34" w:rsidRDefault="005D0C0B" w:rsidP="005D0C0B">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5D0C0B" w:rsidRPr="007D78CC" w:rsidTr="005D0C0B">
        <w:trPr>
          <w:gridAfter w:val="1"/>
          <w:wAfter w:w="86" w:type="pct"/>
        </w:trPr>
        <w:tc>
          <w:tcPr>
            <w:tcW w:w="1978" w:type="pct"/>
            <w:gridSpan w:val="2"/>
          </w:tcPr>
          <w:p w:rsidR="006A0607" w:rsidRDefault="006A0607" w:rsidP="005D0C0B">
            <w:pPr>
              <w:tabs>
                <w:tab w:val="left" w:pos="1815"/>
              </w:tabs>
              <w:jc w:val="center"/>
              <w:rPr>
                <w:sz w:val="28"/>
                <w:szCs w:val="28"/>
              </w:rPr>
            </w:pPr>
            <w:r>
              <w:rPr>
                <w:sz w:val="28"/>
                <w:szCs w:val="28"/>
              </w:rPr>
              <w:lastRenderedPageBreak/>
              <w:t xml:space="preserve">                                      </w:t>
            </w:r>
            <w:r w:rsidRPr="007D78CC">
              <w:rPr>
                <w:sz w:val="28"/>
                <w:szCs w:val="28"/>
              </w:rPr>
              <w:t xml:space="preserve">По </w:t>
            </w:r>
            <w:r>
              <w:rPr>
                <w:sz w:val="28"/>
                <w:szCs w:val="28"/>
              </w:rPr>
              <w:t>дополнительному</w:t>
            </w:r>
            <w:r w:rsidRPr="007D78CC">
              <w:rPr>
                <w:sz w:val="28"/>
                <w:szCs w:val="28"/>
              </w:rPr>
              <w:t xml:space="preserve"> перечню </w:t>
            </w:r>
          </w:p>
          <w:p w:rsidR="006A0607" w:rsidRDefault="006A0607" w:rsidP="005D0C0B">
            <w:pPr>
              <w:tabs>
                <w:tab w:val="left" w:pos="1815"/>
              </w:tabs>
              <w:jc w:val="center"/>
              <w:rPr>
                <w:sz w:val="28"/>
                <w:szCs w:val="28"/>
              </w:rPr>
            </w:pPr>
          </w:p>
          <w:p w:rsidR="005D0C0B" w:rsidRPr="006A0607" w:rsidRDefault="005D0C0B" w:rsidP="005D0C0B">
            <w:pPr>
              <w:tabs>
                <w:tab w:val="left" w:pos="1815"/>
              </w:tabs>
              <w:jc w:val="center"/>
              <w:rPr>
                <w:sz w:val="24"/>
                <w:szCs w:val="24"/>
              </w:rPr>
            </w:pPr>
            <w:r w:rsidRPr="006A0607">
              <w:rPr>
                <w:rFonts w:eastAsia="Calibri"/>
                <w:b/>
                <w:sz w:val="28"/>
                <w:szCs w:val="28"/>
                <w:u w:val="single"/>
                <w:lang w:eastAsia="en-US"/>
              </w:rPr>
              <w:t>Игровое оборудование</w:t>
            </w:r>
          </w:p>
          <w:p w:rsidR="005D0C0B" w:rsidRPr="00C57A3F" w:rsidRDefault="005D0C0B" w:rsidP="005D0C0B">
            <w:pPr>
              <w:ind w:left="1701"/>
              <w:rPr>
                <w:i/>
                <w:sz w:val="24"/>
                <w:szCs w:val="24"/>
              </w:rPr>
            </w:pPr>
          </w:p>
          <w:p w:rsidR="005D0C0B" w:rsidRPr="00C57A3F" w:rsidRDefault="005D0C0B" w:rsidP="005D0C0B">
            <w:pPr>
              <w:ind w:left="1701"/>
              <w:rPr>
                <w:i/>
                <w:sz w:val="24"/>
                <w:szCs w:val="24"/>
              </w:rPr>
            </w:pPr>
            <w:r w:rsidRPr="00C57A3F">
              <w:rPr>
                <w:i/>
                <w:sz w:val="24"/>
                <w:szCs w:val="24"/>
              </w:rPr>
              <w:t xml:space="preserve">Качалка-балансир малая </w:t>
            </w:r>
            <w:r w:rsidRPr="00C57A3F">
              <w:rPr>
                <w:b/>
                <w:i/>
                <w:sz w:val="24"/>
                <w:szCs w:val="24"/>
              </w:rPr>
              <w:t>004102</w:t>
            </w:r>
          </w:p>
          <w:p w:rsidR="005D0C0B" w:rsidRPr="00C57A3F" w:rsidRDefault="005D0C0B" w:rsidP="005D0C0B">
            <w:pPr>
              <w:ind w:left="1701"/>
              <w:rPr>
                <w:i/>
                <w:sz w:val="24"/>
                <w:szCs w:val="24"/>
              </w:rPr>
            </w:pPr>
            <w:r w:rsidRPr="00C57A3F">
              <w:rPr>
                <w:i/>
                <w:noProof/>
              </w:rPr>
              <w:drawing>
                <wp:anchor distT="0" distB="0" distL="114300" distR="114300" simplePos="0" relativeHeight="251672576" behindDoc="0" locked="0" layoutInCell="1" allowOverlap="1" wp14:anchorId="6C9653DB" wp14:editId="5E1BEF05">
                  <wp:simplePos x="0" y="0"/>
                  <wp:positionH relativeFrom="column">
                    <wp:posOffset>1200150</wp:posOffset>
                  </wp:positionH>
                  <wp:positionV relativeFrom="paragraph">
                    <wp:posOffset>213995</wp:posOffset>
                  </wp:positionV>
                  <wp:extent cx="2026920" cy="1657350"/>
                  <wp:effectExtent l="0" t="0" r="0" b="0"/>
                  <wp:wrapTopAndBottom/>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Pr="006A0607" w:rsidRDefault="006A0607" w:rsidP="006A0607">
            <w:pPr>
              <w:tabs>
                <w:tab w:val="left" w:pos="1815"/>
              </w:tabs>
              <w:rPr>
                <w:rFonts w:eastAsia="Calibri"/>
                <w:b/>
                <w:i/>
                <w:sz w:val="28"/>
                <w:szCs w:val="28"/>
                <w:u w:val="single"/>
                <w:lang w:eastAsia="en-US"/>
              </w:rPr>
            </w:pPr>
            <w:r w:rsidRPr="007D78CC">
              <w:rPr>
                <w:sz w:val="28"/>
                <w:szCs w:val="28"/>
              </w:rPr>
              <w:t>работ по благоустройству дворовых территорий:</w:t>
            </w:r>
          </w:p>
          <w:p w:rsidR="005D0C0B" w:rsidRDefault="005D0C0B" w:rsidP="005D0C0B">
            <w:pPr>
              <w:rPr>
                <w:sz w:val="24"/>
                <w:szCs w:val="24"/>
              </w:rPr>
            </w:pPr>
            <w:r w:rsidRPr="007D78CC">
              <w:rPr>
                <w:sz w:val="24"/>
                <w:szCs w:val="24"/>
              </w:rPr>
              <w:t xml:space="preserve"> </w:t>
            </w:r>
          </w:p>
          <w:p w:rsidR="006A0607" w:rsidRDefault="006A0607" w:rsidP="005D0C0B">
            <w:pPr>
              <w:rPr>
                <w:i/>
                <w:sz w:val="24"/>
                <w:szCs w:val="24"/>
              </w:rPr>
            </w:pPr>
          </w:p>
          <w:p w:rsidR="006A0607" w:rsidRDefault="006A0607" w:rsidP="005D0C0B">
            <w:pPr>
              <w:rPr>
                <w:i/>
                <w:sz w:val="24"/>
                <w:szCs w:val="24"/>
              </w:rPr>
            </w:pPr>
          </w:p>
          <w:p w:rsidR="005D0C0B" w:rsidRDefault="005D0C0B" w:rsidP="005D0C0B">
            <w:pPr>
              <w:rPr>
                <w:sz w:val="24"/>
                <w:szCs w:val="24"/>
              </w:rPr>
            </w:pPr>
            <w:r w:rsidRPr="004B632F">
              <w:rPr>
                <w:i/>
                <w:sz w:val="24"/>
                <w:szCs w:val="24"/>
              </w:rPr>
              <w:t>Качалка на пружине 2-х местная «Кабриолет»</w:t>
            </w:r>
            <w:r w:rsidRPr="007D78CC">
              <w:rPr>
                <w:sz w:val="24"/>
                <w:szCs w:val="24"/>
              </w:rPr>
              <w:t xml:space="preserve"> </w:t>
            </w:r>
            <w:r>
              <w:rPr>
                <w:sz w:val="24"/>
                <w:szCs w:val="24"/>
              </w:rPr>
              <w:t xml:space="preserve">         </w:t>
            </w:r>
            <w:r w:rsidRPr="00C57A3F">
              <w:rPr>
                <w:i/>
                <w:sz w:val="24"/>
                <w:szCs w:val="24"/>
              </w:rPr>
              <w:t xml:space="preserve"> </w:t>
            </w:r>
            <w:r>
              <w:rPr>
                <w:i/>
                <w:sz w:val="24"/>
                <w:szCs w:val="24"/>
              </w:rPr>
              <w:t xml:space="preserve">     </w:t>
            </w:r>
            <w:r w:rsidRPr="00C57A3F">
              <w:rPr>
                <w:i/>
                <w:sz w:val="24"/>
                <w:szCs w:val="24"/>
              </w:rPr>
              <w:t xml:space="preserve">Карусель </w:t>
            </w:r>
            <w:r w:rsidRPr="00C57A3F">
              <w:rPr>
                <w:b/>
                <w:i/>
                <w:sz w:val="24"/>
                <w:szCs w:val="24"/>
              </w:rPr>
              <w:t>004192</w:t>
            </w:r>
          </w:p>
          <w:p w:rsidR="005D0C0B" w:rsidRPr="004B632F" w:rsidRDefault="005D0C0B" w:rsidP="005D0C0B">
            <w:pPr>
              <w:rPr>
                <w:b/>
                <w:i/>
                <w:sz w:val="24"/>
                <w:szCs w:val="24"/>
              </w:rPr>
            </w:pPr>
            <w:r w:rsidRPr="007D78CC">
              <w:rPr>
                <w:noProof/>
              </w:rPr>
              <w:drawing>
                <wp:anchor distT="0" distB="0" distL="114300" distR="114300" simplePos="0" relativeHeight="251676672" behindDoc="0" locked="0" layoutInCell="1" allowOverlap="1" wp14:anchorId="70AD7365" wp14:editId="4930EF10">
                  <wp:simplePos x="0" y="0"/>
                  <wp:positionH relativeFrom="column">
                    <wp:posOffset>370840</wp:posOffset>
                  </wp:positionH>
                  <wp:positionV relativeFrom="paragraph">
                    <wp:posOffset>347980</wp:posOffset>
                  </wp:positionV>
                  <wp:extent cx="1771650" cy="1619250"/>
                  <wp:effectExtent l="0" t="0" r="0" b="0"/>
                  <wp:wrapTopAndBottom/>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i/>
                <w:noProof/>
              </w:rPr>
              <w:drawing>
                <wp:anchor distT="0" distB="0" distL="114300" distR="114300" simplePos="0" relativeHeight="251681792" behindDoc="0" locked="0" layoutInCell="1" allowOverlap="1" wp14:anchorId="75501EF0" wp14:editId="1DBFCD22">
                  <wp:simplePos x="0" y="0"/>
                  <wp:positionH relativeFrom="column">
                    <wp:posOffset>3390265</wp:posOffset>
                  </wp:positionH>
                  <wp:positionV relativeFrom="paragraph">
                    <wp:posOffset>348615</wp:posOffset>
                  </wp:positionV>
                  <wp:extent cx="1685925" cy="1476375"/>
                  <wp:effectExtent l="0" t="0" r="9525" b="9525"/>
                  <wp:wrapTopAndBottom/>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t>
            </w:r>
            <w:r w:rsidRPr="004B632F">
              <w:rPr>
                <w:b/>
                <w:i/>
                <w:sz w:val="24"/>
                <w:szCs w:val="24"/>
              </w:rPr>
              <w:t>004136</w:t>
            </w:r>
          </w:p>
        </w:tc>
      </w:tr>
      <w:tr w:rsidR="005D0C0B" w:rsidRPr="007D78CC" w:rsidTr="005D0C0B">
        <w:tc>
          <w:tcPr>
            <w:tcW w:w="2064" w:type="pct"/>
            <w:gridSpan w:val="3"/>
            <w:hideMark/>
          </w:tcPr>
          <w:p w:rsidR="005D0C0B" w:rsidRDefault="005D0C0B" w:rsidP="005D0C0B">
            <w:pPr>
              <w:ind w:left="1701"/>
              <w:rPr>
                <w:i/>
                <w:sz w:val="24"/>
                <w:szCs w:val="24"/>
              </w:rPr>
            </w:pPr>
          </w:p>
          <w:p w:rsidR="005D0C0B" w:rsidRDefault="005D0C0B" w:rsidP="005D0C0B">
            <w:pPr>
              <w:ind w:left="1701"/>
              <w:rPr>
                <w:i/>
                <w:sz w:val="24"/>
                <w:szCs w:val="24"/>
              </w:rPr>
            </w:pPr>
          </w:p>
          <w:p w:rsidR="005D0C0B" w:rsidRDefault="005D0C0B" w:rsidP="005D0C0B">
            <w:pPr>
              <w:ind w:left="1701"/>
              <w:rPr>
                <w:i/>
                <w:sz w:val="24"/>
                <w:szCs w:val="24"/>
              </w:rPr>
            </w:pPr>
          </w:p>
          <w:p w:rsidR="005D0C0B" w:rsidRPr="00C57A3F" w:rsidRDefault="005D0C0B" w:rsidP="005D0C0B">
            <w:pPr>
              <w:ind w:left="1701"/>
              <w:rPr>
                <w:i/>
                <w:sz w:val="24"/>
                <w:szCs w:val="24"/>
              </w:rPr>
            </w:pPr>
            <w:r w:rsidRPr="00C57A3F">
              <w:rPr>
                <w:i/>
                <w:sz w:val="24"/>
                <w:szCs w:val="24"/>
              </w:rPr>
              <w:t xml:space="preserve">Качели на стойках двойные металл </w:t>
            </w:r>
            <w:r w:rsidRPr="00C57A3F">
              <w:rPr>
                <w:b/>
                <w:i/>
                <w:sz w:val="24"/>
                <w:szCs w:val="24"/>
              </w:rPr>
              <w:t>004155</w:t>
            </w:r>
          </w:p>
          <w:p w:rsidR="005D0C0B" w:rsidRPr="00C57A3F" w:rsidRDefault="005D0C0B" w:rsidP="005D0C0B">
            <w:pPr>
              <w:ind w:left="1701"/>
              <w:rPr>
                <w:i/>
                <w:sz w:val="24"/>
                <w:szCs w:val="24"/>
              </w:rPr>
            </w:pPr>
            <w:r w:rsidRPr="00C57A3F">
              <w:rPr>
                <w:i/>
                <w:noProof/>
              </w:rPr>
              <w:drawing>
                <wp:anchor distT="0" distB="0" distL="114300" distR="114300" simplePos="0" relativeHeight="251675648" behindDoc="0" locked="0" layoutInCell="1" allowOverlap="1" wp14:anchorId="622D5336" wp14:editId="7FDE31DA">
                  <wp:simplePos x="0" y="0"/>
                  <wp:positionH relativeFrom="column">
                    <wp:posOffset>1356995</wp:posOffset>
                  </wp:positionH>
                  <wp:positionV relativeFrom="paragraph">
                    <wp:posOffset>137160</wp:posOffset>
                  </wp:positionV>
                  <wp:extent cx="2233930" cy="2114550"/>
                  <wp:effectExtent l="0" t="0" r="0" b="0"/>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Default="005D0C0B" w:rsidP="005D0C0B">
            <w:pPr>
              <w:rPr>
                <w:i/>
                <w:sz w:val="24"/>
                <w:szCs w:val="24"/>
              </w:rPr>
            </w:pPr>
          </w:p>
          <w:p w:rsidR="005D0C0B" w:rsidRDefault="005D0C0B" w:rsidP="005D0C0B">
            <w:pPr>
              <w:rPr>
                <w:i/>
                <w:sz w:val="24"/>
                <w:szCs w:val="24"/>
              </w:rPr>
            </w:pPr>
          </w:p>
          <w:p w:rsidR="005D0C0B" w:rsidRDefault="005D0C0B" w:rsidP="005D0C0B">
            <w:pPr>
              <w:rPr>
                <w:i/>
                <w:sz w:val="24"/>
                <w:szCs w:val="24"/>
              </w:rPr>
            </w:pPr>
          </w:p>
          <w:p w:rsidR="005D0C0B" w:rsidRPr="00C57A3F" w:rsidRDefault="005D0C0B" w:rsidP="005D0C0B">
            <w:pPr>
              <w:rPr>
                <w:i/>
                <w:sz w:val="24"/>
                <w:szCs w:val="24"/>
              </w:rPr>
            </w:pPr>
            <w:r w:rsidRPr="004B632F">
              <w:rPr>
                <w:i/>
                <w:sz w:val="24"/>
                <w:szCs w:val="24"/>
              </w:rPr>
              <w:t xml:space="preserve">Подвеска качели с сиденьем </w:t>
            </w:r>
            <w:r w:rsidRPr="004B632F">
              <w:rPr>
                <w:b/>
                <w:i/>
                <w:sz w:val="24"/>
                <w:szCs w:val="24"/>
              </w:rPr>
              <w:t>004968</w:t>
            </w:r>
            <w:r>
              <w:rPr>
                <w:b/>
                <w:i/>
                <w:sz w:val="24"/>
                <w:szCs w:val="24"/>
              </w:rPr>
              <w:t xml:space="preserve">      </w:t>
            </w:r>
            <w:r w:rsidRPr="00C57A3F">
              <w:rPr>
                <w:i/>
                <w:sz w:val="24"/>
                <w:szCs w:val="24"/>
              </w:rPr>
              <w:t xml:space="preserve"> Качели на металлических стойках </w:t>
            </w:r>
          </w:p>
          <w:p w:rsidR="005D0C0B" w:rsidRPr="00C57A3F" w:rsidRDefault="005D0C0B" w:rsidP="005D0C0B">
            <w:pPr>
              <w:rPr>
                <w:i/>
                <w:sz w:val="24"/>
                <w:szCs w:val="24"/>
              </w:rPr>
            </w:pPr>
            <w:r>
              <w:rPr>
                <w:b/>
                <w:i/>
                <w:sz w:val="24"/>
                <w:szCs w:val="24"/>
              </w:rPr>
              <w:t xml:space="preserve">                                                                   </w:t>
            </w:r>
            <w:r w:rsidRPr="00C57A3F">
              <w:rPr>
                <w:b/>
                <w:i/>
                <w:sz w:val="24"/>
                <w:szCs w:val="24"/>
              </w:rPr>
              <w:t>004154</w:t>
            </w:r>
            <w:r w:rsidRPr="00C57A3F">
              <w:rPr>
                <w:i/>
                <w:sz w:val="24"/>
                <w:szCs w:val="24"/>
              </w:rPr>
              <w:t xml:space="preserve"> + Сидение для качелей </w:t>
            </w:r>
            <w:r w:rsidRPr="00C57A3F">
              <w:rPr>
                <w:b/>
                <w:i/>
                <w:sz w:val="24"/>
                <w:szCs w:val="24"/>
              </w:rPr>
              <w:t>004960</w:t>
            </w:r>
          </w:p>
          <w:p w:rsidR="005D0C0B" w:rsidRPr="004B632F" w:rsidRDefault="005D0C0B" w:rsidP="005D0C0B">
            <w:pPr>
              <w:rPr>
                <w:i/>
                <w:sz w:val="24"/>
                <w:szCs w:val="24"/>
              </w:rPr>
            </w:pPr>
            <w:r w:rsidRPr="00C57A3F">
              <w:rPr>
                <w:i/>
                <w:noProof/>
                <w:sz w:val="24"/>
                <w:szCs w:val="24"/>
              </w:rPr>
              <w:drawing>
                <wp:anchor distT="0" distB="0" distL="114300" distR="114300" simplePos="0" relativeHeight="251677696" behindDoc="1" locked="0" layoutInCell="1" allowOverlap="1" wp14:anchorId="0A2B8657" wp14:editId="42CD5ABF">
                  <wp:simplePos x="0" y="0"/>
                  <wp:positionH relativeFrom="column">
                    <wp:posOffset>2484754</wp:posOffset>
                  </wp:positionH>
                  <wp:positionV relativeFrom="paragraph">
                    <wp:posOffset>161925</wp:posOffset>
                  </wp:positionV>
                  <wp:extent cx="2543175" cy="2105025"/>
                  <wp:effectExtent l="0" t="0" r="9525" b="9525"/>
                  <wp:wrapNone/>
                  <wp:docPr id="23"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32F">
              <w:rPr>
                <w:i/>
                <w:noProof/>
              </w:rPr>
              <w:drawing>
                <wp:anchor distT="0" distB="0" distL="114300" distR="114300" simplePos="0" relativeHeight="251673600" behindDoc="0" locked="0" layoutInCell="1" allowOverlap="1" wp14:anchorId="5B1F327E" wp14:editId="56E0F532">
                  <wp:simplePos x="0" y="0"/>
                  <wp:positionH relativeFrom="column">
                    <wp:posOffset>170180</wp:posOffset>
                  </wp:positionH>
                  <wp:positionV relativeFrom="paragraph">
                    <wp:posOffset>200025</wp:posOffset>
                  </wp:positionV>
                  <wp:extent cx="1476375" cy="1876425"/>
                  <wp:effectExtent l="0" t="0" r="9525" b="9525"/>
                  <wp:wrapTopAndBottom/>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0C0B" w:rsidRPr="007D78CC" w:rsidTr="005D0C0B">
        <w:trPr>
          <w:gridAfter w:val="2"/>
          <w:wAfter w:w="286" w:type="pct"/>
          <w:trHeight w:val="3826"/>
        </w:trPr>
        <w:tc>
          <w:tcPr>
            <w:tcW w:w="1778" w:type="pct"/>
            <w:hideMark/>
          </w:tcPr>
          <w:p w:rsidR="005D0C0B" w:rsidRDefault="005D0C0B" w:rsidP="005D0C0B">
            <w:pPr>
              <w:tabs>
                <w:tab w:val="center" w:pos="2852"/>
              </w:tabs>
              <w:rPr>
                <w:i/>
                <w:sz w:val="24"/>
                <w:szCs w:val="24"/>
              </w:rPr>
            </w:pPr>
            <w:r w:rsidRPr="00C57A3F">
              <w:rPr>
                <w:i/>
                <w:sz w:val="24"/>
                <w:szCs w:val="24"/>
              </w:rPr>
              <w:lastRenderedPageBreak/>
              <w:tab/>
            </w:r>
          </w:p>
          <w:p w:rsidR="005D0C0B" w:rsidRDefault="005D0C0B" w:rsidP="005D0C0B">
            <w:pPr>
              <w:rPr>
                <w:i/>
                <w:sz w:val="24"/>
                <w:szCs w:val="24"/>
              </w:rPr>
            </w:pPr>
            <w:r>
              <w:rPr>
                <w:i/>
                <w:sz w:val="24"/>
                <w:szCs w:val="24"/>
              </w:rPr>
              <w:t xml:space="preserve">                                  </w:t>
            </w:r>
            <w:r w:rsidRPr="00C57A3F">
              <w:rPr>
                <w:i/>
                <w:sz w:val="24"/>
                <w:szCs w:val="24"/>
              </w:rPr>
              <w:t xml:space="preserve">Стойка баскетбольная </w:t>
            </w:r>
            <w:r w:rsidRPr="00C57A3F">
              <w:rPr>
                <w:b/>
                <w:i/>
                <w:sz w:val="24"/>
                <w:szCs w:val="24"/>
              </w:rPr>
              <w:t>006502</w:t>
            </w:r>
          </w:p>
          <w:p w:rsidR="005D0C0B" w:rsidRPr="006A0607" w:rsidRDefault="006A0607" w:rsidP="006A0607">
            <w:pPr>
              <w:tabs>
                <w:tab w:val="left" w:pos="1680"/>
              </w:tabs>
              <w:rPr>
                <w:sz w:val="24"/>
                <w:szCs w:val="24"/>
              </w:rPr>
            </w:pPr>
            <w:r w:rsidRPr="006A0607">
              <w:rPr>
                <w:rFonts w:eastAsia="Calibri"/>
                <w:b/>
                <w:i/>
                <w:sz w:val="28"/>
                <w:szCs w:val="28"/>
                <w:lang w:eastAsia="en-US"/>
              </w:rPr>
              <w:t xml:space="preserve">                    </w:t>
            </w:r>
            <w:r>
              <w:rPr>
                <w:rFonts w:eastAsia="Calibri"/>
                <w:b/>
                <w:i/>
                <w:sz w:val="28"/>
                <w:szCs w:val="28"/>
                <w:lang w:eastAsia="en-US"/>
              </w:rPr>
              <w:t xml:space="preserve">    </w:t>
            </w:r>
            <w:r w:rsidRPr="006A0607">
              <w:rPr>
                <w:rFonts w:eastAsia="Calibri"/>
                <w:b/>
                <w:sz w:val="28"/>
                <w:szCs w:val="28"/>
                <w:u w:val="single"/>
                <w:lang w:eastAsia="en-US"/>
              </w:rPr>
              <w:t>Спортивное оборудование</w:t>
            </w:r>
            <w:r w:rsidRPr="006A0607">
              <w:rPr>
                <w:noProof/>
              </w:rPr>
              <w:t xml:space="preserve"> </w:t>
            </w:r>
            <w:r w:rsidR="005D0C0B" w:rsidRPr="006A0607">
              <w:rPr>
                <w:noProof/>
              </w:rPr>
              <w:drawing>
                <wp:anchor distT="0" distB="0" distL="114300" distR="114300" simplePos="0" relativeHeight="251674624" behindDoc="0" locked="0" layoutInCell="1" allowOverlap="1" wp14:anchorId="6551E84A" wp14:editId="1249501B">
                  <wp:simplePos x="0" y="0"/>
                  <wp:positionH relativeFrom="column">
                    <wp:posOffset>1885950</wp:posOffset>
                  </wp:positionH>
                  <wp:positionV relativeFrom="paragraph">
                    <wp:posOffset>198755</wp:posOffset>
                  </wp:positionV>
                  <wp:extent cx="492760" cy="1676400"/>
                  <wp:effectExtent l="0" t="0" r="254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Default="005D0C0B" w:rsidP="005D0C0B">
            <w:pPr>
              <w:rPr>
                <w:i/>
                <w:sz w:val="24"/>
                <w:szCs w:val="24"/>
              </w:rPr>
            </w:pPr>
            <w:r w:rsidRPr="00C57A3F">
              <w:rPr>
                <w:i/>
                <w:sz w:val="24"/>
                <w:szCs w:val="24"/>
              </w:rPr>
              <w:t xml:space="preserve">   </w:t>
            </w:r>
          </w:p>
          <w:p w:rsidR="005D0C0B" w:rsidRDefault="005D0C0B" w:rsidP="005D0C0B">
            <w:pPr>
              <w:rPr>
                <w:i/>
                <w:sz w:val="24"/>
                <w:szCs w:val="24"/>
              </w:rPr>
            </w:pPr>
            <w:r>
              <w:rPr>
                <w:i/>
                <w:sz w:val="24"/>
                <w:szCs w:val="24"/>
              </w:rPr>
              <w:t xml:space="preserve">  </w:t>
            </w:r>
            <w:r w:rsidRPr="00C57A3F">
              <w:rPr>
                <w:i/>
                <w:sz w:val="24"/>
                <w:szCs w:val="24"/>
              </w:rPr>
              <w:t xml:space="preserve">Детский игровой комплекс </w:t>
            </w:r>
            <w:r w:rsidRPr="00C57A3F">
              <w:rPr>
                <w:b/>
                <w:i/>
                <w:sz w:val="24"/>
                <w:szCs w:val="24"/>
              </w:rPr>
              <w:t>005302</w:t>
            </w:r>
            <w:r>
              <w:rPr>
                <w:b/>
                <w:i/>
                <w:sz w:val="24"/>
                <w:szCs w:val="24"/>
              </w:rPr>
              <w:t xml:space="preserve">     </w:t>
            </w:r>
            <w:r w:rsidRPr="00C57A3F">
              <w:rPr>
                <w:i/>
                <w:sz w:val="24"/>
                <w:szCs w:val="24"/>
              </w:rPr>
              <w:t xml:space="preserve"> </w:t>
            </w:r>
            <w:r>
              <w:rPr>
                <w:i/>
                <w:sz w:val="24"/>
                <w:szCs w:val="24"/>
              </w:rPr>
              <w:t xml:space="preserve">                      </w:t>
            </w:r>
          </w:p>
          <w:p w:rsidR="005D0C0B" w:rsidRPr="004B632F" w:rsidRDefault="005D0C0B" w:rsidP="005D0C0B">
            <w:pPr>
              <w:rPr>
                <w:i/>
                <w:sz w:val="24"/>
                <w:szCs w:val="24"/>
              </w:rPr>
            </w:pPr>
            <w:r w:rsidRPr="00C57A3F">
              <w:rPr>
                <w:b/>
                <w:i/>
                <w:noProof/>
                <w:sz w:val="24"/>
                <w:szCs w:val="24"/>
              </w:rPr>
              <w:drawing>
                <wp:anchor distT="0" distB="0" distL="114300" distR="114300" simplePos="0" relativeHeight="251678720" behindDoc="1" locked="0" layoutInCell="1" allowOverlap="1" wp14:anchorId="57FC0062" wp14:editId="79A78FCE">
                  <wp:simplePos x="0" y="0"/>
                  <wp:positionH relativeFrom="column">
                    <wp:posOffset>3175</wp:posOffset>
                  </wp:positionH>
                  <wp:positionV relativeFrom="paragraph">
                    <wp:posOffset>-1270</wp:posOffset>
                  </wp:positionV>
                  <wp:extent cx="2295525" cy="2057400"/>
                  <wp:effectExtent l="0" t="0" r="9525" b="0"/>
                  <wp:wrapNone/>
                  <wp:docPr id="26"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4B632F" w:rsidRDefault="005D0C0B" w:rsidP="005D0C0B">
            <w:pPr>
              <w:tabs>
                <w:tab w:val="left" w:pos="5475"/>
              </w:tabs>
              <w:rPr>
                <w:sz w:val="24"/>
                <w:szCs w:val="24"/>
              </w:rPr>
            </w:pPr>
            <w:r>
              <w:rPr>
                <w:sz w:val="24"/>
                <w:szCs w:val="24"/>
              </w:rPr>
              <w:tab/>
            </w:r>
          </w:p>
          <w:p w:rsidR="005D0C0B" w:rsidRDefault="005D0C0B" w:rsidP="005D0C0B">
            <w:pPr>
              <w:jc w:val="center"/>
              <w:rPr>
                <w:sz w:val="24"/>
                <w:szCs w:val="24"/>
              </w:rPr>
            </w:pPr>
          </w:p>
          <w:p w:rsidR="005D0C0B" w:rsidRDefault="005D0C0B" w:rsidP="005D0C0B">
            <w:pPr>
              <w:rPr>
                <w:sz w:val="24"/>
                <w:szCs w:val="24"/>
              </w:rPr>
            </w:pPr>
          </w:p>
          <w:p w:rsidR="005D0C0B" w:rsidRDefault="005D0C0B" w:rsidP="005D0C0B">
            <w:pPr>
              <w:rPr>
                <w:sz w:val="24"/>
                <w:szCs w:val="24"/>
              </w:rPr>
            </w:pPr>
          </w:p>
          <w:p w:rsidR="005D0C0B" w:rsidRDefault="005D0C0B" w:rsidP="005D0C0B">
            <w:pPr>
              <w:rPr>
                <w:sz w:val="24"/>
                <w:szCs w:val="24"/>
              </w:rPr>
            </w:pPr>
          </w:p>
          <w:p w:rsidR="005D0C0B" w:rsidRPr="004B632F" w:rsidRDefault="005D0C0B" w:rsidP="005D0C0B">
            <w:pPr>
              <w:rPr>
                <w:sz w:val="24"/>
                <w:szCs w:val="24"/>
              </w:rPr>
            </w:pPr>
          </w:p>
        </w:tc>
      </w:tr>
      <w:tr w:rsidR="005D0C0B" w:rsidRPr="007D78CC" w:rsidTr="005D0C0B">
        <w:trPr>
          <w:gridAfter w:val="2"/>
          <w:wAfter w:w="286" w:type="pct"/>
          <w:trHeight w:val="3826"/>
        </w:trPr>
        <w:tc>
          <w:tcPr>
            <w:tcW w:w="1778" w:type="pct"/>
            <w:hideMark/>
          </w:tcPr>
          <w:p w:rsidR="005D0C0B" w:rsidRDefault="005D0C0B" w:rsidP="005D0C0B">
            <w:pPr>
              <w:tabs>
                <w:tab w:val="left" w:pos="709"/>
              </w:tabs>
              <w:rPr>
                <w:rFonts w:eastAsia="Calibri"/>
                <w:b/>
                <w:i/>
                <w:sz w:val="28"/>
                <w:szCs w:val="28"/>
                <w:u w:val="single"/>
                <w:lang w:eastAsia="en-US"/>
              </w:rPr>
            </w:pPr>
            <w:r w:rsidRPr="005D34B5">
              <w:rPr>
                <w:rFonts w:eastAsia="Calibri"/>
                <w:b/>
                <w:i/>
                <w:sz w:val="28"/>
                <w:szCs w:val="28"/>
                <w:lang w:eastAsia="en-US"/>
              </w:rPr>
              <w:t xml:space="preserve">                     </w:t>
            </w:r>
            <w:r>
              <w:rPr>
                <w:rFonts w:eastAsia="Calibri"/>
                <w:b/>
                <w:i/>
                <w:sz w:val="28"/>
                <w:szCs w:val="28"/>
                <w:lang w:eastAsia="en-US"/>
              </w:rPr>
              <w:t xml:space="preserve">   </w:t>
            </w:r>
          </w:p>
          <w:p w:rsidR="005D0C0B" w:rsidRDefault="005D0C0B" w:rsidP="005D0C0B">
            <w:pPr>
              <w:tabs>
                <w:tab w:val="left" w:pos="709"/>
              </w:tabs>
              <w:rPr>
                <w:rFonts w:eastAsia="Calibri"/>
                <w:b/>
                <w:i/>
                <w:sz w:val="28"/>
                <w:szCs w:val="28"/>
                <w:u w:val="single"/>
                <w:lang w:eastAsia="en-US"/>
              </w:rPr>
            </w:pPr>
          </w:p>
          <w:p w:rsidR="005D0C0B" w:rsidRPr="001D0B4D" w:rsidRDefault="005D0C0B" w:rsidP="005D0C0B">
            <w:pPr>
              <w:rPr>
                <w:i/>
                <w:sz w:val="24"/>
                <w:szCs w:val="24"/>
              </w:rPr>
            </w:pPr>
            <w:r>
              <w:rPr>
                <w:rFonts w:ascii="Arial" w:hAnsi="Arial" w:cs="Arial"/>
              </w:rPr>
              <w:t xml:space="preserve">                                </w:t>
            </w:r>
            <w:r w:rsidRPr="00C57A3F">
              <w:rPr>
                <w:b/>
                <w:i/>
                <w:sz w:val="24"/>
                <w:szCs w:val="24"/>
              </w:rPr>
              <w:t>006451-32</w:t>
            </w:r>
            <w:r w:rsidRPr="00C57A3F">
              <w:rPr>
                <w:i/>
                <w:sz w:val="24"/>
                <w:szCs w:val="24"/>
              </w:rPr>
              <w:t xml:space="preserve">  Турник тройной</w:t>
            </w:r>
            <w:r w:rsidRPr="001D0B4D">
              <w:rPr>
                <w:i/>
                <w:sz w:val="24"/>
                <w:szCs w:val="24"/>
              </w:rPr>
              <w:t xml:space="preserve">                                  </w:t>
            </w:r>
          </w:p>
          <w:p w:rsidR="005D0C0B" w:rsidRPr="00C57A3F" w:rsidRDefault="005D0C0B" w:rsidP="005D0C0B">
            <w:pPr>
              <w:rPr>
                <w:i/>
                <w:sz w:val="24"/>
                <w:szCs w:val="24"/>
              </w:rPr>
            </w:pPr>
            <w:r>
              <w:rPr>
                <w:noProof/>
              </w:rPr>
              <w:drawing>
                <wp:anchor distT="0" distB="0" distL="114300" distR="114300" simplePos="0" relativeHeight="251682816" behindDoc="0" locked="0" layoutInCell="1" allowOverlap="1" wp14:anchorId="517AF64A" wp14:editId="75475A1C">
                  <wp:simplePos x="0" y="0"/>
                  <wp:positionH relativeFrom="column">
                    <wp:posOffset>885825</wp:posOffset>
                  </wp:positionH>
                  <wp:positionV relativeFrom="paragraph">
                    <wp:posOffset>317500</wp:posOffset>
                  </wp:positionV>
                  <wp:extent cx="2190750" cy="1914525"/>
                  <wp:effectExtent l="0" t="0" r="0"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i/>
                <w:noProof/>
              </w:rPr>
              <w:t xml:space="preserve">          </w:t>
            </w:r>
            <w:r>
              <w:rPr>
                <w:i/>
                <w:noProof/>
              </w:rPr>
              <w:t xml:space="preserve">            </w:t>
            </w:r>
            <w:r w:rsidRPr="00C57A3F">
              <w:rPr>
                <w:i/>
                <w:noProof/>
              </w:rPr>
              <w:t xml:space="preserve">    </w:t>
            </w:r>
            <w:r>
              <w:rPr>
                <w:i/>
                <w:noProof/>
              </w:rPr>
              <w:t xml:space="preserve">             </w:t>
            </w:r>
            <w:r w:rsidRPr="00C57A3F">
              <w:rPr>
                <w:i/>
                <w:noProof/>
              </w:rPr>
              <w:t xml:space="preserve">                  </w:t>
            </w:r>
          </w:p>
        </w:tc>
        <w:tc>
          <w:tcPr>
            <w:tcW w:w="2936" w:type="pct"/>
            <w:gridSpan w:val="3"/>
          </w:tcPr>
          <w:p w:rsidR="005D0C0B" w:rsidRPr="00C57A3F" w:rsidRDefault="005D0C0B" w:rsidP="005D0C0B">
            <w:pPr>
              <w:rPr>
                <w:i/>
                <w:sz w:val="24"/>
                <w:szCs w:val="24"/>
              </w:rPr>
            </w:pPr>
          </w:p>
          <w:p w:rsidR="005D0C0B" w:rsidRPr="00C57A3F" w:rsidRDefault="005D0C0B" w:rsidP="005D0C0B">
            <w:pPr>
              <w:rPr>
                <w:i/>
                <w:sz w:val="24"/>
                <w:szCs w:val="24"/>
              </w:rPr>
            </w:pPr>
          </w:p>
          <w:p w:rsidR="005D0C0B" w:rsidRDefault="005D0C0B" w:rsidP="005D0C0B">
            <w:pPr>
              <w:tabs>
                <w:tab w:val="left" w:pos="709"/>
              </w:tabs>
              <w:rPr>
                <w:rFonts w:ascii="Arial" w:hAnsi="Arial" w:cs="Arial"/>
                <w:sz w:val="16"/>
                <w:szCs w:val="16"/>
              </w:rPr>
            </w:pPr>
          </w:p>
          <w:p w:rsidR="005D0C0B" w:rsidRPr="001D0B4D" w:rsidRDefault="006A0607" w:rsidP="005D0C0B">
            <w:pPr>
              <w:tabs>
                <w:tab w:val="left" w:pos="709"/>
              </w:tabs>
              <w:rPr>
                <w:rFonts w:ascii="Arial" w:hAnsi="Arial" w:cs="Arial"/>
              </w:rPr>
            </w:pPr>
            <w:r>
              <w:rPr>
                <w:noProof/>
              </w:rPr>
              <w:drawing>
                <wp:anchor distT="0" distB="0" distL="114300" distR="114300" simplePos="0" relativeHeight="251683840" behindDoc="0" locked="0" layoutInCell="1" allowOverlap="1" wp14:anchorId="54B5D820" wp14:editId="5F3118F7">
                  <wp:simplePos x="0" y="0"/>
                  <wp:positionH relativeFrom="column">
                    <wp:posOffset>64770</wp:posOffset>
                  </wp:positionH>
                  <wp:positionV relativeFrom="paragraph">
                    <wp:posOffset>529590</wp:posOffset>
                  </wp:positionV>
                  <wp:extent cx="2190750" cy="219075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C0B">
              <w:rPr>
                <w:noProof/>
              </w:rPr>
              <w:drawing>
                <wp:anchor distT="0" distB="0" distL="114300" distR="114300" simplePos="0" relativeHeight="251679744" behindDoc="0" locked="0" layoutInCell="1" allowOverlap="1" wp14:anchorId="1B4D1021" wp14:editId="76707E9A">
                  <wp:simplePos x="0" y="0"/>
                  <wp:positionH relativeFrom="column">
                    <wp:posOffset>3284855</wp:posOffset>
                  </wp:positionH>
                  <wp:positionV relativeFrom="paragraph">
                    <wp:posOffset>336550</wp:posOffset>
                  </wp:positionV>
                  <wp:extent cx="2190750" cy="21336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C0B">
              <w:rPr>
                <w:rFonts w:ascii="Arial" w:hAnsi="Arial" w:cs="Arial"/>
              </w:rPr>
              <w:t xml:space="preserve">         </w:t>
            </w:r>
            <w:r w:rsidR="005D0C0B" w:rsidRPr="00C57A3F">
              <w:rPr>
                <w:b/>
                <w:i/>
                <w:sz w:val="24"/>
                <w:szCs w:val="24"/>
              </w:rPr>
              <w:t>006455-32</w:t>
            </w:r>
            <w:r w:rsidR="005D0C0B" w:rsidRPr="00C57A3F">
              <w:rPr>
                <w:i/>
                <w:sz w:val="24"/>
                <w:szCs w:val="24"/>
              </w:rPr>
              <w:t xml:space="preserve">  Комплекс №2</w:t>
            </w:r>
            <w:r w:rsidR="005D0C0B" w:rsidRPr="00C57A3F">
              <w:rPr>
                <w:rFonts w:ascii="Arial" w:hAnsi="Arial" w:cs="Arial"/>
              </w:rPr>
              <w:t xml:space="preserve"> </w:t>
            </w:r>
            <w:r w:rsidR="005D0C0B">
              <w:rPr>
                <w:rFonts w:ascii="Arial" w:hAnsi="Arial" w:cs="Arial"/>
              </w:rPr>
              <w:t xml:space="preserve">                                         </w:t>
            </w:r>
            <w:r w:rsidR="005D0C0B" w:rsidRPr="00C57A3F">
              <w:rPr>
                <w:b/>
                <w:i/>
                <w:sz w:val="24"/>
                <w:szCs w:val="24"/>
              </w:rPr>
              <w:t>006456-32</w:t>
            </w:r>
            <w:r w:rsidR="005D0C0B" w:rsidRPr="00C57A3F">
              <w:rPr>
                <w:i/>
                <w:sz w:val="24"/>
                <w:szCs w:val="24"/>
              </w:rPr>
              <w:t xml:space="preserve">  Комплекс №1</w:t>
            </w:r>
          </w:p>
        </w:tc>
      </w:tr>
    </w:tbl>
    <w:p w:rsidR="005D0C0B" w:rsidRDefault="005D0C0B" w:rsidP="005D0C0B">
      <w:pPr>
        <w:tabs>
          <w:tab w:val="left" w:pos="709"/>
        </w:tabs>
        <w:rPr>
          <w:i/>
          <w:sz w:val="24"/>
          <w:szCs w:val="24"/>
        </w:rPr>
      </w:pPr>
    </w:p>
    <w:tbl>
      <w:tblPr>
        <w:tblW w:w="4864" w:type="pct"/>
        <w:tblLook w:val="00A0" w:firstRow="1" w:lastRow="0" w:firstColumn="1" w:lastColumn="0" w:noHBand="0" w:noVBand="0"/>
      </w:tblPr>
      <w:tblGrid>
        <w:gridCol w:w="4502"/>
        <w:gridCol w:w="9882"/>
      </w:tblGrid>
      <w:tr w:rsidR="005D0C0B" w:rsidRPr="00C57A3F" w:rsidTr="005D0C0B">
        <w:trPr>
          <w:trHeight w:val="80"/>
        </w:trPr>
        <w:tc>
          <w:tcPr>
            <w:tcW w:w="1565" w:type="pct"/>
          </w:tcPr>
          <w:p w:rsidR="006A0607" w:rsidRDefault="005D0C0B" w:rsidP="005D0C0B">
            <w:pPr>
              <w:rPr>
                <w:rFonts w:ascii="Arial" w:hAnsi="Arial" w:cs="Arial"/>
              </w:rPr>
            </w:pPr>
            <w:r>
              <w:rPr>
                <w:rFonts w:ascii="Arial" w:hAnsi="Arial" w:cs="Arial"/>
              </w:rPr>
              <w:t xml:space="preserve"> </w:t>
            </w:r>
          </w:p>
          <w:p w:rsidR="006A0607" w:rsidRDefault="006A0607" w:rsidP="005D0C0B">
            <w:pPr>
              <w:rPr>
                <w:rFonts w:ascii="Arial" w:hAnsi="Arial" w:cs="Arial"/>
              </w:rPr>
            </w:pPr>
          </w:p>
          <w:p w:rsidR="006A0607" w:rsidRDefault="006A0607" w:rsidP="005D0C0B">
            <w:pPr>
              <w:rPr>
                <w:rFonts w:ascii="Arial" w:hAnsi="Arial" w:cs="Arial"/>
              </w:rPr>
            </w:pPr>
          </w:p>
          <w:p w:rsidR="005D0C0B" w:rsidRPr="00C57A3F" w:rsidRDefault="005D0C0B" w:rsidP="005D0C0B">
            <w:pPr>
              <w:rPr>
                <w:i/>
                <w:sz w:val="24"/>
                <w:szCs w:val="24"/>
              </w:rPr>
            </w:pPr>
            <w:r w:rsidRPr="00C57A3F">
              <w:rPr>
                <w:b/>
                <w:i/>
                <w:sz w:val="24"/>
                <w:szCs w:val="24"/>
              </w:rPr>
              <w:lastRenderedPageBreak/>
              <w:t>007521/001</w:t>
            </w:r>
            <w:r w:rsidRPr="00C57A3F">
              <w:rPr>
                <w:i/>
                <w:sz w:val="24"/>
                <w:szCs w:val="24"/>
              </w:rPr>
              <w:t xml:space="preserve">  Тренажер</w:t>
            </w:r>
          </w:p>
        </w:tc>
        <w:tc>
          <w:tcPr>
            <w:tcW w:w="3435" w:type="pct"/>
            <w:shd w:val="clear" w:color="auto" w:fill="auto"/>
          </w:tcPr>
          <w:p w:rsidR="005D0C0B" w:rsidRPr="00C57A3F" w:rsidRDefault="005D0C0B" w:rsidP="005D0C0B">
            <w:pPr>
              <w:rPr>
                <w:rFonts w:ascii="Arial" w:hAnsi="Arial" w:cs="Arial"/>
                <w:b/>
              </w:rPr>
            </w:pPr>
          </w:p>
        </w:tc>
      </w:tr>
      <w:tr w:rsidR="005D0C0B" w:rsidRPr="00C57A3F" w:rsidTr="005D0C0B">
        <w:tc>
          <w:tcPr>
            <w:tcW w:w="1565" w:type="pct"/>
          </w:tcPr>
          <w:p w:rsidR="005D0C0B" w:rsidRPr="00C57A3F" w:rsidRDefault="005D0C0B" w:rsidP="005D0C0B">
            <w:pPr>
              <w:rPr>
                <w:rFonts w:ascii="Arial" w:hAnsi="Arial" w:cs="Arial"/>
              </w:rPr>
            </w:pPr>
            <w:r>
              <w:rPr>
                <w:noProof/>
              </w:rPr>
              <w:lastRenderedPageBreak/>
              <w:drawing>
                <wp:anchor distT="0" distB="0" distL="114300" distR="114300" simplePos="0" relativeHeight="251670528" behindDoc="0" locked="0" layoutInCell="1" allowOverlap="1" wp14:anchorId="5F3A3642" wp14:editId="57407A3C">
                  <wp:simplePos x="0" y="0"/>
                  <wp:positionH relativeFrom="column">
                    <wp:posOffset>-24765</wp:posOffset>
                  </wp:positionH>
                  <wp:positionV relativeFrom="paragraph">
                    <wp:posOffset>318135</wp:posOffset>
                  </wp:positionV>
                  <wp:extent cx="1657350" cy="219075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5D0C0B" w:rsidRPr="00C57A3F" w:rsidTr="005D0C0B">
              <w:tc>
                <w:tcPr>
                  <w:tcW w:w="1832" w:type="pct"/>
                </w:tcPr>
                <w:p w:rsidR="005D0C0B" w:rsidRPr="001D0B4D" w:rsidRDefault="005D0C0B" w:rsidP="005D0C0B">
                  <w:pPr>
                    <w:rPr>
                      <w:b/>
                      <w:i/>
                      <w:sz w:val="24"/>
                      <w:szCs w:val="24"/>
                    </w:rPr>
                  </w:pPr>
                  <w:r w:rsidRPr="00C57A3F">
                    <w:rPr>
                      <w:b/>
                      <w:i/>
                      <w:sz w:val="24"/>
                      <w:szCs w:val="24"/>
                    </w:rPr>
                    <w:t xml:space="preserve">007511/001  </w:t>
                  </w:r>
                  <w:r w:rsidRPr="00C57A3F">
                    <w:rPr>
                      <w:i/>
                      <w:sz w:val="24"/>
                      <w:szCs w:val="24"/>
                    </w:rPr>
                    <w:t>Тренажер</w:t>
                  </w:r>
                  <w:r w:rsidRPr="001D0B4D">
                    <w:rPr>
                      <w:b/>
                      <w:i/>
                      <w:sz w:val="24"/>
                      <w:szCs w:val="24"/>
                    </w:rPr>
                    <w:t xml:space="preserve">               </w:t>
                  </w:r>
                </w:p>
                <w:p w:rsidR="005D0C0B" w:rsidRPr="00C57A3F" w:rsidRDefault="005D0C0B" w:rsidP="005D0C0B">
                  <w:pPr>
                    <w:rPr>
                      <w:rFonts w:ascii="Arial" w:hAnsi="Arial" w:cs="Arial"/>
                      <w:b/>
                    </w:rPr>
                  </w:pPr>
                  <w:r w:rsidRPr="001D0B4D">
                    <w:rPr>
                      <w:b/>
                      <w:noProof/>
                    </w:rPr>
                    <w:drawing>
                      <wp:anchor distT="0" distB="0" distL="114300" distR="114300" simplePos="0" relativeHeight="251671552" behindDoc="0" locked="0" layoutInCell="1" allowOverlap="1" wp14:anchorId="5F9E3E17" wp14:editId="54C0E094">
                        <wp:simplePos x="0" y="0"/>
                        <wp:positionH relativeFrom="column">
                          <wp:posOffset>-51435</wp:posOffset>
                        </wp:positionH>
                        <wp:positionV relativeFrom="paragraph">
                          <wp:posOffset>35560</wp:posOffset>
                        </wp:positionV>
                        <wp:extent cx="1895475" cy="2190750"/>
                        <wp:effectExtent l="0" t="0" r="9525"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tc>
              <w:tc>
                <w:tcPr>
                  <w:tcW w:w="3168" w:type="pct"/>
                </w:tcPr>
                <w:p w:rsidR="005D0C0B" w:rsidRPr="001D0B4D" w:rsidRDefault="005D0C0B" w:rsidP="005D0C0B">
                  <w:pPr>
                    <w:tabs>
                      <w:tab w:val="left" w:pos="1410"/>
                    </w:tabs>
                    <w:rPr>
                      <w:b/>
                      <w:i/>
                      <w:sz w:val="24"/>
                      <w:szCs w:val="24"/>
                    </w:rPr>
                  </w:pPr>
                  <w:r w:rsidRPr="001D0B4D">
                    <w:rPr>
                      <w:b/>
                      <w:noProof/>
                    </w:rPr>
                    <w:drawing>
                      <wp:anchor distT="0" distB="0" distL="114300" distR="114300" simplePos="0" relativeHeight="251680768" behindDoc="0" locked="0" layoutInCell="1" allowOverlap="1" wp14:anchorId="06748102" wp14:editId="3E85EB24">
                        <wp:simplePos x="0" y="0"/>
                        <wp:positionH relativeFrom="column">
                          <wp:posOffset>473710</wp:posOffset>
                        </wp:positionH>
                        <wp:positionV relativeFrom="paragraph">
                          <wp:posOffset>314325</wp:posOffset>
                        </wp:positionV>
                        <wp:extent cx="1876425" cy="2190750"/>
                        <wp:effectExtent l="0" t="0" r="9525"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B4D">
                    <w:rPr>
                      <w:rFonts w:ascii="Arial" w:hAnsi="Arial" w:cs="Arial"/>
                      <w:b/>
                    </w:rPr>
                    <w:t xml:space="preserve">               </w:t>
                  </w:r>
                  <w:r w:rsidRPr="00C57A3F">
                    <w:rPr>
                      <w:b/>
                      <w:i/>
                      <w:sz w:val="24"/>
                      <w:szCs w:val="24"/>
                    </w:rPr>
                    <w:t xml:space="preserve">007540/001  </w:t>
                  </w:r>
                  <w:r w:rsidRPr="00C57A3F">
                    <w:rPr>
                      <w:i/>
                      <w:sz w:val="24"/>
                      <w:szCs w:val="24"/>
                    </w:rPr>
                    <w:t>Тренажер</w:t>
                  </w:r>
                </w:p>
                <w:p w:rsidR="005D0C0B" w:rsidRPr="001D0B4D" w:rsidRDefault="005D0C0B" w:rsidP="005D0C0B">
                  <w:pPr>
                    <w:rPr>
                      <w:rFonts w:ascii="Arial" w:hAnsi="Arial" w:cs="Arial"/>
                      <w:b/>
                    </w:rPr>
                  </w:pPr>
                </w:p>
                <w:p w:rsidR="005D0C0B" w:rsidRPr="001D0B4D" w:rsidRDefault="005D0C0B" w:rsidP="005D0C0B">
                  <w:pPr>
                    <w:rPr>
                      <w:rFonts w:ascii="Arial" w:hAnsi="Arial" w:cs="Arial"/>
                      <w:b/>
                    </w:rPr>
                  </w:pPr>
                </w:p>
                <w:p w:rsidR="005D0C0B" w:rsidRPr="001D0B4D" w:rsidRDefault="005D0C0B" w:rsidP="005D0C0B">
                  <w:pPr>
                    <w:ind w:right="-1371"/>
                    <w:rPr>
                      <w:rFonts w:ascii="Arial" w:hAnsi="Arial" w:cs="Arial"/>
                      <w:b/>
                    </w:rPr>
                  </w:pPr>
                </w:p>
                <w:p w:rsidR="005D0C0B" w:rsidRPr="00C57A3F" w:rsidRDefault="005D0C0B" w:rsidP="005D0C0B">
                  <w:pPr>
                    <w:rPr>
                      <w:rFonts w:ascii="Arial" w:hAnsi="Arial" w:cs="Arial"/>
                      <w:b/>
                    </w:rPr>
                  </w:pPr>
                  <w:r w:rsidRPr="00C57A3F">
                    <w:rPr>
                      <w:rFonts w:ascii="Arial" w:hAnsi="Arial" w:cs="Arial"/>
                      <w:b/>
                    </w:rPr>
                    <w:t xml:space="preserve"> </w:t>
                  </w:r>
                </w:p>
              </w:tc>
            </w:tr>
            <w:tr w:rsidR="005D0C0B" w:rsidRPr="00C57A3F" w:rsidTr="005D0C0B">
              <w:tc>
                <w:tcPr>
                  <w:tcW w:w="1832" w:type="pct"/>
                </w:tcPr>
                <w:p w:rsidR="005D0C0B" w:rsidRPr="00C57A3F" w:rsidRDefault="005D0C0B" w:rsidP="005D0C0B">
                  <w:pPr>
                    <w:rPr>
                      <w:b/>
                      <w:i/>
                      <w:sz w:val="24"/>
                      <w:szCs w:val="24"/>
                    </w:rPr>
                  </w:pPr>
                </w:p>
              </w:tc>
              <w:tc>
                <w:tcPr>
                  <w:tcW w:w="3168" w:type="pct"/>
                </w:tcPr>
                <w:p w:rsidR="005D0C0B" w:rsidRPr="001D0B4D" w:rsidRDefault="005D0C0B" w:rsidP="005D0C0B">
                  <w:pPr>
                    <w:tabs>
                      <w:tab w:val="left" w:pos="1410"/>
                    </w:tabs>
                    <w:rPr>
                      <w:b/>
                      <w:noProof/>
                    </w:rPr>
                  </w:pPr>
                </w:p>
              </w:tc>
            </w:tr>
            <w:tr w:rsidR="005D0C0B" w:rsidRPr="00C57A3F" w:rsidTr="005D0C0B">
              <w:tc>
                <w:tcPr>
                  <w:tcW w:w="1832" w:type="pct"/>
                </w:tcPr>
                <w:p w:rsidR="005D0C0B" w:rsidRPr="00C57A3F" w:rsidRDefault="005D0C0B" w:rsidP="005D0C0B">
                  <w:pPr>
                    <w:rPr>
                      <w:rFonts w:ascii="Arial" w:hAnsi="Arial" w:cs="Arial"/>
                      <w:b/>
                    </w:rPr>
                  </w:pPr>
                </w:p>
              </w:tc>
              <w:tc>
                <w:tcPr>
                  <w:tcW w:w="3168" w:type="pct"/>
                </w:tcPr>
                <w:p w:rsidR="005D0C0B" w:rsidRPr="00C57A3F" w:rsidRDefault="005D0C0B" w:rsidP="005D0C0B">
                  <w:pPr>
                    <w:rPr>
                      <w:rFonts w:ascii="Arial" w:hAnsi="Arial" w:cs="Arial"/>
                      <w:b/>
                    </w:rPr>
                  </w:pPr>
                </w:p>
              </w:tc>
            </w:tr>
            <w:tr w:rsidR="005D0C0B" w:rsidRPr="00C57A3F" w:rsidTr="005D0C0B">
              <w:tc>
                <w:tcPr>
                  <w:tcW w:w="1832" w:type="pct"/>
                </w:tcPr>
                <w:p w:rsidR="005D0C0B" w:rsidRPr="00C57A3F" w:rsidRDefault="005D0C0B" w:rsidP="005D0C0B">
                  <w:pPr>
                    <w:rPr>
                      <w:rFonts w:ascii="Arial" w:hAnsi="Arial" w:cs="Arial"/>
                      <w:b/>
                    </w:rPr>
                  </w:pPr>
                </w:p>
              </w:tc>
              <w:tc>
                <w:tcPr>
                  <w:tcW w:w="3168" w:type="pct"/>
                </w:tcPr>
                <w:p w:rsidR="005D0C0B" w:rsidRPr="00C57A3F" w:rsidRDefault="005D0C0B" w:rsidP="005D0C0B">
                  <w:pPr>
                    <w:rPr>
                      <w:rFonts w:ascii="Arial" w:hAnsi="Arial" w:cs="Arial"/>
                      <w:b/>
                    </w:rPr>
                  </w:pPr>
                </w:p>
              </w:tc>
            </w:tr>
          </w:tbl>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tc>
      </w:tr>
    </w:tbl>
    <w:p w:rsidR="005D0C0B" w:rsidRPr="00C57A3F" w:rsidRDefault="005D0C0B" w:rsidP="005D0C0B">
      <w:pPr>
        <w:tabs>
          <w:tab w:val="left" w:pos="709"/>
        </w:tabs>
        <w:ind w:firstLine="709"/>
        <w:rPr>
          <w:i/>
          <w:sz w:val="24"/>
          <w:szCs w:val="24"/>
        </w:rPr>
      </w:pPr>
    </w:p>
    <w:p w:rsidR="005D0C0B" w:rsidRDefault="005D0C0B" w:rsidP="005D0C0B">
      <w:pPr>
        <w:autoSpaceDE w:val="0"/>
        <w:autoSpaceDN w:val="0"/>
        <w:adjustRightInd w:val="0"/>
      </w:pPr>
    </w:p>
    <w:p w:rsidR="005D0C0B" w:rsidRDefault="005D0C0B" w:rsidP="005D0C0B">
      <w:pPr>
        <w:autoSpaceDE w:val="0"/>
        <w:autoSpaceDN w:val="0"/>
        <w:adjustRightInd w:val="0"/>
        <w:jc w:val="right"/>
      </w:pPr>
    </w:p>
    <w:p w:rsidR="003C371C" w:rsidRDefault="003C371C" w:rsidP="005D0C0B">
      <w:pPr>
        <w:autoSpaceDE w:val="0"/>
        <w:autoSpaceDN w:val="0"/>
        <w:adjustRightInd w:val="0"/>
        <w:jc w:val="right"/>
      </w:pPr>
    </w:p>
    <w:p w:rsidR="00EB3AA1" w:rsidRDefault="00EB3AA1" w:rsidP="00346B44">
      <w:pPr>
        <w:rPr>
          <w:bCs/>
          <w:sz w:val="28"/>
          <w:szCs w:val="28"/>
        </w:rPr>
      </w:pPr>
      <w:r>
        <w:rPr>
          <w:bCs/>
          <w:sz w:val="28"/>
          <w:szCs w:val="28"/>
        </w:rPr>
        <w:t xml:space="preserve">            </w:t>
      </w:r>
    </w:p>
    <w:p w:rsidR="00346B44" w:rsidRDefault="00346B44" w:rsidP="00346B44">
      <w:pPr>
        <w:rPr>
          <w:bCs/>
          <w:sz w:val="28"/>
          <w:szCs w:val="28"/>
        </w:rPr>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6A0607" w:rsidRDefault="006A0607" w:rsidP="00EB3AA1">
      <w:pPr>
        <w:autoSpaceDE w:val="0"/>
        <w:autoSpaceDN w:val="0"/>
        <w:adjustRightInd w:val="0"/>
        <w:outlineLvl w:val="0"/>
        <w:rPr>
          <w:rFonts w:eastAsia="Calibri"/>
          <w:sz w:val="22"/>
          <w:szCs w:val="22"/>
          <w:lang w:eastAsia="en-US"/>
        </w:rPr>
      </w:pPr>
    </w:p>
    <w:p w:rsidR="003C371C" w:rsidRPr="00FC2232" w:rsidRDefault="003C371C" w:rsidP="003C371C">
      <w:pPr>
        <w:autoSpaceDE w:val="0"/>
        <w:autoSpaceDN w:val="0"/>
        <w:adjustRightInd w:val="0"/>
        <w:jc w:val="right"/>
        <w:outlineLvl w:val="0"/>
        <w:rPr>
          <w:rFonts w:eastAsia="Calibri"/>
          <w:lang w:eastAsia="en-US"/>
        </w:rPr>
      </w:pPr>
      <w:r w:rsidRPr="00FC2232">
        <w:rPr>
          <w:rFonts w:eastAsia="Calibri"/>
          <w:lang w:eastAsia="en-US"/>
        </w:rPr>
        <w:lastRenderedPageBreak/>
        <w:t>Приложение № 3</w:t>
      </w:r>
    </w:p>
    <w:p w:rsidR="003C371C" w:rsidRPr="00FC2232" w:rsidRDefault="003C371C" w:rsidP="003C371C">
      <w:pPr>
        <w:autoSpaceDE w:val="0"/>
        <w:autoSpaceDN w:val="0"/>
        <w:adjustRightInd w:val="0"/>
        <w:ind w:firstLine="709"/>
        <w:jc w:val="right"/>
        <w:rPr>
          <w:rFonts w:eastAsia="Calibri"/>
          <w:lang w:eastAsia="en-US"/>
        </w:rPr>
      </w:pPr>
      <w:r w:rsidRPr="00FC2232">
        <w:rPr>
          <w:rFonts w:eastAsia="Calibri"/>
          <w:lang w:eastAsia="en-US"/>
        </w:rPr>
        <w:t xml:space="preserve">к муниципальной программе </w:t>
      </w:r>
    </w:p>
    <w:p w:rsidR="003C371C" w:rsidRPr="00FC2232" w:rsidRDefault="003C371C" w:rsidP="003C371C">
      <w:pPr>
        <w:autoSpaceDE w:val="0"/>
        <w:autoSpaceDN w:val="0"/>
        <w:adjustRightInd w:val="0"/>
        <w:ind w:firstLine="709"/>
        <w:jc w:val="right"/>
      </w:pPr>
      <w:r w:rsidRPr="00FC2232">
        <w:t>«Формирование современной городской среды</w:t>
      </w:r>
    </w:p>
    <w:p w:rsidR="003C371C" w:rsidRPr="00FC2232" w:rsidRDefault="003C371C" w:rsidP="003C371C">
      <w:pPr>
        <w:autoSpaceDE w:val="0"/>
        <w:autoSpaceDN w:val="0"/>
        <w:adjustRightInd w:val="0"/>
        <w:ind w:firstLine="709"/>
        <w:jc w:val="right"/>
      </w:pPr>
      <w:r w:rsidRPr="00FC2232">
        <w:t>на территории муниципального образования</w:t>
      </w:r>
    </w:p>
    <w:p w:rsidR="003C371C" w:rsidRPr="00FC2232" w:rsidRDefault="003C371C" w:rsidP="003C371C">
      <w:pPr>
        <w:autoSpaceDE w:val="0"/>
        <w:autoSpaceDN w:val="0"/>
        <w:adjustRightInd w:val="0"/>
        <w:jc w:val="right"/>
      </w:pPr>
      <w:r w:rsidRPr="00FC2232">
        <w:t>«город Саянск»</w:t>
      </w:r>
    </w:p>
    <w:p w:rsidR="003C371C" w:rsidRDefault="003C371C" w:rsidP="003C371C">
      <w:pPr>
        <w:jc w:val="center"/>
        <w:rPr>
          <w:rFonts w:ascii="TimesNewRomanPSMT" w:eastAsiaTheme="minorHAnsi" w:hAnsi="TimesNewRomanPSMT" w:cs="TimesNewRomanPSMT"/>
          <w:sz w:val="28"/>
          <w:szCs w:val="28"/>
          <w:lang w:eastAsia="en-US"/>
        </w:rPr>
      </w:pPr>
    </w:p>
    <w:p w:rsidR="00226804" w:rsidRPr="0084417B" w:rsidRDefault="00226804" w:rsidP="00226804">
      <w:pPr>
        <w:jc w:val="center"/>
        <w:rPr>
          <w:rFonts w:eastAsiaTheme="minorHAnsi"/>
          <w:sz w:val="24"/>
          <w:szCs w:val="24"/>
          <w:lang w:eastAsia="en-US"/>
        </w:rPr>
      </w:pPr>
      <w:r w:rsidRPr="008A6196">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8A6196">
        <w:rPr>
          <w:rFonts w:eastAsiaTheme="minorHAnsi"/>
          <w:sz w:val="28"/>
          <w:szCs w:val="28"/>
          <w:lang w:eastAsia="en-US"/>
        </w:rPr>
        <w:t xml:space="preserve">– </w:t>
      </w:r>
      <w:r w:rsidRPr="008A6196">
        <w:rPr>
          <w:rFonts w:ascii="TimesNewRomanPSMT" w:eastAsiaTheme="minorHAnsi" w:hAnsi="TimesNewRomanPSMT" w:cs="TimesNewRomanPSMT"/>
          <w:sz w:val="28"/>
          <w:szCs w:val="28"/>
          <w:lang w:eastAsia="en-US"/>
        </w:rPr>
        <w:t>202</w:t>
      </w:r>
      <w:r>
        <w:rPr>
          <w:rFonts w:ascii="TimesNewRomanPSMT" w:eastAsiaTheme="minorHAnsi" w:hAnsi="TimesNewRomanPSMT" w:cs="TimesNewRomanPSMT"/>
          <w:sz w:val="28"/>
          <w:szCs w:val="28"/>
          <w:lang w:eastAsia="en-US"/>
        </w:rPr>
        <w:t>4</w:t>
      </w:r>
      <w:r w:rsidRPr="008A6196">
        <w:rPr>
          <w:rFonts w:ascii="TimesNewRomanPSMT" w:eastAsiaTheme="minorHAnsi" w:hAnsi="TimesNewRomanPSMT" w:cs="TimesNewRomanPSMT"/>
          <w:sz w:val="28"/>
          <w:szCs w:val="28"/>
          <w:lang w:eastAsia="en-US"/>
        </w:rPr>
        <w:t xml:space="preserve"> годах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691"/>
      </w:tblGrid>
      <w:tr w:rsidR="00226804" w:rsidRPr="008A6196" w:rsidTr="00504220">
        <w:tc>
          <w:tcPr>
            <w:tcW w:w="1526" w:type="dxa"/>
            <w:shd w:val="clear" w:color="auto" w:fill="auto"/>
          </w:tcPr>
          <w:p w:rsidR="00226804" w:rsidRPr="008A6196" w:rsidRDefault="00226804" w:rsidP="00504220">
            <w:pPr>
              <w:autoSpaceDE w:val="0"/>
              <w:autoSpaceDN w:val="0"/>
              <w:adjustRightInd w:val="0"/>
              <w:jc w:val="center"/>
              <w:rPr>
                <w:b/>
                <w:sz w:val="24"/>
                <w:szCs w:val="24"/>
              </w:rPr>
            </w:pPr>
            <w:r w:rsidRPr="008A6196">
              <w:rPr>
                <w:b/>
                <w:sz w:val="24"/>
                <w:szCs w:val="24"/>
              </w:rPr>
              <w:t xml:space="preserve">№ </w:t>
            </w:r>
            <w:proofErr w:type="gramStart"/>
            <w:r w:rsidRPr="008A6196">
              <w:rPr>
                <w:b/>
                <w:sz w:val="24"/>
                <w:szCs w:val="24"/>
              </w:rPr>
              <w:t>п</w:t>
            </w:r>
            <w:proofErr w:type="gramEnd"/>
            <w:r w:rsidRPr="008A6196">
              <w:rPr>
                <w:b/>
                <w:sz w:val="24"/>
                <w:szCs w:val="24"/>
              </w:rPr>
              <w:t>/п</w:t>
            </w:r>
          </w:p>
        </w:tc>
        <w:tc>
          <w:tcPr>
            <w:tcW w:w="12691" w:type="dxa"/>
            <w:shd w:val="clear" w:color="auto" w:fill="auto"/>
          </w:tcPr>
          <w:p w:rsidR="00226804" w:rsidRPr="008A6196" w:rsidRDefault="00226804" w:rsidP="00504220">
            <w:pPr>
              <w:autoSpaceDE w:val="0"/>
              <w:autoSpaceDN w:val="0"/>
              <w:adjustRightInd w:val="0"/>
              <w:jc w:val="center"/>
              <w:rPr>
                <w:b/>
                <w:sz w:val="24"/>
                <w:szCs w:val="24"/>
              </w:rPr>
            </w:pPr>
            <w:r w:rsidRPr="008A6196">
              <w:rPr>
                <w:b/>
                <w:sz w:val="24"/>
                <w:szCs w:val="24"/>
              </w:rPr>
              <w:t>Адрес общественной территории</w:t>
            </w:r>
          </w:p>
        </w:tc>
      </w:tr>
      <w:tr w:rsidR="00226804" w:rsidRPr="008A6196" w:rsidTr="00504220">
        <w:tc>
          <w:tcPr>
            <w:tcW w:w="1526" w:type="dxa"/>
            <w:shd w:val="clear" w:color="auto" w:fill="auto"/>
          </w:tcPr>
          <w:p w:rsidR="00226804" w:rsidRPr="00AC112F" w:rsidRDefault="00226804" w:rsidP="00504220">
            <w:pPr>
              <w:autoSpaceDE w:val="0"/>
              <w:autoSpaceDN w:val="0"/>
              <w:adjustRightInd w:val="0"/>
              <w:jc w:val="center"/>
              <w:rPr>
                <w:b/>
                <w:sz w:val="18"/>
                <w:szCs w:val="18"/>
              </w:rPr>
            </w:pPr>
            <w:r w:rsidRPr="00AC112F">
              <w:rPr>
                <w:b/>
                <w:sz w:val="18"/>
                <w:szCs w:val="18"/>
              </w:rPr>
              <w:t>1</w:t>
            </w:r>
          </w:p>
        </w:tc>
        <w:tc>
          <w:tcPr>
            <w:tcW w:w="12691" w:type="dxa"/>
            <w:shd w:val="clear" w:color="auto" w:fill="auto"/>
          </w:tcPr>
          <w:p w:rsidR="00226804" w:rsidRPr="00AC112F" w:rsidRDefault="00226804" w:rsidP="00504220">
            <w:pPr>
              <w:autoSpaceDE w:val="0"/>
              <w:autoSpaceDN w:val="0"/>
              <w:adjustRightInd w:val="0"/>
              <w:jc w:val="center"/>
              <w:rPr>
                <w:b/>
                <w:sz w:val="18"/>
                <w:szCs w:val="18"/>
              </w:rPr>
            </w:pPr>
            <w:r w:rsidRPr="00AC112F">
              <w:rPr>
                <w:b/>
                <w:sz w:val="18"/>
                <w:szCs w:val="18"/>
              </w:rPr>
              <w:t>2</w:t>
            </w:r>
          </w:p>
        </w:tc>
      </w:tr>
      <w:tr w:rsidR="00226804" w:rsidRPr="008A6196" w:rsidTr="00504220">
        <w:tc>
          <w:tcPr>
            <w:tcW w:w="14217" w:type="dxa"/>
            <w:gridSpan w:val="2"/>
            <w:shd w:val="clear" w:color="auto" w:fill="auto"/>
          </w:tcPr>
          <w:p w:rsidR="00226804" w:rsidRPr="008A6196" w:rsidRDefault="00226804" w:rsidP="00504220">
            <w:pPr>
              <w:widowControl w:val="0"/>
              <w:suppressAutoHyphens/>
              <w:autoSpaceDE w:val="0"/>
              <w:jc w:val="center"/>
              <w:rPr>
                <w:rFonts w:eastAsia="Calibri"/>
                <w:b/>
                <w:sz w:val="24"/>
                <w:szCs w:val="24"/>
                <w:highlight w:val="yellow"/>
              </w:rPr>
            </w:pPr>
            <w:r w:rsidRPr="008A6196">
              <w:rPr>
                <w:rFonts w:eastAsia="Calibri"/>
                <w:b/>
                <w:sz w:val="24"/>
                <w:szCs w:val="24"/>
              </w:rPr>
              <w:t>2018 год</w:t>
            </w:r>
          </w:p>
        </w:tc>
      </w:tr>
      <w:tr w:rsidR="00226804" w:rsidRPr="008A6196" w:rsidTr="00504220">
        <w:tc>
          <w:tcPr>
            <w:tcW w:w="1526" w:type="dxa"/>
            <w:shd w:val="clear" w:color="auto" w:fill="auto"/>
          </w:tcPr>
          <w:p w:rsidR="00226804" w:rsidRPr="008A6196" w:rsidRDefault="00226804" w:rsidP="00504220">
            <w:pPr>
              <w:autoSpaceDE w:val="0"/>
              <w:autoSpaceDN w:val="0"/>
              <w:adjustRightInd w:val="0"/>
              <w:jc w:val="center"/>
              <w:rPr>
                <w:sz w:val="24"/>
                <w:szCs w:val="24"/>
              </w:rPr>
            </w:pPr>
            <w:r w:rsidRPr="008A6196">
              <w:rPr>
                <w:sz w:val="24"/>
                <w:szCs w:val="24"/>
              </w:rPr>
              <w:t>1</w:t>
            </w:r>
          </w:p>
        </w:tc>
        <w:tc>
          <w:tcPr>
            <w:tcW w:w="12691" w:type="dxa"/>
            <w:shd w:val="clear" w:color="auto" w:fill="auto"/>
          </w:tcPr>
          <w:p w:rsidR="00226804" w:rsidRPr="008A6196" w:rsidRDefault="00226804" w:rsidP="00504220">
            <w:pPr>
              <w:spacing w:line="276" w:lineRule="auto"/>
              <w:jc w:val="both"/>
              <w:rPr>
                <w:sz w:val="24"/>
                <w:szCs w:val="24"/>
                <w:lang w:eastAsia="en-US"/>
              </w:rPr>
            </w:pPr>
            <w:r w:rsidRPr="008A6196">
              <w:rPr>
                <w:sz w:val="24"/>
                <w:szCs w:val="24"/>
                <w:lang w:eastAsia="en-US"/>
              </w:rPr>
              <w:t xml:space="preserve">г. Саянск, микрорайон Юбилейный, </w:t>
            </w:r>
            <w:r>
              <w:rPr>
                <w:sz w:val="24"/>
                <w:szCs w:val="24"/>
                <w:lang w:eastAsia="en-US"/>
              </w:rPr>
              <w:t>у</w:t>
            </w:r>
            <w:r w:rsidRPr="00A976CA">
              <w:rPr>
                <w:sz w:val="24"/>
                <w:szCs w:val="24"/>
                <w:lang w:eastAsia="en-US"/>
              </w:rPr>
              <w:t>стройство пешеходной дорожки с освещением вдоль микрорайонного проезда от ул. Ленина до ул. Школьная в микрорайоне Юбилейный</w:t>
            </w:r>
          </w:p>
        </w:tc>
      </w:tr>
      <w:tr w:rsidR="00226804" w:rsidRPr="008A6196" w:rsidTr="00504220">
        <w:tc>
          <w:tcPr>
            <w:tcW w:w="1526" w:type="dxa"/>
            <w:shd w:val="clear" w:color="auto" w:fill="auto"/>
          </w:tcPr>
          <w:p w:rsidR="00226804" w:rsidRPr="008A6196" w:rsidRDefault="00226804" w:rsidP="00504220">
            <w:pPr>
              <w:autoSpaceDE w:val="0"/>
              <w:autoSpaceDN w:val="0"/>
              <w:adjustRightInd w:val="0"/>
              <w:jc w:val="center"/>
              <w:rPr>
                <w:sz w:val="24"/>
                <w:szCs w:val="24"/>
              </w:rPr>
            </w:pPr>
            <w:r w:rsidRPr="008A6196">
              <w:rPr>
                <w:sz w:val="24"/>
                <w:szCs w:val="24"/>
              </w:rPr>
              <w:t>2</w:t>
            </w:r>
          </w:p>
        </w:tc>
        <w:tc>
          <w:tcPr>
            <w:tcW w:w="12691" w:type="dxa"/>
            <w:shd w:val="clear" w:color="auto" w:fill="auto"/>
          </w:tcPr>
          <w:p w:rsidR="00226804" w:rsidRPr="008A6196" w:rsidRDefault="00226804" w:rsidP="00504220">
            <w:pPr>
              <w:spacing w:line="276" w:lineRule="auto"/>
              <w:jc w:val="both"/>
              <w:rPr>
                <w:sz w:val="24"/>
                <w:szCs w:val="24"/>
                <w:lang w:eastAsia="en-US"/>
              </w:rPr>
            </w:pPr>
            <w:r w:rsidRPr="008A6196">
              <w:rPr>
                <w:sz w:val="24"/>
                <w:szCs w:val="24"/>
                <w:lang w:eastAsia="en-US"/>
              </w:rPr>
              <w:t>г. Саянск, микрорайон Строителей, благоустройство объекта спорта</w:t>
            </w:r>
            <w:r>
              <w:rPr>
                <w:sz w:val="24"/>
                <w:szCs w:val="24"/>
                <w:lang w:eastAsia="en-US"/>
              </w:rPr>
              <w:t xml:space="preserve"> с комплексом спортивных площадок в микрорайоне Строителей в районе домов 8, 9, 17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w:t>
            </w:r>
          </w:p>
        </w:tc>
      </w:tr>
      <w:tr w:rsidR="00226804" w:rsidRPr="008A6196" w:rsidTr="00504220">
        <w:tc>
          <w:tcPr>
            <w:tcW w:w="1526" w:type="dxa"/>
            <w:shd w:val="clear" w:color="auto" w:fill="auto"/>
          </w:tcPr>
          <w:p w:rsidR="00226804" w:rsidRPr="008A6196" w:rsidRDefault="00226804" w:rsidP="00504220">
            <w:pPr>
              <w:autoSpaceDE w:val="0"/>
              <w:autoSpaceDN w:val="0"/>
              <w:adjustRightInd w:val="0"/>
              <w:jc w:val="center"/>
              <w:rPr>
                <w:sz w:val="24"/>
                <w:szCs w:val="24"/>
              </w:rPr>
            </w:pPr>
            <w:r w:rsidRPr="008A6196">
              <w:rPr>
                <w:sz w:val="24"/>
                <w:szCs w:val="24"/>
              </w:rPr>
              <w:t>3</w:t>
            </w:r>
          </w:p>
        </w:tc>
        <w:tc>
          <w:tcPr>
            <w:tcW w:w="12691" w:type="dxa"/>
            <w:shd w:val="clear" w:color="auto" w:fill="auto"/>
          </w:tcPr>
          <w:p w:rsidR="00226804" w:rsidRPr="008A6196" w:rsidRDefault="00226804" w:rsidP="00504220">
            <w:pPr>
              <w:spacing w:line="276" w:lineRule="auto"/>
              <w:jc w:val="both"/>
              <w:rPr>
                <w:sz w:val="24"/>
                <w:szCs w:val="24"/>
                <w:lang w:eastAsia="en-US"/>
              </w:rPr>
            </w:pPr>
            <w:r w:rsidRPr="008A6196">
              <w:rPr>
                <w:sz w:val="24"/>
                <w:szCs w:val="24"/>
                <w:lang w:eastAsia="en-US"/>
              </w:rPr>
              <w:t>г. Саянск, микрорайон Центральный, благоустройство объекта спорта</w:t>
            </w:r>
            <w:r>
              <w:rPr>
                <w:sz w:val="24"/>
                <w:szCs w:val="24"/>
                <w:lang w:eastAsia="en-US"/>
              </w:rPr>
              <w:t xml:space="preserve"> с комплексом спортивных площадок в микрорайоне Центральный в районе домов 7, 8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w:t>
            </w:r>
          </w:p>
        </w:tc>
      </w:tr>
      <w:tr w:rsidR="00226804" w:rsidRPr="008A6196" w:rsidTr="00504220">
        <w:tc>
          <w:tcPr>
            <w:tcW w:w="1526" w:type="dxa"/>
            <w:shd w:val="clear" w:color="auto" w:fill="auto"/>
          </w:tcPr>
          <w:p w:rsidR="00226804" w:rsidRPr="008A6196" w:rsidRDefault="00226804" w:rsidP="00504220">
            <w:pPr>
              <w:autoSpaceDE w:val="0"/>
              <w:autoSpaceDN w:val="0"/>
              <w:adjustRightInd w:val="0"/>
              <w:jc w:val="center"/>
              <w:rPr>
                <w:sz w:val="24"/>
                <w:szCs w:val="24"/>
              </w:rPr>
            </w:pPr>
            <w:r w:rsidRPr="008A6196">
              <w:rPr>
                <w:sz w:val="24"/>
                <w:szCs w:val="24"/>
              </w:rPr>
              <w:t>4</w:t>
            </w:r>
          </w:p>
        </w:tc>
        <w:tc>
          <w:tcPr>
            <w:tcW w:w="12691" w:type="dxa"/>
            <w:shd w:val="clear" w:color="auto" w:fill="auto"/>
          </w:tcPr>
          <w:p w:rsidR="00226804" w:rsidRPr="008A6196" w:rsidRDefault="00226804" w:rsidP="00504220">
            <w:pPr>
              <w:spacing w:line="276" w:lineRule="auto"/>
              <w:jc w:val="both"/>
              <w:rPr>
                <w:sz w:val="24"/>
                <w:szCs w:val="24"/>
                <w:lang w:eastAsia="en-US"/>
              </w:rPr>
            </w:pPr>
            <w:r w:rsidRPr="008A6196">
              <w:rPr>
                <w:sz w:val="24"/>
                <w:szCs w:val="24"/>
                <w:lang w:eastAsia="en-US"/>
              </w:rPr>
              <w:t>г. Саянск, микрорайон Юбилейный, благоустройство объекта спорта</w:t>
            </w:r>
            <w:r>
              <w:rPr>
                <w:sz w:val="24"/>
                <w:szCs w:val="24"/>
                <w:lang w:eastAsia="en-US"/>
              </w:rPr>
              <w:t xml:space="preserve"> с комплексом спортивных площадок и наружным освещением в микрорайоне Юбилейный в районе домов 39, 41, 43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 устройство освещения)</w:t>
            </w:r>
          </w:p>
        </w:tc>
      </w:tr>
      <w:tr w:rsidR="00226804" w:rsidRPr="008A6196" w:rsidTr="00504220">
        <w:tc>
          <w:tcPr>
            <w:tcW w:w="1526" w:type="dxa"/>
            <w:shd w:val="clear" w:color="auto" w:fill="auto"/>
          </w:tcPr>
          <w:p w:rsidR="00226804" w:rsidRPr="008A6196" w:rsidRDefault="00226804" w:rsidP="00504220">
            <w:pPr>
              <w:autoSpaceDE w:val="0"/>
              <w:autoSpaceDN w:val="0"/>
              <w:adjustRightInd w:val="0"/>
              <w:jc w:val="center"/>
              <w:rPr>
                <w:sz w:val="24"/>
                <w:szCs w:val="24"/>
              </w:rPr>
            </w:pPr>
            <w:r w:rsidRPr="008A6196">
              <w:rPr>
                <w:sz w:val="24"/>
                <w:szCs w:val="24"/>
              </w:rPr>
              <w:t>5</w:t>
            </w:r>
          </w:p>
        </w:tc>
        <w:tc>
          <w:tcPr>
            <w:tcW w:w="12691" w:type="dxa"/>
            <w:shd w:val="clear" w:color="auto" w:fill="auto"/>
          </w:tcPr>
          <w:p w:rsidR="00226804" w:rsidRPr="008A6196" w:rsidRDefault="00226804" w:rsidP="00504220">
            <w:pPr>
              <w:spacing w:line="276" w:lineRule="auto"/>
              <w:jc w:val="both"/>
              <w:rPr>
                <w:sz w:val="24"/>
                <w:szCs w:val="24"/>
                <w:lang w:eastAsia="en-US"/>
              </w:rPr>
            </w:pPr>
            <w:r w:rsidRPr="008A6196">
              <w:rPr>
                <w:sz w:val="24"/>
                <w:szCs w:val="24"/>
                <w:lang w:eastAsia="en-US"/>
              </w:rPr>
              <w:t>г. Саянск, микрорайон Олимпийский, благоустройство объекта спорта</w:t>
            </w:r>
            <w:r>
              <w:rPr>
                <w:sz w:val="24"/>
                <w:szCs w:val="24"/>
                <w:lang w:eastAsia="en-US"/>
              </w:rPr>
              <w:t xml:space="preserve"> с комплексом спортивных площадок в микрорайоне Олимпийский в районе домов 1, 2, 13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w:t>
            </w:r>
          </w:p>
        </w:tc>
      </w:tr>
      <w:tr w:rsidR="00226804" w:rsidRPr="008A6196" w:rsidTr="00504220">
        <w:tc>
          <w:tcPr>
            <w:tcW w:w="1526" w:type="dxa"/>
            <w:shd w:val="clear" w:color="auto" w:fill="auto"/>
          </w:tcPr>
          <w:p w:rsidR="00226804" w:rsidRPr="008A6196" w:rsidRDefault="00226804" w:rsidP="00504220">
            <w:pPr>
              <w:autoSpaceDE w:val="0"/>
              <w:autoSpaceDN w:val="0"/>
              <w:adjustRightInd w:val="0"/>
              <w:jc w:val="center"/>
              <w:rPr>
                <w:sz w:val="24"/>
                <w:szCs w:val="24"/>
              </w:rPr>
            </w:pPr>
            <w:r w:rsidRPr="008A6196">
              <w:rPr>
                <w:sz w:val="24"/>
                <w:szCs w:val="24"/>
              </w:rPr>
              <w:t>6</w:t>
            </w:r>
          </w:p>
        </w:tc>
        <w:tc>
          <w:tcPr>
            <w:tcW w:w="12691" w:type="dxa"/>
            <w:shd w:val="clear" w:color="auto" w:fill="auto"/>
          </w:tcPr>
          <w:p w:rsidR="00226804" w:rsidRPr="008A6196" w:rsidRDefault="00226804" w:rsidP="00504220">
            <w:pPr>
              <w:spacing w:line="276" w:lineRule="auto"/>
              <w:jc w:val="both"/>
              <w:rPr>
                <w:sz w:val="24"/>
                <w:szCs w:val="24"/>
                <w:lang w:eastAsia="en-US"/>
              </w:rPr>
            </w:pPr>
            <w:r w:rsidRPr="008A6196">
              <w:rPr>
                <w:sz w:val="24"/>
                <w:szCs w:val="24"/>
                <w:lang w:eastAsia="en-US"/>
              </w:rPr>
              <w:t>г. Саянск, микрорайон Юбилейный, благоустройство объекта спорта</w:t>
            </w:r>
            <w:r>
              <w:rPr>
                <w:sz w:val="24"/>
                <w:szCs w:val="24"/>
                <w:lang w:eastAsia="en-US"/>
              </w:rPr>
              <w:t xml:space="preserve"> с комплексом спортивных площадок в микрорайоне Юбилейный в районе домов 62, 63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w:t>
            </w:r>
          </w:p>
        </w:tc>
      </w:tr>
      <w:tr w:rsidR="00226804" w:rsidRPr="008A6196" w:rsidTr="00504220">
        <w:tc>
          <w:tcPr>
            <w:tcW w:w="1526" w:type="dxa"/>
            <w:shd w:val="clear" w:color="auto" w:fill="auto"/>
          </w:tcPr>
          <w:p w:rsidR="00226804" w:rsidRPr="008A6196" w:rsidRDefault="00226804" w:rsidP="00504220">
            <w:pPr>
              <w:autoSpaceDE w:val="0"/>
              <w:autoSpaceDN w:val="0"/>
              <w:adjustRightInd w:val="0"/>
              <w:jc w:val="center"/>
              <w:rPr>
                <w:sz w:val="24"/>
                <w:szCs w:val="24"/>
              </w:rPr>
            </w:pPr>
            <w:r w:rsidRPr="008A6196">
              <w:rPr>
                <w:sz w:val="24"/>
                <w:szCs w:val="24"/>
              </w:rPr>
              <w:t>7</w:t>
            </w:r>
          </w:p>
        </w:tc>
        <w:tc>
          <w:tcPr>
            <w:tcW w:w="12691" w:type="dxa"/>
            <w:shd w:val="clear" w:color="auto" w:fill="auto"/>
          </w:tcPr>
          <w:p w:rsidR="00226804" w:rsidRPr="008A6196" w:rsidRDefault="00226804" w:rsidP="00504220">
            <w:pPr>
              <w:spacing w:line="276" w:lineRule="auto"/>
              <w:jc w:val="both"/>
              <w:rPr>
                <w:sz w:val="24"/>
                <w:szCs w:val="24"/>
                <w:lang w:eastAsia="en-US"/>
              </w:rPr>
            </w:pPr>
            <w:r w:rsidRPr="008A6196">
              <w:rPr>
                <w:sz w:val="24"/>
                <w:szCs w:val="24"/>
                <w:lang w:eastAsia="en-US"/>
              </w:rPr>
              <w:t>г. Саянск, микрорайон Октябрьский, благоустройство объекта спорта</w:t>
            </w:r>
            <w:r>
              <w:rPr>
                <w:sz w:val="24"/>
                <w:szCs w:val="24"/>
                <w:lang w:eastAsia="en-US"/>
              </w:rPr>
              <w:t xml:space="preserve"> с комплексом спортивных площадок в микрорайоне Октябрьский в районе домов 11, 14, 28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w:t>
            </w:r>
          </w:p>
        </w:tc>
      </w:tr>
      <w:tr w:rsidR="00226804" w:rsidRPr="008A6196" w:rsidTr="00504220">
        <w:tc>
          <w:tcPr>
            <w:tcW w:w="1526" w:type="dxa"/>
            <w:shd w:val="clear" w:color="auto" w:fill="auto"/>
          </w:tcPr>
          <w:p w:rsidR="00226804" w:rsidRPr="008A6196" w:rsidRDefault="00226804" w:rsidP="00504220">
            <w:pPr>
              <w:autoSpaceDE w:val="0"/>
              <w:autoSpaceDN w:val="0"/>
              <w:adjustRightInd w:val="0"/>
              <w:jc w:val="center"/>
              <w:rPr>
                <w:sz w:val="24"/>
                <w:szCs w:val="24"/>
              </w:rPr>
            </w:pPr>
            <w:r w:rsidRPr="008A6196">
              <w:rPr>
                <w:sz w:val="24"/>
                <w:szCs w:val="24"/>
              </w:rPr>
              <w:t>8</w:t>
            </w:r>
          </w:p>
        </w:tc>
        <w:tc>
          <w:tcPr>
            <w:tcW w:w="12691" w:type="dxa"/>
            <w:shd w:val="clear" w:color="auto" w:fill="auto"/>
          </w:tcPr>
          <w:p w:rsidR="00226804" w:rsidRPr="008A6196" w:rsidRDefault="00226804" w:rsidP="00504220">
            <w:pPr>
              <w:spacing w:line="276" w:lineRule="auto"/>
              <w:jc w:val="both"/>
              <w:rPr>
                <w:sz w:val="24"/>
                <w:szCs w:val="24"/>
                <w:lang w:eastAsia="en-US"/>
              </w:rPr>
            </w:pPr>
            <w:r w:rsidRPr="008A6196">
              <w:rPr>
                <w:sz w:val="24"/>
                <w:szCs w:val="24"/>
                <w:lang w:eastAsia="en-US"/>
              </w:rPr>
              <w:t>г. Саянск, микрорайон Солнечный, благоустройство объекта спорта</w:t>
            </w:r>
            <w:r>
              <w:rPr>
                <w:sz w:val="24"/>
                <w:szCs w:val="24"/>
                <w:lang w:eastAsia="en-US"/>
              </w:rPr>
              <w:t xml:space="preserve"> с комплексом спортивных площадок в микрорайоне Солнечный в районе домов 1, 10, 11 (установка </w:t>
            </w:r>
            <w:proofErr w:type="spellStart"/>
            <w:r>
              <w:rPr>
                <w:sz w:val="24"/>
                <w:szCs w:val="24"/>
                <w:lang w:eastAsia="en-US"/>
              </w:rPr>
              <w:t>воркаут-коплексов</w:t>
            </w:r>
            <w:proofErr w:type="spellEnd"/>
            <w:r>
              <w:rPr>
                <w:sz w:val="24"/>
                <w:szCs w:val="24"/>
                <w:lang w:eastAsia="en-US"/>
              </w:rPr>
              <w:t>, установка полосы препятствий)</w:t>
            </w:r>
          </w:p>
        </w:tc>
      </w:tr>
      <w:tr w:rsidR="00226804" w:rsidRPr="008A6196" w:rsidTr="00504220">
        <w:tc>
          <w:tcPr>
            <w:tcW w:w="1526" w:type="dxa"/>
            <w:shd w:val="clear" w:color="auto" w:fill="auto"/>
          </w:tcPr>
          <w:p w:rsidR="00226804" w:rsidRPr="008A6196" w:rsidRDefault="00226804" w:rsidP="00504220">
            <w:pPr>
              <w:autoSpaceDE w:val="0"/>
              <w:autoSpaceDN w:val="0"/>
              <w:adjustRightInd w:val="0"/>
              <w:jc w:val="center"/>
              <w:rPr>
                <w:sz w:val="24"/>
                <w:szCs w:val="24"/>
              </w:rPr>
            </w:pPr>
            <w:r w:rsidRPr="008A6196">
              <w:rPr>
                <w:sz w:val="24"/>
                <w:szCs w:val="24"/>
              </w:rPr>
              <w:t>9</w:t>
            </w:r>
          </w:p>
        </w:tc>
        <w:tc>
          <w:tcPr>
            <w:tcW w:w="12691" w:type="dxa"/>
            <w:shd w:val="clear" w:color="auto" w:fill="auto"/>
          </w:tcPr>
          <w:p w:rsidR="00226804" w:rsidRPr="008A6196" w:rsidRDefault="00226804" w:rsidP="00504220">
            <w:pPr>
              <w:spacing w:line="276" w:lineRule="auto"/>
              <w:jc w:val="both"/>
              <w:rPr>
                <w:sz w:val="24"/>
                <w:szCs w:val="24"/>
                <w:lang w:eastAsia="en-US"/>
              </w:rPr>
            </w:pPr>
            <w:r w:rsidRPr="008A6196">
              <w:rPr>
                <w:sz w:val="24"/>
                <w:szCs w:val="24"/>
                <w:lang w:eastAsia="en-US"/>
              </w:rPr>
              <w:t xml:space="preserve">г. Саянск, микрорайон Мирный, </w:t>
            </w:r>
            <w:r>
              <w:rPr>
                <w:sz w:val="24"/>
                <w:szCs w:val="24"/>
                <w:lang w:eastAsia="en-US"/>
              </w:rPr>
              <w:t>у</w:t>
            </w:r>
            <w:r w:rsidRPr="00A976CA">
              <w:rPr>
                <w:sz w:val="24"/>
                <w:szCs w:val="24"/>
                <w:lang w:eastAsia="en-US"/>
              </w:rPr>
              <w:t>стройство проезда вдоль жилого дома №5 микрорайона Мирный</w:t>
            </w:r>
          </w:p>
        </w:tc>
      </w:tr>
      <w:tr w:rsidR="00226804" w:rsidRPr="008A6196" w:rsidTr="00504220">
        <w:tc>
          <w:tcPr>
            <w:tcW w:w="1526" w:type="dxa"/>
            <w:shd w:val="clear" w:color="auto" w:fill="auto"/>
          </w:tcPr>
          <w:p w:rsidR="00226804" w:rsidRPr="008A6196" w:rsidRDefault="00226804" w:rsidP="00504220">
            <w:pPr>
              <w:autoSpaceDE w:val="0"/>
              <w:autoSpaceDN w:val="0"/>
              <w:adjustRightInd w:val="0"/>
              <w:jc w:val="center"/>
              <w:rPr>
                <w:sz w:val="24"/>
                <w:szCs w:val="24"/>
              </w:rPr>
            </w:pPr>
            <w:r w:rsidRPr="008A6196">
              <w:rPr>
                <w:sz w:val="24"/>
                <w:szCs w:val="24"/>
              </w:rPr>
              <w:t>10</w:t>
            </w:r>
          </w:p>
        </w:tc>
        <w:tc>
          <w:tcPr>
            <w:tcW w:w="12691" w:type="dxa"/>
            <w:shd w:val="clear" w:color="auto" w:fill="auto"/>
          </w:tcPr>
          <w:p w:rsidR="00226804" w:rsidRPr="008A6196" w:rsidRDefault="00226804" w:rsidP="00504220">
            <w:pPr>
              <w:spacing w:line="276" w:lineRule="auto"/>
              <w:jc w:val="both"/>
              <w:rPr>
                <w:sz w:val="24"/>
                <w:szCs w:val="24"/>
                <w:lang w:eastAsia="en-US"/>
              </w:rPr>
            </w:pPr>
            <w:r w:rsidRPr="008A6196">
              <w:rPr>
                <w:sz w:val="24"/>
                <w:szCs w:val="24"/>
                <w:lang w:eastAsia="en-US"/>
              </w:rPr>
              <w:t>г. Саянск, микрорайон Юбилейный, благоустройство сквера «Первостроителей»</w:t>
            </w:r>
            <w:r>
              <w:rPr>
                <w:sz w:val="24"/>
                <w:szCs w:val="24"/>
                <w:lang w:eastAsia="en-US"/>
              </w:rPr>
              <w:t xml:space="preserve"> (устройство освещения)</w:t>
            </w:r>
          </w:p>
        </w:tc>
      </w:tr>
      <w:tr w:rsidR="00226804" w:rsidRPr="008A6196" w:rsidTr="00504220">
        <w:tc>
          <w:tcPr>
            <w:tcW w:w="1526" w:type="dxa"/>
            <w:shd w:val="clear" w:color="auto" w:fill="auto"/>
          </w:tcPr>
          <w:p w:rsidR="00226804" w:rsidRPr="008A6196" w:rsidRDefault="00226804" w:rsidP="00504220">
            <w:pPr>
              <w:autoSpaceDE w:val="0"/>
              <w:autoSpaceDN w:val="0"/>
              <w:adjustRightInd w:val="0"/>
              <w:jc w:val="center"/>
              <w:rPr>
                <w:sz w:val="24"/>
                <w:szCs w:val="24"/>
              </w:rPr>
            </w:pPr>
            <w:r>
              <w:rPr>
                <w:sz w:val="24"/>
                <w:szCs w:val="24"/>
              </w:rPr>
              <w:t>11</w:t>
            </w:r>
          </w:p>
        </w:tc>
        <w:tc>
          <w:tcPr>
            <w:tcW w:w="12691" w:type="dxa"/>
            <w:shd w:val="clear" w:color="auto" w:fill="auto"/>
          </w:tcPr>
          <w:p w:rsidR="00226804" w:rsidRPr="008A6196" w:rsidRDefault="00226804" w:rsidP="00504220">
            <w:pPr>
              <w:spacing w:line="276" w:lineRule="auto"/>
              <w:jc w:val="both"/>
              <w:rPr>
                <w:sz w:val="24"/>
                <w:szCs w:val="24"/>
                <w:lang w:eastAsia="en-US"/>
              </w:rPr>
            </w:pPr>
            <w:r>
              <w:rPr>
                <w:sz w:val="24"/>
                <w:szCs w:val="24"/>
                <w:lang w:eastAsia="en-US"/>
              </w:rPr>
              <w:t>г. Саянск, микрорайон Ленинградский, благоустройство парка «Зеленый»</w:t>
            </w:r>
          </w:p>
        </w:tc>
      </w:tr>
      <w:tr w:rsidR="00226804" w:rsidRPr="008A6196" w:rsidTr="00504220">
        <w:tc>
          <w:tcPr>
            <w:tcW w:w="1526" w:type="dxa"/>
            <w:shd w:val="clear" w:color="auto" w:fill="auto"/>
          </w:tcPr>
          <w:p w:rsidR="00226804" w:rsidRDefault="00226804" w:rsidP="00504220">
            <w:pPr>
              <w:autoSpaceDE w:val="0"/>
              <w:autoSpaceDN w:val="0"/>
              <w:adjustRightInd w:val="0"/>
              <w:jc w:val="center"/>
              <w:rPr>
                <w:sz w:val="24"/>
                <w:szCs w:val="24"/>
              </w:rPr>
            </w:pPr>
            <w:r>
              <w:rPr>
                <w:sz w:val="24"/>
                <w:szCs w:val="24"/>
              </w:rPr>
              <w:t>12</w:t>
            </w:r>
          </w:p>
        </w:tc>
        <w:tc>
          <w:tcPr>
            <w:tcW w:w="12691" w:type="dxa"/>
            <w:shd w:val="clear" w:color="auto" w:fill="auto"/>
          </w:tcPr>
          <w:p w:rsidR="00226804" w:rsidRDefault="00226804" w:rsidP="00504220">
            <w:pPr>
              <w:spacing w:line="276" w:lineRule="auto"/>
              <w:jc w:val="both"/>
              <w:rPr>
                <w:sz w:val="24"/>
                <w:szCs w:val="24"/>
                <w:lang w:eastAsia="en-US"/>
              </w:rPr>
            </w:pPr>
            <w:r w:rsidRPr="008A6196">
              <w:rPr>
                <w:sz w:val="24"/>
                <w:szCs w:val="24"/>
                <w:lang w:eastAsia="en-US"/>
              </w:rPr>
              <w:t xml:space="preserve">г. Саянск, </w:t>
            </w:r>
            <w:r>
              <w:rPr>
                <w:sz w:val="24"/>
                <w:szCs w:val="24"/>
                <w:lang w:eastAsia="en-US"/>
              </w:rPr>
              <w:t>микрорайон Центральный, устройство проезда с освещением вдоль жилого дома № 1 в микрорайоне Центральный, от улицы Перова к стоматологической поликлинике</w:t>
            </w:r>
          </w:p>
        </w:tc>
      </w:tr>
      <w:tr w:rsidR="00226804" w:rsidRPr="008A6196" w:rsidTr="00504220">
        <w:tc>
          <w:tcPr>
            <w:tcW w:w="1526" w:type="dxa"/>
            <w:shd w:val="clear" w:color="auto" w:fill="auto"/>
          </w:tcPr>
          <w:p w:rsidR="00226804" w:rsidRDefault="00226804" w:rsidP="00504220">
            <w:pPr>
              <w:autoSpaceDE w:val="0"/>
              <w:autoSpaceDN w:val="0"/>
              <w:adjustRightInd w:val="0"/>
              <w:jc w:val="center"/>
              <w:rPr>
                <w:sz w:val="24"/>
                <w:szCs w:val="24"/>
              </w:rPr>
            </w:pPr>
            <w:r>
              <w:rPr>
                <w:sz w:val="24"/>
                <w:szCs w:val="24"/>
              </w:rPr>
              <w:t>13</w:t>
            </w:r>
          </w:p>
        </w:tc>
        <w:tc>
          <w:tcPr>
            <w:tcW w:w="12691" w:type="dxa"/>
            <w:shd w:val="clear" w:color="auto" w:fill="auto"/>
          </w:tcPr>
          <w:p w:rsidR="00226804" w:rsidRPr="008A6196" w:rsidRDefault="00226804" w:rsidP="00504220">
            <w:pPr>
              <w:spacing w:line="276" w:lineRule="auto"/>
              <w:jc w:val="both"/>
              <w:rPr>
                <w:sz w:val="24"/>
                <w:szCs w:val="24"/>
                <w:lang w:eastAsia="en-US"/>
              </w:rPr>
            </w:pPr>
            <w:r>
              <w:rPr>
                <w:rFonts w:eastAsia="Calibri"/>
                <w:sz w:val="24"/>
                <w:szCs w:val="24"/>
                <w:lang w:eastAsia="en-US"/>
              </w:rPr>
              <w:t>г. Саянск, благоустройство улицы</w:t>
            </w:r>
            <w:r w:rsidRPr="008A6196">
              <w:rPr>
                <w:rFonts w:eastAsia="Calibri"/>
                <w:sz w:val="24"/>
                <w:szCs w:val="24"/>
                <w:lang w:eastAsia="en-US"/>
              </w:rPr>
              <w:t xml:space="preserve"> Бабаева</w:t>
            </w:r>
            <w:r>
              <w:rPr>
                <w:rFonts w:eastAsia="Calibri"/>
                <w:sz w:val="24"/>
                <w:szCs w:val="24"/>
                <w:lang w:eastAsia="en-US"/>
              </w:rPr>
              <w:t xml:space="preserve">, от  улицы Советской до проспекта </w:t>
            </w:r>
            <w:proofErr w:type="gramStart"/>
            <w:r>
              <w:rPr>
                <w:rFonts w:eastAsia="Calibri"/>
                <w:sz w:val="24"/>
                <w:szCs w:val="24"/>
                <w:lang w:eastAsia="en-US"/>
              </w:rPr>
              <w:t>Ленинградский</w:t>
            </w:r>
            <w:proofErr w:type="gramEnd"/>
            <w:r>
              <w:rPr>
                <w:rFonts w:eastAsia="Calibri"/>
                <w:sz w:val="24"/>
                <w:szCs w:val="24"/>
                <w:lang w:eastAsia="en-US"/>
              </w:rPr>
              <w:t xml:space="preserve"> с заменой светильников</w:t>
            </w:r>
          </w:p>
        </w:tc>
      </w:tr>
      <w:tr w:rsidR="00AC112F" w:rsidRPr="008A6196" w:rsidTr="00504220">
        <w:tc>
          <w:tcPr>
            <w:tcW w:w="1526" w:type="dxa"/>
            <w:shd w:val="clear" w:color="auto" w:fill="auto"/>
          </w:tcPr>
          <w:p w:rsidR="00AC112F" w:rsidRPr="00AC112F" w:rsidRDefault="00AC112F" w:rsidP="00AC112F">
            <w:pPr>
              <w:autoSpaceDE w:val="0"/>
              <w:autoSpaceDN w:val="0"/>
              <w:adjustRightInd w:val="0"/>
              <w:jc w:val="center"/>
              <w:rPr>
                <w:b/>
                <w:sz w:val="18"/>
                <w:szCs w:val="18"/>
              </w:rPr>
            </w:pPr>
            <w:r>
              <w:rPr>
                <w:b/>
                <w:sz w:val="18"/>
                <w:szCs w:val="18"/>
              </w:rPr>
              <w:lastRenderedPageBreak/>
              <w:t>1</w:t>
            </w:r>
          </w:p>
        </w:tc>
        <w:tc>
          <w:tcPr>
            <w:tcW w:w="12691" w:type="dxa"/>
            <w:shd w:val="clear" w:color="auto" w:fill="auto"/>
          </w:tcPr>
          <w:p w:rsidR="00AC112F" w:rsidRPr="00AC112F" w:rsidRDefault="00AC112F" w:rsidP="00AC112F">
            <w:pPr>
              <w:spacing w:line="276" w:lineRule="auto"/>
              <w:jc w:val="center"/>
              <w:rPr>
                <w:rFonts w:eastAsia="Calibri"/>
                <w:b/>
                <w:sz w:val="18"/>
                <w:szCs w:val="18"/>
                <w:lang w:eastAsia="en-US"/>
              </w:rPr>
            </w:pPr>
            <w:r>
              <w:rPr>
                <w:rFonts w:eastAsia="Calibri"/>
                <w:b/>
                <w:sz w:val="18"/>
                <w:szCs w:val="18"/>
                <w:lang w:eastAsia="en-US"/>
              </w:rPr>
              <w:t>2</w:t>
            </w:r>
          </w:p>
        </w:tc>
      </w:tr>
      <w:tr w:rsidR="00226804" w:rsidRPr="008A6196" w:rsidTr="00504220">
        <w:tc>
          <w:tcPr>
            <w:tcW w:w="1526" w:type="dxa"/>
            <w:shd w:val="clear" w:color="auto" w:fill="auto"/>
          </w:tcPr>
          <w:p w:rsidR="00226804" w:rsidRDefault="00226804" w:rsidP="00504220">
            <w:pPr>
              <w:autoSpaceDE w:val="0"/>
              <w:autoSpaceDN w:val="0"/>
              <w:adjustRightInd w:val="0"/>
              <w:jc w:val="center"/>
              <w:rPr>
                <w:sz w:val="24"/>
                <w:szCs w:val="24"/>
              </w:rPr>
            </w:pPr>
            <w:r>
              <w:rPr>
                <w:sz w:val="24"/>
                <w:szCs w:val="24"/>
              </w:rPr>
              <w:t>14</w:t>
            </w:r>
          </w:p>
        </w:tc>
        <w:tc>
          <w:tcPr>
            <w:tcW w:w="12691" w:type="dxa"/>
            <w:shd w:val="clear" w:color="auto" w:fill="auto"/>
          </w:tcPr>
          <w:p w:rsidR="00226804" w:rsidRPr="008A6196" w:rsidRDefault="00226804" w:rsidP="00504220">
            <w:pPr>
              <w:spacing w:line="276" w:lineRule="auto"/>
              <w:jc w:val="both"/>
              <w:rPr>
                <w:rFonts w:eastAsia="Calibri"/>
                <w:sz w:val="24"/>
                <w:szCs w:val="24"/>
                <w:lang w:eastAsia="en-US"/>
              </w:rPr>
            </w:pPr>
            <w:r>
              <w:rPr>
                <w:rFonts w:eastAsia="Calibri"/>
                <w:sz w:val="24"/>
                <w:szCs w:val="24"/>
                <w:lang w:eastAsia="en-US"/>
              </w:rPr>
              <w:t xml:space="preserve">г. Саянск, благоустройство в микрорайоне Строителей по улице </w:t>
            </w:r>
            <w:proofErr w:type="spellStart"/>
            <w:r>
              <w:rPr>
                <w:rFonts w:eastAsia="Calibri"/>
                <w:sz w:val="24"/>
                <w:szCs w:val="24"/>
                <w:lang w:eastAsia="en-US"/>
              </w:rPr>
              <w:t>Гришкевича</w:t>
            </w:r>
            <w:proofErr w:type="spellEnd"/>
            <w:r>
              <w:rPr>
                <w:rFonts w:eastAsia="Calibri"/>
                <w:sz w:val="24"/>
                <w:szCs w:val="24"/>
                <w:lang w:eastAsia="en-US"/>
              </w:rPr>
              <w:t>, от улицы Ленина до улицы Советской Армии  и между домами №8 и №9 с заменой светильников</w:t>
            </w:r>
          </w:p>
        </w:tc>
      </w:tr>
      <w:tr w:rsidR="00226804" w:rsidRPr="008A6196" w:rsidTr="00504220">
        <w:tc>
          <w:tcPr>
            <w:tcW w:w="1526" w:type="dxa"/>
            <w:shd w:val="clear" w:color="auto" w:fill="auto"/>
          </w:tcPr>
          <w:p w:rsidR="00226804" w:rsidRDefault="00226804" w:rsidP="00504220">
            <w:pPr>
              <w:autoSpaceDE w:val="0"/>
              <w:autoSpaceDN w:val="0"/>
              <w:adjustRightInd w:val="0"/>
              <w:jc w:val="center"/>
              <w:rPr>
                <w:sz w:val="24"/>
                <w:szCs w:val="24"/>
              </w:rPr>
            </w:pPr>
            <w:r>
              <w:rPr>
                <w:sz w:val="24"/>
                <w:szCs w:val="24"/>
              </w:rPr>
              <w:t>15</w:t>
            </w:r>
          </w:p>
        </w:tc>
        <w:tc>
          <w:tcPr>
            <w:tcW w:w="12691" w:type="dxa"/>
            <w:shd w:val="clear" w:color="auto" w:fill="auto"/>
          </w:tcPr>
          <w:p w:rsidR="00226804" w:rsidRDefault="00226804" w:rsidP="00504220">
            <w:pPr>
              <w:spacing w:line="276" w:lineRule="auto"/>
              <w:jc w:val="both"/>
              <w:rPr>
                <w:rFonts w:eastAsia="Calibri"/>
                <w:sz w:val="24"/>
                <w:szCs w:val="24"/>
                <w:lang w:eastAsia="en-US"/>
              </w:rPr>
            </w:pPr>
            <w:r>
              <w:rPr>
                <w:rFonts w:eastAsia="Calibri"/>
                <w:sz w:val="24"/>
                <w:szCs w:val="24"/>
                <w:lang w:eastAsia="en-US"/>
              </w:rPr>
              <w:t>г. Саянск, микрорайон Центральный, благоустройство сквера «Комсомольский» в микрорайоне Центральный (устройство освещения)</w:t>
            </w:r>
          </w:p>
        </w:tc>
      </w:tr>
      <w:tr w:rsidR="00226804" w:rsidRPr="008A6196" w:rsidTr="00504220">
        <w:tc>
          <w:tcPr>
            <w:tcW w:w="14217" w:type="dxa"/>
            <w:gridSpan w:val="2"/>
            <w:shd w:val="clear" w:color="auto" w:fill="auto"/>
          </w:tcPr>
          <w:p w:rsidR="00226804" w:rsidRPr="008A6196" w:rsidRDefault="00226804" w:rsidP="00504220">
            <w:pPr>
              <w:jc w:val="center"/>
              <w:rPr>
                <w:sz w:val="24"/>
                <w:szCs w:val="24"/>
              </w:rPr>
            </w:pPr>
            <w:r>
              <w:rPr>
                <w:b/>
                <w:sz w:val="24"/>
                <w:szCs w:val="24"/>
              </w:rPr>
              <w:t>2019 год</w:t>
            </w:r>
          </w:p>
        </w:tc>
      </w:tr>
      <w:tr w:rsidR="00226804" w:rsidRPr="008A6196" w:rsidTr="00504220">
        <w:tc>
          <w:tcPr>
            <w:tcW w:w="1526" w:type="dxa"/>
            <w:shd w:val="clear" w:color="auto" w:fill="auto"/>
          </w:tcPr>
          <w:p w:rsidR="00226804" w:rsidRDefault="00226804" w:rsidP="00504220">
            <w:pPr>
              <w:jc w:val="center"/>
              <w:rPr>
                <w:sz w:val="24"/>
                <w:szCs w:val="24"/>
              </w:rPr>
            </w:pPr>
            <w:r>
              <w:rPr>
                <w:sz w:val="24"/>
                <w:szCs w:val="24"/>
              </w:rPr>
              <w:t>1</w:t>
            </w:r>
          </w:p>
        </w:tc>
        <w:tc>
          <w:tcPr>
            <w:tcW w:w="12691" w:type="dxa"/>
            <w:shd w:val="clear" w:color="auto" w:fill="auto"/>
          </w:tcPr>
          <w:p w:rsidR="00226804" w:rsidRPr="00EB2862" w:rsidRDefault="00226804" w:rsidP="00504220">
            <w:pPr>
              <w:spacing w:line="276" w:lineRule="auto"/>
              <w:jc w:val="both"/>
              <w:rPr>
                <w:sz w:val="24"/>
                <w:szCs w:val="24"/>
                <w:lang w:eastAsia="en-US"/>
              </w:rPr>
            </w:pPr>
            <w:r w:rsidRPr="00EB2862">
              <w:rPr>
                <w:sz w:val="24"/>
                <w:szCs w:val="24"/>
                <w:lang w:eastAsia="en-US"/>
              </w:rPr>
              <w:t>г. Саянск, микрорайон Юбилейный, благоустройство сквера «Первостроителей»</w:t>
            </w:r>
          </w:p>
        </w:tc>
      </w:tr>
      <w:tr w:rsidR="00226804" w:rsidRPr="008A6196" w:rsidTr="00504220">
        <w:tc>
          <w:tcPr>
            <w:tcW w:w="1526" w:type="dxa"/>
            <w:shd w:val="clear" w:color="auto" w:fill="auto"/>
          </w:tcPr>
          <w:p w:rsidR="00226804" w:rsidRDefault="00226804" w:rsidP="00504220">
            <w:pPr>
              <w:jc w:val="center"/>
              <w:rPr>
                <w:sz w:val="24"/>
                <w:szCs w:val="24"/>
              </w:rPr>
            </w:pPr>
            <w:r>
              <w:rPr>
                <w:sz w:val="24"/>
                <w:szCs w:val="24"/>
              </w:rPr>
              <w:t>2</w:t>
            </w:r>
          </w:p>
        </w:tc>
        <w:tc>
          <w:tcPr>
            <w:tcW w:w="12691" w:type="dxa"/>
            <w:shd w:val="clear" w:color="auto" w:fill="auto"/>
          </w:tcPr>
          <w:p w:rsidR="00226804" w:rsidRPr="00EB2862" w:rsidRDefault="00226804" w:rsidP="00504220">
            <w:pPr>
              <w:spacing w:line="276" w:lineRule="auto"/>
              <w:jc w:val="both"/>
              <w:rPr>
                <w:sz w:val="24"/>
                <w:szCs w:val="24"/>
                <w:lang w:eastAsia="en-US"/>
              </w:rPr>
            </w:pPr>
            <w:r w:rsidRPr="00EB2862">
              <w:rPr>
                <w:rFonts w:eastAsia="Calibri"/>
                <w:sz w:val="24"/>
                <w:szCs w:val="24"/>
                <w:lang w:eastAsia="en-US"/>
              </w:rPr>
              <w:t>г. Саянск, микрорайон Центральный, благоустройство сквера</w:t>
            </w:r>
            <w:r>
              <w:rPr>
                <w:rFonts w:eastAsia="Calibri"/>
                <w:sz w:val="24"/>
                <w:szCs w:val="24"/>
                <w:lang w:eastAsia="en-US"/>
              </w:rPr>
              <w:t xml:space="preserve"> «Комсомолец</w:t>
            </w:r>
            <w:r w:rsidRPr="00EB2862">
              <w:rPr>
                <w:rFonts w:eastAsia="Calibri"/>
                <w:sz w:val="24"/>
                <w:szCs w:val="24"/>
                <w:lang w:eastAsia="en-US"/>
              </w:rPr>
              <w:t>» по улице Перова</w:t>
            </w:r>
          </w:p>
        </w:tc>
      </w:tr>
      <w:tr w:rsidR="00226804" w:rsidRPr="008A6196" w:rsidTr="00504220">
        <w:tc>
          <w:tcPr>
            <w:tcW w:w="1526" w:type="dxa"/>
            <w:shd w:val="clear" w:color="auto" w:fill="auto"/>
          </w:tcPr>
          <w:p w:rsidR="00226804" w:rsidRDefault="00226804" w:rsidP="00504220">
            <w:pPr>
              <w:jc w:val="center"/>
              <w:rPr>
                <w:sz w:val="24"/>
                <w:szCs w:val="24"/>
              </w:rPr>
            </w:pPr>
            <w:r>
              <w:rPr>
                <w:sz w:val="24"/>
                <w:szCs w:val="24"/>
              </w:rPr>
              <w:t>3</w:t>
            </w:r>
          </w:p>
        </w:tc>
        <w:tc>
          <w:tcPr>
            <w:tcW w:w="12691" w:type="dxa"/>
            <w:shd w:val="clear" w:color="auto" w:fill="auto"/>
          </w:tcPr>
          <w:p w:rsidR="00226804" w:rsidRPr="00EB2862" w:rsidRDefault="00226804" w:rsidP="00504220">
            <w:pPr>
              <w:spacing w:line="276" w:lineRule="auto"/>
              <w:jc w:val="both"/>
              <w:rPr>
                <w:sz w:val="24"/>
                <w:szCs w:val="24"/>
                <w:lang w:eastAsia="en-US"/>
              </w:rPr>
            </w:pPr>
            <w:r w:rsidRPr="00EB2862">
              <w:rPr>
                <w:sz w:val="24"/>
                <w:szCs w:val="24"/>
                <w:lang w:eastAsia="en-US"/>
              </w:rPr>
              <w:t xml:space="preserve">г. Саянск, микрорайон Строителей 1А, благоустройство </w:t>
            </w:r>
            <w:r w:rsidR="00FF48A2">
              <w:rPr>
                <w:sz w:val="24"/>
                <w:szCs w:val="24"/>
                <w:lang w:eastAsia="en-US"/>
              </w:rPr>
              <w:t xml:space="preserve">территории возле </w:t>
            </w:r>
            <w:r w:rsidRPr="00EB2862">
              <w:rPr>
                <w:sz w:val="24"/>
                <w:szCs w:val="24"/>
                <w:lang w:eastAsia="en-US"/>
              </w:rPr>
              <w:t>объекта культурного назначения – «Дом Деда Мороза»</w:t>
            </w:r>
          </w:p>
        </w:tc>
      </w:tr>
      <w:tr w:rsidR="00226804" w:rsidRPr="008A6196" w:rsidTr="00504220">
        <w:tc>
          <w:tcPr>
            <w:tcW w:w="1526" w:type="dxa"/>
            <w:shd w:val="clear" w:color="auto" w:fill="auto"/>
          </w:tcPr>
          <w:p w:rsidR="00226804" w:rsidRDefault="00226804" w:rsidP="00504220">
            <w:pPr>
              <w:jc w:val="center"/>
              <w:rPr>
                <w:sz w:val="24"/>
                <w:szCs w:val="24"/>
              </w:rPr>
            </w:pPr>
            <w:r>
              <w:rPr>
                <w:sz w:val="24"/>
                <w:szCs w:val="24"/>
              </w:rPr>
              <w:t>4</w:t>
            </w:r>
          </w:p>
        </w:tc>
        <w:tc>
          <w:tcPr>
            <w:tcW w:w="12691" w:type="dxa"/>
            <w:shd w:val="clear" w:color="auto" w:fill="auto"/>
          </w:tcPr>
          <w:p w:rsidR="00226804" w:rsidRPr="00EB2862" w:rsidRDefault="00226804" w:rsidP="00504220">
            <w:pPr>
              <w:spacing w:line="276" w:lineRule="auto"/>
              <w:jc w:val="both"/>
              <w:rPr>
                <w:sz w:val="24"/>
                <w:szCs w:val="24"/>
                <w:lang w:eastAsia="en-US"/>
              </w:rPr>
            </w:pPr>
            <w:r w:rsidRPr="00EB2862">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226804" w:rsidRPr="008A6196" w:rsidTr="00504220">
        <w:tc>
          <w:tcPr>
            <w:tcW w:w="1526" w:type="dxa"/>
            <w:shd w:val="clear" w:color="auto" w:fill="auto"/>
          </w:tcPr>
          <w:p w:rsidR="00226804" w:rsidRDefault="00226804" w:rsidP="00504220">
            <w:pPr>
              <w:jc w:val="center"/>
              <w:rPr>
                <w:sz w:val="24"/>
                <w:szCs w:val="24"/>
              </w:rPr>
            </w:pPr>
            <w:r>
              <w:rPr>
                <w:sz w:val="24"/>
                <w:szCs w:val="24"/>
              </w:rPr>
              <w:t>5</w:t>
            </w:r>
          </w:p>
        </w:tc>
        <w:tc>
          <w:tcPr>
            <w:tcW w:w="12691" w:type="dxa"/>
            <w:shd w:val="clear" w:color="auto" w:fill="auto"/>
          </w:tcPr>
          <w:p w:rsidR="00226804" w:rsidRPr="00EB2862" w:rsidRDefault="00226804" w:rsidP="00504220">
            <w:pPr>
              <w:spacing w:line="276" w:lineRule="auto"/>
              <w:jc w:val="both"/>
              <w:rPr>
                <w:sz w:val="24"/>
                <w:szCs w:val="24"/>
                <w:lang w:eastAsia="en-US"/>
              </w:rPr>
            </w:pPr>
            <w:r w:rsidRPr="00EB2862">
              <w:rPr>
                <w:sz w:val="24"/>
                <w:szCs w:val="24"/>
                <w:lang w:eastAsia="en-US"/>
              </w:rPr>
              <w:t xml:space="preserve">г. Саянск, микрорайон Строителей, благоустройство объекта спорта с комплексом спортивных площадок </w:t>
            </w:r>
            <w:r w:rsidR="00FF48A2">
              <w:rPr>
                <w:sz w:val="24"/>
                <w:szCs w:val="24"/>
                <w:lang w:eastAsia="en-US"/>
              </w:rPr>
              <w:t xml:space="preserve">и наружным освещением </w:t>
            </w:r>
            <w:r w:rsidRPr="00EB2862">
              <w:rPr>
                <w:sz w:val="24"/>
                <w:szCs w:val="24"/>
                <w:lang w:eastAsia="en-US"/>
              </w:rPr>
              <w:t>в микрорайоне Строителей в районе домов 8, 9, 17</w:t>
            </w:r>
          </w:p>
        </w:tc>
      </w:tr>
      <w:tr w:rsidR="00226804" w:rsidRPr="008A6196" w:rsidTr="00504220">
        <w:tc>
          <w:tcPr>
            <w:tcW w:w="1526" w:type="dxa"/>
            <w:shd w:val="clear" w:color="auto" w:fill="auto"/>
          </w:tcPr>
          <w:p w:rsidR="00226804" w:rsidRDefault="00226804" w:rsidP="00504220">
            <w:pPr>
              <w:jc w:val="center"/>
              <w:rPr>
                <w:sz w:val="24"/>
                <w:szCs w:val="24"/>
              </w:rPr>
            </w:pPr>
            <w:r>
              <w:rPr>
                <w:sz w:val="24"/>
                <w:szCs w:val="24"/>
              </w:rPr>
              <w:t>6</w:t>
            </w:r>
          </w:p>
        </w:tc>
        <w:tc>
          <w:tcPr>
            <w:tcW w:w="12691" w:type="dxa"/>
            <w:shd w:val="clear" w:color="auto" w:fill="auto"/>
          </w:tcPr>
          <w:p w:rsidR="00226804" w:rsidRPr="00EB2862" w:rsidRDefault="00226804" w:rsidP="00504220">
            <w:pPr>
              <w:spacing w:line="276" w:lineRule="auto"/>
              <w:jc w:val="both"/>
              <w:rPr>
                <w:sz w:val="24"/>
                <w:szCs w:val="24"/>
                <w:lang w:eastAsia="en-US"/>
              </w:rPr>
            </w:pPr>
            <w:r w:rsidRPr="00EB2862">
              <w:rPr>
                <w:sz w:val="24"/>
                <w:szCs w:val="24"/>
                <w:lang w:eastAsia="en-US"/>
              </w:rPr>
              <w:t>г. Саянск, микрорайон Олимпийский, благоустройство территор</w:t>
            </w:r>
            <w:proofErr w:type="gramStart"/>
            <w:r w:rsidRPr="00EB2862">
              <w:rPr>
                <w:sz w:val="24"/>
                <w:szCs w:val="24"/>
                <w:lang w:eastAsia="en-US"/>
              </w:rPr>
              <w:t>ии у о</w:t>
            </w:r>
            <w:proofErr w:type="gramEnd"/>
            <w:r w:rsidRPr="00EB2862">
              <w:rPr>
                <w:sz w:val="24"/>
                <w:szCs w:val="24"/>
                <w:lang w:eastAsia="en-US"/>
              </w:rPr>
              <w:t>бщественного здания «Мегаполис-спорт» в микрорайоне Олимпийский</w:t>
            </w:r>
          </w:p>
        </w:tc>
      </w:tr>
      <w:tr w:rsidR="00226804" w:rsidRPr="008A6196" w:rsidTr="00504220">
        <w:tc>
          <w:tcPr>
            <w:tcW w:w="1526" w:type="dxa"/>
            <w:shd w:val="clear" w:color="auto" w:fill="auto"/>
          </w:tcPr>
          <w:p w:rsidR="00226804" w:rsidRPr="008A6196" w:rsidRDefault="00226804" w:rsidP="00504220">
            <w:pPr>
              <w:jc w:val="center"/>
              <w:rPr>
                <w:sz w:val="24"/>
                <w:szCs w:val="24"/>
              </w:rPr>
            </w:pPr>
            <w:r>
              <w:rPr>
                <w:sz w:val="24"/>
                <w:szCs w:val="24"/>
              </w:rPr>
              <w:t>7</w:t>
            </w:r>
          </w:p>
        </w:tc>
        <w:tc>
          <w:tcPr>
            <w:tcW w:w="12691" w:type="dxa"/>
            <w:shd w:val="clear" w:color="auto" w:fill="auto"/>
          </w:tcPr>
          <w:p w:rsidR="00226804" w:rsidRPr="00EB2862" w:rsidRDefault="00226804" w:rsidP="00504220">
            <w:pPr>
              <w:spacing w:line="276" w:lineRule="auto"/>
              <w:jc w:val="both"/>
              <w:rPr>
                <w:sz w:val="24"/>
                <w:szCs w:val="24"/>
                <w:lang w:eastAsia="en-US"/>
              </w:rPr>
            </w:pPr>
            <w:r w:rsidRPr="00EB2862">
              <w:rPr>
                <w:sz w:val="24"/>
                <w:szCs w:val="24"/>
                <w:lang w:eastAsia="en-US"/>
              </w:rPr>
              <w:t xml:space="preserve">г. Саянск, микрорайон Олимпийский, благоустройство объекта спорта с комплексом спортивных площадок </w:t>
            </w:r>
            <w:r w:rsidR="00FF48A2">
              <w:rPr>
                <w:sz w:val="24"/>
                <w:szCs w:val="24"/>
                <w:lang w:eastAsia="en-US"/>
              </w:rPr>
              <w:t>и наружным освещением</w:t>
            </w:r>
            <w:r w:rsidR="00FF48A2" w:rsidRPr="00EB2862">
              <w:rPr>
                <w:sz w:val="24"/>
                <w:szCs w:val="24"/>
                <w:lang w:eastAsia="en-US"/>
              </w:rPr>
              <w:t xml:space="preserve"> </w:t>
            </w:r>
            <w:r w:rsidRPr="00EB2862">
              <w:rPr>
                <w:sz w:val="24"/>
                <w:szCs w:val="24"/>
                <w:lang w:eastAsia="en-US"/>
              </w:rPr>
              <w:t>в микрорайоне Олимпийский в районе домов 1, 2, 13</w:t>
            </w:r>
          </w:p>
        </w:tc>
      </w:tr>
      <w:tr w:rsidR="00226804" w:rsidRPr="008A6196" w:rsidTr="00504220">
        <w:tc>
          <w:tcPr>
            <w:tcW w:w="1526" w:type="dxa"/>
            <w:shd w:val="clear" w:color="auto" w:fill="auto"/>
          </w:tcPr>
          <w:p w:rsidR="00226804" w:rsidRPr="008A6196" w:rsidRDefault="00226804" w:rsidP="00504220">
            <w:pPr>
              <w:jc w:val="center"/>
              <w:rPr>
                <w:sz w:val="24"/>
                <w:szCs w:val="24"/>
              </w:rPr>
            </w:pPr>
            <w:r>
              <w:rPr>
                <w:sz w:val="24"/>
                <w:szCs w:val="24"/>
              </w:rPr>
              <w:t>8</w:t>
            </w:r>
          </w:p>
        </w:tc>
        <w:tc>
          <w:tcPr>
            <w:tcW w:w="12691" w:type="dxa"/>
            <w:shd w:val="clear" w:color="auto" w:fill="auto"/>
          </w:tcPr>
          <w:p w:rsidR="00226804" w:rsidRPr="00EB2862" w:rsidRDefault="00226804" w:rsidP="00E9172F">
            <w:pPr>
              <w:spacing w:line="276" w:lineRule="auto"/>
              <w:jc w:val="both"/>
              <w:rPr>
                <w:sz w:val="24"/>
                <w:szCs w:val="24"/>
                <w:lang w:eastAsia="en-US"/>
              </w:rPr>
            </w:pPr>
            <w:r w:rsidRPr="00EB2862">
              <w:rPr>
                <w:sz w:val="24"/>
                <w:szCs w:val="24"/>
                <w:lang w:eastAsia="en-US"/>
              </w:rPr>
              <w:t>г. Саянск, микрорайон Юбилейный, благоустройство объекта спорта с комплексом спортивных площадок в микрорайоне Юбилейный в районе домов 39, 41, 43</w:t>
            </w:r>
          </w:p>
        </w:tc>
      </w:tr>
      <w:tr w:rsidR="00226804" w:rsidRPr="008A6196" w:rsidTr="00504220">
        <w:tc>
          <w:tcPr>
            <w:tcW w:w="1526" w:type="dxa"/>
            <w:shd w:val="clear" w:color="auto" w:fill="auto"/>
          </w:tcPr>
          <w:p w:rsidR="00226804" w:rsidRPr="008A6196" w:rsidRDefault="00226804" w:rsidP="00504220">
            <w:pPr>
              <w:jc w:val="center"/>
              <w:rPr>
                <w:sz w:val="24"/>
                <w:szCs w:val="24"/>
              </w:rPr>
            </w:pPr>
            <w:r>
              <w:rPr>
                <w:sz w:val="24"/>
                <w:szCs w:val="24"/>
              </w:rPr>
              <w:t>9</w:t>
            </w:r>
          </w:p>
        </w:tc>
        <w:tc>
          <w:tcPr>
            <w:tcW w:w="12691" w:type="dxa"/>
            <w:shd w:val="clear" w:color="auto" w:fill="auto"/>
          </w:tcPr>
          <w:p w:rsidR="00226804" w:rsidRPr="00EB2862" w:rsidRDefault="00226804" w:rsidP="00504220">
            <w:pPr>
              <w:spacing w:line="276" w:lineRule="auto"/>
              <w:jc w:val="both"/>
              <w:rPr>
                <w:sz w:val="24"/>
                <w:szCs w:val="24"/>
                <w:lang w:eastAsia="en-US"/>
              </w:rPr>
            </w:pPr>
            <w:r w:rsidRPr="00EB2862">
              <w:rPr>
                <w:sz w:val="24"/>
                <w:szCs w:val="24"/>
                <w:lang w:eastAsia="en-US"/>
              </w:rPr>
              <w:t>г. Саянск, микрорайон Олимпийский, благоустройство территор</w:t>
            </w:r>
            <w:proofErr w:type="gramStart"/>
            <w:r w:rsidRPr="00EB2862">
              <w:rPr>
                <w:sz w:val="24"/>
                <w:szCs w:val="24"/>
                <w:lang w:eastAsia="en-US"/>
              </w:rPr>
              <w:t>ии у о</w:t>
            </w:r>
            <w:proofErr w:type="gramEnd"/>
            <w:r w:rsidRPr="00EB2862">
              <w:rPr>
                <w:sz w:val="24"/>
                <w:szCs w:val="24"/>
                <w:lang w:eastAsia="en-US"/>
              </w:rPr>
              <w:t>бщественного здания «Дом спорта» в микрорайоне Олимпийский</w:t>
            </w:r>
          </w:p>
        </w:tc>
      </w:tr>
      <w:tr w:rsidR="00226804" w:rsidRPr="008A6196" w:rsidTr="00504220">
        <w:tc>
          <w:tcPr>
            <w:tcW w:w="1526" w:type="dxa"/>
            <w:shd w:val="clear" w:color="auto" w:fill="auto"/>
          </w:tcPr>
          <w:p w:rsidR="00226804" w:rsidRPr="008A6196" w:rsidRDefault="00226804" w:rsidP="00504220">
            <w:pPr>
              <w:jc w:val="center"/>
              <w:rPr>
                <w:sz w:val="24"/>
                <w:szCs w:val="24"/>
              </w:rPr>
            </w:pPr>
            <w:r>
              <w:rPr>
                <w:sz w:val="24"/>
                <w:szCs w:val="24"/>
              </w:rPr>
              <w:t>10</w:t>
            </w:r>
          </w:p>
        </w:tc>
        <w:tc>
          <w:tcPr>
            <w:tcW w:w="12691" w:type="dxa"/>
            <w:shd w:val="clear" w:color="auto" w:fill="auto"/>
          </w:tcPr>
          <w:p w:rsidR="00226804" w:rsidRPr="00EB2862" w:rsidRDefault="00226804" w:rsidP="00E9172F">
            <w:pPr>
              <w:spacing w:line="276" w:lineRule="auto"/>
              <w:jc w:val="both"/>
              <w:rPr>
                <w:rFonts w:eastAsia="Calibri"/>
                <w:sz w:val="24"/>
                <w:szCs w:val="24"/>
                <w:lang w:eastAsia="en-US"/>
              </w:rPr>
            </w:pPr>
            <w:r w:rsidRPr="00EB2862">
              <w:rPr>
                <w:rFonts w:eastAsia="Calibri"/>
                <w:sz w:val="24"/>
                <w:szCs w:val="24"/>
                <w:lang w:eastAsia="en-US"/>
              </w:rPr>
              <w:t xml:space="preserve">г. Саянск, благоустройство улиц </w:t>
            </w:r>
            <w:proofErr w:type="gramStart"/>
            <w:r w:rsidR="00E9172F">
              <w:rPr>
                <w:rFonts w:eastAsia="Calibri"/>
                <w:sz w:val="24"/>
                <w:szCs w:val="24"/>
                <w:lang w:eastAsia="en-US"/>
              </w:rPr>
              <w:t>Комсомольская</w:t>
            </w:r>
            <w:proofErr w:type="gramEnd"/>
            <w:r w:rsidR="00E9172F">
              <w:rPr>
                <w:rFonts w:eastAsia="Calibri"/>
                <w:sz w:val="24"/>
                <w:szCs w:val="24"/>
                <w:lang w:eastAsia="en-US"/>
              </w:rPr>
              <w:t>, Таежная, Школьная</w:t>
            </w:r>
          </w:p>
        </w:tc>
      </w:tr>
      <w:tr w:rsidR="00226804" w:rsidRPr="008A6196" w:rsidTr="00504220">
        <w:tc>
          <w:tcPr>
            <w:tcW w:w="1526" w:type="dxa"/>
            <w:shd w:val="clear" w:color="auto" w:fill="auto"/>
          </w:tcPr>
          <w:p w:rsidR="00226804" w:rsidRPr="008A6196" w:rsidRDefault="00226804" w:rsidP="00E9172F">
            <w:pPr>
              <w:jc w:val="center"/>
              <w:rPr>
                <w:sz w:val="24"/>
                <w:szCs w:val="24"/>
              </w:rPr>
            </w:pPr>
            <w:r>
              <w:rPr>
                <w:sz w:val="24"/>
                <w:szCs w:val="24"/>
              </w:rPr>
              <w:t>1</w:t>
            </w:r>
            <w:r w:rsidR="00E9172F">
              <w:rPr>
                <w:sz w:val="24"/>
                <w:szCs w:val="24"/>
              </w:rPr>
              <w:t>1</w:t>
            </w:r>
          </w:p>
        </w:tc>
        <w:tc>
          <w:tcPr>
            <w:tcW w:w="12691" w:type="dxa"/>
            <w:shd w:val="clear" w:color="auto" w:fill="auto"/>
          </w:tcPr>
          <w:p w:rsidR="00226804" w:rsidRPr="00EB2862" w:rsidRDefault="00226804" w:rsidP="00504220">
            <w:pPr>
              <w:spacing w:line="276" w:lineRule="auto"/>
              <w:jc w:val="both"/>
              <w:rPr>
                <w:sz w:val="24"/>
                <w:szCs w:val="24"/>
                <w:lang w:eastAsia="en-US"/>
              </w:rPr>
            </w:pPr>
            <w:r w:rsidRPr="00EB2862">
              <w:rPr>
                <w:sz w:val="24"/>
                <w:szCs w:val="24"/>
                <w:lang w:eastAsia="en-US"/>
              </w:rPr>
              <w:t xml:space="preserve">г. Саянск, микрорайон Центральный, благоустройство объекта спорта с комплексом спортивных площадок </w:t>
            </w:r>
            <w:r w:rsidR="00FF48A2">
              <w:rPr>
                <w:sz w:val="24"/>
                <w:szCs w:val="24"/>
                <w:lang w:eastAsia="en-US"/>
              </w:rPr>
              <w:t>и наружным освещением</w:t>
            </w:r>
            <w:r w:rsidR="00FF48A2" w:rsidRPr="00EB2862">
              <w:rPr>
                <w:sz w:val="24"/>
                <w:szCs w:val="24"/>
                <w:lang w:eastAsia="en-US"/>
              </w:rPr>
              <w:t xml:space="preserve"> </w:t>
            </w:r>
            <w:r w:rsidRPr="00EB2862">
              <w:rPr>
                <w:sz w:val="24"/>
                <w:szCs w:val="24"/>
                <w:lang w:eastAsia="en-US"/>
              </w:rPr>
              <w:t>в микрорайоне Центральный в районе домов 7, 8</w:t>
            </w:r>
          </w:p>
        </w:tc>
      </w:tr>
      <w:tr w:rsidR="00226804" w:rsidRPr="008A6196" w:rsidTr="00504220">
        <w:tc>
          <w:tcPr>
            <w:tcW w:w="1526" w:type="dxa"/>
            <w:shd w:val="clear" w:color="auto" w:fill="auto"/>
          </w:tcPr>
          <w:p w:rsidR="00226804" w:rsidRPr="008A6196" w:rsidRDefault="00226804" w:rsidP="00E9172F">
            <w:pPr>
              <w:jc w:val="center"/>
              <w:rPr>
                <w:sz w:val="24"/>
                <w:szCs w:val="24"/>
              </w:rPr>
            </w:pPr>
            <w:r>
              <w:rPr>
                <w:sz w:val="24"/>
                <w:szCs w:val="24"/>
              </w:rPr>
              <w:t>1</w:t>
            </w:r>
            <w:r w:rsidR="00E9172F">
              <w:rPr>
                <w:sz w:val="24"/>
                <w:szCs w:val="24"/>
              </w:rPr>
              <w:t>2</w:t>
            </w:r>
          </w:p>
        </w:tc>
        <w:tc>
          <w:tcPr>
            <w:tcW w:w="12691" w:type="dxa"/>
            <w:shd w:val="clear" w:color="auto" w:fill="auto"/>
          </w:tcPr>
          <w:p w:rsidR="00226804" w:rsidRPr="00EB2862" w:rsidRDefault="00226804" w:rsidP="00504220">
            <w:pPr>
              <w:spacing w:line="276" w:lineRule="auto"/>
              <w:jc w:val="both"/>
              <w:rPr>
                <w:sz w:val="24"/>
                <w:szCs w:val="24"/>
                <w:lang w:eastAsia="en-US"/>
              </w:rPr>
            </w:pPr>
            <w:r w:rsidRPr="00EB2862">
              <w:rPr>
                <w:sz w:val="24"/>
                <w:szCs w:val="24"/>
                <w:lang w:eastAsia="en-US"/>
              </w:rPr>
              <w:t xml:space="preserve">г. Саянск, микрорайон Юбилейный, благоустройство объекта спорта с комплексом спортивных площадок </w:t>
            </w:r>
            <w:r w:rsidR="00FF48A2">
              <w:rPr>
                <w:sz w:val="24"/>
                <w:szCs w:val="24"/>
                <w:lang w:eastAsia="en-US"/>
              </w:rPr>
              <w:t>и наружным освещением</w:t>
            </w:r>
            <w:r w:rsidR="00FF48A2" w:rsidRPr="00EB2862">
              <w:rPr>
                <w:sz w:val="24"/>
                <w:szCs w:val="24"/>
                <w:lang w:eastAsia="en-US"/>
              </w:rPr>
              <w:t xml:space="preserve"> </w:t>
            </w:r>
            <w:r w:rsidRPr="00EB2862">
              <w:rPr>
                <w:sz w:val="24"/>
                <w:szCs w:val="24"/>
                <w:lang w:eastAsia="en-US"/>
              </w:rPr>
              <w:t>в микрорайоне Юбилейный в районе домов 62, 63</w:t>
            </w:r>
          </w:p>
        </w:tc>
      </w:tr>
      <w:tr w:rsidR="00226804" w:rsidRPr="008A6196" w:rsidTr="00504220">
        <w:tc>
          <w:tcPr>
            <w:tcW w:w="1526" w:type="dxa"/>
            <w:shd w:val="clear" w:color="auto" w:fill="auto"/>
          </w:tcPr>
          <w:p w:rsidR="00226804" w:rsidRPr="008A6196" w:rsidRDefault="00226804" w:rsidP="00E9172F">
            <w:pPr>
              <w:jc w:val="center"/>
              <w:rPr>
                <w:sz w:val="24"/>
                <w:szCs w:val="24"/>
              </w:rPr>
            </w:pPr>
            <w:r>
              <w:rPr>
                <w:sz w:val="24"/>
                <w:szCs w:val="24"/>
              </w:rPr>
              <w:t>1</w:t>
            </w:r>
            <w:r w:rsidR="00E9172F">
              <w:rPr>
                <w:sz w:val="24"/>
                <w:szCs w:val="24"/>
              </w:rPr>
              <w:t>3</w:t>
            </w:r>
          </w:p>
        </w:tc>
        <w:tc>
          <w:tcPr>
            <w:tcW w:w="12691" w:type="dxa"/>
            <w:shd w:val="clear" w:color="auto" w:fill="auto"/>
          </w:tcPr>
          <w:p w:rsidR="00226804" w:rsidRPr="00EB2862" w:rsidRDefault="00226804" w:rsidP="00504220">
            <w:pPr>
              <w:spacing w:line="276" w:lineRule="auto"/>
              <w:jc w:val="both"/>
              <w:rPr>
                <w:sz w:val="24"/>
                <w:szCs w:val="24"/>
                <w:lang w:eastAsia="en-US"/>
              </w:rPr>
            </w:pPr>
            <w:r w:rsidRPr="00EB2862">
              <w:rPr>
                <w:sz w:val="24"/>
                <w:szCs w:val="24"/>
                <w:lang w:eastAsia="en-US"/>
              </w:rPr>
              <w:t xml:space="preserve">г. Саянск, микрорайон Солнечный, благоустройство объекта спорта с комплексом спортивных площадок </w:t>
            </w:r>
            <w:r w:rsidR="00FF48A2">
              <w:rPr>
                <w:sz w:val="24"/>
                <w:szCs w:val="24"/>
                <w:lang w:eastAsia="en-US"/>
              </w:rPr>
              <w:t>и наружным освещением</w:t>
            </w:r>
            <w:r w:rsidR="00FF48A2" w:rsidRPr="00EB2862">
              <w:rPr>
                <w:sz w:val="24"/>
                <w:szCs w:val="24"/>
                <w:lang w:eastAsia="en-US"/>
              </w:rPr>
              <w:t xml:space="preserve"> </w:t>
            </w:r>
            <w:r w:rsidRPr="00EB2862">
              <w:rPr>
                <w:sz w:val="24"/>
                <w:szCs w:val="24"/>
                <w:lang w:eastAsia="en-US"/>
              </w:rPr>
              <w:t>в микрорайоне Солнечный в районе домов 1, 10, 11</w:t>
            </w:r>
          </w:p>
        </w:tc>
      </w:tr>
      <w:tr w:rsidR="00226804" w:rsidRPr="008A6196" w:rsidTr="00504220">
        <w:tc>
          <w:tcPr>
            <w:tcW w:w="1526" w:type="dxa"/>
            <w:shd w:val="clear" w:color="auto" w:fill="auto"/>
          </w:tcPr>
          <w:p w:rsidR="00226804" w:rsidRPr="008A6196" w:rsidRDefault="00226804" w:rsidP="00E9172F">
            <w:pPr>
              <w:jc w:val="center"/>
              <w:rPr>
                <w:sz w:val="24"/>
                <w:szCs w:val="24"/>
              </w:rPr>
            </w:pPr>
            <w:r>
              <w:rPr>
                <w:sz w:val="24"/>
                <w:szCs w:val="24"/>
              </w:rPr>
              <w:t>1</w:t>
            </w:r>
            <w:r w:rsidR="00E9172F">
              <w:rPr>
                <w:sz w:val="24"/>
                <w:szCs w:val="24"/>
              </w:rPr>
              <w:t>4</w:t>
            </w:r>
          </w:p>
        </w:tc>
        <w:tc>
          <w:tcPr>
            <w:tcW w:w="12691" w:type="dxa"/>
            <w:shd w:val="clear" w:color="auto" w:fill="auto"/>
          </w:tcPr>
          <w:p w:rsidR="00226804" w:rsidRPr="00EB2862" w:rsidRDefault="00226804" w:rsidP="00504220">
            <w:pPr>
              <w:spacing w:line="276" w:lineRule="auto"/>
              <w:jc w:val="both"/>
              <w:rPr>
                <w:rFonts w:eastAsia="Calibri"/>
                <w:sz w:val="24"/>
                <w:szCs w:val="24"/>
                <w:lang w:eastAsia="en-US"/>
              </w:rPr>
            </w:pPr>
            <w:r w:rsidRPr="00EB2862">
              <w:rPr>
                <w:rFonts w:eastAsia="Calibri"/>
                <w:sz w:val="24"/>
                <w:szCs w:val="24"/>
                <w:lang w:eastAsia="en-US"/>
              </w:rPr>
              <w:t>г. Саянск, микрорайон Центральный, благ</w:t>
            </w:r>
            <w:r>
              <w:rPr>
                <w:rFonts w:eastAsia="Calibri"/>
                <w:sz w:val="24"/>
                <w:szCs w:val="24"/>
                <w:lang w:eastAsia="en-US"/>
              </w:rPr>
              <w:t>оустройство сквера «Комсомольский</w:t>
            </w:r>
            <w:r w:rsidRPr="00EB2862">
              <w:rPr>
                <w:rFonts w:eastAsia="Calibri"/>
                <w:sz w:val="24"/>
                <w:szCs w:val="24"/>
                <w:lang w:eastAsia="en-US"/>
              </w:rPr>
              <w:t>» по улице Советской</w:t>
            </w:r>
          </w:p>
        </w:tc>
      </w:tr>
      <w:tr w:rsidR="00226804" w:rsidRPr="008A6196" w:rsidTr="00504220">
        <w:tc>
          <w:tcPr>
            <w:tcW w:w="1526" w:type="dxa"/>
            <w:shd w:val="clear" w:color="auto" w:fill="auto"/>
          </w:tcPr>
          <w:p w:rsidR="00226804" w:rsidRPr="008A6196" w:rsidRDefault="00226804" w:rsidP="00E9172F">
            <w:pPr>
              <w:jc w:val="center"/>
              <w:rPr>
                <w:sz w:val="24"/>
                <w:szCs w:val="24"/>
              </w:rPr>
            </w:pPr>
            <w:r>
              <w:rPr>
                <w:sz w:val="24"/>
                <w:szCs w:val="24"/>
              </w:rPr>
              <w:t>1</w:t>
            </w:r>
            <w:r w:rsidR="00E9172F">
              <w:rPr>
                <w:sz w:val="24"/>
                <w:szCs w:val="24"/>
              </w:rPr>
              <w:t>5</w:t>
            </w:r>
          </w:p>
        </w:tc>
        <w:tc>
          <w:tcPr>
            <w:tcW w:w="12691" w:type="dxa"/>
            <w:shd w:val="clear" w:color="auto" w:fill="auto"/>
          </w:tcPr>
          <w:p w:rsidR="00226804" w:rsidRPr="00EB2862" w:rsidRDefault="00226804" w:rsidP="00504220">
            <w:pPr>
              <w:spacing w:line="276" w:lineRule="auto"/>
              <w:jc w:val="both"/>
              <w:rPr>
                <w:rFonts w:eastAsia="Calibri"/>
                <w:sz w:val="24"/>
                <w:szCs w:val="24"/>
                <w:lang w:eastAsia="en-US"/>
              </w:rPr>
            </w:pPr>
            <w:r w:rsidRPr="00EB2862">
              <w:rPr>
                <w:sz w:val="24"/>
                <w:szCs w:val="24"/>
                <w:lang w:eastAsia="en-US"/>
              </w:rPr>
              <w:t xml:space="preserve">г. Саянск, микрорайон Октябрьский, благоустройство объекта спорта с комплексом спортивных площадок в </w:t>
            </w:r>
            <w:r w:rsidRPr="00EB2862">
              <w:rPr>
                <w:sz w:val="24"/>
                <w:szCs w:val="24"/>
                <w:lang w:eastAsia="en-US"/>
              </w:rPr>
              <w:lastRenderedPageBreak/>
              <w:t>микрорайоне Октябрьский в районе домов 11, 14, 28</w:t>
            </w:r>
          </w:p>
        </w:tc>
      </w:tr>
      <w:tr w:rsidR="00AC112F" w:rsidRPr="008A6196" w:rsidTr="00504220">
        <w:tc>
          <w:tcPr>
            <w:tcW w:w="1526" w:type="dxa"/>
            <w:shd w:val="clear" w:color="auto" w:fill="auto"/>
          </w:tcPr>
          <w:p w:rsidR="00AC112F" w:rsidRPr="00AC112F" w:rsidRDefault="00AC112F" w:rsidP="00AC112F">
            <w:pPr>
              <w:jc w:val="center"/>
              <w:rPr>
                <w:b/>
                <w:sz w:val="18"/>
                <w:szCs w:val="18"/>
              </w:rPr>
            </w:pPr>
            <w:r>
              <w:rPr>
                <w:b/>
                <w:sz w:val="18"/>
                <w:szCs w:val="18"/>
              </w:rPr>
              <w:lastRenderedPageBreak/>
              <w:t>1</w:t>
            </w:r>
          </w:p>
        </w:tc>
        <w:tc>
          <w:tcPr>
            <w:tcW w:w="12691" w:type="dxa"/>
            <w:shd w:val="clear" w:color="auto" w:fill="auto"/>
          </w:tcPr>
          <w:p w:rsidR="00AC112F" w:rsidRPr="00AC112F" w:rsidRDefault="00AC112F" w:rsidP="00AC112F">
            <w:pPr>
              <w:spacing w:line="276" w:lineRule="auto"/>
              <w:jc w:val="center"/>
              <w:rPr>
                <w:b/>
                <w:sz w:val="18"/>
                <w:szCs w:val="18"/>
                <w:lang w:eastAsia="en-US"/>
              </w:rPr>
            </w:pPr>
            <w:r>
              <w:rPr>
                <w:b/>
                <w:sz w:val="18"/>
                <w:szCs w:val="18"/>
                <w:lang w:eastAsia="en-US"/>
              </w:rPr>
              <w:t>2</w:t>
            </w:r>
          </w:p>
        </w:tc>
      </w:tr>
      <w:tr w:rsidR="00226804" w:rsidRPr="008A6196" w:rsidTr="00504220">
        <w:tc>
          <w:tcPr>
            <w:tcW w:w="14217" w:type="dxa"/>
            <w:gridSpan w:val="2"/>
            <w:shd w:val="clear" w:color="auto" w:fill="auto"/>
          </w:tcPr>
          <w:p w:rsidR="00226804" w:rsidRPr="009D476D" w:rsidRDefault="00226804" w:rsidP="00504220">
            <w:pPr>
              <w:spacing w:line="276" w:lineRule="auto"/>
              <w:jc w:val="center"/>
              <w:rPr>
                <w:b/>
                <w:sz w:val="24"/>
                <w:szCs w:val="24"/>
                <w:lang w:eastAsia="en-US"/>
              </w:rPr>
            </w:pPr>
            <w:r w:rsidRPr="009D476D">
              <w:rPr>
                <w:b/>
                <w:sz w:val="24"/>
                <w:szCs w:val="24"/>
                <w:lang w:eastAsia="en-US"/>
              </w:rPr>
              <w:t>2020 год</w:t>
            </w:r>
          </w:p>
        </w:tc>
      </w:tr>
      <w:tr w:rsidR="00226804" w:rsidRPr="008A6196" w:rsidTr="00504220">
        <w:tc>
          <w:tcPr>
            <w:tcW w:w="1526" w:type="dxa"/>
            <w:shd w:val="clear" w:color="auto" w:fill="auto"/>
          </w:tcPr>
          <w:p w:rsidR="00226804" w:rsidRPr="009D476D" w:rsidRDefault="00226804" w:rsidP="00504220">
            <w:pPr>
              <w:spacing w:line="276" w:lineRule="auto"/>
              <w:jc w:val="center"/>
              <w:rPr>
                <w:sz w:val="24"/>
                <w:szCs w:val="24"/>
                <w:lang w:eastAsia="en-US"/>
              </w:rPr>
            </w:pPr>
            <w:r w:rsidRPr="009D476D">
              <w:rPr>
                <w:sz w:val="24"/>
                <w:szCs w:val="24"/>
                <w:lang w:eastAsia="en-US"/>
              </w:rPr>
              <w:t>1</w:t>
            </w:r>
          </w:p>
        </w:tc>
        <w:tc>
          <w:tcPr>
            <w:tcW w:w="12691" w:type="dxa"/>
            <w:shd w:val="clear" w:color="auto" w:fill="auto"/>
          </w:tcPr>
          <w:p w:rsidR="00226804" w:rsidRPr="009D476D" w:rsidRDefault="00226804" w:rsidP="00504220">
            <w:pPr>
              <w:spacing w:line="276" w:lineRule="auto"/>
              <w:rPr>
                <w:b/>
                <w:sz w:val="24"/>
                <w:szCs w:val="24"/>
                <w:lang w:eastAsia="en-US"/>
              </w:rPr>
            </w:pPr>
            <w:r w:rsidRPr="00EB2862">
              <w:rPr>
                <w:sz w:val="24"/>
                <w:szCs w:val="24"/>
                <w:lang w:eastAsia="en-US"/>
              </w:rPr>
              <w:t>г. Саянск, микрорайон Юбилейный, благоустройство детского парка в микрорайоне Юбилейный</w:t>
            </w:r>
          </w:p>
        </w:tc>
      </w:tr>
      <w:tr w:rsidR="00226804" w:rsidRPr="008A6196" w:rsidTr="00504220">
        <w:tc>
          <w:tcPr>
            <w:tcW w:w="1526" w:type="dxa"/>
            <w:shd w:val="clear" w:color="auto" w:fill="auto"/>
          </w:tcPr>
          <w:p w:rsidR="00226804" w:rsidRPr="009D476D" w:rsidRDefault="00226804" w:rsidP="00504220">
            <w:pPr>
              <w:spacing w:line="276" w:lineRule="auto"/>
              <w:jc w:val="center"/>
              <w:rPr>
                <w:sz w:val="24"/>
                <w:szCs w:val="24"/>
                <w:lang w:eastAsia="en-US"/>
              </w:rPr>
            </w:pPr>
            <w:r>
              <w:rPr>
                <w:sz w:val="24"/>
                <w:szCs w:val="24"/>
                <w:lang w:eastAsia="en-US"/>
              </w:rPr>
              <w:t>2</w:t>
            </w:r>
          </w:p>
        </w:tc>
        <w:tc>
          <w:tcPr>
            <w:tcW w:w="12691" w:type="dxa"/>
            <w:shd w:val="clear" w:color="auto" w:fill="auto"/>
          </w:tcPr>
          <w:p w:rsidR="00226804" w:rsidRPr="00EB2862" w:rsidRDefault="00226804" w:rsidP="00504220">
            <w:pPr>
              <w:spacing w:line="276" w:lineRule="auto"/>
              <w:rPr>
                <w:sz w:val="24"/>
                <w:szCs w:val="24"/>
                <w:lang w:eastAsia="en-US"/>
              </w:rPr>
            </w:pPr>
            <w:r w:rsidRPr="00EB2862">
              <w:rPr>
                <w:sz w:val="24"/>
                <w:szCs w:val="24"/>
                <w:lang w:eastAsia="en-US"/>
              </w:rPr>
              <w:t>г. Саянск, микрорайон Олимпийский, благоустройство парка отдыха с фонтаном по улице Советской</w:t>
            </w:r>
          </w:p>
        </w:tc>
      </w:tr>
      <w:tr w:rsidR="00226804" w:rsidRPr="008A6196" w:rsidTr="00504220">
        <w:tc>
          <w:tcPr>
            <w:tcW w:w="1526" w:type="dxa"/>
            <w:shd w:val="clear" w:color="auto" w:fill="auto"/>
          </w:tcPr>
          <w:p w:rsidR="00226804" w:rsidRDefault="00226804" w:rsidP="00504220">
            <w:pPr>
              <w:spacing w:line="276" w:lineRule="auto"/>
              <w:jc w:val="center"/>
              <w:rPr>
                <w:sz w:val="24"/>
                <w:szCs w:val="24"/>
                <w:lang w:eastAsia="en-US"/>
              </w:rPr>
            </w:pPr>
            <w:r>
              <w:rPr>
                <w:sz w:val="24"/>
                <w:szCs w:val="24"/>
                <w:lang w:eastAsia="en-US"/>
              </w:rPr>
              <w:t>3</w:t>
            </w:r>
          </w:p>
        </w:tc>
        <w:tc>
          <w:tcPr>
            <w:tcW w:w="12691" w:type="dxa"/>
            <w:shd w:val="clear" w:color="auto" w:fill="auto"/>
          </w:tcPr>
          <w:p w:rsidR="00226804" w:rsidRPr="00EB2862" w:rsidRDefault="00226804" w:rsidP="00504220">
            <w:pPr>
              <w:spacing w:line="276" w:lineRule="auto"/>
              <w:rPr>
                <w:sz w:val="24"/>
                <w:szCs w:val="24"/>
                <w:lang w:eastAsia="en-US"/>
              </w:rPr>
            </w:pPr>
            <w:r w:rsidRPr="00EB2862">
              <w:rPr>
                <w:sz w:val="24"/>
                <w:szCs w:val="24"/>
                <w:lang w:eastAsia="en-US"/>
              </w:rPr>
              <w:t>г. Саянск, микрорайон Юбилейный, благоустройство сквера ветеранов с памятником Победы</w:t>
            </w:r>
          </w:p>
        </w:tc>
      </w:tr>
      <w:tr w:rsidR="00226804" w:rsidRPr="008A6196" w:rsidTr="00504220">
        <w:tc>
          <w:tcPr>
            <w:tcW w:w="1526" w:type="dxa"/>
            <w:shd w:val="clear" w:color="auto" w:fill="auto"/>
          </w:tcPr>
          <w:p w:rsidR="00226804" w:rsidRDefault="00226804" w:rsidP="00504220">
            <w:pPr>
              <w:spacing w:line="276" w:lineRule="auto"/>
              <w:jc w:val="center"/>
              <w:rPr>
                <w:sz w:val="24"/>
                <w:szCs w:val="24"/>
                <w:lang w:eastAsia="en-US"/>
              </w:rPr>
            </w:pPr>
            <w:r>
              <w:rPr>
                <w:sz w:val="24"/>
                <w:szCs w:val="24"/>
                <w:lang w:eastAsia="en-US"/>
              </w:rPr>
              <w:t>4</w:t>
            </w:r>
          </w:p>
        </w:tc>
        <w:tc>
          <w:tcPr>
            <w:tcW w:w="12691" w:type="dxa"/>
            <w:shd w:val="clear" w:color="auto" w:fill="auto"/>
          </w:tcPr>
          <w:p w:rsidR="00226804" w:rsidRPr="00EB2862" w:rsidRDefault="00226804" w:rsidP="00504220">
            <w:pPr>
              <w:spacing w:line="276" w:lineRule="auto"/>
              <w:rPr>
                <w:sz w:val="24"/>
                <w:szCs w:val="24"/>
                <w:lang w:eastAsia="en-US"/>
              </w:rPr>
            </w:pPr>
            <w:r w:rsidRPr="00EB2862">
              <w:rPr>
                <w:rFonts w:eastAsia="Calibri"/>
                <w:sz w:val="24"/>
                <w:szCs w:val="24"/>
                <w:lang w:eastAsia="en-US"/>
              </w:rPr>
              <w:t xml:space="preserve">г. Саянск, микрорайон Юбилейный, благоустройство территории у </w:t>
            </w:r>
            <w:proofErr w:type="gramStart"/>
            <w:r w:rsidRPr="00EB2862">
              <w:rPr>
                <w:rFonts w:eastAsia="Calibri"/>
                <w:sz w:val="24"/>
                <w:szCs w:val="24"/>
                <w:lang w:eastAsia="en-US"/>
              </w:rPr>
              <w:t>городского</w:t>
            </w:r>
            <w:proofErr w:type="gramEnd"/>
            <w:r w:rsidRPr="00EB2862">
              <w:rPr>
                <w:rFonts w:eastAsia="Calibri"/>
                <w:sz w:val="24"/>
                <w:szCs w:val="24"/>
                <w:lang w:eastAsia="en-US"/>
              </w:rPr>
              <w:t xml:space="preserve"> </w:t>
            </w:r>
            <w:proofErr w:type="spellStart"/>
            <w:r w:rsidRPr="00EB2862">
              <w:rPr>
                <w:rFonts w:eastAsia="Calibri"/>
                <w:sz w:val="24"/>
                <w:szCs w:val="24"/>
                <w:lang w:eastAsia="en-US"/>
              </w:rPr>
              <w:t>ЗАГСа</w:t>
            </w:r>
            <w:proofErr w:type="spellEnd"/>
          </w:p>
        </w:tc>
      </w:tr>
      <w:tr w:rsidR="00226804" w:rsidRPr="008A6196" w:rsidTr="00504220">
        <w:tc>
          <w:tcPr>
            <w:tcW w:w="1526" w:type="dxa"/>
            <w:shd w:val="clear" w:color="auto" w:fill="auto"/>
          </w:tcPr>
          <w:p w:rsidR="00226804" w:rsidRDefault="00226804" w:rsidP="00504220">
            <w:pPr>
              <w:spacing w:line="276" w:lineRule="auto"/>
              <w:jc w:val="center"/>
              <w:rPr>
                <w:sz w:val="24"/>
                <w:szCs w:val="24"/>
                <w:lang w:eastAsia="en-US"/>
              </w:rPr>
            </w:pPr>
            <w:r>
              <w:rPr>
                <w:sz w:val="24"/>
                <w:szCs w:val="24"/>
                <w:lang w:eastAsia="en-US"/>
              </w:rPr>
              <w:t>5</w:t>
            </w:r>
          </w:p>
        </w:tc>
        <w:tc>
          <w:tcPr>
            <w:tcW w:w="12691" w:type="dxa"/>
            <w:shd w:val="clear" w:color="auto" w:fill="auto"/>
          </w:tcPr>
          <w:p w:rsidR="00226804" w:rsidRPr="00EB2862" w:rsidRDefault="00226804" w:rsidP="00504220">
            <w:pPr>
              <w:spacing w:line="276" w:lineRule="auto"/>
              <w:rPr>
                <w:rFonts w:eastAsia="Calibri"/>
                <w:sz w:val="24"/>
                <w:szCs w:val="24"/>
                <w:lang w:eastAsia="en-US"/>
              </w:rPr>
            </w:pPr>
            <w:r w:rsidRPr="00EB2862">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226804" w:rsidRPr="008A6196" w:rsidTr="00504220">
        <w:tc>
          <w:tcPr>
            <w:tcW w:w="1526" w:type="dxa"/>
            <w:shd w:val="clear" w:color="auto" w:fill="auto"/>
          </w:tcPr>
          <w:p w:rsidR="00226804" w:rsidRDefault="00226804" w:rsidP="00504220">
            <w:pPr>
              <w:spacing w:line="276" w:lineRule="auto"/>
              <w:jc w:val="center"/>
              <w:rPr>
                <w:sz w:val="24"/>
                <w:szCs w:val="24"/>
                <w:lang w:eastAsia="en-US"/>
              </w:rPr>
            </w:pPr>
            <w:r>
              <w:rPr>
                <w:sz w:val="24"/>
                <w:szCs w:val="24"/>
                <w:lang w:eastAsia="en-US"/>
              </w:rPr>
              <w:t>6</w:t>
            </w:r>
          </w:p>
        </w:tc>
        <w:tc>
          <w:tcPr>
            <w:tcW w:w="12691" w:type="dxa"/>
            <w:shd w:val="clear" w:color="auto" w:fill="auto"/>
          </w:tcPr>
          <w:p w:rsidR="00226804" w:rsidRPr="00EB2862" w:rsidRDefault="00226804" w:rsidP="00504220">
            <w:pPr>
              <w:spacing w:line="276" w:lineRule="auto"/>
              <w:rPr>
                <w:rFonts w:eastAsia="Calibri"/>
                <w:sz w:val="24"/>
                <w:szCs w:val="24"/>
                <w:lang w:eastAsia="en-US"/>
              </w:rPr>
            </w:pPr>
            <w:r w:rsidRPr="00EB2862">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226804" w:rsidRPr="008A6196" w:rsidTr="00504220">
        <w:tc>
          <w:tcPr>
            <w:tcW w:w="1526" w:type="dxa"/>
            <w:shd w:val="clear" w:color="auto" w:fill="auto"/>
          </w:tcPr>
          <w:p w:rsidR="00226804" w:rsidRDefault="00226804" w:rsidP="00504220">
            <w:pPr>
              <w:spacing w:line="276" w:lineRule="auto"/>
              <w:jc w:val="center"/>
              <w:rPr>
                <w:sz w:val="24"/>
                <w:szCs w:val="24"/>
                <w:lang w:eastAsia="en-US"/>
              </w:rPr>
            </w:pPr>
            <w:r>
              <w:rPr>
                <w:sz w:val="24"/>
                <w:szCs w:val="24"/>
                <w:lang w:eastAsia="en-US"/>
              </w:rPr>
              <w:t>7</w:t>
            </w:r>
          </w:p>
        </w:tc>
        <w:tc>
          <w:tcPr>
            <w:tcW w:w="12691" w:type="dxa"/>
            <w:shd w:val="clear" w:color="auto" w:fill="auto"/>
          </w:tcPr>
          <w:p w:rsidR="00226804" w:rsidRPr="00EB2862" w:rsidRDefault="00226804" w:rsidP="00504220">
            <w:pPr>
              <w:spacing w:line="276" w:lineRule="auto"/>
              <w:rPr>
                <w:rFonts w:eastAsia="Calibri"/>
                <w:sz w:val="24"/>
                <w:szCs w:val="24"/>
                <w:lang w:eastAsia="en-US"/>
              </w:rPr>
            </w:pPr>
            <w:r w:rsidRPr="00EB2862">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r w:rsidR="00226804" w:rsidRPr="008A6196" w:rsidTr="00504220">
        <w:tc>
          <w:tcPr>
            <w:tcW w:w="1526" w:type="dxa"/>
            <w:shd w:val="clear" w:color="auto" w:fill="auto"/>
          </w:tcPr>
          <w:p w:rsidR="00226804" w:rsidRDefault="00226804" w:rsidP="00504220">
            <w:pPr>
              <w:spacing w:line="276" w:lineRule="auto"/>
              <w:jc w:val="center"/>
              <w:rPr>
                <w:sz w:val="24"/>
                <w:szCs w:val="24"/>
                <w:lang w:eastAsia="en-US"/>
              </w:rPr>
            </w:pPr>
            <w:r>
              <w:rPr>
                <w:sz w:val="24"/>
                <w:szCs w:val="24"/>
                <w:lang w:eastAsia="en-US"/>
              </w:rPr>
              <w:t>8</w:t>
            </w:r>
          </w:p>
        </w:tc>
        <w:tc>
          <w:tcPr>
            <w:tcW w:w="12691" w:type="dxa"/>
            <w:shd w:val="clear" w:color="auto" w:fill="auto"/>
          </w:tcPr>
          <w:p w:rsidR="00226804" w:rsidRPr="00AD60CD" w:rsidRDefault="00226804" w:rsidP="00504220">
            <w:pPr>
              <w:spacing w:line="276" w:lineRule="auto"/>
              <w:rPr>
                <w:rFonts w:eastAsia="Calibri"/>
                <w:sz w:val="24"/>
                <w:szCs w:val="24"/>
                <w:lang w:eastAsia="en-US"/>
              </w:rPr>
            </w:pPr>
            <w:r w:rsidRPr="00AD60CD">
              <w:rPr>
                <w:noProof/>
                <w:sz w:val="24"/>
                <w:szCs w:val="24"/>
              </w:rPr>
              <w:t>Благоустройство сквера «Солнечный» в микрорайоне Солнечный</w:t>
            </w:r>
          </w:p>
        </w:tc>
      </w:tr>
      <w:tr w:rsidR="00226804" w:rsidRPr="008A6196" w:rsidTr="00504220">
        <w:tc>
          <w:tcPr>
            <w:tcW w:w="1526" w:type="dxa"/>
            <w:shd w:val="clear" w:color="auto" w:fill="auto"/>
          </w:tcPr>
          <w:p w:rsidR="00226804" w:rsidRDefault="00226804" w:rsidP="00504220">
            <w:pPr>
              <w:spacing w:line="276" w:lineRule="auto"/>
              <w:jc w:val="center"/>
              <w:rPr>
                <w:sz w:val="24"/>
                <w:szCs w:val="24"/>
                <w:lang w:eastAsia="en-US"/>
              </w:rPr>
            </w:pPr>
            <w:r>
              <w:rPr>
                <w:sz w:val="24"/>
                <w:szCs w:val="24"/>
                <w:lang w:eastAsia="en-US"/>
              </w:rPr>
              <w:t>9</w:t>
            </w:r>
          </w:p>
        </w:tc>
        <w:tc>
          <w:tcPr>
            <w:tcW w:w="12691" w:type="dxa"/>
            <w:shd w:val="clear" w:color="auto" w:fill="auto"/>
          </w:tcPr>
          <w:p w:rsidR="00226804" w:rsidRPr="00AD60CD" w:rsidRDefault="00226804" w:rsidP="00504220">
            <w:pPr>
              <w:spacing w:line="276" w:lineRule="auto"/>
              <w:rPr>
                <w:rFonts w:eastAsia="Calibri"/>
                <w:sz w:val="24"/>
                <w:szCs w:val="24"/>
                <w:lang w:eastAsia="en-US"/>
              </w:rPr>
            </w:pPr>
            <w:r w:rsidRPr="00AD60CD">
              <w:rPr>
                <w:noProof/>
                <w:sz w:val="24"/>
                <w:szCs w:val="24"/>
              </w:rPr>
              <w:t>Благоустройство территории у здания полиции в микрорайоне Олимпийский</w:t>
            </w:r>
          </w:p>
        </w:tc>
      </w:tr>
    </w:tbl>
    <w:p w:rsidR="007B5AEF" w:rsidRDefault="007B5AEF" w:rsidP="007B5AEF">
      <w:pPr>
        <w:jc w:val="center"/>
        <w:rPr>
          <w:b/>
          <w:bCs/>
          <w:sz w:val="24"/>
          <w:szCs w:val="24"/>
        </w:rPr>
      </w:pPr>
    </w:p>
    <w:p w:rsidR="00AC112F" w:rsidRDefault="00AC112F" w:rsidP="007B5AEF">
      <w:pPr>
        <w:jc w:val="center"/>
        <w:rPr>
          <w:b/>
          <w:bCs/>
          <w:sz w:val="24"/>
          <w:szCs w:val="24"/>
        </w:rPr>
      </w:pPr>
    </w:p>
    <w:p w:rsidR="00AC112F" w:rsidRDefault="00AC112F" w:rsidP="007B5AEF">
      <w:pPr>
        <w:jc w:val="center"/>
        <w:rPr>
          <w:bCs/>
          <w:sz w:val="28"/>
          <w:szCs w:val="28"/>
        </w:rPr>
      </w:pPr>
    </w:p>
    <w:p w:rsidR="00346B44" w:rsidRDefault="00346B44" w:rsidP="007B5AEF">
      <w:pPr>
        <w:jc w:val="center"/>
        <w:rPr>
          <w:bCs/>
          <w:sz w:val="28"/>
          <w:szCs w:val="28"/>
        </w:rPr>
      </w:pPr>
    </w:p>
    <w:p w:rsidR="00346B44" w:rsidRDefault="00346B44" w:rsidP="007B5AEF">
      <w:pPr>
        <w:jc w:val="center"/>
        <w:rPr>
          <w:b/>
          <w:bCs/>
          <w:sz w:val="24"/>
          <w:szCs w:val="24"/>
        </w:rPr>
      </w:pPr>
    </w:p>
    <w:p w:rsidR="007B5AEF" w:rsidRDefault="007B5AEF" w:rsidP="007B5AEF">
      <w:pPr>
        <w:jc w:val="center"/>
        <w:rPr>
          <w:b/>
          <w:bCs/>
          <w:sz w:val="24"/>
          <w:szCs w:val="24"/>
        </w:rPr>
      </w:pPr>
    </w:p>
    <w:p w:rsidR="00D44475" w:rsidRDefault="00D44475" w:rsidP="007B5AEF">
      <w:pPr>
        <w:jc w:val="center"/>
        <w:rPr>
          <w:b/>
          <w:bCs/>
          <w:sz w:val="24"/>
          <w:szCs w:val="24"/>
        </w:rPr>
      </w:pPr>
    </w:p>
    <w:p w:rsidR="00D44475" w:rsidRDefault="00D44475" w:rsidP="007B5AEF">
      <w:pPr>
        <w:jc w:val="center"/>
        <w:rPr>
          <w:b/>
          <w:bCs/>
          <w:sz w:val="24"/>
          <w:szCs w:val="24"/>
        </w:rPr>
      </w:pPr>
    </w:p>
    <w:p w:rsidR="00656A79" w:rsidRDefault="00656A79" w:rsidP="0081653E">
      <w:pPr>
        <w:autoSpaceDE w:val="0"/>
        <w:autoSpaceDN w:val="0"/>
        <w:adjustRightInd w:val="0"/>
        <w:rPr>
          <w:b/>
          <w:bCs/>
          <w:sz w:val="24"/>
          <w:szCs w:val="24"/>
        </w:rPr>
      </w:pPr>
    </w:p>
    <w:p w:rsidR="0081653E" w:rsidRDefault="0081653E" w:rsidP="0081653E">
      <w:pPr>
        <w:autoSpaceDE w:val="0"/>
        <w:autoSpaceDN w:val="0"/>
        <w:adjustRightInd w:val="0"/>
      </w:pPr>
    </w:p>
    <w:p w:rsidR="00140AEB" w:rsidRDefault="0081653E" w:rsidP="0081653E">
      <w:pPr>
        <w:autoSpaceDE w:val="0"/>
        <w:autoSpaceDN w:val="0"/>
        <w:adjustRightInd w:val="0"/>
        <w:jc w:val="right"/>
      </w:pPr>
      <w:r>
        <w:t xml:space="preserve">      </w:t>
      </w: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AC112F" w:rsidRDefault="00AC112F" w:rsidP="001677A5">
      <w:pPr>
        <w:autoSpaceDE w:val="0"/>
        <w:autoSpaceDN w:val="0"/>
        <w:adjustRightInd w:val="0"/>
      </w:pPr>
    </w:p>
    <w:p w:rsidR="00FF48A2" w:rsidRDefault="00FF48A2" w:rsidP="001677A5">
      <w:pPr>
        <w:autoSpaceDE w:val="0"/>
        <w:autoSpaceDN w:val="0"/>
        <w:adjustRightInd w:val="0"/>
      </w:pPr>
    </w:p>
    <w:p w:rsidR="001677A5" w:rsidRDefault="001677A5" w:rsidP="001677A5">
      <w:pPr>
        <w:autoSpaceDE w:val="0"/>
        <w:autoSpaceDN w:val="0"/>
        <w:adjustRightInd w:val="0"/>
      </w:pPr>
    </w:p>
    <w:p w:rsidR="00BB38F9" w:rsidRPr="002C5B90" w:rsidRDefault="00BB38F9" w:rsidP="00BB38F9">
      <w:pPr>
        <w:autoSpaceDE w:val="0"/>
        <w:autoSpaceDN w:val="0"/>
        <w:adjustRightInd w:val="0"/>
        <w:jc w:val="right"/>
      </w:pPr>
      <w:r w:rsidRPr="002C5B90">
        <w:lastRenderedPageBreak/>
        <w:t>Приложение № </w:t>
      </w:r>
      <w:r w:rsidR="001677A5">
        <w:t>4</w:t>
      </w:r>
    </w:p>
    <w:p w:rsidR="00BB38F9" w:rsidRPr="002C5B90" w:rsidRDefault="00BB38F9" w:rsidP="00BB38F9">
      <w:pPr>
        <w:autoSpaceDE w:val="0"/>
        <w:autoSpaceDN w:val="0"/>
        <w:adjustRightInd w:val="0"/>
        <w:ind w:firstLine="709"/>
        <w:jc w:val="right"/>
      </w:pPr>
      <w:r w:rsidRPr="002C5B90">
        <w:t>к муниципальной программе</w:t>
      </w:r>
    </w:p>
    <w:p w:rsidR="00230D13" w:rsidRPr="002C5B90" w:rsidRDefault="00230D13" w:rsidP="00230D13">
      <w:pPr>
        <w:autoSpaceDE w:val="0"/>
        <w:autoSpaceDN w:val="0"/>
        <w:adjustRightInd w:val="0"/>
        <w:ind w:firstLine="709"/>
        <w:jc w:val="right"/>
      </w:pPr>
      <w:r w:rsidRPr="002C5B90">
        <w:t>«Формирование современной городской среды</w:t>
      </w:r>
    </w:p>
    <w:p w:rsidR="00230D13" w:rsidRPr="002C5B90" w:rsidRDefault="00230D13" w:rsidP="00230D13">
      <w:pPr>
        <w:autoSpaceDE w:val="0"/>
        <w:autoSpaceDN w:val="0"/>
        <w:adjustRightInd w:val="0"/>
        <w:ind w:firstLine="709"/>
        <w:jc w:val="right"/>
      </w:pPr>
      <w:r w:rsidRPr="002C5B90">
        <w:t>на территории муниципального образования</w:t>
      </w:r>
    </w:p>
    <w:p w:rsidR="00230D13" w:rsidRPr="002C5B90" w:rsidRDefault="00230D13" w:rsidP="00230D13">
      <w:pPr>
        <w:autoSpaceDE w:val="0"/>
        <w:autoSpaceDN w:val="0"/>
        <w:adjustRightInd w:val="0"/>
        <w:ind w:firstLine="709"/>
        <w:jc w:val="right"/>
      </w:pPr>
      <w:r w:rsidRPr="002C5B90">
        <w:t xml:space="preserve">«город Саянск» </w:t>
      </w:r>
    </w:p>
    <w:p w:rsidR="005154BC" w:rsidRPr="002C5B90" w:rsidRDefault="005154BC" w:rsidP="007D78CC">
      <w:pPr>
        <w:rPr>
          <w:rFonts w:eastAsia="Calibri"/>
          <w:sz w:val="22"/>
          <w:szCs w:val="22"/>
          <w:lang w:eastAsia="en-US"/>
        </w:rPr>
      </w:pPr>
    </w:p>
    <w:p w:rsidR="00226804" w:rsidRPr="002C5B90" w:rsidRDefault="00226804" w:rsidP="00226804">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226804" w:rsidRPr="002C5B90" w:rsidRDefault="00226804" w:rsidP="00226804">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
        <w:gridCol w:w="1276"/>
        <w:gridCol w:w="284"/>
        <w:gridCol w:w="850"/>
        <w:gridCol w:w="992"/>
        <w:gridCol w:w="851"/>
        <w:gridCol w:w="850"/>
        <w:gridCol w:w="851"/>
        <w:gridCol w:w="850"/>
        <w:gridCol w:w="851"/>
        <w:gridCol w:w="850"/>
        <w:gridCol w:w="4820"/>
      </w:tblGrid>
      <w:tr w:rsidR="00226804" w:rsidRPr="002C5B90" w:rsidTr="006362E9">
        <w:trPr>
          <w:trHeight w:val="463"/>
        </w:trPr>
        <w:tc>
          <w:tcPr>
            <w:tcW w:w="1560" w:type="dxa"/>
            <w:vMerge w:val="restart"/>
          </w:tcPr>
          <w:p w:rsidR="00226804" w:rsidRPr="002C5B90" w:rsidRDefault="00226804" w:rsidP="00504220">
            <w:pPr>
              <w:overflowPunct w:val="0"/>
              <w:autoSpaceDE w:val="0"/>
              <w:autoSpaceDN w:val="0"/>
              <w:adjustRightInd w:val="0"/>
              <w:ind w:right="-54"/>
              <w:jc w:val="center"/>
              <w:textAlignment w:val="baseline"/>
              <w:rPr>
                <w:sz w:val="22"/>
                <w:szCs w:val="22"/>
              </w:rPr>
            </w:pPr>
          </w:p>
          <w:p w:rsidR="00226804" w:rsidRPr="002C5B90" w:rsidRDefault="00226804" w:rsidP="00504220">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226804" w:rsidRPr="002C5B90" w:rsidRDefault="00226804" w:rsidP="00504220">
            <w:pPr>
              <w:overflowPunct w:val="0"/>
              <w:autoSpaceDE w:val="0"/>
              <w:autoSpaceDN w:val="0"/>
              <w:adjustRightInd w:val="0"/>
              <w:ind w:right="-54"/>
              <w:jc w:val="center"/>
              <w:textAlignment w:val="baseline"/>
              <w:rPr>
                <w:sz w:val="24"/>
                <w:szCs w:val="24"/>
              </w:rPr>
            </w:pPr>
          </w:p>
        </w:tc>
        <w:tc>
          <w:tcPr>
            <w:tcW w:w="1701" w:type="dxa"/>
            <w:gridSpan w:val="3"/>
            <w:vMerge w:val="restart"/>
          </w:tcPr>
          <w:p w:rsidR="00226804" w:rsidRPr="002C5B90" w:rsidRDefault="00226804" w:rsidP="00504220">
            <w:pPr>
              <w:overflowPunct w:val="0"/>
              <w:autoSpaceDE w:val="0"/>
              <w:autoSpaceDN w:val="0"/>
              <w:adjustRightInd w:val="0"/>
              <w:ind w:right="-54"/>
              <w:jc w:val="center"/>
              <w:textAlignment w:val="baseline"/>
              <w:rPr>
                <w:sz w:val="22"/>
                <w:szCs w:val="22"/>
              </w:rPr>
            </w:pPr>
            <w:r w:rsidRPr="002C5B90">
              <w:rPr>
                <w:sz w:val="22"/>
                <w:szCs w:val="22"/>
              </w:rPr>
              <w:t>Ответственный исполнитель, соисполнитель, участник муниципальной программы</w:t>
            </w:r>
          </w:p>
        </w:tc>
        <w:tc>
          <w:tcPr>
            <w:tcW w:w="850" w:type="dxa"/>
            <w:vMerge w:val="restart"/>
          </w:tcPr>
          <w:p w:rsidR="00226804" w:rsidRPr="002C5B90" w:rsidRDefault="00226804" w:rsidP="00504220">
            <w:pPr>
              <w:overflowPunct w:val="0"/>
              <w:autoSpaceDE w:val="0"/>
              <w:autoSpaceDN w:val="0"/>
              <w:adjustRightInd w:val="0"/>
              <w:ind w:right="-54"/>
              <w:jc w:val="center"/>
              <w:textAlignment w:val="baseline"/>
              <w:rPr>
                <w:sz w:val="22"/>
                <w:szCs w:val="22"/>
              </w:rPr>
            </w:pPr>
            <w:r w:rsidRPr="002C5B90">
              <w:rPr>
                <w:sz w:val="22"/>
                <w:szCs w:val="22"/>
              </w:rPr>
              <w:t xml:space="preserve">Источник </w:t>
            </w:r>
            <w:proofErr w:type="spellStart"/>
            <w:r w:rsidRPr="002C5B90">
              <w:rPr>
                <w:sz w:val="22"/>
                <w:szCs w:val="22"/>
              </w:rPr>
              <w:t>финансиро-вания</w:t>
            </w:r>
            <w:proofErr w:type="spellEnd"/>
          </w:p>
        </w:tc>
        <w:tc>
          <w:tcPr>
            <w:tcW w:w="6095" w:type="dxa"/>
            <w:gridSpan w:val="7"/>
          </w:tcPr>
          <w:p w:rsidR="00226804" w:rsidRPr="002C5B90" w:rsidRDefault="00226804" w:rsidP="00504220">
            <w:pPr>
              <w:overflowPunct w:val="0"/>
              <w:autoSpaceDE w:val="0"/>
              <w:autoSpaceDN w:val="0"/>
              <w:adjustRightInd w:val="0"/>
              <w:ind w:right="-54"/>
              <w:jc w:val="center"/>
              <w:textAlignment w:val="baseline"/>
              <w:rPr>
                <w:sz w:val="22"/>
                <w:szCs w:val="22"/>
              </w:rPr>
            </w:pPr>
            <w:r w:rsidRPr="002C5B90">
              <w:rPr>
                <w:sz w:val="22"/>
                <w:szCs w:val="22"/>
              </w:rPr>
              <w:t xml:space="preserve">Объем финансирования, </w:t>
            </w:r>
            <w:proofErr w:type="spellStart"/>
            <w:r w:rsidRPr="002C5B90">
              <w:rPr>
                <w:sz w:val="22"/>
                <w:szCs w:val="22"/>
              </w:rPr>
              <w:t>тыс</w:t>
            </w:r>
            <w:proofErr w:type="gramStart"/>
            <w:r w:rsidRPr="002C5B90">
              <w:rPr>
                <w:sz w:val="22"/>
                <w:szCs w:val="22"/>
              </w:rPr>
              <w:t>.р</w:t>
            </w:r>
            <w:proofErr w:type="gramEnd"/>
            <w:r w:rsidRPr="002C5B90">
              <w:rPr>
                <w:sz w:val="22"/>
                <w:szCs w:val="22"/>
              </w:rPr>
              <w:t>уб</w:t>
            </w:r>
            <w:proofErr w:type="spellEnd"/>
            <w:r w:rsidRPr="002C5B90">
              <w:rPr>
                <w:sz w:val="22"/>
                <w:szCs w:val="22"/>
              </w:rPr>
              <w:t>.</w:t>
            </w:r>
          </w:p>
        </w:tc>
        <w:tc>
          <w:tcPr>
            <w:tcW w:w="4820" w:type="dxa"/>
            <w:vMerge w:val="restart"/>
          </w:tcPr>
          <w:p w:rsidR="00226804" w:rsidRPr="002C5B90" w:rsidRDefault="00226804" w:rsidP="00504220">
            <w:pPr>
              <w:overflowPunct w:val="0"/>
              <w:autoSpaceDE w:val="0"/>
              <w:autoSpaceDN w:val="0"/>
              <w:adjustRightInd w:val="0"/>
              <w:ind w:right="-54"/>
              <w:jc w:val="center"/>
              <w:textAlignment w:val="baseline"/>
              <w:rPr>
                <w:sz w:val="22"/>
                <w:szCs w:val="22"/>
              </w:rPr>
            </w:pPr>
          </w:p>
          <w:p w:rsidR="00226804" w:rsidRPr="002C5B90" w:rsidRDefault="00226804" w:rsidP="00504220">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226804" w:rsidRPr="002C5B90" w:rsidTr="006362E9">
        <w:trPr>
          <w:trHeight w:val="628"/>
        </w:trPr>
        <w:tc>
          <w:tcPr>
            <w:tcW w:w="1560" w:type="dxa"/>
            <w:vMerge/>
          </w:tcPr>
          <w:p w:rsidR="00226804" w:rsidRPr="002C5B90" w:rsidRDefault="00226804" w:rsidP="00504220">
            <w:pPr>
              <w:overflowPunct w:val="0"/>
              <w:autoSpaceDE w:val="0"/>
              <w:autoSpaceDN w:val="0"/>
              <w:adjustRightInd w:val="0"/>
              <w:ind w:right="-54"/>
              <w:jc w:val="both"/>
              <w:textAlignment w:val="baseline"/>
              <w:rPr>
                <w:sz w:val="24"/>
                <w:szCs w:val="24"/>
              </w:rPr>
            </w:pPr>
          </w:p>
        </w:tc>
        <w:tc>
          <w:tcPr>
            <w:tcW w:w="1701" w:type="dxa"/>
            <w:gridSpan w:val="3"/>
            <w:vMerge/>
          </w:tcPr>
          <w:p w:rsidR="00226804" w:rsidRPr="002C5B90" w:rsidRDefault="00226804" w:rsidP="00504220">
            <w:pPr>
              <w:overflowPunct w:val="0"/>
              <w:autoSpaceDE w:val="0"/>
              <w:autoSpaceDN w:val="0"/>
              <w:adjustRightInd w:val="0"/>
              <w:ind w:right="-54"/>
              <w:jc w:val="center"/>
              <w:textAlignment w:val="baseline"/>
              <w:rPr>
                <w:sz w:val="24"/>
                <w:szCs w:val="24"/>
              </w:rPr>
            </w:pPr>
          </w:p>
        </w:tc>
        <w:tc>
          <w:tcPr>
            <w:tcW w:w="850" w:type="dxa"/>
            <w:vMerge/>
          </w:tcPr>
          <w:p w:rsidR="00226804" w:rsidRPr="002C5B90" w:rsidRDefault="00226804" w:rsidP="00504220">
            <w:pPr>
              <w:overflowPunct w:val="0"/>
              <w:autoSpaceDE w:val="0"/>
              <w:autoSpaceDN w:val="0"/>
              <w:adjustRightInd w:val="0"/>
              <w:ind w:right="-54"/>
              <w:jc w:val="center"/>
              <w:textAlignment w:val="baseline"/>
              <w:rPr>
                <w:sz w:val="24"/>
                <w:szCs w:val="24"/>
              </w:rPr>
            </w:pPr>
          </w:p>
        </w:tc>
        <w:tc>
          <w:tcPr>
            <w:tcW w:w="992" w:type="dxa"/>
          </w:tcPr>
          <w:p w:rsidR="00226804" w:rsidRPr="002C5B90" w:rsidRDefault="00226804" w:rsidP="00504220">
            <w:pPr>
              <w:overflowPunct w:val="0"/>
              <w:autoSpaceDE w:val="0"/>
              <w:autoSpaceDN w:val="0"/>
              <w:adjustRightInd w:val="0"/>
              <w:ind w:right="-54"/>
              <w:jc w:val="center"/>
              <w:textAlignment w:val="baseline"/>
              <w:rPr>
                <w:sz w:val="22"/>
                <w:szCs w:val="22"/>
              </w:rPr>
            </w:pPr>
            <w:r w:rsidRPr="002C5B90">
              <w:rPr>
                <w:sz w:val="22"/>
                <w:szCs w:val="22"/>
              </w:rPr>
              <w:t>2018</w:t>
            </w:r>
          </w:p>
        </w:tc>
        <w:tc>
          <w:tcPr>
            <w:tcW w:w="851" w:type="dxa"/>
          </w:tcPr>
          <w:p w:rsidR="00226804" w:rsidRPr="002C5B90" w:rsidRDefault="00226804" w:rsidP="00504220">
            <w:pPr>
              <w:overflowPunct w:val="0"/>
              <w:autoSpaceDE w:val="0"/>
              <w:autoSpaceDN w:val="0"/>
              <w:adjustRightInd w:val="0"/>
              <w:ind w:right="-54"/>
              <w:jc w:val="center"/>
              <w:textAlignment w:val="baseline"/>
              <w:rPr>
                <w:sz w:val="22"/>
                <w:szCs w:val="22"/>
              </w:rPr>
            </w:pPr>
            <w:r w:rsidRPr="002C5B90">
              <w:rPr>
                <w:sz w:val="22"/>
                <w:szCs w:val="22"/>
              </w:rPr>
              <w:t>2019</w:t>
            </w:r>
          </w:p>
        </w:tc>
        <w:tc>
          <w:tcPr>
            <w:tcW w:w="850" w:type="dxa"/>
          </w:tcPr>
          <w:p w:rsidR="00226804" w:rsidRPr="002C5B90" w:rsidRDefault="00226804" w:rsidP="00504220">
            <w:pPr>
              <w:overflowPunct w:val="0"/>
              <w:autoSpaceDE w:val="0"/>
              <w:autoSpaceDN w:val="0"/>
              <w:adjustRightInd w:val="0"/>
              <w:ind w:right="-54"/>
              <w:jc w:val="center"/>
              <w:textAlignment w:val="baseline"/>
              <w:rPr>
                <w:sz w:val="22"/>
                <w:szCs w:val="22"/>
              </w:rPr>
            </w:pPr>
            <w:r w:rsidRPr="002C5B90">
              <w:rPr>
                <w:sz w:val="22"/>
                <w:szCs w:val="22"/>
              </w:rPr>
              <w:t>2020</w:t>
            </w:r>
          </w:p>
        </w:tc>
        <w:tc>
          <w:tcPr>
            <w:tcW w:w="851" w:type="dxa"/>
          </w:tcPr>
          <w:p w:rsidR="00226804" w:rsidRPr="002C5B90" w:rsidRDefault="00226804" w:rsidP="00504220">
            <w:pPr>
              <w:overflowPunct w:val="0"/>
              <w:autoSpaceDE w:val="0"/>
              <w:autoSpaceDN w:val="0"/>
              <w:adjustRightInd w:val="0"/>
              <w:ind w:right="-54"/>
              <w:jc w:val="center"/>
              <w:textAlignment w:val="baseline"/>
              <w:rPr>
                <w:sz w:val="22"/>
                <w:szCs w:val="22"/>
              </w:rPr>
            </w:pPr>
            <w:r w:rsidRPr="002C5B90">
              <w:rPr>
                <w:sz w:val="22"/>
                <w:szCs w:val="22"/>
              </w:rPr>
              <w:t>2021</w:t>
            </w:r>
          </w:p>
        </w:tc>
        <w:tc>
          <w:tcPr>
            <w:tcW w:w="850" w:type="dxa"/>
          </w:tcPr>
          <w:p w:rsidR="00226804" w:rsidRPr="002C5B90" w:rsidRDefault="00226804" w:rsidP="00504220">
            <w:pPr>
              <w:overflowPunct w:val="0"/>
              <w:autoSpaceDE w:val="0"/>
              <w:autoSpaceDN w:val="0"/>
              <w:adjustRightInd w:val="0"/>
              <w:ind w:right="-54"/>
              <w:jc w:val="center"/>
              <w:textAlignment w:val="baseline"/>
              <w:rPr>
                <w:sz w:val="22"/>
                <w:szCs w:val="22"/>
              </w:rPr>
            </w:pPr>
            <w:r w:rsidRPr="002C5B90">
              <w:rPr>
                <w:sz w:val="22"/>
                <w:szCs w:val="22"/>
              </w:rPr>
              <w:t>2022</w:t>
            </w:r>
          </w:p>
        </w:tc>
        <w:tc>
          <w:tcPr>
            <w:tcW w:w="851" w:type="dxa"/>
          </w:tcPr>
          <w:p w:rsidR="00226804" w:rsidRPr="002C5B90" w:rsidRDefault="00226804" w:rsidP="00504220">
            <w:pPr>
              <w:overflowPunct w:val="0"/>
              <w:autoSpaceDE w:val="0"/>
              <w:autoSpaceDN w:val="0"/>
              <w:adjustRightInd w:val="0"/>
              <w:ind w:right="-54"/>
              <w:jc w:val="center"/>
              <w:textAlignment w:val="baseline"/>
              <w:rPr>
                <w:sz w:val="22"/>
                <w:szCs w:val="22"/>
              </w:rPr>
            </w:pPr>
            <w:r w:rsidRPr="002C5B90">
              <w:rPr>
                <w:sz w:val="22"/>
                <w:szCs w:val="22"/>
              </w:rPr>
              <w:t>2023</w:t>
            </w:r>
          </w:p>
        </w:tc>
        <w:tc>
          <w:tcPr>
            <w:tcW w:w="850" w:type="dxa"/>
          </w:tcPr>
          <w:p w:rsidR="00226804" w:rsidRPr="002C5B90" w:rsidRDefault="00226804" w:rsidP="00504220">
            <w:pPr>
              <w:overflowPunct w:val="0"/>
              <w:autoSpaceDE w:val="0"/>
              <w:autoSpaceDN w:val="0"/>
              <w:adjustRightInd w:val="0"/>
              <w:ind w:right="-54"/>
              <w:jc w:val="center"/>
              <w:textAlignment w:val="baseline"/>
              <w:rPr>
                <w:sz w:val="22"/>
                <w:szCs w:val="22"/>
              </w:rPr>
            </w:pPr>
            <w:r w:rsidRPr="002C5B90">
              <w:rPr>
                <w:sz w:val="22"/>
                <w:szCs w:val="22"/>
              </w:rPr>
              <w:t>2024</w:t>
            </w:r>
          </w:p>
        </w:tc>
        <w:tc>
          <w:tcPr>
            <w:tcW w:w="4820" w:type="dxa"/>
            <w:vMerge/>
          </w:tcPr>
          <w:p w:rsidR="00226804" w:rsidRPr="002C5B90" w:rsidRDefault="00226804" w:rsidP="00504220">
            <w:pPr>
              <w:overflowPunct w:val="0"/>
              <w:autoSpaceDE w:val="0"/>
              <w:autoSpaceDN w:val="0"/>
              <w:adjustRightInd w:val="0"/>
              <w:ind w:right="-54"/>
              <w:jc w:val="center"/>
              <w:textAlignment w:val="baseline"/>
              <w:rPr>
                <w:sz w:val="24"/>
                <w:szCs w:val="24"/>
              </w:rPr>
            </w:pPr>
          </w:p>
        </w:tc>
      </w:tr>
      <w:tr w:rsidR="00AC112F" w:rsidRPr="002C5B90" w:rsidTr="00AC112F">
        <w:trPr>
          <w:trHeight w:val="255"/>
        </w:trPr>
        <w:tc>
          <w:tcPr>
            <w:tcW w:w="1560" w:type="dxa"/>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t>1</w:t>
            </w:r>
          </w:p>
        </w:tc>
        <w:tc>
          <w:tcPr>
            <w:tcW w:w="1701" w:type="dxa"/>
            <w:gridSpan w:val="3"/>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t>3</w:t>
            </w:r>
          </w:p>
        </w:tc>
        <w:tc>
          <w:tcPr>
            <w:tcW w:w="992" w:type="dxa"/>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t>4</w:t>
            </w:r>
          </w:p>
        </w:tc>
        <w:tc>
          <w:tcPr>
            <w:tcW w:w="851" w:type="dxa"/>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t>5</w:t>
            </w:r>
          </w:p>
        </w:tc>
        <w:tc>
          <w:tcPr>
            <w:tcW w:w="850" w:type="dxa"/>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t>6</w:t>
            </w:r>
          </w:p>
        </w:tc>
        <w:tc>
          <w:tcPr>
            <w:tcW w:w="851" w:type="dxa"/>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t>7</w:t>
            </w:r>
          </w:p>
        </w:tc>
        <w:tc>
          <w:tcPr>
            <w:tcW w:w="850" w:type="dxa"/>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t>8</w:t>
            </w:r>
          </w:p>
        </w:tc>
        <w:tc>
          <w:tcPr>
            <w:tcW w:w="851" w:type="dxa"/>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t>9</w:t>
            </w:r>
          </w:p>
        </w:tc>
        <w:tc>
          <w:tcPr>
            <w:tcW w:w="850" w:type="dxa"/>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t>10</w:t>
            </w:r>
          </w:p>
        </w:tc>
        <w:tc>
          <w:tcPr>
            <w:tcW w:w="4820" w:type="dxa"/>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t>11</w:t>
            </w:r>
          </w:p>
        </w:tc>
      </w:tr>
      <w:tr w:rsidR="00226804" w:rsidRPr="002C5B90" w:rsidTr="00504220">
        <w:trPr>
          <w:trHeight w:val="331"/>
        </w:trPr>
        <w:tc>
          <w:tcPr>
            <w:tcW w:w="15026" w:type="dxa"/>
            <w:gridSpan w:val="13"/>
          </w:tcPr>
          <w:p w:rsidR="00226804" w:rsidRPr="002C5B90" w:rsidRDefault="00226804" w:rsidP="00504220">
            <w:pPr>
              <w:overflowPunct w:val="0"/>
              <w:autoSpaceDE w:val="0"/>
              <w:autoSpaceDN w:val="0"/>
              <w:adjustRightInd w:val="0"/>
              <w:ind w:right="-54"/>
              <w:jc w:val="center"/>
              <w:textAlignment w:val="baseline"/>
              <w:rPr>
                <w:sz w:val="24"/>
                <w:szCs w:val="24"/>
              </w:rPr>
            </w:pPr>
            <w:r w:rsidRPr="002C5B90">
              <w:rPr>
                <w:b/>
                <w:bCs/>
                <w:sz w:val="22"/>
                <w:szCs w:val="22"/>
              </w:rPr>
              <w:t>Мероприятие по благоустройству дворовых территорий</w:t>
            </w:r>
          </w:p>
        </w:tc>
      </w:tr>
      <w:tr w:rsidR="00226804" w:rsidRPr="002C5B90" w:rsidTr="006362E9">
        <w:trPr>
          <w:trHeight w:val="936"/>
        </w:trPr>
        <w:tc>
          <w:tcPr>
            <w:tcW w:w="1560" w:type="dxa"/>
            <w:vMerge w:val="restart"/>
          </w:tcPr>
          <w:p w:rsidR="00226804" w:rsidRPr="002C5B90" w:rsidRDefault="00226804" w:rsidP="00504220">
            <w:pPr>
              <w:overflowPunct w:val="0"/>
              <w:autoSpaceDE w:val="0"/>
              <w:autoSpaceDN w:val="0"/>
              <w:adjustRightInd w:val="0"/>
              <w:ind w:right="-54"/>
              <w:textAlignment w:val="baseline"/>
            </w:pPr>
            <w:r w:rsidRPr="002C5B90">
              <w:t xml:space="preserve">1. </w:t>
            </w:r>
            <w:proofErr w:type="spellStart"/>
            <w:proofErr w:type="gramStart"/>
            <w:r w:rsidRPr="002C5B90">
              <w:t>Благоустройст</w:t>
            </w:r>
            <w:proofErr w:type="spellEnd"/>
            <w:r w:rsidRPr="002C5B90">
              <w:t>-во</w:t>
            </w:r>
            <w:proofErr w:type="gramEnd"/>
            <w:r w:rsidRPr="002C5B90">
              <w:t xml:space="preserve"> дворовых территорий </w:t>
            </w:r>
          </w:p>
        </w:tc>
        <w:tc>
          <w:tcPr>
            <w:tcW w:w="1701" w:type="dxa"/>
            <w:gridSpan w:val="3"/>
            <w:vMerge w:val="restart"/>
          </w:tcPr>
          <w:p w:rsidR="00226804" w:rsidRPr="002C5B90" w:rsidRDefault="00226804" w:rsidP="00504220">
            <w:pPr>
              <w:overflowPunct w:val="0"/>
              <w:autoSpaceDE w:val="0"/>
              <w:autoSpaceDN w:val="0"/>
              <w:adjustRightInd w:val="0"/>
              <w:ind w:right="-54"/>
              <w:jc w:val="center"/>
              <w:textAlignment w:val="baseline"/>
            </w:pPr>
            <w:r w:rsidRPr="002C5B90">
              <w:t>Комитет по ЖКХ, транспорту и связи</w:t>
            </w:r>
          </w:p>
        </w:tc>
        <w:tc>
          <w:tcPr>
            <w:tcW w:w="850" w:type="dxa"/>
          </w:tcPr>
          <w:p w:rsidR="00226804" w:rsidRPr="002C5B90" w:rsidRDefault="00226804" w:rsidP="00504220">
            <w:pPr>
              <w:rPr>
                <w:b/>
              </w:rPr>
            </w:pPr>
            <w:r w:rsidRPr="002C5B90">
              <w:rPr>
                <w:b/>
              </w:rPr>
              <w:t>ФБ</w:t>
            </w:r>
          </w:p>
        </w:tc>
        <w:tc>
          <w:tcPr>
            <w:tcW w:w="992" w:type="dxa"/>
          </w:tcPr>
          <w:p w:rsidR="00226804" w:rsidRPr="002C5B90" w:rsidRDefault="00226804" w:rsidP="00504220">
            <w:r w:rsidRPr="002C5B90">
              <w:t>13996,9</w:t>
            </w:r>
          </w:p>
        </w:tc>
        <w:tc>
          <w:tcPr>
            <w:tcW w:w="851" w:type="dxa"/>
          </w:tcPr>
          <w:p w:rsidR="00226804" w:rsidRPr="002C5B90" w:rsidRDefault="00AC112F" w:rsidP="00AC112F">
            <w:pPr>
              <w:jc w:val="center"/>
            </w:pPr>
            <w:r>
              <w:t>0,00</w:t>
            </w:r>
          </w:p>
        </w:tc>
        <w:tc>
          <w:tcPr>
            <w:tcW w:w="850" w:type="dxa"/>
          </w:tcPr>
          <w:p w:rsidR="00226804" w:rsidRPr="002C5B90" w:rsidRDefault="00AC112F" w:rsidP="00AC112F">
            <w:pPr>
              <w:jc w:val="center"/>
            </w:pPr>
            <w:r>
              <w:t>0,00</w:t>
            </w:r>
          </w:p>
        </w:tc>
        <w:tc>
          <w:tcPr>
            <w:tcW w:w="851" w:type="dxa"/>
          </w:tcPr>
          <w:p w:rsidR="00226804" w:rsidRPr="002C5B90" w:rsidRDefault="00AC112F" w:rsidP="00AC112F">
            <w:pPr>
              <w:jc w:val="center"/>
            </w:pPr>
            <w:r>
              <w:t>0,00</w:t>
            </w:r>
          </w:p>
        </w:tc>
        <w:tc>
          <w:tcPr>
            <w:tcW w:w="850" w:type="dxa"/>
          </w:tcPr>
          <w:p w:rsidR="00226804" w:rsidRPr="002C5B90" w:rsidRDefault="00AC112F" w:rsidP="00AC112F">
            <w:pPr>
              <w:jc w:val="center"/>
            </w:pPr>
            <w:r>
              <w:t>0,00</w:t>
            </w:r>
          </w:p>
        </w:tc>
        <w:tc>
          <w:tcPr>
            <w:tcW w:w="851" w:type="dxa"/>
          </w:tcPr>
          <w:p w:rsidR="00226804" w:rsidRPr="002C5B90" w:rsidRDefault="00AC112F" w:rsidP="00AC112F">
            <w:pPr>
              <w:jc w:val="center"/>
            </w:pPr>
            <w:r>
              <w:t>0,00</w:t>
            </w:r>
          </w:p>
        </w:tc>
        <w:tc>
          <w:tcPr>
            <w:tcW w:w="850" w:type="dxa"/>
          </w:tcPr>
          <w:p w:rsidR="00226804" w:rsidRPr="002C5B90" w:rsidRDefault="00AC112F" w:rsidP="00AC112F">
            <w:pPr>
              <w:jc w:val="center"/>
            </w:pPr>
            <w:r>
              <w:t>0,00</w:t>
            </w:r>
          </w:p>
        </w:tc>
        <w:tc>
          <w:tcPr>
            <w:tcW w:w="4820" w:type="dxa"/>
          </w:tcPr>
          <w:p w:rsidR="00226804" w:rsidRPr="002C5B90" w:rsidRDefault="00226804" w:rsidP="00504220">
            <w:r w:rsidRPr="002C5B90">
              <w:t>Увеличение количества благоустроенных дворовых территорий  на 88 дворовых территорий</w:t>
            </w:r>
          </w:p>
        </w:tc>
      </w:tr>
      <w:tr w:rsidR="00226804" w:rsidRPr="002C5B90" w:rsidTr="00AC112F">
        <w:trPr>
          <w:trHeight w:val="560"/>
        </w:trPr>
        <w:tc>
          <w:tcPr>
            <w:tcW w:w="1560" w:type="dxa"/>
            <w:vMerge/>
          </w:tcPr>
          <w:p w:rsidR="00226804" w:rsidRPr="002C5B90" w:rsidRDefault="00226804" w:rsidP="00504220">
            <w:pPr>
              <w:overflowPunct w:val="0"/>
              <w:autoSpaceDE w:val="0"/>
              <w:autoSpaceDN w:val="0"/>
              <w:adjustRightInd w:val="0"/>
              <w:ind w:right="-54"/>
              <w:jc w:val="both"/>
              <w:textAlignment w:val="baseline"/>
            </w:pPr>
          </w:p>
        </w:tc>
        <w:tc>
          <w:tcPr>
            <w:tcW w:w="1701" w:type="dxa"/>
            <w:gridSpan w:val="3"/>
            <w:vMerge/>
          </w:tcPr>
          <w:p w:rsidR="00226804" w:rsidRPr="002C5B90" w:rsidRDefault="00226804" w:rsidP="00504220">
            <w:pPr>
              <w:overflowPunct w:val="0"/>
              <w:autoSpaceDE w:val="0"/>
              <w:autoSpaceDN w:val="0"/>
              <w:adjustRightInd w:val="0"/>
              <w:ind w:right="-54"/>
              <w:jc w:val="center"/>
              <w:textAlignment w:val="baseline"/>
            </w:pPr>
          </w:p>
        </w:tc>
        <w:tc>
          <w:tcPr>
            <w:tcW w:w="850" w:type="dxa"/>
          </w:tcPr>
          <w:p w:rsidR="00226804" w:rsidRPr="002C5B90" w:rsidRDefault="00226804" w:rsidP="00504220">
            <w:pPr>
              <w:rPr>
                <w:b/>
              </w:rPr>
            </w:pPr>
            <w:r w:rsidRPr="002C5B90">
              <w:rPr>
                <w:b/>
              </w:rPr>
              <w:t>ОБ</w:t>
            </w:r>
          </w:p>
        </w:tc>
        <w:tc>
          <w:tcPr>
            <w:tcW w:w="992" w:type="dxa"/>
          </w:tcPr>
          <w:p w:rsidR="00226804" w:rsidRPr="002C5B90" w:rsidRDefault="00226804" w:rsidP="00504220">
            <w:r w:rsidRPr="002C5B90">
              <w:t>5510,0</w:t>
            </w:r>
          </w:p>
        </w:tc>
        <w:tc>
          <w:tcPr>
            <w:tcW w:w="851" w:type="dxa"/>
          </w:tcPr>
          <w:p w:rsidR="00226804" w:rsidRPr="002C5B90" w:rsidRDefault="00AC112F" w:rsidP="00AC112F">
            <w:pPr>
              <w:jc w:val="center"/>
            </w:pPr>
            <w:r>
              <w:t>0,00</w:t>
            </w:r>
          </w:p>
        </w:tc>
        <w:tc>
          <w:tcPr>
            <w:tcW w:w="850" w:type="dxa"/>
          </w:tcPr>
          <w:p w:rsidR="00226804" w:rsidRPr="002C5B90" w:rsidRDefault="00AC112F" w:rsidP="00AC112F">
            <w:pPr>
              <w:jc w:val="center"/>
            </w:pPr>
            <w:r>
              <w:t>0,00</w:t>
            </w:r>
          </w:p>
        </w:tc>
        <w:tc>
          <w:tcPr>
            <w:tcW w:w="851" w:type="dxa"/>
          </w:tcPr>
          <w:p w:rsidR="00226804" w:rsidRPr="002C5B90" w:rsidRDefault="00AC112F" w:rsidP="00AC112F">
            <w:pPr>
              <w:jc w:val="center"/>
            </w:pPr>
            <w:r>
              <w:t>0,00</w:t>
            </w:r>
          </w:p>
        </w:tc>
        <w:tc>
          <w:tcPr>
            <w:tcW w:w="850" w:type="dxa"/>
          </w:tcPr>
          <w:p w:rsidR="00226804" w:rsidRPr="002C5B90" w:rsidRDefault="00AC112F" w:rsidP="00AC112F">
            <w:pPr>
              <w:jc w:val="center"/>
            </w:pPr>
            <w:r>
              <w:t>0,00</w:t>
            </w:r>
          </w:p>
        </w:tc>
        <w:tc>
          <w:tcPr>
            <w:tcW w:w="851" w:type="dxa"/>
          </w:tcPr>
          <w:p w:rsidR="00226804" w:rsidRPr="002C5B90" w:rsidRDefault="00AC112F" w:rsidP="00AC112F">
            <w:pPr>
              <w:jc w:val="center"/>
            </w:pPr>
            <w:r>
              <w:t>0,00</w:t>
            </w:r>
          </w:p>
        </w:tc>
        <w:tc>
          <w:tcPr>
            <w:tcW w:w="850" w:type="dxa"/>
          </w:tcPr>
          <w:p w:rsidR="00226804" w:rsidRPr="002C5B90" w:rsidRDefault="00AC112F" w:rsidP="00AC112F">
            <w:pPr>
              <w:jc w:val="center"/>
            </w:pPr>
            <w:r>
              <w:t>0,00</w:t>
            </w:r>
          </w:p>
        </w:tc>
        <w:tc>
          <w:tcPr>
            <w:tcW w:w="4820" w:type="dxa"/>
          </w:tcPr>
          <w:p w:rsidR="00226804" w:rsidRPr="002C5B90" w:rsidRDefault="00226804" w:rsidP="006362E9">
            <w:r w:rsidRPr="002C5B90">
              <w:t>Увеличение площади благоустроенных дворовых территорий на 851,</w:t>
            </w:r>
            <w:r w:rsidR="006362E9" w:rsidRPr="002C5B90">
              <w:t>3</w:t>
            </w:r>
            <w:r w:rsidRPr="002C5B90">
              <w:t xml:space="preserve"> тыс. </w:t>
            </w:r>
            <w:proofErr w:type="spellStart"/>
            <w:r w:rsidRPr="002C5B90">
              <w:t>кв.м</w:t>
            </w:r>
            <w:proofErr w:type="spellEnd"/>
            <w:r w:rsidRPr="002C5B90">
              <w:t>.</w:t>
            </w:r>
          </w:p>
        </w:tc>
      </w:tr>
      <w:tr w:rsidR="006362E9" w:rsidRPr="002C5B90" w:rsidTr="00AC112F">
        <w:trPr>
          <w:trHeight w:val="555"/>
        </w:trPr>
        <w:tc>
          <w:tcPr>
            <w:tcW w:w="1560" w:type="dxa"/>
            <w:vMerge/>
          </w:tcPr>
          <w:p w:rsidR="006362E9" w:rsidRPr="002C5B90" w:rsidRDefault="006362E9" w:rsidP="00504220">
            <w:pPr>
              <w:overflowPunct w:val="0"/>
              <w:autoSpaceDE w:val="0"/>
              <w:autoSpaceDN w:val="0"/>
              <w:adjustRightInd w:val="0"/>
              <w:ind w:right="-54"/>
              <w:jc w:val="both"/>
              <w:textAlignment w:val="baseline"/>
            </w:pPr>
          </w:p>
        </w:tc>
        <w:tc>
          <w:tcPr>
            <w:tcW w:w="1701" w:type="dxa"/>
            <w:gridSpan w:val="3"/>
            <w:vMerge/>
          </w:tcPr>
          <w:p w:rsidR="006362E9" w:rsidRPr="002C5B90" w:rsidRDefault="006362E9" w:rsidP="00504220">
            <w:pPr>
              <w:overflowPunct w:val="0"/>
              <w:autoSpaceDE w:val="0"/>
              <w:autoSpaceDN w:val="0"/>
              <w:adjustRightInd w:val="0"/>
              <w:ind w:right="-54"/>
              <w:jc w:val="center"/>
              <w:textAlignment w:val="baseline"/>
            </w:pPr>
          </w:p>
        </w:tc>
        <w:tc>
          <w:tcPr>
            <w:tcW w:w="850" w:type="dxa"/>
          </w:tcPr>
          <w:p w:rsidR="006362E9" w:rsidRPr="002C5B90" w:rsidRDefault="006362E9" w:rsidP="00504220">
            <w:pPr>
              <w:rPr>
                <w:b/>
              </w:rPr>
            </w:pPr>
            <w:r w:rsidRPr="002C5B90">
              <w:rPr>
                <w:b/>
              </w:rPr>
              <w:t>МБ</w:t>
            </w:r>
          </w:p>
        </w:tc>
        <w:tc>
          <w:tcPr>
            <w:tcW w:w="992" w:type="dxa"/>
          </w:tcPr>
          <w:p w:rsidR="006362E9" w:rsidRPr="002C5B90" w:rsidRDefault="006362E9" w:rsidP="00504220">
            <w:r w:rsidRPr="002C5B90">
              <w:t>415,1</w:t>
            </w:r>
          </w:p>
        </w:tc>
        <w:tc>
          <w:tcPr>
            <w:tcW w:w="851" w:type="dxa"/>
          </w:tcPr>
          <w:p w:rsidR="006362E9" w:rsidRPr="002C5B90" w:rsidRDefault="006362E9" w:rsidP="00504220">
            <w:r w:rsidRPr="002C5B90">
              <w:t>450,0</w:t>
            </w:r>
          </w:p>
        </w:tc>
        <w:tc>
          <w:tcPr>
            <w:tcW w:w="850" w:type="dxa"/>
          </w:tcPr>
          <w:p w:rsidR="006362E9" w:rsidRPr="002C5B90" w:rsidRDefault="006362E9">
            <w:r w:rsidRPr="002C5B90">
              <w:t>450,0</w:t>
            </w:r>
          </w:p>
        </w:tc>
        <w:tc>
          <w:tcPr>
            <w:tcW w:w="851" w:type="dxa"/>
          </w:tcPr>
          <w:p w:rsidR="006362E9" w:rsidRPr="002C5B90" w:rsidRDefault="006362E9">
            <w:r w:rsidRPr="002C5B90">
              <w:t>450,0</w:t>
            </w:r>
          </w:p>
        </w:tc>
        <w:tc>
          <w:tcPr>
            <w:tcW w:w="850" w:type="dxa"/>
          </w:tcPr>
          <w:p w:rsidR="006362E9" w:rsidRPr="002C5B90" w:rsidRDefault="006362E9">
            <w:r w:rsidRPr="002C5B90">
              <w:t>450,0</w:t>
            </w:r>
          </w:p>
        </w:tc>
        <w:tc>
          <w:tcPr>
            <w:tcW w:w="851" w:type="dxa"/>
          </w:tcPr>
          <w:p w:rsidR="006362E9" w:rsidRPr="002C5B90" w:rsidRDefault="006362E9">
            <w:r w:rsidRPr="002C5B90">
              <w:t>450,0</w:t>
            </w:r>
          </w:p>
        </w:tc>
        <w:tc>
          <w:tcPr>
            <w:tcW w:w="850" w:type="dxa"/>
          </w:tcPr>
          <w:p w:rsidR="006362E9" w:rsidRPr="002C5B90" w:rsidRDefault="006362E9">
            <w:r w:rsidRPr="002C5B90">
              <w:t>450,0</w:t>
            </w:r>
          </w:p>
        </w:tc>
        <w:tc>
          <w:tcPr>
            <w:tcW w:w="4820" w:type="dxa"/>
          </w:tcPr>
          <w:p w:rsidR="006362E9" w:rsidRPr="002C5B90" w:rsidRDefault="006362E9" w:rsidP="006362E9">
            <w:r w:rsidRPr="002C5B90">
              <w:t>Увеличение доли благоустроенных дворовых территорий на 65,6%</w:t>
            </w:r>
          </w:p>
        </w:tc>
      </w:tr>
      <w:tr w:rsidR="006362E9" w:rsidRPr="002C5B90" w:rsidTr="006362E9">
        <w:trPr>
          <w:trHeight w:val="1435"/>
        </w:trPr>
        <w:tc>
          <w:tcPr>
            <w:tcW w:w="4111" w:type="dxa"/>
            <w:gridSpan w:val="5"/>
          </w:tcPr>
          <w:p w:rsidR="006362E9" w:rsidRPr="002C5B90" w:rsidRDefault="006362E9" w:rsidP="00504220">
            <w:pPr>
              <w:jc w:val="right"/>
              <w:rPr>
                <w:b/>
              </w:rPr>
            </w:pPr>
            <w:r w:rsidRPr="002C5B90">
              <w:rPr>
                <w:b/>
              </w:rPr>
              <w:t>ВСЕГО</w:t>
            </w:r>
          </w:p>
        </w:tc>
        <w:tc>
          <w:tcPr>
            <w:tcW w:w="992" w:type="dxa"/>
          </w:tcPr>
          <w:p w:rsidR="006362E9" w:rsidRPr="002C5B90" w:rsidRDefault="006362E9" w:rsidP="00504220">
            <w:pPr>
              <w:rPr>
                <w:b/>
              </w:rPr>
            </w:pPr>
            <w:r w:rsidRPr="002C5B90">
              <w:rPr>
                <w:b/>
              </w:rPr>
              <w:t>19922,0</w:t>
            </w:r>
          </w:p>
        </w:tc>
        <w:tc>
          <w:tcPr>
            <w:tcW w:w="851" w:type="dxa"/>
          </w:tcPr>
          <w:p w:rsidR="006362E9" w:rsidRPr="002C5B90" w:rsidRDefault="006362E9" w:rsidP="00504220">
            <w:pPr>
              <w:rPr>
                <w:b/>
              </w:rPr>
            </w:pPr>
            <w:r w:rsidRPr="002C5B90">
              <w:rPr>
                <w:b/>
              </w:rPr>
              <w:t>450,0</w:t>
            </w:r>
          </w:p>
        </w:tc>
        <w:tc>
          <w:tcPr>
            <w:tcW w:w="850" w:type="dxa"/>
          </w:tcPr>
          <w:p w:rsidR="006362E9" w:rsidRPr="002C5B90" w:rsidRDefault="006362E9">
            <w:r w:rsidRPr="002C5B90">
              <w:rPr>
                <w:b/>
              </w:rPr>
              <w:t>450,0</w:t>
            </w:r>
          </w:p>
        </w:tc>
        <w:tc>
          <w:tcPr>
            <w:tcW w:w="851" w:type="dxa"/>
          </w:tcPr>
          <w:p w:rsidR="006362E9" w:rsidRPr="002C5B90" w:rsidRDefault="006362E9">
            <w:r w:rsidRPr="002C5B90">
              <w:rPr>
                <w:b/>
              </w:rPr>
              <w:t>450,0</w:t>
            </w:r>
          </w:p>
        </w:tc>
        <w:tc>
          <w:tcPr>
            <w:tcW w:w="850" w:type="dxa"/>
          </w:tcPr>
          <w:p w:rsidR="006362E9" w:rsidRPr="002C5B90" w:rsidRDefault="006362E9">
            <w:r w:rsidRPr="002C5B90">
              <w:rPr>
                <w:b/>
              </w:rPr>
              <w:t>450,0</w:t>
            </w:r>
          </w:p>
        </w:tc>
        <w:tc>
          <w:tcPr>
            <w:tcW w:w="851" w:type="dxa"/>
          </w:tcPr>
          <w:p w:rsidR="006362E9" w:rsidRPr="002C5B90" w:rsidRDefault="006362E9">
            <w:r w:rsidRPr="002C5B90">
              <w:rPr>
                <w:b/>
              </w:rPr>
              <w:t>450,0</w:t>
            </w:r>
          </w:p>
        </w:tc>
        <w:tc>
          <w:tcPr>
            <w:tcW w:w="850" w:type="dxa"/>
          </w:tcPr>
          <w:p w:rsidR="006362E9" w:rsidRPr="002C5B90" w:rsidRDefault="006362E9">
            <w:r w:rsidRPr="002C5B90">
              <w:rPr>
                <w:b/>
              </w:rPr>
              <w:t>450,0</w:t>
            </w:r>
          </w:p>
        </w:tc>
        <w:tc>
          <w:tcPr>
            <w:tcW w:w="4820" w:type="dxa"/>
          </w:tcPr>
          <w:p w:rsidR="006362E9" w:rsidRPr="002C5B90" w:rsidRDefault="006362E9" w:rsidP="00504220">
            <w:r w:rsidRPr="002C5B90">
              <w:t>Охват населения благоустроенными дворовыми территориями – 76,3%</w:t>
            </w:r>
          </w:p>
          <w:p w:rsidR="006362E9" w:rsidRPr="002C5B90" w:rsidRDefault="006362E9" w:rsidP="00504220">
            <w:r w:rsidRPr="002C5B90">
              <w:t>Увеличение количества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до 700 чел.</w:t>
            </w:r>
          </w:p>
        </w:tc>
      </w:tr>
      <w:tr w:rsidR="00226804" w:rsidRPr="002C5B90" w:rsidTr="00504220">
        <w:trPr>
          <w:trHeight w:val="373"/>
        </w:trPr>
        <w:tc>
          <w:tcPr>
            <w:tcW w:w="15026" w:type="dxa"/>
            <w:gridSpan w:val="13"/>
          </w:tcPr>
          <w:p w:rsidR="00226804" w:rsidRPr="002C5B90" w:rsidRDefault="00226804" w:rsidP="00504220">
            <w:pPr>
              <w:jc w:val="center"/>
            </w:pPr>
            <w:r w:rsidRPr="002C5B90">
              <w:rPr>
                <w:b/>
                <w:bCs/>
                <w:sz w:val="22"/>
                <w:szCs w:val="22"/>
              </w:rPr>
              <w:t>Мероприятие по благоустройству общественных территорий</w:t>
            </w:r>
          </w:p>
        </w:tc>
      </w:tr>
      <w:tr w:rsidR="00AC112F" w:rsidRPr="002C5B90" w:rsidTr="00AC112F">
        <w:trPr>
          <w:trHeight w:val="702"/>
        </w:trPr>
        <w:tc>
          <w:tcPr>
            <w:tcW w:w="1701" w:type="dxa"/>
            <w:gridSpan w:val="2"/>
            <w:vMerge w:val="restart"/>
          </w:tcPr>
          <w:p w:rsidR="00AC112F" w:rsidRPr="002C5B90" w:rsidRDefault="00AC112F" w:rsidP="00504220">
            <w:pPr>
              <w:overflowPunct w:val="0"/>
              <w:autoSpaceDE w:val="0"/>
              <w:autoSpaceDN w:val="0"/>
              <w:adjustRightInd w:val="0"/>
              <w:ind w:right="-54"/>
              <w:textAlignment w:val="baseline"/>
            </w:pPr>
            <w:r w:rsidRPr="002C5B90">
              <w:t xml:space="preserve">2. </w:t>
            </w:r>
            <w:proofErr w:type="spellStart"/>
            <w:proofErr w:type="gramStart"/>
            <w:r w:rsidRPr="002C5B90">
              <w:rPr>
                <w:rFonts w:eastAsia="Calibri"/>
              </w:rPr>
              <w:t>Благоустройст</w:t>
            </w:r>
            <w:proofErr w:type="spellEnd"/>
            <w:r w:rsidRPr="002C5B90">
              <w:rPr>
                <w:rFonts w:eastAsia="Calibri"/>
              </w:rPr>
              <w:t>-во</w:t>
            </w:r>
            <w:proofErr w:type="gramEnd"/>
            <w:r w:rsidRPr="002C5B90">
              <w:rPr>
                <w:rFonts w:eastAsia="Calibri"/>
              </w:rPr>
              <w:t xml:space="preserve"> общественных территорий</w:t>
            </w:r>
          </w:p>
        </w:tc>
        <w:tc>
          <w:tcPr>
            <w:tcW w:w="1560" w:type="dxa"/>
            <w:gridSpan w:val="2"/>
            <w:vMerge w:val="restart"/>
          </w:tcPr>
          <w:p w:rsidR="00AC112F" w:rsidRPr="002C5B90" w:rsidRDefault="00AC112F" w:rsidP="00AC112F">
            <w:pPr>
              <w:overflowPunct w:val="0"/>
              <w:autoSpaceDE w:val="0"/>
              <w:autoSpaceDN w:val="0"/>
              <w:adjustRightInd w:val="0"/>
              <w:ind w:right="-54"/>
              <w:textAlignment w:val="baseline"/>
            </w:pPr>
          </w:p>
          <w:p w:rsidR="00AC112F" w:rsidRPr="002C5B90" w:rsidRDefault="00AC112F" w:rsidP="00504220">
            <w:pPr>
              <w:overflowPunct w:val="0"/>
              <w:autoSpaceDE w:val="0"/>
              <w:autoSpaceDN w:val="0"/>
              <w:adjustRightInd w:val="0"/>
              <w:ind w:right="-54"/>
              <w:jc w:val="center"/>
              <w:textAlignment w:val="baseline"/>
            </w:pPr>
            <w:r w:rsidRPr="002C5B90">
              <w:t>Комитет по ЖКХ, транспорту и связи</w:t>
            </w:r>
          </w:p>
          <w:p w:rsidR="00AC112F" w:rsidRPr="002C5B90" w:rsidRDefault="00AC112F" w:rsidP="00504220">
            <w:pPr>
              <w:overflowPunct w:val="0"/>
              <w:autoSpaceDE w:val="0"/>
              <w:autoSpaceDN w:val="0"/>
              <w:adjustRightInd w:val="0"/>
              <w:ind w:right="-54"/>
              <w:jc w:val="center"/>
              <w:textAlignment w:val="baseline"/>
            </w:pPr>
          </w:p>
          <w:p w:rsidR="00AC112F" w:rsidRPr="002C5B90" w:rsidRDefault="00AC112F" w:rsidP="00504220">
            <w:pPr>
              <w:overflowPunct w:val="0"/>
              <w:autoSpaceDE w:val="0"/>
              <w:autoSpaceDN w:val="0"/>
              <w:adjustRightInd w:val="0"/>
              <w:ind w:right="-54"/>
              <w:jc w:val="center"/>
              <w:textAlignment w:val="baseline"/>
            </w:pPr>
          </w:p>
          <w:p w:rsidR="00AC112F" w:rsidRPr="002C5B90" w:rsidRDefault="00AC112F" w:rsidP="00AC112F">
            <w:pPr>
              <w:overflowPunct w:val="0"/>
              <w:autoSpaceDE w:val="0"/>
              <w:autoSpaceDN w:val="0"/>
              <w:adjustRightInd w:val="0"/>
              <w:ind w:right="-54"/>
              <w:textAlignment w:val="baseline"/>
            </w:pPr>
          </w:p>
        </w:tc>
        <w:tc>
          <w:tcPr>
            <w:tcW w:w="850" w:type="dxa"/>
          </w:tcPr>
          <w:p w:rsidR="00AC112F" w:rsidRPr="002C5B90" w:rsidRDefault="00AC112F" w:rsidP="00504220">
            <w:pPr>
              <w:rPr>
                <w:b/>
              </w:rPr>
            </w:pPr>
            <w:r w:rsidRPr="002C5B90">
              <w:rPr>
                <w:b/>
              </w:rPr>
              <w:t>ФБ</w:t>
            </w:r>
          </w:p>
        </w:tc>
        <w:tc>
          <w:tcPr>
            <w:tcW w:w="992" w:type="dxa"/>
          </w:tcPr>
          <w:p w:rsidR="00AC112F" w:rsidRPr="002C5B90" w:rsidRDefault="00AC112F" w:rsidP="00504220">
            <w:r w:rsidRPr="002C5B90">
              <w:t>12929,6</w:t>
            </w:r>
          </w:p>
        </w:tc>
        <w:tc>
          <w:tcPr>
            <w:tcW w:w="851" w:type="dxa"/>
          </w:tcPr>
          <w:p w:rsidR="00AC112F" w:rsidRPr="002C5B90" w:rsidRDefault="00EB3AA1" w:rsidP="00EB3AA1">
            <w:pPr>
              <w:jc w:val="center"/>
            </w:pPr>
            <w:r>
              <w:t>0,00</w:t>
            </w:r>
          </w:p>
        </w:tc>
        <w:tc>
          <w:tcPr>
            <w:tcW w:w="850" w:type="dxa"/>
          </w:tcPr>
          <w:p w:rsidR="00AC112F" w:rsidRPr="002C5B90" w:rsidRDefault="00EB3AA1" w:rsidP="00EB3AA1">
            <w:pPr>
              <w:jc w:val="center"/>
            </w:pPr>
            <w:r>
              <w:t>0,00</w:t>
            </w:r>
          </w:p>
        </w:tc>
        <w:tc>
          <w:tcPr>
            <w:tcW w:w="851" w:type="dxa"/>
          </w:tcPr>
          <w:p w:rsidR="00AC112F" w:rsidRPr="002C5B90" w:rsidRDefault="00EB3AA1" w:rsidP="00EB3AA1">
            <w:pPr>
              <w:jc w:val="center"/>
            </w:pPr>
            <w:r>
              <w:t>0,00</w:t>
            </w:r>
          </w:p>
        </w:tc>
        <w:tc>
          <w:tcPr>
            <w:tcW w:w="850" w:type="dxa"/>
          </w:tcPr>
          <w:p w:rsidR="00AC112F" w:rsidRPr="002C5B90" w:rsidRDefault="00EB3AA1" w:rsidP="00EB3AA1">
            <w:pPr>
              <w:jc w:val="center"/>
            </w:pPr>
            <w:r>
              <w:t>0,00</w:t>
            </w:r>
          </w:p>
        </w:tc>
        <w:tc>
          <w:tcPr>
            <w:tcW w:w="851" w:type="dxa"/>
          </w:tcPr>
          <w:p w:rsidR="00AC112F" w:rsidRPr="002C5B90" w:rsidRDefault="00EB3AA1" w:rsidP="00EB3AA1">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0,00</w:t>
            </w:r>
          </w:p>
        </w:tc>
        <w:tc>
          <w:tcPr>
            <w:tcW w:w="850" w:type="dxa"/>
          </w:tcPr>
          <w:p w:rsidR="00AC112F" w:rsidRPr="002C5B90" w:rsidRDefault="00EB3AA1" w:rsidP="00EB3AA1">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0,00</w:t>
            </w:r>
          </w:p>
        </w:tc>
        <w:tc>
          <w:tcPr>
            <w:tcW w:w="4820" w:type="dxa"/>
          </w:tcPr>
          <w:p w:rsidR="00AC112F" w:rsidRPr="002C5B90" w:rsidRDefault="00AC112F" w:rsidP="00504220">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AC112F" w:rsidRPr="002C5B90" w:rsidRDefault="00AC112F" w:rsidP="00504220">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AC112F" w:rsidRPr="002C5B90" w:rsidRDefault="00AC112F" w:rsidP="006362E9">
            <w:pPr>
              <w:autoSpaceDE w:val="0"/>
              <w:autoSpaceDN w:val="0"/>
              <w:adjustRightInd w:val="0"/>
              <w:rPr>
                <w:rFonts w:eastAsiaTheme="minorHAnsi"/>
                <w:lang w:eastAsia="en-US"/>
              </w:rPr>
            </w:pPr>
            <w:r w:rsidRPr="002C5B90">
              <w:rPr>
                <w:rFonts w:eastAsiaTheme="minorHAnsi"/>
                <w:lang w:eastAsia="en-US"/>
              </w:rPr>
              <w:t xml:space="preserve">территорий на 27 общественных территорий </w:t>
            </w:r>
          </w:p>
        </w:tc>
      </w:tr>
      <w:tr w:rsidR="00AC112F" w:rsidRPr="002C5B90" w:rsidTr="00AC112F">
        <w:trPr>
          <w:trHeight w:val="570"/>
        </w:trPr>
        <w:tc>
          <w:tcPr>
            <w:tcW w:w="1701" w:type="dxa"/>
            <w:gridSpan w:val="2"/>
            <w:vMerge/>
          </w:tcPr>
          <w:p w:rsidR="00AC112F" w:rsidRPr="002C5B90" w:rsidRDefault="00AC112F" w:rsidP="00504220">
            <w:pPr>
              <w:overflowPunct w:val="0"/>
              <w:autoSpaceDE w:val="0"/>
              <w:autoSpaceDN w:val="0"/>
              <w:adjustRightInd w:val="0"/>
              <w:ind w:right="-54"/>
              <w:jc w:val="both"/>
              <w:textAlignment w:val="baseline"/>
            </w:pPr>
          </w:p>
        </w:tc>
        <w:tc>
          <w:tcPr>
            <w:tcW w:w="1560" w:type="dxa"/>
            <w:gridSpan w:val="2"/>
            <w:vMerge/>
          </w:tcPr>
          <w:p w:rsidR="00AC112F" w:rsidRPr="002C5B90" w:rsidRDefault="00AC112F" w:rsidP="00504220">
            <w:pPr>
              <w:overflowPunct w:val="0"/>
              <w:autoSpaceDE w:val="0"/>
              <w:autoSpaceDN w:val="0"/>
              <w:adjustRightInd w:val="0"/>
              <w:ind w:right="-54"/>
              <w:jc w:val="center"/>
              <w:textAlignment w:val="baseline"/>
            </w:pPr>
          </w:p>
        </w:tc>
        <w:tc>
          <w:tcPr>
            <w:tcW w:w="850" w:type="dxa"/>
          </w:tcPr>
          <w:p w:rsidR="00AC112F" w:rsidRPr="002C5B90" w:rsidRDefault="00AC112F" w:rsidP="00504220">
            <w:pPr>
              <w:rPr>
                <w:b/>
              </w:rPr>
            </w:pPr>
            <w:r w:rsidRPr="002C5B90">
              <w:rPr>
                <w:b/>
              </w:rPr>
              <w:t>ОБ</w:t>
            </w:r>
          </w:p>
        </w:tc>
        <w:tc>
          <w:tcPr>
            <w:tcW w:w="992" w:type="dxa"/>
          </w:tcPr>
          <w:p w:rsidR="00AC112F" w:rsidRPr="002C5B90" w:rsidRDefault="00AC112F" w:rsidP="00504220">
            <w:r w:rsidRPr="002C5B90">
              <w:t>5089,9</w:t>
            </w:r>
          </w:p>
        </w:tc>
        <w:tc>
          <w:tcPr>
            <w:tcW w:w="851" w:type="dxa"/>
          </w:tcPr>
          <w:p w:rsidR="00AC112F" w:rsidRPr="002C5B90" w:rsidRDefault="00EB3AA1" w:rsidP="00EB3AA1">
            <w:pPr>
              <w:jc w:val="center"/>
            </w:pPr>
            <w:r>
              <w:t>0,00</w:t>
            </w:r>
          </w:p>
        </w:tc>
        <w:tc>
          <w:tcPr>
            <w:tcW w:w="850" w:type="dxa"/>
          </w:tcPr>
          <w:p w:rsidR="00AC112F" w:rsidRPr="002C5B90" w:rsidRDefault="00EB3AA1" w:rsidP="00EB3AA1">
            <w:pPr>
              <w:jc w:val="center"/>
            </w:pPr>
            <w:r>
              <w:t>0,00</w:t>
            </w:r>
          </w:p>
        </w:tc>
        <w:tc>
          <w:tcPr>
            <w:tcW w:w="851" w:type="dxa"/>
          </w:tcPr>
          <w:p w:rsidR="00AC112F" w:rsidRPr="002C5B90" w:rsidRDefault="00EB3AA1" w:rsidP="00EB3AA1">
            <w:pPr>
              <w:jc w:val="center"/>
            </w:pPr>
            <w:r>
              <w:t>0,00</w:t>
            </w:r>
          </w:p>
        </w:tc>
        <w:tc>
          <w:tcPr>
            <w:tcW w:w="850" w:type="dxa"/>
          </w:tcPr>
          <w:p w:rsidR="00AC112F" w:rsidRPr="002C5B90" w:rsidRDefault="00EB3AA1" w:rsidP="00EB3AA1">
            <w:pPr>
              <w:jc w:val="center"/>
            </w:pPr>
            <w:r>
              <w:t>0,00</w:t>
            </w:r>
          </w:p>
        </w:tc>
        <w:tc>
          <w:tcPr>
            <w:tcW w:w="851" w:type="dxa"/>
          </w:tcPr>
          <w:p w:rsidR="00AC112F" w:rsidRPr="002C5B90" w:rsidRDefault="00EB3AA1" w:rsidP="00EB3AA1">
            <w:pPr>
              <w:jc w:val="center"/>
            </w:pPr>
            <w:r>
              <w:t>0,00</w:t>
            </w:r>
          </w:p>
        </w:tc>
        <w:tc>
          <w:tcPr>
            <w:tcW w:w="850" w:type="dxa"/>
          </w:tcPr>
          <w:p w:rsidR="00AC112F" w:rsidRPr="002C5B90" w:rsidRDefault="00EB3AA1" w:rsidP="00EB3AA1">
            <w:pPr>
              <w:jc w:val="center"/>
            </w:pPr>
            <w:r>
              <w:t>0,00</w:t>
            </w:r>
          </w:p>
        </w:tc>
        <w:tc>
          <w:tcPr>
            <w:tcW w:w="4820" w:type="dxa"/>
          </w:tcPr>
          <w:p w:rsidR="00AC112F" w:rsidRPr="002C5B90" w:rsidRDefault="00AC112F" w:rsidP="00504220">
            <w:r w:rsidRPr="002C5B90">
              <w:t>Увеличение площади благоустроенных общественных территорий на 28,9 га</w:t>
            </w:r>
          </w:p>
        </w:tc>
      </w:tr>
      <w:tr w:rsidR="00AC112F" w:rsidRPr="002C5B90" w:rsidTr="006362E9">
        <w:trPr>
          <w:trHeight w:val="267"/>
        </w:trPr>
        <w:tc>
          <w:tcPr>
            <w:tcW w:w="1701" w:type="dxa"/>
            <w:gridSpan w:val="2"/>
            <w:vMerge/>
          </w:tcPr>
          <w:p w:rsidR="00AC112F" w:rsidRPr="002C5B90" w:rsidRDefault="00AC112F" w:rsidP="00504220">
            <w:pPr>
              <w:overflowPunct w:val="0"/>
              <w:autoSpaceDE w:val="0"/>
              <w:autoSpaceDN w:val="0"/>
              <w:adjustRightInd w:val="0"/>
              <w:ind w:right="-54"/>
              <w:jc w:val="both"/>
              <w:textAlignment w:val="baseline"/>
            </w:pPr>
          </w:p>
        </w:tc>
        <w:tc>
          <w:tcPr>
            <w:tcW w:w="1560" w:type="dxa"/>
            <w:gridSpan w:val="2"/>
            <w:vMerge/>
          </w:tcPr>
          <w:p w:rsidR="00AC112F" w:rsidRPr="002C5B90" w:rsidRDefault="00AC112F" w:rsidP="00504220">
            <w:pPr>
              <w:overflowPunct w:val="0"/>
              <w:autoSpaceDE w:val="0"/>
              <w:autoSpaceDN w:val="0"/>
              <w:adjustRightInd w:val="0"/>
              <w:ind w:right="-54"/>
              <w:jc w:val="center"/>
              <w:textAlignment w:val="baseline"/>
            </w:pPr>
          </w:p>
        </w:tc>
        <w:tc>
          <w:tcPr>
            <w:tcW w:w="850" w:type="dxa"/>
          </w:tcPr>
          <w:p w:rsidR="00AC112F" w:rsidRPr="002C5B90" w:rsidRDefault="00AC112F" w:rsidP="00504220">
            <w:pPr>
              <w:rPr>
                <w:b/>
              </w:rPr>
            </w:pPr>
            <w:r w:rsidRPr="002C5B90">
              <w:rPr>
                <w:b/>
              </w:rPr>
              <w:t>МБ</w:t>
            </w:r>
          </w:p>
        </w:tc>
        <w:tc>
          <w:tcPr>
            <w:tcW w:w="992" w:type="dxa"/>
          </w:tcPr>
          <w:p w:rsidR="00AC112F" w:rsidRPr="002C5B90" w:rsidRDefault="00AC112F" w:rsidP="00504220">
            <w:r w:rsidRPr="002C5B90">
              <w:t>383,7</w:t>
            </w:r>
          </w:p>
        </w:tc>
        <w:tc>
          <w:tcPr>
            <w:tcW w:w="851" w:type="dxa"/>
          </w:tcPr>
          <w:p w:rsidR="00AC112F" w:rsidRPr="002C5B90" w:rsidRDefault="00AC112F" w:rsidP="00504220">
            <w:r w:rsidRPr="002C5B90">
              <w:t>250,0</w:t>
            </w:r>
          </w:p>
        </w:tc>
        <w:tc>
          <w:tcPr>
            <w:tcW w:w="850" w:type="dxa"/>
          </w:tcPr>
          <w:p w:rsidR="00AC112F" w:rsidRPr="002C5B90" w:rsidRDefault="00AC112F">
            <w:r w:rsidRPr="002C5B90">
              <w:t>250,0</w:t>
            </w:r>
          </w:p>
        </w:tc>
        <w:tc>
          <w:tcPr>
            <w:tcW w:w="851" w:type="dxa"/>
          </w:tcPr>
          <w:p w:rsidR="00AC112F" w:rsidRPr="002C5B90" w:rsidRDefault="00AC112F">
            <w:r w:rsidRPr="002C5B90">
              <w:t>250,0</w:t>
            </w:r>
          </w:p>
        </w:tc>
        <w:tc>
          <w:tcPr>
            <w:tcW w:w="850" w:type="dxa"/>
          </w:tcPr>
          <w:p w:rsidR="00AC112F" w:rsidRPr="002C5B90" w:rsidRDefault="00AC112F">
            <w:r w:rsidRPr="002C5B90">
              <w:t>250,0</w:t>
            </w:r>
          </w:p>
        </w:tc>
        <w:tc>
          <w:tcPr>
            <w:tcW w:w="851" w:type="dxa"/>
          </w:tcPr>
          <w:p w:rsidR="00AC112F" w:rsidRPr="002C5B90" w:rsidRDefault="00AC112F">
            <w:r w:rsidRPr="002C5B90">
              <w:t>250,0</w:t>
            </w:r>
          </w:p>
        </w:tc>
        <w:tc>
          <w:tcPr>
            <w:tcW w:w="850" w:type="dxa"/>
          </w:tcPr>
          <w:p w:rsidR="00AC112F" w:rsidRPr="002C5B90" w:rsidRDefault="00AC112F">
            <w:r w:rsidRPr="002C5B90">
              <w:t>250,0</w:t>
            </w:r>
          </w:p>
        </w:tc>
        <w:tc>
          <w:tcPr>
            <w:tcW w:w="4820" w:type="dxa"/>
          </w:tcPr>
          <w:p w:rsidR="00AC112F" w:rsidRPr="002C5B90" w:rsidRDefault="00AC112F" w:rsidP="00504220">
            <w:r w:rsidRPr="002C5B90">
              <w:t>Увеличение доли площади благоустроенных общественных территорий на 20,2 %</w:t>
            </w:r>
          </w:p>
        </w:tc>
      </w:tr>
      <w:tr w:rsidR="00AC112F" w:rsidRPr="002C5B90" w:rsidTr="006362E9">
        <w:trPr>
          <w:trHeight w:val="267"/>
        </w:trPr>
        <w:tc>
          <w:tcPr>
            <w:tcW w:w="1701" w:type="dxa"/>
            <w:gridSpan w:val="2"/>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gridSpan w:val="2"/>
          </w:tcPr>
          <w:p w:rsidR="00AC112F" w:rsidRPr="00AC112F" w:rsidRDefault="00AC112F" w:rsidP="00AC112F">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AC112F" w:rsidRPr="00AC112F" w:rsidRDefault="00AC112F" w:rsidP="00AC112F">
            <w:pPr>
              <w:jc w:val="center"/>
              <w:rPr>
                <w:b/>
                <w:sz w:val="18"/>
                <w:szCs w:val="18"/>
              </w:rPr>
            </w:pPr>
            <w:r>
              <w:rPr>
                <w:b/>
                <w:sz w:val="18"/>
                <w:szCs w:val="18"/>
              </w:rPr>
              <w:t>3</w:t>
            </w:r>
          </w:p>
        </w:tc>
        <w:tc>
          <w:tcPr>
            <w:tcW w:w="992" w:type="dxa"/>
          </w:tcPr>
          <w:p w:rsidR="00AC112F" w:rsidRPr="00AC112F" w:rsidRDefault="00AC112F" w:rsidP="00AC112F">
            <w:pPr>
              <w:jc w:val="center"/>
              <w:rPr>
                <w:b/>
                <w:sz w:val="18"/>
                <w:szCs w:val="18"/>
              </w:rPr>
            </w:pPr>
            <w:r>
              <w:rPr>
                <w:b/>
                <w:sz w:val="18"/>
                <w:szCs w:val="18"/>
              </w:rPr>
              <w:t>4</w:t>
            </w:r>
          </w:p>
        </w:tc>
        <w:tc>
          <w:tcPr>
            <w:tcW w:w="851" w:type="dxa"/>
          </w:tcPr>
          <w:p w:rsidR="00AC112F" w:rsidRPr="00AC112F" w:rsidRDefault="00AC112F" w:rsidP="00AC112F">
            <w:pPr>
              <w:jc w:val="center"/>
              <w:rPr>
                <w:b/>
                <w:sz w:val="18"/>
                <w:szCs w:val="18"/>
              </w:rPr>
            </w:pPr>
            <w:r>
              <w:rPr>
                <w:b/>
                <w:sz w:val="18"/>
                <w:szCs w:val="18"/>
              </w:rPr>
              <w:t>5</w:t>
            </w:r>
          </w:p>
        </w:tc>
        <w:tc>
          <w:tcPr>
            <w:tcW w:w="850" w:type="dxa"/>
          </w:tcPr>
          <w:p w:rsidR="00AC112F" w:rsidRPr="00AC112F" w:rsidRDefault="00AC112F" w:rsidP="00AC112F">
            <w:pPr>
              <w:jc w:val="center"/>
              <w:rPr>
                <w:b/>
                <w:sz w:val="18"/>
                <w:szCs w:val="18"/>
              </w:rPr>
            </w:pPr>
            <w:r>
              <w:rPr>
                <w:b/>
                <w:sz w:val="18"/>
                <w:szCs w:val="18"/>
              </w:rPr>
              <w:t>6</w:t>
            </w:r>
          </w:p>
        </w:tc>
        <w:tc>
          <w:tcPr>
            <w:tcW w:w="851" w:type="dxa"/>
          </w:tcPr>
          <w:p w:rsidR="00AC112F" w:rsidRPr="00AC112F" w:rsidRDefault="00AC112F" w:rsidP="00AC112F">
            <w:pPr>
              <w:jc w:val="center"/>
              <w:rPr>
                <w:b/>
                <w:sz w:val="18"/>
                <w:szCs w:val="18"/>
              </w:rPr>
            </w:pPr>
            <w:r>
              <w:rPr>
                <w:b/>
                <w:sz w:val="18"/>
                <w:szCs w:val="18"/>
              </w:rPr>
              <w:t>7</w:t>
            </w:r>
          </w:p>
        </w:tc>
        <w:tc>
          <w:tcPr>
            <w:tcW w:w="850" w:type="dxa"/>
          </w:tcPr>
          <w:p w:rsidR="00AC112F" w:rsidRPr="00AC112F" w:rsidRDefault="00AC112F" w:rsidP="00AC112F">
            <w:pPr>
              <w:jc w:val="center"/>
              <w:rPr>
                <w:b/>
                <w:sz w:val="18"/>
                <w:szCs w:val="18"/>
              </w:rPr>
            </w:pPr>
            <w:r>
              <w:rPr>
                <w:b/>
                <w:sz w:val="18"/>
                <w:szCs w:val="18"/>
              </w:rPr>
              <w:t>8</w:t>
            </w:r>
          </w:p>
        </w:tc>
        <w:tc>
          <w:tcPr>
            <w:tcW w:w="851" w:type="dxa"/>
          </w:tcPr>
          <w:p w:rsidR="00AC112F" w:rsidRPr="00AC112F" w:rsidRDefault="00AC112F" w:rsidP="00AC112F">
            <w:pPr>
              <w:jc w:val="center"/>
              <w:rPr>
                <w:b/>
                <w:sz w:val="18"/>
                <w:szCs w:val="18"/>
              </w:rPr>
            </w:pPr>
            <w:r>
              <w:rPr>
                <w:b/>
                <w:sz w:val="18"/>
                <w:szCs w:val="18"/>
              </w:rPr>
              <w:t>9</w:t>
            </w:r>
          </w:p>
        </w:tc>
        <w:tc>
          <w:tcPr>
            <w:tcW w:w="850" w:type="dxa"/>
          </w:tcPr>
          <w:p w:rsidR="00AC112F" w:rsidRPr="00AC112F" w:rsidRDefault="00AC112F" w:rsidP="00AC112F">
            <w:pPr>
              <w:jc w:val="center"/>
              <w:rPr>
                <w:b/>
                <w:sz w:val="18"/>
                <w:szCs w:val="18"/>
              </w:rPr>
            </w:pPr>
            <w:r>
              <w:rPr>
                <w:b/>
                <w:sz w:val="18"/>
                <w:szCs w:val="18"/>
              </w:rPr>
              <w:t>10</w:t>
            </w:r>
          </w:p>
        </w:tc>
        <w:tc>
          <w:tcPr>
            <w:tcW w:w="4820" w:type="dxa"/>
          </w:tcPr>
          <w:p w:rsidR="00AC112F" w:rsidRPr="00AC112F" w:rsidRDefault="00AC112F" w:rsidP="00AC112F">
            <w:pPr>
              <w:jc w:val="center"/>
              <w:rPr>
                <w:b/>
                <w:sz w:val="18"/>
                <w:szCs w:val="18"/>
              </w:rPr>
            </w:pPr>
            <w:r>
              <w:rPr>
                <w:b/>
                <w:sz w:val="18"/>
                <w:szCs w:val="18"/>
              </w:rPr>
              <w:t>11</w:t>
            </w:r>
          </w:p>
        </w:tc>
      </w:tr>
      <w:tr w:rsidR="006362E9" w:rsidRPr="002C5B90" w:rsidTr="006362E9">
        <w:trPr>
          <w:trHeight w:val="267"/>
        </w:trPr>
        <w:tc>
          <w:tcPr>
            <w:tcW w:w="1701" w:type="dxa"/>
            <w:gridSpan w:val="2"/>
          </w:tcPr>
          <w:p w:rsidR="006362E9" w:rsidRPr="00AC112F" w:rsidRDefault="006362E9" w:rsidP="00504220">
            <w:pPr>
              <w:overflowPunct w:val="0"/>
              <w:autoSpaceDE w:val="0"/>
              <w:autoSpaceDN w:val="0"/>
              <w:adjustRightInd w:val="0"/>
              <w:ind w:right="-54"/>
              <w:textAlignment w:val="baseline"/>
              <w:rPr>
                <w:sz w:val="19"/>
                <w:szCs w:val="19"/>
              </w:rPr>
            </w:pPr>
            <w:r w:rsidRPr="00AC112F">
              <w:rPr>
                <w:sz w:val="19"/>
                <w:szCs w:val="19"/>
              </w:rPr>
              <w:t xml:space="preserve">2.1. </w:t>
            </w: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r w:rsidRPr="00AC112F">
              <w:rPr>
                <w:bCs/>
                <w:color w:val="000000" w:themeColor="text1"/>
                <w:sz w:val="19"/>
                <w:szCs w:val="19"/>
              </w:rPr>
              <w:t xml:space="preserve">объектов благоустройства общественных территорий </w:t>
            </w:r>
          </w:p>
        </w:tc>
        <w:tc>
          <w:tcPr>
            <w:tcW w:w="1560" w:type="dxa"/>
            <w:gridSpan w:val="2"/>
          </w:tcPr>
          <w:p w:rsidR="00AC112F" w:rsidRDefault="00AC112F" w:rsidP="00AC112F">
            <w:pPr>
              <w:overflowPunct w:val="0"/>
              <w:autoSpaceDE w:val="0"/>
              <w:autoSpaceDN w:val="0"/>
              <w:adjustRightInd w:val="0"/>
              <w:ind w:right="-54"/>
              <w:jc w:val="center"/>
              <w:textAlignment w:val="baseline"/>
            </w:pPr>
          </w:p>
          <w:p w:rsidR="00AC112F" w:rsidRDefault="00AC112F" w:rsidP="00AC112F">
            <w:pPr>
              <w:overflowPunct w:val="0"/>
              <w:autoSpaceDE w:val="0"/>
              <w:autoSpaceDN w:val="0"/>
              <w:adjustRightInd w:val="0"/>
              <w:ind w:right="-54"/>
              <w:jc w:val="center"/>
              <w:textAlignment w:val="baseline"/>
            </w:pPr>
          </w:p>
          <w:p w:rsidR="00AC112F" w:rsidRDefault="00AC112F" w:rsidP="00AC112F">
            <w:pPr>
              <w:overflowPunct w:val="0"/>
              <w:autoSpaceDE w:val="0"/>
              <w:autoSpaceDN w:val="0"/>
              <w:adjustRightInd w:val="0"/>
              <w:ind w:right="-54"/>
              <w:jc w:val="center"/>
              <w:textAlignment w:val="baseline"/>
            </w:pPr>
          </w:p>
          <w:p w:rsidR="00AC112F" w:rsidRDefault="00AC112F" w:rsidP="00AC112F">
            <w:pPr>
              <w:overflowPunct w:val="0"/>
              <w:autoSpaceDE w:val="0"/>
              <w:autoSpaceDN w:val="0"/>
              <w:adjustRightInd w:val="0"/>
              <w:ind w:right="-54"/>
              <w:jc w:val="center"/>
              <w:textAlignment w:val="baseline"/>
            </w:pPr>
          </w:p>
          <w:p w:rsidR="00AC112F" w:rsidRDefault="00AC112F" w:rsidP="00AC112F">
            <w:pPr>
              <w:overflowPunct w:val="0"/>
              <w:autoSpaceDE w:val="0"/>
              <w:autoSpaceDN w:val="0"/>
              <w:adjustRightInd w:val="0"/>
              <w:ind w:right="-54"/>
              <w:jc w:val="center"/>
              <w:textAlignment w:val="baseline"/>
            </w:pPr>
          </w:p>
          <w:p w:rsidR="00AC112F" w:rsidRDefault="00AC112F" w:rsidP="00AC112F">
            <w:pPr>
              <w:overflowPunct w:val="0"/>
              <w:autoSpaceDE w:val="0"/>
              <w:autoSpaceDN w:val="0"/>
              <w:adjustRightInd w:val="0"/>
              <w:ind w:right="-54"/>
              <w:jc w:val="center"/>
              <w:textAlignment w:val="baseline"/>
            </w:pPr>
          </w:p>
          <w:p w:rsidR="00AC112F" w:rsidRPr="002C5B90" w:rsidRDefault="00AC112F" w:rsidP="00AC112F">
            <w:pPr>
              <w:overflowPunct w:val="0"/>
              <w:autoSpaceDE w:val="0"/>
              <w:autoSpaceDN w:val="0"/>
              <w:adjustRightInd w:val="0"/>
              <w:ind w:right="-54"/>
              <w:jc w:val="center"/>
              <w:textAlignment w:val="baseline"/>
            </w:pPr>
            <w:r w:rsidRPr="002C5B90">
              <w:t>Комитет по ЖКХ, транспорту и связи</w:t>
            </w:r>
          </w:p>
          <w:p w:rsidR="00AC112F" w:rsidRPr="002C5B90" w:rsidRDefault="00AC112F" w:rsidP="00AC112F">
            <w:pPr>
              <w:overflowPunct w:val="0"/>
              <w:autoSpaceDE w:val="0"/>
              <w:autoSpaceDN w:val="0"/>
              <w:adjustRightInd w:val="0"/>
              <w:ind w:right="-54"/>
              <w:jc w:val="center"/>
              <w:textAlignment w:val="baseline"/>
            </w:pPr>
          </w:p>
          <w:p w:rsidR="006362E9" w:rsidRPr="002C5B90" w:rsidRDefault="006362E9" w:rsidP="00504220">
            <w:pPr>
              <w:overflowPunct w:val="0"/>
              <w:autoSpaceDE w:val="0"/>
              <w:autoSpaceDN w:val="0"/>
              <w:adjustRightInd w:val="0"/>
              <w:ind w:right="-54"/>
              <w:jc w:val="center"/>
              <w:textAlignment w:val="baseline"/>
            </w:pPr>
          </w:p>
        </w:tc>
        <w:tc>
          <w:tcPr>
            <w:tcW w:w="850" w:type="dxa"/>
          </w:tcPr>
          <w:p w:rsidR="006362E9" w:rsidRPr="002C5B90" w:rsidRDefault="006362E9" w:rsidP="00504220">
            <w:pPr>
              <w:rPr>
                <w:b/>
              </w:rPr>
            </w:pPr>
            <w:r w:rsidRPr="002C5B90">
              <w:rPr>
                <w:b/>
              </w:rPr>
              <w:t>МБ</w:t>
            </w:r>
          </w:p>
        </w:tc>
        <w:tc>
          <w:tcPr>
            <w:tcW w:w="992" w:type="dxa"/>
          </w:tcPr>
          <w:p w:rsidR="006362E9" w:rsidRPr="002C5B90" w:rsidRDefault="006362E9" w:rsidP="00504220">
            <w:r w:rsidRPr="002C5B90">
              <w:t>-</w:t>
            </w:r>
          </w:p>
        </w:tc>
        <w:tc>
          <w:tcPr>
            <w:tcW w:w="851" w:type="dxa"/>
          </w:tcPr>
          <w:p w:rsidR="006362E9" w:rsidRPr="002C5B90" w:rsidRDefault="006362E9" w:rsidP="00504220">
            <w:r w:rsidRPr="002C5B90">
              <w:t>236,0</w:t>
            </w:r>
          </w:p>
        </w:tc>
        <w:tc>
          <w:tcPr>
            <w:tcW w:w="850" w:type="dxa"/>
          </w:tcPr>
          <w:p w:rsidR="006362E9" w:rsidRPr="002C5B90" w:rsidRDefault="006362E9">
            <w:r w:rsidRPr="002C5B90">
              <w:t>236,0</w:t>
            </w:r>
          </w:p>
        </w:tc>
        <w:tc>
          <w:tcPr>
            <w:tcW w:w="851" w:type="dxa"/>
          </w:tcPr>
          <w:p w:rsidR="006362E9" w:rsidRPr="002C5B90" w:rsidRDefault="006362E9">
            <w:r w:rsidRPr="002C5B90">
              <w:t>236,0</w:t>
            </w:r>
          </w:p>
        </w:tc>
        <w:tc>
          <w:tcPr>
            <w:tcW w:w="850" w:type="dxa"/>
          </w:tcPr>
          <w:p w:rsidR="006362E9" w:rsidRPr="002C5B90" w:rsidRDefault="006362E9">
            <w:r w:rsidRPr="002C5B90">
              <w:t>236,0</w:t>
            </w:r>
          </w:p>
        </w:tc>
        <w:tc>
          <w:tcPr>
            <w:tcW w:w="851" w:type="dxa"/>
          </w:tcPr>
          <w:p w:rsidR="006362E9" w:rsidRPr="002C5B90" w:rsidRDefault="006362E9">
            <w:r w:rsidRPr="002C5B90">
              <w:t>236,0</w:t>
            </w:r>
          </w:p>
        </w:tc>
        <w:tc>
          <w:tcPr>
            <w:tcW w:w="850" w:type="dxa"/>
          </w:tcPr>
          <w:p w:rsidR="006362E9" w:rsidRPr="002C5B90" w:rsidRDefault="006362E9">
            <w:r w:rsidRPr="002C5B90">
              <w:t>236,0</w:t>
            </w:r>
          </w:p>
        </w:tc>
        <w:tc>
          <w:tcPr>
            <w:tcW w:w="4820" w:type="dxa"/>
          </w:tcPr>
          <w:p w:rsidR="006362E9" w:rsidRPr="002C5B90" w:rsidRDefault="006362E9" w:rsidP="00504220"/>
        </w:tc>
      </w:tr>
      <w:tr w:rsidR="006362E9" w:rsidRPr="002C5B90" w:rsidTr="006362E9">
        <w:trPr>
          <w:trHeight w:val="267"/>
        </w:trPr>
        <w:tc>
          <w:tcPr>
            <w:tcW w:w="4111" w:type="dxa"/>
            <w:gridSpan w:val="5"/>
          </w:tcPr>
          <w:p w:rsidR="006362E9" w:rsidRPr="002C5B90" w:rsidRDefault="006362E9" w:rsidP="00504220">
            <w:pPr>
              <w:jc w:val="right"/>
              <w:rPr>
                <w:b/>
              </w:rPr>
            </w:pPr>
            <w:r w:rsidRPr="002C5B90">
              <w:rPr>
                <w:b/>
              </w:rPr>
              <w:t>ВСЕГО</w:t>
            </w:r>
          </w:p>
        </w:tc>
        <w:tc>
          <w:tcPr>
            <w:tcW w:w="992" w:type="dxa"/>
          </w:tcPr>
          <w:p w:rsidR="006362E9" w:rsidRPr="002C5B90" w:rsidRDefault="006362E9" w:rsidP="00504220">
            <w:pPr>
              <w:rPr>
                <w:b/>
              </w:rPr>
            </w:pPr>
            <w:r w:rsidRPr="002C5B90">
              <w:rPr>
                <w:b/>
              </w:rPr>
              <w:t>18403,2</w:t>
            </w:r>
          </w:p>
        </w:tc>
        <w:tc>
          <w:tcPr>
            <w:tcW w:w="851" w:type="dxa"/>
          </w:tcPr>
          <w:p w:rsidR="006362E9" w:rsidRPr="002C5B90" w:rsidRDefault="006362E9" w:rsidP="00504220">
            <w:pPr>
              <w:rPr>
                <w:b/>
              </w:rPr>
            </w:pPr>
            <w:r w:rsidRPr="002C5B90">
              <w:rPr>
                <w:b/>
              </w:rPr>
              <w:t>486,0</w:t>
            </w:r>
          </w:p>
        </w:tc>
        <w:tc>
          <w:tcPr>
            <w:tcW w:w="850" w:type="dxa"/>
          </w:tcPr>
          <w:p w:rsidR="006362E9" w:rsidRPr="002C5B90" w:rsidRDefault="006362E9">
            <w:r w:rsidRPr="002C5B90">
              <w:rPr>
                <w:b/>
              </w:rPr>
              <w:t>486,0</w:t>
            </w:r>
          </w:p>
        </w:tc>
        <w:tc>
          <w:tcPr>
            <w:tcW w:w="851" w:type="dxa"/>
          </w:tcPr>
          <w:p w:rsidR="006362E9" w:rsidRPr="002C5B90" w:rsidRDefault="006362E9">
            <w:r w:rsidRPr="002C5B90">
              <w:rPr>
                <w:b/>
              </w:rPr>
              <w:t>486,0</w:t>
            </w:r>
          </w:p>
        </w:tc>
        <w:tc>
          <w:tcPr>
            <w:tcW w:w="850" w:type="dxa"/>
          </w:tcPr>
          <w:p w:rsidR="006362E9" w:rsidRPr="002C5B90" w:rsidRDefault="006362E9">
            <w:r w:rsidRPr="002C5B90">
              <w:rPr>
                <w:b/>
              </w:rPr>
              <w:t>486,0</w:t>
            </w:r>
          </w:p>
        </w:tc>
        <w:tc>
          <w:tcPr>
            <w:tcW w:w="851" w:type="dxa"/>
          </w:tcPr>
          <w:p w:rsidR="006362E9" w:rsidRPr="002C5B90" w:rsidRDefault="006362E9">
            <w:r w:rsidRPr="002C5B90">
              <w:rPr>
                <w:b/>
              </w:rPr>
              <w:t>486,0</w:t>
            </w:r>
          </w:p>
        </w:tc>
        <w:tc>
          <w:tcPr>
            <w:tcW w:w="850" w:type="dxa"/>
          </w:tcPr>
          <w:p w:rsidR="006362E9" w:rsidRPr="002C5B90" w:rsidRDefault="006362E9">
            <w:r w:rsidRPr="002C5B90">
              <w:rPr>
                <w:b/>
              </w:rPr>
              <w:t>486,0</w:t>
            </w:r>
          </w:p>
        </w:tc>
        <w:tc>
          <w:tcPr>
            <w:tcW w:w="4820" w:type="dxa"/>
          </w:tcPr>
          <w:p w:rsidR="006362E9" w:rsidRPr="002C5B90" w:rsidRDefault="006362E9" w:rsidP="00504220"/>
        </w:tc>
      </w:tr>
      <w:tr w:rsidR="00226804" w:rsidRPr="002C5B90" w:rsidTr="00AC112F">
        <w:trPr>
          <w:trHeight w:val="355"/>
        </w:trPr>
        <w:tc>
          <w:tcPr>
            <w:tcW w:w="15026" w:type="dxa"/>
            <w:gridSpan w:val="13"/>
          </w:tcPr>
          <w:p w:rsidR="00226804" w:rsidRPr="002C5B90" w:rsidRDefault="00226804" w:rsidP="00504220">
            <w:pPr>
              <w:jc w:val="center"/>
            </w:pPr>
            <w:r w:rsidRPr="002C5B90">
              <w:rPr>
                <w:b/>
                <w:sz w:val="22"/>
                <w:szCs w:val="22"/>
              </w:rPr>
              <w:t>Мероприятие по обустройству мест массового отдыха населения (городских парков)</w:t>
            </w:r>
          </w:p>
        </w:tc>
      </w:tr>
      <w:tr w:rsidR="00226804" w:rsidRPr="002C5B90" w:rsidTr="006362E9">
        <w:trPr>
          <w:trHeight w:val="285"/>
        </w:trPr>
        <w:tc>
          <w:tcPr>
            <w:tcW w:w="1560" w:type="dxa"/>
            <w:vMerge w:val="restart"/>
          </w:tcPr>
          <w:p w:rsidR="00226804" w:rsidRPr="00EB3AA1" w:rsidRDefault="00226804" w:rsidP="00504220">
            <w:pPr>
              <w:overflowPunct w:val="0"/>
              <w:autoSpaceDE w:val="0"/>
              <w:autoSpaceDN w:val="0"/>
              <w:adjustRightInd w:val="0"/>
              <w:ind w:right="-54"/>
              <w:textAlignment w:val="baseline"/>
              <w:rPr>
                <w:sz w:val="19"/>
                <w:szCs w:val="19"/>
              </w:rPr>
            </w:pPr>
            <w:r w:rsidRPr="00EB3AA1">
              <w:rPr>
                <w:sz w:val="19"/>
                <w:szCs w:val="19"/>
              </w:rPr>
              <w:t xml:space="preserve">3. </w:t>
            </w:r>
            <w:r w:rsidRPr="00EB3AA1">
              <w:rPr>
                <w:rFonts w:eastAsia="Calibri"/>
                <w:sz w:val="19"/>
                <w:szCs w:val="19"/>
              </w:rPr>
              <w:t>Обустройство мест массового отдыха населения (городских парков)</w:t>
            </w:r>
          </w:p>
        </w:tc>
        <w:tc>
          <w:tcPr>
            <w:tcW w:w="1701" w:type="dxa"/>
            <w:gridSpan w:val="3"/>
            <w:vMerge w:val="restart"/>
          </w:tcPr>
          <w:p w:rsidR="00226804" w:rsidRPr="002C5B90" w:rsidRDefault="00226804" w:rsidP="00504220">
            <w:pPr>
              <w:overflowPunct w:val="0"/>
              <w:autoSpaceDE w:val="0"/>
              <w:autoSpaceDN w:val="0"/>
              <w:adjustRightInd w:val="0"/>
              <w:ind w:right="-54"/>
              <w:jc w:val="center"/>
              <w:textAlignment w:val="baseline"/>
            </w:pPr>
            <w:r w:rsidRPr="002C5B90">
              <w:t>Комитет по архитектуре и градостроительству</w:t>
            </w:r>
          </w:p>
        </w:tc>
        <w:tc>
          <w:tcPr>
            <w:tcW w:w="850" w:type="dxa"/>
          </w:tcPr>
          <w:p w:rsidR="00226804" w:rsidRPr="002C5B90" w:rsidRDefault="00226804" w:rsidP="00504220">
            <w:pPr>
              <w:rPr>
                <w:b/>
              </w:rPr>
            </w:pPr>
            <w:r w:rsidRPr="002C5B90">
              <w:rPr>
                <w:b/>
              </w:rPr>
              <w:t>ФБ</w:t>
            </w:r>
          </w:p>
        </w:tc>
        <w:tc>
          <w:tcPr>
            <w:tcW w:w="992" w:type="dxa"/>
          </w:tcPr>
          <w:p w:rsidR="00226804" w:rsidRPr="002C5B90" w:rsidRDefault="00226804" w:rsidP="00504220">
            <w:r w:rsidRPr="002C5B90">
              <w:t>1518,6</w:t>
            </w:r>
          </w:p>
        </w:tc>
        <w:tc>
          <w:tcPr>
            <w:tcW w:w="851" w:type="dxa"/>
          </w:tcPr>
          <w:p w:rsidR="00226804" w:rsidRPr="002C5B90" w:rsidRDefault="00226804" w:rsidP="00504220">
            <w:r w:rsidRPr="002C5B90">
              <w:t>-</w:t>
            </w:r>
          </w:p>
        </w:tc>
        <w:tc>
          <w:tcPr>
            <w:tcW w:w="850" w:type="dxa"/>
          </w:tcPr>
          <w:p w:rsidR="00226804" w:rsidRPr="002C5B90" w:rsidRDefault="00226804" w:rsidP="00504220">
            <w:r w:rsidRPr="002C5B90">
              <w:t>-</w:t>
            </w:r>
          </w:p>
        </w:tc>
        <w:tc>
          <w:tcPr>
            <w:tcW w:w="851" w:type="dxa"/>
          </w:tcPr>
          <w:p w:rsidR="00226804" w:rsidRPr="002C5B90" w:rsidRDefault="00226804" w:rsidP="00504220">
            <w:r w:rsidRPr="002C5B90">
              <w:t>-</w:t>
            </w:r>
          </w:p>
        </w:tc>
        <w:tc>
          <w:tcPr>
            <w:tcW w:w="850" w:type="dxa"/>
          </w:tcPr>
          <w:p w:rsidR="00226804" w:rsidRPr="002C5B90" w:rsidRDefault="00226804" w:rsidP="00504220">
            <w:r w:rsidRPr="002C5B90">
              <w:t>-</w:t>
            </w:r>
          </w:p>
        </w:tc>
        <w:tc>
          <w:tcPr>
            <w:tcW w:w="851" w:type="dxa"/>
          </w:tcPr>
          <w:p w:rsidR="00226804" w:rsidRPr="002C5B90" w:rsidRDefault="00226804" w:rsidP="00504220">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w:t>
            </w:r>
          </w:p>
        </w:tc>
        <w:tc>
          <w:tcPr>
            <w:tcW w:w="850" w:type="dxa"/>
          </w:tcPr>
          <w:p w:rsidR="00226804" w:rsidRPr="002C5B90" w:rsidRDefault="00226804" w:rsidP="00504220">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w:t>
            </w:r>
          </w:p>
        </w:tc>
        <w:tc>
          <w:tcPr>
            <w:tcW w:w="4820" w:type="dxa"/>
            <w:vMerge w:val="restart"/>
          </w:tcPr>
          <w:p w:rsidR="00226804" w:rsidRPr="002C5B90" w:rsidRDefault="00226804" w:rsidP="00504220">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226804" w:rsidRPr="002C5B90" w:rsidRDefault="00226804" w:rsidP="00504220">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226804" w:rsidRPr="002C5B90" w:rsidRDefault="00226804" w:rsidP="00504220"/>
        </w:tc>
      </w:tr>
      <w:tr w:rsidR="00226804" w:rsidRPr="002C5B90" w:rsidTr="006362E9">
        <w:trPr>
          <w:trHeight w:val="299"/>
        </w:trPr>
        <w:tc>
          <w:tcPr>
            <w:tcW w:w="1560" w:type="dxa"/>
            <w:vMerge/>
          </w:tcPr>
          <w:p w:rsidR="00226804" w:rsidRPr="002C5B90" w:rsidRDefault="00226804" w:rsidP="00504220">
            <w:pPr>
              <w:overflowPunct w:val="0"/>
              <w:autoSpaceDE w:val="0"/>
              <w:autoSpaceDN w:val="0"/>
              <w:adjustRightInd w:val="0"/>
              <w:ind w:right="-54"/>
              <w:jc w:val="both"/>
              <w:textAlignment w:val="baseline"/>
            </w:pPr>
          </w:p>
        </w:tc>
        <w:tc>
          <w:tcPr>
            <w:tcW w:w="1701" w:type="dxa"/>
            <w:gridSpan w:val="3"/>
            <w:vMerge/>
          </w:tcPr>
          <w:p w:rsidR="00226804" w:rsidRPr="002C5B90" w:rsidRDefault="00226804" w:rsidP="00504220">
            <w:pPr>
              <w:overflowPunct w:val="0"/>
              <w:autoSpaceDE w:val="0"/>
              <w:autoSpaceDN w:val="0"/>
              <w:adjustRightInd w:val="0"/>
              <w:ind w:right="-54"/>
              <w:jc w:val="center"/>
              <w:textAlignment w:val="baseline"/>
            </w:pPr>
          </w:p>
        </w:tc>
        <w:tc>
          <w:tcPr>
            <w:tcW w:w="850" w:type="dxa"/>
          </w:tcPr>
          <w:p w:rsidR="00226804" w:rsidRPr="002C5B90" w:rsidRDefault="00226804" w:rsidP="00504220">
            <w:pPr>
              <w:rPr>
                <w:b/>
              </w:rPr>
            </w:pPr>
            <w:r w:rsidRPr="002C5B90">
              <w:rPr>
                <w:b/>
              </w:rPr>
              <w:t>ОБ</w:t>
            </w:r>
          </w:p>
        </w:tc>
        <w:tc>
          <w:tcPr>
            <w:tcW w:w="992" w:type="dxa"/>
          </w:tcPr>
          <w:p w:rsidR="00226804" w:rsidRPr="002C5B90" w:rsidRDefault="00226804" w:rsidP="00504220">
            <w:r w:rsidRPr="002C5B90">
              <w:t>936,2</w:t>
            </w:r>
          </w:p>
        </w:tc>
        <w:tc>
          <w:tcPr>
            <w:tcW w:w="851" w:type="dxa"/>
          </w:tcPr>
          <w:p w:rsidR="00226804" w:rsidRPr="002C5B90" w:rsidRDefault="00226804" w:rsidP="00504220">
            <w:r w:rsidRPr="002C5B90">
              <w:t>-</w:t>
            </w:r>
          </w:p>
        </w:tc>
        <w:tc>
          <w:tcPr>
            <w:tcW w:w="850" w:type="dxa"/>
          </w:tcPr>
          <w:p w:rsidR="00226804" w:rsidRPr="002C5B90" w:rsidRDefault="00226804" w:rsidP="00504220">
            <w:r w:rsidRPr="002C5B90">
              <w:t>-</w:t>
            </w:r>
          </w:p>
        </w:tc>
        <w:tc>
          <w:tcPr>
            <w:tcW w:w="851" w:type="dxa"/>
          </w:tcPr>
          <w:p w:rsidR="00226804" w:rsidRPr="002C5B90" w:rsidRDefault="00226804" w:rsidP="00504220">
            <w:r w:rsidRPr="002C5B90">
              <w:t>-</w:t>
            </w:r>
          </w:p>
        </w:tc>
        <w:tc>
          <w:tcPr>
            <w:tcW w:w="850" w:type="dxa"/>
          </w:tcPr>
          <w:p w:rsidR="00226804" w:rsidRPr="002C5B90" w:rsidRDefault="00226804" w:rsidP="00504220">
            <w:r w:rsidRPr="002C5B90">
              <w:t>-</w:t>
            </w:r>
          </w:p>
        </w:tc>
        <w:tc>
          <w:tcPr>
            <w:tcW w:w="851" w:type="dxa"/>
          </w:tcPr>
          <w:p w:rsidR="00226804" w:rsidRPr="002C5B90" w:rsidRDefault="00226804" w:rsidP="00504220">
            <w:r w:rsidRPr="002C5B90">
              <w:t>-</w:t>
            </w:r>
          </w:p>
        </w:tc>
        <w:tc>
          <w:tcPr>
            <w:tcW w:w="850" w:type="dxa"/>
          </w:tcPr>
          <w:p w:rsidR="00226804" w:rsidRPr="002C5B90" w:rsidRDefault="00226804" w:rsidP="00504220">
            <w:r w:rsidRPr="002C5B90">
              <w:t>-</w:t>
            </w:r>
          </w:p>
        </w:tc>
        <w:tc>
          <w:tcPr>
            <w:tcW w:w="4820" w:type="dxa"/>
            <w:vMerge/>
          </w:tcPr>
          <w:p w:rsidR="00226804" w:rsidRPr="002C5B90" w:rsidRDefault="00226804" w:rsidP="00504220"/>
        </w:tc>
      </w:tr>
      <w:tr w:rsidR="00226804" w:rsidRPr="002C5B90" w:rsidTr="006362E9">
        <w:trPr>
          <w:trHeight w:val="437"/>
        </w:trPr>
        <w:tc>
          <w:tcPr>
            <w:tcW w:w="1560" w:type="dxa"/>
            <w:vMerge/>
          </w:tcPr>
          <w:p w:rsidR="00226804" w:rsidRPr="002C5B90" w:rsidRDefault="00226804" w:rsidP="00504220">
            <w:pPr>
              <w:overflowPunct w:val="0"/>
              <w:autoSpaceDE w:val="0"/>
              <w:autoSpaceDN w:val="0"/>
              <w:adjustRightInd w:val="0"/>
              <w:ind w:right="-54"/>
              <w:jc w:val="both"/>
              <w:textAlignment w:val="baseline"/>
            </w:pPr>
          </w:p>
        </w:tc>
        <w:tc>
          <w:tcPr>
            <w:tcW w:w="1701" w:type="dxa"/>
            <w:gridSpan w:val="3"/>
            <w:vMerge/>
          </w:tcPr>
          <w:p w:rsidR="00226804" w:rsidRPr="002C5B90" w:rsidRDefault="00226804" w:rsidP="00504220">
            <w:pPr>
              <w:overflowPunct w:val="0"/>
              <w:autoSpaceDE w:val="0"/>
              <w:autoSpaceDN w:val="0"/>
              <w:adjustRightInd w:val="0"/>
              <w:ind w:right="-54"/>
              <w:jc w:val="center"/>
              <w:textAlignment w:val="baseline"/>
            </w:pPr>
          </w:p>
        </w:tc>
        <w:tc>
          <w:tcPr>
            <w:tcW w:w="850" w:type="dxa"/>
          </w:tcPr>
          <w:p w:rsidR="00226804" w:rsidRPr="002C5B90" w:rsidRDefault="00226804" w:rsidP="00504220">
            <w:pPr>
              <w:rPr>
                <w:b/>
              </w:rPr>
            </w:pPr>
            <w:r w:rsidRPr="002C5B90">
              <w:rPr>
                <w:b/>
              </w:rPr>
              <w:t>МБ</w:t>
            </w:r>
          </w:p>
        </w:tc>
        <w:tc>
          <w:tcPr>
            <w:tcW w:w="992" w:type="dxa"/>
          </w:tcPr>
          <w:p w:rsidR="00226804" w:rsidRPr="002C5B90" w:rsidRDefault="00226804" w:rsidP="00504220">
            <w:r w:rsidRPr="002C5B90">
              <w:t>70,5</w:t>
            </w:r>
          </w:p>
        </w:tc>
        <w:tc>
          <w:tcPr>
            <w:tcW w:w="851" w:type="dxa"/>
          </w:tcPr>
          <w:p w:rsidR="00226804" w:rsidRPr="002C5B90" w:rsidRDefault="00226804" w:rsidP="00504220">
            <w:r w:rsidRPr="002C5B90">
              <w:t>-</w:t>
            </w:r>
          </w:p>
        </w:tc>
        <w:tc>
          <w:tcPr>
            <w:tcW w:w="850" w:type="dxa"/>
          </w:tcPr>
          <w:p w:rsidR="00226804" w:rsidRPr="002C5B90" w:rsidRDefault="00226804" w:rsidP="00504220">
            <w:r w:rsidRPr="002C5B90">
              <w:t>-</w:t>
            </w:r>
          </w:p>
        </w:tc>
        <w:tc>
          <w:tcPr>
            <w:tcW w:w="851" w:type="dxa"/>
          </w:tcPr>
          <w:p w:rsidR="00226804" w:rsidRPr="002C5B90" w:rsidRDefault="00226804" w:rsidP="00504220">
            <w:r w:rsidRPr="002C5B90">
              <w:t>-</w:t>
            </w:r>
          </w:p>
        </w:tc>
        <w:tc>
          <w:tcPr>
            <w:tcW w:w="850" w:type="dxa"/>
          </w:tcPr>
          <w:p w:rsidR="00226804" w:rsidRPr="002C5B90" w:rsidRDefault="00226804" w:rsidP="00504220">
            <w:r w:rsidRPr="002C5B90">
              <w:t>-</w:t>
            </w:r>
          </w:p>
        </w:tc>
        <w:tc>
          <w:tcPr>
            <w:tcW w:w="851" w:type="dxa"/>
          </w:tcPr>
          <w:p w:rsidR="00226804" w:rsidRPr="002C5B90" w:rsidRDefault="00226804" w:rsidP="00504220">
            <w:r w:rsidRPr="002C5B90">
              <w:t>-</w:t>
            </w:r>
          </w:p>
        </w:tc>
        <w:tc>
          <w:tcPr>
            <w:tcW w:w="850" w:type="dxa"/>
          </w:tcPr>
          <w:p w:rsidR="00226804" w:rsidRPr="002C5B90" w:rsidRDefault="00226804" w:rsidP="00504220">
            <w:r w:rsidRPr="002C5B90">
              <w:t>-</w:t>
            </w:r>
          </w:p>
        </w:tc>
        <w:tc>
          <w:tcPr>
            <w:tcW w:w="4820" w:type="dxa"/>
            <w:vMerge/>
          </w:tcPr>
          <w:p w:rsidR="00226804" w:rsidRPr="002C5B90" w:rsidRDefault="00226804" w:rsidP="00504220"/>
        </w:tc>
      </w:tr>
      <w:tr w:rsidR="00226804" w:rsidRPr="002C5B90" w:rsidTr="006362E9">
        <w:trPr>
          <w:trHeight w:val="144"/>
        </w:trPr>
        <w:tc>
          <w:tcPr>
            <w:tcW w:w="4111" w:type="dxa"/>
            <w:gridSpan w:val="5"/>
          </w:tcPr>
          <w:p w:rsidR="00226804" w:rsidRPr="002C5B90" w:rsidRDefault="00226804" w:rsidP="00504220">
            <w:pPr>
              <w:jc w:val="right"/>
              <w:rPr>
                <w:b/>
              </w:rPr>
            </w:pPr>
            <w:r w:rsidRPr="002C5B90">
              <w:rPr>
                <w:b/>
              </w:rPr>
              <w:t>ВСЕГО</w:t>
            </w:r>
          </w:p>
        </w:tc>
        <w:tc>
          <w:tcPr>
            <w:tcW w:w="992" w:type="dxa"/>
          </w:tcPr>
          <w:p w:rsidR="00226804" w:rsidRPr="002C5B90" w:rsidRDefault="00226804" w:rsidP="00504220">
            <w:pPr>
              <w:rPr>
                <w:b/>
              </w:rPr>
            </w:pPr>
            <w:r w:rsidRPr="002C5B90">
              <w:rPr>
                <w:b/>
              </w:rPr>
              <w:t>2525,3</w:t>
            </w:r>
          </w:p>
        </w:tc>
        <w:tc>
          <w:tcPr>
            <w:tcW w:w="851" w:type="dxa"/>
          </w:tcPr>
          <w:p w:rsidR="00226804" w:rsidRPr="002C5B90" w:rsidRDefault="00226804" w:rsidP="00504220">
            <w:pPr>
              <w:rPr>
                <w:b/>
              </w:rPr>
            </w:pPr>
            <w:r w:rsidRPr="002C5B90">
              <w:rPr>
                <w:b/>
              </w:rPr>
              <w:t>-</w:t>
            </w:r>
          </w:p>
        </w:tc>
        <w:tc>
          <w:tcPr>
            <w:tcW w:w="850" w:type="dxa"/>
          </w:tcPr>
          <w:p w:rsidR="00226804" w:rsidRPr="002C5B90" w:rsidRDefault="00226804" w:rsidP="00504220">
            <w:pPr>
              <w:rPr>
                <w:b/>
              </w:rPr>
            </w:pPr>
            <w:r w:rsidRPr="002C5B90">
              <w:rPr>
                <w:b/>
              </w:rPr>
              <w:t>-</w:t>
            </w:r>
          </w:p>
        </w:tc>
        <w:tc>
          <w:tcPr>
            <w:tcW w:w="851" w:type="dxa"/>
          </w:tcPr>
          <w:p w:rsidR="00226804" w:rsidRPr="002C5B90" w:rsidRDefault="00226804" w:rsidP="00504220">
            <w:pPr>
              <w:rPr>
                <w:b/>
              </w:rPr>
            </w:pPr>
            <w:r w:rsidRPr="002C5B90">
              <w:rPr>
                <w:b/>
              </w:rPr>
              <w:t>-</w:t>
            </w:r>
          </w:p>
        </w:tc>
        <w:tc>
          <w:tcPr>
            <w:tcW w:w="850" w:type="dxa"/>
          </w:tcPr>
          <w:p w:rsidR="00226804" w:rsidRPr="002C5B90" w:rsidRDefault="00226804" w:rsidP="00504220">
            <w:pPr>
              <w:rPr>
                <w:b/>
              </w:rPr>
            </w:pPr>
            <w:r w:rsidRPr="002C5B90">
              <w:rPr>
                <w:b/>
              </w:rPr>
              <w:t>-</w:t>
            </w:r>
          </w:p>
        </w:tc>
        <w:tc>
          <w:tcPr>
            <w:tcW w:w="851" w:type="dxa"/>
          </w:tcPr>
          <w:p w:rsidR="00226804" w:rsidRPr="002C5B90" w:rsidRDefault="00226804" w:rsidP="00504220">
            <w:r w:rsidRPr="002C5B90">
              <w:rPr>
                <w:b/>
              </w:rPr>
              <w:t>-</w:t>
            </w:r>
          </w:p>
        </w:tc>
        <w:tc>
          <w:tcPr>
            <w:tcW w:w="850" w:type="dxa"/>
          </w:tcPr>
          <w:p w:rsidR="00226804" w:rsidRPr="002C5B90" w:rsidRDefault="00226804" w:rsidP="00504220">
            <w:r w:rsidRPr="002C5B90">
              <w:rPr>
                <w:b/>
              </w:rPr>
              <w:t>-</w:t>
            </w:r>
          </w:p>
        </w:tc>
        <w:tc>
          <w:tcPr>
            <w:tcW w:w="4820" w:type="dxa"/>
          </w:tcPr>
          <w:p w:rsidR="00226804" w:rsidRPr="002C5B90" w:rsidRDefault="00226804" w:rsidP="00504220"/>
        </w:tc>
      </w:tr>
      <w:tr w:rsidR="00367275" w:rsidRPr="002C5B90" w:rsidTr="00367275">
        <w:trPr>
          <w:trHeight w:val="257"/>
        </w:trPr>
        <w:tc>
          <w:tcPr>
            <w:tcW w:w="2977" w:type="dxa"/>
            <w:gridSpan w:val="3"/>
            <w:tcBorders>
              <w:bottom w:val="single" w:sz="4" w:space="0" w:color="auto"/>
            </w:tcBorders>
          </w:tcPr>
          <w:p w:rsidR="00367275" w:rsidRPr="002C5B90" w:rsidRDefault="00367275" w:rsidP="00504220">
            <w:pPr>
              <w:overflowPunct w:val="0"/>
              <w:autoSpaceDE w:val="0"/>
              <w:autoSpaceDN w:val="0"/>
              <w:adjustRightInd w:val="0"/>
              <w:ind w:right="-54"/>
              <w:jc w:val="right"/>
              <w:textAlignment w:val="baseline"/>
              <w:rPr>
                <w:b/>
              </w:rPr>
            </w:pPr>
            <w:r w:rsidRPr="002C5B90">
              <w:rPr>
                <w:b/>
              </w:rPr>
              <w:t>Всего по программе в том числе:</w:t>
            </w:r>
          </w:p>
        </w:tc>
        <w:tc>
          <w:tcPr>
            <w:tcW w:w="1134" w:type="dxa"/>
            <w:gridSpan w:val="2"/>
            <w:tcBorders>
              <w:bottom w:val="single" w:sz="4" w:space="0" w:color="auto"/>
            </w:tcBorders>
          </w:tcPr>
          <w:p w:rsidR="00367275" w:rsidRPr="002C5B90" w:rsidRDefault="00367275" w:rsidP="00504220">
            <w:pPr>
              <w:overflowPunct w:val="0"/>
              <w:autoSpaceDE w:val="0"/>
              <w:autoSpaceDN w:val="0"/>
              <w:adjustRightInd w:val="0"/>
              <w:ind w:right="-54"/>
              <w:jc w:val="right"/>
              <w:textAlignment w:val="baseline"/>
              <w:rPr>
                <w:b/>
              </w:rPr>
            </w:pPr>
            <w:r w:rsidRPr="002C5B90">
              <w:rPr>
                <w:b/>
              </w:rPr>
              <w:t>46466,5</w:t>
            </w:r>
          </w:p>
        </w:tc>
        <w:tc>
          <w:tcPr>
            <w:tcW w:w="992" w:type="dxa"/>
            <w:tcBorders>
              <w:bottom w:val="single" w:sz="4" w:space="0" w:color="auto"/>
            </w:tcBorders>
          </w:tcPr>
          <w:p w:rsidR="00367275" w:rsidRPr="002C5B90" w:rsidRDefault="00367275" w:rsidP="00504220">
            <w:pPr>
              <w:overflowPunct w:val="0"/>
              <w:autoSpaceDE w:val="0"/>
              <w:autoSpaceDN w:val="0"/>
              <w:adjustRightInd w:val="0"/>
              <w:ind w:right="-54"/>
              <w:textAlignment w:val="baseline"/>
              <w:rPr>
                <w:b/>
              </w:rPr>
            </w:pPr>
            <w:r w:rsidRPr="002C5B90">
              <w:rPr>
                <w:b/>
              </w:rPr>
              <w:t>40850,5</w:t>
            </w:r>
          </w:p>
        </w:tc>
        <w:tc>
          <w:tcPr>
            <w:tcW w:w="851" w:type="dxa"/>
            <w:tcBorders>
              <w:bottom w:val="single" w:sz="4" w:space="0" w:color="auto"/>
            </w:tcBorders>
          </w:tcPr>
          <w:p w:rsidR="00367275" w:rsidRPr="002C5B90" w:rsidRDefault="00367275" w:rsidP="00504220">
            <w:r w:rsidRPr="002C5B90">
              <w:rPr>
                <w:b/>
              </w:rPr>
              <w:t>936,0</w:t>
            </w:r>
          </w:p>
        </w:tc>
        <w:tc>
          <w:tcPr>
            <w:tcW w:w="850" w:type="dxa"/>
            <w:tcBorders>
              <w:bottom w:val="single" w:sz="4" w:space="0" w:color="auto"/>
            </w:tcBorders>
          </w:tcPr>
          <w:p w:rsidR="00367275" w:rsidRPr="002C5B90" w:rsidRDefault="00367275">
            <w:r w:rsidRPr="002C5B90">
              <w:rPr>
                <w:b/>
              </w:rPr>
              <w:t>936,0</w:t>
            </w:r>
          </w:p>
        </w:tc>
        <w:tc>
          <w:tcPr>
            <w:tcW w:w="851" w:type="dxa"/>
            <w:tcBorders>
              <w:bottom w:val="single" w:sz="4" w:space="0" w:color="auto"/>
            </w:tcBorders>
          </w:tcPr>
          <w:p w:rsidR="00367275" w:rsidRPr="002C5B90" w:rsidRDefault="00367275">
            <w:r w:rsidRPr="002C5B90">
              <w:rPr>
                <w:b/>
              </w:rPr>
              <w:t>936,0</w:t>
            </w:r>
          </w:p>
        </w:tc>
        <w:tc>
          <w:tcPr>
            <w:tcW w:w="850" w:type="dxa"/>
            <w:tcBorders>
              <w:bottom w:val="single" w:sz="4" w:space="0" w:color="auto"/>
            </w:tcBorders>
          </w:tcPr>
          <w:p w:rsidR="00367275" w:rsidRPr="002C5B90" w:rsidRDefault="00367275">
            <w:r w:rsidRPr="002C5B90">
              <w:rPr>
                <w:b/>
              </w:rPr>
              <w:t>936,0</w:t>
            </w:r>
          </w:p>
        </w:tc>
        <w:tc>
          <w:tcPr>
            <w:tcW w:w="851" w:type="dxa"/>
          </w:tcPr>
          <w:p w:rsidR="00367275" w:rsidRPr="002C5B90" w:rsidRDefault="00367275">
            <w:r w:rsidRPr="002C5B90">
              <w:rPr>
                <w:b/>
              </w:rPr>
              <w:t>936,0</w:t>
            </w:r>
          </w:p>
        </w:tc>
        <w:tc>
          <w:tcPr>
            <w:tcW w:w="850" w:type="dxa"/>
          </w:tcPr>
          <w:p w:rsidR="00367275" w:rsidRPr="002C5B90" w:rsidRDefault="00367275">
            <w:r w:rsidRPr="002C5B90">
              <w:rPr>
                <w:b/>
              </w:rPr>
              <w:t>936,0</w:t>
            </w:r>
          </w:p>
        </w:tc>
        <w:tc>
          <w:tcPr>
            <w:tcW w:w="4820" w:type="dxa"/>
            <w:vMerge w:val="restart"/>
          </w:tcPr>
          <w:p w:rsidR="00367275" w:rsidRPr="002C5B90" w:rsidRDefault="00367275" w:rsidP="00504220">
            <w:pPr>
              <w:overflowPunct w:val="0"/>
              <w:autoSpaceDE w:val="0"/>
              <w:autoSpaceDN w:val="0"/>
              <w:adjustRightInd w:val="0"/>
              <w:ind w:right="-54"/>
              <w:textAlignment w:val="baseline"/>
              <w:rPr>
                <w:b/>
              </w:rPr>
            </w:pPr>
          </w:p>
        </w:tc>
      </w:tr>
      <w:tr w:rsidR="00367275" w:rsidRPr="002C5B90" w:rsidTr="00367275">
        <w:trPr>
          <w:trHeight w:val="304"/>
        </w:trPr>
        <w:tc>
          <w:tcPr>
            <w:tcW w:w="2977" w:type="dxa"/>
            <w:gridSpan w:val="3"/>
            <w:tcBorders>
              <w:top w:val="single" w:sz="4" w:space="0" w:color="auto"/>
            </w:tcBorders>
          </w:tcPr>
          <w:p w:rsidR="00367275" w:rsidRPr="002C5B90" w:rsidRDefault="00367275" w:rsidP="00504220">
            <w:pPr>
              <w:jc w:val="right"/>
            </w:pPr>
            <w:r w:rsidRPr="002C5B90">
              <w:rPr>
                <w:b/>
              </w:rPr>
              <w:t>ФБ</w:t>
            </w:r>
          </w:p>
        </w:tc>
        <w:tc>
          <w:tcPr>
            <w:tcW w:w="1134" w:type="dxa"/>
            <w:gridSpan w:val="2"/>
            <w:tcBorders>
              <w:top w:val="single" w:sz="4" w:space="0" w:color="auto"/>
            </w:tcBorders>
          </w:tcPr>
          <w:p w:rsidR="00367275" w:rsidRPr="002C5B90" w:rsidRDefault="00367275" w:rsidP="00504220">
            <w:pPr>
              <w:jc w:val="right"/>
            </w:pPr>
            <w:r w:rsidRPr="002C5B90">
              <w:t>28445,1</w:t>
            </w:r>
          </w:p>
        </w:tc>
        <w:tc>
          <w:tcPr>
            <w:tcW w:w="992" w:type="dxa"/>
            <w:tcBorders>
              <w:top w:val="single" w:sz="4" w:space="0" w:color="auto"/>
            </w:tcBorders>
          </w:tcPr>
          <w:p w:rsidR="00367275" w:rsidRPr="002C5B90" w:rsidRDefault="00367275" w:rsidP="00504220">
            <w:r w:rsidRPr="002C5B90">
              <w:t>28445,1</w:t>
            </w:r>
          </w:p>
        </w:tc>
        <w:tc>
          <w:tcPr>
            <w:tcW w:w="851" w:type="dxa"/>
            <w:tcBorders>
              <w:top w:val="single" w:sz="4" w:space="0" w:color="auto"/>
            </w:tcBorders>
          </w:tcPr>
          <w:p w:rsidR="00367275" w:rsidRPr="002C5B90" w:rsidRDefault="00FE039A" w:rsidP="00FE039A">
            <w:pPr>
              <w:jc w:val="center"/>
            </w:pPr>
            <w:r>
              <w:t>0,00</w:t>
            </w:r>
          </w:p>
        </w:tc>
        <w:tc>
          <w:tcPr>
            <w:tcW w:w="850" w:type="dxa"/>
            <w:tcBorders>
              <w:top w:val="single" w:sz="4" w:space="0" w:color="auto"/>
            </w:tcBorders>
          </w:tcPr>
          <w:p w:rsidR="00367275" w:rsidRPr="002C5B90" w:rsidRDefault="00FE039A" w:rsidP="00FE039A">
            <w:pPr>
              <w:jc w:val="center"/>
            </w:pPr>
            <w:r>
              <w:t>0,00,</w:t>
            </w:r>
          </w:p>
        </w:tc>
        <w:tc>
          <w:tcPr>
            <w:tcW w:w="851" w:type="dxa"/>
            <w:tcBorders>
              <w:top w:val="single" w:sz="4" w:space="0" w:color="auto"/>
            </w:tcBorders>
          </w:tcPr>
          <w:p w:rsidR="00367275" w:rsidRPr="002C5B90" w:rsidRDefault="00FE039A" w:rsidP="00FE039A">
            <w:pPr>
              <w:jc w:val="center"/>
            </w:pPr>
            <w:r>
              <w:t>0,00</w:t>
            </w:r>
          </w:p>
        </w:tc>
        <w:tc>
          <w:tcPr>
            <w:tcW w:w="850" w:type="dxa"/>
            <w:tcBorders>
              <w:top w:val="single" w:sz="4" w:space="0" w:color="auto"/>
            </w:tcBorders>
          </w:tcPr>
          <w:p w:rsidR="00367275" w:rsidRPr="002C5B90" w:rsidRDefault="00FE039A" w:rsidP="00FE039A">
            <w:pPr>
              <w:jc w:val="center"/>
            </w:pPr>
            <w:r>
              <w:t>0,00</w:t>
            </w:r>
          </w:p>
        </w:tc>
        <w:tc>
          <w:tcPr>
            <w:tcW w:w="851" w:type="dxa"/>
          </w:tcPr>
          <w:p w:rsidR="00367275" w:rsidRPr="002C5B90" w:rsidRDefault="00FE039A" w:rsidP="00FE039A">
            <w:pPr>
              <w:jc w:val="center"/>
            </w:pPr>
            <w:r>
              <w:t>0,00</w:t>
            </w:r>
          </w:p>
        </w:tc>
        <w:tc>
          <w:tcPr>
            <w:tcW w:w="850" w:type="dxa"/>
          </w:tcPr>
          <w:p w:rsidR="00367275" w:rsidRPr="002C5B90" w:rsidRDefault="00FE039A" w:rsidP="00FE039A">
            <w:pPr>
              <w:jc w:val="center"/>
            </w:pPr>
            <w:r>
              <w:t>0,00</w:t>
            </w:r>
          </w:p>
        </w:tc>
        <w:tc>
          <w:tcPr>
            <w:tcW w:w="4820" w:type="dxa"/>
            <w:vMerge/>
          </w:tcPr>
          <w:p w:rsidR="00367275" w:rsidRPr="002C5B90" w:rsidRDefault="00367275" w:rsidP="00504220"/>
        </w:tc>
      </w:tr>
      <w:tr w:rsidR="00367275" w:rsidRPr="002C5B90" w:rsidTr="00367275">
        <w:trPr>
          <w:trHeight w:val="304"/>
        </w:trPr>
        <w:tc>
          <w:tcPr>
            <w:tcW w:w="2977" w:type="dxa"/>
            <w:gridSpan w:val="3"/>
            <w:tcBorders>
              <w:top w:val="single" w:sz="4" w:space="0" w:color="auto"/>
            </w:tcBorders>
          </w:tcPr>
          <w:p w:rsidR="00367275" w:rsidRPr="002C5B90" w:rsidRDefault="00367275" w:rsidP="00504220">
            <w:pPr>
              <w:jc w:val="right"/>
            </w:pPr>
            <w:r w:rsidRPr="002C5B90">
              <w:rPr>
                <w:b/>
              </w:rPr>
              <w:t>ОБ</w:t>
            </w:r>
          </w:p>
        </w:tc>
        <w:tc>
          <w:tcPr>
            <w:tcW w:w="1134" w:type="dxa"/>
            <w:gridSpan w:val="2"/>
            <w:tcBorders>
              <w:top w:val="single" w:sz="4" w:space="0" w:color="auto"/>
            </w:tcBorders>
          </w:tcPr>
          <w:p w:rsidR="00367275" w:rsidRPr="002C5B90" w:rsidRDefault="00367275" w:rsidP="00504220">
            <w:pPr>
              <w:jc w:val="right"/>
            </w:pPr>
            <w:r w:rsidRPr="002C5B90">
              <w:t>11536,1</w:t>
            </w:r>
          </w:p>
        </w:tc>
        <w:tc>
          <w:tcPr>
            <w:tcW w:w="992" w:type="dxa"/>
            <w:tcBorders>
              <w:top w:val="single" w:sz="4" w:space="0" w:color="auto"/>
            </w:tcBorders>
          </w:tcPr>
          <w:p w:rsidR="00367275" w:rsidRPr="002C5B90" w:rsidRDefault="00367275" w:rsidP="00504220">
            <w:r w:rsidRPr="002C5B90">
              <w:t>11536,1</w:t>
            </w:r>
          </w:p>
        </w:tc>
        <w:tc>
          <w:tcPr>
            <w:tcW w:w="851" w:type="dxa"/>
            <w:tcBorders>
              <w:top w:val="single" w:sz="4" w:space="0" w:color="auto"/>
            </w:tcBorders>
          </w:tcPr>
          <w:p w:rsidR="00367275" w:rsidRPr="002C5B90" w:rsidRDefault="00FE039A" w:rsidP="00FE039A">
            <w:pPr>
              <w:jc w:val="center"/>
            </w:pPr>
            <w:r>
              <w:t>0,00</w:t>
            </w:r>
          </w:p>
        </w:tc>
        <w:tc>
          <w:tcPr>
            <w:tcW w:w="850" w:type="dxa"/>
            <w:tcBorders>
              <w:top w:val="single" w:sz="4" w:space="0" w:color="auto"/>
            </w:tcBorders>
          </w:tcPr>
          <w:p w:rsidR="00367275" w:rsidRPr="002C5B90" w:rsidRDefault="00FE039A" w:rsidP="00FE039A">
            <w:pPr>
              <w:jc w:val="center"/>
            </w:pPr>
            <w:r>
              <w:t>0,00</w:t>
            </w:r>
          </w:p>
        </w:tc>
        <w:tc>
          <w:tcPr>
            <w:tcW w:w="851" w:type="dxa"/>
            <w:tcBorders>
              <w:top w:val="single" w:sz="4" w:space="0" w:color="auto"/>
            </w:tcBorders>
          </w:tcPr>
          <w:p w:rsidR="00367275" w:rsidRPr="002C5B90" w:rsidRDefault="00FE039A" w:rsidP="00FE039A">
            <w:pPr>
              <w:jc w:val="center"/>
            </w:pPr>
            <w:r>
              <w:t>0,00</w:t>
            </w:r>
          </w:p>
        </w:tc>
        <w:tc>
          <w:tcPr>
            <w:tcW w:w="850" w:type="dxa"/>
            <w:tcBorders>
              <w:top w:val="single" w:sz="4" w:space="0" w:color="auto"/>
            </w:tcBorders>
          </w:tcPr>
          <w:p w:rsidR="00367275" w:rsidRPr="002C5B90" w:rsidRDefault="00FE039A" w:rsidP="00FE039A">
            <w:pPr>
              <w:jc w:val="center"/>
            </w:pPr>
            <w:r>
              <w:t>0,00</w:t>
            </w:r>
          </w:p>
        </w:tc>
        <w:tc>
          <w:tcPr>
            <w:tcW w:w="851" w:type="dxa"/>
          </w:tcPr>
          <w:p w:rsidR="00367275" w:rsidRPr="002C5B90" w:rsidRDefault="00FE039A" w:rsidP="00FE039A">
            <w:pPr>
              <w:jc w:val="center"/>
            </w:pPr>
            <w:r>
              <w:t>0,00</w:t>
            </w:r>
          </w:p>
        </w:tc>
        <w:tc>
          <w:tcPr>
            <w:tcW w:w="850" w:type="dxa"/>
          </w:tcPr>
          <w:p w:rsidR="00367275" w:rsidRPr="002C5B90" w:rsidRDefault="00FE039A" w:rsidP="00FE039A">
            <w:pPr>
              <w:jc w:val="center"/>
            </w:pPr>
            <w:r>
              <w:t>0,00</w:t>
            </w:r>
          </w:p>
        </w:tc>
        <w:tc>
          <w:tcPr>
            <w:tcW w:w="4820" w:type="dxa"/>
            <w:vMerge/>
          </w:tcPr>
          <w:p w:rsidR="00367275" w:rsidRPr="002C5B90" w:rsidRDefault="00367275" w:rsidP="00504220"/>
        </w:tc>
      </w:tr>
      <w:tr w:rsidR="00367275" w:rsidRPr="00291047" w:rsidTr="00367275">
        <w:trPr>
          <w:trHeight w:val="304"/>
        </w:trPr>
        <w:tc>
          <w:tcPr>
            <w:tcW w:w="2977" w:type="dxa"/>
            <w:gridSpan w:val="3"/>
            <w:tcBorders>
              <w:top w:val="single" w:sz="4" w:space="0" w:color="auto"/>
            </w:tcBorders>
          </w:tcPr>
          <w:p w:rsidR="00367275" w:rsidRPr="002C5B90" w:rsidRDefault="00367275" w:rsidP="00504220">
            <w:pPr>
              <w:jc w:val="right"/>
            </w:pPr>
            <w:r w:rsidRPr="002C5B90">
              <w:rPr>
                <w:b/>
              </w:rPr>
              <w:t>МБ</w:t>
            </w:r>
          </w:p>
        </w:tc>
        <w:tc>
          <w:tcPr>
            <w:tcW w:w="1134" w:type="dxa"/>
            <w:gridSpan w:val="2"/>
            <w:tcBorders>
              <w:top w:val="single" w:sz="4" w:space="0" w:color="auto"/>
            </w:tcBorders>
          </w:tcPr>
          <w:p w:rsidR="00367275" w:rsidRPr="002C5B90" w:rsidRDefault="00367275" w:rsidP="00504220">
            <w:pPr>
              <w:jc w:val="right"/>
            </w:pPr>
            <w:r w:rsidRPr="002C5B90">
              <w:t>6485,3</w:t>
            </w:r>
          </w:p>
        </w:tc>
        <w:tc>
          <w:tcPr>
            <w:tcW w:w="992" w:type="dxa"/>
            <w:tcBorders>
              <w:top w:val="single" w:sz="4" w:space="0" w:color="auto"/>
            </w:tcBorders>
          </w:tcPr>
          <w:p w:rsidR="00367275" w:rsidRPr="002C5B90" w:rsidRDefault="00367275" w:rsidP="00504220">
            <w:r w:rsidRPr="002C5B90">
              <w:t>869,3</w:t>
            </w:r>
          </w:p>
        </w:tc>
        <w:tc>
          <w:tcPr>
            <w:tcW w:w="851" w:type="dxa"/>
            <w:tcBorders>
              <w:top w:val="single" w:sz="4" w:space="0" w:color="auto"/>
            </w:tcBorders>
          </w:tcPr>
          <w:p w:rsidR="00367275" w:rsidRPr="002C5B90" w:rsidRDefault="00367275" w:rsidP="00504220">
            <w:r w:rsidRPr="002C5B90">
              <w:t>936,0</w:t>
            </w:r>
          </w:p>
        </w:tc>
        <w:tc>
          <w:tcPr>
            <w:tcW w:w="850" w:type="dxa"/>
            <w:tcBorders>
              <w:top w:val="single" w:sz="4" w:space="0" w:color="auto"/>
            </w:tcBorders>
          </w:tcPr>
          <w:p w:rsidR="00367275" w:rsidRPr="002C5B90" w:rsidRDefault="00367275">
            <w:r w:rsidRPr="002C5B90">
              <w:t>936,0</w:t>
            </w:r>
          </w:p>
        </w:tc>
        <w:tc>
          <w:tcPr>
            <w:tcW w:w="851" w:type="dxa"/>
            <w:tcBorders>
              <w:top w:val="single" w:sz="4" w:space="0" w:color="auto"/>
            </w:tcBorders>
          </w:tcPr>
          <w:p w:rsidR="00367275" w:rsidRPr="002C5B90" w:rsidRDefault="00367275">
            <w:r w:rsidRPr="002C5B90">
              <w:t>936,0</w:t>
            </w:r>
          </w:p>
        </w:tc>
        <w:tc>
          <w:tcPr>
            <w:tcW w:w="850" w:type="dxa"/>
            <w:tcBorders>
              <w:top w:val="single" w:sz="4" w:space="0" w:color="auto"/>
            </w:tcBorders>
          </w:tcPr>
          <w:p w:rsidR="00367275" w:rsidRPr="002C5B90" w:rsidRDefault="00367275">
            <w:r w:rsidRPr="002C5B90">
              <w:t>936,0</w:t>
            </w:r>
          </w:p>
        </w:tc>
        <w:tc>
          <w:tcPr>
            <w:tcW w:w="851" w:type="dxa"/>
          </w:tcPr>
          <w:p w:rsidR="00367275" w:rsidRPr="002C5B90" w:rsidRDefault="00367275">
            <w:r w:rsidRPr="002C5B90">
              <w:t>936,0</w:t>
            </w:r>
          </w:p>
        </w:tc>
        <w:tc>
          <w:tcPr>
            <w:tcW w:w="850" w:type="dxa"/>
          </w:tcPr>
          <w:p w:rsidR="00367275" w:rsidRDefault="00367275">
            <w:r w:rsidRPr="002C5B90">
              <w:t>936,0</w:t>
            </w:r>
          </w:p>
        </w:tc>
        <w:tc>
          <w:tcPr>
            <w:tcW w:w="4820" w:type="dxa"/>
            <w:vMerge/>
          </w:tcPr>
          <w:p w:rsidR="00367275" w:rsidRPr="00291047" w:rsidRDefault="00367275" w:rsidP="00504220"/>
        </w:tc>
      </w:tr>
    </w:tbl>
    <w:p w:rsidR="00EB3AA1" w:rsidRDefault="00AC112F" w:rsidP="00AC112F">
      <w:pPr>
        <w:rPr>
          <w:bCs/>
          <w:sz w:val="28"/>
          <w:szCs w:val="28"/>
        </w:rPr>
      </w:pPr>
      <w:r>
        <w:rPr>
          <w:bCs/>
          <w:sz w:val="28"/>
          <w:szCs w:val="28"/>
        </w:rPr>
        <w:t xml:space="preserve">            </w:t>
      </w:r>
    </w:p>
    <w:p w:rsidR="00AC112F" w:rsidRDefault="00EB3AA1" w:rsidP="00346B44">
      <w:pPr>
        <w:rPr>
          <w:bCs/>
          <w:sz w:val="28"/>
          <w:szCs w:val="28"/>
        </w:rPr>
      </w:pPr>
      <w:r>
        <w:rPr>
          <w:bCs/>
          <w:sz w:val="28"/>
          <w:szCs w:val="28"/>
        </w:rPr>
        <w:t xml:space="preserve">            </w:t>
      </w:r>
    </w:p>
    <w:p w:rsidR="00FC2232" w:rsidRDefault="00FC2232" w:rsidP="00EB3AA1">
      <w:pPr>
        <w:autoSpaceDE w:val="0"/>
        <w:autoSpaceDN w:val="0"/>
        <w:adjustRightInd w:val="0"/>
        <w:sectPr w:rsidR="00FC2232" w:rsidSect="00F35449">
          <w:type w:val="continuous"/>
          <w:pgSz w:w="16838" w:h="11906" w:orient="landscape"/>
          <w:pgMar w:top="851" w:right="1134" w:bottom="993" w:left="1134" w:header="709" w:footer="709" w:gutter="0"/>
          <w:cols w:space="708"/>
          <w:docGrid w:linePitch="360"/>
        </w:sectPr>
      </w:pPr>
    </w:p>
    <w:p w:rsidR="00FC2232" w:rsidRPr="002C5B90" w:rsidRDefault="00FC2232" w:rsidP="00FC2232">
      <w:pPr>
        <w:autoSpaceDE w:val="0"/>
        <w:autoSpaceDN w:val="0"/>
        <w:adjustRightInd w:val="0"/>
        <w:jc w:val="right"/>
      </w:pPr>
      <w:r w:rsidRPr="002C5B90">
        <w:lastRenderedPageBreak/>
        <w:t>Приложение № </w:t>
      </w:r>
      <w:r>
        <w:t>5</w:t>
      </w:r>
    </w:p>
    <w:p w:rsidR="00FC2232" w:rsidRPr="002C5B90" w:rsidRDefault="00FC2232" w:rsidP="00FC2232">
      <w:pPr>
        <w:autoSpaceDE w:val="0"/>
        <w:autoSpaceDN w:val="0"/>
        <w:adjustRightInd w:val="0"/>
        <w:ind w:firstLine="709"/>
        <w:jc w:val="right"/>
      </w:pPr>
      <w:r w:rsidRPr="002C5B90">
        <w:t>к муниципальной программе</w:t>
      </w:r>
    </w:p>
    <w:p w:rsidR="00FC2232" w:rsidRPr="002C5B90" w:rsidRDefault="00FC2232" w:rsidP="00FC2232">
      <w:pPr>
        <w:autoSpaceDE w:val="0"/>
        <w:autoSpaceDN w:val="0"/>
        <w:adjustRightInd w:val="0"/>
        <w:ind w:firstLine="709"/>
        <w:jc w:val="right"/>
      </w:pPr>
      <w:r w:rsidRPr="002C5B90">
        <w:t>«Формирование современной городской среды</w:t>
      </w:r>
    </w:p>
    <w:p w:rsidR="00FC2232" w:rsidRPr="002C5B90" w:rsidRDefault="00FC2232" w:rsidP="00FC2232">
      <w:pPr>
        <w:autoSpaceDE w:val="0"/>
        <w:autoSpaceDN w:val="0"/>
        <w:adjustRightInd w:val="0"/>
        <w:ind w:firstLine="709"/>
        <w:jc w:val="right"/>
      </w:pPr>
      <w:r w:rsidRPr="002C5B90">
        <w:t>на территории муниципального образования</w:t>
      </w:r>
    </w:p>
    <w:p w:rsidR="00FC2232" w:rsidRPr="002C5B90" w:rsidRDefault="00FC2232" w:rsidP="00FC2232">
      <w:pPr>
        <w:autoSpaceDE w:val="0"/>
        <w:autoSpaceDN w:val="0"/>
        <w:adjustRightInd w:val="0"/>
        <w:ind w:firstLine="709"/>
        <w:jc w:val="right"/>
      </w:pPr>
      <w:r w:rsidRPr="002C5B90">
        <w:t xml:space="preserve">«город Саянск» </w:t>
      </w:r>
    </w:p>
    <w:p w:rsidR="0089270D" w:rsidRPr="0089270D" w:rsidRDefault="0089270D" w:rsidP="00450F51">
      <w:pPr>
        <w:tabs>
          <w:tab w:val="left" w:pos="4820"/>
        </w:tabs>
        <w:jc w:val="both"/>
        <w:rPr>
          <w:sz w:val="28"/>
          <w:szCs w:val="28"/>
        </w:rPr>
      </w:pPr>
    </w:p>
    <w:p w:rsidR="0089270D" w:rsidRPr="00EB3AA1" w:rsidRDefault="0089270D" w:rsidP="00450F51">
      <w:pPr>
        <w:pStyle w:val="ConsPlusNonformat"/>
        <w:jc w:val="center"/>
        <w:rPr>
          <w:rFonts w:ascii="Times New Roman" w:hAnsi="Times New Roman" w:cs="Times New Roman"/>
          <w:b/>
          <w:sz w:val="26"/>
          <w:szCs w:val="26"/>
        </w:rPr>
      </w:pPr>
      <w:r w:rsidRPr="00EB3AA1">
        <w:rPr>
          <w:rFonts w:ascii="Times New Roman" w:hAnsi="Times New Roman" w:cs="Times New Roman"/>
          <w:b/>
          <w:sz w:val="26"/>
          <w:szCs w:val="26"/>
        </w:rPr>
        <w:t>АКТ</w:t>
      </w:r>
    </w:p>
    <w:p w:rsidR="0089270D" w:rsidRPr="00EB3AA1" w:rsidRDefault="0089270D" w:rsidP="00450F51">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приема-передачи элементов благоустройства</w:t>
      </w:r>
    </w:p>
    <w:p w:rsidR="0089270D" w:rsidRPr="00EB3AA1" w:rsidRDefault="00450F51" w:rsidP="00450F51">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для их последующего содержания</w:t>
      </w:r>
    </w:p>
    <w:p w:rsidR="0089270D" w:rsidRPr="00EB3AA1" w:rsidRDefault="0089270D" w:rsidP="00450F51">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"____" ___________</w:t>
      </w:r>
      <w:r w:rsidR="00450F51" w:rsidRPr="00EB3AA1">
        <w:rPr>
          <w:rFonts w:ascii="Times New Roman" w:hAnsi="Times New Roman" w:cs="Times New Roman"/>
          <w:sz w:val="26"/>
          <w:szCs w:val="26"/>
        </w:rPr>
        <w:t>_20___г.</w:t>
      </w:r>
      <w:r w:rsidRPr="00EB3AA1">
        <w:rPr>
          <w:rFonts w:ascii="Times New Roman" w:hAnsi="Times New Roman" w:cs="Times New Roman"/>
          <w:sz w:val="26"/>
          <w:szCs w:val="26"/>
        </w:rPr>
        <w:t xml:space="preserve">                                    </w:t>
      </w:r>
      <w:r w:rsidR="00450F51" w:rsidRPr="00EB3AA1">
        <w:rPr>
          <w:rFonts w:ascii="Times New Roman" w:hAnsi="Times New Roman" w:cs="Times New Roman"/>
          <w:sz w:val="26"/>
          <w:szCs w:val="26"/>
        </w:rPr>
        <w:t xml:space="preserve">                        </w:t>
      </w:r>
      <w:r w:rsidRPr="00EB3AA1">
        <w:rPr>
          <w:rFonts w:ascii="Times New Roman" w:hAnsi="Times New Roman" w:cs="Times New Roman"/>
          <w:sz w:val="26"/>
          <w:szCs w:val="26"/>
        </w:rPr>
        <w:t xml:space="preserve">  город </w:t>
      </w:r>
      <w:r w:rsidR="00450F51" w:rsidRPr="00EB3AA1">
        <w:rPr>
          <w:rFonts w:ascii="Times New Roman" w:hAnsi="Times New Roman" w:cs="Times New Roman"/>
          <w:sz w:val="26"/>
          <w:szCs w:val="26"/>
        </w:rPr>
        <w:t>Саянск</w:t>
      </w:r>
    </w:p>
    <w:p w:rsidR="00450F51" w:rsidRPr="00EB3AA1" w:rsidRDefault="0089270D" w:rsidP="00450F51">
      <w:pPr>
        <w:pStyle w:val="ConsPlusNonformat"/>
        <w:jc w:val="both"/>
        <w:rPr>
          <w:rFonts w:ascii="Times New Roman" w:hAnsi="Times New Roman" w:cs="Times New Roman"/>
          <w:sz w:val="26"/>
          <w:szCs w:val="26"/>
        </w:rPr>
      </w:pPr>
      <w:r w:rsidRPr="00EB3AA1">
        <w:rPr>
          <w:rFonts w:ascii="Times New Roman" w:hAnsi="Times New Roman" w:cs="Times New Roman"/>
          <w:sz w:val="26"/>
          <w:szCs w:val="26"/>
        </w:rPr>
        <w:t>_____________________________________________________________</w:t>
      </w:r>
      <w:r w:rsidR="00450F51" w:rsidRPr="00EB3AA1">
        <w:rPr>
          <w:rFonts w:ascii="Times New Roman" w:hAnsi="Times New Roman" w:cs="Times New Roman"/>
          <w:sz w:val="26"/>
          <w:szCs w:val="26"/>
        </w:rPr>
        <w:t>______</w:t>
      </w:r>
    </w:p>
    <w:p w:rsidR="0089270D" w:rsidRPr="0009658F" w:rsidRDefault="0089270D" w:rsidP="00BF3D91">
      <w:pPr>
        <w:pStyle w:val="ConsPlusNonformat"/>
        <w:jc w:val="center"/>
        <w:rPr>
          <w:rFonts w:ascii="Times New Roman" w:hAnsi="Times New Roman" w:cs="Times New Roman"/>
          <w:sz w:val="16"/>
          <w:szCs w:val="16"/>
        </w:rPr>
      </w:pPr>
      <w:r w:rsidRPr="0009658F">
        <w:rPr>
          <w:rFonts w:ascii="Times New Roman" w:hAnsi="Times New Roman" w:cs="Times New Roman"/>
          <w:sz w:val="16"/>
          <w:szCs w:val="16"/>
        </w:rPr>
        <w:t>(адрес объекта благоустройства дворовой территории)</w:t>
      </w:r>
    </w:p>
    <w:p w:rsidR="00450F51" w:rsidRPr="0009658F" w:rsidRDefault="0089270D" w:rsidP="00450F51">
      <w:pPr>
        <w:pStyle w:val="ConsPlusNonformat"/>
        <w:jc w:val="both"/>
        <w:rPr>
          <w:rFonts w:ascii="Times New Roman" w:hAnsi="Times New Roman" w:cs="Times New Roman"/>
          <w:sz w:val="16"/>
          <w:szCs w:val="16"/>
        </w:rPr>
      </w:pPr>
      <w:r w:rsidRPr="0009658F">
        <w:rPr>
          <w:rFonts w:ascii="Times New Roman" w:hAnsi="Times New Roman" w:cs="Times New Roman"/>
          <w:sz w:val="16"/>
          <w:szCs w:val="16"/>
        </w:rPr>
        <w:t xml:space="preserve">             </w:t>
      </w:r>
    </w:p>
    <w:p w:rsidR="0089270D" w:rsidRPr="00EB3AA1" w:rsidRDefault="0089270D" w:rsidP="00450F51">
      <w:pPr>
        <w:pStyle w:val="ConsPlusNonformat"/>
        <w:ind w:firstLine="567"/>
        <w:jc w:val="both"/>
        <w:rPr>
          <w:rFonts w:ascii="Times New Roman" w:hAnsi="Times New Roman" w:cs="Times New Roman"/>
          <w:sz w:val="26"/>
          <w:szCs w:val="26"/>
        </w:rPr>
      </w:pPr>
      <w:r w:rsidRPr="00EB3AA1">
        <w:rPr>
          <w:rFonts w:ascii="Times New Roman" w:hAnsi="Times New Roman" w:cs="Times New Roman"/>
          <w:sz w:val="26"/>
          <w:szCs w:val="26"/>
        </w:rPr>
        <w:t xml:space="preserve">Администрация городского  </w:t>
      </w:r>
      <w:r w:rsidR="00450F51" w:rsidRPr="00EB3AA1">
        <w:rPr>
          <w:rFonts w:ascii="Times New Roman" w:hAnsi="Times New Roman" w:cs="Times New Roman"/>
          <w:sz w:val="26"/>
          <w:szCs w:val="26"/>
        </w:rPr>
        <w:t>округа муниципального образования «город Саянск»</w:t>
      </w:r>
      <w:r w:rsidRPr="00EB3AA1">
        <w:rPr>
          <w:rFonts w:ascii="Times New Roman" w:hAnsi="Times New Roman" w:cs="Times New Roman"/>
          <w:sz w:val="26"/>
          <w:szCs w:val="26"/>
        </w:rPr>
        <w:t>, в лице __</w:t>
      </w:r>
      <w:r w:rsidR="00BF3D91" w:rsidRPr="00EB3AA1">
        <w:rPr>
          <w:rFonts w:ascii="Times New Roman" w:hAnsi="Times New Roman" w:cs="Times New Roman"/>
          <w:sz w:val="26"/>
          <w:szCs w:val="26"/>
        </w:rPr>
        <w:t xml:space="preserve">__________________________ </w:t>
      </w:r>
      <w:r w:rsidRPr="00EB3AA1">
        <w:rPr>
          <w:rFonts w:ascii="Times New Roman" w:hAnsi="Times New Roman" w:cs="Times New Roman"/>
          <w:sz w:val="26"/>
          <w:szCs w:val="26"/>
        </w:rPr>
        <w:t>(далее – Администрация),</w:t>
      </w:r>
      <w:r w:rsidRPr="00EB3AA1">
        <w:rPr>
          <w:rFonts w:ascii="Times New Roman" w:hAnsi="Times New Roman" w:cs="Times New Roman"/>
          <w:sz w:val="26"/>
          <w:szCs w:val="26"/>
        </w:rPr>
        <w:br/>
        <w:t xml:space="preserve"> с одной стороны, и представитель собственников  помещений  многоквартирного  дома, расположенного по адресу: _____</w:t>
      </w:r>
      <w:r w:rsidR="00BF3D91" w:rsidRPr="00EB3AA1">
        <w:rPr>
          <w:rFonts w:ascii="Times New Roman" w:hAnsi="Times New Roman" w:cs="Times New Roman"/>
          <w:sz w:val="26"/>
          <w:szCs w:val="26"/>
        </w:rPr>
        <w:t>__________________</w:t>
      </w:r>
      <w:r w:rsidRPr="00EB3AA1">
        <w:rPr>
          <w:rFonts w:ascii="Times New Roman" w:hAnsi="Times New Roman" w:cs="Times New Roman"/>
          <w:sz w:val="26"/>
          <w:szCs w:val="26"/>
        </w:rPr>
        <w:t xml:space="preserve"> (далее - МКД), в лице ____</w:t>
      </w:r>
      <w:r w:rsidR="00BF3D91" w:rsidRPr="00EB3AA1">
        <w:rPr>
          <w:rFonts w:ascii="Times New Roman" w:hAnsi="Times New Roman" w:cs="Times New Roman"/>
          <w:sz w:val="26"/>
          <w:szCs w:val="26"/>
        </w:rPr>
        <w:t>___________________</w:t>
      </w:r>
      <w:r w:rsidR="0009658F">
        <w:rPr>
          <w:rFonts w:ascii="Times New Roman" w:hAnsi="Times New Roman" w:cs="Times New Roman"/>
          <w:sz w:val="26"/>
          <w:szCs w:val="26"/>
        </w:rPr>
        <w:t xml:space="preserve"> </w:t>
      </w:r>
      <w:r w:rsidR="0009658F" w:rsidRPr="0009658F">
        <w:rPr>
          <w:rFonts w:ascii="Times New Roman" w:hAnsi="Times New Roman" w:cs="Times New Roman"/>
          <w:sz w:val="26"/>
          <w:szCs w:val="26"/>
        </w:rPr>
        <w:t xml:space="preserve"> </w:t>
      </w:r>
      <w:r w:rsidR="0009658F" w:rsidRPr="00EB3AA1">
        <w:rPr>
          <w:rFonts w:ascii="Times New Roman" w:hAnsi="Times New Roman" w:cs="Times New Roman"/>
          <w:sz w:val="26"/>
          <w:szCs w:val="26"/>
        </w:rPr>
        <w:t xml:space="preserve">действующего </w:t>
      </w:r>
      <w:r w:rsidR="0009658F">
        <w:rPr>
          <w:rFonts w:ascii="Times New Roman" w:hAnsi="Times New Roman" w:cs="Times New Roman"/>
          <w:sz w:val="26"/>
          <w:szCs w:val="26"/>
        </w:rPr>
        <w:t xml:space="preserve"> </w:t>
      </w:r>
      <w:r w:rsidR="0009658F" w:rsidRPr="00EB3AA1">
        <w:rPr>
          <w:rFonts w:ascii="Times New Roman" w:hAnsi="Times New Roman" w:cs="Times New Roman"/>
          <w:sz w:val="26"/>
          <w:szCs w:val="26"/>
        </w:rPr>
        <w:t xml:space="preserve">(ей) </w:t>
      </w:r>
      <w:r w:rsidR="0009658F">
        <w:rPr>
          <w:rFonts w:ascii="Times New Roman" w:hAnsi="Times New Roman" w:cs="Times New Roman"/>
          <w:sz w:val="26"/>
          <w:szCs w:val="26"/>
        </w:rPr>
        <w:t xml:space="preserve"> </w:t>
      </w:r>
      <w:r w:rsidR="0009658F" w:rsidRPr="00EB3AA1">
        <w:rPr>
          <w:rFonts w:ascii="Times New Roman" w:hAnsi="Times New Roman" w:cs="Times New Roman"/>
          <w:sz w:val="26"/>
          <w:szCs w:val="26"/>
        </w:rPr>
        <w:t xml:space="preserve">на </w:t>
      </w:r>
      <w:r w:rsidR="0009658F">
        <w:rPr>
          <w:rFonts w:ascii="Times New Roman" w:hAnsi="Times New Roman" w:cs="Times New Roman"/>
          <w:sz w:val="26"/>
          <w:szCs w:val="26"/>
        </w:rPr>
        <w:t xml:space="preserve"> </w:t>
      </w:r>
      <w:r w:rsidR="0009658F" w:rsidRPr="00EB3AA1">
        <w:rPr>
          <w:rFonts w:ascii="Times New Roman" w:hAnsi="Times New Roman" w:cs="Times New Roman"/>
          <w:sz w:val="26"/>
          <w:szCs w:val="26"/>
        </w:rPr>
        <w:t xml:space="preserve">основании </w:t>
      </w:r>
      <w:r w:rsidR="0009658F">
        <w:rPr>
          <w:rFonts w:ascii="Times New Roman" w:hAnsi="Times New Roman" w:cs="Times New Roman"/>
          <w:sz w:val="26"/>
          <w:szCs w:val="26"/>
        </w:rPr>
        <w:t xml:space="preserve"> </w:t>
      </w:r>
      <w:r w:rsidR="0009658F" w:rsidRPr="00EB3AA1">
        <w:rPr>
          <w:rFonts w:ascii="Times New Roman" w:hAnsi="Times New Roman" w:cs="Times New Roman"/>
          <w:sz w:val="26"/>
          <w:szCs w:val="26"/>
        </w:rPr>
        <w:t xml:space="preserve">протокола </w:t>
      </w:r>
      <w:r w:rsidR="0009658F">
        <w:rPr>
          <w:rFonts w:ascii="Times New Roman" w:hAnsi="Times New Roman" w:cs="Times New Roman"/>
          <w:sz w:val="26"/>
          <w:szCs w:val="26"/>
        </w:rPr>
        <w:t xml:space="preserve"> </w:t>
      </w:r>
      <w:r w:rsidR="0009658F" w:rsidRPr="00EB3AA1">
        <w:rPr>
          <w:rFonts w:ascii="Times New Roman" w:hAnsi="Times New Roman" w:cs="Times New Roman"/>
          <w:sz w:val="26"/>
          <w:szCs w:val="26"/>
        </w:rPr>
        <w:t>общего</w:t>
      </w:r>
    </w:p>
    <w:p w:rsidR="0089270D" w:rsidRPr="0009658F" w:rsidRDefault="0009658F" w:rsidP="00450F51">
      <w:pPr>
        <w:pStyle w:val="ConsPlusNonformat"/>
        <w:jc w:val="both"/>
        <w:rPr>
          <w:rFonts w:ascii="Times New Roman" w:hAnsi="Times New Roman" w:cs="Times New Roman"/>
          <w:sz w:val="16"/>
          <w:szCs w:val="16"/>
        </w:rPr>
      </w:pPr>
      <w:r>
        <w:rPr>
          <w:rFonts w:ascii="Times New Roman" w:hAnsi="Times New Roman" w:cs="Times New Roman"/>
          <w:sz w:val="26"/>
          <w:szCs w:val="26"/>
        </w:rPr>
        <w:t xml:space="preserve">       </w:t>
      </w:r>
      <w:r w:rsidR="0089270D" w:rsidRPr="00EB3AA1">
        <w:rPr>
          <w:rFonts w:ascii="Times New Roman" w:hAnsi="Times New Roman" w:cs="Times New Roman"/>
          <w:sz w:val="26"/>
          <w:szCs w:val="26"/>
        </w:rPr>
        <w:t xml:space="preserve"> </w:t>
      </w:r>
      <w:r w:rsidR="0089270D" w:rsidRPr="0009658F">
        <w:rPr>
          <w:rFonts w:ascii="Times New Roman" w:hAnsi="Times New Roman" w:cs="Times New Roman"/>
          <w:sz w:val="16"/>
          <w:szCs w:val="16"/>
        </w:rPr>
        <w:t>(Ф.И.О.  доверенного  лица)</w:t>
      </w:r>
    </w:p>
    <w:p w:rsidR="0089270D" w:rsidRPr="00EB3AA1" w:rsidRDefault="0009658F" w:rsidP="00450F51">
      <w:pPr>
        <w:pStyle w:val="ConsPlusNonformat"/>
        <w:jc w:val="both"/>
        <w:rPr>
          <w:rFonts w:ascii="Times New Roman" w:hAnsi="Times New Roman" w:cs="Times New Roman"/>
          <w:sz w:val="26"/>
          <w:szCs w:val="26"/>
        </w:rPr>
      </w:pPr>
      <w:proofErr w:type="gramStart"/>
      <w:r w:rsidRPr="00EB3AA1">
        <w:rPr>
          <w:rFonts w:ascii="Times New Roman" w:hAnsi="Times New Roman" w:cs="Times New Roman"/>
          <w:sz w:val="26"/>
          <w:szCs w:val="26"/>
        </w:rPr>
        <w:t xml:space="preserve">собрания </w:t>
      </w:r>
      <w:r w:rsidR="0089270D" w:rsidRPr="00EB3AA1">
        <w:rPr>
          <w:rFonts w:ascii="Times New Roman" w:hAnsi="Times New Roman" w:cs="Times New Roman"/>
          <w:sz w:val="26"/>
          <w:szCs w:val="26"/>
        </w:rPr>
        <w:t>собственников помещений МКД от "____" _________</w:t>
      </w:r>
      <w:r w:rsidR="00450F51" w:rsidRPr="00EB3AA1">
        <w:rPr>
          <w:rFonts w:ascii="Times New Roman" w:hAnsi="Times New Roman" w:cs="Times New Roman"/>
          <w:sz w:val="26"/>
          <w:szCs w:val="26"/>
        </w:rPr>
        <w:t>__20___г.</w:t>
      </w:r>
      <w:r w:rsidR="0089270D" w:rsidRPr="00EB3AA1">
        <w:rPr>
          <w:rFonts w:ascii="Times New Roman" w:hAnsi="Times New Roman" w:cs="Times New Roman"/>
          <w:sz w:val="26"/>
          <w:szCs w:val="26"/>
        </w:rPr>
        <w:t xml:space="preserve"> №</w:t>
      </w:r>
      <w:r w:rsidR="00450F51" w:rsidRPr="00EB3AA1">
        <w:rPr>
          <w:rFonts w:ascii="Times New Roman" w:hAnsi="Times New Roman" w:cs="Times New Roman"/>
          <w:sz w:val="26"/>
          <w:szCs w:val="26"/>
        </w:rPr>
        <w:t xml:space="preserve"> _______ </w:t>
      </w:r>
      <w:r w:rsidR="0089270D" w:rsidRPr="00EB3AA1">
        <w:rPr>
          <w:rFonts w:ascii="Times New Roman" w:hAnsi="Times New Roman" w:cs="Times New Roman"/>
          <w:sz w:val="26"/>
          <w:szCs w:val="26"/>
        </w:rPr>
        <w:t xml:space="preserve">(далее  -  Собственник),  в присутствии представителя Управляющей организации  </w:t>
      </w:r>
      <w:r w:rsidR="00BF3D91" w:rsidRPr="00EB3AA1">
        <w:rPr>
          <w:rFonts w:ascii="Times New Roman" w:hAnsi="Times New Roman" w:cs="Times New Roman"/>
          <w:sz w:val="26"/>
          <w:szCs w:val="26"/>
        </w:rPr>
        <w:t>___________</w:t>
      </w:r>
      <w:r w:rsidR="0089270D" w:rsidRPr="00EB3AA1">
        <w:rPr>
          <w:rFonts w:ascii="Times New Roman" w:hAnsi="Times New Roman" w:cs="Times New Roman"/>
          <w:sz w:val="26"/>
          <w:szCs w:val="26"/>
        </w:rPr>
        <w:t>, с другой стороны,  составили настоящий акт о том, что Администрация передает выполненные мероприяти</w:t>
      </w:r>
      <w:r w:rsidR="00450F51" w:rsidRPr="00EB3AA1">
        <w:rPr>
          <w:rFonts w:ascii="Times New Roman" w:hAnsi="Times New Roman" w:cs="Times New Roman"/>
          <w:sz w:val="26"/>
          <w:szCs w:val="26"/>
        </w:rPr>
        <w:t>я</w:t>
      </w:r>
      <w:r w:rsidR="0089270D" w:rsidRPr="00EB3AA1">
        <w:rPr>
          <w:rFonts w:ascii="Times New Roman" w:hAnsi="Times New Roman" w:cs="Times New Roman"/>
          <w:sz w:val="26"/>
          <w:szCs w:val="26"/>
        </w:rPr>
        <w:t xml:space="preserve"> по благоустройству дворовых территорий многоквартирных домов</w:t>
      </w:r>
      <w:r w:rsidR="00450F51" w:rsidRPr="00EB3AA1">
        <w:rPr>
          <w:rFonts w:ascii="Times New Roman" w:hAnsi="Times New Roman" w:cs="Times New Roman"/>
          <w:sz w:val="26"/>
          <w:szCs w:val="26"/>
        </w:rPr>
        <w:t xml:space="preserve"> в рамках реализации муниципальной программы «Формирование современной городской среды на территории городского округа муниципального образования «город Саянск»</w:t>
      </w:r>
      <w:r w:rsidR="0089270D" w:rsidRPr="00EB3AA1">
        <w:rPr>
          <w:rFonts w:ascii="Times New Roman" w:hAnsi="Times New Roman" w:cs="Times New Roman"/>
          <w:sz w:val="26"/>
          <w:szCs w:val="26"/>
        </w:rPr>
        <w:t>, а Собственник  принимает:</w:t>
      </w:r>
      <w:proofErr w:type="gramEnd"/>
    </w:p>
    <w:p w:rsidR="0089270D" w:rsidRPr="00EB3AA1" w:rsidRDefault="0089270D" w:rsidP="00450F51">
      <w:pPr>
        <w:pStyle w:val="ConsPlusNonformat"/>
        <w:jc w:val="both"/>
        <w:rPr>
          <w:rFonts w:ascii="Times New Roman" w:hAnsi="Times New Roman" w:cs="Times New Roman"/>
          <w:sz w:val="26"/>
          <w:szCs w:val="26"/>
        </w:rPr>
      </w:pPr>
      <w:bookmarkStart w:id="1" w:name="P666"/>
      <w:bookmarkEnd w:id="1"/>
      <w:r w:rsidRPr="00EB3AA1">
        <w:rPr>
          <w:rFonts w:ascii="Times New Roman" w:hAnsi="Times New Roman" w:cs="Times New Roman"/>
          <w:sz w:val="26"/>
          <w:szCs w:val="26"/>
        </w:rPr>
        <w:t xml:space="preserve">    1. Элементы благоустройства дворовых территорий:</w:t>
      </w:r>
    </w:p>
    <w:p w:rsidR="0089270D" w:rsidRPr="00EB3AA1" w:rsidRDefault="0089270D" w:rsidP="00450F51">
      <w:pPr>
        <w:pStyle w:val="ConsPlusNonformat"/>
        <w:tabs>
          <w:tab w:val="left" w:pos="709"/>
        </w:tabs>
        <w:jc w:val="both"/>
        <w:rPr>
          <w:rFonts w:ascii="Times New Roman" w:hAnsi="Times New Roman" w:cs="Times New Roman"/>
          <w:sz w:val="26"/>
          <w:szCs w:val="26"/>
        </w:rPr>
      </w:pPr>
      <w:r w:rsidRPr="00EB3AA1">
        <w:rPr>
          <w:rFonts w:ascii="Times New Roman" w:hAnsi="Times New Roman" w:cs="Times New Roman"/>
          <w:sz w:val="26"/>
          <w:szCs w:val="26"/>
        </w:rPr>
        <w:t>______________________________________</w:t>
      </w:r>
      <w:r w:rsidR="00BF3D91" w:rsidRPr="00EB3AA1">
        <w:rPr>
          <w:rFonts w:ascii="Times New Roman" w:hAnsi="Times New Roman" w:cs="Times New Roman"/>
          <w:sz w:val="26"/>
          <w:szCs w:val="26"/>
        </w:rPr>
        <w:t>____________________________</w:t>
      </w:r>
    </w:p>
    <w:p w:rsidR="0089270D" w:rsidRPr="0009658F" w:rsidRDefault="0089270D" w:rsidP="00450F51">
      <w:pPr>
        <w:pStyle w:val="ConsPlusNonformat"/>
        <w:jc w:val="center"/>
        <w:rPr>
          <w:rFonts w:ascii="Times New Roman" w:hAnsi="Times New Roman" w:cs="Times New Roman"/>
          <w:sz w:val="16"/>
          <w:szCs w:val="16"/>
        </w:rPr>
      </w:pPr>
      <w:r w:rsidRPr="0009658F">
        <w:rPr>
          <w:rFonts w:ascii="Times New Roman" w:hAnsi="Times New Roman" w:cs="Times New Roman"/>
          <w:sz w:val="16"/>
          <w:szCs w:val="16"/>
        </w:rPr>
        <w:t>(указываются все объекты благоустройства, выполненные в рамках мероприятий)</w:t>
      </w:r>
    </w:p>
    <w:p w:rsidR="0089270D" w:rsidRPr="00EB3AA1" w:rsidRDefault="0089270D" w:rsidP="00450F51">
      <w:pPr>
        <w:pStyle w:val="ConsPlusNonformat"/>
        <w:jc w:val="both"/>
        <w:rPr>
          <w:rFonts w:ascii="Times New Roman" w:hAnsi="Times New Roman" w:cs="Times New Roman"/>
          <w:sz w:val="26"/>
          <w:szCs w:val="26"/>
        </w:rPr>
      </w:pPr>
      <w:bookmarkStart w:id="2" w:name="P669"/>
      <w:bookmarkEnd w:id="2"/>
      <w:r w:rsidRPr="00EB3AA1">
        <w:rPr>
          <w:rFonts w:ascii="Times New Roman" w:hAnsi="Times New Roman" w:cs="Times New Roman"/>
          <w:sz w:val="26"/>
          <w:szCs w:val="26"/>
        </w:rPr>
        <w:t xml:space="preserve">    2.  Элементы благоустройства общего  имущества   МКД,  передаваемые  в  общую долевую собственность:</w:t>
      </w:r>
    </w:p>
    <w:p w:rsidR="0089270D" w:rsidRPr="00EB3AA1" w:rsidRDefault="0089270D" w:rsidP="00450F51">
      <w:pPr>
        <w:pStyle w:val="ConsPlusNonformat"/>
        <w:jc w:val="both"/>
        <w:rPr>
          <w:rFonts w:ascii="Times New Roman" w:hAnsi="Times New Roman" w:cs="Times New Roman"/>
          <w:sz w:val="26"/>
          <w:szCs w:val="26"/>
        </w:rPr>
      </w:pPr>
      <w:r w:rsidRPr="00EB3AA1">
        <w:rPr>
          <w:rFonts w:ascii="Times New Roman" w:hAnsi="Times New Roman" w:cs="Times New Roman"/>
          <w:sz w:val="26"/>
          <w:szCs w:val="26"/>
        </w:rPr>
        <w:t xml:space="preserve"> _________________________________________________________________</w:t>
      </w:r>
      <w:r w:rsidR="00BF3D91" w:rsidRPr="00EB3AA1">
        <w:rPr>
          <w:rFonts w:ascii="Times New Roman" w:hAnsi="Times New Roman" w:cs="Times New Roman"/>
          <w:sz w:val="26"/>
          <w:szCs w:val="26"/>
        </w:rPr>
        <w:t>_</w:t>
      </w:r>
    </w:p>
    <w:p w:rsidR="0089270D" w:rsidRPr="0009658F" w:rsidRDefault="0089270D" w:rsidP="00450F51">
      <w:pPr>
        <w:pStyle w:val="ConsPlusNonformat"/>
        <w:jc w:val="center"/>
        <w:rPr>
          <w:rFonts w:ascii="Times New Roman" w:hAnsi="Times New Roman" w:cs="Times New Roman"/>
          <w:sz w:val="16"/>
          <w:szCs w:val="16"/>
        </w:rPr>
      </w:pPr>
      <w:r w:rsidRPr="0009658F">
        <w:rPr>
          <w:rFonts w:ascii="Times New Roman" w:hAnsi="Times New Roman" w:cs="Times New Roman"/>
          <w:sz w:val="16"/>
          <w:szCs w:val="16"/>
        </w:rPr>
        <w:t>(указываются элементы малых архитектурных форм, детское игровое и спортивное оборудование, иное)</w:t>
      </w:r>
    </w:p>
    <w:p w:rsidR="0089270D" w:rsidRPr="00EB3AA1" w:rsidRDefault="0089270D" w:rsidP="00450F51">
      <w:pPr>
        <w:pStyle w:val="ConsPlusNonformat"/>
        <w:jc w:val="both"/>
        <w:rPr>
          <w:rFonts w:ascii="Times New Roman" w:hAnsi="Times New Roman" w:cs="Times New Roman"/>
          <w:color w:val="000000"/>
          <w:sz w:val="26"/>
          <w:szCs w:val="26"/>
        </w:rPr>
      </w:pPr>
      <w:r w:rsidRPr="00EB3AA1">
        <w:rPr>
          <w:rFonts w:ascii="Times New Roman" w:hAnsi="Times New Roman" w:cs="Times New Roman"/>
          <w:sz w:val="26"/>
          <w:szCs w:val="26"/>
        </w:rPr>
        <w:t xml:space="preserve">         </w:t>
      </w:r>
      <w:r w:rsidRPr="00EB3AA1">
        <w:rPr>
          <w:rFonts w:ascii="Times New Roman" w:hAnsi="Times New Roman" w:cs="Times New Roman"/>
          <w:color w:val="000000"/>
          <w:sz w:val="26"/>
          <w:szCs w:val="26"/>
        </w:rPr>
        <w:t>Объекты,  указанные в настоящем  акте  приема-передачи,  подлежат  содержанию  и  текущему  ремонту  за счет платы за содержание жилого помещения.</w:t>
      </w:r>
    </w:p>
    <w:p w:rsidR="0089270D" w:rsidRPr="00EB3AA1" w:rsidRDefault="0089270D" w:rsidP="00450F51">
      <w:pPr>
        <w:pStyle w:val="ConsPlusNonformat"/>
        <w:tabs>
          <w:tab w:val="left" w:pos="709"/>
        </w:tabs>
        <w:jc w:val="both"/>
        <w:rPr>
          <w:rFonts w:ascii="Times New Roman" w:hAnsi="Times New Roman" w:cs="Times New Roman"/>
          <w:sz w:val="26"/>
          <w:szCs w:val="26"/>
        </w:rPr>
      </w:pPr>
      <w:r w:rsidRPr="00EB3AA1">
        <w:rPr>
          <w:rFonts w:ascii="Times New Roman" w:hAnsi="Times New Roman" w:cs="Times New Roman"/>
          <w:sz w:val="26"/>
          <w:szCs w:val="26"/>
        </w:rPr>
        <w:t xml:space="preserve">         Настоящий акт составлен в трех экземплярах по одному для каждой стороны,  трет</w:t>
      </w:r>
      <w:r w:rsidR="00450F51" w:rsidRPr="00EB3AA1">
        <w:rPr>
          <w:rFonts w:ascii="Times New Roman" w:hAnsi="Times New Roman" w:cs="Times New Roman"/>
          <w:sz w:val="26"/>
          <w:szCs w:val="26"/>
        </w:rPr>
        <w:t>ий для управляющей организации.</w:t>
      </w:r>
    </w:p>
    <w:p w:rsidR="00450F51" w:rsidRPr="00EB3AA1" w:rsidRDefault="00450F51" w:rsidP="00450F51">
      <w:pPr>
        <w:pStyle w:val="ConsPlusNonformat"/>
        <w:tabs>
          <w:tab w:val="left" w:pos="709"/>
        </w:tabs>
        <w:jc w:val="both"/>
        <w:rPr>
          <w:rFonts w:ascii="Times New Roman" w:hAnsi="Times New Roman" w:cs="Times New Roman"/>
          <w:sz w:val="26"/>
          <w:szCs w:val="26"/>
        </w:rPr>
      </w:pPr>
    </w:p>
    <w:p w:rsidR="0089270D" w:rsidRPr="00EB3AA1" w:rsidRDefault="0089270D" w:rsidP="00450F51">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Подписи сторон:</w:t>
      </w:r>
    </w:p>
    <w:p w:rsidR="0089270D" w:rsidRPr="00EB3AA1" w:rsidRDefault="0089270D" w:rsidP="00450F51">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Передал:                                                                              Принял:</w:t>
      </w:r>
    </w:p>
    <w:p w:rsidR="00D64BF5" w:rsidRPr="00EB3AA1" w:rsidRDefault="0089270D" w:rsidP="00D64BF5">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 xml:space="preserve">Администрация                                        </w:t>
      </w:r>
      <w:r w:rsidR="00D64BF5" w:rsidRPr="00EB3AA1">
        <w:rPr>
          <w:rFonts w:ascii="Times New Roman" w:hAnsi="Times New Roman" w:cs="Times New Roman"/>
          <w:sz w:val="26"/>
          <w:szCs w:val="26"/>
        </w:rPr>
        <w:t xml:space="preserve">                    Собственник</w:t>
      </w:r>
    </w:p>
    <w:p w:rsidR="0089270D" w:rsidRPr="00EB3AA1" w:rsidRDefault="0089270D" w:rsidP="00D64BF5">
      <w:pPr>
        <w:pStyle w:val="ConsPlusNonformat"/>
        <w:rPr>
          <w:rFonts w:ascii="Times New Roman" w:hAnsi="Times New Roman" w:cs="Times New Roman"/>
          <w:sz w:val="26"/>
          <w:szCs w:val="26"/>
        </w:rPr>
      </w:pPr>
      <w:r w:rsidRPr="00EB3AA1">
        <w:rPr>
          <w:rFonts w:ascii="Times New Roman" w:hAnsi="Times New Roman" w:cs="Times New Roman"/>
          <w:sz w:val="26"/>
          <w:szCs w:val="26"/>
        </w:rPr>
        <w:t xml:space="preserve">______________(___________)             </w:t>
      </w:r>
      <w:r w:rsidR="00D64BF5" w:rsidRPr="00EB3AA1">
        <w:rPr>
          <w:rFonts w:ascii="Times New Roman" w:hAnsi="Times New Roman" w:cs="Times New Roman"/>
          <w:sz w:val="26"/>
          <w:szCs w:val="26"/>
        </w:rPr>
        <w:t xml:space="preserve">                 </w:t>
      </w:r>
      <w:r w:rsidRPr="00EB3AA1">
        <w:rPr>
          <w:rFonts w:ascii="Times New Roman" w:hAnsi="Times New Roman" w:cs="Times New Roman"/>
          <w:sz w:val="26"/>
          <w:szCs w:val="26"/>
        </w:rPr>
        <w:t xml:space="preserve">  </w:t>
      </w:r>
      <w:r w:rsidR="00D64BF5" w:rsidRPr="00EB3AA1">
        <w:rPr>
          <w:rFonts w:ascii="Times New Roman" w:hAnsi="Times New Roman" w:cs="Times New Roman"/>
          <w:sz w:val="26"/>
          <w:szCs w:val="26"/>
        </w:rPr>
        <w:t>_____________(___________)</w:t>
      </w:r>
      <w:r w:rsidRPr="00EB3AA1">
        <w:rPr>
          <w:rFonts w:ascii="Times New Roman" w:hAnsi="Times New Roman" w:cs="Times New Roman"/>
          <w:sz w:val="26"/>
          <w:szCs w:val="26"/>
        </w:rPr>
        <w:t xml:space="preserve">                    </w:t>
      </w:r>
    </w:p>
    <w:p w:rsidR="00D64BF5" w:rsidRPr="00EB3AA1" w:rsidRDefault="0089270D" w:rsidP="00D64BF5">
      <w:pPr>
        <w:pStyle w:val="ConsPlusNonformat"/>
        <w:jc w:val="center"/>
        <w:rPr>
          <w:rFonts w:ascii="Times New Roman" w:hAnsi="Times New Roman" w:cs="Times New Roman"/>
          <w:sz w:val="26"/>
          <w:szCs w:val="26"/>
        </w:rPr>
      </w:pPr>
      <w:proofErr w:type="spellStart"/>
      <w:r w:rsidRPr="0009658F">
        <w:rPr>
          <w:rFonts w:ascii="Times New Roman" w:hAnsi="Times New Roman" w:cs="Times New Roman"/>
          <w:sz w:val="16"/>
          <w:szCs w:val="16"/>
        </w:rPr>
        <w:t>м.п</w:t>
      </w:r>
      <w:proofErr w:type="spellEnd"/>
      <w:r w:rsidRPr="00EB3AA1">
        <w:rPr>
          <w:rFonts w:ascii="Times New Roman" w:hAnsi="Times New Roman" w:cs="Times New Roman"/>
          <w:sz w:val="26"/>
          <w:szCs w:val="26"/>
        </w:rPr>
        <w:t xml:space="preserve">.                                                                               Управляющая организация                                                                                           </w:t>
      </w:r>
      <w:r w:rsidR="00D64BF5" w:rsidRPr="00EB3AA1">
        <w:rPr>
          <w:rFonts w:ascii="Times New Roman" w:hAnsi="Times New Roman" w:cs="Times New Roman"/>
          <w:sz w:val="26"/>
          <w:szCs w:val="26"/>
        </w:rPr>
        <w:t xml:space="preserve">                  </w:t>
      </w:r>
    </w:p>
    <w:p w:rsidR="0089270D" w:rsidRPr="00EB3AA1" w:rsidRDefault="00D64BF5" w:rsidP="00D64BF5">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 xml:space="preserve">                                                                                 </w:t>
      </w:r>
      <w:r w:rsidR="0089270D" w:rsidRPr="00EB3AA1">
        <w:rPr>
          <w:rFonts w:ascii="Times New Roman" w:hAnsi="Times New Roman" w:cs="Times New Roman"/>
          <w:sz w:val="26"/>
          <w:szCs w:val="26"/>
        </w:rPr>
        <w:t>____________(___________)</w:t>
      </w:r>
    </w:p>
    <w:p w:rsidR="00FC2232" w:rsidRPr="0009658F" w:rsidRDefault="0089270D" w:rsidP="00D64BF5">
      <w:pPr>
        <w:suppressAutoHyphens/>
        <w:autoSpaceDE w:val="0"/>
        <w:jc w:val="center"/>
        <w:outlineLvl w:val="0"/>
        <w:rPr>
          <w:sz w:val="16"/>
          <w:szCs w:val="16"/>
        </w:rPr>
      </w:pPr>
      <w:r w:rsidRPr="0089270D">
        <w:rPr>
          <w:sz w:val="28"/>
          <w:szCs w:val="28"/>
        </w:rPr>
        <w:t xml:space="preserve">                                                                                                        </w:t>
      </w:r>
      <w:r w:rsidR="00D64BF5">
        <w:rPr>
          <w:sz w:val="28"/>
          <w:szCs w:val="28"/>
        </w:rPr>
        <w:t xml:space="preserve">                    </w:t>
      </w:r>
      <w:proofErr w:type="spellStart"/>
      <w:r w:rsidR="00D64BF5" w:rsidRPr="0009658F">
        <w:rPr>
          <w:sz w:val="16"/>
          <w:szCs w:val="16"/>
        </w:rPr>
        <w:t>м.п</w:t>
      </w:r>
      <w:proofErr w:type="spellEnd"/>
      <w:r w:rsidR="00D64BF5" w:rsidRPr="0009658F">
        <w:rPr>
          <w:sz w:val="16"/>
          <w:szCs w:val="16"/>
        </w:rPr>
        <w:t>.</w:t>
      </w:r>
    </w:p>
    <w:p w:rsidR="0009658F" w:rsidRDefault="0009658F" w:rsidP="00D64BF5">
      <w:pPr>
        <w:suppressAutoHyphens/>
        <w:autoSpaceDE w:val="0"/>
        <w:jc w:val="center"/>
        <w:outlineLvl w:val="0"/>
        <w:rPr>
          <w:sz w:val="28"/>
          <w:szCs w:val="28"/>
        </w:rPr>
      </w:pPr>
    </w:p>
    <w:p w:rsidR="00FC2232" w:rsidRPr="00266BEB" w:rsidRDefault="00FC2232" w:rsidP="00D64BF5">
      <w:pPr>
        <w:tabs>
          <w:tab w:val="left" w:pos="4820"/>
        </w:tabs>
        <w:jc w:val="both"/>
        <w:rPr>
          <w:sz w:val="28"/>
          <w:szCs w:val="28"/>
        </w:rPr>
      </w:pPr>
    </w:p>
    <w:sectPr w:rsidR="00FC2232" w:rsidRPr="00266BEB" w:rsidSect="00346B44">
      <w:pgSz w:w="11906" w:h="16838"/>
      <w:pgMar w:top="1134" w:right="992"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3066F"/>
    <w:rsid w:val="000329C3"/>
    <w:rsid w:val="000339DE"/>
    <w:rsid w:val="0004322C"/>
    <w:rsid w:val="00052037"/>
    <w:rsid w:val="00052551"/>
    <w:rsid w:val="000530DE"/>
    <w:rsid w:val="00054395"/>
    <w:rsid w:val="00057338"/>
    <w:rsid w:val="00062000"/>
    <w:rsid w:val="000750A4"/>
    <w:rsid w:val="0007588B"/>
    <w:rsid w:val="000779B8"/>
    <w:rsid w:val="00077A12"/>
    <w:rsid w:val="00084033"/>
    <w:rsid w:val="00084EA1"/>
    <w:rsid w:val="0009630A"/>
    <w:rsid w:val="0009658F"/>
    <w:rsid w:val="000B312F"/>
    <w:rsid w:val="000B5B56"/>
    <w:rsid w:val="000B7D4B"/>
    <w:rsid w:val="000C4F40"/>
    <w:rsid w:val="000C7B98"/>
    <w:rsid w:val="000D168A"/>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40AEB"/>
    <w:rsid w:val="00143B31"/>
    <w:rsid w:val="001457FB"/>
    <w:rsid w:val="001501E1"/>
    <w:rsid w:val="001505E6"/>
    <w:rsid w:val="00154DBE"/>
    <w:rsid w:val="00155F66"/>
    <w:rsid w:val="0016227B"/>
    <w:rsid w:val="00164E00"/>
    <w:rsid w:val="001677A5"/>
    <w:rsid w:val="001711AE"/>
    <w:rsid w:val="001725CB"/>
    <w:rsid w:val="00176986"/>
    <w:rsid w:val="001774D9"/>
    <w:rsid w:val="00177DF6"/>
    <w:rsid w:val="00181189"/>
    <w:rsid w:val="001A0053"/>
    <w:rsid w:val="001A2C38"/>
    <w:rsid w:val="001B51FC"/>
    <w:rsid w:val="001C7207"/>
    <w:rsid w:val="001C7A2E"/>
    <w:rsid w:val="001E1CA8"/>
    <w:rsid w:val="001E7859"/>
    <w:rsid w:val="001F0016"/>
    <w:rsid w:val="001F20A8"/>
    <w:rsid w:val="001F2E4E"/>
    <w:rsid w:val="001F4A7B"/>
    <w:rsid w:val="00201B2D"/>
    <w:rsid w:val="002048D2"/>
    <w:rsid w:val="002052FD"/>
    <w:rsid w:val="00207D00"/>
    <w:rsid w:val="0021690F"/>
    <w:rsid w:val="00216EC8"/>
    <w:rsid w:val="00217C8E"/>
    <w:rsid w:val="00223E63"/>
    <w:rsid w:val="00226804"/>
    <w:rsid w:val="00230D13"/>
    <w:rsid w:val="00233789"/>
    <w:rsid w:val="00234AA1"/>
    <w:rsid w:val="00235FF3"/>
    <w:rsid w:val="002406C6"/>
    <w:rsid w:val="00245FED"/>
    <w:rsid w:val="0025601D"/>
    <w:rsid w:val="00263857"/>
    <w:rsid w:val="00263B79"/>
    <w:rsid w:val="00263E24"/>
    <w:rsid w:val="00265F44"/>
    <w:rsid w:val="00266BEB"/>
    <w:rsid w:val="00271048"/>
    <w:rsid w:val="00274A9F"/>
    <w:rsid w:val="00277777"/>
    <w:rsid w:val="0028270C"/>
    <w:rsid w:val="00284E72"/>
    <w:rsid w:val="002866BA"/>
    <w:rsid w:val="00291047"/>
    <w:rsid w:val="00292C4C"/>
    <w:rsid w:val="00293D91"/>
    <w:rsid w:val="002A380D"/>
    <w:rsid w:val="002A5850"/>
    <w:rsid w:val="002B4A04"/>
    <w:rsid w:val="002C0CC8"/>
    <w:rsid w:val="002C35A4"/>
    <w:rsid w:val="002C45EC"/>
    <w:rsid w:val="002C5B90"/>
    <w:rsid w:val="002C6D61"/>
    <w:rsid w:val="002D3E15"/>
    <w:rsid w:val="002D5646"/>
    <w:rsid w:val="002D59A9"/>
    <w:rsid w:val="002E19E7"/>
    <w:rsid w:val="002F2322"/>
    <w:rsid w:val="0030186C"/>
    <w:rsid w:val="00313158"/>
    <w:rsid w:val="00316086"/>
    <w:rsid w:val="003219C5"/>
    <w:rsid w:val="00321DC1"/>
    <w:rsid w:val="00327A6D"/>
    <w:rsid w:val="003300DF"/>
    <w:rsid w:val="0033087B"/>
    <w:rsid w:val="00331013"/>
    <w:rsid w:val="003311F8"/>
    <w:rsid w:val="003401D2"/>
    <w:rsid w:val="003414E4"/>
    <w:rsid w:val="00341EEB"/>
    <w:rsid w:val="003446AA"/>
    <w:rsid w:val="003450E2"/>
    <w:rsid w:val="00346B44"/>
    <w:rsid w:val="00352C21"/>
    <w:rsid w:val="003535A5"/>
    <w:rsid w:val="00354C10"/>
    <w:rsid w:val="003568EF"/>
    <w:rsid w:val="00367275"/>
    <w:rsid w:val="00367A1A"/>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F2F9B"/>
    <w:rsid w:val="004123B7"/>
    <w:rsid w:val="00412DC0"/>
    <w:rsid w:val="00414187"/>
    <w:rsid w:val="00420750"/>
    <w:rsid w:val="00426B25"/>
    <w:rsid w:val="00431676"/>
    <w:rsid w:val="00450F51"/>
    <w:rsid w:val="00451FE6"/>
    <w:rsid w:val="004531D0"/>
    <w:rsid w:val="00455FF0"/>
    <w:rsid w:val="00464098"/>
    <w:rsid w:val="00471DFB"/>
    <w:rsid w:val="004817D2"/>
    <w:rsid w:val="0049100E"/>
    <w:rsid w:val="00493475"/>
    <w:rsid w:val="004956F0"/>
    <w:rsid w:val="00495869"/>
    <w:rsid w:val="004B0354"/>
    <w:rsid w:val="004B1565"/>
    <w:rsid w:val="004B6497"/>
    <w:rsid w:val="004B69B2"/>
    <w:rsid w:val="004B7644"/>
    <w:rsid w:val="004C1AF1"/>
    <w:rsid w:val="004C1E51"/>
    <w:rsid w:val="004C251B"/>
    <w:rsid w:val="004C2F8C"/>
    <w:rsid w:val="004C4575"/>
    <w:rsid w:val="004D0B0A"/>
    <w:rsid w:val="004D0F83"/>
    <w:rsid w:val="004E5FD7"/>
    <w:rsid w:val="004F26EA"/>
    <w:rsid w:val="004F62DE"/>
    <w:rsid w:val="004F6D0B"/>
    <w:rsid w:val="004F7A85"/>
    <w:rsid w:val="00504220"/>
    <w:rsid w:val="005154BC"/>
    <w:rsid w:val="00522942"/>
    <w:rsid w:val="0052711F"/>
    <w:rsid w:val="00527288"/>
    <w:rsid w:val="00530B76"/>
    <w:rsid w:val="00530C36"/>
    <w:rsid w:val="00532B01"/>
    <w:rsid w:val="005332D0"/>
    <w:rsid w:val="005439E1"/>
    <w:rsid w:val="00544D06"/>
    <w:rsid w:val="00545C45"/>
    <w:rsid w:val="00551352"/>
    <w:rsid w:val="0055262F"/>
    <w:rsid w:val="00554B33"/>
    <w:rsid w:val="00555C14"/>
    <w:rsid w:val="00560E63"/>
    <w:rsid w:val="00564538"/>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2BEF"/>
    <w:rsid w:val="00623E0F"/>
    <w:rsid w:val="00633ABB"/>
    <w:rsid w:val="006359D1"/>
    <w:rsid w:val="006362E9"/>
    <w:rsid w:val="00640D0A"/>
    <w:rsid w:val="00640D34"/>
    <w:rsid w:val="00641A46"/>
    <w:rsid w:val="00643D99"/>
    <w:rsid w:val="00653B94"/>
    <w:rsid w:val="00656A79"/>
    <w:rsid w:val="00674E1A"/>
    <w:rsid w:val="006761A8"/>
    <w:rsid w:val="006A0607"/>
    <w:rsid w:val="006A0F3E"/>
    <w:rsid w:val="006A2A88"/>
    <w:rsid w:val="006A3F92"/>
    <w:rsid w:val="006A57B6"/>
    <w:rsid w:val="006B0443"/>
    <w:rsid w:val="006B7A04"/>
    <w:rsid w:val="006C1F87"/>
    <w:rsid w:val="006D55C5"/>
    <w:rsid w:val="006E01BD"/>
    <w:rsid w:val="006E0519"/>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A32"/>
    <w:rsid w:val="00762C50"/>
    <w:rsid w:val="00765FC1"/>
    <w:rsid w:val="0077361A"/>
    <w:rsid w:val="00776104"/>
    <w:rsid w:val="00783E4E"/>
    <w:rsid w:val="00784273"/>
    <w:rsid w:val="00785D46"/>
    <w:rsid w:val="00790CFE"/>
    <w:rsid w:val="007A23C3"/>
    <w:rsid w:val="007A3A40"/>
    <w:rsid w:val="007A7690"/>
    <w:rsid w:val="007B1D72"/>
    <w:rsid w:val="007B39B8"/>
    <w:rsid w:val="007B41F1"/>
    <w:rsid w:val="007B53F7"/>
    <w:rsid w:val="007B5AEF"/>
    <w:rsid w:val="007B6E5D"/>
    <w:rsid w:val="007C3700"/>
    <w:rsid w:val="007C4BEC"/>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5952"/>
    <w:rsid w:val="00836E7D"/>
    <w:rsid w:val="00840A69"/>
    <w:rsid w:val="00840F52"/>
    <w:rsid w:val="00841C7E"/>
    <w:rsid w:val="00843147"/>
    <w:rsid w:val="00854609"/>
    <w:rsid w:val="008547CA"/>
    <w:rsid w:val="0085630E"/>
    <w:rsid w:val="00862839"/>
    <w:rsid w:val="00866552"/>
    <w:rsid w:val="00873B21"/>
    <w:rsid w:val="008742BE"/>
    <w:rsid w:val="00881E00"/>
    <w:rsid w:val="00884DA3"/>
    <w:rsid w:val="00885566"/>
    <w:rsid w:val="008859FA"/>
    <w:rsid w:val="008917E0"/>
    <w:rsid w:val="0089270D"/>
    <w:rsid w:val="00892FEC"/>
    <w:rsid w:val="00893721"/>
    <w:rsid w:val="008958FE"/>
    <w:rsid w:val="008A22C7"/>
    <w:rsid w:val="008B30E8"/>
    <w:rsid w:val="008B78EF"/>
    <w:rsid w:val="008B7906"/>
    <w:rsid w:val="008C3125"/>
    <w:rsid w:val="008C686A"/>
    <w:rsid w:val="008C7B14"/>
    <w:rsid w:val="008D0107"/>
    <w:rsid w:val="008D06F3"/>
    <w:rsid w:val="008D26A3"/>
    <w:rsid w:val="008D4AE0"/>
    <w:rsid w:val="008E19CC"/>
    <w:rsid w:val="008E384C"/>
    <w:rsid w:val="008F15D7"/>
    <w:rsid w:val="008F19CB"/>
    <w:rsid w:val="008F7DF4"/>
    <w:rsid w:val="00900888"/>
    <w:rsid w:val="00900E75"/>
    <w:rsid w:val="009018D5"/>
    <w:rsid w:val="009030E3"/>
    <w:rsid w:val="00904643"/>
    <w:rsid w:val="009071DF"/>
    <w:rsid w:val="00907875"/>
    <w:rsid w:val="00907B0A"/>
    <w:rsid w:val="00920194"/>
    <w:rsid w:val="00925333"/>
    <w:rsid w:val="00935108"/>
    <w:rsid w:val="0093543C"/>
    <w:rsid w:val="009357AE"/>
    <w:rsid w:val="0093598B"/>
    <w:rsid w:val="00960DF4"/>
    <w:rsid w:val="0097336B"/>
    <w:rsid w:val="00973C3F"/>
    <w:rsid w:val="00974035"/>
    <w:rsid w:val="00990BB8"/>
    <w:rsid w:val="00997131"/>
    <w:rsid w:val="009977EE"/>
    <w:rsid w:val="00997DB2"/>
    <w:rsid w:val="009A6011"/>
    <w:rsid w:val="009A7166"/>
    <w:rsid w:val="009B12D4"/>
    <w:rsid w:val="009C2783"/>
    <w:rsid w:val="009C683B"/>
    <w:rsid w:val="009D0A51"/>
    <w:rsid w:val="009D50A7"/>
    <w:rsid w:val="009E0FC6"/>
    <w:rsid w:val="009E0FF2"/>
    <w:rsid w:val="009F2705"/>
    <w:rsid w:val="009F4856"/>
    <w:rsid w:val="00A01B9C"/>
    <w:rsid w:val="00A05E1D"/>
    <w:rsid w:val="00A13606"/>
    <w:rsid w:val="00A174F5"/>
    <w:rsid w:val="00A31C8D"/>
    <w:rsid w:val="00A51FDE"/>
    <w:rsid w:val="00A55A3D"/>
    <w:rsid w:val="00A66970"/>
    <w:rsid w:val="00A674B2"/>
    <w:rsid w:val="00A6753F"/>
    <w:rsid w:val="00A67577"/>
    <w:rsid w:val="00A7349F"/>
    <w:rsid w:val="00A73C34"/>
    <w:rsid w:val="00A757A7"/>
    <w:rsid w:val="00A8506A"/>
    <w:rsid w:val="00A942EE"/>
    <w:rsid w:val="00A9595D"/>
    <w:rsid w:val="00A96363"/>
    <w:rsid w:val="00A968B8"/>
    <w:rsid w:val="00A97C8D"/>
    <w:rsid w:val="00AA02B0"/>
    <w:rsid w:val="00AA038F"/>
    <w:rsid w:val="00AA33AB"/>
    <w:rsid w:val="00AC112F"/>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276F8"/>
    <w:rsid w:val="00B35EC2"/>
    <w:rsid w:val="00B40E47"/>
    <w:rsid w:val="00B42D5C"/>
    <w:rsid w:val="00B460B3"/>
    <w:rsid w:val="00B561B3"/>
    <w:rsid w:val="00B62EA1"/>
    <w:rsid w:val="00B63A3C"/>
    <w:rsid w:val="00B71E72"/>
    <w:rsid w:val="00B831BC"/>
    <w:rsid w:val="00B907BD"/>
    <w:rsid w:val="00B93D55"/>
    <w:rsid w:val="00B97A5F"/>
    <w:rsid w:val="00B97D79"/>
    <w:rsid w:val="00BA0914"/>
    <w:rsid w:val="00BB1D21"/>
    <w:rsid w:val="00BB38F9"/>
    <w:rsid w:val="00BB6771"/>
    <w:rsid w:val="00BC56A2"/>
    <w:rsid w:val="00BC714E"/>
    <w:rsid w:val="00BD56EC"/>
    <w:rsid w:val="00BF1E86"/>
    <w:rsid w:val="00BF3D91"/>
    <w:rsid w:val="00BF3DC6"/>
    <w:rsid w:val="00C01B57"/>
    <w:rsid w:val="00C1743F"/>
    <w:rsid w:val="00C268C8"/>
    <w:rsid w:val="00C31482"/>
    <w:rsid w:val="00C33F25"/>
    <w:rsid w:val="00C41D60"/>
    <w:rsid w:val="00C50C19"/>
    <w:rsid w:val="00C54312"/>
    <w:rsid w:val="00C56F91"/>
    <w:rsid w:val="00C63A4A"/>
    <w:rsid w:val="00C72485"/>
    <w:rsid w:val="00C733E3"/>
    <w:rsid w:val="00C7766C"/>
    <w:rsid w:val="00C84DCD"/>
    <w:rsid w:val="00C87330"/>
    <w:rsid w:val="00C90977"/>
    <w:rsid w:val="00C918BB"/>
    <w:rsid w:val="00C934E2"/>
    <w:rsid w:val="00C95109"/>
    <w:rsid w:val="00C955AD"/>
    <w:rsid w:val="00C95717"/>
    <w:rsid w:val="00CA1ADB"/>
    <w:rsid w:val="00CB23D6"/>
    <w:rsid w:val="00CC5B35"/>
    <w:rsid w:val="00CC70DC"/>
    <w:rsid w:val="00CD0943"/>
    <w:rsid w:val="00CD1834"/>
    <w:rsid w:val="00CD7A36"/>
    <w:rsid w:val="00CE21E2"/>
    <w:rsid w:val="00CE4029"/>
    <w:rsid w:val="00CE7924"/>
    <w:rsid w:val="00CF4BE4"/>
    <w:rsid w:val="00CF6CED"/>
    <w:rsid w:val="00CF71AA"/>
    <w:rsid w:val="00CF78A2"/>
    <w:rsid w:val="00D02735"/>
    <w:rsid w:val="00D027BC"/>
    <w:rsid w:val="00D0331F"/>
    <w:rsid w:val="00D051EC"/>
    <w:rsid w:val="00D06F8A"/>
    <w:rsid w:val="00D1398F"/>
    <w:rsid w:val="00D21416"/>
    <w:rsid w:val="00D22532"/>
    <w:rsid w:val="00D23973"/>
    <w:rsid w:val="00D27766"/>
    <w:rsid w:val="00D312D6"/>
    <w:rsid w:val="00D31E4B"/>
    <w:rsid w:val="00D334F8"/>
    <w:rsid w:val="00D4336D"/>
    <w:rsid w:val="00D44475"/>
    <w:rsid w:val="00D447CE"/>
    <w:rsid w:val="00D44E2B"/>
    <w:rsid w:val="00D45C92"/>
    <w:rsid w:val="00D46443"/>
    <w:rsid w:val="00D5071B"/>
    <w:rsid w:val="00D56A88"/>
    <w:rsid w:val="00D60279"/>
    <w:rsid w:val="00D64BF5"/>
    <w:rsid w:val="00D673CF"/>
    <w:rsid w:val="00D73BAF"/>
    <w:rsid w:val="00D845F2"/>
    <w:rsid w:val="00D84A2F"/>
    <w:rsid w:val="00D8602C"/>
    <w:rsid w:val="00D8660E"/>
    <w:rsid w:val="00D871B0"/>
    <w:rsid w:val="00D9549B"/>
    <w:rsid w:val="00DA2534"/>
    <w:rsid w:val="00DB2FC0"/>
    <w:rsid w:val="00DB6CB7"/>
    <w:rsid w:val="00DC0C59"/>
    <w:rsid w:val="00DC7578"/>
    <w:rsid w:val="00DD2D43"/>
    <w:rsid w:val="00DD554C"/>
    <w:rsid w:val="00DE2124"/>
    <w:rsid w:val="00DF00B7"/>
    <w:rsid w:val="00DF35B5"/>
    <w:rsid w:val="00DF660F"/>
    <w:rsid w:val="00E004F4"/>
    <w:rsid w:val="00E10684"/>
    <w:rsid w:val="00E13161"/>
    <w:rsid w:val="00E134A9"/>
    <w:rsid w:val="00E21D53"/>
    <w:rsid w:val="00E24929"/>
    <w:rsid w:val="00E24A3F"/>
    <w:rsid w:val="00E26CA5"/>
    <w:rsid w:val="00E4265E"/>
    <w:rsid w:val="00E44990"/>
    <w:rsid w:val="00E47CD4"/>
    <w:rsid w:val="00E53E63"/>
    <w:rsid w:val="00E548E1"/>
    <w:rsid w:val="00E5642F"/>
    <w:rsid w:val="00E56A6A"/>
    <w:rsid w:val="00E6405C"/>
    <w:rsid w:val="00E64C66"/>
    <w:rsid w:val="00E671CE"/>
    <w:rsid w:val="00E82F43"/>
    <w:rsid w:val="00E8552F"/>
    <w:rsid w:val="00E85C45"/>
    <w:rsid w:val="00E90BB6"/>
    <w:rsid w:val="00E9172F"/>
    <w:rsid w:val="00E929A9"/>
    <w:rsid w:val="00E9539F"/>
    <w:rsid w:val="00E972B8"/>
    <w:rsid w:val="00E97BD4"/>
    <w:rsid w:val="00EA0E1A"/>
    <w:rsid w:val="00EA777F"/>
    <w:rsid w:val="00EB3AA1"/>
    <w:rsid w:val="00EB5A60"/>
    <w:rsid w:val="00EC06F4"/>
    <w:rsid w:val="00EC2FFF"/>
    <w:rsid w:val="00EC3F64"/>
    <w:rsid w:val="00EC427F"/>
    <w:rsid w:val="00ED276A"/>
    <w:rsid w:val="00EE49F7"/>
    <w:rsid w:val="00EE6F55"/>
    <w:rsid w:val="00EE792B"/>
    <w:rsid w:val="00EF3DD8"/>
    <w:rsid w:val="00EF63D6"/>
    <w:rsid w:val="00EF63E2"/>
    <w:rsid w:val="00F00FD4"/>
    <w:rsid w:val="00F043DD"/>
    <w:rsid w:val="00F06374"/>
    <w:rsid w:val="00F12D1E"/>
    <w:rsid w:val="00F1436D"/>
    <w:rsid w:val="00F23AE4"/>
    <w:rsid w:val="00F25F65"/>
    <w:rsid w:val="00F32CB1"/>
    <w:rsid w:val="00F33F2D"/>
    <w:rsid w:val="00F35449"/>
    <w:rsid w:val="00F365BE"/>
    <w:rsid w:val="00F4458C"/>
    <w:rsid w:val="00F52AB3"/>
    <w:rsid w:val="00F53550"/>
    <w:rsid w:val="00F545D9"/>
    <w:rsid w:val="00F54DAE"/>
    <w:rsid w:val="00F572DE"/>
    <w:rsid w:val="00F6021C"/>
    <w:rsid w:val="00F63017"/>
    <w:rsid w:val="00F6344E"/>
    <w:rsid w:val="00F65ADA"/>
    <w:rsid w:val="00F67992"/>
    <w:rsid w:val="00F726EF"/>
    <w:rsid w:val="00F801E4"/>
    <w:rsid w:val="00F83C98"/>
    <w:rsid w:val="00F848FB"/>
    <w:rsid w:val="00F91697"/>
    <w:rsid w:val="00F932EA"/>
    <w:rsid w:val="00F96187"/>
    <w:rsid w:val="00FA2418"/>
    <w:rsid w:val="00FA3421"/>
    <w:rsid w:val="00FB0F3F"/>
    <w:rsid w:val="00FC2008"/>
    <w:rsid w:val="00FC2232"/>
    <w:rsid w:val="00FC5F99"/>
    <w:rsid w:val="00FC6DF8"/>
    <w:rsid w:val="00FD0171"/>
    <w:rsid w:val="00FD2178"/>
    <w:rsid w:val="00FD5D60"/>
    <w:rsid w:val="00FE039A"/>
    <w:rsid w:val="00FE4DAB"/>
    <w:rsid w:val="00FE650F"/>
    <w:rsid w:val="00FE6C53"/>
    <w:rsid w:val="00FF12C3"/>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consultantplus://offline/ref=5A00DCF25101914D7D8E168DB43959CFF10EBA7EC275F757EEC82EA6C93852CC9244D08297C32BA5CA9B8FC6BFO2JFJ"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9CD4A-4720-451C-8B4A-67F20C40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10668</Words>
  <Characters>60808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2019-03-29T05:26:00Z</cp:lastPrinted>
  <dcterms:created xsi:type="dcterms:W3CDTF">2019-03-29T05:30:00Z</dcterms:created>
  <dcterms:modified xsi:type="dcterms:W3CDTF">2019-03-29T05:30:00Z</dcterms:modified>
</cp:coreProperties>
</file>