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707B" w:rsidRPr="0052707B" w:rsidTr="00086308">
        <w:tc>
          <w:tcPr>
            <w:tcW w:w="4785" w:type="dxa"/>
          </w:tcPr>
          <w:p w:rsidR="00086308" w:rsidRPr="003044CC" w:rsidRDefault="0052707B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52707B" w:rsidRDefault="00086308" w:rsidP="003044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07B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52707B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52707B" w:rsidRPr="0052707B">
        <w:rPr>
          <w:rFonts w:ascii="Times New Roman" w:hAnsi="Times New Roman" w:cs="Times New Roman"/>
          <w:sz w:val="24"/>
          <w:szCs w:val="24"/>
        </w:rPr>
        <w:t>роект постановления городского округа муниципального образования «город Саянск» Об утверждении муниципальной программы «Физическая культура и спорт в муниципальном образовании «город Саянск» 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52707B" w:rsidRPr="0052707B">
        <w:rPr>
          <w:rFonts w:ascii="Times New Roman" w:hAnsi="Times New Roman" w:cs="Times New Roman"/>
          <w:sz w:val="24"/>
          <w:szCs w:val="24"/>
        </w:rPr>
        <w:t>с 11.09.2019 по 18.09.2019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6EAB"/>
    <w:rsid w:val="003044CC"/>
    <w:rsid w:val="00335915"/>
    <w:rsid w:val="00362801"/>
    <w:rsid w:val="003B701F"/>
    <w:rsid w:val="003D10E7"/>
    <w:rsid w:val="00470EE5"/>
    <w:rsid w:val="00472A2A"/>
    <w:rsid w:val="0052707B"/>
    <w:rsid w:val="006F6D12"/>
    <w:rsid w:val="0083466C"/>
    <w:rsid w:val="008D2C87"/>
    <w:rsid w:val="00923F63"/>
    <w:rsid w:val="0097665D"/>
    <w:rsid w:val="00A15CB3"/>
    <w:rsid w:val="00A645D3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2E24-3593-49E4-9416-2BC0CE2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2017-10-30T08:58:00Z</cp:lastPrinted>
  <dcterms:created xsi:type="dcterms:W3CDTF">2019-09-18T01:08:00Z</dcterms:created>
  <dcterms:modified xsi:type="dcterms:W3CDTF">2019-09-18T01:08:00Z</dcterms:modified>
</cp:coreProperties>
</file>