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BF718A">
        <w:rPr>
          <w:rFonts w:ascii="Times New Roman" w:hAnsi="Times New Roman" w:cs="Times New Roman"/>
          <w:bCs/>
          <w:sz w:val="24"/>
          <w:szCs w:val="24"/>
        </w:rPr>
        <w:t>«</w:t>
      </w:r>
      <w:r w:rsidR="00BF718A" w:rsidRPr="00BF718A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C53D7D" w:rsidRPr="00C53D7D">
        <w:rPr>
          <w:rFonts w:ascii="Times New Roman" w:hAnsi="Times New Roman" w:cs="Times New Roman"/>
          <w:bCs/>
          <w:sz w:val="24"/>
          <w:szCs w:val="24"/>
        </w:rPr>
        <w:t>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C53D7D" w:rsidRPr="00C53D7D">
        <w:rPr>
          <w:rFonts w:ascii="Times New Roman" w:hAnsi="Times New Roman" w:cs="Times New Roman"/>
          <w:bCs/>
          <w:sz w:val="24"/>
          <w:szCs w:val="24"/>
        </w:rPr>
        <w:t xml:space="preserve">Отдел </w:t>
      </w:r>
      <w:r w:rsidR="00C53D7D">
        <w:rPr>
          <w:rFonts w:ascii="Times New Roman" w:hAnsi="Times New Roman" w:cs="Times New Roman"/>
          <w:bCs/>
          <w:sz w:val="24"/>
          <w:szCs w:val="24"/>
        </w:rPr>
        <w:t>мобилизационной подготовки</w:t>
      </w:r>
      <w:r w:rsidR="00C53D7D" w:rsidRPr="00C53D7D">
        <w:rPr>
          <w:rFonts w:ascii="Times New Roman" w:hAnsi="Times New Roman" w:cs="Times New Roman"/>
          <w:bCs/>
          <w:sz w:val="24"/>
          <w:szCs w:val="24"/>
        </w:rPr>
        <w:t>, ГО и ЧС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BF718A">
        <w:rPr>
          <w:rFonts w:ascii="Times New Roman" w:hAnsi="Times New Roman" w:cs="Times New Roman"/>
          <w:sz w:val="24"/>
          <w:szCs w:val="24"/>
        </w:rPr>
        <w:t>13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BF718A">
        <w:rPr>
          <w:rFonts w:ascii="Times New Roman" w:hAnsi="Times New Roman" w:cs="Times New Roman"/>
          <w:sz w:val="24"/>
          <w:szCs w:val="24"/>
        </w:rPr>
        <w:t>20</w:t>
      </w:r>
      <w:r w:rsidR="00977DBE" w:rsidRPr="00977DBE">
        <w:rPr>
          <w:rFonts w:ascii="Times New Roman" w:hAnsi="Times New Roman" w:cs="Times New Roman"/>
          <w:sz w:val="24"/>
          <w:szCs w:val="24"/>
        </w:rPr>
        <w:t>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C3F30" w:rsidRPr="007C3F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7C3F30" w:rsidRPr="007C3F30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программы</w:t>
        </w:r>
      </w:hyperlink>
      <w:r w:rsidR="007C3F30" w:rsidRPr="007C3F3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(238Kb)</w:t>
      </w:r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81BDB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E28EB"/>
    <w:rsid w:val="007404D8"/>
    <w:rsid w:val="007C3F30"/>
    <w:rsid w:val="0083466C"/>
    <w:rsid w:val="00884DF8"/>
    <w:rsid w:val="00915540"/>
    <w:rsid w:val="00977DBE"/>
    <w:rsid w:val="00A15CB3"/>
    <w:rsid w:val="00A77523"/>
    <w:rsid w:val="00A82871"/>
    <w:rsid w:val="00B74538"/>
    <w:rsid w:val="00BF718A"/>
    <w:rsid w:val="00C53D7D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6506/17._Proekt_Zashhita_naseleniya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5E37-836D-4B25-9064-BBDAECFC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3</cp:revision>
  <cp:lastPrinted>2019-09-06T02:39:00Z</cp:lastPrinted>
  <dcterms:created xsi:type="dcterms:W3CDTF">2019-09-11T06:28:00Z</dcterms:created>
  <dcterms:modified xsi:type="dcterms:W3CDTF">2019-09-11T06:30:00Z</dcterms:modified>
</cp:coreProperties>
</file>