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0A14E8" w:rsidP="00840398">
            <w:pPr>
              <w:rPr>
                <w:sz w:val="22"/>
                <w:szCs w:val="22"/>
              </w:rPr>
            </w:pPr>
            <w:r>
              <w:rPr>
                <w:sz w:val="22"/>
                <w:szCs w:val="22"/>
              </w:rPr>
              <w:t>29.05.2020</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0A14E8" w:rsidP="00840398">
            <w:pPr>
              <w:rPr>
                <w:sz w:val="22"/>
                <w:szCs w:val="22"/>
              </w:rPr>
            </w:pPr>
            <w:r>
              <w:rPr>
                <w:sz w:val="22"/>
                <w:szCs w:val="22"/>
              </w:rPr>
              <w:t>110-37-506-20</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840398" w:rsidP="00840398">
            <w:pPr>
              <w:rPr>
                <w:sz w:val="22"/>
                <w:szCs w:val="22"/>
              </w:rPr>
            </w:pPr>
            <w:r w:rsidRPr="00840398">
              <w:rPr>
                <w:sz w:val="22"/>
                <w:szCs w:val="22"/>
              </w:rPr>
              <w:t>Об утверждении Примерного положения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840398" w:rsidRPr="00840398" w:rsidRDefault="00840398" w:rsidP="00840398">
      <w:pPr>
        <w:ind w:firstLine="567"/>
        <w:contextualSpacing/>
        <w:jc w:val="both"/>
        <w:rPr>
          <w:sz w:val="28"/>
          <w:szCs w:val="28"/>
        </w:rPr>
      </w:pPr>
      <w:r w:rsidRPr="00840398">
        <w:rPr>
          <w:sz w:val="28"/>
          <w:szCs w:val="28"/>
        </w:rPr>
        <w:t xml:space="preserve">1.Утвердить прилагаемое Примерное </w:t>
      </w:r>
      <w:hyperlink r:id="rId12" w:history="1">
        <w:r w:rsidRPr="00840398">
          <w:rPr>
            <w:sz w:val="28"/>
            <w:szCs w:val="28"/>
          </w:rPr>
          <w:t>положение</w:t>
        </w:r>
      </w:hyperlink>
      <w:r w:rsidRPr="00840398">
        <w:rPr>
          <w:sz w:val="28"/>
          <w:szCs w:val="28"/>
        </w:rPr>
        <w:t xml:space="preserve"> об оплате труда работников муниципального учреждения «Спортивная школа города Саянска».</w:t>
      </w:r>
    </w:p>
    <w:p w:rsidR="00840398" w:rsidRPr="00840398" w:rsidRDefault="00840398" w:rsidP="00840398">
      <w:pPr>
        <w:autoSpaceDE w:val="0"/>
        <w:autoSpaceDN w:val="0"/>
        <w:adjustRightInd w:val="0"/>
        <w:ind w:firstLine="567"/>
        <w:jc w:val="both"/>
        <w:rPr>
          <w:sz w:val="28"/>
          <w:szCs w:val="22"/>
        </w:rPr>
      </w:pPr>
      <w:r w:rsidRPr="00840398">
        <w:rPr>
          <w:sz w:val="28"/>
          <w:szCs w:val="22"/>
        </w:rPr>
        <w:t>2. Признать утратившим силу:</w:t>
      </w:r>
    </w:p>
    <w:p w:rsidR="00840398" w:rsidRPr="00840398" w:rsidRDefault="00840398" w:rsidP="00840398">
      <w:pPr>
        <w:autoSpaceDE w:val="0"/>
        <w:autoSpaceDN w:val="0"/>
        <w:adjustRightInd w:val="0"/>
        <w:ind w:firstLine="540"/>
        <w:jc w:val="both"/>
        <w:rPr>
          <w:sz w:val="28"/>
          <w:szCs w:val="28"/>
        </w:rPr>
      </w:pPr>
      <w:r w:rsidRPr="00840398">
        <w:rPr>
          <w:sz w:val="28"/>
          <w:szCs w:val="28"/>
        </w:rPr>
        <w:t>2.1. Постановление администрации городского округа муниципального образования «город Саянск» от 24.10.2012 № 110-37-1213-12 «Об утверждении Примерных положений об оплате труда»</w:t>
      </w:r>
      <w:r w:rsidRPr="00840398">
        <w:rPr>
          <w:rFonts w:eastAsia="Calibri"/>
          <w:sz w:val="27"/>
          <w:szCs w:val="27"/>
          <w:lang w:eastAsia="en-US"/>
        </w:rPr>
        <w:t xml:space="preserve"> (</w:t>
      </w:r>
      <w:r w:rsidRPr="00840398">
        <w:rPr>
          <w:sz w:val="28"/>
          <w:szCs w:val="28"/>
        </w:rPr>
        <w:t>опубликовано в газете «Саянские зори»  от 01.11.2012  №  44).</w:t>
      </w:r>
    </w:p>
    <w:p w:rsidR="00840398" w:rsidRPr="00840398" w:rsidRDefault="00840398" w:rsidP="00840398">
      <w:pPr>
        <w:autoSpaceDE w:val="0"/>
        <w:autoSpaceDN w:val="0"/>
        <w:adjustRightInd w:val="0"/>
        <w:ind w:firstLine="540"/>
        <w:jc w:val="both"/>
        <w:rPr>
          <w:sz w:val="28"/>
          <w:szCs w:val="28"/>
        </w:rPr>
      </w:pPr>
      <w:r w:rsidRPr="00840398">
        <w:rPr>
          <w:sz w:val="28"/>
          <w:szCs w:val="28"/>
        </w:rPr>
        <w:t>2.2. Постановление администрации городского округа муниципального образования «город Саянск» от 04.06.2013 № 110-37-703-13 «О внесении изменений в постановление от 24.10.2012 № 110-37-1213-12 «Об утверждении Примерных положений об оплате труда»</w:t>
      </w:r>
      <w:r w:rsidRPr="00840398">
        <w:rPr>
          <w:rFonts w:eastAsia="Calibri"/>
          <w:sz w:val="27"/>
          <w:szCs w:val="27"/>
          <w:lang w:eastAsia="en-US"/>
        </w:rPr>
        <w:t xml:space="preserve"> (</w:t>
      </w:r>
      <w:r w:rsidRPr="00840398">
        <w:rPr>
          <w:sz w:val="28"/>
          <w:szCs w:val="28"/>
        </w:rPr>
        <w:t>опубликовано в газете «Саянские зори»  от 27.06.2013  №  25).</w:t>
      </w:r>
    </w:p>
    <w:p w:rsidR="00840398" w:rsidRPr="00840398" w:rsidRDefault="00840398" w:rsidP="00840398">
      <w:pPr>
        <w:autoSpaceDE w:val="0"/>
        <w:autoSpaceDN w:val="0"/>
        <w:adjustRightInd w:val="0"/>
        <w:ind w:firstLine="540"/>
        <w:jc w:val="both"/>
        <w:rPr>
          <w:sz w:val="28"/>
          <w:szCs w:val="28"/>
        </w:rPr>
      </w:pPr>
      <w:r w:rsidRPr="00840398">
        <w:rPr>
          <w:sz w:val="28"/>
          <w:szCs w:val="28"/>
        </w:rPr>
        <w:t>2.3. Постановление администрации городского округа муниципального образования «город Саянск» от 20.03.2015 № 110-37-291-15 «О внесении изменений в постановление от 24.10.2012 № 110-37-1213-12 «Об утверждении Примерных положений об оплате труда» (опубликовано в газете «Саянские зори»  от 02.04.2015  №  12).</w:t>
      </w:r>
    </w:p>
    <w:p w:rsidR="00840398" w:rsidRPr="00840398" w:rsidRDefault="00840398" w:rsidP="00840398">
      <w:pPr>
        <w:autoSpaceDE w:val="0"/>
        <w:autoSpaceDN w:val="0"/>
        <w:adjustRightInd w:val="0"/>
        <w:ind w:firstLine="540"/>
        <w:jc w:val="both"/>
        <w:rPr>
          <w:sz w:val="28"/>
          <w:szCs w:val="28"/>
        </w:rPr>
      </w:pPr>
      <w:r w:rsidRPr="00840398">
        <w:rPr>
          <w:sz w:val="28"/>
          <w:szCs w:val="28"/>
        </w:rPr>
        <w:t>2.4. Постановление администрации городского округа муниципального образования «город Саянск» от 24.04.2015 № 110-37-413-15 «О внесении изменений в постановление от 24.10.2012 № 110-37-1213-12 «Об утверждении Примерных положений об оплате труда» (опубликовано в газете «Саянские зори»  от 30.04.2015  №  16).</w:t>
      </w:r>
    </w:p>
    <w:p w:rsidR="00840398" w:rsidRPr="00840398" w:rsidRDefault="00840398" w:rsidP="00840398">
      <w:pPr>
        <w:autoSpaceDE w:val="0"/>
        <w:autoSpaceDN w:val="0"/>
        <w:adjustRightInd w:val="0"/>
        <w:ind w:firstLine="540"/>
        <w:jc w:val="both"/>
        <w:rPr>
          <w:sz w:val="28"/>
          <w:szCs w:val="28"/>
        </w:rPr>
      </w:pPr>
      <w:r w:rsidRPr="00840398">
        <w:rPr>
          <w:sz w:val="28"/>
          <w:szCs w:val="28"/>
        </w:rPr>
        <w:t>2.5. Постановление администрации городского округа муниципального образования «город Саянск» от 22.11.2016 № 110-37-1353-16 «О внесении изменений в постановление от 24.10.2012 № 110-37-1213-12 «Об утверждении Примерных положений об оплате труда» (опубликовано в газете «Саянские зори»  от 24.11.2016  №  46).</w:t>
      </w:r>
    </w:p>
    <w:p w:rsidR="00840398" w:rsidRPr="00840398" w:rsidRDefault="00840398" w:rsidP="00840398">
      <w:pPr>
        <w:autoSpaceDE w:val="0"/>
        <w:autoSpaceDN w:val="0"/>
        <w:adjustRightInd w:val="0"/>
        <w:ind w:firstLine="540"/>
        <w:jc w:val="both"/>
        <w:rPr>
          <w:sz w:val="28"/>
          <w:szCs w:val="28"/>
        </w:rPr>
      </w:pPr>
      <w:r w:rsidRPr="00840398">
        <w:rPr>
          <w:sz w:val="28"/>
          <w:szCs w:val="28"/>
        </w:rPr>
        <w:lastRenderedPageBreak/>
        <w:t>2.6. Постановление администрации городского округа муниципального образования «город Саянск»  от 07.12.2017 № 110-37-1273-17 «О внесении изменений в постановление администрации городского округа муниципального образования «город Саянск» от 24.10.2012 № 110-37-1213-12 «Об утверждении Примерных положений об оплате труда» (опубликовано в газете «Саянские зори»  от 14.12.2017  №  49).</w:t>
      </w:r>
    </w:p>
    <w:p w:rsidR="00840398" w:rsidRPr="00840398" w:rsidRDefault="00840398" w:rsidP="00840398">
      <w:pPr>
        <w:autoSpaceDE w:val="0"/>
        <w:autoSpaceDN w:val="0"/>
        <w:adjustRightInd w:val="0"/>
        <w:ind w:firstLine="540"/>
        <w:jc w:val="both"/>
        <w:rPr>
          <w:sz w:val="28"/>
          <w:szCs w:val="28"/>
        </w:rPr>
      </w:pPr>
      <w:r w:rsidRPr="00840398">
        <w:rPr>
          <w:sz w:val="28"/>
          <w:szCs w:val="28"/>
        </w:rPr>
        <w:t>2.7. Постановление администрации городского округа муниципального образования «город Саянск» от 09.01.2019 № 110-37-7-19 «О внесении изменений в приложения к постановлению администрации городского округа муниципального образования «город Саянск» от 24.10.2012 № 110-37-1213-12 «Об утверждении Примерных положений об оплате труда» (опубликовано в газете «Саянские зори»  от 17.01.2019  №  2).</w:t>
      </w:r>
    </w:p>
    <w:p w:rsidR="00840398" w:rsidRPr="00840398" w:rsidRDefault="00840398" w:rsidP="00840398">
      <w:pPr>
        <w:autoSpaceDE w:val="0"/>
        <w:autoSpaceDN w:val="0"/>
        <w:adjustRightInd w:val="0"/>
        <w:ind w:firstLine="540"/>
        <w:jc w:val="both"/>
        <w:rPr>
          <w:sz w:val="28"/>
          <w:szCs w:val="28"/>
        </w:rPr>
      </w:pPr>
      <w:r w:rsidRPr="00840398">
        <w:rPr>
          <w:sz w:val="28"/>
          <w:szCs w:val="28"/>
        </w:rPr>
        <w:t>2.8. Постановление администрации городского округа муниципального образования «город Саянск» от 31.01.2019 № 110-37-125-19 «Об оплате труда работников муниципального учреждения «Спортивная школа города Саянска» (опубликовано в газете «Саянские зори» от 07.02.2019 № 5).</w:t>
      </w:r>
    </w:p>
    <w:p w:rsidR="00840398" w:rsidRPr="00840398" w:rsidRDefault="00840398" w:rsidP="00840398">
      <w:pPr>
        <w:autoSpaceDE w:val="0"/>
        <w:autoSpaceDN w:val="0"/>
        <w:adjustRightInd w:val="0"/>
        <w:ind w:firstLine="540"/>
        <w:jc w:val="both"/>
        <w:rPr>
          <w:sz w:val="28"/>
          <w:szCs w:val="28"/>
        </w:rPr>
      </w:pPr>
      <w:r w:rsidRPr="00840398">
        <w:rPr>
          <w:sz w:val="28"/>
          <w:szCs w:val="28"/>
        </w:rPr>
        <w:t>3.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4. </w:t>
      </w:r>
      <w:r w:rsidR="000A14E8">
        <w:rPr>
          <w:sz w:val="28"/>
          <w:szCs w:val="28"/>
        </w:rPr>
        <w:t xml:space="preserve">Опубликовать настоящее </w:t>
      </w:r>
      <w:r w:rsidRPr="00840398">
        <w:rPr>
          <w:sz w:val="28"/>
          <w:szCs w:val="28"/>
        </w:rPr>
        <w:t xml:space="preserve">постановление на «Официальном </w:t>
      </w:r>
      <w:proofErr w:type="gramStart"/>
      <w:r w:rsidRPr="00840398">
        <w:rPr>
          <w:sz w:val="28"/>
          <w:szCs w:val="28"/>
        </w:rPr>
        <w:t>интернет-портале</w:t>
      </w:r>
      <w:proofErr w:type="gramEnd"/>
      <w:r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40398">
        <w:rPr>
          <w:sz w:val="28"/>
          <w:szCs w:val="22"/>
        </w:rPr>
        <w:t>.</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5. Настоящее постановление </w:t>
      </w:r>
      <w:r w:rsidRPr="00840398">
        <w:rPr>
          <w:sz w:val="28"/>
          <w:szCs w:val="28"/>
        </w:rPr>
        <w:t>вступает в силу после дня его официального опубликования</w:t>
      </w:r>
      <w:r w:rsidRPr="00840398">
        <w:rPr>
          <w:sz w:val="28"/>
          <w:szCs w:val="22"/>
        </w:rPr>
        <w:t xml:space="preserve"> и распространяется на правоотношения, возникшие с 01 марта 2020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2"/>
          <w:szCs w:val="22"/>
        </w:rPr>
      </w:pPr>
      <w:r w:rsidRPr="00840398">
        <w:rPr>
          <w:sz w:val="22"/>
          <w:szCs w:val="22"/>
        </w:rPr>
        <w:t>Исп. Верхотурова З.А.Тел.5-64-41</w:t>
      </w:r>
    </w:p>
    <w:p w:rsidR="001A3C9A" w:rsidRPr="00DD3C1F" w:rsidRDefault="00DD3C1F" w:rsidP="008975A3">
      <w:pPr>
        <w:autoSpaceDE w:val="0"/>
        <w:autoSpaceDN w:val="0"/>
        <w:adjustRightInd w:val="0"/>
        <w:ind w:left="5245"/>
        <w:jc w:val="right"/>
        <w:rPr>
          <w:sz w:val="26"/>
          <w:szCs w:val="26"/>
        </w:rPr>
      </w:pPr>
      <w:r w:rsidRPr="00DD3C1F">
        <w:rPr>
          <w:sz w:val="26"/>
          <w:szCs w:val="26"/>
        </w:rPr>
        <w:lastRenderedPageBreak/>
        <w:t>УТВЕРЖДЕНО</w:t>
      </w:r>
      <w:r w:rsidR="001A3C9A" w:rsidRPr="00DD3C1F">
        <w:rPr>
          <w:sz w:val="26"/>
          <w:szCs w:val="26"/>
        </w:rPr>
        <w:t xml:space="preserve"> </w:t>
      </w:r>
    </w:p>
    <w:p w:rsidR="00DD3C1F" w:rsidRPr="00DD3C1F" w:rsidRDefault="00DD3C1F" w:rsidP="00DD3C1F">
      <w:pPr>
        <w:autoSpaceDE w:val="0"/>
        <w:autoSpaceDN w:val="0"/>
        <w:adjustRightInd w:val="0"/>
        <w:ind w:left="5245"/>
        <w:jc w:val="right"/>
        <w:rPr>
          <w:sz w:val="26"/>
          <w:szCs w:val="26"/>
        </w:rPr>
      </w:pPr>
      <w:r w:rsidRPr="00DD3C1F">
        <w:rPr>
          <w:sz w:val="26"/>
          <w:szCs w:val="26"/>
        </w:rPr>
        <w:t>постановлением</w:t>
      </w:r>
      <w:r w:rsidR="001A3C9A" w:rsidRPr="00DD3C1F">
        <w:rPr>
          <w:sz w:val="26"/>
          <w:szCs w:val="26"/>
        </w:rPr>
        <w:t xml:space="preserve"> администрации </w:t>
      </w:r>
    </w:p>
    <w:p w:rsidR="001A3C9A" w:rsidRPr="00DD3C1F" w:rsidRDefault="001A3C9A" w:rsidP="008975A3">
      <w:pPr>
        <w:autoSpaceDE w:val="0"/>
        <w:autoSpaceDN w:val="0"/>
        <w:adjustRightInd w:val="0"/>
        <w:ind w:left="5245"/>
        <w:jc w:val="right"/>
        <w:rPr>
          <w:sz w:val="26"/>
          <w:szCs w:val="26"/>
        </w:rPr>
      </w:pPr>
      <w:r w:rsidRPr="00DD3C1F">
        <w:rPr>
          <w:sz w:val="26"/>
          <w:szCs w:val="26"/>
        </w:rPr>
        <w:t xml:space="preserve">городского округа </w:t>
      </w:r>
    </w:p>
    <w:p w:rsidR="001A3C9A" w:rsidRPr="00DD3C1F" w:rsidRDefault="001A3C9A" w:rsidP="008975A3">
      <w:pPr>
        <w:autoSpaceDE w:val="0"/>
        <w:autoSpaceDN w:val="0"/>
        <w:adjustRightInd w:val="0"/>
        <w:ind w:left="5245"/>
        <w:jc w:val="right"/>
        <w:rPr>
          <w:sz w:val="26"/>
          <w:szCs w:val="26"/>
        </w:rPr>
      </w:pPr>
      <w:r w:rsidRPr="00DD3C1F">
        <w:rPr>
          <w:sz w:val="26"/>
          <w:szCs w:val="26"/>
        </w:rPr>
        <w:t>муниципального образования</w:t>
      </w:r>
    </w:p>
    <w:p w:rsidR="001A3C9A" w:rsidRPr="00DD3C1F" w:rsidRDefault="001A3C9A" w:rsidP="008975A3">
      <w:pPr>
        <w:autoSpaceDE w:val="0"/>
        <w:autoSpaceDN w:val="0"/>
        <w:adjustRightInd w:val="0"/>
        <w:ind w:left="5245"/>
        <w:jc w:val="right"/>
        <w:rPr>
          <w:sz w:val="26"/>
          <w:szCs w:val="26"/>
        </w:rPr>
      </w:pPr>
      <w:r w:rsidRPr="00DD3C1F">
        <w:rPr>
          <w:sz w:val="26"/>
          <w:szCs w:val="26"/>
        </w:rPr>
        <w:t xml:space="preserve">«город Саянск» </w:t>
      </w:r>
    </w:p>
    <w:p w:rsidR="001A3C9A" w:rsidRPr="00154FBC" w:rsidRDefault="001A3C9A" w:rsidP="008975A3">
      <w:pPr>
        <w:ind w:left="5245"/>
        <w:jc w:val="right"/>
        <w:rPr>
          <w:sz w:val="22"/>
          <w:szCs w:val="22"/>
        </w:rPr>
      </w:pPr>
      <w:r w:rsidRPr="00DD3C1F">
        <w:rPr>
          <w:sz w:val="26"/>
          <w:szCs w:val="26"/>
        </w:rPr>
        <w:t xml:space="preserve">от </w:t>
      </w:r>
      <w:r w:rsidR="000A14E8">
        <w:rPr>
          <w:sz w:val="26"/>
          <w:szCs w:val="26"/>
        </w:rPr>
        <w:t>29.05.2020</w:t>
      </w:r>
      <w:r w:rsidRPr="00DD3C1F">
        <w:rPr>
          <w:sz w:val="26"/>
          <w:szCs w:val="26"/>
        </w:rPr>
        <w:t xml:space="preserve"> № </w:t>
      </w:r>
      <w:r w:rsidR="000A14E8">
        <w:rPr>
          <w:sz w:val="26"/>
          <w:szCs w:val="26"/>
        </w:rPr>
        <w:t>110-37-506-20</w:t>
      </w:r>
      <w:bookmarkStart w:id="0" w:name="_GoBack"/>
      <w:bookmarkEnd w:id="0"/>
    </w:p>
    <w:p w:rsidR="001A3C9A" w:rsidRPr="00154FBC" w:rsidRDefault="001A3C9A" w:rsidP="00B21720">
      <w:pPr>
        <w:jc w:val="right"/>
        <w:rPr>
          <w:b/>
          <w:bCs/>
          <w:sz w:val="22"/>
          <w:szCs w:val="22"/>
        </w:rPr>
      </w:pPr>
    </w:p>
    <w:p w:rsidR="001A3C9A" w:rsidRPr="000C1E8D" w:rsidRDefault="001A3C9A" w:rsidP="00B21720">
      <w:pPr>
        <w:jc w:val="center"/>
        <w:rPr>
          <w:sz w:val="28"/>
          <w:szCs w:val="28"/>
        </w:rPr>
      </w:pPr>
      <w:r w:rsidRPr="000C1E8D">
        <w:rPr>
          <w:sz w:val="28"/>
          <w:szCs w:val="28"/>
        </w:rPr>
        <w:t>ПРИМЕРНОЕ ПОЛОЖЕНИЕ</w:t>
      </w:r>
    </w:p>
    <w:p w:rsidR="001A3C9A" w:rsidRPr="000C1E8D" w:rsidRDefault="001A3C9A" w:rsidP="00B21720">
      <w:pPr>
        <w:jc w:val="center"/>
        <w:rPr>
          <w:sz w:val="28"/>
          <w:szCs w:val="28"/>
        </w:rPr>
      </w:pPr>
      <w:r w:rsidRPr="000C1E8D">
        <w:rPr>
          <w:sz w:val="28"/>
          <w:szCs w:val="28"/>
        </w:rPr>
        <w:t>ОБ ОПЛАТЕ ТРУДА РАБОТНИКОВ МУНИЦИПАЛЬНОГО УЧРЕЖДЕНИЯ</w:t>
      </w:r>
    </w:p>
    <w:p w:rsidR="001A3C9A" w:rsidRPr="000C1E8D" w:rsidRDefault="001A3C9A" w:rsidP="00B21720">
      <w:pPr>
        <w:jc w:val="center"/>
        <w:rPr>
          <w:sz w:val="28"/>
          <w:szCs w:val="28"/>
        </w:rPr>
      </w:pPr>
      <w:r w:rsidRPr="000C1E8D">
        <w:rPr>
          <w:sz w:val="28"/>
          <w:szCs w:val="28"/>
        </w:rPr>
        <w:t>«С</w:t>
      </w:r>
      <w:r w:rsidR="000C1E8D">
        <w:rPr>
          <w:sz w:val="28"/>
          <w:szCs w:val="28"/>
        </w:rPr>
        <w:t>ПОРТИВНАЯ ШКОЛА ГОРОДА САЯНСКА»</w:t>
      </w:r>
    </w:p>
    <w:p w:rsidR="001A3C9A" w:rsidRPr="000C1E8D" w:rsidRDefault="001A3C9A" w:rsidP="00B21720">
      <w:pPr>
        <w:pStyle w:val="1"/>
        <w:rPr>
          <w:b w:val="0"/>
          <w:bCs w:val="0"/>
          <w:sz w:val="28"/>
          <w:szCs w:val="28"/>
          <w:highlight w:val="yellow"/>
        </w:rPr>
      </w:pPr>
    </w:p>
    <w:p w:rsidR="001A3C9A" w:rsidRPr="000C1E8D" w:rsidRDefault="001A3C9A" w:rsidP="00B21720">
      <w:pPr>
        <w:pStyle w:val="1"/>
        <w:rPr>
          <w:b w:val="0"/>
          <w:bCs w:val="0"/>
          <w:sz w:val="28"/>
          <w:szCs w:val="28"/>
        </w:rPr>
      </w:pPr>
      <w:r w:rsidRPr="000C1E8D">
        <w:rPr>
          <w:b w:val="0"/>
          <w:bCs w:val="0"/>
          <w:sz w:val="28"/>
          <w:szCs w:val="28"/>
        </w:rPr>
        <w:t>Глава 1. ОБЩИЕ ПОЛОЖЕНИЯ</w:t>
      </w:r>
    </w:p>
    <w:p w:rsidR="001A3C9A" w:rsidRPr="000C1E8D" w:rsidRDefault="001A3C9A" w:rsidP="0081056C">
      <w:pPr>
        <w:tabs>
          <w:tab w:val="left" w:pos="540"/>
          <w:tab w:val="left" w:pos="993"/>
        </w:tabs>
        <w:ind w:firstLine="567"/>
        <w:jc w:val="both"/>
        <w:rPr>
          <w:sz w:val="28"/>
          <w:szCs w:val="28"/>
        </w:rPr>
      </w:pPr>
      <w:r w:rsidRPr="000C1E8D">
        <w:rPr>
          <w:sz w:val="28"/>
          <w:szCs w:val="28"/>
        </w:rPr>
        <w:t xml:space="preserve">1.1.Настоящее </w:t>
      </w:r>
      <w:r w:rsidR="009B2259">
        <w:rPr>
          <w:sz w:val="28"/>
          <w:szCs w:val="28"/>
        </w:rPr>
        <w:t>П</w:t>
      </w:r>
      <w:r w:rsidR="00C80B7D">
        <w:rPr>
          <w:sz w:val="28"/>
          <w:szCs w:val="28"/>
        </w:rPr>
        <w:t xml:space="preserve">римерное </w:t>
      </w:r>
      <w:r w:rsidR="009B2259">
        <w:rPr>
          <w:sz w:val="28"/>
          <w:szCs w:val="28"/>
        </w:rPr>
        <w:t>п</w:t>
      </w:r>
      <w:r w:rsidRPr="000C1E8D">
        <w:rPr>
          <w:sz w:val="28"/>
          <w:szCs w:val="28"/>
        </w:rPr>
        <w:t>оложение об оплате труда работников муниципального учреждения «Спортивная школа города Саянска» (далее</w:t>
      </w:r>
      <w:r w:rsidR="00A14835">
        <w:rPr>
          <w:sz w:val="28"/>
          <w:szCs w:val="28"/>
        </w:rPr>
        <w:t xml:space="preserve"> соответственно</w:t>
      </w:r>
      <w:r w:rsidRPr="000C1E8D">
        <w:rPr>
          <w:sz w:val="28"/>
          <w:szCs w:val="28"/>
        </w:rPr>
        <w:t xml:space="preserve"> </w:t>
      </w:r>
      <w:r w:rsidR="00A14835">
        <w:rPr>
          <w:sz w:val="28"/>
          <w:szCs w:val="28"/>
        </w:rPr>
        <w:t>–</w:t>
      </w:r>
      <w:r w:rsidRPr="000C1E8D">
        <w:rPr>
          <w:sz w:val="28"/>
          <w:szCs w:val="28"/>
        </w:rPr>
        <w:t xml:space="preserve"> </w:t>
      </w:r>
      <w:r w:rsidR="009B2259">
        <w:rPr>
          <w:sz w:val="28"/>
          <w:szCs w:val="28"/>
        </w:rPr>
        <w:t>Положение</w:t>
      </w:r>
      <w:r w:rsidR="00A14835">
        <w:rPr>
          <w:sz w:val="28"/>
          <w:szCs w:val="28"/>
        </w:rPr>
        <w:t>, учреждение</w:t>
      </w:r>
      <w:r w:rsidRPr="000C1E8D">
        <w:rPr>
          <w:sz w:val="28"/>
          <w:szCs w:val="28"/>
        </w:rPr>
        <w:t>) регулирует вопросы оплаты труда работников учреждения (далее - работники).</w:t>
      </w:r>
    </w:p>
    <w:p w:rsidR="001A3C9A" w:rsidRPr="000C1E8D" w:rsidRDefault="001A3C9A" w:rsidP="0081056C">
      <w:pPr>
        <w:tabs>
          <w:tab w:val="left" w:pos="993"/>
        </w:tabs>
        <w:ind w:firstLine="567"/>
        <w:jc w:val="both"/>
        <w:rPr>
          <w:sz w:val="28"/>
          <w:szCs w:val="28"/>
        </w:rPr>
      </w:pPr>
      <w:r w:rsidRPr="000C1E8D">
        <w:rPr>
          <w:sz w:val="28"/>
          <w:szCs w:val="28"/>
        </w:rPr>
        <w:t xml:space="preserve">1.2.Положение разрабатывается и утверждается в соответствии с федеральными законами и иными нормативными правовыми актами Российской Федерации, законами и иными нормативными правовыми </w:t>
      </w:r>
      <w:r w:rsidRPr="002D6698">
        <w:rPr>
          <w:sz w:val="28"/>
          <w:szCs w:val="28"/>
        </w:rPr>
        <w:t xml:space="preserve">актами Иркутской области, </w:t>
      </w:r>
      <w:r w:rsidR="002D6698" w:rsidRPr="000C1E8D">
        <w:rPr>
          <w:sz w:val="28"/>
          <w:szCs w:val="28"/>
        </w:rPr>
        <w:t xml:space="preserve">нормативными </w:t>
      </w:r>
      <w:r w:rsidR="002D6698" w:rsidRPr="002D6698">
        <w:rPr>
          <w:sz w:val="28"/>
          <w:szCs w:val="28"/>
        </w:rPr>
        <w:t xml:space="preserve">правовыми актами </w:t>
      </w:r>
      <w:r w:rsidRPr="002D6698">
        <w:rPr>
          <w:sz w:val="28"/>
          <w:szCs w:val="28"/>
        </w:rPr>
        <w:t>органов местного</w:t>
      </w:r>
      <w:r w:rsidRPr="000C1E8D">
        <w:rPr>
          <w:sz w:val="28"/>
          <w:szCs w:val="28"/>
        </w:rPr>
        <w:t xml:space="preserve"> самоуправления.</w:t>
      </w:r>
    </w:p>
    <w:p w:rsidR="001A3C9A" w:rsidRPr="000C1E8D" w:rsidRDefault="001A3C9A" w:rsidP="0081056C">
      <w:pPr>
        <w:tabs>
          <w:tab w:val="left" w:pos="993"/>
        </w:tabs>
        <w:ind w:firstLine="567"/>
        <w:jc w:val="both"/>
        <w:rPr>
          <w:sz w:val="28"/>
          <w:szCs w:val="28"/>
        </w:rPr>
      </w:pPr>
      <w:r w:rsidRPr="000C1E8D">
        <w:rPr>
          <w:sz w:val="28"/>
          <w:szCs w:val="28"/>
        </w:rPr>
        <w:t>1.3.В целях реализации настоящего Положения используются следующие основные понятия:</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proofErr w:type="gramStart"/>
      <w:r w:rsidRPr="000C1E8D">
        <w:rPr>
          <w:rFonts w:ascii="Times New Roman" w:hAnsi="Times New Roman" w:cs="Times New Roman"/>
          <w:sz w:val="28"/>
          <w:szCs w:val="28"/>
        </w:rPr>
        <w:t xml:space="preserve">базовые виды спорта – виды спорта, включенные в программы Олимпийских игр, </w:t>
      </w:r>
      <w:r w:rsidR="00092287" w:rsidRPr="000C1E8D">
        <w:rPr>
          <w:rFonts w:ascii="Times New Roman" w:hAnsi="Times New Roman" w:cs="Times New Roman"/>
          <w:sz w:val="28"/>
          <w:szCs w:val="28"/>
        </w:rPr>
        <w:t>Параолимпийских</w:t>
      </w:r>
      <w:r w:rsidRPr="000C1E8D">
        <w:rPr>
          <w:rFonts w:ascii="Times New Roman" w:hAnsi="Times New Roman" w:cs="Times New Roman"/>
          <w:sz w:val="28"/>
          <w:szCs w:val="28"/>
        </w:rPr>
        <w:t xml:space="preserve"> игр, а также</w:t>
      </w:r>
      <w:r w:rsidR="00C7683E">
        <w:rPr>
          <w:rFonts w:ascii="Times New Roman" w:hAnsi="Times New Roman" w:cs="Times New Roman"/>
          <w:sz w:val="28"/>
          <w:szCs w:val="28"/>
        </w:rPr>
        <w:t xml:space="preserve"> иные виды спорта, развиваемые </w:t>
      </w:r>
      <w:r w:rsidR="002D6698">
        <w:rPr>
          <w:rFonts w:ascii="Times New Roman" w:hAnsi="Times New Roman" w:cs="Times New Roman"/>
          <w:sz w:val="28"/>
          <w:szCs w:val="28"/>
        </w:rPr>
        <w:t>с</w:t>
      </w:r>
      <w:r w:rsidRPr="002D6698">
        <w:rPr>
          <w:rFonts w:ascii="Times New Roman" w:hAnsi="Times New Roman" w:cs="Times New Roman"/>
          <w:sz w:val="28"/>
          <w:szCs w:val="28"/>
        </w:rPr>
        <w:t>уб</w:t>
      </w:r>
      <w:r w:rsidRPr="000C1E8D">
        <w:rPr>
          <w:rFonts w:ascii="Times New Roman" w:hAnsi="Times New Roman" w:cs="Times New Roman"/>
          <w:sz w:val="28"/>
          <w:szCs w:val="28"/>
        </w:rPr>
        <w:t>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w:t>
      </w:r>
      <w:proofErr w:type="gramEnd"/>
      <w:r w:rsidRPr="000C1E8D">
        <w:rPr>
          <w:rFonts w:ascii="Times New Roman" w:hAnsi="Times New Roman" w:cs="Times New Roman"/>
          <w:sz w:val="28"/>
          <w:szCs w:val="28"/>
        </w:rPr>
        <w:t xml:space="preserve"> </w:t>
      </w:r>
      <w:proofErr w:type="gramStart"/>
      <w:r w:rsidRPr="000C1E8D">
        <w:rPr>
          <w:rFonts w:ascii="Times New Roman" w:hAnsi="Times New Roman" w:cs="Times New Roman"/>
          <w:sz w:val="28"/>
          <w:szCs w:val="28"/>
        </w:rPr>
        <w:t>мероприятиях</w:t>
      </w:r>
      <w:proofErr w:type="gramEnd"/>
      <w:r w:rsidRPr="000C1E8D">
        <w:rPr>
          <w:rFonts w:ascii="Times New Roman" w:hAnsi="Times New Roman" w:cs="Times New Roman"/>
          <w:sz w:val="28"/>
          <w:szCs w:val="28"/>
        </w:rPr>
        <w:t>, включенных в перечень базовых видов спорта, утвержденных Министерством спорта Российской Федерации;</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бригадный метод работы тренеров – работа по реализации программы более чем одним тренером, непосредственно осуществляющим тренировочный процесс по этапам (периодам), с контингентом занимающихся, закрепленным персонально за каждым тренером;</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высокий спортивный результат – призовое место, занятое на следующих спортивных соревнованиях: Олимпийские игры, </w:t>
      </w:r>
      <w:r w:rsidR="007E7E0F" w:rsidRPr="000C1E8D">
        <w:rPr>
          <w:rFonts w:ascii="Times New Roman" w:hAnsi="Times New Roman" w:cs="Times New Roman"/>
          <w:sz w:val="28"/>
          <w:szCs w:val="28"/>
        </w:rPr>
        <w:t>Параолимпийские</w:t>
      </w:r>
      <w:r w:rsidRPr="000C1E8D">
        <w:rPr>
          <w:rFonts w:ascii="Times New Roman" w:hAnsi="Times New Roman" w:cs="Times New Roman"/>
          <w:sz w:val="28"/>
          <w:szCs w:val="28"/>
        </w:rPr>
        <w:t xml:space="preserve"> игры, </w:t>
      </w:r>
      <w:proofErr w:type="spellStart"/>
      <w:r w:rsidRPr="000C1E8D">
        <w:rPr>
          <w:rFonts w:ascii="Times New Roman" w:hAnsi="Times New Roman" w:cs="Times New Roman"/>
          <w:sz w:val="28"/>
          <w:szCs w:val="28"/>
        </w:rPr>
        <w:t>Сурд</w:t>
      </w:r>
      <w:r w:rsidR="007E7E0F" w:rsidRPr="000C1E8D">
        <w:rPr>
          <w:rFonts w:ascii="Times New Roman" w:hAnsi="Times New Roman" w:cs="Times New Roman"/>
          <w:sz w:val="28"/>
          <w:szCs w:val="28"/>
        </w:rPr>
        <w:t>о</w:t>
      </w:r>
      <w:r w:rsidR="00C7683E">
        <w:rPr>
          <w:rFonts w:ascii="Times New Roman" w:hAnsi="Times New Roman" w:cs="Times New Roman"/>
          <w:sz w:val="28"/>
          <w:szCs w:val="28"/>
        </w:rPr>
        <w:t>лимпийские</w:t>
      </w:r>
      <w:proofErr w:type="spellEnd"/>
      <w:r w:rsidR="00C7683E">
        <w:rPr>
          <w:rFonts w:ascii="Times New Roman" w:hAnsi="Times New Roman" w:cs="Times New Roman"/>
          <w:sz w:val="28"/>
          <w:szCs w:val="28"/>
        </w:rPr>
        <w:t xml:space="preserve"> игры, Специальные О</w:t>
      </w:r>
      <w:r w:rsidRPr="000C1E8D">
        <w:rPr>
          <w:rFonts w:ascii="Times New Roman" w:hAnsi="Times New Roman" w:cs="Times New Roman"/>
          <w:sz w:val="28"/>
          <w:szCs w:val="28"/>
        </w:rPr>
        <w:t>лимпийские игры, Чемпионат мира, Кубок мира (сумма этапов или финал), чемпионат Европы;</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иные специалисты – работники учреждения, принимающие участие в спортивной подготовке, включающей в себя методическое и организационное обеспечение тренировочных занятий и соревновательной деятельности или медико-биологическое и восстановительное обеспечение;</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lastRenderedPageBreak/>
        <w:t>официальные международные спортивные мероприятия – международные спортивные мероприятия, включенные в Единый календарный план межрегиональных, всероссийских и международных спортивных мероприятий;</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параллельный зачет – начисление очков по итогам официальных спортивных соревнований и зачет медалей за призовые места каждому из двух (или более) субъектов Российской Федерации за выступление одного спортсмена в случае его принадлежности двум и более физкультурно-спортивным организациям;</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работники учреждения, не связанные со спортивной подготовкой – административно-управленческий, основной, вспомогательный персонал, непосредственно незадействованные в организации, реализации и (или) </w:t>
      </w:r>
      <w:proofErr w:type="gramStart"/>
      <w:r w:rsidRPr="000C1E8D">
        <w:rPr>
          <w:rFonts w:ascii="Times New Roman" w:hAnsi="Times New Roman" w:cs="Times New Roman"/>
          <w:sz w:val="28"/>
          <w:szCs w:val="28"/>
        </w:rPr>
        <w:t>контроле за</w:t>
      </w:r>
      <w:proofErr w:type="gramEnd"/>
      <w:r w:rsidRPr="000C1E8D">
        <w:rPr>
          <w:rFonts w:ascii="Times New Roman" w:hAnsi="Times New Roman" w:cs="Times New Roman"/>
          <w:sz w:val="28"/>
          <w:szCs w:val="28"/>
        </w:rPr>
        <w:t xml:space="preserve"> реализацией программ спортивной подготовки, но обеспечивающих непрерывный процесс спортивной подготовки;</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pacing w:val="-2"/>
          <w:sz w:val="28"/>
          <w:szCs w:val="28"/>
        </w:rPr>
      </w:pPr>
      <w:r w:rsidRPr="000C1E8D">
        <w:rPr>
          <w:rFonts w:ascii="Times New Roman" w:hAnsi="Times New Roman" w:cs="Times New Roman"/>
          <w:spacing w:val="-2"/>
          <w:sz w:val="28"/>
          <w:szCs w:val="28"/>
        </w:rPr>
        <w:t xml:space="preserve">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Работники учреждения по должностям тренер-преподаватель, старший тренер-преподаватель, тренер, старший тренер, тренер-преподаватель по адаптивной физической культуре, хореограф, старший тренер-преподаватель по адаптивной физической культуре, в настоящем </w:t>
      </w:r>
      <w:r w:rsidR="00C7683E">
        <w:rPr>
          <w:rFonts w:ascii="Times New Roman" w:hAnsi="Times New Roman" w:cs="Times New Roman"/>
          <w:spacing w:val="-2"/>
          <w:sz w:val="28"/>
          <w:szCs w:val="28"/>
        </w:rPr>
        <w:t>П</w:t>
      </w:r>
      <w:r w:rsidRPr="000C1E8D">
        <w:rPr>
          <w:rFonts w:ascii="Times New Roman" w:hAnsi="Times New Roman" w:cs="Times New Roman"/>
          <w:spacing w:val="-2"/>
          <w:sz w:val="28"/>
          <w:szCs w:val="28"/>
        </w:rPr>
        <w:t>оложении именуются «тренер»;</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1A3C9A" w:rsidRPr="000C1E8D" w:rsidRDefault="001A3C9A" w:rsidP="0081056C">
      <w:pPr>
        <w:tabs>
          <w:tab w:val="left" w:pos="993"/>
        </w:tabs>
        <w:ind w:firstLine="567"/>
        <w:jc w:val="both"/>
        <w:rPr>
          <w:sz w:val="28"/>
          <w:szCs w:val="28"/>
        </w:rPr>
      </w:pPr>
      <w:r w:rsidRPr="000C1E8D">
        <w:rPr>
          <w:sz w:val="28"/>
          <w:szCs w:val="28"/>
        </w:rPr>
        <w:t xml:space="preserve">1.4.Настоящее Положение определяет систему оплаты труда работников </w:t>
      </w:r>
      <w:r w:rsidR="006B558F">
        <w:rPr>
          <w:sz w:val="28"/>
          <w:szCs w:val="28"/>
        </w:rPr>
        <w:t xml:space="preserve">учреждения </w:t>
      </w:r>
      <w:r w:rsidRPr="000C1E8D">
        <w:rPr>
          <w:sz w:val="28"/>
          <w:szCs w:val="28"/>
        </w:rPr>
        <w:t>и включает в себя: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минимальные размеры окладов (должностных окладов) работников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размеры и условия установления выплат компенсационного характера работникам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показатели и критерии эффективности деятельности работников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иные вопросы, связанные с оплатой труда работников учреждения.</w:t>
      </w:r>
    </w:p>
    <w:p w:rsidR="001A3C9A" w:rsidRPr="000C1E8D" w:rsidRDefault="001A3C9A" w:rsidP="0081056C">
      <w:pPr>
        <w:tabs>
          <w:tab w:val="left" w:pos="993"/>
        </w:tabs>
        <w:ind w:firstLine="567"/>
        <w:jc w:val="both"/>
        <w:rPr>
          <w:sz w:val="28"/>
          <w:szCs w:val="28"/>
        </w:rPr>
      </w:pPr>
      <w:r w:rsidRPr="000C1E8D">
        <w:rPr>
          <w:sz w:val="28"/>
          <w:szCs w:val="28"/>
        </w:rPr>
        <w:t xml:space="preserve">1.5. </w:t>
      </w:r>
      <w:proofErr w:type="gramStart"/>
      <w:r w:rsidRPr="000C1E8D">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w:t>
      </w:r>
      <w:hyperlink r:id="rId13" w:history="1">
        <w:r w:rsidRPr="000C1E8D">
          <w:rPr>
            <w:sz w:val="28"/>
            <w:szCs w:val="28"/>
          </w:rPr>
          <w:t>справочнике</w:t>
        </w:r>
      </w:hyperlink>
      <w:r w:rsidRPr="000C1E8D">
        <w:rPr>
          <w:sz w:val="28"/>
          <w:szCs w:val="28"/>
        </w:rPr>
        <w:t xml:space="preserve"> работ и профессий рабочих и Едином квалификационном </w:t>
      </w:r>
      <w:hyperlink r:id="rId14" w:history="1">
        <w:r w:rsidRPr="000C1E8D">
          <w:rPr>
            <w:sz w:val="28"/>
            <w:szCs w:val="28"/>
          </w:rPr>
          <w:t>справочнике</w:t>
        </w:r>
      </w:hyperlink>
      <w:r w:rsidRPr="000C1E8D">
        <w:rPr>
          <w:sz w:val="28"/>
          <w:szCs w:val="28"/>
        </w:rPr>
        <w:t xml:space="preserve"> должностей руководителей, специалистов и служащих, Общероссийском классификаторе профессий рабочих, должностей служащих и тарифных разрядов, </w:t>
      </w:r>
      <w:r w:rsidRPr="000C1E8D">
        <w:rPr>
          <w:sz w:val="28"/>
          <w:szCs w:val="28"/>
        </w:rPr>
        <w:lastRenderedPageBreak/>
        <w:t>утвержденном Постановлением Госстандарта РФ от 26 декабря 1994 года № 367 или в профессиональных стандартах.</w:t>
      </w:r>
      <w:proofErr w:type="gramEnd"/>
    </w:p>
    <w:p w:rsidR="001A3C9A" w:rsidRPr="000C1E8D" w:rsidRDefault="001A3C9A" w:rsidP="0081056C">
      <w:pPr>
        <w:tabs>
          <w:tab w:val="left" w:pos="993"/>
        </w:tabs>
        <w:ind w:firstLine="567"/>
        <w:jc w:val="both"/>
        <w:rPr>
          <w:spacing w:val="-4"/>
          <w:sz w:val="28"/>
          <w:szCs w:val="28"/>
        </w:rPr>
      </w:pPr>
      <w:r w:rsidRPr="000C1E8D">
        <w:rPr>
          <w:spacing w:val="-4"/>
          <w:sz w:val="28"/>
          <w:szCs w:val="28"/>
        </w:rPr>
        <w:t>1.6.Критерии отнесения должностей (профессий) работников учреждений к профессиональным квалификационным группам утверждены Приказом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1A3C9A" w:rsidRPr="000C1E8D" w:rsidRDefault="001A3C9A" w:rsidP="0081056C">
      <w:pPr>
        <w:tabs>
          <w:tab w:val="left" w:pos="993"/>
        </w:tabs>
        <w:ind w:firstLine="567"/>
        <w:jc w:val="both"/>
        <w:rPr>
          <w:sz w:val="28"/>
          <w:szCs w:val="28"/>
        </w:rPr>
      </w:pPr>
      <w:r w:rsidRPr="000C1E8D">
        <w:rPr>
          <w:sz w:val="28"/>
          <w:szCs w:val="28"/>
        </w:rPr>
        <w:t xml:space="preserve">1.7.Штатное расписание Учреждения утверждается руководителем учреждения и включает в себя все должности руководителей, работников, служащих, профессии рабочих данного учреждения (далее – работники учреждения). </w:t>
      </w:r>
    </w:p>
    <w:p w:rsidR="001A3C9A" w:rsidRPr="000C1E8D" w:rsidRDefault="001A3C9A" w:rsidP="0081056C">
      <w:pPr>
        <w:tabs>
          <w:tab w:val="left" w:pos="993"/>
        </w:tabs>
        <w:ind w:firstLine="567"/>
        <w:jc w:val="both"/>
        <w:rPr>
          <w:sz w:val="28"/>
          <w:szCs w:val="28"/>
        </w:rPr>
      </w:pPr>
      <w:r w:rsidRPr="000C1E8D">
        <w:rPr>
          <w:sz w:val="28"/>
          <w:szCs w:val="28"/>
        </w:rPr>
        <w:t>1.8.Система оплаты труда работников учреждения устанавливается с учетом: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Единого тарифно-квалификационного </w:t>
      </w:r>
      <w:hyperlink r:id="rId15" w:history="1">
        <w:r w:rsidRPr="000C1E8D">
          <w:rPr>
            <w:rFonts w:ascii="Times New Roman" w:hAnsi="Times New Roman" w:cs="Times New Roman"/>
            <w:sz w:val="28"/>
            <w:szCs w:val="28"/>
          </w:rPr>
          <w:t>справочника</w:t>
        </w:r>
      </w:hyperlink>
      <w:r w:rsidRPr="000C1E8D">
        <w:rPr>
          <w:rFonts w:ascii="Times New Roman" w:hAnsi="Times New Roman" w:cs="Times New Roman"/>
          <w:sz w:val="28"/>
          <w:szCs w:val="28"/>
        </w:rPr>
        <w:t xml:space="preserve"> работ и профессий рабочих;</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Единого квалификационного </w:t>
      </w:r>
      <w:hyperlink r:id="rId16" w:history="1">
        <w:r w:rsidRPr="000C1E8D">
          <w:rPr>
            <w:rFonts w:ascii="Times New Roman" w:hAnsi="Times New Roman" w:cs="Times New Roman"/>
            <w:sz w:val="28"/>
            <w:szCs w:val="28"/>
          </w:rPr>
          <w:t>справочника</w:t>
        </w:r>
      </w:hyperlink>
      <w:r w:rsidRPr="000C1E8D">
        <w:rPr>
          <w:rFonts w:ascii="Times New Roman" w:hAnsi="Times New Roman" w:cs="Times New Roman"/>
          <w:sz w:val="28"/>
          <w:szCs w:val="28"/>
        </w:rPr>
        <w:t xml:space="preserve"> должностей руководителей, специалистов и служащих;</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Общероссийского классификатора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w:t>
      </w:r>
      <w:r w:rsidRPr="000C1E8D">
        <w:rPr>
          <w:rFonts w:ascii="Times New Roman" w:hAnsi="Times New Roman" w:cs="Times New Roman"/>
          <w:sz w:val="28"/>
          <w:szCs w:val="28"/>
        </w:rPr>
        <w:br/>
        <w:t>от 26 декабря 1994 года № 367;</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профессиональных стандартов;</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перечня видов выплат компенсационного характера, установленного настоящим </w:t>
      </w:r>
      <w:r w:rsidR="00A672EA">
        <w:rPr>
          <w:rFonts w:ascii="Times New Roman" w:hAnsi="Times New Roman" w:cs="Times New Roman"/>
          <w:sz w:val="28"/>
          <w:szCs w:val="28"/>
        </w:rPr>
        <w:t>П</w:t>
      </w:r>
      <w:r w:rsidRPr="000C1E8D">
        <w:rPr>
          <w:rFonts w:ascii="Times New Roman" w:hAnsi="Times New Roman" w:cs="Times New Roman"/>
          <w:sz w:val="28"/>
          <w:szCs w:val="28"/>
        </w:rPr>
        <w:t>оложением;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перечня видов выплат стимулирующего характера, уста</w:t>
      </w:r>
      <w:r w:rsidR="00A672EA">
        <w:rPr>
          <w:rFonts w:ascii="Times New Roman" w:hAnsi="Times New Roman" w:cs="Times New Roman"/>
          <w:sz w:val="28"/>
          <w:szCs w:val="28"/>
        </w:rPr>
        <w:t>новленного настоящим П</w:t>
      </w:r>
      <w:r w:rsidRPr="000C1E8D">
        <w:rPr>
          <w:rFonts w:ascii="Times New Roman" w:hAnsi="Times New Roman" w:cs="Times New Roman"/>
          <w:sz w:val="28"/>
          <w:szCs w:val="28"/>
        </w:rPr>
        <w:t>оложением;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1A3C9A" w:rsidRPr="000C1E8D" w:rsidRDefault="001A3C9A" w:rsidP="0081056C">
      <w:pPr>
        <w:tabs>
          <w:tab w:val="left" w:pos="993"/>
        </w:tabs>
        <w:ind w:firstLine="567"/>
        <w:jc w:val="both"/>
        <w:rPr>
          <w:sz w:val="28"/>
          <w:szCs w:val="28"/>
        </w:rPr>
      </w:pPr>
      <w:r w:rsidRPr="000C1E8D">
        <w:rPr>
          <w:sz w:val="28"/>
          <w:szCs w:val="28"/>
        </w:rPr>
        <w:t xml:space="preserve">1.9.Оплата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условиях, определенных трудовым договором. </w:t>
      </w:r>
    </w:p>
    <w:p w:rsidR="001A3C9A" w:rsidRPr="000C1E8D" w:rsidRDefault="001A3C9A" w:rsidP="0081056C">
      <w:pPr>
        <w:ind w:firstLine="567"/>
        <w:jc w:val="both"/>
        <w:rPr>
          <w:spacing w:val="-4"/>
          <w:sz w:val="28"/>
          <w:szCs w:val="28"/>
        </w:rPr>
      </w:pPr>
      <w:r w:rsidRPr="000C1E8D">
        <w:rPr>
          <w:spacing w:val="-4"/>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w:t>
      </w:r>
    </w:p>
    <w:p w:rsidR="001A3C9A" w:rsidRPr="000C1E8D" w:rsidRDefault="001A3C9A" w:rsidP="0081056C">
      <w:pPr>
        <w:tabs>
          <w:tab w:val="left" w:pos="1134"/>
        </w:tabs>
        <w:ind w:firstLine="567"/>
        <w:jc w:val="both"/>
        <w:rPr>
          <w:spacing w:val="-2"/>
          <w:sz w:val="28"/>
          <w:szCs w:val="28"/>
        </w:rPr>
      </w:pPr>
      <w:r w:rsidRPr="000C1E8D">
        <w:rPr>
          <w:spacing w:val="-2"/>
          <w:sz w:val="28"/>
          <w:szCs w:val="28"/>
        </w:rPr>
        <w:t xml:space="preserve">1.10.Месячная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C1E8D">
        <w:rPr>
          <w:spacing w:val="-2"/>
          <w:sz w:val="28"/>
          <w:szCs w:val="28"/>
        </w:rPr>
        <w:t>размера оплаты труда</w:t>
      </w:r>
      <w:proofErr w:type="gramEnd"/>
      <w:r w:rsidRPr="000C1E8D">
        <w:rPr>
          <w:spacing w:val="-2"/>
          <w:sz w:val="28"/>
          <w:szCs w:val="28"/>
        </w:rPr>
        <w:t xml:space="preserve">, установленного в соответствии с законодательством Российской Федерации. </w:t>
      </w:r>
    </w:p>
    <w:p w:rsidR="001A3C9A" w:rsidRPr="000C1E8D" w:rsidRDefault="001A3C9A" w:rsidP="0081056C">
      <w:pPr>
        <w:tabs>
          <w:tab w:val="left" w:pos="1134"/>
        </w:tabs>
        <w:ind w:firstLine="567"/>
        <w:jc w:val="both"/>
        <w:rPr>
          <w:spacing w:val="-2"/>
          <w:sz w:val="28"/>
          <w:szCs w:val="28"/>
        </w:rPr>
      </w:pPr>
      <w:r w:rsidRPr="000C1E8D">
        <w:rPr>
          <w:sz w:val="28"/>
          <w:szCs w:val="28"/>
        </w:rPr>
        <w:t>1.11. В случае задержки выплаты работникам учреждения заработной платы и других нарушений оплаты труда</w:t>
      </w:r>
      <w:r w:rsidR="007B32C6">
        <w:rPr>
          <w:sz w:val="28"/>
          <w:szCs w:val="28"/>
        </w:rPr>
        <w:t>,</w:t>
      </w:r>
      <w:r w:rsidRPr="000C1E8D">
        <w:rPr>
          <w:sz w:val="28"/>
          <w:szCs w:val="28"/>
        </w:rPr>
        <w:t xml:space="preserve"> руководитель учреждения несет ответственность в соответствии с действующим законодательством.</w:t>
      </w:r>
      <w:r w:rsidR="003F4C59" w:rsidRPr="000C1E8D">
        <w:rPr>
          <w:rFonts w:ascii="Arial" w:hAnsi="Arial" w:cs="Arial"/>
          <w:color w:val="000000"/>
          <w:sz w:val="28"/>
          <w:szCs w:val="28"/>
          <w:shd w:val="clear" w:color="auto" w:fill="FFFFFF"/>
        </w:rPr>
        <w:t xml:space="preserve"> </w:t>
      </w:r>
      <w:r w:rsidR="003F4C59" w:rsidRPr="000C1E8D">
        <w:rPr>
          <w:spacing w:val="-2"/>
          <w:sz w:val="28"/>
          <w:szCs w:val="28"/>
        </w:rPr>
        <w:t>За задержку выпл</w:t>
      </w:r>
      <w:r w:rsidR="007F181B" w:rsidRPr="000C1E8D">
        <w:rPr>
          <w:spacing w:val="-2"/>
          <w:sz w:val="28"/>
          <w:szCs w:val="28"/>
        </w:rPr>
        <w:t>аты зар</w:t>
      </w:r>
      <w:r w:rsidR="0047563F" w:rsidRPr="000C1E8D">
        <w:rPr>
          <w:spacing w:val="-2"/>
          <w:sz w:val="28"/>
          <w:szCs w:val="28"/>
        </w:rPr>
        <w:t xml:space="preserve">аботной </w:t>
      </w:r>
      <w:r w:rsidR="007F181B" w:rsidRPr="000C1E8D">
        <w:rPr>
          <w:spacing w:val="-2"/>
          <w:sz w:val="28"/>
          <w:szCs w:val="28"/>
        </w:rPr>
        <w:t>платы работодатель</w:t>
      </w:r>
      <w:r w:rsidR="007B32C6">
        <w:rPr>
          <w:rFonts w:ascii="Arial" w:hAnsi="Arial" w:cs="Arial"/>
          <w:color w:val="222222"/>
          <w:sz w:val="26"/>
          <w:szCs w:val="26"/>
          <w:shd w:val="clear" w:color="auto" w:fill="FFFFFF"/>
        </w:rPr>
        <w:t xml:space="preserve"> </w:t>
      </w:r>
      <w:r w:rsidR="007B32C6">
        <w:rPr>
          <w:spacing w:val="-2"/>
          <w:sz w:val="28"/>
          <w:szCs w:val="28"/>
        </w:rPr>
        <w:t xml:space="preserve">обязан выплатить </w:t>
      </w:r>
      <w:r w:rsidR="007B32C6">
        <w:rPr>
          <w:spacing w:val="-2"/>
          <w:sz w:val="28"/>
          <w:szCs w:val="28"/>
        </w:rPr>
        <w:lastRenderedPageBreak/>
        <w:t>пр</w:t>
      </w:r>
      <w:r w:rsidR="00D86AC8">
        <w:rPr>
          <w:spacing w:val="-2"/>
          <w:sz w:val="28"/>
          <w:szCs w:val="28"/>
        </w:rPr>
        <w:t>оценты (денежную компенсацию</w:t>
      </w:r>
      <w:r w:rsidR="007B32C6" w:rsidRPr="007B32C6">
        <w:rPr>
          <w:spacing w:val="-2"/>
          <w:sz w:val="28"/>
          <w:szCs w:val="28"/>
        </w:rPr>
        <w:t>)</w:t>
      </w:r>
      <w:r w:rsidR="003F4C59" w:rsidRPr="000C1E8D">
        <w:rPr>
          <w:spacing w:val="-2"/>
          <w:sz w:val="28"/>
          <w:szCs w:val="28"/>
        </w:rPr>
        <w:t xml:space="preserve"> </w:t>
      </w:r>
      <w:r w:rsidR="007F181B" w:rsidRPr="000C1E8D">
        <w:rPr>
          <w:spacing w:val="-2"/>
          <w:sz w:val="28"/>
          <w:szCs w:val="28"/>
        </w:rPr>
        <w:t>в соответствии со ст. 236 Т</w:t>
      </w:r>
      <w:r w:rsidR="003B3B47">
        <w:rPr>
          <w:spacing w:val="-2"/>
          <w:sz w:val="28"/>
          <w:szCs w:val="28"/>
        </w:rPr>
        <w:t>рудового кодекса</w:t>
      </w:r>
      <w:r w:rsidR="007F181B" w:rsidRPr="000C1E8D">
        <w:rPr>
          <w:spacing w:val="-2"/>
          <w:sz w:val="28"/>
          <w:szCs w:val="28"/>
        </w:rPr>
        <w:t xml:space="preserve"> Р</w:t>
      </w:r>
      <w:r w:rsidR="003B3B47">
        <w:rPr>
          <w:spacing w:val="-2"/>
          <w:sz w:val="28"/>
          <w:szCs w:val="28"/>
        </w:rPr>
        <w:t xml:space="preserve">оссийской </w:t>
      </w:r>
      <w:r w:rsidR="007F181B" w:rsidRPr="000C1E8D">
        <w:rPr>
          <w:spacing w:val="-2"/>
          <w:sz w:val="28"/>
          <w:szCs w:val="28"/>
        </w:rPr>
        <w:t>Ф</w:t>
      </w:r>
      <w:r w:rsidR="003B3B47">
        <w:rPr>
          <w:spacing w:val="-2"/>
          <w:sz w:val="28"/>
          <w:szCs w:val="28"/>
        </w:rPr>
        <w:t>едерации</w:t>
      </w:r>
      <w:r w:rsidR="003F4C59" w:rsidRPr="000C1E8D">
        <w:rPr>
          <w:spacing w:val="-2"/>
          <w:sz w:val="28"/>
          <w:szCs w:val="28"/>
        </w:rPr>
        <w:t>.</w:t>
      </w:r>
    </w:p>
    <w:p w:rsidR="00FB1E62" w:rsidRPr="000C1E8D" w:rsidRDefault="00FB1E62" w:rsidP="00B21720">
      <w:pPr>
        <w:pStyle w:val="1"/>
        <w:rPr>
          <w:b w:val="0"/>
          <w:bCs w:val="0"/>
          <w:sz w:val="28"/>
          <w:szCs w:val="28"/>
        </w:rPr>
      </w:pPr>
    </w:p>
    <w:p w:rsidR="001A3C9A" w:rsidRPr="000C1E8D" w:rsidRDefault="001A3C9A" w:rsidP="00B21720">
      <w:pPr>
        <w:pStyle w:val="1"/>
        <w:rPr>
          <w:b w:val="0"/>
          <w:bCs w:val="0"/>
          <w:sz w:val="28"/>
          <w:szCs w:val="28"/>
        </w:rPr>
      </w:pPr>
      <w:r w:rsidRPr="000C1E8D">
        <w:rPr>
          <w:b w:val="0"/>
          <w:bCs w:val="0"/>
          <w:sz w:val="28"/>
          <w:szCs w:val="28"/>
        </w:rPr>
        <w:t xml:space="preserve">Глава 2. ПОРЯДОК И УСЛОВИЯ ОПЛАТЫ ТРУДА </w:t>
      </w:r>
    </w:p>
    <w:p w:rsidR="001A3C9A" w:rsidRPr="000C1E8D" w:rsidRDefault="00815A3D" w:rsidP="00B21720">
      <w:pPr>
        <w:pStyle w:val="1"/>
        <w:rPr>
          <w:b w:val="0"/>
          <w:bCs w:val="0"/>
          <w:sz w:val="28"/>
          <w:szCs w:val="28"/>
        </w:rPr>
      </w:pPr>
      <w:r w:rsidRPr="000C1E8D">
        <w:rPr>
          <w:b w:val="0"/>
          <w:bCs w:val="0"/>
          <w:sz w:val="28"/>
          <w:szCs w:val="28"/>
        </w:rPr>
        <w:t>РАБОТНИКОВ УЧРЕЖДЕНИЯ</w:t>
      </w:r>
    </w:p>
    <w:p w:rsidR="001A3C9A" w:rsidRPr="000C1E8D" w:rsidRDefault="001A3C9A" w:rsidP="0050549C">
      <w:pPr>
        <w:tabs>
          <w:tab w:val="left" w:pos="1134"/>
        </w:tabs>
        <w:ind w:firstLine="567"/>
        <w:jc w:val="both"/>
        <w:rPr>
          <w:sz w:val="28"/>
          <w:szCs w:val="28"/>
        </w:rPr>
      </w:pPr>
      <w:r w:rsidRPr="000C1E8D">
        <w:rPr>
          <w:sz w:val="28"/>
          <w:szCs w:val="28"/>
        </w:rPr>
        <w:t>2.1.Размеры минимальных окладов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года № 165н</w:t>
      </w:r>
      <w:r w:rsidR="00931FB4">
        <w:rPr>
          <w:sz w:val="28"/>
          <w:szCs w:val="28"/>
        </w:rPr>
        <w:t>,</w:t>
      </w:r>
      <w:r w:rsidRPr="000C1E8D">
        <w:rPr>
          <w:sz w:val="28"/>
          <w:szCs w:val="28"/>
        </w:rPr>
        <w:t xml:space="preserve"> (приложение 1 к настоящему </w:t>
      </w:r>
      <w:r w:rsidR="00D86AC8">
        <w:rPr>
          <w:sz w:val="28"/>
          <w:szCs w:val="28"/>
        </w:rPr>
        <w:t>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w:t>
      </w:r>
      <w:r w:rsidR="00931FB4">
        <w:rPr>
          <w:sz w:val="28"/>
          <w:szCs w:val="28"/>
        </w:rPr>
        <w:t>,</w:t>
      </w:r>
      <w:r w:rsidRPr="000C1E8D">
        <w:rPr>
          <w:sz w:val="28"/>
          <w:szCs w:val="28"/>
        </w:rPr>
        <w:t xml:space="preserve"> (</w:t>
      </w:r>
      <w:hyperlink w:anchor="Par191" w:history="1">
        <w:r w:rsidRPr="000C1E8D">
          <w:rPr>
            <w:sz w:val="28"/>
            <w:szCs w:val="28"/>
          </w:rPr>
          <w:t>приложение 2</w:t>
        </w:r>
      </w:hyperlink>
      <w:r w:rsidR="00D86AC8">
        <w:rPr>
          <w:sz w:val="28"/>
          <w:szCs w:val="28"/>
        </w:rPr>
        <w:t xml:space="preserve">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w:t>
      </w:r>
      <w:r w:rsidR="00931FB4">
        <w:rPr>
          <w:sz w:val="28"/>
          <w:szCs w:val="28"/>
        </w:rPr>
        <w:t>,</w:t>
      </w:r>
      <w:r w:rsidRPr="000C1E8D">
        <w:rPr>
          <w:sz w:val="28"/>
          <w:szCs w:val="28"/>
        </w:rPr>
        <w:t xml:space="preserve"> (прилож</w:t>
      </w:r>
      <w:r w:rsidR="00D86AC8">
        <w:rPr>
          <w:sz w:val="28"/>
          <w:szCs w:val="28"/>
        </w:rPr>
        <w:t>ение 3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w:t>
      </w:r>
      <w:r w:rsidR="00931FB4">
        <w:rPr>
          <w:sz w:val="28"/>
          <w:szCs w:val="28"/>
        </w:rPr>
        <w:t>,</w:t>
      </w:r>
      <w:r w:rsidRPr="000C1E8D">
        <w:rPr>
          <w:sz w:val="28"/>
          <w:szCs w:val="28"/>
        </w:rPr>
        <w:t xml:space="preserve"> (прилож</w:t>
      </w:r>
      <w:r w:rsidR="00D86AC8">
        <w:rPr>
          <w:sz w:val="28"/>
          <w:szCs w:val="28"/>
        </w:rPr>
        <w:t>ение 4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общероссийскому классификатору профессий рабочих, должностей служащих и тарифных разрядов ОК</w:t>
      </w:r>
      <w:r w:rsidR="000C1E8D">
        <w:rPr>
          <w:sz w:val="28"/>
          <w:szCs w:val="28"/>
        </w:rPr>
        <w:t>ПДТР</w:t>
      </w:r>
      <w:r w:rsidRPr="000C1E8D">
        <w:rPr>
          <w:sz w:val="28"/>
          <w:szCs w:val="28"/>
        </w:rPr>
        <w:t xml:space="preserve"> 016-94 (далее – ОКПДТР), принятым постановлением Комитета Российской Федерации по стандартизации, метрологии и сертификации от 26 декабря 1994 года № 367</w:t>
      </w:r>
      <w:r w:rsidR="00931FB4">
        <w:rPr>
          <w:sz w:val="28"/>
          <w:szCs w:val="28"/>
        </w:rPr>
        <w:t>,</w:t>
      </w:r>
      <w:r w:rsidRPr="000C1E8D">
        <w:rPr>
          <w:sz w:val="28"/>
          <w:szCs w:val="28"/>
        </w:rPr>
        <w:t xml:space="preserve"> (прилож</w:t>
      </w:r>
      <w:r w:rsidR="00D86AC8">
        <w:rPr>
          <w:sz w:val="28"/>
          <w:szCs w:val="28"/>
        </w:rPr>
        <w:t>ение 5 к настоящему П</w:t>
      </w:r>
      <w:r w:rsidRPr="000C1E8D">
        <w:rPr>
          <w:sz w:val="28"/>
          <w:szCs w:val="28"/>
        </w:rPr>
        <w:t>оложению).</w:t>
      </w:r>
    </w:p>
    <w:p w:rsidR="001A3C9A" w:rsidRPr="000C1E8D" w:rsidRDefault="001A3C9A" w:rsidP="0050549C">
      <w:pPr>
        <w:tabs>
          <w:tab w:val="left" w:pos="993"/>
        </w:tabs>
        <w:ind w:firstLine="567"/>
        <w:jc w:val="both"/>
        <w:rPr>
          <w:sz w:val="28"/>
          <w:szCs w:val="28"/>
        </w:rPr>
      </w:pPr>
      <w:r w:rsidRPr="000C1E8D">
        <w:rPr>
          <w:sz w:val="28"/>
          <w:szCs w:val="28"/>
        </w:rPr>
        <w:t>Размеры минимальных окладов (должностных окладов) работников учреждения по должностям, не включенным в профессиональные квалификационные группы или профессиональные стандарт</w:t>
      </w:r>
      <w:r w:rsidR="003E7ECD" w:rsidRPr="000C1E8D">
        <w:rPr>
          <w:sz w:val="28"/>
          <w:szCs w:val="28"/>
        </w:rPr>
        <w:t>ы, определяются тарификационной комиссией</w:t>
      </w:r>
      <w:r w:rsidRPr="000C1E8D">
        <w:rPr>
          <w:sz w:val="28"/>
          <w:szCs w:val="28"/>
        </w:rPr>
        <w:t xml:space="preserve"> учреждения с учетом сложности и объема выполняемой работы.</w:t>
      </w:r>
    </w:p>
    <w:p w:rsidR="001A3C9A" w:rsidRPr="000C1E8D" w:rsidRDefault="001A3C9A" w:rsidP="0050549C">
      <w:pPr>
        <w:ind w:firstLine="567"/>
        <w:jc w:val="both"/>
        <w:rPr>
          <w:sz w:val="28"/>
          <w:szCs w:val="28"/>
        </w:rPr>
      </w:pPr>
      <w:r w:rsidRPr="000C1E8D">
        <w:rPr>
          <w:sz w:val="28"/>
          <w:szCs w:val="28"/>
        </w:rPr>
        <w:t>2.2. Заработная плата работников рассчитывается по формуле:</w:t>
      </w:r>
    </w:p>
    <w:p w:rsidR="001A3C9A" w:rsidRPr="000C1E8D" w:rsidRDefault="001A3C9A" w:rsidP="0050549C">
      <w:pPr>
        <w:ind w:firstLine="567"/>
        <w:jc w:val="both"/>
        <w:rPr>
          <w:sz w:val="28"/>
          <w:szCs w:val="28"/>
        </w:rPr>
      </w:pPr>
      <w:r w:rsidRPr="000C1E8D">
        <w:rPr>
          <w:sz w:val="28"/>
          <w:szCs w:val="28"/>
        </w:rPr>
        <w:t>ЗП = (ДО+ КВ + ВСХ) * КРСН, где</w:t>
      </w:r>
    </w:p>
    <w:p w:rsidR="001A3C9A" w:rsidRPr="000C1E8D" w:rsidRDefault="00931FB4" w:rsidP="0050549C">
      <w:pPr>
        <w:ind w:firstLine="567"/>
        <w:jc w:val="both"/>
        <w:rPr>
          <w:sz w:val="28"/>
          <w:szCs w:val="28"/>
        </w:rPr>
      </w:pPr>
      <w:r>
        <w:rPr>
          <w:sz w:val="28"/>
          <w:szCs w:val="28"/>
        </w:rPr>
        <w:t>ЗП – заработная плата;</w:t>
      </w:r>
    </w:p>
    <w:p w:rsidR="001A3C9A" w:rsidRPr="000C1E8D" w:rsidRDefault="001A3C9A" w:rsidP="0050549C">
      <w:pPr>
        <w:ind w:firstLine="567"/>
        <w:jc w:val="both"/>
        <w:rPr>
          <w:sz w:val="28"/>
          <w:szCs w:val="28"/>
        </w:rPr>
      </w:pPr>
      <w:proofErr w:type="gramStart"/>
      <w:r w:rsidRPr="000C1E8D">
        <w:rPr>
          <w:sz w:val="28"/>
          <w:szCs w:val="28"/>
        </w:rPr>
        <w:t>ДО</w:t>
      </w:r>
      <w:proofErr w:type="gramEnd"/>
      <w:r w:rsidRPr="000C1E8D">
        <w:rPr>
          <w:sz w:val="28"/>
          <w:szCs w:val="28"/>
        </w:rPr>
        <w:t xml:space="preserve"> – </w:t>
      </w:r>
      <w:proofErr w:type="gramStart"/>
      <w:r w:rsidRPr="000C1E8D">
        <w:rPr>
          <w:sz w:val="28"/>
          <w:szCs w:val="28"/>
        </w:rPr>
        <w:t>должностной</w:t>
      </w:r>
      <w:proofErr w:type="gramEnd"/>
      <w:r w:rsidRPr="000C1E8D">
        <w:rPr>
          <w:sz w:val="28"/>
          <w:szCs w:val="28"/>
        </w:rPr>
        <w:t xml:space="preserve"> оклад  (минимальный размер оклада * нагрузку)</w:t>
      </w:r>
      <w:r w:rsidR="00931FB4">
        <w:rPr>
          <w:sz w:val="28"/>
          <w:szCs w:val="28"/>
        </w:rPr>
        <w:t>;</w:t>
      </w:r>
    </w:p>
    <w:p w:rsidR="001A3C9A" w:rsidRPr="000C1E8D" w:rsidRDefault="001A3C9A" w:rsidP="0050549C">
      <w:pPr>
        <w:ind w:firstLine="567"/>
        <w:jc w:val="both"/>
        <w:rPr>
          <w:sz w:val="28"/>
          <w:szCs w:val="28"/>
        </w:rPr>
      </w:pPr>
      <w:r w:rsidRPr="000C1E8D">
        <w:rPr>
          <w:sz w:val="28"/>
          <w:szCs w:val="28"/>
        </w:rPr>
        <w:t>КВ - компенсационные выплаты (без учета выплат районного коэффициента и процентной надбавки за работу в ю</w:t>
      </w:r>
      <w:r w:rsidR="00931FB4">
        <w:rPr>
          <w:sz w:val="28"/>
          <w:szCs w:val="28"/>
        </w:rPr>
        <w:t>жных районах Иркутской области);</w:t>
      </w:r>
    </w:p>
    <w:p w:rsidR="001A3C9A" w:rsidRPr="000C1E8D" w:rsidRDefault="001A3C9A" w:rsidP="0050549C">
      <w:pPr>
        <w:ind w:firstLine="567"/>
        <w:jc w:val="both"/>
        <w:rPr>
          <w:sz w:val="28"/>
          <w:szCs w:val="28"/>
        </w:rPr>
      </w:pPr>
      <w:r w:rsidRPr="000C1E8D">
        <w:rPr>
          <w:sz w:val="28"/>
          <w:szCs w:val="28"/>
        </w:rPr>
        <w:lastRenderedPageBreak/>
        <w:t>ВСХ – выплаты стимулирующего характера</w:t>
      </w:r>
      <w:r w:rsidR="00931FB4">
        <w:rPr>
          <w:sz w:val="28"/>
          <w:szCs w:val="28"/>
        </w:rPr>
        <w:t>;</w:t>
      </w:r>
    </w:p>
    <w:p w:rsidR="001A3C9A" w:rsidRPr="000C1E8D" w:rsidRDefault="001A3C9A" w:rsidP="0050549C">
      <w:pPr>
        <w:ind w:firstLine="567"/>
        <w:jc w:val="both"/>
        <w:rPr>
          <w:sz w:val="28"/>
          <w:szCs w:val="28"/>
        </w:rPr>
      </w:pPr>
      <w:r w:rsidRPr="000C1E8D">
        <w:rPr>
          <w:sz w:val="28"/>
          <w:szCs w:val="28"/>
        </w:rPr>
        <w:t>КРСН – районный коэффициент и процентная  надбавка за работу в южных районах Иркутской области.</w:t>
      </w:r>
    </w:p>
    <w:p w:rsidR="001A3C9A" w:rsidRPr="000C1E8D" w:rsidRDefault="001A3C9A" w:rsidP="0050549C">
      <w:pPr>
        <w:ind w:firstLine="567"/>
        <w:jc w:val="both"/>
        <w:rPr>
          <w:sz w:val="28"/>
          <w:szCs w:val="28"/>
          <w:highlight w:val="yellow"/>
        </w:rPr>
      </w:pPr>
    </w:p>
    <w:p w:rsidR="001A3C9A" w:rsidRPr="000C1E8D" w:rsidRDefault="001A3C9A" w:rsidP="00B21720">
      <w:pPr>
        <w:tabs>
          <w:tab w:val="left" w:pos="993"/>
        </w:tabs>
        <w:ind w:firstLine="709"/>
        <w:jc w:val="center"/>
        <w:rPr>
          <w:sz w:val="28"/>
          <w:szCs w:val="28"/>
        </w:rPr>
      </w:pPr>
      <w:r w:rsidRPr="000C1E8D">
        <w:rPr>
          <w:sz w:val="28"/>
          <w:szCs w:val="28"/>
        </w:rPr>
        <w:t>Глава 3. РАЗМЕР И УСЛОВИЯ УСТАНОВЛЕНИЯ ВЫ</w:t>
      </w:r>
      <w:r w:rsidR="00815A3D" w:rsidRPr="000C1E8D">
        <w:rPr>
          <w:sz w:val="28"/>
          <w:szCs w:val="28"/>
        </w:rPr>
        <w:t>ПЛАТ КОМПЕНСАЦИОННОГО ХАРАКТЕРА</w:t>
      </w:r>
    </w:p>
    <w:p w:rsidR="001A3C9A" w:rsidRPr="000C1E8D" w:rsidRDefault="001A3C9A" w:rsidP="0050549C">
      <w:pPr>
        <w:tabs>
          <w:tab w:val="left" w:pos="0"/>
        </w:tabs>
        <w:ind w:firstLine="567"/>
        <w:jc w:val="both"/>
        <w:rPr>
          <w:sz w:val="28"/>
          <w:szCs w:val="28"/>
        </w:rPr>
      </w:pPr>
      <w:r w:rsidRPr="000C1E8D">
        <w:rPr>
          <w:sz w:val="28"/>
          <w:szCs w:val="28"/>
        </w:rPr>
        <w:t>3.1.Работникам учреждения устанавливаются следующие виды выплат компенсационного характера:</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1) выплаты работникам, занятым на работах с вредными и (или) опасными условиями труда;</w:t>
      </w:r>
    </w:p>
    <w:p w:rsidR="001A3C9A" w:rsidRPr="000C1E8D" w:rsidRDefault="001A3C9A" w:rsidP="0050549C">
      <w:pPr>
        <w:pStyle w:val="ConsPlusNormal"/>
        <w:tabs>
          <w:tab w:val="left" w:pos="0"/>
        </w:tabs>
        <w:ind w:firstLine="567"/>
        <w:rPr>
          <w:rFonts w:ascii="Times New Roman" w:hAnsi="Times New Roman" w:cs="Times New Roman"/>
          <w:spacing w:val="-6"/>
          <w:sz w:val="28"/>
          <w:szCs w:val="28"/>
        </w:rPr>
      </w:pPr>
      <w:r w:rsidRPr="000C1E8D">
        <w:rPr>
          <w:rFonts w:ascii="Times New Roman" w:hAnsi="Times New Roman" w:cs="Times New Roman"/>
          <w:spacing w:val="-6"/>
          <w:sz w:val="28"/>
          <w:szCs w:val="28"/>
        </w:rPr>
        <w:t>2) выплаты за работу в местностях с особыми климатическими условиями;</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3.2.Выплаты компенсационного характера устанавливаются в процентах</w:t>
      </w:r>
      <w:r w:rsidR="00FC3F06">
        <w:rPr>
          <w:rFonts w:ascii="Times New Roman" w:hAnsi="Times New Roman" w:cs="Times New Roman"/>
          <w:sz w:val="28"/>
          <w:szCs w:val="28"/>
        </w:rPr>
        <w:t xml:space="preserve"> или </w:t>
      </w:r>
      <w:r w:rsidR="00FC3F06" w:rsidRPr="00FC3F06">
        <w:rPr>
          <w:rFonts w:ascii="Times New Roman" w:hAnsi="Times New Roman" w:cs="Times New Roman"/>
          <w:sz w:val="28"/>
          <w:szCs w:val="28"/>
        </w:rPr>
        <w:t xml:space="preserve"> </w:t>
      </w:r>
      <w:r w:rsidR="00FC3F06" w:rsidRPr="000C1E8D">
        <w:rPr>
          <w:rFonts w:ascii="Times New Roman" w:hAnsi="Times New Roman" w:cs="Times New Roman"/>
          <w:sz w:val="28"/>
          <w:szCs w:val="28"/>
        </w:rPr>
        <w:t>в абсолютных размерах</w:t>
      </w:r>
      <w:r w:rsidRPr="000C1E8D">
        <w:rPr>
          <w:rFonts w:ascii="Times New Roman" w:hAnsi="Times New Roman" w:cs="Times New Roman"/>
          <w:sz w:val="28"/>
          <w:szCs w:val="28"/>
        </w:rPr>
        <w:t xml:space="preserve"> к минимально</w:t>
      </w:r>
      <w:r w:rsidR="00FC3F06">
        <w:rPr>
          <w:rFonts w:ascii="Times New Roman" w:hAnsi="Times New Roman" w:cs="Times New Roman"/>
          <w:sz w:val="28"/>
          <w:szCs w:val="28"/>
        </w:rPr>
        <w:t>му окладу (должностному окладу)</w:t>
      </w:r>
      <w:r w:rsidRPr="000C1E8D">
        <w:rPr>
          <w:rFonts w:ascii="Times New Roman" w:hAnsi="Times New Roman" w:cs="Times New Roman"/>
          <w:sz w:val="28"/>
          <w:szCs w:val="28"/>
        </w:rPr>
        <w:t xml:space="preserve">. </w:t>
      </w:r>
    </w:p>
    <w:p w:rsidR="001A3C9A" w:rsidRPr="000C1E8D" w:rsidRDefault="001A3C9A" w:rsidP="0050549C">
      <w:pPr>
        <w:tabs>
          <w:tab w:val="left" w:pos="0"/>
          <w:tab w:val="left" w:pos="1134"/>
        </w:tabs>
        <w:ind w:firstLine="567"/>
        <w:jc w:val="both"/>
        <w:rPr>
          <w:spacing w:val="-2"/>
          <w:sz w:val="28"/>
          <w:szCs w:val="28"/>
        </w:rPr>
      </w:pPr>
      <w:r w:rsidRPr="000C1E8D">
        <w:rPr>
          <w:spacing w:val="-2"/>
          <w:sz w:val="28"/>
          <w:szCs w:val="28"/>
        </w:rPr>
        <w:t xml:space="preserve">3.3.Выплаты компенсационного характера, размеры и условия их </w:t>
      </w:r>
      <w:r w:rsidR="00FC3F06">
        <w:rPr>
          <w:spacing w:val="-2"/>
          <w:sz w:val="28"/>
          <w:szCs w:val="28"/>
        </w:rPr>
        <w:t>установления</w:t>
      </w:r>
      <w:r w:rsidR="000B7EFA" w:rsidRPr="000C1E8D">
        <w:rPr>
          <w:spacing w:val="-2"/>
          <w:sz w:val="28"/>
          <w:szCs w:val="28"/>
        </w:rPr>
        <w:t xml:space="preserve"> </w:t>
      </w:r>
      <w:r w:rsidR="00FC3F06">
        <w:rPr>
          <w:spacing w:val="-2"/>
          <w:sz w:val="28"/>
          <w:szCs w:val="28"/>
        </w:rPr>
        <w:t>определяются</w:t>
      </w:r>
      <w:r w:rsidR="00666EBA">
        <w:rPr>
          <w:spacing w:val="-2"/>
          <w:sz w:val="28"/>
          <w:szCs w:val="28"/>
        </w:rPr>
        <w:t xml:space="preserve"> коллективным договоро</w:t>
      </w:r>
      <w:r w:rsidR="000B7EFA" w:rsidRPr="000C1E8D">
        <w:rPr>
          <w:spacing w:val="-2"/>
          <w:sz w:val="28"/>
          <w:szCs w:val="28"/>
        </w:rPr>
        <w:t>м,</w:t>
      </w:r>
      <w:r w:rsidRPr="000C1E8D">
        <w:rPr>
          <w:spacing w:val="-2"/>
          <w:sz w:val="28"/>
          <w:szCs w:val="28"/>
        </w:rPr>
        <w:t xml:space="preserve">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A3C9A" w:rsidRPr="000C1E8D" w:rsidRDefault="001A3C9A" w:rsidP="0050549C">
      <w:pPr>
        <w:tabs>
          <w:tab w:val="left" w:pos="0"/>
          <w:tab w:val="left" w:pos="1134"/>
        </w:tabs>
        <w:ind w:firstLine="567"/>
        <w:jc w:val="both"/>
        <w:rPr>
          <w:sz w:val="28"/>
          <w:szCs w:val="28"/>
        </w:rPr>
      </w:pPr>
      <w:r w:rsidRPr="000C1E8D">
        <w:rPr>
          <w:sz w:val="28"/>
          <w:szCs w:val="28"/>
        </w:rPr>
        <w:t>3.4.Выплаты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1A3C9A" w:rsidRPr="000C1E8D" w:rsidRDefault="001A3C9A" w:rsidP="0050549C">
      <w:pPr>
        <w:widowControl w:val="0"/>
        <w:tabs>
          <w:tab w:val="left" w:pos="0"/>
        </w:tabs>
        <w:autoSpaceDE w:val="0"/>
        <w:autoSpaceDN w:val="0"/>
        <w:adjustRightInd w:val="0"/>
        <w:ind w:firstLine="567"/>
        <w:jc w:val="both"/>
        <w:rPr>
          <w:sz w:val="28"/>
          <w:szCs w:val="28"/>
        </w:rPr>
      </w:pPr>
      <w:r w:rsidRPr="000C1E8D">
        <w:rPr>
          <w:sz w:val="28"/>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w:t>
      </w:r>
      <w:r w:rsidR="00931FB4" w:rsidRPr="00931FB4">
        <w:rPr>
          <w:sz w:val="28"/>
          <w:szCs w:val="28"/>
        </w:rPr>
        <w:t xml:space="preserve"> </w:t>
      </w:r>
      <w:r w:rsidR="00931FB4" w:rsidRPr="000C1E8D">
        <w:rPr>
          <w:sz w:val="28"/>
          <w:szCs w:val="28"/>
        </w:rPr>
        <w:t>указанная выплата прекращается</w:t>
      </w:r>
      <w:r w:rsidR="00931FB4">
        <w:rPr>
          <w:sz w:val="28"/>
          <w:szCs w:val="28"/>
        </w:rPr>
        <w:t xml:space="preserve">. Работника уведомляют в письменном виде </w:t>
      </w:r>
      <w:r w:rsidR="00931FB4" w:rsidRPr="000C1E8D">
        <w:rPr>
          <w:sz w:val="28"/>
          <w:szCs w:val="28"/>
        </w:rPr>
        <w:t>не менее чем за два месяца</w:t>
      </w:r>
      <w:r w:rsidRPr="000C1E8D">
        <w:rPr>
          <w:sz w:val="28"/>
          <w:szCs w:val="28"/>
        </w:rPr>
        <w:t xml:space="preserve"> </w:t>
      </w:r>
      <w:r w:rsidR="00931FB4">
        <w:rPr>
          <w:sz w:val="28"/>
          <w:szCs w:val="28"/>
        </w:rPr>
        <w:t>до момента прекращения</w:t>
      </w:r>
      <w:r w:rsidRPr="000C1E8D">
        <w:rPr>
          <w:sz w:val="28"/>
          <w:szCs w:val="28"/>
        </w:rPr>
        <w:t xml:space="preserve"> </w:t>
      </w:r>
      <w:r w:rsidR="000B61C6">
        <w:rPr>
          <w:sz w:val="28"/>
          <w:szCs w:val="28"/>
        </w:rPr>
        <w:t>данной</w:t>
      </w:r>
      <w:r w:rsidR="00931FB4">
        <w:rPr>
          <w:sz w:val="28"/>
          <w:szCs w:val="28"/>
        </w:rPr>
        <w:t xml:space="preserve"> выплаты.</w:t>
      </w:r>
    </w:p>
    <w:p w:rsidR="001A3C9A" w:rsidRPr="000C1E8D" w:rsidRDefault="001A3C9A" w:rsidP="0050549C">
      <w:pPr>
        <w:tabs>
          <w:tab w:val="left" w:pos="0"/>
          <w:tab w:val="left" w:pos="1134"/>
        </w:tabs>
        <w:ind w:firstLine="567"/>
        <w:jc w:val="both"/>
        <w:rPr>
          <w:sz w:val="28"/>
          <w:szCs w:val="28"/>
        </w:rPr>
      </w:pPr>
      <w:r w:rsidRPr="000C1E8D">
        <w:rPr>
          <w:sz w:val="28"/>
          <w:szCs w:val="28"/>
        </w:rPr>
        <w:t>3.5.Выплаты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1A3C9A" w:rsidRPr="000C1E8D" w:rsidRDefault="001A3C9A" w:rsidP="0050549C">
      <w:pPr>
        <w:tabs>
          <w:tab w:val="left" w:pos="0"/>
          <w:tab w:val="left" w:pos="1134"/>
        </w:tabs>
        <w:ind w:firstLine="567"/>
        <w:jc w:val="both"/>
        <w:rPr>
          <w:spacing w:val="-2"/>
          <w:sz w:val="28"/>
          <w:szCs w:val="28"/>
        </w:rPr>
      </w:pPr>
      <w:r w:rsidRPr="000C1E8D">
        <w:rPr>
          <w:spacing w:val="-2"/>
          <w:sz w:val="28"/>
          <w:szCs w:val="28"/>
        </w:rPr>
        <w:t>3.6.Доплаты компенсационного характера за работу в ночное время работникам учреждений производятся за каждый час работы в размере 35 процентов от минимального оклада (должностного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1A3C9A" w:rsidRPr="000C1E8D" w:rsidRDefault="001A3C9A" w:rsidP="0050549C">
      <w:pPr>
        <w:tabs>
          <w:tab w:val="left" w:pos="0"/>
          <w:tab w:val="left" w:pos="540"/>
        </w:tabs>
        <w:ind w:firstLine="567"/>
        <w:jc w:val="both"/>
        <w:rPr>
          <w:sz w:val="28"/>
          <w:szCs w:val="28"/>
        </w:rPr>
      </w:pPr>
      <w:r w:rsidRPr="000C1E8D">
        <w:rPr>
          <w:sz w:val="28"/>
          <w:szCs w:val="28"/>
        </w:rPr>
        <w:lastRenderedPageBreak/>
        <w:t>3.7.Выплаты компенсационного характера тренерам (зимние виды спорта) за работу в условиях пониженной температуры в зимний период (ноябрь-март) устанавливается в размере 15 процентов от минимально</w:t>
      </w:r>
      <w:r w:rsidR="00FA0913" w:rsidRPr="000C1E8D">
        <w:rPr>
          <w:sz w:val="28"/>
          <w:szCs w:val="28"/>
        </w:rPr>
        <w:t>го оклада (должностного оклада)</w:t>
      </w:r>
      <w:r w:rsidR="00E2395F" w:rsidRPr="000C1E8D">
        <w:rPr>
          <w:sz w:val="28"/>
          <w:szCs w:val="28"/>
        </w:rPr>
        <w:t xml:space="preserve"> </w:t>
      </w:r>
      <w:r w:rsidR="00FA0913" w:rsidRPr="000C1E8D">
        <w:rPr>
          <w:sz w:val="28"/>
          <w:szCs w:val="28"/>
        </w:rPr>
        <w:t>с учетом нагрузки.</w:t>
      </w:r>
    </w:p>
    <w:p w:rsidR="00395271" w:rsidRPr="000C1E8D" w:rsidRDefault="00583A76" w:rsidP="00395271">
      <w:pPr>
        <w:autoSpaceDE w:val="0"/>
        <w:autoSpaceDN w:val="0"/>
        <w:adjustRightInd w:val="0"/>
        <w:ind w:firstLine="567"/>
        <w:jc w:val="both"/>
        <w:rPr>
          <w:sz w:val="28"/>
          <w:szCs w:val="28"/>
        </w:rPr>
      </w:pPr>
      <w:r w:rsidRPr="000C1E8D">
        <w:rPr>
          <w:sz w:val="28"/>
          <w:szCs w:val="28"/>
        </w:rPr>
        <w:t xml:space="preserve">3.8. </w:t>
      </w:r>
      <w:proofErr w:type="gramStart"/>
      <w:r w:rsidR="00395271" w:rsidRPr="000C1E8D">
        <w:rPr>
          <w:sz w:val="28"/>
          <w:szCs w:val="28"/>
        </w:rPr>
        <w:t xml:space="preserve">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тренерам устанавливается доплата в размере 5 процентов от минимального оклада (должностного оклада) за каждого спортсмена с ограниченными возможностями здоровья и лицами с недостатками в физическом и умственном развитии </w:t>
      </w:r>
      <w:r w:rsidR="00395271" w:rsidRPr="000C1E8D">
        <w:rPr>
          <w:spacing w:val="-6"/>
          <w:sz w:val="28"/>
          <w:szCs w:val="28"/>
        </w:rPr>
        <w:t>в соответствии с тарификацией</w:t>
      </w:r>
      <w:r w:rsidR="00395271" w:rsidRPr="000C1E8D">
        <w:rPr>
          <w:sz w:val="28"/>
          <w:szCs w:val="28"/>
        </w:rPr>
        <w:t>.</w:t>
      </w:r>
      <w:proofErr w:type="gramEnd"/>
    </w:p>
    <w:p w:rsidR="001A3C9A" w:rsidRPr="000C1E8D" w:rsidRDefault="00583A76" w:rsidP="0050549C">
      <w:pPr>
        <w:tabs>
          <w:tab w:val="left" w:pos="0"/>
          <w:tab w:val="left" w:pos="1134"/>
        </w:tabs>
        <w:ind w:firstLine="567"/>
        <w:jc w:val="both"/>
        <w:rPr>
          <w:sz w:val="28"/>
          <w:szCs w:val="28"/>
        </w:rPr>
      </w:pPr>
      <w:r w:rsidRPr="000C1E8D">
        <w:rPr>
          <w:sz w:val="28"/>
          <w:szCs w:val="28"/>
        </w:rPr>
        <w:t>3.9</w:t>
      </w:r>
      <w:r w:rsidR="001A3C9A" w:rsidRPr="000C1E8D">
        <w:rPr>
          <w:sz w:val="28"/>
          <w:szCs w:val="28"/>
        </w:rPr>
        <w:t xml:space="preserve">.Выплаты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7" w:history="1">
        <w:r w:rsidR="001A3C9A" w:rsidRPr="000C1E8D">
          <w:rPr>
            <w:sz w:val="28"/>
            <w:szCs w:val="28"/>
          </w:rPr>
          <w:t>кодексом</w:t>
        </w:r>
      </w:hyperlink>
      <w:r w:rsidR="001A3C9A" w:rsidRPr="000C1E8D">
        <w:rPr>
          <w:sz w:val="28"/>
          <w:szCs w:val="28"/>
        </w:rPr>
        <w:t xml:space="preserve"> Российской Федерации.</w:t>
      </w:r>
    </w:p>
    <w:p w:rsidR="001A3C9A" w:rsidRPr="000C1E8D" w:rsidRDefault="00583A76" w:rsidP="0050549C">
      <w:pPr>
        <w:tabs>
          <w:tab w:val="left" w:pos="0"/>
          <w:tab w:val="left" w:pos="1134"/>
        </w:tabs>
        <w:ind w:firstLine="567"/>
        <w:jc w:val="both"/>
        <w:rPr>
          <w:sz w:val="28"/>
          <w:szCs w:val="28"/>
        </w:rPr>
      </w:pPr>
      <w:r w:rsidRPr="000C1E8D">
        <w:rPr>
          <w:sz w:val="28"/>
          <w:szCs w:val="28"/>
        </w:rPr>
        <w:t>3.10</w:t>
      </w:r>
      <w:r w:rsidR="001A3C9A" w:rsidRPr="000C1E8D">
        <w:rPr>
          <w:sz w:val="28"/>
          <w:szCs w:val="28"/>
        </w:rPr>
        <w:t>.Размер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9700E" w:rsidRPr="000C1E8D" w:rsidRDefault="00583A76" w:rsidP="00933674">
      <w:pPr>
        <w:pStyle w:val="a9"/>
        <w:tabs>
          <w:tab w:val="left" w:pos="993"/>
          <w:tab w:val="left" w:pos="1134"/>
        </w:tabs>
        <w:autoSpaceDE w:val="0"/>
        <w:autoSpaceDN w:val="0"/>
        <w:adjustRightInd w:val="0"/>
        <w:ind w:left="0" w:firstLine="567"/>
        <w:jc w:val="both"/>
        <w:rPr>
          <w:sz w:val="28"/>
          <w:szCs w:val="28"/>
        </w:rPr>
      </w:pPr>
      <w:r w:rsidRPr="000C1E8D">
        <w:rPr>
          <w:sz w:val="28"/>
          <w:szCs w:val="28"/>
        </w:rPr>
        <w:t>3.11</w:t>
      </w:r>
      <w:r w:rsidR="00B678D8" w:rsidRPr="000C1E8D">
        <w:rPr>
          <w:sz w:val="28"/>
          <w:szCs w:val="28"/>
        </w:rPr>
        <w:t xml:space="preserve">.Выплаты за работу, не входящую в должностные обязанности работника, но непосредственно связанную с тренировочным процессом </w:t>
      </w:r>
      <w:r w:rsidR="00C9700E" w:rsidRPr="000C1E8D">
        <w:rPr>
          <w:sz w:val="28"/>
          <w:szCs w:val="28"/>
        </w:rPr>
        <w:t>устанавливается в следующих размерах:</w:t>
      </w:r>
    </w:p>
    <w:p w:rsidR="00C9700E" w:rsidRPr="000C1E8D" w:rsidRDefault="00C9700E" w:rsidP="00C9700E">
      <w:pPr>
        <w:autoSpaceDE w:val="0"/>
        <w:autoSpaceDN w:val="0"/>
        <w:adjustRightInd w:val="0"/>
        <w:ind w:firstLine="567"/>
        <w:jc w:val="both"/>
        <w:rPr>
          <w:sz w:val="28"/>
          <w:szCs w:val="28"/>
        </w:rPr>
      </w:pPr>
      <w:r w:rsidRPr="000C1E8D">
        <w:rPr>
          <w:sz w:val="28"/>
          <w:szCs w:val="28"/>
        </w:rPr>
        <w:t xml:space="preserve">- за заведование отделениями (в случае отсутствия на отделении старшего тренера отделения) – в размере 10 процентов от минимального оклада </w:t>
      </w:r>
      <w:r w:rsidRPr="000C1E8D">
        <w:rPr>
          <w:spacing w:val="-4"/>
          <w:sz w:val="28"/>
          <w:szCs w:val="28"/>
        </w:rPr>
        <w:t>(должностного оклада)</w:t>
      </w:r>
      <w:r w:rsidR="009404C1">
        <w:rPr>
          <w:spacing w:val="-4"/>
          <w:sz w:val="28"/>
          <w:szCs w:val="28"/>
        </w:rPr>
        <w:t xml:space="preserve"> работника</w:t>
      </w:r>
      <w:r w:rsidRPr="000C1E8D">
        <w:rPr>
          <w:sz w:val="28"/>
          <w:szCs w:val="28"/>
        </w:rPr>
        <w:t>;</w:t>
      </w:r>
    </w:p>
    <w:p w:rsidR="00C9700E" w:rsidRPr="000C1E8D" w:rsidRDefault="00C9700E" w:rsidP="00C9700E">
      <w:pPr>
        <w:autoSpaceDE w:val="0"/>
        <w:autoSpaceDN w:val="0"/>
        <w:adjustRightInd w:val="0"/>
        <w:ind w:firstLine="567"/>
        <w:jc w:val="both"/>
        <w:rPr>
          <w:sz w:val="28"/>
          <w:szCs w:val="28"/>
        </w:rPr>
      </w:pPr>
      <w:r w:rsidRPr="000C1E8D">
        <w:rPr>
          <w:sz w:val="28"/>
          <w:szCs w:val="28"/>
        </w:rPr>
        <w:t xml:space="preserve">- за заведование кабинетами, спортивными залами – в размере 10 процентов от минимального оклада </w:t>
      </w:r>
      <w:r w:rsidRPr="000C1E8D">
        <w:rPr>
          <w:spacing w:val="-4"/>
          <w:sz w:val="28"/>
          <w:szCs w:val="28"/>
        </w:rPr>
        <w:t>(должностного оклада)</w:t>
      </w:r>
      <w:r w:rsidR="009404C1">
        <w:rPr>
          <w:spacing w:val="-4"/>
          <w:sz w:val="28"/>
          <w:szCs w:val="28"/>
        </w:rPr>
        <w:t xml:space="preserve"> работника</w:t>
      </w:r>
      <w:r w:rsidRPr="000C1E8D">
        <w:rPr>
          <w:sz w:val="28"/>
          <w:szCs w:val="28"/>
        </w:rPr>
        <w:t>;</w:t>
      </w:r>
    </w:p>
    <w:p w:rsidR="00C9700E" w:rsidRPr="000C1E8D" w:rsidRDefault="00C9700E" w:rsidP="00C9700E">
      <w:pPr>
        <w:autoSpaceDE w:val="0"/>
        <w:autoSpaceDN w:val="0"/>
        <w:adjustRightInd w:val="0"/>
        <w:ind w:firstLine="567"/>
        <w:jc w:val="both"/>
        <w:rPr>
          <w:spacing w:val="-4"/>
          <w:sz w:val="28"/>
          <w:szCs w:val="28"/>
        </w:rPr>
      </w:pPr>
      <w:r w:rsidRPr="000C1E8D">
        <w:rPr>
          <w:sz w:val="28"/>
          <w:szCs w:val="28"/>
        </w:rPr>
        <w:t xml:space="preserve">- за наставничество над молодыми специалистами - в размере 10 процентов от минимального оклада </w:t>
      </w:r>
      <w:r w:rsidRPr="000C1E8D">
        <w:rPr>
          <w:spacing w:val="-4"/>
          <w:sz w:val="28"/>
          <w:szCs w:val="28"/>
        </w:rPr>
        <w:t>(должностного оклада)</w:t>
      </w:r>
      <w:r w:rsidR="009404C1">
        <w:rPr>
          <w:spacing w:val="-4"/>
          <w:sz w:val="28"/>
          <w:szCs w:val="28"/>
        </w:rPr>
        <w:t xml:space="preserve"> работника</w:t>
      </w:r>
      <w:r w:rsidRPr="000C1E8D">
        <w:rPr>
          <w:spacing w:val="-4"/>
          <w:sz w:val="28"/>
          <w:szCs w:val="28"/>
        </w:rPr>
        <w:t>;</w:t>
      </w:r>
    </w:p>
    <w:p w:rsidR="00C9700E" w:rsidRDefault="00C9700E" w:rsidP="00C9700E">
      <w:pPr>
        <w:autoSpaceDE w:val="0"/>
        <w:autoSpaceDN w:val="0"/>
        <w:adjustRightInd w:val="0"/>
        <w:ind w:firstLine="567"/>
        <w:jc w:val="both"/>
        <w:rPr>
          <w:spacing w:val="-4"/>
          <w:sz w:val="28"/>
          <w:szCs w:val="28"/>
        </w:rPr>
      </w:pPr>
      <w:r w:rsidRPr="000C1E8D">
        <w:rPr>
          <w:spacing w:val="-4"/>
          <w:sz w:val="28"/>
          <w:szCs w:val="28"/>
        </w:rPr>
        <w:t xml:space="preserve">- за выезд водителя по приказу в командировку– 600 рублей (с учетом </w:t>
      </w:r>
      <w:r w:rsidR="00113483">
        <w:rPr>
          <w:spacing w:val="-4"/>
          <w:sz w:val="28"/>
          <w:szCs w:val="28"/>
        </w:rPr>
        <w:t>районного коэффициента и северной надбавки)</w:t>
      </w:r>
      <w:r w:rsidRPr="000C1E8D">
        <w:rPr>
          <w:spacing w:val="-4"/>
          <w:sz w:val="28"/>
          <w:szCs w:val="28"/>
        </w:rPr>
        <w:t xml:space="preserve"> за каждую командировку, независимо от количества дней</w:t>
      </w:r>
      <w:r w:rsidR="000E1B58" w:rsidRPr="000C1E8D">
        <w:rPr>
          <w:spacing w:val="-4"/>
          <w:sz w:val="28"/>
          <w:szCs w:val="28"/>
        </w:rPr>
        <w:t>, без учета</w:t>
      </w:r>
      <w:r w:rsidR="003D3230" w:rsidRPr="000C1E8D">
        <w:rPr>
          <w:spacing w:val="-4"/>
          <w:sz w:val="28"/>
          <w:szCs w:val="28"/>
        </w:rPr>
        <w:t xml:space="preserve"> </w:t>
      </w:r>
      <w:r w:rsidR="000E1B58" w:rsidRPr="000C1E8D">
        <w:rPr>
          <w:spacing w:val="-4"/>
          <w:sz w:val="28"/>
          <w:szCs w:val="28"/>
        </w:rPr>
        <w:t>командировочных</w:t>
      </w:r>
      <w:r w:rsidR="003D3230" w:rsidRPr="000C1E8D">
        <w:rPr>
          <w:spacing w:val="-4"/>
          <w:sz w:val="28"/>
          <w:szCs w:val="28"/>
        </w:rPr>
        <w:t xml:space="preserve"> расходов</w:t>
      </w:r>
      <w:r w:rsidR="000E1B58" w:rsidRPr="000C1E8D">
        <w:rPr>
          <w:spacing w:val="-4"/>
          <w:sz w:val="28"/>
          <w:szCs w:val="28"/>
        </w:rPr>
        <w:t>.</w:t>
      </w:r>
    </w:p>
    <w:p w:rsidR="00177A4D" w:rsidRPr="000C1E8D" w:rsidRDefault="00177A4D" w:rsidP="00C9700E">
      <w:pPr>
        <w:autoSpaceDE w:val="0"/>
        <w:autoSpaceDN w:val="0"/>
        <w:adjustRightInd w:val="0"/>
        <w:ind w:firstLine="567"/>
        <w:jc w:val="both"/>
        <w:rPr>
          <w:spacing w:val="-4"/>
          <w:sz w:val="28"/>
          <w:szCs w:val="28"/>
        </w:rPr>
      </w:pPr>
    </w:p>
    <w:p w:rsidR="001A3C9A" w:rsidRPr="000C1E8D" w:rsidRDefault="001A3C9A" w:rsidP="00B21720">
      <w:pPr>
        <w:pStyle w:val="1"/>
        <w:rPr>
          <w:b w:val="0"/>
          <w:bCs w:val="0"/>
          <w:sz w:val="28"/>
          <w:szCs w:val="28"/>
        </w:rPr>
      </w:pPr>
      <w:r w:rsidRPr="000C1E8D">
        <w:rPr>
          <w:b w:val="0"/>
          <w:bCs w:val="0"/>
          <w:sz w:val="28"/>
          <w:szCs w:val="28"/>
        </w:rPr>
        <w:t xml:space="preserve">Глава 4. РАЗМЕР И УСЛОВИЯ УСТАНОВЛЕНИЯ </w:t>
      </w:r>
      <w:r w:rsidR="00815A3D" w:rsidRPr="000C1E8D">
        <w:rPr>
          <w:b w:val="0"/>
          <w:bCs w:val="0"/>
          <w:sz w:val="28"/>
          <w:szCs w:val="28"/>
        </w:rPr>
        <w:t>ВЫПЛАТ СТИМУЛИРУЮЩЕГО ХАРАКТЕРА</w:t>
      </w:r>
      <w:r w:rsidRPr="000C1E8D">
        <w:rPr>
          <w:b w:val="0"/>
          <w:bCs w:val="0"/>
          <w:sz w:val="28"/>
          <w:szCs w:val="28"/>
        </w:rPr>
        <w:t xml:space="preserve"> </w:t>
      </w:r>
    </w:p>
    <w:p w:rsidR="001A3C9A" w:rsidRPr="000C1E8D" w:rsidRDefault="009E5515" w:rsidP="00B5005F">
      <w:pPr>
        <w:tabs>
          <w:tab w:val="left" w:pos="1134"/>
        </w:tabs>
        <w:ind w:firstLine="567"/>
        <w:jc w:val="both"/>
        <w:rPr>
          <w:sz w:val="28"/>
          <w:szCs w:val="28"/>
        </w:rPr>
      </w:pPr>
      <w:r w:rsidRPr="000C1E8D">
        <w:rPr>
          <w:sz w:val="28"/>
          <w:szCs w:val="28"/>
        </w:rPr>
        <w:t xml:space="preserve">4.1.Работникам учреждения </w:t>
      </w:r>
      <w:r w:rsidR="001A3C9A" w:rsidRPr="000C1E8D">
        <w:rPr>
          <w:sz w:val="28"/>
          <w:szCs w:val="28"/>
        </w:rPr>
        <w:t>устанавливаются выплат</w:t>
      </w:r>
      <w:r w:rsidRPr="000C1E8D">
        <w:rPr>
          <w:sz w:val="28"/>
          <w:szCs w:val="28"/>
        </w:rPr>
        <w:t>ы стимулирующего характера (на месяц, квартал, год).</w:t>
      </w:r>
    </w:p>
    <w:p w:rsidR="001A3C9A" w:rsidRPr="000C1E8D" w:rsidRDefault="001A3C9A" w:rsidP="00B5005F">
      <w:pPr>
        <w:tabs>
          <w:tab w:val="left" w:pos="142"/>
        </w:tabs>
        <w:ind w:firstLine="567"/>
        <w:jc w:val="both"/>
        <w:rPr>
          <w:sz w:val="28"/>
          <w:szCs w:val="28"/>
        </w:rPr>
      </w:pPr>
      <w:r w:rsidRPr="000C1E8D">
        <w:rPr>
          <w:sz w:val="28"/>
          <w:szCs w:val="28"/>
        </w:rPr>
        <w:t>4.2.Положение о премировании работников учреждения утверждается локальным актом учреждения.</w:t>
      </w:r>
    </w:p>
    <w:p w:rsidR="001A3C9A" w:rsidRPr="000C1E8D" w:rsidRDefault="001A3C9A" w:rsidP="00B5005F">
      <w:pPr>
        <w:tabs>
          <w:tab w:val="left" w:pos="1134"/>
        </w:tabs>
        <w:ind w:firstLine="567"/>
        <w:jc w:val="both"/>
        <w:rPr>
          <w:sz w:val="28"/>
          <w:szCs w:val="28"/>
        </w:rPr>
      </w:pPr>
      <w:r w:rsidRPr="000C1E8D">
        <w:rPr>
          <w:sz w:val="28"/>
          <w:szCs w:val="28"/>
        </w:rPr>
        <w:lastRenderedPageBreak/>
        <w:t>4.3.Решение об установлении выплат стимулирующего характера и их размере принимает руководитель учреждения по каждому работнику персонально,  с учетом рекомендаций комиссии по определению размеров стимулирующих выплат, созданной в учреждении.</w:t>
      </w:r>
    </w:p>
    <w:p w:rsidR="00B678D8" w:rsidRPr="000C1E8D" w:rsidRDefault="0001222D" w:rsidP="00B5005F">
      <w:pPr>
        <w:tabs>
          <w:tab w:val="left" w:pos="1134"/>
        </w:tabs>
        <w:ind w:firstLine="567"/>
        <w:jc w:val="both"/>
        <w:rPr>
          <w:sz w:val="28"/>
          <w:szCs w:val="28"/>
        </w:rPr>
      </w:pPr>
      <w:r w:rsidRPr="000C1E8D">
        <w:rPr>
          <w:sz w:val="28"/>
          <w:szCs w:val="28"/>
        </w:rPr>
        <w:t>4.4.</w:t>
      </w:r>
      <w:r w:rsidR="00F13353" w:rsidRPr="000C1E8D">
        <w:rPr>
          <w:sz w:val="28"/>
          <w:szCs w:val="28"/>
        </w:rPr>
        <w:t xml:space="preserve"> В</w:t>
      </w:r>
      <w:r w:rsidRPr="000C1E8D">
        <w:rPr>
          <w:sz w:val="28"/>
          <w:szCs w:val="28"/>
        </w:rPr>
        <w:t xml:space="preserve">ыплаты стимулирующего характера </w:t>
      </w:r>
      <w:r w:rsidR="00F13353" w:rsidRPr="000C1E8D">
        <w:rPr>
          <w:sz w:val="28"/>
          <w:szCs w:val="28"/>
        </w:rPr>
        <w:t>производя</w:t>
      </w:r>
      <w:r w:rsidR="00B678D8" w:rsidRPr="000C1E8D">
        <w:rPr>
          <w:sz w:val="28"/>
          <w:szCs w:val="28"/>
        </w:rPr>
        <w:t xml:space="preserve">тся на основании  приказа </w:t>
      </w:r>
      <w:r w:rsidR="009143E5">
        <w:rPr>
          <w:sz w:val="28"/>
          <w:szCs w:val="28"/>
        </w:rPr>
        <w:t>руководителя</w:t>
      </w:r>
      <w:r w:rsidR="00B678D8" w:rsidRPr="000C1E8D">
        <w:rPr>
          <w:sz w:val="28"/>
          <w:szCs w:val="28"/>
        </w:rPr>
        <w:t xml:space="preserve"> учреждения, с указанием размера выплат конкретному работнику  в пределах фонда оплаты труда</w:t>
      </w:r>
      <w:r w:rsidR="00C71D7E" w:rsidRPr="000C1E8D">
        <w:rPr>
          <w:sz w:val="28"/>
          <w:szCs w:val="28"/>
        </w:rPr>
        <w:t xml:space="preserve"> учреждения.</w:t>
      </w:r>
      <w:r w:rsidR="00B678D8" w:rsidRPr="000C1E8D">
        <w:rPr>
          <w:sz w:val="28"/>
          <w:szCs w:val="28"/>
        </w:rPr>
        <w:t xml:space="preserve"> </w:t>
      </w:r>
    </w:p>
    <w:p w:rsidR="001A3C9A" w:rsidRPr="000C1E8D" w:rsidRDefault="009A23C0" w:rsidP="00B5005F">
      <w:pPr>
        <w:tabs>
          <w:tab w:val="left" w:pos="1134"/>
        </w:tabs>
        <w:ind w:firstLine="567"/>
        <w:jc w:val="both"/>
        <w:rPr>
          <w:sz w:val="28"/>
          <w:szCs w:val="28"/>
        </w:rPr>
      </w:pPr>
      <w:r>
        <w:rPr>
          <w:sz w:val="28"/>
          <w:szCs w:val="28"/>
        </w:rPr>
        <w:t>4.5</w:t>
      </w:r>
      <w:r w:rsidR="001A3C9A" w:rsidRPr="000C1E8D">
        <w:rPr>
          <w:sz w:val="28"/>
          <w:szCs w:val="28"/>
        </w:rPr>
        <w:t>.Выплаты стимулирующего характера осуществляются в пределах установленног</w:t>
      </w:r>
      <w:r w:rsidR="00C71D7E" w:rsidRPr="000C1E8D">
        <w:rPr>
          <w:sz w:val="28"/>
          <w:szCs w:val="28"/>
        </w:rPr>
        <w:t>о фонда оплаты труда учреждения на текущий финансовый год и плановый период.</w:t>
      </w:r>
    </w:p>
    <w:p w:rsidR="001A3C9A" w:rsidRPr="000C1E8D" w:rsidRDefault="009A23C0" w:rsidP="00B5005F">
      <w:pPr>
        <w:tabs>
          <w:tab w:val="left" w:pos="1134"/>
        </w:tabs>
        <w:ind w:firstLine="567"/>
        <w:jc w:val="both"/>
        <w:rPr>
          <w:sz w:val="28"/>
          <w:szCs w:val="28"/>
        </w:rPr>
      </w:pPr>
      <w:r>
        <w:rPr>
          <w:sz w:val="28"/>
          <w:szCs w:val="28"/>
        </w:rPr>
        <w:t>4.6</w:t>
      </w:r>
      <w:r w:rsidR="001A3C9A" w:rsidRPr="000C1E8D">
        <w:rPr>
          <w:sz w:val="28"/>
          <w:szCs w:val="28"/>
        </w:rPr>
        <w:t>.Размеры и условия установления выплат стимулирующего характера работникам учреждения определяются в положении об оплате труда работников учреждения на основании степени самостоятельности работника</w:t>
      </w:r>
      <w:r w:rsidR="00B678D8" w:rsidRPr="000C1E8D">
        <w:rPr>
          <w:sz w:val="28"/>
          <w:szCs w:val="28"/>
        </w:rPr>
        <w:t>,</w:t>
      </w:r>
      <w:r w:rsidR="001A3C9A" w:rsidRPr="000C1E8D">
        <w:rPr>
          <w:sz w:val="28"/>
          <w:szCs w:val="28"/>
        </w:rPr>
        <w:t xml:space="preserve"> важности выполняемых им работ и критериев, показателей эффективности де</w:t>
      </w:r>
      <w:r w:rsidR="00666EBA">
        <w:rPr>
          <w:sz w:val="28"/>
          <w:szCs w:val="28"/>
        </w:rPr>
        <w:t>ятельности работников учреждения</w:t>
      </w:r>
      <w:r w:rsidR="001A3C9A" w:rsidRPr="000C1E8D">
        <w:rPr>
          <w:sz w:val="28"/>
          <w:szCs w:val="28"/>
        </w:rPr>
        <w:t>. Для работников с одинаково достигнутыми показателями и критериями эффективности деятельности работников учреждения, дифференцированные выплаты стимулирующего характера должны быть равны.</w:t>
      </w:r>
    </w:p>
    <w:p w:rsidR="001A3C9A" w:rsidRPr="000C1E8D" w:rsidRDefault="001A3C9A" w:rsidP="00B5005F">
      <w:pPr>
        <w:tabs>
          <w:tab w:val="left" w:pos="1134"/>
        </w:tabs>
        <w:ind w:firstLine="567"/>
        <w:jc w:val="both"/>
        <w:rPr>
          <w:sz w:val="28"/>
          <w:szCs w:val="28"/>
        </w:rPr>
      </w:pPr>
      <w:r w:rsidRPr="000C1E8D">
        <w:rPr>
          <w:sz w:val="28"/>
          <w:szCs w:val="28"/>
        </w:rPr>
        <w:t xml:space="preserve">Критерии </w:t>
      </w:r>
      <w:proofErr w:type="gramStart"/>
      <w:r w:rsidRPr="000C1E8D">
        <w:rPr>
          <w:sz w:val="28"/>
          <w:szCs w:val="28"/>
        </w:rPr>
        <w:t>оценки качества де</w:t>
      </w:r>
      <w:r w:rsidR="00666EBA">
        <w:rPr>
          <w:sz w:val="28"/>
          <w:szCs w:val="28"/>
        </w:rPr>
        <w:t>ятельности работников учреждения</w:t>
      </w:r>
      <w:proofErr w:type="gramEnd"/>
      <w:r w:rsidRPr="000C1E8D">
        <w:rPr>
          <w:sz w:val="28"/>
          <w:szCs w:val="28"/>
        </w:rPr>
        <w:t xml:space="preserve"> установлены приложениями 9-12 настоящего Положения.</w:t>
      </w:r>
    </w:p>
    <w:p w:rsidR="001A3C9A" w:rsidRPr="000C1E8D" w:rsidRDefault="009A23C0" w:rsidP="00B5005F">
      <w:pPr>
        <w:tabs>
          <w:tab w:val="left" w:pos="1134"/>
        </w:tabs>
        <w:ind w:firstLine="567"/>
        <w:jc w:val="both"/>
        <w:rPr>
          <w:spacing w:val="-4"/>
          <w:sz w:val="28"/>
          <w:szCs w:val="28"/>
        </w:rPr>
      </w:pPr>
      <w:r>
        <w:rPr>
          <w:spacing w:val="-4"/>
          <w:sz w:val="28"/>
          <w:szCs w:val="28"/>
        </w:rPr>
        <w:t>4.7</w:t>
      </w:r>
      <w:r w:rsidR="001A3C9A" w:rsidRPr="000C1E8D">
        <w:rPr>
          <w:spacing w:val="-4"/>
          <w:sz w:val="28"/>
          <w:szCs w:val="28"/>
        </w:rPr>
        <w:t>.Выплаты стимулирующего характера устанавливаются в процентах (в коэффициентах) к минимальным окладам (должностным окладам) или в абсолютных размерах, исчисленных с учетом предельных значений стимулирующих выплат, определенных настоящим Положением.</w:t>
      </w:r>
    </w:p>
    <w:p w:rsidR="001A3C9A" w:rsidRPr="000C1E8D" w:rsidRDefault="009A23C0" w:rsidP="00B5005F">
      <w:pPr>
        <w:tabs>
          <w:tab w:val="left" w:pos="1134"/>
        </w:tabs>
        <w:ind w:firstLine="567"/>
        <w:jc w:val="both"/>
        <w:rPr>
          <w:spacing w:val="-4"/>
          <w:sz w:val="28"/>
          <w:szCs w:val="28"/>
        </w:rPr>
      </w:pPr>
      <w:r>
        <w:rPr>
          <w:sz w:val="28"/>
          <w:szCs w:val="28"/>
        </w:rPr>
        <w:t>4.8</w:t>
      </w:r>
      <w:r w:rsidR="001A3C9A" w:rsidRPr="000C1E8D">
        <w:rPr>
          <w:sz w:val="28"/>
          <w:szCs w:val="28"/>
        </w:rPr>
        <w:t>.</w:t>
      </w:r>
      <w:r w:rsidR="005E3442" w:rsidRPr="000C1E8D">
        <w:rPr>
          <w:sz w:val="28"/>
          <w:szCs w:val="28"/>
        </w:rPr>
        <w:t xml:space="preserve"> В</w:t>
      </w:r>
      <w:r w:rsidR="001A3C9A" w:rsidRPr="000C1E8D">
        <w:rPr>
          <w:sz w:val="28"/>
          <w:szCs w:val="28"/>
        </w:rPr>
        <w:t>ыплаты стимулирующего характера 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w:t>
      </w:r>
      <w:r w:rsidR="00666EBA">
        <w:rPr>
          <w:sz w:val="28"/>
          <w:szCs w:val="28"/>
        </w:rPr>
        <w:t>ате труда работников учреждения</w:t>
      </w:r>
      <w:r w:rsidR="00B678D8" w:rsidRPr="000C1E8D">
        <w:rPr>
          <w:sz w:val="28"/>
          <w:szCs w:val="28"/>
        </w:rPr>
        <w:t>.</w:t>
      </w:r>
      <w:r w:rsidR="001A3C9A" w:rsidRPr="000C1E8D">
        <w:rPr>
          <w:sz w:val="28"/>
          <w:szCs w:val="28"/>
        </w:rPr>
        <w:t xml:space="preserve"> </w:t>
      </w:r>
    </w:p>
    <w:p w:rsidR="001A3C9A" w:rsidRPr="000C1E8D" w:rsidRDefault="009A23C0" w:rsidP="00B5005F">
      <w:pPr>
        <w:tabs>
          <w:tab w:val="left" w:pos="1134"/>
        </w:tabs>
        <w:ind w:firstLine="567"/>
        <w:jc w:val="both"/>
        <w:rPr>
          <w:sz w:val="28"/>
          <w:szCs w:val="28"/>
        </w:rPr>
      </w:pPr>
      <w:r>
        <w:rPr>
          <w:sz w:val="28"/>
          <w:szCs w:val="28"/>
        </w:rPr>
        <w:t>4.9</w:t>
      </w:r>
      <w:r w:rsidR="001A3C9A" w:rsidRPr="000C1E8D">
        <w:rPr>
          <w:sz w:val="28"/>
          <w:szCs w:val="28"/>
        </w:rPr>
        <w:t>.Работникам учреждений устанавливаются следующие виды выплат стимулирующего характера:</w:t>
      </w:r>
    </w:p>
    <w:p w:rsidR="001A3C9A" w:rsidRPr="000C1E8D"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за квалификационную категорию;</w:t>
      </w:r>
    </w:p>
    <w:p w:rsidR="001A3C9A" w:rsidRPr="000C1E8D"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за наличие звания и наград;</w:t>
      </w:r>
    </w:p>
    <w:p w:rsidR="001A3C9A"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молодым специалистам;</w:t>
      </w:r>
    </w:p>
    <w:p w:rsidR="008C6F2D" w:rsidRDefault="008C6F2D" w:rsidP="00B5005F">
      <w:pPr>
        <w:pStyle w:val="a9"/>
        <w:numPr>
          <w:ilvl w:val="0"/>
          <w:numId w:val="17"/>
        </w:numPr>
        <w:tabs>
          <w:tab w:val="left" w:pos="993"/>
        </w:tabs>
        <w:autoSpaceDE w:val="0"/>
        <w:autoSpaceDN w:val="0"/>
        <w:adjustRightInd w:val="0"/>
        <w:ind w:left="0" w:firstLine="567"/>
        <w:jc w:val="both"/>
        <w:rPr>
          <w:sz w:val="28"/>
          <w:szCs w:val="28"/>
        </w:rPr>
      </w:pPr>
      <w:r>
        <w:rPr>
          <w:sz w:val="28"/>
          <w:szCs w:val="28"/>
        </w:rPr>
        <w:t>выплаты за интенсивность и высокие результаты работы;</w:t>
      </w:r>
    </w:p>
    <w:p w:rsidR="008C6F2D" w:rsidRPr="000C1E8D" w:rsidRDefault="008C6F2D" w:rsidP="00B5005F">
      <w:pPr>
        <w:pStyle w:val="a9"/>
        <w:numPr>
          <w:ilvl w:val="0"/>
          <w:numId w:val="17"/>
        </w:numPr>
        <w:tabs>
          <w:tab w:val="left" w:pos="993"/>
        </w:tabs>
        <w:autoSpaceDE w:val="0"/>
        <w:autoSpaceDN w:val="0"/>
        <w:adjustRightInd w:val="0"/>
        <w:ind w:left="0" w:firstLine="567"/>
        <w:jc w:val="both"/>
        <w:rPr>
          <w:sz w:val="28"/>
          <w:szCs w:val="28"/>
        </w:rPr>
      </w:pPr>
      <w:r>
        <w:rPr>
          <w:sz w:val="28"/>
          <w:szCs w:val="28"/>
        </w:rPr>
        <w:t>выплаты за качество выполняемых работ.</w:t>
      </w:r>
    </w:p>
    <w:p w:rsidR="001A3C9A" w:rsidRDefault="009A23C0" w:rsidP="004908CC">
      <w:pPr>
        <w:tabs>
          <w:tab w:val="left" w:pos="993"/>
          <w:tab w:val="left" w:pos="1134"/>
        </w:tabs>
        <w:autoSpaceDE w:val="0"/>
        <w:autoSpaceDN w:val="0"/>
        <w:adjustRightInd w:val="0"/>
        <w:ind w:firstLine="567"/>
        <w:jc w:val="both"/>
        <w:rPr>
          <w:spacing w:val="-4"/>
          <w:sz w:val="28"/>
          <w:szCs w:val="28"/>
        </w:rPr>
      </w:pPr>
      <w:r>
        <w:rPr>
          <w:spacing w:val="-4"/>
          <w:sz w:val="28"/>
          <w:szCs w:val="28"/>
        </w:rPr>
        <w:t>4.10</w:t>
      </w:r>
      <w:r w:rsidR="001A3C9A" w:rsidRPr="000C1E8D">
        <w:rPr>
          <w:spacing w:val="-4"/>
          <w:sz w:val="28"/>
          <w:szCs w:val="28"/>
        </w:rPr>
        <w:t>.</w:t>
      </w:r>
      <w:r w:rsidR="00946B02" w:rsidRPr="000C1E8D">
        <w:rPr>
          <w:spacing w:val="-4"/>
          <w:sz w:val="28"/>
          <w:szCs w:val="28"/>
        </w:rPr>
        <w:t>В</w:t>
      </w:r>
      <w:r w:rsidR="001A3C9A" w:rsidRPr="000C1E8D">
        <w:rPr>
          <w:spacing w:val="-4"/>
          <w:sz w:val="28"/>
          <w:szCs w:val="28"/>
        </w:rPr>
        <w:t>ыплаты стимулирующего характера за квалификационную категорию устанавливается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(за исключением тех должностей, по которым размер минимального оклада (должностного оклада) установлен в зависимости от кате</w:t>
      </w:r>
      <w:r w:rsidR="003F5EF8" w:rsidRPr="000C1E8D">
        <w:rPr>
          <w:spacing w:val="-4"/>
          <w:sz w:val="28"/>
          <w:szCs w:val="28"/>
        </w:rPr>
        <w:t>гории), производится в следующих размерах с учетом нагрузки</w:t>
      </w:r>
      <w:r w:rsidR="001A3C9A" w:rsidRPr="000C1E8D">
        <w:rPr>
          <w:spacing w:val="-4"/>
          <w:sz w:val="28"/>
          <w:szCs w:val="28"/>
        </w:rPr>
        <w:t>:</w:t>
      </w:r>
    </w:p>
    <w:p w:rsidR="001A3C9A" w:rsidRPr="000C1E8D" w:rsidRDefault="001A3C9A" w:rsidP="00B5005F">
      <w:pPr>
        <w:tabs>
          <w:tab w:val="left" w:pos="1134"/>
        </w:tabs>
        <w:ind w:firstLine="567"/>
        <w:jc w:val="both"/>
        <w:rPr>
          <w:spacing w:val="-4"/>
          <w:sz w:val="28"/>
          <w:szCs w:val="28"/>
        </w:rPr>
      </w:pPr>
      <w:r w:rsidRPr="000C1E8D">
        <w:rPr>
          <w:spacing w:val="-4"/>
          <w:sz w:val="28"/>
          <w:szCs w:val="28"/>
        </w:rPr>
        <w:t>а) тренерам:</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t>для квалификационной категории Олимп</w:t>
      </w:r>
      <w:r w:rsidR="00AC3A5A">
        <w:rPr>
          <w:sz w:val="28"/>
          <w:szCs w:val="28"/>
        </w:rPr>
        <w:t xml:space="preserve"> – </w:t>
      </w:r>
      <w:r w:rsidRPr="000C1E8D">
        <w:rPr>
          <w:sz w:val="28"/>
          <w:szCs w:val="28"/>
        </w:rPr>
        <w:t>40 процентов от минимального оклада (должностного оклада);</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lastRenderedPageBreak/>
        <w:t>для высшей квалификационной категории – 35 процентов от минимального оклада (должностного оклада);</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t>для перво</w:t>
      </w:r>
      <w:r w:rsidR="00AC3A5A">
        <w:rPr>
          <w:sz w:val="28"/>
          <w:szCs w:val="28"/>
        </w:rPr>
        <w:t xml:space="preserve">й квалификационной категории – </w:t>
      </w:r>
      <w:r w:rsidRPr="000C1E8D">
        <w:rPr>
          <w:sz w:val="28"/>
          <w:szCs w:val="28"/>
        </w:rPr>
        <w:t>25 процентов от минимального оклада (должностного оклада);</w:t>
      </w:r>
    </w:p>
    <w:p w:rsidR="001A3C9A" w:rsidRPr="000C1E8D" w:rsidRDefault="006C39CF" w:rsidP="006C39CF">
      <w:pPr>
        <w:tabs>
          <w:tab w:val="left" w:pos="0"/>
        </w:tabs>
        <w:ind w:left="567"/>
        <w:jc w:val="both"/>
        <w:rPr>
          <w:sz w:val="28"/>
          <w:szCs w:val="28"/>
        </w:rPr>
      </w:pPr>
      <w:r>
        <w:rPr>
          <w:sz w:val="28"/>
          <w:szCs w:val="28"/>
        </w:rPr>
        <w:t xml:space="preserve">4) </w:t>
      </w:r>
      <w:r w:rsidR="001A3C9A" w:rsidRPr="000C1E8D">
        <w:rPr>
          <w:sz w:val="28"/>
          <w:szCs w:val="28"/>
        </w:rPr>
        <w:t>при наличии второй квалификационной категории – 15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б) спортсменам-инструкторам:</w:t>
      </w:r>
    </w:p>
    <w:p w:rsidR="001A3C9A" w:rsidRPr="000C1E8D" w:rsidRDefault="001A3C9A" w:rsidP="00B5005F">
      <w:pPr>
        <w:numPr>
          <w:ilvl w:val="0"/>
          <w:numId w:val="18"/>
        </w:numPr>
        <w:tabs>
          <w:tab w:val="left" w:pos="993"/>
        </w:tabs>
        <w:ind w:left="0" w:firstLine="567"/>
        <w:jc w:val="both"/>
        <w:rPr>
          <w:sz w:val="28"/>
          <w:szCs w:val="28"/>
        </w:rPr>
      </w:pPr>
      <w:r w:rsidRPr="000C1E8D">
        <w:rPr>
          <w:sz w:val="28"/>
          <w:szCs w:val="28"/>
        </w:rPr>
        <w:t>мастер спорта международного класса, мастер спорта –50 процентов от минимального оклада (должностного оклада);</w:t>
      </w:r>
    </w:p>
    <w:p w:rsidR="001A3C9A" w:rsidRPr="000C1E8D" w:rsidRDefault="001A3C9A" w:rsidP="00B5005F">
      <w:pPr>
        <w:numPr>
          <w:ilvl w:val="0"/>
          <w:numId w:val="18"/>
        </w:numPr>
        <w:tabs>
          <w:tab w:val="left" w:pos="993"/>
        </w:tabs>
        <w:ind w:left="0" w:firstLine="567"/>
        <w:jc w:val="both"/>
        <w:rPr>
          <w:sz w:val="28"/>
          <w:szCs w:val="28"/>
        </w:rPr>
      </w:pPr>
      <w:r w:rsidRPr="000C1E8D">
        <w:rPr>
          <w:sz w:val="28"/>
          <w:szCs w:val="28"/>
        </w:rPr>
        <w:t>кандидат в мастера спорта –30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в) медицинским работникам</w:t>
      </w:r>
      <w:r w:rsidR="003F5EF8" w:rsidRPr="000C1E8D">
        <w:rPr>
          <w:sz w:val="28"/>
          <w:szCs w:val="28"/>
        </w:rPr>
        <w:t>:</w:t>
      </w:r>
    </w:p>
    <w:p w:rsidR="001A3C9A" w:rsidRPr="000C1E8D" w:rsidRDefault="001A3C9A" w:rsidP="00B5005F">
      <w:pPr>
        <w:numPr>
          <w:ilvl w:val="0"/>
          <w:numId w:val="19"/>
        </w:numPr>
        <w:tabs>
          <w:tab w:val="left" w:pos="993"/>
        </w:tabs>
        <w:ind w:left="0" w:firstLine="567"/>
        <w:jc w:val="both"/>
        <w:rPr>
          <w:sz w:val="28"/>
          <w:szCs w:val="28"/>
        </w:rPr>
      </w:pPr>
      <w:r w:rsidRPr="000C1E8D">
        <w:rPr>
          <w:sz w:val="28"/>
          <w:szCs w:val="28"/>
        </w:rPr>
        <w:t>при наличии высшей квалификационной категории –35процентов от минимального оклада (должностного оклада);</w:t>
      </w:r>
    </w:p>
    <w:p w:rsidR="001A3C9A" w:rsidRPr="000C1E8D" w:rsidRDefault="001A3C9A" w:rsidP="00B5005F">
      <w:pPr>
        <w:numPr>
          <w:ilvl w:val="0"/>
          <w:numId w:val="19"/>
        </w:numPr>
        <w:tabs>
          <w:tab w:val="left" w:pos="993"/>
        </w:tabs>
        <w:ind w:left="0" w:firstLine="567"/>
        <w:jc w:val="both"/>
        <w:rPr>
          <w:sz w:val="28"/>
          <w:szCs w:val="28"/>
        </w:rPr>
      </w:pPr>
      <w:r w:rsidRPr="000C1E8D">
        <w:rPr>
          <w:sz w:val="28"/>
          <w:szCs w:val="28"/>
        </w:rPr>
        <w:t>при наличии первой квалификационной категории – 25 процентов от минимального оклада (должностного оклада);</w:t>
      </w:r>
    </w:p>
    <w:p w:rsidR="001A3C9A" w:rsidRPr="000C1E8D" w:rsidRDefault="001A3C9A" w:rsidP="00B5005F">
      <w:pPr>
        <w:pStyle w:val="a9"/>
        <w:numPr>
          <w:ilvl w:val="0"/>
          <w:numId w:val="19"/>
        </w:numPr>
        <w:tabs>
          <w:tab w:val="left" w:pos="993"/>
        </w:tabs>
        <w:ind w:left="0" w:firstLine="567"/>
        <w:jc w:val="both"/>
        <w:rPr>
          <w:sz w:val="28"/>
          <w:szCs w:val="28"/>
        </w:rPr>
      </w:pPr>
      <w:r w:rsidRPr="000C1E8D">
        <w:rPr>
          <w:sz w:val="28"/>
          <w:szCs w:val="28"/>
        </w:rPr>
        <w:t>при наличии второй квалификационной категории – 15 процентов от минимального оклада (должностного оклада).</w:t>
      </w:r>
    </w:p>
    <w:p w:rsidR="001A3C9A" w:rsidRPr="000C1E8D" w:rsidRDefault="001A3C9A" w:rsidP="00B5005F">
      <w:pPr>
        <w:autoSpaceDE w:val="0"/>
        <w:autoSpaceDN w:val="0"/>
        <w:adjustRightInd w:val="0"/>
        <w:ind w:firstLine="567"/>
        <w:jc w:val="both"/>
        <w:rPr>
          <w:sz w:val="28"/>
          <w:szCs w:val="28"/>
        </w:rPr>
      </w:pPr>
      <w:r w:rsidRPr="000C1E8D">
        <w:rPr>
          <w:sz w:val="28"/>
          <w:szCs w:val="28"/>
        </w:rPr>
        <w:t>г) водителям грузовых, легковых автомобилей и автобусов устанавливается в размерах по классам:</w:t>
      </w:r>
    </w:p>
    <w:p w:rsidR="001A3C9A" w:rsidRPr="000C1E8D" w:rsidRDefault="001A3C9A" w:rsidP="00B5005F">
      <w:pPr>
        <w:autoSpaceDE w:val="0"/>
        <w:autoSpaceDN w:val="0"/>
        <w:adjustRightInd w:val="0"/>
        <w:ind w:firstLine="567"/>
        <w:jc w:val="both"/>
        <w:rPr>
          <w:sz w:val="28"/>
          <w:szCs w:val="28"/>
        </w:rPr>
      </w:pPr>
      <w:r w:rsidRPr="000C1E8D">
        <w:rPr>
          <w:sz w:val="28"/>
          <w:szCs w:val="28"/>
        </w:rPr>
        <w:t xml:space="preserve">– </w:t>
      </w:r>
      <w:proofErr w:type="gramStart"/>
      <w:r w:rsidRPr="000C1E8D">
        <w:rPr>
          <w:sz w:val="28"/>
          <w:szCs w:val="28"/>
        </w:rPr>
        <w:t>имеющим</w:t>
      </w:r>
      <w:proofErr w:type="gramEnd"/>
      <w:r w:rsidRPr="000C1E8D">
        <w:rPr>
          <w:sz w:val="28"/>
          <w:szCs w:val="28"/>
        </w:rPr>
        <w:t xml:space="preserve"> 1 класс – 50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 xml:space="preserve">– </w:t>
      </w:r>
      <w:proofErr w:type="gramStart"/>
      <w:r w:rsidRPr="000C1E8D">
        <w:rPr>
          <w:sz w:val="28"/>
          <w:szCs w:val="28"/>
        </w:rPr>
        <w:t>имеющим</w:t>
      </w:r>
      <w:proofErr w:type="gramEnd"/>
      <w:r w:rsidRPr="000C1E8D">
        <w:rPr>
          <w:sz w:val="28"/>
          <w:szCs w:val="28"/>
        </w:rPr>
        <w:t xml:space="preserve"> 2 класс – </w:t>
      </w:r>
      <w:r w:rsidRPr="000C1E8D">
        <w:rPr>
          <w:color w:val="000000"/>
          <w:sz w:val="28"/>
          <w:szCs w:val="28"/>
        </w:rPr>
        <w:t>25</w:t>
      </w:r>
      <w:r w:rsidR="00D64A5A" w:rsidRPr="000C1E8D">
        <w:rPr>
          <w:color w:val="000000"/>
          <w:sz w:val="28"/>
          <w:szCs w:val="28"/>
        </w:rPr>
        <w:t xml:space="preserve"> </w:t>
      </w:r>
      <w:r w:rsidRPr="000C1E8D">
        <w:rPr>
          <w:color w:val="000000"/>
          <w:sz w:val="28"/>
          <w:szCs w:val="28"/>
        </w:rPr>
        <w:t>процентов</w:t>
      </w:r>
      <w:r w:rsidRPr="000C1E8D">
        <w:rPr>
          <w:sz w:val="28"/>
          <w:szCs w:val="28"/>
        </w:rPr>
        <w:t xml:space="preserve"> от минимального оклада (должностного оклада).</w:t>
      </w:r>
    </w:p>
    <w:p w:rsidR="001A3C9A" w:rsidRPr="000C1E8D" w:rsidRDefault="008550F5" w:rsidP="00B5005F">
      <w:pPr>
        <w:tabs>
          <w:tab w:val="left" w:pos="1134"/>
        </w:tabs>
        <w:ind w:firstLine="567"/>
        <w:jc w:val="both"/>
        <w:rPr>
          <w:sz w:val="28"/>
          <w:szCs w:val="28"/>
        </w:rPr>
      </w:pPr>
      <w:r>
        <w:rPr>
          <w:sz w:val="28"/>
          <w:szCs w:val="28"/>
        </w:rPr>
        <w:t>4.11</w:t>
      </w:r>
      <w:r w:rsidR="002B1A76">
        <w:rPr>
          <w:sz w:val="28"/>
          <w:szCs w:val="28"/>
        </w:rPr>
        <w:t>.В</w:t>
      </w:r>
      <w:r w:rsidR="001A3C9A" w:rsidRPr="000C1E8D">
        <w:rPr>
          <w:sz w:val="28"/>
          <w:szCs w:val="28"/>
        </w:rPr>
        <w:t>ыплаты стимулирующего характера за квалификационную категорию устанавливается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1A3C9A" w:rsidRPr="000C1E8D" w:rsidRDefault="008550F5" w:rsidP="00B5005F">
      <w:pPr>
        <w:tabs>
          <w:tab w:val="left" w:pos="1134"/>
        </w:tabs>
        <w:ind w:firstLine="567"/>
        <w:jc w:val="both"/>
        <w:rPr>
          <w:sz w:val="28"/>
          <w:szCs w:val="28"/>
        </w:rPr>
      </w:pPr>
      <w:r>
        <w:rPr>
          <w:sz w:val="28"/>
          <w:szCs w:val="28"/>
        </w:rPr>
        <w:t>4.12</w:t>
      </w:r>
      <w:r w:rsidR="002B1A76">
        <w:rPr>
          <w:sz w:val="28"/>
          <w:szCs w:val="28"/>
        </w:rPr>
        <w:t>. В</w:t>
      </w:r>
      <w:r w:rsidR="001A3C9A" w:rsidRPr="000C1E8D">
        <w:rPr>
          <w:sz w:val="28"/>
          <w:szCs w:val="28"/>
        </w:rPr>
        <w:t>ыплаты стимулирующего характера за нали</w:t>
      </w:r>
      <w:r w:rsidR="00161970" w:rsidRPr="000C1E8D">
        <w:rPr>
          <w:sz w:val="28"/>
          <w:szCs w:val="28"/>
        </w:rPr>
        <w:t>чие звания и наград</w:t>
      </w:r>
      <w:r w:rsidR="00D87721">
        <w:rPr>
          <w:sz w:val="28"/>
          <w:szCs w:val="28"/>
        </w:rPr>
        <w:t>,</w:t>
      </w:r>
      <w:r w:rsidR="00161970" w:rsidRPr="000C1E8D">
        <w:rPr>
          <w:sz w:val="28"/>
          <w:szCs w:val="28"/>
        </w:rPr>
        <w:t xml:space="preserve"> устанавливаю</w:t>
      </w:r>
      <w:r w:rsidR="001A3C9A" w:rsidRPr="000C1E8D">
        <w:rPr>
          <w:sz w:val="28"/>
          <w:szCs w:val="28"/>
        </w:rPr>
        <w:t>тся</w:t>
      </w:r>
      <w:r w:rsidR="00A3553C" w:rsidRPr="00A3553C">
        <w:rPr>
          <w:sz w:val="28"/>
          <w:szCs w:val="28"/>
        </w:rPr>
        <w:t xml:space="preserve"> </w:t>
      </w:r>
      <w:r w:rsidR="00A3553C" w:rsidRPr="000C1E8D">
        <w:rPr>
          <w:sz w:val="28"/>
          <w:szCs w:val="28"/>
        </w:rPr>
        <w:t xml:space="preserve">с учетом </w:t>
      </w:r>
      <w:r w:rsidR="00D87721">
        <w:rPr>
          <w:sz w:val="28"/>
          <w:szCs w:val="28"/>
        </w:rPr>
        <w:t xml:space="preserve">тренерской </w:t>
      </w:r>
      <w:r w:rsidR="00A3553C" w:rsidRPr="000C1E8D">
        <w:rPr>
          <w:sz w:val="28"/>
          <w:szCs w:val="28"/>
        </w:rPr>
        <w:t>нагрузки</w:t>
      </w:r>
      <w:r w:rsidR="001A3C9A" w:rsidRPr="000C1E8D">
        <w:rPr>
          <w:sz w:val="28"/>
          <w:szCs w:val="28"/>
        </w:rPr>
        <w:t xml:space="preserve"> работникам учреждения, имеющим государственные, в</w:t>
      </w:r>
      <w:r w:rsidR="00D87721">
        <w:rPr>
          <w:sz w:val="28"/>
          <w:szCs w:val="28"/>
        </w:rPr>
        <w:t>едомственные звания или награды</w:t>
      </w:r>
      <w:r w:rsidR="007A0D67" w:rsidRPr="000C1E8D">
        <w:rPr>
          <w:sz w:val="28"/>
          <w:szCs w:val="28"/>
        </w:rPr>
        <w:t>:</w:t>
      </w:r>
      <w:r w:rsidR="00196213" w:rsidRPr="000C1E8D">
        <w:rPr>
          <w:sz w:val="28"/>
          <w:szCs w:val="28"/>
        </w:rPr>
        <w:t xml:space="preserve"> </w:t>
      </w:r>
    </w:p>
    <w:p w:rsidR="001A3C9A" w:rsidRPr="000C1E8D" w:rsidRDefault="001A3C9A" w:rsidP="00B5005F">
      <w:pPr>
        <w:numPr>
          <w:ilvl w:val="0"/>
          <w:numId w:val="14"/>
        </w:numPr>
        <w:tabs>
          <w:tab w:val="left" w:pos="993"/>
        </w:tabs>
        <w:ind w:left="0" w:firstLine="567"/>
        <w:jc w:val="both"/>
        <w:rPr>
          <w:spacing w:val="-6"/>
          <w:sz w:val="28"/>
          <w:szCs w:val="28"/>
        </w:rPr>
      </w:pPr>
      <w:r w:rsidRPr="000C1E8D">
        <w:rPr>
          <w:spacing w:val="-6"/>
          <w:sz w:val="28"/>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  50 процентов от минимального оклада (должностного оклада);</w:t>
      </w:r>
    </w:p>
    <w:p w:rsidR="001A3C9A" w:rsidRPr="000C1E8D" w:rsidRDefault="001A3C9A" w:rsidP="00B5005F">
      <w:pPr>
        <w:numPr>
          <w:ilvl w:val="0"/>
          <w:numId w:val="14"/>
        </w:numPr>
        <w:tabs>
          <w:tab w:val="left" w:pos="993"/>
        </w:tabs>
        <w:ind w:left="0" w:firstLine="567"/>
        <w:jc w:val="both"/>
        <w:rPr>
          <w:sz w:val="28"/>
          <w:szCs w:val="28"/>
        </w:rPr>
      </w:pPr>
      <w:proofErr w:type="gramStart"/>
      <w:r w:rsidRPr="000C1E8D">
        <w:rPr>
          <w:sz w:val="28"/>
          <w:szCs w:val="28"/>
        </w:rPr>
        <w:t>работникам учреждения, имеющим почетный знак «За заслуги в развитии физической культуры и спорта» –</w:t>
      </w:r>
      <w:r w:rsidR="00C85BD8">
        <w:rPr>
          <w:sz w:val="28"/>
          <w:szCs w:val="28"/>
        </w:rPr>
        <w:t xml:space="preserve"> </w:t>
      </w:r>
      <w:r w:rsidRPr="000C1E8D">
        <w:rPr>
          <w:sz w:val="28"/>
          <w:szCs w:val="28"/>
        </w:rPr>
        <w:t>30 процентов от</w:t>
      </w:r>
      <w:r w:rsidRPr="000C1E8D">
        <w:rPr>
          <w:spacing w:val="-6"/>
          <w:sz w:val="28"/>
          <w:szCs w:val="28"/>
        </w:rPr>
        <w:t xml:space="preserve"> минимального </w:t>
      </w:r>
      <w:r w:rsidRPr="000C1E8D">
        <w:rPr>
          <w:sz w:val="28"/>
          <w:szCs w:val="28"/>
        </w:rPr>
        <w:t>оклада (должностного оклада);</w:t>
      </w:r>
      <w:proofErr w:type="gramEnd"/>
    </w:p>
    <w:p w:rsidR="001A3C9A" w:rsidRPr="000C1E8D" w:rsidRDefault="001A3C9A" w:rsidP="00B5005F">
      <w:pPr>
        <w:numPr>
          <w:ilvl w:val="0"/>
          <w:numId w:val="14"/>
        </w:numPr>
        <w:tabs>
          <w:tab w:val="left" w:pos="993"/>
        </w:tabs>
        <w:ind w:left="0" w:firstLine="567"/>
        <w:jc w:val="both"/>
        <w:rPr>
          <w:sz w:val="28"/>
          <w:szCs w:val="28"/>
        </w:rPr>
      </w:pPr>
      <w:proofErr w:type="gramStart"/>
      <w:r w:rsidRPr="000C1E8D">
        <w:rPr>
          <w:sz w:val="28"/>
          <w:szCs w:val="28"/>
        </w:rPr>
        <w:t>работникам учреждения, имеющим спортивные звания «Мастер спорта России международного класса», «Мастер спорта СССР международного класса»,  нагрудный знак «О</w:t>
      </w:r>
      <w:r w:rsidR="00382E50">
        <w:rPr>
          <w:sz w:val="28"/>
          <w:szCs w:val="28"/>
        </w:rPr>
        <w:t>тличник физической культуры и</w:t>
      </w:r>
      <w:r w:rsidRPr="000C1E8D">
        <w:rPr>
          <w:spacing w:val="-6"/>
          <w:sz w:val="28"/>
          <w:szCs w:val="28"/>
        </w:rPr>
        <w:t xml:space="preserve"> </w:t>
      </w:r>
      <w:r w:rsidR="00BD11E1" w:rsidRPr="000C1E8D">
        <w:rPr>
          <w:sz w:val="28"/>
          <w:szCs w:val="28"/>
        </w:rPr>
        <w:t>спорта» –</w:t>
      </w:r>
      <w:r w:rsidR="00C85BD8">
        <w:rPr>
          <w:sz w:val="28"/>
          <w:szCs w:val="28"/>
        </w:rPr>
        <w:t xml:space="preserve"> </w:t>
      </w:r>
      <w:r w:rsidR="00BD11E1" w:rsidRPr="000C1E8D">
        <w:rPr>
          <w:sz w:val="28"/>
          <w:szCs w:val="28"/>
        </w:rPr>
        <w:t xml:space="preserve">20 процентов </w:t>
      </w:r>
      <w:r w:rsidRPr="000C1E8D">
        <w:rPr>
          <w:spacing w:val="-6"/>
          <w:sz w:val="28"/>
          <w:szCs w:val="28"/>
        </w:rPr>
        <w:t xml:space="preserve">минимального </w:t>
      </w:r>
      <w:r w:rsidRPr="000C1E8D">
        <w:rPr>
          <w:sz w:val="28"/>
          <w:szCs w:val="28"/>
        </w:rPr>
        <w:t>оклада (должностного оклада);</w:t>
      </w:r>
      <w:proofErr w:type="gramEnd"/>
    </w:p>
    <w:p w:rsidR="001A3C9A" w:rsidRPr="000C1E8D" w:rsidRDefault="001A3C9A" w:rsidP="00B5005F">
      <w:pPr>
        <w:numPr>
          <w:ilvl w:val="0"/>
          <w:numId w:val="14"/>
        </w:numPr>
        <w:tabs>
          <w:tab w:val="left" w:pos="993"/>
        </w:tabs>
        <w:ind w:left="0" w:firstLine="567"/>
        <w:jc w:val="both"/>
        <w:rPr>
          <w:sz w:val="28"/>
          <w:szCs w:val="28"/>
        </w:rPr>
      </w:pPr>
      <w:r w:rsidRPr="000C1E8D">
        <w:rPr>
          <w:sz w:val="28"/>
          <w:szCs w:val="28"/>
        </w:rPr>
        <w:lastRenderedPageBreak/>
        <w:t>работникам учреждения, имеющим ведомственные награды Министерства образования и науки Российской Федерации (нагрудный знак «Почетный работник общего образования Российской Федерации») – 15 процентов от минимального оклада (должностного оклада).</w:t>
      </w:r>
    </w:p>
    <w:p w:rsidR="001A3C9A" w:rsidRPr="000C1E8D" w:rsidRDefault="001A3C9A" w:rsidP="00B5005F">
      <w:pPr>
        <w:tabs>
          <w:tab w:val="left" w:pos="1134"/>
        </w:tabs>
        <w:ind w:firstLine="567"/>
        <w:jc w:val="both"/>
        <w:rPr>
          <w:sz w:val="28"/>
          <w:szCs w:val="28"/>
        </w:rPr>
      </w:pPr>
      <w:r w:rsidRPr="000C1E8D">
        <w:rPr>
          <w:sz w:val="28"/>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1A3C9A" w:rsidRPr="000C1E8D" w:rsidRDefault="008550F5" w:rsidP="00B5005F">
      <w:pPr>
        <w:tabs>
          <w:tab w:val="left" w:pos="1134"/>
        </w:tabs>
        <w:ind w:firstLine="567"/>
        <w:jc w:val="both"/>
        <w:rPr>
          <w:sz w:val="28"/>
          <w:szCs w:val="28"/>
        </w:rPr>
      </w:pPr>
      <w:r>
        <w:rPr>
          <w:sz w:val="28"/>
          <w:szCs w:val="28"/>
        </w:rPr>
        <w:t>4.13</w:t>
      </w:r>
      <w:r w:rsidR="001A3C9A" w:rsidRPr="000C1E8D">
        <w:rPr>
          <w:sz w:val="28"/>
          <w:szCs w:val="28"/>
        </w:rPr>
        <w:t xml:space="preserve">. </w:t>
      </w:r>
      <w:r w:rsidR="00841E5F" w:rsidRPr="000C1E8D">
        <w:rPr>
          <w:sz w:val="28"/>
          <w:szCs w:val="28"/>
        </w:rPr>
        <w:t>В</w:t>
      </w:r>
      <w:r w:rsidR="001A3C9A" w:rsidRPr="000C1E8D">
        <w:rPr>
          <w:sz w:val="28"/>
          <w:szCs w:val="28"/>
        </w:rPr>
        <w:t>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1A3C9A" w:rsidRPr="000C1E8D" w:rsidRDefault="008550F5" w:rsidP="00B5005F">
      <w:pPr>
        <w:tabs>
          <w:tab w:val="left" w:pos="1134"/>
        </w:tabs>
        <w:ind w:firstLine="567"/>
        <w:jc w:val="both"/>
        <w:rPr>
          <w:spacing w:val="-6"/>
          <w:sz w:val="28"/>
          <w:szCs w:val="28"/>
        </w:rPr>
      </w:pPr>
      <w:r>
        <w:rPr>
          <w:spacing w:val="-6"/>
          <w:sz w:val="28"/>
          <w:szCs w:val="28"/>
        </w:rPr>
        <w:t>4.14</w:t>
      </w:r>
      <w:r w:rsidR="001A3C9A" w:rsidRPr="000C1E8D">
        <w:rPr>
          <w:spacing w:val="-6"/>
          <w:sz w:val="28"/>
          <w:szCs w:val="28"/>
        </w:rPr>
        <w:t xml:space="preserve">. </w:t>
      </w:r>
      <w:proofErr w:type="gramStart"/>
      <w:r w:rsidR="001A3C9A" w:rsidRPr="000C1E8D">
        <w:rPr>
          <w:spacing w:val="-6"/>
          <w:sz w:val="28"/>
          <w:szCs w:val="28"/>
        </w:rPr>
        <w:t>Молодым специали</w:t>
      </w:r>
      <w:r w:rsidR="00841E5F" w:rsidRPr="000C1E8D">
        <w:rPr>
          <w:spacing w:val="-6"/>
          <w:sz w:val="28"/>
          <w:szCs w:val="28"/>
        </w:rPr>
        <w:t xml:space="preserve">стам (тренерам) в возрасте до </w:t>
      </w:r>
      <w:r w:rsidR="00841E5F" w:rsidRPr="000C1E8D">
        <w:rPr>
          <w:color w:val="000000"/>
          <w:spacing w:val="-6"/>
          <w:sz w:val="28"/>
          <w:szCs w:val="28"/>
        </w:rPr>
        <w:t>35</w:t>
      </w:r>
      <w:r w:rsidR="001A3C9A" w:rsidRPr="000C1E8D">
        <w:rPr>
          <w:spacing w:val="-6"/>
          <w:sz w:val="28"/>
          <w:szCs w:val="28"/>
        </w:rPr>
        <w:t xml:space="preserve"> лет, работающим по трудовому догов</w:t>
      </w:r>
      <w:r w:rsidR="00E83346">
        <w:rPr>
          <w:spacing w:val="-6"/>
          <w:sz w:val="28"/>
          <w:szCs w:val="28"/>
        </w:rPr>
        <w:t>ору не менее чем на одну ставку</w:t>
      </w:r>
      <w:r w:rsidR="001A3C9A" w:rsidRPr="000C1E8D">
        <w:rPr>
          <w:spacing w:val="-6"/>
          <w:sz w:val="28"/>
          <w:szCs w:val="28"/>
        </w:rPr>
        <w:t xml:space="preserve"> в</w:t>
      </w:r>
      <w:r w:rsidR="00E83346">
        <w:rPr>
          <w:spacing w:val="-6"/>
          <w:sz w:val="28"/>
          <w:szCs w:val="28"/>
        </w:rPr>
        <w:t xml:space="preserve"> течение первых трех лет работы</w:t>
      </w:r>
      <w:r w:rsidR="001A3C9A" w:rsidRPr="000C1E8D">
        <w:rPr>
          <w:spacing w:val="-6"/>
          <w:sz w:val="28"/>
          <w:szCs w:val="28"/>
        </w:rPr>
        <w:t xml:space="preserve">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 тренировочном этапе) не позднее трех</w:t>
      </w:r>
      <w:proofErr w:type="gramEnd"/>
      <w:r w:rsidR="001A3C9A" w:rsidRPr="000C1E8D">
        <w:rPr>
          <w:spacing w:val="-6"/>
          <w:sz w:val="28"/>
          <w:szCs w:val="28"/>
        </w:rPr>
        <w:t xml:space="preserve"> месяцев после получения соответствующего диплома государственного образца, устанавливается выплата стимулирующего характера.</w:t>
      </w:r>
    </w:p>
    <w:p w:rsidR="001A3C9A" w:rsidRPr="000C1E8D" w:rsidRDefault="001A3C9A" w:rsidP="00B5005F">
      <w:pPr>
        <w:tabs>
          <w:tab w:val="left" w:pos="1134"/>
        </w:tabs>
        <w:ind w:firstLine="567"/>
        <w:jc w:val="both"/>
        <w:rPr>
          <w:sz w:val="28"/>
          <w:szCs w:val="28"/>
        </w:rPr>
      </w:pPr>
      <w:r w:rsidRPr="000C1E8D">
        <w:rPr>
          <w:sz w:val="28"/>
          <w:szCs w:val="28"/>
        </w:rPr>
        <w:t xml:space="preserve">Молодым специалистам в возрасте до </w:t>
      </w:r>
      <w:r w:rsidR="00B9370C" w:rsidRPr="000C1E8D">
        <w:rPr>
          <w:color w:val="000000"/>
          <w:sz w:val="28"/>
          <w:szCs w:val="28"/>
        </w:rPr>
        <w:t>35</w:t>
      </w:r>
      <w:r w:rsidRPr="000C1E8D">
        <w:rPr>
          <w:sz w:val="28"/>
          <w:szCs w:val="28"/>
        </w:rPr>
        <w:t xml:space="preserve"> лет </w:t>
      </w:r>
      <w:r w:rsidR="00C27EF6">
        <w:rPr>
          <w:sz w:val="28"/>
          <w:szCs w:val="28"/>
        </w:rPr>
        <w:t>однократно продлевается</w:t>
      </w:r>
      <w:r w:rsidR="00B9370C" w:rsidRPr="000C1E8D">
        <w:rPr>
          <w:sz w:val="28"/>
          <w:szCs w:val="28"/>
        </w:rPr>
        <w:t xml:space="preserve"> срок </w:t>
      </w:r>
      <w:r w:rsidRPr="000C1E8D">
        <w:rPr>
          <w:sz w:val="28"/>
          <w:szCs w:val="28"/>
        </w:rPr>
        <w:t xml:space="preserve">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призыв на военную службу;</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направление на стажировку на срок не более одного года;</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временной нетрудоспособности сроком более трех месяцев.</w:t>
      </w:r>
    </w:p>
    <w:p w:rsidR="001A3C9A" w:rsidRPr="000C1E8D" w:rsidRDefault="00B9370C" w:rsidP="00C9700E">
      <w:pPr>
        <w:tabs>
          <w:tab w:val="left" w:pos="1134"/>
        </w:tabs>
        <w:ind w:firstLine="567"/>
        <w:jc w:val="both"/>
        <w:rPr>
          <w:spacing w:val="-4"/>
          <w:sz w:val="28"/>
          <w:szCs w:val="28"/>
        </w:rPr>
      </w:pPr>
      <w:r w:rsidRPr="000C1E8D">
        <w:rPr>
          <w:spacing w:val="-4"/>
          <w:sz w:val="28"/>
          <w:szCs w:val="28"/>
        </w:rPr>
        <w:t>В</w:t>
      </w:r>
      <w:r w:rsidR="001A3C9A" w:rsidRPr="000C1E8D">
        <w:rPr>
          <w:spacing w:val="-4"/>
          <w:sz w:val="28"/>
          <w:szCs w:val="28"/>
        </w:rPr>
        <w:t>ыплаты стимулирующего характера молодыми специалистам, при условии соблюдения положений настоящего пункта, устанавливается в размере 50 процентов от минимального оклада (должностного оклада).</w:t>
      </w:r>
    </w:p>
    <w:p w:rsidR="001A3C9A" w:rsidRPr="000C1E8D" w:rsidRDefault="001A3C9A" w:rsidP="00C9700E">
      <w:pPr>
        <w:ind w:firstLine="567"/>
        <w:jc w:val="both"/>
        <w:rPr>
          <w:sz w:val="28"/>
          <w:szCs w:val="28"/>
        </w:rPr>
      </w:pPr>
      <w:r w:rsidRPr="000C1E8D">
        <w:rPr>
          <w:sz w:val="28"/>
          <w:szCs w:val="28"/>
        </w:rPr>
        <w:t>4.1</w:t>
      </w:r>
      <w:r w:rsidR="008550F5">
        <w:rPr>
          <w:sz w:val="28"/>
          <w:szCs w:val="28"/>
        </w:rPr>
        <w:t>5</w:t>
      </w:r>
      <w:r w:rsidR="009315FE">
        <w:rPr>
          <w:sz w:val="28"/>
          <w:szCs w:val="28"/>
        </w:rPr>
        <w:t>.</w:t>
      </w:r>
      <w:r w:rsidR="00A01A30" w:rsidRPr="000C1E8D">
        <w:rPr>
          <w:sz w:val="28"/>
          <w:szCs w:val="28"/>
        </w:rPr>
        <w:t>В</w:t>
      </w:r>
      <w:r w:rsidRPr="000C1E8D">
        <w:rPr>
          <w:sz w:val="28"/>
          <w:szCs w:val="28"/>
        </w:rPr>
        <w:t>ыплаты стимулирующего характера устанавливаются на определенный период времени</w:t>
      </w:r>
      <w:r w:rsidR="00A01A30" w:rsidRPr="000C1E8D">
        <w:rPr>
          <w:sz w:val="28"/>
          <w:szCs w:val="28"/>
        </w:rPr>
        <w:t>.</w:t>
      </w:r>
      <w:r w:rsidRPr="000C1E8D">
        <w:rPr>
          <w:sz w:val="28"/>
          <w:szCs w:val="28"/>
        </w:rPr>
        <w:t xml:space="preserve"> </w:t>
      </w:r>
    </w:p>
    <w:p w:rsidR="001A3C9A" w:rsidRPr="000C1E8D" w:rsidRDefault="001A3C9A" w:rsidP="00C9700E">
      <w:pPr>
        <w:tabs>
          <w:tab w:val="left" w:pos="1134"/>
        </w:tabs>
        <w:autoSpaceDE w:val="0"/>
        <w:autoSpaceDN w:val="0"/>
        <w:adjustRightInd w:val="0"/>
        <w:ind w:firstLine="567"/>
        <w:jc w:val="both"/>
        <w:rPr>
          <w:sz w:val="28"/>
          <w:szCs w:val="28"/>
        </w:rPr>
      </w:pPr>
      <w:r w:rsidRPr="000C1E8D">
        <w:rPr>
          <w:sz w:val="28"/>
          <w:szCs w:val="28"/>
        </w:rPr>
        <w:t>4.</w:t>
      </w:r>
      <w:r w:rsidR="008550F5">
        <w:rPr>
          <w:sz w:val="28"/>
          <w:szCs w:val="28"/>
        </w:rPr>
        <w:t>16</w:t>
      </w:r>
      <w:r w:rsidRPr="000C1E8D">
        <w:rPr>
          <w:sz w:val="28"/>
          <w:szCs w:val="28"/>
        </w:rPr>
        <w:t xml:space="preserve">. </w:t>
      </w:r>
      <w:r w:rsidR="00A01A30" w:rsidRPr="000C1E8D">
        <w:rPr>
          <w:sz w:val="28"/>
          <w:szCs w:val="28"/>
        </w:rPr>
        <w:t>В</w:t>
      </w:r>
      <w:r w:rsidRPr="000C1E8D">
        <w:rPr>
          <w:sz w:val="28"/>
          <w:szCs w:val="28"/>
        </w:rPr>
        <w:t>ыплаты стимулирующего</w:t>
      </w:r>
      <w:r w:rsidR="003564BD">
        <w:rPr>
          <w:sz w:val="28"/>
          <w:szCs w:val="28"/>
        </w:rPr>
        <w:t xml:space="preserve"> характера работникам учреждения</w:t>
      </w:r>
      <w:r w:rsidRPr="000C1E8D">
        <w:rPr>
          <w:sz w:val="28"/>
          <w:szCs w:val="28"/>
        </w:rPr>
        <w:t xml:space="preserve"> за интенсивность и высокие результаты работы, а также за качество выполняемых работ определяются приложениями </w:t>
      </w:r>
      <w:r w:rsidR="00070851" w:rsidRPr="000C1E8D">
        <w:rPr>
          <w:sz w:val="28"/>
          <w:szCs w:val="28"/>
        </w:rPr>
        <w:t>9</w:t>
      </w:r>
      <w:r w:rsidRPr="000C1E8D">
        <w:rPr>
          <w:sz w:val="28"/>
          <w:szCs w:val="28"/>
        </w:rPr>
        <w:t xml:space="preserve">–12 настоящего Положения в зависимости от занимаемых работниками учреждения должностей (профессий). </w:t>
      </w:r>
    </w:p>
    <w:p w:rsidR="001A3C9A" w:rsidRPr="000C1E8D" w:rsidRDefault="008550F5" w:rsidP="00C9700E">
      <w:pPr>
        <w:tabs>
          <w:tab w:val="left" w:pos="1134"/>
        </w:tabs>
        <w:autoSpaceDE w:val="0"/>
        <w:autoSpaceDN w:val="0"/>
        <w:adjustRightInd w:val="0"/>
        <w:ind w:firstLine="567"/>
        <w:jc w:val="both"/>
        <w:rPr>
          <w:sz w:val="28"/>
          <w:szCs w:val="28"/>
        </w:rPr>
      </w:pPr>
      <w:r>
        <w:rPr>
          <w:sz w:val="28"/>
          <w:szCs w:val="28"/>
        </w:rPr>
        <w:t>4.17</w:t>
      </w:r>
      <w:r w:rsidR="001A3C9A" w:rsidRPr="000C1E8D">
        <w:rPr>
          <w:sz w:val="28"/>
          <w:szCs w:val="28"/>
        </w:rPr>
        <w:t xml:space="preserve">. </w:t>
      </w:r>
      <w:r w:rsidR="00A01A30" w:rsidRPr="000C1E8D">
        <w:rPr>
          <w:color w:val="000000"/>
          <w:sz w:val="28"/>
          <w:szCs w:val="28"/>
        </w:rPr>
        <w:t>В</w:t>
      </w:r>
      <w:r w:rsidR="001A3C9A" w:rsidRPr="000C1E8D">
        <w:rPr>
          <w:sz w:val="28"/>
          <w:szCs w:val="28"/>
        </w:rPr>
        <w:t>ыплаты стимулирующего характера не выплачивается за период:</w:t>
      </w:r>
    </w:p>
    <w:p w:rsidR="001A3C9A" w:rsidRPr="000C1E8D" w:rsidRDefault="001A3C9A" w:rsidP="00C9700E">
      <w:pPr>
        <w:ind w:firstLine="567"/>
        <w:jc w:val="both"/>
        <w:rPr>
          <w:sz w:val="28"/>
          <w:szCs w:val="28"/>
        </w:rPr>
      </w:pPr>
      <w:r w:rsidRPr="000C1E8D">
        <w:rPr>
          <w:sz w:val="28"/>
          <w:szCs w:val="28"/>
        </w:rPr>
        <w:t>- временной нетрудоспособности;</w:t>
      </w:r>
    </w:p>
    <w:p w:rsidR="001A3C9A" w:rsidRPr="000C1E8D" w:rsidRDefault="003A362E" w:rsidP="00C9700E">
      <w:pPr>
        <w:ind w:firstLine="567"/>
        <w:jc w:val="both"/>
        <w:rPr>
          <w:sz w:val="28"/>
          <w:szCs w:val="28"/>
        </w:rPr>
      </w:pPr>
      <w:r>
        <w:rPr>
          <w:sz w:val="28"/>
          <w:szCs w:val="28"/>
        </w:rPr>
        <w:t xml:space="preserve">- </w:t>
      </w:r>
      <w:r w:rsidR="001A3C9A" w:rsidRPr="000C1E8D">
        <w:rPr>
          <w:sz w:val="28"/>
          <w:szCs w:val="28"/>
        </w:rPr>
        <w:t>нахождения в ежегодном основном и дополнительном отпусках, отпуске без сохранения заработной платы, отпуске по беременности и родам, отпуске по уходу за ребенком, иных дополнительных отпусках;</w:t>
      </w:r>
    </w:p>
    <w:p w:rsidR="001A3C9A" w:rsidRPr="000C1E8D" w:rsidRDefault="001A3C9A" w:rsidP="00C9700E">
      <w:pPr>
        <w:ind w:firstLine="567"/>
        <w:jc w:val="both"/>
        <w:rPr>
          <w:color w:val="FF0000"/>
          <w:sz w:val="28"/>
          <w:szCs w:val="28"/>
        </w:rPr>
      </w:pPr>
      <w:r w:rsidRPr="000C1E8D">
        <w:rPr>
          <w:sz w:val="28"/>
          <w:szCs w:val="28"/>
        </w:rPr>
        <w:t>- получения работнико</w:t>
      </w:r>
      <w:r w:rsidR="00BA69AC" w:rsidRPr="000C1E8D">
        <w:rPr>
          <w:sz w:val="28"/>
          <w:szCs w:val="28"/>
        </w:rPr>
        <w:t>м дисциплинарного взыскания</w:t>
      </w:r>
      <w:r w:rsidR="00E83346">
        <w:rPr>
          <w:color w:val="000000"/>
          <w:sz w:val="28"/>
          <w:szCs w:val="28"/>
        </w:rPr>
        <w:t>.</w:t>
      </w:r>
    </w:p>
    <w:p w:rsidR="001A3C9A" w:rsidRDefault="008550F5" w:rsidP="00C9700E">
      <w:pPr>
        <w:pStyle w:val="25"/>
        <w:shd w:val="clear" w:color="auto" w:fill="auto"/>
        <w:tabs>
          <w:tab w:val="left" w:pos="567"/>
          <w:tab w:val="left" w:pos="1196"/>
        </w:tabs>
        <w:spacing w:line="240" w:lineRule="auto"/>
        <w:ind w:firstLine="567"/>
        <w:rPr>
          <w:sz w:val="28"/>
          <w:szCs w:val="28"/>
        </w:rPr>
      </w:pPr>
      <w:r>
        <w:rPr>
          <w:sz w:val="28"/>
          <w:szCs w:val="28"/>
        </w:rPr>
        <w:t>4.18</w:t>
      </w:r>
      <w:r w:rsidR="001A3C9A" w:rsidRPr="000C1E8D">
        <w:rPr>
          <w:sz w:val="28"/>
          <w:szCs w:val="28"/>
        </w:rPr>
        <w:t xml:space="preserve">. </w:t>
      </w:r>
      <w:r w:rsidR="001A3C9A" w:rsidRPr="000C1E8D">
        <w:rPr>
          <w:color w:val="000000"/>
          <w:sz w:val="28"/>
          <w:szCs w:val="28"/>
        </w:rPr>
        <w:t xml:space="preserve">Сумма выплат стимулирующего характера </w:t>
      </w:r>
      <w:r w:rsidR="004E4C95">
        <w:rPr>
          <w:color w:val="000000"/>
          <w:sz w:val="28"/>
          <w:szCs w:val="28"/>
        </w:rPr>
        <w:t>не выплачивае</w:t>
      </w:r>
      <w:r w:rsidR="003564BD">
        <w:rPr>
          <w:color w:val="000000"/>
          <w:sz w:val="28"/>
          <w:szCs w:val="28"/>
        </w:rPr>
        <w:t>тся</w:t>
      </w:r>
      <w:r w:rsidR="00452C47" w:rsidRPr="000C1E8D">
        <w:rPr>
          <w:color w:val="000000"/>
          <w:sz w:val="28"/>
          <w:szCs w:val="28"/>
        </w:rPr>
        <w:t xml:space="preserve"> </w:t>
      </w:r>
      <w:r w:rsidR="00934C45">
        <w:rPr>
          <w:color w:val="000000"/>
          <w:sz w:val="28"/>
          <w:szCs w:val="28"/>
        </w:rPr>
        <w:t>при дисциплинарных</w:t>
      </w:r>
      <w:r w:rsidR="00452C47" w:rsidRPr="000C1E8D">
        <w:rPr>
          <w:color w:val="000000"/>
          <w:sz w:val="28"/>
          <w:szCs w:val="28"/>
        </w:rPr>
        <w:t xml:space="preserve"> взыскания</w:t>
      </w:r>
      <w:r w:rsidR="00934C45">
        <w:rPr>
          <w:color w:val="000000"/>
          <w:sz w:val="28"/>
          <w:szCs w:val="28"/>
        </w:rPr>
        <w:t>х</w:t>
      </w:r>
      <w:r w:rsidR="00452C47" w:rsidRPr="000C1E8D">
        <w:rPr>
          <w:sz w:val="28"/>
          <w:szCs w:val="28"/>
        </w:rPr>
        <w:t>:</w:t>
      </w:r>
    </w:p>
    <w:p w:rsidR="00934C45" w:rsidRDefault="00934C45" w:rsidP="00C9700E">
      <w:pPr>
        <w:pStyle w:val="25"/>
        <w:shd w:val="clear" w:color="auto" w:fill="auto"/>
        <w:tabs>
          <w:tab w:val="left" w:pos="567"/>
          <w:tab w:val="left" w:pos="1196"/>
        </w:tabs>
        <w:spacing w:line="240" w:lineRule="auto"/>
        <w:ind w:firstLine="567"/>
        <w:rPr>
          <w:sz w:val="28"/>
          <w:szCs w:val="28"/>
        </w:rPr>
      </w:pPr>
      <w:r>
        <w:rPr>
          <w:sz w:val="28"/>
          <w:szCs w:val="28"/>
        </w:rPr>
        <w:t>-   за  прогул;</w:t>
      </w:r>
    </w:p>
    <w:p w:rsidR="00934C45" w:rsidRPr="000C1E8D" w:rsidRDefault="004777D6" w:rsidP="00C9700E">
      <w:pPr>
        <w:pStyle w:val="25"/>
        <w:shd w:val="clear" w:color="auto" w:fill="auto"/>
        <w:tabs>
          <w:tab w:val="left" w:pos="567"/>
          <w:tab w:val="left" w:pos="1196"/>
        </w:tabs>
        <w:spacing w:line="240" w:lineRule="auto"/>
        <w:ind w:firstLine="567"/>
        <w:rPr>
          <w:color w:val="000000"/>
          <w:sz w:val="28"/>
          <w:szCs w:val="28"/>
        </w:rPr>
      </w:pPr>
      <w:r>
        <w:rPr>
          <w:sz w:val="28"/>
          <w:szCs w:val="28"/>
        </w:rPr>
        <w:lastRenderedPageBreak/>
        <w:t>-   за появление</w:t>
      </w:r>
      <w:r w:rsidR="00934C45">
        <w:rPr>
          <w:sz w:val="28"/>
          <w:szCs w:val="28"/>
        </w:rPr>
        <w:t xml:space="preserve"> </w:t>
      </w:r>
      <w:r w:rsidR="003A362E">
        <w:rPr>
          <w:sz w:val="28"/>
          <w:szCs w:val="28"/>
        </w:rPr>
        <w:t>работника</w:t>
      </w:r>
      <w:r w:rsidR="00934C45">
        <w:rPr>
          <w:sz w:val="28"/>
          <w:szCs w:val="28"/>
        </w:rPr>
        <w:t xml:space="preserve"> в алкогольном опьянении</w:t>
      </w:r>
      <w:r w:rsidR="003A362E">
        <w:rPr>
          <w:sz w:val="28"/>
          <w:szCs w:val="28"/>
        </w:rPr>
        <w:t>;</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w:t>
      </w:r>
      <w:r w:rsidR="003A362E">
        <w:rPr>
          <w:color w:val="000000"/>
          <w:sz w:val="28"/>
          <w:szCs w:val="28"/>
        </w:rPr>
        <w:t xml:space="preserve">  </w:t>
      </w:r>
      <w:r w:rsidRPr="000C1E8D">
        <w:rPr>
          <w:color w:val="000000"/>
          <w:sz w:val="28"/>
          <w:szCs w:val="28"/>
        </w:rPr>
        <w:t>за нарушение работником правил внутреннего трудового распорядка;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нарушение санитарно-эпидемиологического режима, правил техники безопасности, правил пожарной безопасности, инструкций по охране жизни и здоровья, воспитанников, нарушение функциональных </w:t>
      </w:r>
      <w:r w:rsidR="00E83346">
        <w:rPr>
          <w:color w:val="000000"/>
          <w:sz w:val="28"/>
          <w:szCs w:val="28"/>
        </w:rPr>
        <w:t>обязанностей по охране труда.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Сумма </w:t>
      </w:r>
      <w:r w:rsidR="00434DE2" w:rsidRPr="000C1E8D">
        <w:rPr>
          <w:color w:val="000000"/>
          <w:sz w:val="28"/>
          <w:szCs w:val="28"/>
        </w:rPr>
        <w:t>стимулирующих выплат уменьшае</w:t>
      </w:r>
      <w:r w:rsidRPr="000C1E8D">
        <w:rPr>
          <w:color w:val="000000"/>
          <w:sz w:val="28"/>
          <w:szCs w:val="28"/>
        </w:rPr>
        <w:t>тся в следующих случаях:</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нарушение исполнительской дисциплины (несвоевременное выполнение поручений, приказов, распоряжений администрации </w:t>
      </w:r>
      <w:r w:rsidR="00305322">
        <w:rPr>
          <w:color w:val="000000"/>
          <w:sz w:val="28"/>
          <w:szCs w:val="28"/>
        </w:rPr>
        <w:t>учреждения</w:t>
      </w:r>
      <w:r w:rsidRPr="000C1E8D">
        <w:rPr>
          <w:color w:val="000000"/>
          <w:sz w:val="28"/>
          <w:szCs w:val="28"/>
        </w:rPr>
        <w:t>, отчетов, оформление документов и др.) – на 20%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нарушение норм и правил поведения (нарушение педагогической и служебной этики)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халатное отношение к сохранности материально-технической базы </w:t>
      </w:r>
      <w:r w:rsidR="00A43D46">
        <w:rPr>
          <w:color w:val="000000"/>
          <w:sz w:val="28"/>
          <w:szCs w:val="28"/>
        </w:rPr>
        <w:t>учреждения</w:t>
      </w:r>
      <w:r w:rsidRPr="000C1E8D">
        <w:rPr>
          <w:color w:val="000000"/>
          <w:sz w:val="28"/>
          <w:szCs w:val="28"/>
        </w:rPr>
        <w:t xml:space="preserve">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наличие ошибок в ведении документации (многократное неправильное заполнение журнала)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не явку без уважительной причины на тренерские, методические советы, собрания трудового коллектива и т.д.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несвоевременн</w:t>
      </w:r>
      <w:r w:rsidR="00930F3E" w:rsidRPr="000C1E8D">
        <w:rPr>
          <w:color w:val="000000"/>
          <w:sz w:val="28"/>
          <w:szCs w:val="28"/>
        </w:rPr>
        <w:t>ое предоставление для зачисления</w:t>
      </w:r>
      <w:r w:rsidRPr="000C1E8D">
        <w:rPr>
          <w:color w:val="000000"/>
          <w:sz w:val="28"/>
          <w:szCs w:val="28"/>
        </w:rPr>
        <w:t xml:space="preserve"> обучающихся, на начало учебного года справок о состоянии здоровья - на 30% от о</w:t>
      </w:r>
      <w:r w:rsidR="00434DE2" w:rsidRPr="000C1E8D">
        <w:rPr>
          <w:color w:val="000000"/>
          <w:sz w:val="28"/>
          <w:szCs w:val="28"/>
        </w:rPr>
        <w:t>бщей суммы</w:t>
      </w:r>
      <w:r w:rsidRPr="000C1E8D">
        <w:rPr>
          <w:color w:val="000000"/>
          <w:sz w:val="28"/>
          <w:szCs w:val="28"/>
        </w:rPr>
        <w:t xml:space="preserve"> в</w:t>
      </w:r>
      <w:r w:rsidR="00E44748">
        <w:rPr>
          <w:color w:val="000000"/>
          <w:sz w:val="28"/>
          <w:szCs w:val="28"/>
        </w:rPr>
        <w:t>ыплат стимулирующего характера.</w:t>
      </w:r>
    </w:p>
    <w:p w:rsidR="001A3C9A" w:rsidRPr="000C1E8D" w:rsidRDefault="001A3C9A" w:rsidP="00B5005F">
      <w:pPr>
        <w:ind w:firstLine="567"/>
        <w:jc w:val="both"/>
        <w:rPr>
          <w:sz w:val="28"/>
          <w:szCs w:val="28"/>
        </w:rPr>
      </w:pPr>
    </w:p>
    <w:p w:rsidR="001A3C9A" w:rsidRPr="000C1E8D" w:rsidRDefault="001A3C9A" w:rsidP="00B21720">
      <w:pPr>
        <w:tabs>
          <w:tab w:val="left" w:pos="1134"/>
        </w:tabs>
        <w:ind w:left="540"/>
        <w:jc w:val="center"/>
        <w:rPr>
          <w:sz w:val="28"/>
          <w:szCs w:val="28"/>
        </w:rPr>
      </w:pPr>
      <w:r w:rsidRPr="000C1E8D">
        <w:rPr>
          <w:sz w:val="28"/>
          <w:szCs w:val="28"/>
        </w:rPr>
        <w:t>Глава 5. УСЛОВИЯ ОПЛАТЫ ТРУДА РУКОВОДИТЕЛЯ УЧРЕЖДЕНИЯ, ЗАМЕСТИТЕЛЯ РУКОВОДИТЕЛЯ УЧРЕЖДЕНИЯ</w:t>
      </w:r>
    </w:p>
    <w:p w:rsidR="001A3C9A" w:rsidRPr="000C1E8D" w:rsidRDefault="001A3C9A" w:rsidP="00C9700E">
      <w:pPr>
        <w:tabs>
          <w:tab w:val="left" w:pos="1134"/>
        </w:tabs>
        <w:ind w:firstLine="567"/>
        <w:jc w:val="both"/>
        <w:rPr>
          <w:sz w:val="28"/>
          <w:szCs w:val="28"/>
        </w:rPr>
      </w:pPr>
      <w:r w:rsidRPr="000C1E8D">
        <w:rPr>
          <w:sz w:val="28"/>
          <w:szCs w:val="28"/>
        </w:rPr>
        <w:t>5.1. Заработная плата руководителя учреждения устанавливается норма</w:t>
      </w:r>
      <w:r w:rsidR="00196213" w:rsidRPr="000C1E8D">
        <w:rPr>
          <w:sz w:val="28"/>
          <w:szCs w:val="28"/>
        </w:rPr>
        <w:t xml:space="preserve">тивными правовыми актами </w:t>
      </w:r>
      <w:r w:rsidR="00D903C2">
        <w:rPr>
          <w:sz w:val="28"/>
          <w:szCs w:val="28"/>
        </w:rPr>
        <w:t>администрации городского округа муниципального образования «город Саянск»</w:t>
      </w:r>
      <w:r w:rsidRPr="000C1E8D">
        <w:rPr>
          <w:sz w:val="28"/>
          <w:szCs w:val="28"/>
        </w:rPr>
        <w:t>.</w:t>
      </w:r>
    </w:p>
    <w:p w:rsidR="00C9700E" w:rsidRPr="000C1E8D" w:rsidRDefault="001A3C9A" w:rsidP="00C9700E">
      <w:pPr>
        <w:tabs>
          <w:tab w:val="left" w:pos="1134"/>
        </w:tabs>
        <w:ind w:firstLine="567"/>
        <w:jc w:val="both"/>
        <w:rPr>
          <w:sz w:val="28"/>
          <w:szCs w:val="28"/>
        </w:rPr>
      </w:pPr>
      <w:r w:rsidRPr="000C1E8D">
        <w:rPr>
          <w:sz w:val="28"/>
          <w:szCs w:val="28"/>
        </w:rPr>
        <w:t>5.2. Заработная плата заместителей руководителя учреждения устанавливаются локальными актами учреждения.</w:t>
      </w:r>
    </w:p>
    <w:p w:rsidR="00C9700E" w:rsidRPr="000C1E8D" w:rsidRDefault="00C9700E" w:rsidP="00C9700E">
      <w:pPr>
        <w:tabs>
          <w:tab w:val="left" w:pos="1134"/>
        </w:tabs>
        <w:ind w:firstLine="709"/>
        <w:jc w:val="both"/>
        <w:rPr>
          <w:sz w:val="28"/>
          <w:szCs w:val="28"/>
        </w:rPr>
      </w:pPr>
    </w:p>
    <w:p w:rsidR="001A3C9A" w:rsidRPr="000C1E8D" w:rsidRDefault="001A3C9A" w:rsidP="00C9700E">
      <w:pPr>
        <w:tabs>
          <w:tab w:val="left" w:pos="1134"/>
        </w:tabs>
        <w:ind w:firstLine="709"/>
        <w:jc w:val="center"/>
        <w:rPr>
          <w:sz w:val="28"/>
          <w:szCs w:val="28"/>
        </w:rPr>
      </w:pPr>
      <w:r w:rsidRPr="000C1E8D">
        <w:rPr>
          <w:bCs/>
          <w:sz w:val="28"/>
          <w:szCs w:val="28"/>
        </w:rPr>
        <w:t>Глава 6. УСЛОВИЯ ОПЛАТЫ ТРУДА ТРЕНЕРОВ</w:t>
      </w:r>
    </w:p>
    <w:p w:rsidR="001A3C9A" w:rsidRPr="000C1E8D" w:rsidRDefault="001A3C9A" w:rsidP="00C9700E">
      <w:pPr>
        <w:tabs>
          <w:tab w:val="left" w:pos="1134"/>
        </w:tabs>
        <w:ind w:firstLine="567"/>
        <w:jc w:val="both"/>
        <w:rPr>
          <w:spacing w:val="-6"/>
          <w:sz w:val="28"/>
          <w:szCs w:val="28"/>
        </w:rPr>
      </w:pPr>
      <w:r w:rsidRPr="000C1E8D">
        <w:rPr>
          <w:spacing w:val="-6"/>
          <w:sz w:val="28"/>
          <w:szCs w:val="28"/>
        </w:rPr>
        <w:t>6.1. Оплата труда тренеров, устанавливается исходя из тарифицируемой тренерской нагрузки в соответствии с установленным планом или программой спортивной подготовки.</w:t>
      </w:r>
    </w:p>
    <w:p w:rsidR="001A3C9A" w:rsidRPr="000C1E8D" w:rsidRDefault="001A3C9A" w:rsidP="00C9700E">
      <w:pPr>
        <w:tabs>
          <w:tab w:val="left" w:pos="1134"/>
        </w:tabs>
        <w:ind w:firstLine="567"/>
        <w:jc w:val="both"/>
        <w:rPr>
          <w:sz w:val="28"/>
          <w:szCs w:val="28"/>
        </w:rPr>
      </w:pPr>
      <w:r w:rsidRPr="000C1E8D">
        <w:rPr>
          <w:sz w:val="28"/>
          <w:szCs w:val="28"/>
        </w:rPr>
        <w:t>6.2.Продолжительность</w:t>
      </w:r>
      <w:r w:rsidR="008975A3" w:rsidRPr="000C1E8D">
        <w:rPr>
          <w:sz w:val="28"/>
          <w:szCs w:val="28"/>
        </w:rPr>
        <w:t xml:space="preserve"> рабочего времени для тренеров, </w:t>
      </w:r>
      <w:r w:rsidRPr="000C1E8D">
        <w:rPr>
          <w:sz w:val="28"/>
          <w:szCs w:val="28"/>
        </w:rPr>
        <w:t xml:space="preserve">устанавливается исходя из продолжительности рабочего времени 40 часов в неделю. </w:t>
      </w:r>
    </w:p>
    <w:p w:rsidR="001A3C9A" w:rsidRPr="000C1E8D" w:rsidRDefault="001A3C9A" w:rsidP="00C9700E">
      <w:pPr>
        <w:autoSpaceDE w:val="0"/>
        <w:autoSpaceDN w:val="0"/>
        <w:adjustRightInd w:val="0"/>
        <w:ind w:firstLine="567"/>
        <w:jc w:val="both"/>
        <w:rPr>
          <w:sz w:val="28"/>
          <w:szCs w:val="28"/>
        </w:rPr>
      </w:pPr>
      <w:r w:rsidRPr="000C1E8D">
        <w:rPr>
          <w:sz w:val="28"/>
          <w:szCs w:val="28"/>
        </w:rPr>
        <w:t>Для отдельных категорий работников устанавливается сокращенная продолжительность рабочего времени в соотв</w:t>
      </w:r>
      <w:r w:rsidR="00930F3E" w:rsidRPr="000C1E8D">
        <w:rPr>
          <w:sz w:val="28"/>
          <w:szCs w:val="28"/>
        </w:rPr>
        <w:t>етствии со статьями</w:t>
      </w:r>
      <w:r w:rsidRPr="000C1E8D">
        <w:rPr>
          <w:sz w:val="28"/>
          <w:szCs w:val="28"/>
        </w:rPr>
        <w:t xml:space="preserve"> 92</w:t>
      </w:r>
      <w:r w:rsidR="00930F3E" w:rsidRPr="000C1E8D">
        <w:rPr>
          <w:sz w:val="28"/>
          <w:szCs w:val="28"/>
        </w:rPr>
        <w:t xml:space="preserve">, 350 </w:t>
      </w:r>
      <w:r w:rsidRPr="000C1E8D">
        <w:rPr>
          <w:sz w:val="28"/>
          <w:szCs w:val="28"/>
        </w:rPr>
        <w:t xml:space="preserve"> Трудового кодекса Российской Федерации.</w:t>
      </w:r>
    </w:p>
    <w:p w:rsidR="001A3C9A" w:rsidRPr="000C1E8D" w:rsidRDefault="001A3C9A" w:rsidP="00C9700E">
      <w:pPr>
        <w:autoSpaceDE w:val="0"/>
        <w:autoSpaceDN w:val="0"/>
        <w:adjustRightInd w:val="0"/>
        <w:ind w:firstLine="567"/>
        <w:jc w:val="both"/>
        <w:rPr>
          <w:sz w:val="28"/>
          <w:szCs w:val="28"/>
        </w:rPr>
      </w:pPr>
      <w:r w:rsidRPr="000C1E8D">
        <w:rPr>
          <w:sz w:val="28"/>
          <w:szCs w:val="28"/>
        </w:rPr>
        <w:t>6</w:t>
      </w:r>
      <w:r w:rsidR="00305322">
        <w:rPr>
          <w:sz w:val="28"/>
          <w:szCs w:val="28"/>
        </w:rPr>
        <w:t>.3.</w:t>
      </w:r>
      <w:r w:rsidRPr="000C1E8D">
        <w:rPr>
          <w:sz w:val="28"/>
          <w:szCs w:val="28"/>
        </w:rPr>
        <w:t xml:space="preserve">Тренерам, осуществляющим спортивную подготовку,  устанавливается норма часов непосредственной тренерской работы за ставку </w:t>
      </w:r>
      <w:r w:rsidRPr="000C1E8D">
        <w:rPr>
          <w:sz w:val="28"/>
          <w:szCs w:val="28"/>
        </w:rPr>
        <w:lastRenderedPageBreak/>
        <w:t>нормируемой части заработной платы (нормируемая часть тренерской нагрузки) в размере 24 часов в неделю.</w:t>
      </w:r>
    </w:p>
    <w:p w:rsidR="008B5114" w:rsidRPr="008B5114" w:rsidRDefault="001A3C9A" w:rsidP="008B5114">
      <w:pPr>
        <w:widowControl w:val="0"/>
        <w:autoSpaceDE w:val="0"/>
        <w:autoSpaceDN w:val="0"/>
        <w:adjustRightInd w:val="0"/>
        <w:ind w:firstLine="567"/>
        <w:jc w:val="both"/>
        <w:rPr>
          <w:sz w:val="27"/>
          <w:szCs w:val="27"/>
        </w:rPr>
      </w:pPr>
      <w:r w:rsidRPr="000C1E8D">
        <w:rPr>
          <w:sz w:val="28"/>
          <w:szCs w:val="28"/>
        </w:rPr>
        <w:t xml:space="preserve">6.4. </w:t>
      </w:r>
      <w:r w:rsidR="008B5114" w:rsidRPr="0019448B">
        <w:rPr>
          <w:sz w:val="28"/>
          <w:szCs w:val="28"/>
        </w:rPr>
        <w:t xml:space="preserve">Оплата труда </w:t>
      </w:r>
      <w:r w:rsidR="008B5114">
        <w:rPr>
          <w:sz w:val="28"/>
          <w:szCs w:val="28"/>
        </w:rPr>
        <w:t>з</w:t>
      </w:r>
      <w:r w:rsidRPr="000C1E8D">
        <w:rPr>
          <w:sz w:val="28"/>
          <w:szCs w:val="28"/>
        </w:rPr>
        <w:t xml:space="preserve">а тренерскую нагрузку, выполняемую работником с его письменного согласия выше или ниже установленной нормы часов за ставку заработной платы, </w:t>
      </w:r>
      <w:r w:rsidR="008B5114" w:rsidRPr="008B5114">
        <w:rPr>
          <w:sz w:val="28"/>
          <w:szCs w:val="28"/>
        </w:rPr>
        <w:t>производится пропорцион</w:t>
      </w:r>
      <w:r w:rsidR="0019448B">
        <w:rPr>
          <w:sz w:val="28"/>
          <w:szCs w:val="28"/>
        </w:rPr>
        <w:t>ально отработанному времени.</w:t>
      </w:r>
    </w:p>
    <w:p w:rsidR="001A3C9A" w:rsidRPr="000C1E8D" w:rsidRDefault="001A3C9A" w:rsidP="00C9700E">
      <w:pPr>
        <w:pStyle w:val="25"/>
        <w:shd w:val="clear" w:color="auto" w:fill="auto"/>
        <w:tabs>
          <w:tab w:val="left" w:pos="7788"/>
        </w:tabs>
        <w:spacing w:line="240" w:lineRule="auto"/>
        <w:ind w:firstLine="567"/>
        <w:rPr>
          <w:sz w:val="28"/>
          <w:szCs w:val="28"/>
        </w:rPr>
      </w:pPr>
      <w:proofErr w:type="gramStart"/>
      <w:r w:rsidRPr="000C1E8D">
        <w:rPr>
          <w:sz w:val="28"/>
          <w:szCs w:val="28"/>
        </w:rPr>
        <w:t>Рабочее время тренера состоит из тренерской нагрузки (фактически отработанного времени со спортсменами) и другой части работы, требующей затрат рабочего времени, не конкретизированного по количеству часов, вытекающего из его должностных обязанностей (иная работа тренера), в том числе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w:t>
      </w:r>
      <w:proofErr w:type="gramEnd"/>
      <w:r w:rsidRPr="000C1E8D">
        <w:rPr>
          <w:sz w:val="28"/>
          <w:szCs w:val="28"/>
        </w:rPr>
        <w:t>, диагностическая, работа по внедрению мониторинга, работа, предусмотренная планами спортивных иных мероприятий, проводимых со спортсменами, участие в работе коллегиальных органов управления учреждением.</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Норма часов тренерской нагрузки за ставку заработной платы устанавливается в астрономических часах, включая установленные короткие перерывы между занятиями продолжительностью 15-20 минут.</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Под тренерской нагрузкой работников понимается непосредственно тренерская работа, выполняемая во взаимодействии со спортсменами по видам деятельности, в рамках программ спортивной подготовки (индивидуальным планом подготовки), разработанных в соответствии с требованиями федеральных стандартов спортивной подготовки по видам спорта.</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Под тренировочной нагрузкой понимается выполнение спортсменом плана спортивной подготовки, разработанного в соответствии с требованиями федеральных стандартов спортивной подготовки по видам спорта, в том числе выполнение тренировочной работы во взаимодействии с тренером и самостоятельных занятий спортсмена в соответствии с индивидуальным планом подготовки: зарядку, разминку, заминку, кросс и т.д.</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Объем тренерской нагрузки работников </w:t>
      </w:r>
      <w:r w:rsidR="002A1C74">
        <w:rPr>
          <w:sz w:val="28"/>
          <w:szCs w:val="28"/>
        </w:rPr>
        <w:t>определяется</w:t>
      </w:r>
      <w:r w:rsidRPr="000C1E8D">
        <w:rPr>
          <w:sz w:val="28"/>
          <w:szCs w:val="28"/>
        </w:rPr>
        <w:t xml:space="preserve"> ежегодно на начало тренировочного периода (спо</w:t>
      </w:r>
      <w:r w:rsidR="002A1C74">
        <w:rPr>
          <w:sz w:val="28"/>
          <w:szCs w:val="28"/>
        </w:rPr>
        <w:t>ртивного сезона) и устанавливается</w:t>
      </w:r>
      <w:r w:rsidRPr="000C1E8D">
        <w:rPr>
          <w:sz w:val="28"/>
          <w:szCs w:val="28"/>
        </w:rPr>
        <w:t xml:space="preserve"> распорядительным актом учреждения.</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Типовая форма тарификационного списка тренерского состава учреждения установлена приложением 13 настоящего Примерного положения.</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Объем тренерской нагрузки, установленный тренеру, оговаривается в трудовом договоре (дополнительном соглашении к трудовому договору).</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Объем тренерской нагрузки тренера,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w:t>
      </w:r>
      <w:r w:rsidR="00930F3E" w:rsidRPr="000C1E8D">
        <w:rPr>
          <w:sz w:val="28"/>
          <w:szCs w:val="28"/>
        </w:rPr>
        <w:t xml:space="preserve">шением </w:t>
      </w:r>
      <w:r w:rsidR="00930F3E" w:rsidRPr="000C1E8D">
        <w:rPr>
          <w:sz w:val="28"/>
          <w:szCs w:val="28"/>
        </w:rPr>
        <w:lastRenderedPageBreak/>
        <w:t>колич</w:t>
      </w:r>
      <w:r w:rsidR="00115A11">
        <w:rPr>
          <w:sz w:val="28"/>
          <w:szCs w:val="28"/>
        </w:rPr>
        <w:t>ества</w:t>
      </w:r>
      <w:r w:rsidR="00930F3E" w:rsidRPr="000C1E8D">
        <w:rPr>
          <w:sz w:val="28"/>
          <w:szCs w:val="28"/>
        </w:rPr>
        <w:t xml:space="preserve"> часов по плана</w:t>
      </w:r>
      <w:r w:rsidRPr="000C1E8D">
        <w:rPr>
          <w:sz w:val="28"/>
          <w:szCs w:val="28"/>
        </w:rPr>
        <w:t>м, графикам спортивной подготовки, сокращением количеств</w:t>
      </w:r>
      <w:r w:rsidR="00CD7BB7" w:rsidRPr="000C1E8D">
        <w:rPr>
          <w:sz w:val="28"/>
          <w:szCs w:val="28"/>
        </w:rPr>
        <w:t>а</w:t>
      </w:r>
      <w:r w:rsidRPr="000C1E8D">
        <w:rPr>
          <w:sz w:val="28"/>
          <w:szCs w:val="28"/>
        </w:rPr>
        <w:t xml:space="preserve"> спортсменов, групп.</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0C1E8D">
        <w:rPr>
          <w:sz w:val="28"/>
          <w:szCs w:val="28"/>
        </w:rPr>
        <w:t>позднее</w:t>
      </w:r>
      <w:proofErr w:type="gramEnd"/>
      <w:r w:rsidRPr="000C1E8D">
        <w:rPr>
          <w:sz w:val="28"/>
          <w:szCs w:val="28"/>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6.5. Распределение (закрепление) тренеров, в подготовке спортсменов, рекомендуется проводить в соответствии с тарификационными списками тренеров (далее – тарификация), локальными нормативными актами учреждения, используя при необходимости различные формы организации труда, в том числе бригадный метод работы. </w:t>
      </w:r>
    </w:p>
    <w:p w:rsidR="001A3C9A" w:rsidRPr="000C1E8D" w:rsidRDefault="001A3C9A" w:rsidP="00C9700E">
      <w:pPr>
        <w:tabs>
          <w:tab w:val="left" w:pos="1134"/>
        </w:tabs>
        <w:ind w:firstLine="567"/>
        <w:jc w:val="both"/>
        <w:rPr>
          <w:sz w:val="28"/>
          <w:szCs w:val="28"/>
        </w:rPr>
      </w:pPr>
      <w:r w:rsidRPr="000C1E8D">
        <w:rPr>
          <w:sz w:val="28"/>
          <w:szCs w:val="28"/>
        </w:rPr>
        <w:t xml:space="preserve">6.6. 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0C1E8D">
        <w:rPr>
          <w:sz w:val="28"/>
          <w:szCs w:val="28"/>
        </w:rPr>
        <w:t>Общегодовой</w:t>
      </w:r>
      <w:proofErr w:type="spellEnd"/>
      <w:r w:rsidRPr="000C1E8D">
        <w:rPr>
          <w:sz w:val="28"/>
          <w:szCs w:val="28"/>
        </w:rPr>
        <w:t xml:space="preserve"> объем тренировочной работы, предусмотренный указанными режимами работы, начиная с тренировочного этапа (этапа спортивной специализации) может быть сокращен не более чем на 25 процентов.</w:t>
      </w:r>
    </w:p>
    <w:p w:rsidR="001A3C9A" w:rsidRPr="000C1E8D" w:rsidRDefault="001A3C9A" w:rsidP="00C9700E">
      <w:pPr>
        <w:tabs>
          <w:tab w:val="left" w:pos="1134"/>
        </w:tabs>
        <w:ind w:firstLine="567"/>
        <w:jc w:val="both"/>
        <w:rPr>
          <w:sz w:val="28"/>
          <w:szCs w:val="28"/>
        </w:rPr>
      </w:pPr>
      <w:r w:rsidRPr="000C1E8D">
        <w:rPr>
          <w:sz w:val="28"/>
          <w:szCs w:val="28"/>
        </w:rPr>
        <w:t>6.7. Одновременная работа двух и более тренеров, реализующих программу с одним и тем же контингентом занимающихся, закрепленным одновременно за несколькими тренерами с учетом специфики избранного вида спорта осуществляется в соответствии с федеральными государственными стандартами.</w:t>
      </w:r>
    </w:p>
    <w:p w:rsidR="001A3C9A" w:rsidRPr="000C1E8D" w:rsidRDefault="001A3C9A" w:rsidP="00C9700E">
      <w:pPr>
        <w:tabs>
          <w:tab w:val="left" w:pos="1134"/>
        </w:tabs>
        <w:ind w:firstLine="567"/>
        <w:jc w:val="both"/>
        <w:rPr>
          <w:sz w:val="28"/>
          <w:szCs w:val="28"/>
        </w:rPr>
      </w:pPr>
      <w:r w:rsidRPr="000C1E8D">
        <w:rPr>
          <w:sz w:val="28"/>
          <w:szCs w:val="28"/>
        </w:rPr>
        <w:t xml:space="preserve">6.8. </w:t>
      </w:r>
      <w:proofErr w:type="gramStart"/>
      <w:r w:rsidR="00217D5B" w:rsidRPr="000C1E8D">
        <w:rPr>
          <w:sz w:val="28"/>
          <w:szCs w:val="28"/>
        </w:rPr>
        <w:t>В</w:t>
      </w:r>
      <w:r w:rsidRPr="000C1E8D">
        <w:rPr>
          <w:sz w:val="28"/>
          <w:szCs w:val="28"/>
        </w:rPr>
        <w:t>ыплаты стимулирующего характера тренерам устанавливается по количеству занимающихся по каждому этапу (периоду) подготовки и избранному виду спорта, закрепленных за тренером в соответствии с тарификацией, в отношении каждого занимающегося в пределах одной группы.</w:t>
      </w:r>
      <w:proofErr w:type="gramEnd"/>
    </w:p>
    <w:p w:rsidR="001A3C9A" w:rsidRPr="000C1E8D" w:rsidRDefault="001A3C9A" w:rsidP="00C9700E">
      <w:pPr>
        <w:tabs>
          <w:tab w:val="left" w:pos="1134"/>
        </w:tabs>
        <w:ind w:firstLine="567"/>
        <w:jc w:val="both"/>
        <w:rPr>
          <w:sz w:val="28"/>
          <w:szCs w:val="28"/>
        </w:rPr>
      </w:pPr>
      <w:r w:rsidRPr="000C1E8D">
        <w:rPr>
          <w:sz w:val="28"/>
          <w:szCs w:val="28"/>
        </w:rPr>
        <w:t xml:space="preserve">6.9. </w:t>
      </w:r>
      <w:r w:rsidR="00217D5B" w:rsidRPr="000C1E8D">
        <w:rPr>
          <w:sz w:val="28"/>
          <w:szCs w:val="28"/>
        </w:rPr>
        <w:t>В</w:t>
      </w:r>
      <w:r w:rsidR="00070851" w:rsidRPr="000C1E8D">
        <w:rPr>
          <w:sz w:val="28"/>
          <w:szCs w:val="28"/>
        </w:rPr>
        <w:t xml:space="preserve">ыплаты </w:t>
      </w:r>
      <w:r w:rsidRPr="000C1E8D">
        <w:rPr>
          <w:sz w:val="28"/>
          <w:szCs w:val="28"/>
        </w:rPr>
        <w:t xml:space="preserve">стимулирующего характера тренерам </w:t>
      </w:r>
      <w:r w:rsidRPr="000C1E8D">
        <w:rPr>
          <w:i/>
          <w:iCs/>
          <w:sz w:val="28"/>
          <w:szCs w:val="28"/>
        </w:rPr>
        <w:t>(Р)</w:t>
      </w:r>
      <w:r w:rsidRPr="000C1E8D">
        <w:rPr>
          <w:sz w:val="28"/>
          <w:szCs w:val="28"/>
        </w:rPr>
        <w:t xml:space="preserve"> рассчитывается по формуле:</w:t>
      </w:r>
    </w:p>
    <w:p w:rsidR="001A3C9A" w:rsidRPr="000C1E8D" w:rsidRDefault="001A3C9A" w:rsidP="00C9700E">
      <w:pPr>
        <w:pStyle w:val="ConsPlusNormal"/>
        <w:ind w:firstLine="567"/>
        <w:jc w:val="center"/>
        <w:rPr>
          <w:rFonts w:ascii="Times New Roman" w:hAnsi="Times New Roman" w:cs="Times New Roman"/>
          <w:i/>
          <w:iCs/>
          <w:sz w:val="28"/>
          <w:szCs w:val="28"/>
          <w:lang w:val="en-US"/>
        </w:rPr>
      </w:pPr>
      <w:proofErr w:type="gramStart"/>
      <w:r w:rsidRPr="000C1E8D">
        <w:rPr>
          <w:rFonts w:ascii="Times New Roman" w:hAnsi="Times New Roman" w:cs="Times New Roman"/>
          <w:i/>
          <w:iCs/>
          <w:sz w:val="28"/>
          <w:szCs w:val="28"/>
        </w:rPr>
        <w:t>Р</w:t>
      </w:r>
      <w:proofErr w:type="gramEnd"/>
      <w:r w:rsidRPr="000C1E8D">
        <w:rPr>
          <w:rFonts w:ascii="Times New Roman" w:hAnsi="Times New Roman" w:cs="Times New Roman"/>
          <w:i/>
          <w:iCs/>
          <w:sz w:val="28"/>
          <w:szCs w:val="28"/>
          <w:lang w:val="en-US"/>
        </w:rPr>
        <w:t xml:space="preserve"> = K</w:t>
      </w:r>
      <w:r w:rsidRPr="000C1E8D">
        <w:rPr>
          <w:rFonts w:ascii="Times New Roman" w:hAnsi="Times New Roman" w:cs="Times New Roman"/>
          <w:i/>
          <w:iCs/>
          <w:sz w:val="28"/>
          <w:szCs w:val="28"/>
          <w:vertAlign w:val="subscript"/>
          <w:lang w:val="en-US"/>
        </w:rPr>
        <w:t>1</w:t>
      </w:r>
      <w:r w:rsidRPr="000C1E8D">
        <w:rPr>
          <w:rFonts w:ascii="Times New Roman" w:hAnsi="Times New Roman" w:cs="Times New Roman"/>
          <w:i/>
          <w:iCs/>
          <w:sz w:val="28"/>
          <w:szCs w:val="28"/>
          <w:lang w:val="en-US"/>
        </w:rPr>
        <w:t xml:space="preserve"> x D</w:t>
      </w:r>
      <w:r w:rsidRPr="000C1E8D">
        <w:rPr>
          <w:rFonts w:ascii="Times New Roman" w:hAnsi="Times New Roman" w:cs="Times New Roman"/>
          <w:i/>
          <w:iCs/>
          <w:sz w:val="28"/>
          <w:szCs w:val="28"/>
          <w:vertAlign w:val="subscript"/>
          <w:lang w:val="en-US"/>
        </w:rPr>
        <w:t>1</w:t>
      </w:r>
      <w:r w:rsidRPr="000C1E8D">
        <w:rPr>
          <w:rFonts w:ascii="Times New Roman" w:hAnsi="Times New Roman" w:cs="Times New Roman"/>
          <w:i/>
          <w:iCs/>
          <w:sz w:val="28"/>
          <w:szCs w:val="28"/>
          <w:lang w:val="en-US"/>
        </w:rPr>
        <w:t xml:space="preserve"> + K</w:t>
      </w:r>
      <w:r w:rsidRPr="000C1E8D">
        <w:rPr>
          <w:rFonts w:ascii="Times New Roman" w:hAnsi="Times New Roman" w:cs="Times New Roman"/>
          <w:i/>
          <w:iCs/>
          <w:sz w:val="28"/>
          <w:szCs w:val="28"/>
          <w:vertAlign w:val="subscript"/>
          <w:lang w:val="en-US"/>
        </w:rPr>
        <w:t>2</w:t>
      </w:r>
      <w:r w:rsidRPr="000C1E8D">
        <w:rPr>
          <w:rFonts w:ascii="Times New Roman" w:hAnsi="Times New Roman" w:cs="Times New Roman"/>
          <w:i/>
          <w:iCs/>
          <w:sz w:val="28"/>
          <w:szCs w:val="28"/>
          <w:lang w:val="en-US"/>
        </w:rPr>
        <w:t xml:space="preserve"> x D</w:t>
      </w:r>
      <w:r w:rsidRPr="000C1E8D">
        <w:rPr>
          <w:rFonts w:ascii="Times New Roman" w:hAnsi="Times New Roman" w:cs="Times New Roman"/>
          <w:i/>
          <w:iCs/>
          <w:sz w:val="28"/>
          <w:szCs w:val="28"/>
          <w:vertAlign w:val="subscript"/>
          <w:lang w:val="en-US"/>
        </w:rPr>
        <w:t>2</w:t>
      </w:r>
      <w:r w:rsidRPr="000C1E8D">
        <w:rPr>
          <w:rFonts w:ascii="Times New Roman" w:hAnsi="Times New Roman" w:cs="Times New Roman"/>
          <w:i/>
          <w:iCs/>
          <w:sz w:val="28"/>
          <w:szCs w:val="28"/>
          <w:lang w:val="en-US"/>
        </w:rPr>
        <w:t xml:space="preserve">... + </w:t>
      </w:r>
      <w:proofErr w:type="spellStart"/>
      <w:proofErr w:type="gramStart"/>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lang w:val="en-US"/>
        </w:rPr>
        <w:t>n</w:t>
      </w:r>
      <w:proofErr w:type="spellEnd"/>
      <w:proofErr w:type="gramEnd"/>
      <w:r w:rsidRPr="000C1E8D">
        <w:rPr>
          <w:rFonts w:ascii="Times New Roman" w:hAnsi="Times New Roman" w:cs="Times New Roman"/>
          <w:i/>
          <w:iCs/>
          <w:sz w:val="28"/>
          <w:szCs w:val="28"/>
          <w:lang w:val="en-US"/>
        </w:rPr>
        <w:t xml:space="preserve"> x </w:t>
      </w:r>
      <w:proofErr w:type="spellStart"/>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lang w:val="en-US"/>
        </w:rPr>
        <w:t>n</w:t>
      </w:r>
      <w:proofErr w:type="spellEnd"/>
      <w:r w:rsidRPr="000C1E8D">
        <w:rPr>
          <w:rFonts w:ascii="Times New Roman" w:hAnsi="Times New Roman" w:cs="Times New Roman"/>
          <w:i/>
          <w:iCs/>
          <w:sz w:val="28"/>
          <w:szCs w:val="28"/>
          <w:lang w:val="en-US"/>
        </w:rPr>
        <w:t xml:space="preserve">, </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sz w:val="28"/>
          <w:szCs w:val="28"/>
        </w:rPr>
        <w:t>где:</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w:t>
      </w:r>
      <w:r w:rsidRPr="000C1E8D">
        <w:rPr>
          <w:rFonts w:ascii="Times New Roman" w:hAnsi="Times New Roman" w:cs="Times New Roman"/>
          <w:i/>
          <w:iCs/>
          <w:sz w:val="28"/>
          <w:szCs w:val="28"/>
          <w:vertAlign w:val="subscript"/>
        </w:rPr>
        <w:t xml:space="preserve"> 2</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vertAlign w:val="subscript"/>
          <w:lang w:val="en-US"/>
        </w:rPr>
        <w:t>n</w:t>
      </w:r>
      <w:r w:rsidRPr="000C1E8D">
        <w:rPr>
          <w:rFonts w:ascii="Times New Roman" w:hAnsi="Times New Roman" w:cs="Times New Roman"/>
          <w:sz w:val="28"/>
          <w:szCs w:val="28"/>
        </w:rPr>
        <w:t xml:space="preserve"> – порядковый номер группы определенного этапа (периода) подготовки, </w:t>
      </w:r>
      <w:proofErr w:type="gramStart"/>
      <w:r w:rsidRPr="000C1E8D">
        <w:rPr>
          <w:rFonts w:ascii="Times New Roman" w:hAnsi="Times New Roman" w:cs="Times New Roman"/>
          <w:sz w:val="28"/>
          <w:szCs w:val="28"/>
        </w:rPr>
        <w:t>закрепленных</w:t>
      </w:r>
      <w:proofErr w:type="gramEnd"/>
      <w:r w:rsidRPr="000C1E8D">
        <w:rPr>
          <w:rFonts w:ascii="Times New Roman" w:hAnsi="Times New Roman" w:cs="Times New Roman"/>
          <w:sz w:val="28"/>
          <w:szCs w:val="28"/>
        </w:rPr>
        <w:t xml:space="preserve"> за тренером в соответствии с тарификацией;</w:t>
      </w:r>
    </w:p>
    <w:p w:rsidR="001A3C9A" w:rsidRPr="000C1E8D" w:rsidRDefault="001A3C9A" w:rsidP="00C9700E">
      <w:pPr>
        <w:pStyle w:val="ConsPlusNormal"/>
        <w:ind w:firstLine="567"/>
        <w:jc w:val="both"/>
        <w:rPr>
          <w:rFonts w:ascii="Times New Roman" w:hAnsi="Times New Roman" w:cs="Times New Roman"/>
          <w:spacing w:val="-6"/>
          <w:sz w:val="28"/>
          <w:szCs w:val="28"/>
        </w:rPr>
      </w:pPr>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rPr>
        <w:t>2</w:t>
      </w:r>
      <w:r w:rsidRPr="000C1E8D">
        <w:rPr>
          <w:rFonts w:ascii="Times New Roman" w:hAnsi="Times New Roman" w:cs="Times New Roman"/>
          <w:i/>
          <w:iCs/>
          <w:sz w:val="28"/>
          <w:szCs w:val="28"/>
        </w:rPr>
        <w:t xml:space="preserve">, </w:t>
      </w:r>
      <w:proofErr w:type="spellStart"/>
      <w:proofErr w:type="gramStart"/>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lang w:val="en-US"/>
        </w:rPr>
        <w:t>n</w:t>
      </w:r>
      <w:proofErr w:type="spellEnd"/>
      <w:proofErr w:type="gramEnd"/>
      <w:r w:rsidRPr="000C1E8D">
        <w:rPr>
          <w:rFonts w:ascii="Times New Roman" w:hAnsi="Times New Roman" w:cs="Times New Roman"/>
          <w:i/>
          <w:iCs/>
          <w:sz w:val="28"/>
          <w:szCs w:val="28"/>
        </w:rPr>
        <w:t xml:space="preserve">, </w:t>
      </w:r>
      <w:r w:rsidRPr="000C1E8D">
        <w:rPr>
          <w:rFonts w:ascii="Times New Roman" w:hAnsi="Times New Roman" w:cs="Times New Roman"/>
          <w:sz w:val="28"/>
          <w:szCs w:val="28"/>
        </w:rPr>
        <w:t xml:space="preserve">– процент выплаты за подготовку каждого спортсмена за соответствующий этап (период) подготовки </w:t>
      </w:r>
      <w:r w:rsidRPr="000C1E8D">
        <w:rPr>
          <w:rFonts w:ascii="Times New Roman" w:hAnsi="Times New Roman" w:cs="Times New Roman"/>
          <w:spacing w:val="-6"/>
          <w:sz w:val="28"/>
          <w:szCs w:val="28"/>
        </w:rPr>
        <w:t xml:space="preserve">согласно приложению 6 к настоящему </w:t>
      </w:r>
      <w:r w:rsidR="00E6725A">
        <w:rPr>
          <w:rFonts w:ascii="Times New Roman" w:hAnsi="Times New Roman" w:cs="Times New Roman"/>
          <w:spacing w:val="-6"/>
          <w:sz w:val="28"/>
          <w:szCs w:val="28"/>
        </w:rPr>
        <w:t>П</w:t>
      </w:r>
      <w:r w:rsidRPr="000C1E8D">
        <w:rPr>
          <w:rFonts w:ascii="Times New Roman" w:hAnsi="Times New Roman" w:cs="Times New Roman"/>
          <w:spacing w:val="-6"/>
          <w:sz w:val="28"/>
          <w:szCs w:val="28"/>
        </w:rPr>
        <w:t>оложению;</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rPr>
        <w:t>2</w:t>
      </w:r>
      <w:r w:rsidRPr="000C1E8D">
        <w:rPr>
          <w:rFonts w:ascii="Times New Roman" w:hAnsi="Times New Roman" w:cs="Times New Roman"/>
          <w:i/>
          <w:iCs/>
          <w:sz w:val="28"/>
          <w:szCs w:val="28"/>
        </w:rPr>
        <w:t xml:space="preserve">... </w:t>
      </w:r>
      <w:proofErr w:type="spellStart"/>
      <w:r w:rsidRPr="000C1E8D">
        <w:rPr>
          <w:rFonts w:ascii="Times New Roman" w:hAnsi="Times New Roman" w:cs="Times New Roman"/>
          <w:i/>
          <w:iCs/>
          <w:sz w:val="28"/>
          <w:szCs w:val="28"/>
        </w:rPr>
        <w:t>D</w:t>
      </w:r>
      <w:r w:rsidRPr="000C1E8D">
        <w:rPr>
          <w:rFonts w:ascii="Times New Roman" w:hAnsi="Times New Roman" w:cs="Times New Roman"/>
          <w:i/>
          <w:iCs/>
          <w:sz w:val="28"/>
          <w:szCs w:val="28"/>
          <w:vertAlign w:val="subscript"/>
        </w:rPr>
        <w:t>n</w:t>
      </w:r>
      <w:proofErr w:type="spellEnd"/>
      <w:r w:rsidRPr="000C1E8D">
        <w:rPr>
          <w:rFonts w:ascii="Times New Roman" w:hAnsi="Times New Roman" w:cs="Times New Roman"/>
          <w:sz w:val="28"/>
          <w:szCs w:val="28"/>
        </w:rPr>
        <w:t xml:space="preserve"> – количество </w:t>
      </w:r>
      <w:proofErr w:type="gramStart"/>
      <w:r w:rsidRPr="000C1E8D">
        <w:rPr>
          <w:rFonts w:ascii="Times New Roman" w:hAnsi="Times New Roman" w:cs="Times New Roman"/>
          <w:sz w:val="28"/>
          <w:szCs w:val="28"/>
        </w:rPr>
        <w:t>занимающихся</w:t>
      </w:r>
      <w:proofErr w:type="gramEnd"/>
      <w:r w:rsidRPr="000C1E8D">
        <w:rPr>
          <w:rFonts w:ascii="Times New Roman" w:hAnsi="Times New Roman" w:cs="Times New Roman"/>
          <w:sz w:val="28"/>
          <w:szCs w:val="28"/>
        </w:rPr>
        <w:t xml:space="preserve"> на соответствующем этапе </w:t>
      </w:r>
      <w:r w:rsidRPr="000C1E8D">
        <w:rPr>
          <w:rFonts w:ascii="Times New Roman" w:hAnsi="Times New Roman" w:cs="Times New Roman"/>
          <w:sz w:val="28"/>
          <w:szCs w:val="28"/>
        </w:rPr>
        <w:lastRenderedPageBreak/>
        <w:t>(периоде) подготовки</w:t>
      </w:r>
      <w:r w:rsidRPr="000C1E8D">
        <w:rPr>
          <w:rFonts w:ascii="Times New Roman" w:hAnsi="Times New Roman" w:cs="Times New Roman"/>
          <w:spacing w:val="-6"/>
          <w:sz w:val="28"/>
          <w:szCs w:val="28"/>
        </w:rPr>
        <w:t xml:space="preserve"> в соответствии с тарификацией.</w:t>
      </w:r>
    </w:p>
    <w:p w:rsidR="001A3C9A" w:rsidRPr="000C1E8D" w:rsidRDefault="001A3C9A" w:rsidP="00C9700E">
      <w:pPr>
        <w:tabs>
          <w:tab w:val="left" w:pos="1134"/>
        </w:tabs>
        <w:ind w:firstLine="567"/>
        <w:jc w:val="both"/>
        <w:rPr>
          <w:sz w:val="28"/>
          <w:szCs w:val="28"/>
        </w:rPr>
      </w:pPr>
      <w:r w:rsidRPr="000C1E8D">
        <w:rPr>
          <w:sz w:val="28"/>
          <w:szCs w:val="28"/>
        </w:rPr>
        <w:t>6.10. Условия перехода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могут определяться условиями трудового договора, локальными актами учреждения, соглашениями между физкультурно-спортивными организациями с учетом ограничений перехода (условий перехода) отдельных категорий спортсменов, установленных соответствующими всероссийскими спортивными федерациями.</w:t>
      </w:r>
    </w:p>
    <w:p w:rsidR="001A3C9A" w:rsidRPr="000C1E8D" w:rsidRDefault="001A3C9A" w:rsidP="00C9700E">
      <w:pPr>
        <w:tabs>
          <w:tab w:val="left" w:pos="1134"/>
        </w:tabs>
        <w:ind w:firstLine="567"/>
        <w:jc w:val="both"/>
        <w:rPr>
          <w:sz w:val="28"/>
          <w:szCs w:val="28"/>
        </w:rPr>
      </w:pPr>
      <w:r w:rsidRPr="000C1E8D">
        <w:rPr>
          <w:sz w:val="28"/>
          <w:szCs w:val="28"/>
        </w:rPr>
        <w:t xml:space="preserve">6.11. </w:t>
      </w:r>
      <w:proofErr w:type="gramStart"/>
      <w:r w:rsidRPr="000C1E8D">
        <w:rPr>
          <w:sz w:val="28"/>
          <w:szCs w:val="28"/>
        </w:rPr>
        <w:t>При переходе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участии такого спортсмена в соревнованиях и показывающего высокие спортивные результаты, тренеру в течение года с момента перехода спортсмена, производятся выплаты стимулирующего характера в размерах, установленных приложениями 7,8 настоящего Положения</w:t>
      </w:r>
      <w:r w:rsidR="00E6725A">
        <w:rPr>
          <w:sz w:val="28"/>
          <w:szCs w:val="28"/>
        </w:rPr>
        <w:t>.</w:t>
      </w:r>
      <w:proofErr w:type="gramEnd"/>
    </w:p>
    <w:p w:rsidR="001A3C9A" w:rsidRPr="000C1E8D" w:rsidRDefault="00D74CE3" w:rsidP="00C9700E">
      <w:pPr>
        <w:tabs>
          <w:tab w:val="left" w:pos="1134"/>
        </w:tabs>
        <w:ind w:firstLine="567"/>
        <w:jc w:val="both"/>
        <w:rPr>
          <w:sz w:val="28"/>
          <w:szCs w:val="28"/>
        </w:rPr>
      </w:pPr>
      <w:r w:rsidRPr="000C1E8D">
        <w:rPr>
          <w:sz w:val="28"/>
          <w:szCs w:val="28"/>
        </w:rPr>
        <w:t>6.12</w:t>
      </w:r>
      <w:r w:rsidR="001A3C9A" w:rsidRPr="000C1E8D">
        <w:rPr>
          <w:sz w:val="28"/>
          <w:szCs w:val="28"/>
        </w:rPr>
        <w:t>. Тренерам, непосредственно участвующим в спортивной подготовке, устанавливаются дифференцированные выплаты стимулирующего характера за качество выполняемых работ, исходя из критериев оценки, определенных в приложениях 7,8,9 к настоящему Положению.</w:t>
      </w:r>
    </w:p>
    <w:p w:rsidR="001A3C9A" w:rsidRPr="000C1E8D" w:rsidRDefault="00217D5B" w:rsidP="00C9700E">
      <w:pPr>
        <w:tabs>
          <w:tab w:val="left" w:pos="1134"/>
        </w:tabs>
        <w:ind w:firstLine="567"/>
        <w:jc w:val="both"/>
        <w:rPr>
          <w:sz w:val="28"/>
          <w:szCs w:val="28"/>
        </w:rPr>
      </w:pPr>
      <w:r w:rsidRPr="000C1E8D">
        <w:rPr>
          <w:sz w:val="28"/>
          <w:szCs w:val="28"/>
        </w:rPr>
        <w:t>В</w:t>
      </w:r>
      <w:r w:rsidR="001A3C9A" w:rsidRPr="000C1E8D">
        <w:rPr>
          <w:sz w:val="28"/>
          <w:szCs w:val="28"/>
        </w:rPr>
        <w:t xml:space="preserve">ыплаты стимулирующего характера за подготовку спортсменов занявших призовые места </w:t>
      </w:r>
      <w:r w:rsidR="00115A11">
        <w:rPr>
          <w:sz w:val="28"/>
          <w:szCs w:val="28"/>
        </w:rPr>
        <w:t>(приложение 7 к настоящему П</w:t>
      </w:r>
      <w:r w:rsidR="001A3C9A" w:rsidRPr="000C1E8D">
        <w:rPr>
          <w:sz w:val="28"/>
          <w:szCs w:val="28"/>
        </w:rPr>
        <w:t>оложению</w:t>
      </w:r>
      <w:r w:rsidR="00115A11">
        <w:rPr>
          <w:sz w:val="28"/>
          <w:szCs w:val="28"/>
        </w:rPr>
        <w:t>)</w:t>
      </w:r>
      <w:r w:rsidR="001A3C9A" w:rsidRPr="000C1E8D">
        <w:rPr>
          <w:sz w:val="28"/>
          <w:szCs w:val="28"/>
        </w:rPr>
        <w:t xml:space="preserve">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Эта выплата устанавливается с даты показанного спортсменом </w:t>
      </w:r>
      <w:r w:rsidR="00115A11">
        <w:rPr>
          <w:sz w:val="28"/>
          <w:szCs w:val="28"/>
        </w:rPr>
        <w:t xml:space="preserve">спортивного результата </w:t>
      </w:r>
      <w:r w:rsidR="001A3C9A" w:rsidRPr="000C1E8D">
        <w:rPr>
          <w:sz w:val="28"/>
          <w:szCs w:val="28"/>
        </w:rPr>
        <w:t>на срок один год.</w:t>
      </w:r>
    </w:p>
    <w:p w:rsidR="00217D5B" w:rsidRPr="000C1E8D" w:rsidRDefault="00217D5B" w:rsidP="00C9700E">
      <w:pPr>
        <w:tabs>
          <w:tab w:val="left" w:pos="1134"/>
        </w:tabs>
        <w:ind w:firstLine="567"/>
        <w:jc w:val="both"/>
        <w:rPr>
          <w:sz w:val="28"/>
          <w:szCs w:val="28"/>
        </w:rPr>
      </w:pPr>
    </w:p>
    <w:p w:rsidR="001A3C9A" w:rsidRPr="000C1E8D" w:rsidRDefault="001A3C9A" w:rsidP="00B21720">
      <w:pPr>
        <w:pStyle w:val="ConsPlusNormal"/>
        <w:tabs>
          <w:tab w:val="left" w:pos="1134"/>
        </w:tabs>
        <w:jc w:val="center"/>
        <w:outlineLvl w:val="0"/>
        <w:rPr>
          <w:rFonts w:ascii="Times New Roman" w:hAnsi="Times New Roman" w:cs="Times New Roman"/>
          <w:sz w:val="28"/>
          <w:szCs w:val="28"/>
        </w:rPr>
      </w:pPr>
      <w:r w:rsidRPr="000C1E8D">
        <w:rPr>
          <w:rFonts w:ascii="Times New Roman" w:hAnsi="Times New Roman" w:cs="Times New Roman"/>
          <w:sz w:val="28"/>
          <w:szCs w:val="28"/>
        </w:rPr>
        <w:t>Глава 7. ОСОБЕННОСТИ ВЫПЛАТ СТИМУЛИРУЮЩЕГО ХАРАКТЕРА ИНЫМ СПЕЦИАЛИСТАМ, НЕПОСРЕДСТВЕННО УЧАС</w:t>
      </w:r>
      <w:r w:rsidR="00CE368E" w:rsidRPr="000C1E8D">
        <w:rPr>
          <w:rFonts w:ascii="Times New Roman" w:hAnsi="Times New Roman" w:cs="Times New Roman"/>
          <w:sz w:val="28"/>
          <w:szCs w:val="28"/>
        </w:rPr>
        <w:t>ТВУЮЩИМ В СПОРТИВНОЙ ПОДГОТОВКЕ</w:t>
      </w:r>
    </w:p>
    <w:p w:rsidR="001A3C9A" w:rsidRPr="000C1E8D" w:rsidRDefault="001A3C9A" w:rsidP="00C9700E">
      <w:pPr>
        <w:tabs>
          <w:tab w:val="left" w:pos="1134"/>
        </w:tabs>
        <w:ind w:firstLine="709"/>
        <w:jc w:val="both"/>
        <w:rPr>
          <w:sz w:val="28"/>
          <w:szCs w:val="28"/>
        </w:rPr>
      </w:pPr>
      <w:r w:rsidRPr="000C1E8D">
        <w:rPr>
          <w:sz w:val="28"/>
          <w:szCs w:val="28"/>
        </w:rPr>
        <w:t>7.1. Иным специалистам, непосредственно участвующим в спортивной подготовке, устанавливаются выплаты стимулирующего характера за интенсивность и высокие результаты труда с учетом вклада в подготовку спортсменов исходя из следующих критериев:</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участие в подготовке спортсмена высокого класса, как занимающегося в данном учреждении, так и ранее проходившего подготовку, либо переданного для дальнейшего прохождения в другое учреждение;</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результативное участие в подготовке спортсмена в видах спорта (спортивных дисциплинах), включенных в программу Олимпийских </w:t>
      </w:r>
      <w:r w:rsidR="007C522D" w:rsidRPr="000C1E8D">
        <w:rPr>
          <w:rFonts w:ascii="Times New Roman" w:hAnsi="Times New Roman" w:cs="Times New Roman"/>
          <w:sz w:val="28"/>
          <w:szCs w:val="28"/>
        </w:rPr>
        <w:t>Параолимпийских</w:t>
      </w:r>
      <w:r w:rsidRPr="000C1E8D">
        <w:rPr>
          <w:rFonts w:ascii="Times New Roman" w:hAnsi="Times New Roman" w:cs="Times New Roman"/>
          <w:sz w:val="28"/>
          <w:szCs w:val="28"/>
        </w:rPr>
        <w:t xml:space="preserve">, </w:t>
      </w:r>
      <w:proofErr w:type="spellStart"/>
      <w:r w:rsidRPr="000C1E8D">
        <w:rPr>
          <w:rFonts w:ascii="Times New Roman" w:hAnsi="Times New Roman" w:cs="Times New Roman"/>
          <w:sz w:val="28"/>
          <w:szCs w:val="28"/>
        </w:rPr>
        <w:t>Сурд</w:t>
      </w:r>
      <w:r w:rsidR="007C522D" w:rsidRPr="000C1E8D">
        <w:rPr>
          <w:rFonts w:ascii="Times New Roman" w:hAnsi="Times New Roman" w:cs="Times New Roman"/>
          <w:sz w:val="28"/>
          <w:szCs w:val="28"/>
        </w:rPr>
        <w:t>о</w:t>
      </w:r>
      <w:r w:rsidR="002A5581">
        <w:rPr>
          <w:rFonts w:ascii="Times New Roman" w:hAnsi="Times New Roman" w:cs="Times New Roman"/>
          <w:sz w:val="28"/>
          <w:szCs w:val="28"/>
        </w:rPr>
        <w:t>лимпийских</w:t>
      </w:r>
      <w:proofErr w:type="spellEnd"/>
      <w:r w:rsidR="002A5581">
        <w:rPr>
          <w:rFonts w:ascii="Times New Roman" w:hAnsi="Times New Roman" w:cs="Times New Roman"/>
          <w:sz w:val="28"/>
          <w:szCs w:val="28"/>
        </w:rPr>
        <w:t xml:space="preserve"> игр, Всемирных </w:t>
      </w:r>
      <w:r w:rsidR="002E4C01">
        <w:rPr>
          <w:rFonts w:ascii="Times New Roman" w:hAnsi="Times New Roman" w:cs="Times New Roman"/>
          <w:sz w:val="28"/>
          <w:szCs w:val="28"/>
        </w:rPr>
        <w:t>Специальных</w:t>
      </w:r>
      <w:r w:rsidR="002A5581">
        <w:rPr>
          <w:rFonts w:ascii="Times New Roman" w:hAnsi="Times New Roman" w:cs="Times New Roman"/>
          <w:sz w:val="28"/>
          <w:szCs w:val="28"/>
        </w:rPr>
        <w:t xml:space="preserve"> О</w:t>
      </w:r>
      <w:r w:rsidRPr="000C1E8D">
        <w:rPr>
          <w:rFonts w:ascii="Times New Roman" w:hAnsi="Times New Roman" w:cs="Times New Roman"/>
          <w:sz w:val="28"/>
          <w:szCs w:val="28"/>
        </w:rPr>
        <w:t>лимпийских игр и иных значимых официальных международных и всероссийских спортивных соревнованиях рекомендуется устанавливать в соответствии с приложением 8 к настоящему Положению:</w:t>
      </w:r>
    </w:p>
    <w:p w:rsidR="001A3C9A" w:rsidRPr="000C1E8D" w:rsidRDefault="001A3C9A" w:rsidP="00C9700E">
      <w:pPr>
        <w:pStyle w:val="ConsPlusNormal"/>
        <w:tabs>
          <w:tab w:val="left" w:pos="1134"/>
        </w:tabs>
        <w:ind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тренерам, оказавшим практическую помощь тренеру (тренерам) при </w:t>
      </w:r>
      <w:r w:rsidRPr="000C1E8D">
        <w:rPr>
          <w:rFonts w:ascii="Times New Roman" w:hAnsi="Times New Roman" w:cs="Times New Roman"/>
          <w:sz w:val="28"/>
          <w:szCs w:val="28"/>
        </w:rPr>
        <w:lastRenderedPageBreak/>
        <w:t>подготовке спортсмена, достигшего значимый спортивный результат на официальных международных и всероссийских спортивных соревнованиях;</w:t>
      </w:r>
    </w:p>
    <w:p w:rsidR="001A3C9A" w:rsidRPr="000C1E8D" w:rsidRDefault="001A3C9A" w:rsidP="00C9700E">
      <w:pPr>
        <w:pStyle w:val="ConsPlusNormal"/>
        <w:tabs>
          <w:tab w:val="left" w:pos="1134"/>
        </w:tabs>
        <w:ind w:firstLine="709"/>
        <w:jc w:val="both"/>
        <w:rPr>
          <w:rFonts w:ascii="Times New Roman" w:hAnsi="Times New Roman" w:cs="Times New Roman"/>
          <w:sz w:val="28"/>
          <w:szCs w:val="28"/>
        </w:rPr>
      </w:pPr>
      <w:r w:rsidRPr="000C1E8D">
        <w:rPr>
          <w:rFonts w:ascii="Times New Roman" w:hAnsi="Times New Roman" w:cs="Times New Roman"/>
          <w:sz w:val="28"/>
          <w:szCs w:val="28"/>
        </w:rPr>
        <w:t>иным специалистам,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инструкторам-методистам (старшим инструкторам-методистам), в том числе по адаптивной физической культуре – до 15 процентов от минимально оклада (должностного оклада).</w:t>
      </w:r>
    </w:p>
    <w:p w:rsidR="001A3C9A" w:rsidRPr="000C1E8D" w:rsidRDefault="00F776D8" w:rsidP="00B21720">
      <w:pPr>
        <w:tabs>
          <w:tab w:val="left" w:pos="1134"/>
        </w:tabs>
        <w:ind w:firstLine="709"/>
        <w:jc w:val="both"/>
        <w:rPr>
          <w:sz w:val="28"/>
          <w:szCs w:val="28"/>
        </w:rPr>
      </w:pPr>
      <w:r w:rsidRPr="000C1E8D">
        <w:rPr>
          <w:sz w:val="28"/>
          <w:szCs w:val="28"/>
        </w:rPr>
        <w:t>7.2. В</w:t>
      </w:r>
      <w:r w:rsidR="001A3C9A" w:rsidRPr="000C1E8D">
        <w:rPr>
          <w:sz w:val="28"/>
          <w:szCs w:val="28"/>
        </w:rPr>
        <w:t>ыплаты стимулирующего характера за интенсивность и высокие результаты труда работникам учреждений за обеспечение высококачественного тренировочного процесса, за участие в подготовке высококвалифицированного спортсмена выплачиваются при условии непосредственного и не менее одного года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rsidR="001A3C9A" w:rsidRPr="000C1E8D" w:rsidRDefault="001A3C9A" w:rsidP="00E85975">
      <w:pPr>
        <w:widowControl w:val="0"/>
        <w:numPr>
          <w:ilvl w:val="0"/>
          <w:numId w:val="5"/>
        </w:numPr>
        <w:tabs>
          <w:tab w:val="left" w:pos="993"/>
        </w:tabs>
        <w:autoSpaceDE w:val="0"/>
        <w:autoSpaceDN w:val="0"/>
        <w:adjustRightInd w:val="0"/>
        <w:ind w:left="0" w:firstLine="709"/>
        <w:jc w:val="both"/>
        <w:rPr>
          <w:sz w:val="28"/>
          <w:szCs w:val="28"/>
        </w:rPr>
      </w:pPr>
      <w:r w:rsidRPr="000C1E8D">
        <w:rPr>
          <w:sz w:val="28"/>
          <w:szCs w:val="28"/>
        </w:rPr>
        <w:t>методическое и организационное обеспечение тренировочных занятий и соревновательной деятельности;</w:t>
      </w:r>
    </w:p>
    <w:p w:rsidR="001A3C9A" w:rsidRPr="000C1E8D" w:rsidRDefault="001A3C9A" w:rsidP="00E85975">
      <w:pPr>
        <w:widowControl w:val="0"/>
        <w:numPr>
          <w:ilvl w:val="0"/>
          <w:numId w:val="5"/>
        </w:numPr>
        <w:tabs>
          <w:tab w:val="left" w:pos="993"/>
        </w:tabs>
        <w:autoSpaceDE w:val="0"/>
        <w:autoSpaceDN w:val="0"/>
        <w:adjustRightInd w:val="0"/>
        <w:ind w:left="0" w:firstLine="709"/>
        <w:jc w:val="both"/>
        <w:rPr>
          <w:sz w:val="28"/>
          <w:szCs w:val="28"/>
        </w:rPr>
      </w:pPr>
      <w:r w:rsidRPr="000C1E8D">
        <w:rPr>
          <w:sz w:val="28"/>
          <w:szCs w:val="28"/>
        </w:rPr>
        <w:t>медико-биологическое и восстановительное обеспечение.</w:t>
      </w:r>
    </w:p>
    <w:p w:rsidR="001A3C9A" w:rsidRPr="000C1E8D" w:rsidRDefault="001A3C9A" w:rsidP="00B21720">
      <w:pPr>
        <w:tabs>
          <w:tab w:val="left" w:pos="1134"/>
        </w:tabs>
        <w:ind w:firstLine="709"/>
        <w:jc w:val="both"/>
        <w:rPr>
          <w:sz w:val="28"/>
          <w:szCs w:val="28"/>
        </w:rPr>
      </w:pPr>
      <w:r w:rsidRPr="000C1E8D">
        <w:rPr>
          <w:sz w:val="28"/>
          <w:szCs w:val="28"/>
        </w:rPr>
        <w:t>7.3. Выплата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Выплата за подготовку спортсмена устанавливается с даты показанного спортсменом спортивного результата или с начала календарного года на срок один год.</w:t>
      </w:r>
    </w:p>
    <w:p w:rsidR="001A3C9A" w:rsidRPr="000C1E8D" w:rsidRDefault="001A3C9A" w:rsidP="00B21720">
      <w:pPr>
        <w:tabs>
          <w:tab w:val="left" w:pos="1134"/>
        </w:tabs>
        <w:ind w:firstLine="709"/>
        <w:jc w:val="both"/>
        <w:rPr>
          <w:sz w:val="28"/>
          <w:szCs w:val="28"/>
        </w:rPr>
      </w:pPr>
      <w:r w:rsidRPr="000C1E8D">
        <w:rPr>
          <w:sz w:val="28"/>
          <w:szCs w:val="28"/>
        </w:rPr>
        <w:t xml:space="preserve">7.4. Иным специалистам, непосредственно участвующим в спортивной подготовке, устанавливаются выплаты стимулирующего </w:t>
      </w:r>
      <w:proofErr w:type="gramStart"/>
      <w:r w:rsidRPr="000C1E8D">
        <w:rPr>
          <w:sz w:val="28"/>
          <w:szCs w:val="28"/>
        </w:rPr>
        <w:t>характера</w:t>
      </w:r>
      <w:proofErr w:type="gramEnd"/>
      <w:r w:rsidRPr="000C1E8D">
        <w:rPr>
          <w:sz w:val="28"/>
          <w:szCs w:val="28"/>
        </w:rPr>
        <w:t xml:space="preserve"> за качество выполняемых работ исходя из критериев оценки, определенных в приложе</w:t>
      </w:r>
      <w:r w:rsidR="0020444C">
        <w:rPr>
          <w:sz w:val="28"/>
          <w:szCs w:val="28"/>
        </w:rPr>
        <w:t>нии 10 к настоящему П</w:t>
      </w:r>
      <w:r w:rsidRPr="000C1E8D">
        <w:rPr>
          <w:sz w:val="28"/>
          <w:szCs w:val="28"/>
        </w:rPr>
        <w:t>оложению.</w:t>
      </w:r>
    </w:p>
    <w:p w:rsidR="001A3C9A" w:rsidRPr="000C1E8D" w:rsidRDefault="001A3C9A" w:rsidP="00B21720">
      <w:pPr>
        <w:pStyle w:val="ConsPlusNormal"/>
        <w:tabs>
          <w:tab w:val="left" w:pos="1134"/>
        </w:tabs>
        <w:jc w:val="center"/>
        <w:outlineLvl w:val="0"/>
        <w:rPr>
          <w:rFonts w:ascii="Times New Roman" w:hAnsi="Times New Roman" w:cs="Times New Roman"/>
          <w:spacing w:val="-4"/>
          <w:sz w:val="28"/>
          <w:szCs w:val="28"/>
        </w:rPr>
      </w:pPr>
    </w:p>
    <w:p w:rsidR="001A3C9A" w:rsidRPr="000C1E8D" w:rsidRDefault="001A3C9A" w:rsidP="00B21720">
      <w:pPr>
        <w:pStyle w:val="ConsPlusNormal"/>
        <w:tabs>
          <w:tab w:val="left" w:pos="1134"/>
        </w:tabs>
        <w:jc w:val="center"/>
        <w:outlineLvl w:val="0"/>
        <w:rPr>
          <w:rFonts w:ascii="Times New Roman" w:hAnsi="Times New Roman" w:cs="Times New Roman"/>
          <w:spacing w:val="-4"/>
          <w:sz w:val="28"/>
          <w:szCs w:val="28"/>
        </w:rPr>
      </w:pPr>
      <w:r w:rsidRPr="000C1E8D">
        <w:rPr>
          <w:rFonts w:ascii="Times New Roman" w:hAnsi="Times New Roman" w:cs="Times New Roman"/>
          <w:spacing w:val="-4"/>
          <w:sz w:val="28"/>
          <w:szCs w:val="28"/>
        </w:rPr>
        <w:t>Глава 8. ОСОБЕННОСТИ ПРИМЕНЕНИЯ ВЫПЛАТ СТИМУЛИРУЮЩЕГО ХАРАКТЕРА СПОРТСМЕНА</w:t>
      </w:r>
      <w:r w:rsidR="00CE368E" w:rsidRPr="000C1E8D">
        <w:rPr>
          <w:rFonts w:ascii="Times New Roman" w:hAnsi="Times New Roman" w:cs="Times New Roman"/>
          <w:spacing w:val="-4"/>
          <w:sz w:val="28"/>
          <w:szCs w:val="28"/>
        </w:rPr>
        <w:t>М, ЗАКЛЮЧИВШИМ ТРУДОВОЙ ДОГОВОР</w:t>
      </w:r>
    </w:p>
    <w:p w:rsidR="001A3C9A" w:rsidRPr="000C1E8D" w:rsidRDefault="00E44748" w:rsidP="00B5005F">
      <w:pPr>
        <w:tabs>
          <w:tab w:val="left" w:pos="1134"/>
        </w:tabs>
        <w:ind w:firstLine="567"/>
        <w:jc w:val="both"/>
        <w:rPr>
          <w:sz w:val="28"/>
          <w:szCs w:val="28"/>
        </w:rPr>
      </w:pPr>
      <w:r>
        <w:rPr>
          <w:sz w:val="28"/>
          <w:szCs w:val="28"/>
        </w:rPr>
        <w:t>8.1.</w:t>
      </w:r>
      <w:r w:rsidR="001A3C9A" w:rsidRPr="000C1E8D">
        <w:rPr>
          <w:sz w:val="28"/>
          <w:szCs w:val="28"/>
        </w:rPr>
        <w:t>Спортсменам-инструкторам устанавливаются выплаты стимулирующего характера за интенсивность и высокие результаты труда, исходя из показанных результатов на всероссийских и международных соревнованиях в соответствии с приложе</w:t>
      </w:r>
      <w:r w:rsidR="003B25C3">
        <w:rPr>
          <w:sz w:val="28"/>
          <w:szCs w:val="28"/>
        </w:rPr>
        <w:t>нием 11 к настоящему П</w:t>
      </w:r>
      <w:r w:rsidR="001A3C9A" w:rsidRPr="000C1E8D">
        <w:rPr>
          <w:sz w:val="28"/>
          <w:szCs w:val="28"/>
        </w:rPr>
        <w:t>оложению.</w:t>
      </w:r>
    </w:p>
    <w:p w:rsidR="001A3C9A" w:rsidRPr="000C1E8D" w:rsidRDefault="001A3C9A" w:rsidP="00B5005F">
      <w:pPr>
        <w:tabs>
          <w:tab w:val="left" w:pos="1134"/>
        </w:tabs>
        <w:ind w:firstLine="567"/>
        <w:jc w:val="both"/>
        <w:rPr>
          <w:sz w:val="28"/>
          <w:szCs w:val="28"/>
        </w:rPr>
      </w:pPr>
      <w:r w:rsidRPr="000C1E8D">
        <w:rPr>
          <w:sz w:val="28"/>
          <w:szCs w:val="28"/>
        </w:rPr>
        <w:t>8.2. Выплаты стимулирующего характера за качество выполняемы</w:t>
      </w:r>
      <w:r w:rsidR="00F776D8" w:rsidRPr="000C1E8D">
        <w:rPr>
          <w:sz w:val="28"/>
          <w:szCs w:val="28"/>
        </w:rPr>
        <w:t>х работ спортсмена</w:t>
      </w:r>
      <w:r w:rsidR="00371D0E">
        <w:rPr>
          <w:sz w:val="28"/>
          <w:szCs w:val="28"/>
        </w:rPr>
        <w:t>м назначаются</w:t>
      </w:r>
      <w:r w:rsidR="00F776D8" w:rsidRPr="000C1E8D">
        <w:rPr>
          <w:sz w:val="28"/>
          <w:szCs w:val="28"/>
        </w:rPr>
        <w:t xml:space="preserve"> </w:t>
      </w:r>
      <w:r w:rsidRPr="000C1E8D">
        <w:rPr>
          <w:sz w:val="28"/>
          <w:szCs w:val="28"/>
        </w:rPr>
        <w:t xml:space="preserve">при условии положительной динамики результатов, выполнения планов индивидуальной, спортивной подготовки, дисциплины, участия в общественно значимых спортивно-массовых мероприятиях. </w:t>
      </w:r>
    </w:p>
    <w:p w:rsidR="001A3C9A" w:rsidRPr="000C1E8D" w:rsidRDefault="001A3C9A" w:rsidP="00B21720">
      <w:pPr>
        <w:tabs>
          <w:tab w:val="left" w:pos="1134"/>
        </w:tabs>
        <w:ind w:firstLine="709"/>
        <w:jc w:val="both"/>
        <w:rPr>
          <w:sz w:val="28"/>
          <w:szCs w:val="28"/>
        </w:rPr>
      </w:pPr>
    </w:p>
    <w:p w:rsidR="00DE52A8" w:rsidRDefault="001A3C9A" w:rsidP="00DE52A8">
      <w:pPr>
        <w:tabs>
          <w:tab w:val="left" w:pos="1134"/>
        </w:tabs>
        <w:jc w:val="center"/>
        <w:rPr>
          <w:sz w:val="28"/>
          <w:szCs w:val="28"/>
        </w:rPr>
      </w:pPr>
      <w:r w:rsidRPr="000C1E8D">
        <w:rPr>
          <w:sz w:val="28"/>
          <w:szCs w:val="28"/>
        </w:rPr>
        <w:lastRenderedPageBreak/>
        <w:t>Глава 9. ОСОБЕННОСТИ ПРИМЕНЕНИЯ ВЫПЛАТ</w:t>
      </w:r>
      <w:r w:rsidR="00DE52A8">
        <w:rPr>
          <w:sz w:val="28"/>
          <w:szCs w:val="28"/>
        </w:rPr>
        <w:t xml:space="preserve">  </w:t>
      </w:r>
      <w:r w:rsidRPr="000C1E8D">
        <w:rPr>
          <w:sz w:val="28"/>
          <w:szCs w:val="28"/>
        </w:rPr>
        <w:t xml:space="preserve">СТИМУЛИРУЮЩЕГО </w:t>
      </w:r>
      <w:r w:rsidR="00DE52A8">
        <w:rPr>
          <w:sz w:val="28"/>
          <w:szCs w:val="28"/>
        </w:rPr>
        <w:t xml:space="preserve">ХАРАКТЕРА РАБОТНИКАМ </w:t>
      </w:r>
      <w:r w:rsidRPr="000C1E8D">
        <w:rPr>
          <w:sz w:val="28"/>
          <w:szCs w:val="28"/>
        </w:rPr>
        <w:t xml:space="preserve">УЧРЕЖДЕНИЯ, </w:t>
      </w:r>
    </w:p>
    <w:p w:rsidR="001A3C9A" w:rsidRDefault="001A3C9A" w:rsidP="00DE52A8">
      <w:pPr>
        <w:tabs>
          <w:tab w:val="left" w:pos="1134"/>
        </w:tabs>
        <w:jc w:val="center"/>
        <w:rPr>
          <w:sz w:val="28"/>
          <w:szCs w:val="28"/>
        </w:rPr>
      </w:pPr>
      <w:r w:rsidRPr="000C1E8D">
        <w:rPr>
          <w:sz w:val="28"/>
          <w:szCs w:val="28"/>
        </w:rPr>
        <w:t xml:space="preserve">НЕ </w:t>
      </w:r>
      <w:proofErr w:type="gramStart"/>
      <w:r w:rsidRPr="000C1E8D">
        <w:rPr>
          <w:sz w:val="28"/>
          <w:szCs w:val="28"/>
        </w:rPr>
        <w:t>СВЯЗАННЫМ</w:t>
      </w:r>
      <w:r w:rsidR="00DE52A8">
        <w:rPr>
          <w:sz w:val="28"/>
          <w:szCs w:val="28"/>
        </w:rPr>
        <w:t>И</w:t>
      </w:r>
      <w:proofErr w:type="gramEnd"/>
      <w:r w:rsidRPr="000C1E8D">
        <w:rPr>
          <w:sz w:val="28"/>
          <w:szCs w:val="28"/>
        </w:rPr>
        <w:t xml:space="preserve"> СО СПОРТИВНОЙ ПОДГОТОВКОЙ</w:t>
      </w:r>
    </w:p>
    <w:p w:rsidR="001A3C9A" w:rsidRPr="000C1E8D" w:rsidRDefault="001A3C9A" w:rsidP="00B21720">
      <w:pPr>
        <w:tabs>
          <w:tab w:val="left" w:pos="1134"/>
        </w:tabs>
        <w:ind w:firstLine="709"/>
        <w:jc w:val="both"/>
        <w:rPr>
          <w:sz w:val="28"/>
          <w:szCs w:val="28"/>
        </w:rPr>
      </w:pPr>
      <w:r w:rsidRPr="000C1E8D">
        <w:rPr>
          <w:sz w:val="28"/>
          <w:szCs w:val="28"/>
        </w:rPr>
        <w:t>9.1. Работникам учреждения, не связанным</w:t>
      </w:r>
      <w:r w:rsidR="00E11099" w:rsidRPr="000C1E8D">
        <w:rPr>
          <w:sz w:val="28"/>
          <w:szCs w:val="28"/>
        </w:rPr>
        <w:t>и</w:t>
      </w:r>
      <w:r w:rsidRPr="000C1E8D">
        <w:rPr>
          <w:sz w:val="28"/>
          <w:szCs w:val="28"/>
        </w:rPr>
        <w:t xml:space="preserve"> со спортивной подготовкой, устанавливаются выплаты стимулирующего характера за интенсивность и высокие результаты труда, </w:t>
      </w:r>
      <w:r w:rsidR="00F776D8" w:rsidRPr="000C1E8D">
        <w:rPr>
          <w:sz w:val="28"/>
          <w:szCs w:val="28"/>
        </w:rPr>
        <w:t xml:space="preserve">за качество выполняемых работ, </w:t>
      </w:r>
      <w:r w:rsidRPr="000C1E8D">
        <w:rPr>
          <w:sz w:val="28"/>
          <w:szCs w:val="28"/>
        </w:rPr>
        <w:t>исходя из критериев оценки, определенных в приложении 12 к настоящему Положению.</w:t>
      </w:r>
    </w:p>
    <w:p w:rsidR="001A3C9A" w:rsidRPr="000C1E8D" w:rsidRDefault="001A3C9A" w:rsidP="00B21720">
      <w:pPr>
        <w:tabs>
          <w:tab w:val="left" w:pos="1134"/>
        </w:tabs>
        <w:jc w:val="both"/>
        <w:rPr>
          <w:sz w:val="28"/>
          <w:szCs w:val="28"/>
        </w:rPr>
      </w:pPr>
    </w:p>
    <w:p w:rsidR="001A3C9A" w:rsidRPr="000C1E8D" w:rsidRDefault="001A3C9A" w:rsidP="00B5005F">
      <w:pPr>
        <w:jc w:val="center"/>
        <w:rPr>
          <w:sz w:val="28"/>
          <w:szCs w:val="28"/>
        </w:rPr>
      </w:pPr>
      <w:r w:rsidRPr="000C1E8D">
        <w:rPr>
          <w:sz w:val="28"/>
          <w:szCs w:val="28"/>
        </w:rPr>
        <w:t>Глава 10. ИНЫЕ СЛУЧАИ ВЫПЛ</w:t>
      </w:r>
      <w:r w:rsidR="00CE368E" w:rsidRPr="000C1E8D">
        <w:rPr>
          <w:sz w:val="28"/>
          <w:szCs w:val="28"/>
        </w:rPr>
        <w:t>АТЫ ДЕНЕЖНЫХ СРЕДСТВ РАБОТНИКАМ</w:t>
      </w:r>
    </w:p>
    <w:p w:rsidR="001A3C9A" w:rsidRPr="000C1E8D" w:rsidRDefault="001A3C9A" w:rsidP="00B5005F">
      <w:pPr>
        <w:ind w:firstLine="567"/>
        <w:jc w:val="both"/>
        <w:rPr>
          <w:sz w:val="28"/>
          <w:szCs w:val="28"/>
        </w:rPr>
      </w:pPr>
      <w:r w:rsidRPr="000C1E8D">
        <w:rPr>
          <w:sz w:val="28"/>
          <w:szCs w:val="28"/>
        </w:rPr>
        <w:t xml:space="preserve">10.1. В </w:t>
      </w:r>
      <w:r w:rsidR="00AC68C3" w:rsidRPr="00AC68C3">
        <w:rPr>
          <w:sz w:val="28"/>
          <w:szCs w:val="28"/>
        </w:rPr>
        <w:t>пределах  средств субсидии на выполнение муниципального задания</w:t>
      </w:r>
      <w:r w:rsidRPr="000C1E8D">
        <w:rPr>
          <w:sz w:val="28"/>
          <w:szCs w:val="28"/>
        </w:rPr>
        <w:t>, утвержденных на текущий финансовый год</w:t>
      </w:r>
      <w:r w:rsidR="00353578" w:rsidRPr="000C1E8D">
        <w:rPr>
          <w:sz w:val="28"/>
          <w:szCs w:val="28"/>
        </w:rPr>
        <w:t xml:space="preserve"> и плановый период</w:t>
      </w:r>
      <w:r w:rsidRPr="000C1E8D">
        <w:rPr>
          <w:sz w:val="28"/>
          <w:szCs w:val="28"/>
        </w:rPr>
        <w:t>, работникам может быть выплачена единовременная материальная выплата.</w:t>
      </w:r>
    </w:p>
    <w:p w:rsidR="001A3C9A" w:rsidRPr="000C1E8D" w:rsidRDefault="001A3C9A" w:rsidP="00B5005F">
      <w:pPr>
        <w:ind w:firstLine="567"/>
        <w:jc w:val="both"/>
        <w:rPr>
          <w:sz w:val="28"/>
          <w:szCs w:val="28"/>
        </w:rPr>
      </w:pPr>
      <w:r w:rsidRPr="000C1E8D">
        <w:rPr>
          <w:sz w:val="28"/>
          <w:szCs w:val="28"/>
        </w:rPr>
        <w:t>10.2. Материальная выплата выплачивается работнику (основному) в связи с юбилейными датами со дня рождения (50, 55, 60, 65 лет и т.д.).</w:t>
      </w:r>
    </w:p>
    <w:p w:rsidR="001A3C9A" w:rsidRPr="000C1E8D" w:rsidRDefault="001A3C9A" w:rsidP="00B5005F">
      <w:pPr>
        <w:ind w:firstLine="567"/>
        <w:jc w:val="both"/>
        <w:rPr>
          <w:sz w:val="28"/>
          <w:szCs w:val="28"/>
        </w:rPr>
      </w:pPr>
      <w:r w:rsidRPr="000C1E8D">
        <w:rPr>
          <w:sz w:val="28"/>
          <w:szCs w:val="28"/>
        </w:rPr>
        <w:t>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Размер материальной выплаты в связи с юбилейными датами со дня рождения составляет:</w:t>
      </w:r>
    </w:p>
    <w:p w:rsidR="001A3C9A" w:rsidRPr="000C1E8D" w:rsidRDefault="001A3C9A" w:rsidP="00B5005F">
      <w:pPr>
        <w:ind w:firstLine="567"/>
        <w:jc w:val="both"/>
        <w:rPr>
          <w:sz w:val="28"/>
          <w:szCs w:val="28"/>
        </w:rPr>
      </w:pPr>
      <w:r w:rsidRPr="000C1E8D">
        <w:rPr>
          <w:sz w:val="28"/>
          <w:szCs w:val="28"/>
        </w:rPr>
        <w:t>1000 рублей при наличии у работника на момент наступления юбилейной даты, общего стажа  работы в учреждении от одного года до трех лет.</w:t>
      </w:r>
    </w:p>
    <w:p w:rsidR="001A3C9A" w:rsidRPr="000C1E8D" w:rsidRDefault="001A3C9A" w:rsidP="00B5005F">
      <w:pPr>
        <w:ind w:firstLine="567"/>
        <w:jc w:val="both"/>
        <w:rPr>
          <w:sz w:val="28"/>
          <w:szCs w:val="28"/>
        </w:rPr>
      </w:pPr>
      <w:r w:rsidRPr="000C1E8D">
        <w:rPr>
          <w:sz w:val="28"/>
          <w:szCs w:val="28"/>
        </w:rPr>
        <w:t>3000 рублей при наличии у работника на момент наступления юбилейной даты, общего стажа работы в учреждении от трех до восьми лет.</w:t>
      </w:r>
    </w:p>
    <w:p w:rsidR="001A3C9A" w:rsidRPr="000C1E8D" w:rsidRDefault="001A3C9A" w:rsidP="00B5005F">
      <w:pPr>
        <w:ind w:firstLine="567"/>
        <w:jc w:val="both"/>
        <w:rPr>
          <w:sz w:val="28"/>
          <w:szCs w:val="28"/>
        </w:rPr>
      </w:pPr>
      <w:r w:rsidRPr="000C1E8D">
        <w:rPr>
          <w:sz w:val="28"/>
          <w:szCs w:val="28"/>
        </w:rPr>
        <w:t>5000 рублей при наличии у работника на момент наступления юбилейной даты, общего стажа работы в учреждении более восьми лет.</w:t>
      </w:r>
    </w:p>
    <w:p w:rsidR="001A3C9A" w:rsidRPr="000C1E8D" w:rsidRDefault="001A3C9A" w:rsidP="00B5005F">
      <w:pPr>
        <w:ind w:firstLine="567"/>
        <w:jc w:val="both"/>
        <w:rPr>
          <w:sz w:val="28"/>
          <w:szCs w:val="28"/>
        </w:rPr>
      </w:pPr>
      <w:r w:rsidRPr="000C1E8D">
        <w:rPr>
          <w:sz w:val="28"/>
          <w:szCs w:val="28"/>
        </w:rPr>
        <w:t>10.3. Единовременная ма</w:t>
      </w:r>
      <w:r w:rsidR="00070851" w:rsidRPr="000C1E8D">
        <w:rPr>
          <w:sz w:val="28"/>
          <w:szCs w:val="28"/>
        </w:rPr>
        <w:t>териальная выплата в размере 10</w:t>
      </w:r>
      <w:r w:rsidRPr="000C1E8D">
        <w:rPr>
          <w:sz w:val="28"/>
          <w:szCs w:val="28"/>
        </w:rPr>
        <w:t>000 рублей с учетом районного коэффициента и процентной надбавки за стаж работы в южных районах Иркутской области выплачива</w:t>
      </w:r>
      <w:r w:rsidR="005E22FE">
        <w:rPr>
          <w:sz w:val="28"/>
          <w:szCs w:val="28"/>
        </w:rPr>
        <w:t>е</w:t>
      </w:r>
      <w:r w:rsidR="0023508A">
        <w:rPr>
          <w:sz w:val="28"/>
          <w:szCs w:val="28"/>
        </w:rPr>
        <w:t>т</w:t>
      </w:r>
      <w:r w:rsidRPr="000C1E8D">
        <w:rPr>
          <w:sz w:val="28"/>
          <w:szCs w:val="28"/>
        </w:rPr>
        <w:t>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495425" w:rsidRPr="00DE52A8" w:rsidRDefault="001A3C9A" w:rsidP="00DE52A8">
      <w:pPr>
        <w:ind w:firstLine="567"/>
        <w:jc w:val="both"/>
        <w:rPr>
          <w:sz w:val="28"/>
          <w:szCs w:val="28"/>
        </w:rPr>
      </w:pPr>
      <w:r w:rsidRPr="000C1E8D">
        <w:rPr>
          <w:sz w:val="28"/>
          <w:szCs w:val="28"/>
        </w:rPr>
        <w:t>10.4. Материальная выплата в размере 3000 рублей выплачивается работнику в связи с рождением ребенка. Предоставление материальной выплаты производится при представлении работником (или родственниками работника) подтверждающих документов.</w:t>
      </w:r>
    </w:p>
    <w:p w:rsidR="00495425" w:rsidRDefault="00495425" w:rsidP="00B21720">
      <w:pPr>
        <w:pStyle w:val="1"/>
        <w:jc w:val="both"/>
        <w:rPr>
          <w:b w:val="0"/>
          <w:bCs w:val="0"/>
          <w:sz w:val="28"/>
          <w:szCs w:val="28"/>
        </w:rPr>
      </w:pPr>
    </w:p>
    <w:p w:rsidR="00C85BD8" w:rsidRPr="00C85BD8" w:rsidRDefault="00C85BD8" w:rsidP="00C85BD8"/>
    <w:p w:rsidR="002C70B3" w:rsidRDefault="001A3C9A" w:rsidP="002C70B3">
      <w:pPr>
        <w:pStyle w:val="1"/>
        <w:jc w:val="left"/>
        <w:rPr>
          <w:b w:val="0"/>
          <w:bCs w:val="0"/>
          <w:sz w:val="28"/>
          <w:szCs w:val="28"/>
        </w:rPr>
      </w:pPr>
      <w:r w:rsidRPr="000C1E8D">
        <w:rPr>
          <w:b w:val="0"/>
          <w:bCs w:val="0"/>
          <w:sz w:val="28"/>
          <w:szCs w:val="28"/>
        </w:rPr>
        <w:t xml:space="preserve">Мэр городского округа </w:t>
      </w:r>
      <w:r w:rsidR="001F6D4D">
        <w:rPr>
          <w:b w:val="0"/>
          <w:bCs w:val="0"/>
          <w:sz w:val="28"/>
          <w:szCs w:val="28"/>
        </w:rPr>
        <w:t xml:space="preserve">                                                                   </w:t>
      </w:r>
      <w:r w:rsidRPr="000C1E8D">
        <w:rPr>
          <w:b w:val="0"/>
          <w:bCs w:val="0"/>
          <w:sz w:val="28"/>
          <w:szCs w:val="28"/>
        </w:rPr>
        <w:t>муниципального образова</w:t>
      </w:r>
      <w:r w:rsidR="00883760" w:rsidRPr="000C1E8D">
        <w:rPr>
          <w:b w:val="0"/>
          <w:bCs w:val="0"/>
          <w:sz w:val="28"/>
          <w:szCs w:val="28"/>
        </w:rPr>
        <w:t xml:space="preserve">ния  </w:t>
      </w:r>
      <w:r w:rsidRPr="000C1E8D">
        <w:rPr>
          <w:b w:val="0"/>
          <w:bCs w:val="0"/>
          <w:sz w:val="28"/>
          <w:szCs w:val="28"/>
        </w:rPr>
        <w:t>«город Саянск»</w:t>
      </w:r>
      <w:r w:rsidR="00E44748">
        <w:rPr>
          <w:b w:val="0"/>
          <w:bCs w:val="0"/>
          <w:sz w:val="28"/>
          <w:szCs w:val="28"/>
        </w:rPr>
        <w:t xml:space="preserve">   </w:t>
      </w:r>
      <w:r w:rsidR="00883760" w:rsidRPr="000C1E8D">
        <w:rPr>
          <w:b w:val="0"/>
          <w:bCs w:val="0"/>
          <w:sz w:val="28"/>
          <w:szCs w:val="28"/>
        </w:rPr>
        <w:t xml:space="preserve">                 </w:t>
      </w:r>
      <w:r w:rsidRPr="000C1E8D">
        <w:rPr>
          <w:b w:val="0"/>
          <w:bCs w:val="0"/>
          <w:sz w:val="28"/>
          <w:szCs w:val="28"/>
        </w:rPr>
        <w:t xml:space="preserve">      О.В. Боровский</w:t>
      </w:r>
    </w:p>
    <w:p w:rsidR="001A3C9A" w:rsidRPr="000C1E8D" w:rsidRDefault="001A3C9A" w:rsidP="002C70B3">
      <w:pPr>
        <w:pStyle w:val="1"/>
        <w:jc w:val="right"/>
        <w:rPr>
          <w:b w:val="0"/>
          <w:bCs w:val="0"/>
          <w:sz w:val="28"/>
          <w:szCs w:val="28"/>
        </w:rPr>
      </w:pPr>
      <w:r w:rsidRPr="000C1E8D">
        <w:rPr>
          <w:b w:val="0"/>
          <w:bCs w:val="0"/>
          <w:sz w:val="28"/>
          <w:szCs w:val="28"/>
        </w:rPr>
        <w:br w:type="page"/>
      </w:r>
      <w:r w:rsidRPr="000C1E8D">
        <w:rPr>
          <w:b w:val="0"/>
          <w:bCs w:val="0"/>
          <w:sz w:val="28"/>
          <w:szCs w:val="28"/>
        </w:rPr>
        <w:lastRenderedPageBreak/>
        <w:t xml:space="preserve">Приложение  1 </w:t>
      </w:r>
    </w:p>
    <w:p w:rsidR="001A3C9A" w:rsidRPr="000C1E8D" w:rsidRDefault="00371D0E" w:rsidP="006611E7">
      <w:pPr>
        <w:ind w:left="4394"/>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6611E7">
      <w:pPr>
        <w:autoSpaceDE w:val="0"/>
        <w:autoSpaceDN w:val="0"/>
        <w:adjustRightInd w:val="0"/>
        <w:jc w:val="right"/>
        <w:rPr>
          <w:b/>
          <w:bCs/>
          <w:color w:val="E36C0A"/>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r w:rsidRPr="000C1E8D">
        <w:rPr>
          <w:rFonts w:ascii="Times New Roman" w:hAnsi="Times New Roman"/>
          <w:b w:val="0"/>
          <w:bCs w:val="0"/>
          <w:i w:val="0"/>
          <w:iCs w:val="0"/>
          <w:vertAlign w:val="superscript"/>
        </w:rPr>
        <w:footnoteReference w:id="1"/>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 xml:space="preserve">работников </w:t>
      </w:r>
      <w:proofErr w:type="gramStart"/>
      <w:r w:rsidRPr="000C1E8D">
        <w:rPr>
          <w:sz w:val="28"/>
          <w:szCs w:val="28"/>
        </w:rPr>
        <w:t>физической</w:t>
      </w:r>
      <w:proofErr w:type="gramEnd"/>
      <w:r w:rsidRPr="000C1E8D">
        <w:rPr>
          <w:sz w:val="28"/>
          <w:szCs w:val="28"/>
        </w:rPr>
        <w:t xml:space="preserve">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1A3C9A" w:rsidP="0081056C">
            <w:pPr>
              <w:widowControl w:val="0"/>
              <w:autoSpaceDE w:val="0"/>
              <w:autoSpaceDN w:val="0"/>
              <w:jc w:val="center"/>
              <w:rPr>
                <w:b/>
                <w:bCs/>
                <w:color w:val="E36C0A"/>
                <w:sz w:val="28"/>
                <w:szCs w:val="28"/>
              </w:rPr>
            </w:pPr>
            <w:r w:rsidRPr="000C1E8D">
              <w:rPr>
                <w:sz w:val="28"/>
                <w:szCs w:val="28"/>
              </w:rPr>
              <w:t>5900</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6084</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 xml:space="preserve">работников </w:t>
      </w:r>
      <w:proofErr w:type="gramStart"/>
      <w:r w:rsidRPr="000C1E8D">
        <w:rPr>
          <w:sz w:val="28"/>
          <w:szCs w:val="28"/>
        </w:rPr>
        <w:t>физической</w:t>
      </w:r>
      <w:proofErr w:type="gramEnd"/>
      <w:r w:rsidRPr="000C1E8D">
        <w:rPr>
          <w:sz w:val="28"/>
          <w:szCs w:val="28"/>
        </w:rPr>
        <w:t xml:space="preserve">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6240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6396</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6916</w:t>
            </w:r>
          </w:p>
        </w:tc>
      </w:tr>
    </w:tbl>
    <w:p w:rsidR="001A3C9A" w:rsidRPr="000C1E8D" w:rsidRDefault="001A3C9A" w:rsidP="00B21720">
      <w:pPr>
        <w:autoSpaceDE w:val="0"/>
        <w:autoSpaceDN w:val="0"/>
        <w:adjustRightInd w:val="0"/>
        <w:rPr>
          <w:sz w:val="28"/>
          <w:szCs w:val="28"/>
          <w:highlight w:val="yellow"/>
        </w:rPr>
        <w:sectPr w:rsidR="001A3C9A" w:rsidRPr="000C1E8D" w:rsidSect="00880FAD">
          <w:headerReference w:type="default" r:id="rId18"/>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2</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r w:rsidRPr="000C1E8D">
        <w:rPr>
          <w:rFonts w:ascii="Times New Roman" w:hAnsi="Times New Roman"/>
          <w:b w:val="0"/>
          <w:bCs w:val="0"/>
          <w:i w:val="0"/>
          <w:iCs w:val="0"/>
          <w:vertAlign w:val="superscript"/>
        </w:rPr>
        <w:footnoteReference w:id="2"/>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566"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751"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566"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1751" w:type="dxa"/>
            <w:vMerge w:val="restart"/>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5900</w:t>
            </w: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Кассир</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Делопроизводитель</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Секретарь</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566"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1751"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6084</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6240</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Секретарь руководителя</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Художник</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6396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w:t>
            </w:r>
            <w:r w:rsidRPr="000C1E8D">
              <w:rPr>
                <w:sz w:val="28"/>
                <w:szCs w:val="28"/>
              </w:rPr>
              <w:lastRenderedPageBreak/>
              <w:t xml:space="preserve">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6916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0C1E8D" w:rsidRDefault="001A3C9A" w:rsidP="0081056C">
            <w:pPr>
              <w:widowControl w:val="0"/>
              <w:autoSpaceDE w:val="0"/>
              <w:autoSpaceDN w:val="0"/>
              <w:jc w:val="center"/>
              <w:rPr>
                <w:color w:val="E36C0A"/>
                <w:sz w:val="28"/>
                <w:szCs w:val="28"/>
              </w:rPr>
            </w:pPr>
            <w:r w:rsidRPr="000C1E8D">
              <w:rPr>
                <w:sz w:val="28"/>
                <w:szCs w:val="28"/>
              </w:rPr>
              <w:t>7353</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0C1E8D" w:rsidRDefault="001A3C9A" w:rsidP="0081056C">
            <w:pPr>
              <w:jc w:val="center"/>
              <w:rPr>
                <w:sz w:val="28"/>
                <w:szCs w:val="28"/>
              </w:rPr>
            </w:pPr>
            <w:r w:rsidRPr="000C1E8D">
              <w:rPr>
                <w:sz w:val="28"/>
                <w:szCs w:val="28"/>
              </w:rPr>
              <w:t>7696</w:t>
            </w:r>
          </w:p>
        </w:tc>
      </w:tr>
    </w:tbl>
    <w:p w:rsidR="0042240D" w:rsidRPr="000C1E8D" w:rsidRDefault="0042240D" w:rsidP="00B21720">
      <w:pPr>
        <w:jc w:val="center"/>
        <w:rPr>
          <w:sz w:val="28"/>
          <w:szCs w:val="28"/>
        </w:rPr>
      </w:pPr>
    </w:p>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510"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8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510" w:type="dxa"/>
          </w:tcPr>
          <w:p w:rsidR="001A3C9A" w:rsidRPr="000C1E8D" w:rsidRDefault="001A3C9A" w:rsidP="0081056C">
            <w:pPr>
              <w:rPr>
                <w:sz w:val="28"/>
                <w:szCs w:val="28"/>
              </w:rPr>
            </w:pPr>
            <w:r w:rsidRPr="000C1E8D">
              <w:rPr>
                <w:sz w:val="28"/>
                <w:szCs w:val="28"/>
              </w:rPr>
              <w:t>Специалист по кадрам</w:t>
            </w:r>
          </w:p>
        </w:tc>
        <w:tc>
          <w:tcPr>
            <w:tcW w:w="1807" w:type="dxa"/>
            <w:vMerge w:val="restart"/>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8001</w:t>
            </w: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Специали</w:t>
            </w:r>
            <w:proofErr w:type="gramStart"/>
            <w:r w:rsidRPr="000C1E8D">
              <w:rPr>
                <w:sz w:val="28"/>
                <w:szCs w:val="28"/>
              </w:rPr>
              <w:t>ст в сф</w:t>
            </w:r>
            <w:proofErr w:type="gramEnd"/>
            <w:r w:rsidRPr="000C1E8D">
              <w:rPr>
                <w:sz w:val="28"/>
                <w:szCs w:val="28"/>
              </w:rPr>
              <w:t>ере закупок</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Инженер-программист (программист)</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Инженер-энергетик (энергетик)</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 по охране труда (специалист по охране труда</w:t>
            </w:r>
            <w:r w:rsidRPr="000C1E8D">
              <w:rPr>
                <w:rStyle w:val="aff5"/>
                <w:sz w:val="28"/>
                <w:szCs w:val="28"/>
              </w:rPr>
              <w:footnoteReference w:id="3"/>
            </w:r>
            <w:r w:rsidRPr="000C1E8D">
              <w:rPr>
                <w:sz w:val="28"/>
                <w:szCs w:val="28"/>
              </w:rPr>
              <w:t>)</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6435BA">
              <w:rPr>
                <w:sz w:val="28"/>
                <w:szCs w:val="28"/>
              </w:rPr>
              <w:t xml:space="preserve">Специалист </w:t>
            </w:r>
            <w:proofErr w:type="spellStart"/>
            <w:r w:rsidRPr="006435BA">
              <w:rPr>
                <w:sz w:val="28"/>
                <w:szCs w:val="28"/>
              </w:rPr>
              <w:t>ГОиЧС</w:t>
            </w:r>
            <w:proofErr w:type="spellEnd"/>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Специалист центра тестирования Всероссийского физкультурно-спортивного комплекса «Готов к труду и обороне» (ВФСК «ГТО»)</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8320</w:t>
            </w:r>
          </w:p>
        </w:tc>
      </w:tr>
      <w:tr w:rsidR="001A3C9A" w:rsidRPr="000C1E8D">
        <w:trPr>
          <w:trHeight w:val="465"/>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8777</w:t>
            </w:r>
          </w:p>
        </w:tc>
      </w:tr>
      <w:tr w:rsidR="001A3C9A" w:rsidRPr="000C1E8D">
        <w:trPr>
          <w:trHeight w:val="194"/>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9285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1A3C9A" w:rsidP="0081056C">
            <w:pPr>
              <w:jc w:val="center"/>
              <w:rPr>
                <w:color w:val="E36C0A"/>
                <w:sz w:val="28"/>
                <w:szCs w:val="28"/>
              </w:rPr>
            </w:pPr>
            <w:r w:rsidRPr="000C1E8D">
              <w:rPr>
                <w:sz w:val="28"/>
                <w:szCs w:val="28"/>
              </w:rPr>
              <w:t>10119</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1A3C9A" w:rsidP="0081056C">
            <w:pPr>
              <w:jc w:val="center"/>
              <w:rPr>
                <w:color w:val="E36C0A"/>
                <w:sz w:val="28"/>
                <w:szCs w:val="28"/>
              </w:rPr>
            </w:pPr>
            <w:r w:rsidRPr="000C1E8D">
              <w:rPr>
                <w:sz w:val="28"/>
                <w:szCs w:val="28"/>
              </w:rPr>
              <w:t>10640</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1A3C9A" w:rsidP="0081056C">
            <w:pPr>
              <w:jc w:val="center"/>
              <w:rPr>
                <w:color w:val="E36C0A"/>
                <w:sz w:val="28"/>
                <w:szCs w:val="28"/>
              </w:rPr>
            </w:pPr>
            <w:r w:rsidRPr="000C1E8D">
              <w:rPr>
                <w:sz w:val="28"/>
                <w:szCs w:val="28"/>
              </w:rPr>
              <w:t>11280</w:t>
            </w:r>
          </w:p>
        </w:tc>
      </w:tr>
    </w:tbl>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3</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r w:rsidRPr="000C1E8D">
        <w:rPr>
          <w:rFonts w:ascii="Times New Roman" w:hAnsi="Times New Roman"/>
          <w:b w:val="0"/>
          <w:bCs w:val="0"/>
          <w:i w:val="0"/>
          <w:iCs w:val="0"/>
          <w:vertAlign w:val="superscript"/>
        </w:rPr>
        <w:footnoteReference w:id="4"/>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60"/>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560"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0C1E8D" w:rsidRDefault="001A3C9A" w:rsidP="0081056C">
            <w:pPr>
              <w:jc w:val="center"/>
              <w:rPr>
                <w:sz w:val="28"/>
                <w:szCs w:val="28"/>
              </w:rPr>
            </w:pPr>
            <w:r w:rsidRPr="000C1E8D">
              <w:rPr>
                <w:sz w:val="28"/>
                <w:szCs w:val="28"/>
              </w:rPr>
              <w:t>5600</w:t>
            </w: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 по ремонту канатной дороги</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и </w:t>
            </w:r>
            <w:r w:rsidRPr="000C1E8D">
              <w:rPr>
                <w:sz w:val="28"/>
                <w:szCs w:val="28"/>
              </w:rPr>
              <w:t>служебных помещений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 Оператор стиральных машин</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Уборщик производственных помещений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спортивных сооружений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стирке и ремонту белья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59" w:type="dxa"/>
            <w:vAlign w:val="center"/>
          </w:tcPr>
          <w:p w:rsidR="001A3C9A" w:rsidRPr="000C1E8D" w:rsidRDefault="001A3C9A" w:rsidP="0081056C">
            <w:pPr>
              <w:jc w:val="center"/>
              <w:rPr>
                <w:color w:val="E36C0A"/>
                <w:sz w:val="28"/>
                <w:szCs w:val="28"/>
              </w:rPr>
            </w:pPr>
            <w:r w:rsidRPr="000C1E8D">
              <w:rPr>
                <w:sz w:val="28"/>
                <w:szCs w:val="28"/>
              </w:rPr>
              <w:t>6329</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59"/>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635602">
            <w:pPr>
              <w:widowControl w:val="0"/>
              <w:autoSpaceDE w:val="0"/>
              <w:autoSpaceDN w:val="0"/>
              <w:jc w:val="center"/>
              <w:rPr>
                <w:sz w:val="28"/>
                <w:szCs w:val="28"/>
              </w:rPr>
            </w:pPr>
            <w:r w:rsidRPr="000C1E8D">
              <w:rPr>
                <w:sz w:val="28"/>
                <w:szCs w:val="28"/>
              </w:rPr>
              <w:t>Должности, отнесенные к квалификационным уровням</w:t>
            </w:r>
          </w:p>
        </w:tc>
        <w:tc>
          <w:tcPr>
            <w:tcW w:w="1559" w:type="dxa"/>
          </w:tcPr>
          <w:p w:rsidR="001A3C9A" w:rsidRPr="000C1E8D" w:rsidRDefault="001A3C9A" w:rsidP="00511437">
            <w:pPr>
              <w:jc w:val="center"/>
              <w:rPr>
                <w:sz w:val="28"/>
                <w:szCs w:val="28"/>
              </w:rPr>
            </w:pPr>
            <w:r w:rsidRPr="000C1E8D">
              <w:rPr>
                <w:sz w:val="28"/>
                <w:szCs w:val="28"/>
              </w:rPr>
              <w:t>Минимальный размер оклада (должностного оклада), руб.</w:t>
            </w:r>
          </w:p>
        </w:tc>
      </w:tr>
      <w:tr w:rsidR="001A3C9A" w:rsidRPr="000C1E8D" w:rsidTr="00C4285C">
        <w:trPr>
          <w:trHeight w:val="460"/>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C4285C" w:rsidRPr="000C1E8D" w:rsidRDefault="001A3C9A" w:rsidP="0081056C">
            <w:pPr>
              <w:autoSpaceDE w:val="0"/>
              <w:autoSpaceDN w:val="0"/>
              <w:adjustRightInd w:val="0"/>
              <w:jc w:val="both"/>
              <w:rPr>
                <w:sz w:val="28"/>
                <w:szCs w:val="28"/>
              </w:rPr>
            </w:pPr>
            <w:r w:rsidRPr="000C1E8D">
              <w:rPr>
                <w:sz w:val="28"/>
                <w:szCs w:val="28"/>
              </w:rPr>
              <w:t>Водитель автомобиля</w:t>
            </w:r>
          </w:p>
        </w:tc>
        <w:tc>
          <w:tcPr>
            <w:tcW w:w="1559" w:type="dxa"/>
            <w:vMerge w:val="restart"/>
            <w:vAlign w:val="center"/>
          </w:tcPr>
          <w:p w:rsidR="001A3C9A" w:rsidRPr="000C1E8D" w:rsidRDefault="001A3C9A" w:rsidP="0081056C">
            <w:pPr>
              <w:jc w:val="center"/>
              <w:rPr>
                <w:sz w:val="28"/>
                <w:szCs w:val="28"/>
              </w:rPr>
            </w:pPr>
            <w:r w:rsidRPr="000C1E8D">
              <w:rPr>
                <w:sz w:val="28"/>
                <w:szCs w:val="28"/>
              </w:rPr>
              <w:t>7119</w:t>
            </w:r>
          </w:p>
        </w:tc>
      </w:tr>
      <w:tr w:rsidR="00C4285C" w:rsidRPr="000C1E8D">
        <w:trPr>
          <w:trHeight w:val="231"/>
        </w:trPr>
        <w:tc>
          <w:tcPr>
            <w:tcW w:w="1809" w:type="dxa"/>
            <w:vMerge/>
            <w:vAlign w:val="center"/>
          </w:tcPr>
          <w:p w:rsidR="00C4285C" w:rsidRPr="000C1E8D" w:rsidRDefault="00C4285C" w:rsidP="0081056C">
            <w:pPr>
              <w:widowControl w:val="0"/>
              <w:autoSpaceDE w:val="0"/>
              <w:autoSpaceDN w:val="0"/>
              <w:rPr>
                <w:sz w:val="28"/>
                <w:szCs w:val="28"/>
              </w:rPr>
            </w:pPr>
          </w:p>
        </w:tc>
        <w:tc>
          <w:tcPr>
            <w:tcW w:w="6379" w:type="dxa"/>
            <w:vAlign w:val="center"/>
          </w:tcPr>
          <w:p w:rsidR="00C4285C" w:rsidRPr="000C1E8D" w:rsidRDefault="00C4285C" w:rsidP="0081056C">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59" w:type="dxa"/>
            <w:vMerge/>
            <w:vAlign w:val="center"/>
          </w:tcPr>
          <w:p w:rsidR="00C4285C" w:rsidRPr="000C1E8D" w:rsidRDefault="00C4285C" w:rsidP="0081056C">
            <w:pPr>
              <w:jc w:val="center"/>
              <w:rPr>
                <w:sz w:val="28"/>
                <w:szCs w:val="28"/>
              </w:rPr>
            </w:pPr>
          </w:p>
        </w:tc>
      </w:tr>
      <w:tr w:rsidR="001A3C9A" w:rsidRPr="000C1E8D">
        <w:trPr>
          <w:trHeight w:val="656"/>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четвертого и пятого квалификационных разрядов в соответствии с Единым тарифно-квалификационным справочником работ и профессий рабочих</w:t>
            </w:r>
          </w:p>
        </w:tc>
        <w:tc>
          <w:tcPr>
            <w:tcW w:w="1559" w:type="dxa"/>
            <w:vMerge/>
            <w:vAlign w:val="center"/>
          </w:tcPr>
          <w:p w:rsidR="001A3C9A" w:rsidRPr="000C1E8D" w:rsidRDefault="001A3C9A" w:rsidP="0081056C">
            <w:pPr>
              <w:jc w:val="center"/>
              <w:rPr>
                <w:sz w:val="28"/>
                <w:szCs w:val="28"/>
              </w:rPr>
            </w:pP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шестого и седьмого квалификационных разрядов в соответствии с Единым тарифно-квалификационным справочником работ и профессий рабочих</w:t>
            </w:r>
          </w:p>
        </w:tc>
        <w:tc>
          <w:tcPr>
            <w:tcW w:w="1559" w:type="dxa"/>
            <w:vAlign w:val="center"/>
          </w:tcPr>
          <w:p w:rsidR="001A3C9A" w:rsidRPr="000C1E8D" w:rsidRDefault="001A3C9A" w:rsidP="0081056C">
            <w:pPr>
              <w:jc w:val="center"/>
              <w:rPr>
                <w:sz w:val="28"/>
                <w:szCs w:val="28"/>
              </w:rPr>
            </w:pPr>
            <w:r w:rsidRPr="000C1E8D">
              <w:rPr>
                <w:sz w:val="28"/>
                <w:szCs w:val="28"/>
              </w:rPr>
              <w:t>8209</w:t>
            </w: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восьмого квалификационного разряда в соответствии с Единым тарифно-квалификационным справочником работ и профессий рабочих</w:t>
            </w:r>
          </w:p>
        </w:tc>
        <w:tc>
          <w:tcPr>
            <w:tcW w:w="1559" w:type="dxa"/>
            <w:vAlign w:val="center"/>
          </w:tcPr>
          <w:p w:rsidR="001A3C9A" w:rsidRPr="000C1E8D" w:rsidRDefault="001A3C9A" w:rsidP="0081056C">
            <w:pPr>
              <w:jc w:val="center"/>
              <w:rPr>
                <w:color w:val="E36C0A"/>
                <w:sz w:val="28"/>
                <w:szCs w:val="28"/>
              </w:rPr>
            </w:pPr>
            <w:r w:rsidRPr="000C1E8D">
              <w:rPr>
                <w:sz w:val="28"/>
                <w:szCs w:val="28"/>
              </w:rPr>
              <w:t>8809</w:t>
            </w:r>
          </w:p>
        </w:tc>
      </w:tr>
      <w:tr w:rsidR="001A3C9A" w:rsidRPr="000C1E8D">
        <w:trPr>
          <w:trHeight w:val="41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предусмотренных первым–третьим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vAlign w:val="center"/>
          </w:tcPr>
          <w:p w:rsidR="001A3C9A" w:rsidRPr="000C1E8D" w:rsidRDefault="001A3C9A" w:rsidP="0081056C">
            <w:pPr>
              <w:jc w:val="center"/>
              <w:rPr>
                <w:color w:val="E36C0A"/>
                <w:sz w:val="28"/>
                <w:szCs w:val="28"/>
              </w:rPr>
            </w:pPr>
            <w:r w:rsidRPr="000C1E8D">
              <w:rPr>
                <w:sz w:val="28"/>
                <w:szCs w:val="28"/>
              </w:rPr>
              <w:t>9439</w:t>
            </w:r>
          </w:p>
        </w:tc>
      </w:tr>
    </w:tbl>
    <w:p w:rsidR="001A3C9A" w:rsidRPr="000C1E8D" w:rsidRDefault="001A3C9A" w:rsidP="00B21720">
      <w:pPr>
        <w:rPr>
          <w:sz w:val="28"/>
          <w:szCs w:val="28"/>
          <w:highlight w:val="yellow"/>
        </w:rPr>
      </w:pPr>
    </w:p>
    <w:p w:rsidR="001A3C9A" w:rsidRPr="000C1E8D" w:rsidRDefault="001A3C9A" w:rsidP="00635602">
      <w:pPr>
        <w:pStyle w:val="1"/>
        <w:ind w:left="4395"/>
        <w:jc w:val="right"/>
        <w:rPr>
          <w:sz w:val="28"/>
          <w:szCs w:val="28"/>
        </w:rPr>
      </w:pPr>
      <w:r w:rsidRPr="000C1E8D">
        <w:rPr>
          <w:b w:val="0"/>
          <w:bCs w:val="0"/>
          <w:sz w:val="28"/>
          <w:szCs w:val="28"/>
        </w:rPr>
        <w:br w:type="page"/>
      </w:r>
      <w:r w:rsidRPr="000C1E8D">
        <w:rPr>
          <w:b w:val="0"/>
          <w:bCs w:val="0"/>
          <w:sz w:val="28"/>
          <w:szCs w:val="28"/>
        </w:rPr>
        <w:lastRenderedPageBreak/>
        <w:t xml:space="preserve">Приложение 4 </w:t>
      </w:r>
      <w:r w:rsidRPr="000C1E8D">
        <w:rPr>
          <w:spacing w:val="-6"/>
          <w:sz w:val="28"/>
          <w:szCs w:val="28"/>
        </w:rPr>
        <w:t xml:space="preserve"> </w:t>
      </w:r>
    </w:p>
    <w:p w:rsidR="001A3C9A" w:rsidRPr="000C1E8D" w:rsidRDefault="0003201F"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 Саянск</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r w:rsidRPr="000C1E8D">
        <w:rPr>
          <w:rFonts w:ascii="Times New Roman" w:hAnsi="Times New Roman"/>
          <w:b w:val="0"/>
          <w:bCs w:val="0"/>
          <w:i w:val="0"/>
          <w:iCs w:val="0"/>
          <w:vertAlign w:val="superscript"/>
        </w:rPr>
        <w:footnoteReference w:id="5"/>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0C1E8D" w:rsidRDefault="001A3C9A" w:rsidP="0081056C">
            <w:pPr>
              <w:jc w:val="center"/>
              <w:rPr>
                <w:sz w:val="28"/>
                <w:szCs w:val="28"/>
              </w:rPr>
            </w:pPr>
            <w:r w:rsidRPr="000C1E8D">
              <w:rPr>
                <w:sz w:val="28"/>
                <w:szCs w:val="28"/>
              </w:rPr>
              <w:t>5900</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0C1E8D" w:rsidRDefault="001A3C9A" w:rsidP="0081056C">
            <w:pPr>
              <w:jc w:val="center"/>
              <w:rPr>
                <w:sz w:val="28"/>
                <w:szCs w:val="28"/>
              </w:rPr>
            </w:pPr>
            <w:r w:rsidRPr="000C1E8D">
              <w:rPr>
                <w:sz w:val="28"/>
                <w:szCs w:val="28"/>
              </w:rPr>
              <w:t>6916</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0C1E8D" w:rsidRDefault="001A3C9A" w:rsidP="0081056C">
            <w:pPr>
              <w:jc w:val="center"/>
              <w:rPr>
                <w:sz w:val="28"/>
                <w:szCs w:val="28"/>
              </w:rPr>
            </w:pPr>
            <w:r w:rsidRPr="000C1E8D">
              <w:rPr>
                <w:sz w:val="28"/>
                <w:szCs w:val="28"/>
              </w:rPr>
              <w:t>7696</w:t>
            </w:r>
          </w:p>
        </w:tc>
      </w:tr>
    </w:tbl>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jc w:val="center"/>
        <w:rPr>
          <w:sz w:val="28"/>
          <w:szCs w:val="28"/>
        </w:rPr>
      </w:pPr>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8676F" w:rsidRDefault="001A3C9A" w:rsidP="0042240D">
      <w:pPr>
        <w:tabs>
          <w:tab w:val="left" w:pos="1089"/>
        </w:tabs>
        <w:jc w:val="right"/>
        <w:rPr>
          <w:bCs/>
          <w:sz w:val="28"/>
          <w:szCs w:val="28"/>
        </w:rPr>
      </w:pPr>
      <w:r w:rsidRPr="00D1724B">
        <w:rPr>
          <w:sz w:val="26"/>
          <w:szCs w:val="26"/>
        </w:rPr>
        <w:lastRenderedPageBreak/>
        <w:t xml:space="preserve"> </w:t>
      </w:r>
      <w:r w:rsidRPr="0008676F">
        <w:rPr>
          <w:bCs/>
          <w:sz w:val="28"/>
          <w:szCs w:val="28"/>
        </w:rPr>
        <w:t>Приложение 5</w:t>
      </w:r>
    </w:p>
    <w:p w:rsidR="001A3C9A" w:rsidRPr="0008676F" w:rsidRDefault="0008676F" w:rsidP="00B21720">
      <w:pPr>
        <w:ind w:left="4395"/>
        <w:jc w:val="right"/>
        <w:rPr>
          <w:spacing w:val="-6"/>
          <w:sz w:val="28"/>
          <w:szCs w:val="28"/>
        </w:rPr>
      </w:pPr>
      <w:r>
        <w:rPr>
          <w:spacing w:val="-6"/>
          <w:sz w:val="28"/>
          <w:szCs w:val="28"/>
        </w:rPr>
        <w:t>к Примерному п</w:t>
      </w:r>
      <w:r w:rsidR="001A3C9A" w:rsidRPr="0008676F">
        <w:rPr>
          <w:spacing w:val="-6"/>
          <w:sz w:val="28"/>
          <w:szCs w:val="28"/>
        </w:rPr>
        <w:t xml:space="preserve">оложению об оплате труда работников </w:t>
      </w:r>
      <w:r w:rsidR="001A3C9A" w:rsidRPr="0008676F">
        <w:rPr>
          <w:sz w:val="28"/>
          <w:szCs w:val="28"/>
        </w:rPr>
        <w:t>муниципального учреждения  «Спортивная школа города Саянска»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r w:rsidR="001A3C9A" w:rsidRPr="0008676F">
        <w:rPr>
          <w:rFonts w:ascii="Times New Roman" w:hAnsi="Times New Roman"/>
          <w:b w:val="0"/>
          <w:bCs w:val="0"/>
          <w:i w:val="0"/>
          <w:iCs w:val="0"/>
          <w:vertAlign w:val="superscript"/>
        </w:rPr>
        <w:footnoteReference w:id="6"/>
      </w:r>
    </w:p>
    <w:p w:rsidR="001A3C9A" w:rsidRPr="0008676F" w:rsidRDefault="001A3C9A" w:rsidP="00B21720">
      <w:pPr>
        <w:tabs>
          <w:tab w:val="left" w:pos="1089"/>
        </w:tabs>
        <w:jc w:val="center"/>
        <w:rPr>
          <w:sz w:val="28"/>
          <w:szCs w:val="28"/>
          <w:lang w:eastAsia="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по </w:t>
            </w:r>
          </w:p>
          <w:p w:rsidR="001A3C9A" w:rsidRPr="0008676F" w:rsidRDefault="000A14E8" w:rsidP="0081056C">
            <w:pPr>
              <w:widowControl w:val="0"/>
              <w:autoSpaceDE w:val="0"/>
              <w:autoSpaceDN w:val="0"/>
              <w:jc w:val="center"/>
              <w:rPr>
                <w:sz w:val="28"/>
                <w:szCs w:val="28"/>
              </w:rPr>
            </w:pPr>
            <w:hyperlink r:id="rId19" w:history="1">
              <w:r w:rsidR="001A3C9A" w:rsidRPr="0008676F">
                <w:rPr>
                  <w:sz w:val="28"/>
                  <w:szCs w:val="28"/>
                </w:rPr>
                <w:t xml:space="preserve">ОКЗ </w:t>
              </w:r>
            </w:hyperlink>
          </w:p>
        </w:tc>
        <w:tc>
          <w:tcPr>
            <w:tcW w:w="1777"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777"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10119</w:t>
            </w:r>
          </w:p>
        </w:tc>
      </w:tr>
    </w:tbl>
    <w:p w:rsidR="001A3C9A" w:rsidRPr="00D1724B" w:rsidRDefault="001A3C9A" w:rsidP="00B21720">
      <w:pPr>
        <w:tabs>
          <w:tab w:val="left" w:pos="1089"/>
        </w:tabs>
        <w:rPr>
          <w:sz w:val="26"/>
          <w:szCs w:val="26"/>
          <w:lang w:eastAsia="en-US"/>
        </w:rPr>
      </w:pPr>
    </w:p>
    <w:p w:rsidR="001A3C9A" w:rsidRPr="000C1E8D" w:rsidRDefault="001A3C9A" w:rsidP="00B21720">
      <w:pPr>
        <w:pStyle w:val="ConsPlusNormal"/>
        <w:tabs>
          <w:tab w:val="left" w:pos="993"/>
        </w:tabs>
        <w:jc w:val="both"/>
        <w:outlineLvl w:val="0"/>
        <w:rPr>
          <w:rFonts w:ascii="Times New Roman" w:hAnsi="Times New Roman" w:cs="Times New Roman"/>
          <w:sz w:val="28"/>
          <w:szCs w:val="28"/>
          <w:highlight w:val="yellow"/>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9D7A63" w:rsidRDefault="001A3C9A" w:rsidP="00B21720">
      <w:pPr>
        <w:pStyle w:val="1"/>
        <w:ind w:left="4395"/>
        <w:jc w:val="right"/>
        <w:rPr>
          <w:b w:val="0"/>
          <w:bCs w:val="0"/>
          <w:sz w:val="28"/>
          <w:szCs w:val="28"/>
        </w:rPr>
      </w:pPr>
      <w:r w:rsidRPr="009D7A63">
        <w:rPr>
          <w:b w:val="0"/>
          <w:bCs w:val="0"/>
          <w:sz w:val="28"/>
          <w:szCs w:val="28"/>
        </w:rPr>
        <w:lastRenderedPageBreak/>
        <w:t>Приложение 6</w:t>
      </w:r>
    </w:p>
    <w:p w:rsidR="001A3C9A" w:rsidRPr="009D7A63" w:rsidRDefault="009D7A63" w:rsidP="00B21720">
      <w:pPr>
        <w:ind w:left="4395"/>
        <w:jc w:val="right"/>
        <w:rPr>
          <w:sz w:val="28"/>
          <w:szCs w:val="28"/>
        </w:rPr>
      </w:pPr>
      <w:r w:rsidRPr="009D7A63">
        <w:rPr>
          <w:spacing w:val="-6"/>
          <w:sz w:val="28"/>
          <w:szCs w:val="28"/>
        </w:rPr>
        <w:t>к Примерному п</w:t>
      </w:r>
      <w:r w:rsidR="001A3C9A" w:rsidRPr="009D7A63">
        <w:rPr>
          <w:spacing w:val="-6"/>
          <w:sz w:val="28"/>
          <w:szCs w:val="28"/>
        </w:rPr>
        <w:t xml:space="preserve">оложению об оплате труда работников </w:t>
      </w:r>
      <w:r w:rsidR="001A3C9A" w:rsidRPr="009D7A63">
        <w:rPr>
          <w:sz w:val="28"/>
          <w:szCs w:val="28"/>
        </w:rPr>
        <w:t>муниципального учреждения  «Спортивная школа города Саянска»</w:t>
      </w:r>
    </w:p>
    <w:p w:rsidR="001A3C9A" w:rsidRPr="009D7A63" w:rsidRDefault="001A3C9A" w:rsidP="00B21720">
      <w:pPr>
        <w:ind w:left="4395"/>
        <w:jc w:val="right"/>
        <w:rPr>
          <w:spacing w:val="-6"/>
          <w:sz w:val="28"/>
          <w:szCs w:val="28"/>
        </w:rPr>
      </w:pPr>
    </w:p>
    <w:p w:rsidR="001A3C9A" w:rsidRPr="009D7A63" w:rsidRDefault="001A3C9A" w:rsidP="00B21720">
      <w:pPr>
        <w:pStyle w:val="2"/>
        <w:spacing w:before="0" w:after="0"/>
        <w:jc w:val="center"/>
        <w:rPr>
          <w:rFonts w:ascii="Times New Roman" w:hAnsi="Times New Roman"/>
          <w:i w:val="0"/>
          <w:iCs w:val="0"/>
        </w:rPr>
      </w:pPr>
      <w:r w:rsidRPr="009D7A63">
        <w:rPr>
          <w:rFonts w:ascii="Times New Roman" w:hAnsi="Times New Roman"/>
          <w:b w:val="0"/>
          <w:bCs w:val="0"/>
          <w:i w:val="0"/>
          <w:iCs w:val="0"/>
        </w:rPr>
        <w:t>РЕКОМЕНДУЕМЫЙ КОЛИЧЕСТВЕННЫЙ СОСТАВ ЗАНИМАЮЩИХСЯ, ОБЪЕМ ТРЕНИРОВОЧНЫХ ЗАНЯТИЙ И КОЭФФИЦИЕНТ ВЫПЛАТЫ ЗА ПОДГОТОВКУ ОДНОГО СПОРТСМЕНА ИСХОДЯ ИЗ ЭТАПА (ПЕРИОДА) СПОРТИВНОЙ ПОДГОТОВКИ</w:t>
      </w:r>
      <w:r w:rsidRPr="009D7A63">
        <w:rPr>
          <w:rFonts w:ascii="Times New Roman" w:hAnsi="Times New Roman"/>
          <w:i w:val="0"/>
          <w:iCs w:val="0"/>
          <w:vertAlign w:val="superscript"/>
        </w:rPr>
        <w:footnoteReference w:id="7"/>
      </w:r>
      <w:r w:rsidRPr="009D7A63">
        <w:rPr>
          <w:rFonts w:ascii="Times New Roman" w:hAnsi="Times New Roman"/>
          <w:i w:val="0"/>
          <w:iCs w:val="0"/>
          <w:vertAlign w:val="superscript"/>
        </w:rPr>
        <w:t xml:space="preserve"> </w:t>
      </w:r>
    </w:p>
    <w:tbl>
      <w:tblPr>
        <w:tblW w:w="10008" w:type="dxa"/>
        <w:jc w:val="center"/>
        <w:tblLayout w:type="fixed"/>
        <w:tblCellMar>
          <w:top w:w="102" w:type="dxa"/>
          <w:left w:w="62" w:type="dxa"/>
          <w:bottom w:w="102" w:type="dxa"/>
          <w:right w:w="62" w:type="dxa"/>
        </w:tblCellMar>
        <w:tblLook w:val="0000" w:firstRow="0" w:lastRow="0" w:firstColumn="0" w:lastColumn="0" w:noHBand="0" w:noVBand="0"/>
      </w:tblPr>
      <w:tblGrid>
        <w:gridCol w:w="851"/>
        <w:gridCol w:w="2268"/>
        <w:gridCol w:w="1701"/>
        <w:gridCol w:w="1584"/>
        <w:gridCol w:w="2044"/>
        <w:gridCol w:w="1560"/>
      </w:tblGrid>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 xml:space="preserve">№ </w:t>
            </w:r>
            <w:proofErr w:type="gramStart"/>
            <w:r w:rsidRPr="006435BA">
              <w:rPr>
                <w:rFonts w:ascii="Times New Roman" w:hAnsi="Times New Roman" w:cs="Times New Roman"/>
                <w:sz w:val="26"/>
                <w:szCs w:val="26"/>
              </w:rPr>
              <w:t>п</w:t>
            </w:r>
            <w:proofErr w:type="gramEnd"/>
            <w:r w:rsidRPr="006435BA">
              <w:rPr>
                <w:rFonts w:ascii="Times New Roman" w:hAnsi="Times New Roman" w:cs="Times New Roman"/>
                <w:sz w:val="26"/>
                <w:szCs w:val="26"/>
              </w:rPr>
              <w:t>/п</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left="-62" w:firstLine="0"/>
              <w:rPr>
                <w:rFonts w:ascii="Times New Roman" w:hAnsi="Times New Roman" w:cs="Times New Roman"/>
                <w:sz w:val="26"/>
                <w:szCs w:val="26"/>
              </w:rPr>
            </w:pPr>
            <w:r w:rsidRPr="006435BA">
              <w:rPr>
                <w:rFonts w:ascii="Times New Roman" w:hAnsi="Times New Roman" w:cs="Times New Roman"/>
                <w:sz w:val="26"/>
                <w:szCs w:val="26"/>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Количество спортсменов в одной группе, человек</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Максимальный объем тренировочных занятий в группе (подгруппе), часов в неделю</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Размер выплаты за подготовку одного спортсмена, проценты</w:t>
            </w:r>
          </w:p>
        </w:tc>
      </w:tr>
      <w:tr w:rsidR="001A3C9A" w:rsidRPr="006435BA">
        <w:trPr>
          <w:trHeight w:val="1078"/>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Весь 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 до 12</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28</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16</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Тренировочный этап (этап спортивной специализации) (</w:t>
            </w:r>
            <w:proofErr w:type="gramStart"/>
            <w:r w:rsidRPr="006435BA">
              <w:rPr>
                <w:rFonts w:ascii="Times New Roman" w:hAnsi="Times New Roman" w:cs="Times New Roman"/>
                <w:sz w:val="26"/>
                <w:szCs w:val="26"/>
              </w:rPr>
              <w:t>Т(</w:t>
            </w:r>
            <w:proofErr w:type="gramEnd"/>
            <w:r w:rsidRPr="006435BA">
              <w:rPr>
                <w:rFonts w:ascii="Times New Roman" w:hAnsi="Times New Roman" w:cs="Times New Roman"/>
                <w:sz w:val="26"/>
                <w:szCs w:val="26"/>
              </w:rPr>
              <w:t>СС))</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Углубленной специализации (Т-2)</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12</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4</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3</w:t>
            </w:r>
          </w:p>
        </w:tc>
        <w:tc>
          <w:tcPr>
            <w:tcW w:w="2268" w:type="dxa"/>
            <w:vMerge/>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Начальной специализации (Т-1)</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14</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14</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3</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Свыше года (НП-2)</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20</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9</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2</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5</w:t>
            </w:r>
          </w:p>
        </w:tc>
        <w:tc>
          <w:tcPr>
            <w:tcW w:w="2268" w:type="dxa"/>
            <w:vMerge/>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До одного года (НП-1)</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11 до 25</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6</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1.5</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Спортивно-оздоровительный этап (СО)</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Весь 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15 до 30</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4-6</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w:t>
            </w:r>
          </w:p>
        </w:tc>
      </w:tr>
    </w:tbl>
    <w:p w:rsidR="001A3C9A" w:rsidRPr="006435BA" w:rsidRDefault="001A3C9A" w:rsidP="00B21720">
      <w:pPr>
        <w:autoSpaceDE w:val="0"/>
        <w:autoSpaceDN w:val="0"/>
        <w:adjustRightInd w:val="0"/>
        <w:jc w:val="both"/>
        <w:rPr>
          <w:b/>
          <w:bCs/>
          <w:sz w:val="26"/>
          <w:szCs w:val="26"/>
        </w:rPr>
      </w:pPr>
    </w:p>
    <w:p w:rsidR="001A3C9A" w:rsidRPr="009D7A63" w:rsidRDefault="001A3C9A" w:rsidP="00B21720">
      <w:pPr>
        <w:autoSpaceDE w:val="0"/>
        <w:autoSpaceDN w:val="0"/>
        <w:adjustRightInd w:val="0"/>
        <w:jc w:val="both"/>
        <w:rPr>
          <w:b/>
          <w:bCs/>
          <w:sz w:val="28"/>
          <w:szCs w:val="28"/>
        </w:rPr>
      </w:pPr>
      <w:r w:rsidRPr="009D7A63">
        <w:rPr>
          <w:b/>
          <w:bCs/>
          <w:sz w:val="28"/>
          <w:szCs w:val="28"/>
        </w:rPr>
        <w:t>Примечание:</w:t>
      </w:r>
    </w:p>
    <w:p w:rsidR="001A3C9A" w:rsidRPr="009D7A63" w:rsidRDefault="001A3C9A" w:rsidP="00B21720">
      <w:pPr>
        <w:autoSpaceDE w:val="0"/>
        <w:autoSpaceDN w:val="0"/>
        <w:adjustRightInd w:val="0"/>
        <w:ind w:firstLine="709"/>
        <w:jc w:val="both"/>
        <w:rPr>
          <w:sz w:val="28"/>
          <w:szCs w:val="28"/>
        </w:rPr>
      </w:pPr>
      <w:r w:rsidRPr="009D7A63">
        <w:rPr>
          <w:sz w:val="28"/>
          <w:szCs w:val="28"/>
        </w:rPr>
        <w:t xml:space="preserve">При объединении в одну группу </w:t>
      </w:r>
      <w:proofErr w:type="gramStart"/>
      <w:r w:rsidRPr="009D7A63">
        <w:rPr>
          <w:sz w:val="28"/>
          <w:szCs w:val="28"/>
        </w:rPr>
        <w:t>занимающихся</w:t>
      </w:r>
      <w:proofErr w:type="gramEnd"/>
      <w:r w:rsidRPr="009D7A63">
        <w:rPr>
          <w:sz w:val="28"/>
          <w:szCs w:val="28"/>
        </w:rPr>
        <w:t>, разных по возрасту и спортивной подготовленности, должны выполняться следующие условия:</w:t>
      </w:r>
    </w:p>
    <w:p w:rsidR="001A3C9A" w:rsidRPr="009D7A63" w:rsidRDefault="001A3C9A" w:rsidP="00E85975">
      <w:pPr>
        <w:numPr>
          <w:ilvl w:val="0"/>
          <w:numId w:val="12"/>
        </w:numPr>
        <w:tabs>
          <w:tab w:val="left" w:pos="993"/>
        </w:tabs>
        <w:autoSpaceDE w:val="0"/>
        <w:autoSpaceDN w:val="0"/>
        <w:adjustRightInd w:val="0"/>
        <w:ind w:left="0" w:firstLine="709"/>
        <w:jc w:val="both"/>
        <w:rPr>
          <w:sz w:val="28"/>
          <w:szCs w:val="28"/>
        </w:rPr>
      </w:pPr>
      <w:r w:rsidRPr="009D7A63">
        <w:rPr>
          <w:sz w:val="28"/>
          <w:szCs w:val="28"/>
        </w:rPr>
        <w:t>разница в уровнях спортивного мастерства спортсменов не должна превышать двух спортивных разрядов (званий);</w:t>
      </w:r>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proofErr w:type="gramStart"/>
      <w:r w:rsidRPr="002218B5">
        <w:rPr>
          <w:sz w:val="28"/>
          <w:szCs w:val="28"/>
        </w:rPr>
        <w:lastRenderedPageBreak/>
        <w:t>количественный состав занимающихся должен соответствовать правилам техники безопасности на тренировочных занятиях, в соответствии с настоящим Приложением;</w:t>
      </w:r>
      <w:proofErr w:type="gramEnd"/>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r w:rsidRPr="002218B5">
        <w:rPr>
          <w:sz w:val="28"/>
          <w:szCs w:val="28"/>
        </w:rPr>
        <w:t>для командных игровых видов спорта количественный состав занимающихся не должен превышать двух игровых составов с учетом соблюдения правил техники безопасности на тренировочных занятиях;</w:t>
      </w:r>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r w:rsidRPr="002218B5">
        <w:rPr>
          <w:sz w:val="28"/>
          <w:szCs w:val="28"/>
        </w:rPr>
        <w:t>для экипажей и групповых спортивных дисциплин количественный состав занимающихся не должен превышать двух экипажей и групп с учетом соблюдения правил техники безопасности на тренировочных занятиях.</w:t>
      </w:r>
    </w:p>
    <w:p w:rsidR="001A3C9A" w:rsidRPr="006435BA" w:rsidRDefault="001A3C9A" w:rsidP="00B21720">
      <w:pPr>
        <w:autoSpaceDE w:val="0"/>
        <w:autoSpaceDN w:val="0"/>
        <w:adjustRightInd w:val="0"/>
        <w:ind w:firstLine="709"/>
        <w:jc w:val="both"/>
        <w:rPr>
          <w:sz w:val="26"/>
          <w:szCs w:val="26"/>
        </w:rPr>
      </w:pPr>
    </w:p>
    <w:p w:rsidR="001A3C9A" w:rsidRPr="006435BA" w:rsidRDefault="001A3C9A" w:rsidP="00B21720">
      <w:pPr>
        <w:pStyle w:val="ConsPlusNormal"/>
        <w:tabs>
          <w:tab w:val="left" w:pos="993"/>
        </w:tabs>
        <w:outlineLvl w:val="0"/>
        <w:rPr>
          <w:rFonts w:ascii="Times New Roman" w:hAnsi="Times New Roman" w:cs="Times New Roman"/>
          <w:sz w:val="26"/>
          <w:szCs w:val="26"/>
          <w:highlight w:val="yellow"/>
        </w:rPr>
        <w:sectPr w:rsidR="001A3C9A" w:rsidRPr="006435BA" w:rsidSect="00B21720">
          <w:footnotePr>
            <w:pos w:val="beneathText"/>
            <w:numFmt w:val="chicago"/>
            <w:numRestart w:val="eachPage"/>
          </w:footnotePr>
          <w:pgSz w:w="11906" w:h="16838"/>
          <w:pgMar w:top="1134" w:right="850" w:bottom="1134" w:left="1701" w:header="709" w:footer="709" w:gutter="0"/>
          <w:pgNumType w:start="1"/>
          <w:cols w:space="708"/>
          <w:titlePg/>
          <w:docGrid w:linePitch="360"/>
        </w:sectPr>
      </w:pPr>
    </w:p>
    <w:p w:rsidR="001A3C9A" w:rsidRPr="00E15BF0" w:rsidRDefault="001A3C9A" w:rsidP="00B21720">
      <w:pPr>
        <w:pStyle w:val="1"/>
        <w:ind w:left="4395"/>
        <w:jc w:val="right"/>
        <w:rPr>
          <w:b w:val="0"/>
          <w:bCs w:val="0"/>
          <w:sz w:val="28"/>
          <w:szCs w:val="28"/>
        </w:rPr>
      </w:pPr>
      <w:r w:rsidRPr="00E15BF0">
        <w:rPr>
          <w:b w:val="0"/>
          <w:bCs w:val="0"/>
          <w:sz w:val="28"/>
          <w:szCs w:val="28"/>
        </w:rPr>
        <w:lastRenderedPageBreak/>
        <w:t>Приложение 7</w:t>
      </w:r>
    </w:p>
    <w:p w:rsidR="001A3C9A" w:rsidRPr="00E15BF0" w:rsidRDefault="00E15BF0" w:rsidP="00B21720">
      <w:pPr>
        <w:ind w:left="4395"/>
        <w:jc w:val="right"/>
        <w:rPr>
          <w:spacing w:val="-6"/>
          <w:sz w:val="28"/>
          <w:szCs w:val="28"/>
        </w:rPr>
      </w:pPr>
      <w:r>
        <w:rPr>
          <w:spacing w:val="-6"/>
          <w:sz w:val="28"/>
          <w:szCs w:val="28"/>
        </w:rPr>
        <w:t>к Примерному п</w:t>
      </w:r>
      <w:r w:rsidR="001A3C9A" w:rsidRPr="00E15BF0">
        <w:rPr>
          <w:spacing w:val="-6"/>
          <w:sz w:val="28"/>
          <w:szCs w:val="28"/>
        </w:rPr>
        <w:t xml:space="preserve">оложению об оплате труда работников </w:t>
      </w:r>
      <w:r w:rsidR="001A3C9A" w:rsidRPr="00E15BF0">
        <w:rPr>
          <w:sz w:val="28"/>
          <w:szCs w:val="28"/>
        </w:rPr>
        <w:t>муниципального учреждения  «Спортивная школа города Саянска»</w:t>
      </w:r>
    </w:p>
    <w:p w:rsidR="001A3C9A" w:rsidRPr="00E15BF0" w:rsidRDefault="001A3C9A" w:rsidP="00B21720">
      <w:pPr>
        <w:jc w:val="right"/>
        <w:rPr>
          <w:sz w:val="28"/>
          <w:szCs w:val="28"/>
        </w:rPr>
      </w:pPr>
    </w:p>
    <w:p w:rsidR="001A3C9A" w:rsidRPr="00E15BF0" w:rsidRDefault="001A3C9A" w:rsidP="00B21720">
      <w:pPr>
        <w:pStyle w:val="2"/>
        <w:spacing w:before="0" w:after="0"/>
        <w:jc w:val="center"/>
        <w:rPr>
          <w:rFonts w:ascii="Times New Roman" w:hAnsi="Times New Roman"/>
          <w:b w:val="0"/>
          <w:bCs w:val="0"/>
          <w:i w:val="0"/>
          <w:iCs w:val="0"/>
        </w:rPr>
      </w:pPr>
      <w:r w:rsidRPr="00E15BF0">
        <w:rPr>
          <w:rFonts w:ascii="Times New Roman" w:hAnsi="Times New Roman"/>
          <w:b w:val="0"/>
          <w:bCs w:val="0"/>
          <w:i w:val="0"/>
          <w:iCs w:val="0"/>
        </w:rPr>
        <w:t xml:space="preserve">РЕКОМЕНДУЕМЫЙ </w:t>
      </w:r>
      <w:hyperlink w:anchor="P884" w:history="1">
        <w:r w:rsidRPr="00E15BF0">
          <w:rPr>
            <w:rFonts w:ascii="Times New Roman" w:hAnsi="Times New Roman"/>
            <w:b w:val="0"/>
            <w:bCs w:val="0"/>
            <w:i w:val="0"/>
            <w:iCs w:val="0"/>
          </w:rPr>
          <w:t>РАЗМЕР</w:t>
        </w:r>
      </w:hyperlink>
      <w:r w:rsidRPr="00E15BF0">
        <w:rPr>
          <w:rFonts w:ascii="Times New Roman" w:hAnsi="Times New Roman"/>
          <w:b w:val="0"/>
          <w:bCs w:val="0"/>
          <w:i w:val="0"/>
          <w:iCs w:val="0"/>
        </w:rPr>
        <w:t xml:space="preserve"> ВЫПЛАТ СТИМУЛИРУЮЩЕГОХАРАКТЕРА ЗА ПОДГОТОВКУ СПОРТСМЕНОВ, ЗАНЯВШИХ ПРИЗОВЫЕ МЕСТА ПО КАЖДОМУ СПОРТИВНОМУ МЕРОПРИЯТИЮ</w:t>
      </w:r>
    </w:p>
    <w:p w:rsidR="001A3C9A" w:rsidRPr="00E15BF0" w:rsidRDefault="001A3C9A" w:rsidP="00B21720">
      <w:pPr>
        <w:autoSpaceDE w:val="0"/>
        <w:autoSpaceDN w:val="0"/>
        <w:adjustRightInd w:val="0"/>
        <w:jc w:val="center"/>
        <w:rPr>
          <w:sz w:val="28"/>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3695"/>
        <w:gridCol w:w="1701"/>
        <w:gridCol w:w="1701"/>
        <w:gridCol w:w="1843"/>
      </w:tblGrid>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 xml:space="preserve">№ </w:t>
            </w:r>
            <w:proofErr w:type="gramStart"/>
            <w:r w:rsidRPr="00E15BF0">
              <w:rPr>
                <w:sz w:val="28"/>
                <w:szCs w:val="28"/>
              </w:rPr>
              <w:t>п</w:t>
            </w:r>
            <w:proofErr w:type="gramEnd"/>
            <w:r w:rsidRPr="00E15BF0">
              <w:rPr>
                <w:sz w:val="28"/>
                <w:szCs w:val="28"/>
              </w:rPr>
              <w:t>/п</w:t>
            </w:r>
          </w:p>
        </w:tc>
        <w:tc>
          <w:tcPr>
            <w:tcW w:w="3695"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Вид официального спортивного соревнования</w:t>
            </w:r>
          </w:p>
        </w:tc>
        <w:tc>
          <w:tcPr>
            <w:tcW w:w="1701"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Занятое место или участие в спортивном соревновании без учета занятого места</w:t>
            </w:r>
          </w:p>
        </w:tc>
        <w:tc>
          <w:tcPr>
            <w:tcW w:w="3544" w:type="dxa"/>
            <w:gridSpan w:val="2"/>
            <w:vAlign w:val="center"/>
          </w:tcPr>
          <w:p w:rsidR="001A3C9A" w:rsidRPr="00E15BF0" w:rsidRDefault="001A3C9A" w:rsidP="0081056C">
            <w:pPr>
              <w:autoSpaceDE w:val="0"/>
              <w:autoSpaceDN w:val="0"/>
              <w:adjustRightInd w:val="0"/>
              <w:jc w:val="center"/>
              <w:rPr>
                <w:sz w:val="28"/>
                <w:szCs w:val="28"/>
              </w:rPr>
            </w:pPr>
            <w:r w:rsidRPr="00E15BF0">
              <w:rPr>
                <w:sz w:val="28"/>
                <w:szCs w:val="28"/>
              </w:rPr>
              <w:t>Размер выплаты тренеру за подготовку спортсмена (команды), занявшего призовые места, проценты</w:t>
            </w:r>
          </w:p>
        </w:tc>
      </w:tr>
      <w:tr w:rsidR="001A3C9A" w:rsidRPr="00E15BF0">
        <w:trPr>
          <w:trHeight w:val="407"/>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jc w:val="center"/>
              <w:rPr>
                <w:sz w:val="28"/>
                <w:szCs w:val="28"/>
              </w:rPr>
            </w:pPr>
            <w:r w:rsidRPr="00E15BF0">
              <w:rPr>
                <w:sz w:val="28"/>
                <w:szCs w:val="28"/>
              </w:rPr>
              <w:t>Без параллельного  зачета</w:t>
            </w:r>
          </w:p>
        </w:tc>
        <w:tc>
          <w:tcPr>
            <w:tcW w:w="1843" w:type="dxa"/>
            <w:vAlign w:val="center"/>
          </w:tcPr>
          <w:p w:rsidR="001A3C9A" w:rsidRPr="00E15BF0" w:rsidRDefault="001A3C9A" w:rsidP="0081056C">
            <w:pPr>
              <w:jc w:val="center"/>
              <w:rPr>
                <w:sz w:val="28"/>
                <w:szCs w:val="28"/>
              </w:rPr>
            </w:pPr>
            <w:r w:rsidRPr="00E15BF0">
              <w:rPr>
                <w:sz w:val="28"/>
                <w:szCs w:val="28"/>
              </w:rPr>
              <w:t>С параллельным зачетом</w:t>
            </w:r>
          </w:p>
        </w:tc>
      </w:tr>
      <w:tr w:rsidR="001A3C9A" w:rsidRPr="00E15BF0">
        <w:trPr>
          <w:trHeight w:val="263"/>
        </w:trPr>
        <w:tc>
          <w:tcPr>
            <w:tcW w:w="9498" w:type="dxa"/>
            <w:gridSpan w:val="5"/>
            <w:vAlign w:val="center"/>
          </w:tcPr>
          <w:p w:rsidR="001A3C9A" w:rsidRPr="00E15BF0" w:rsidRDefault="001A3C9A" w:rsidP="0081056C">
            <w:pPr>
              <w:autoSpaceDE w:val="0"/>
              <w:autoSpaceDN w:val="0"/>
              <w:adjustRightInd w:val="0"/>
              <w:jc w:val="center"/>
              <w:rPr>
                <w:sz w:val="28"/>
                <w:szCs w:val="28"/>
              </w:rPr>
            </w:pPr>
            <w:r w:rsidRPr="00E15BF0">
              <w:rPr>
                <w:sz w:val="28"/>
                <w:szCs w:val="28"/>
              </w:rPr>
              <w:t>1. Официальные международные спортивные соревнования</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1.1.</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Олимпийские игры, Пара</w:t>
            </w:r>
            <w:r w:rsidR="00AD6A2B" w:rsidRPr="00E15BF0">
              <w:rPr>
                <w:spacing w:val="-6"/>
                <w:sz w:val="28"/>
                <w:szCs w:val="28"/>
              </w:rPr>
              <w:t>о</w:t>
            </w:r>
            <w:r w:rsidRPr="00E15BF0">
              <w:rPr>
                <w:spacing w:val="-6"/>
                <w:sz w:val="28"/>
                <w:szCs w:val="28"/>
              </w:rPr>
              <w:t xml:space="preserve">лимпийские игры, </w:t>
            </w:r>
            <w:proofErr w:type="spellStart"/>
            <w:r w:rsidRPr="00E15BF0">
              <w:rPr>
                <w:spacing w:val="-6"/>
                <w:sz w:val="28"/>
                <w:szCs w:val="28"/>
              </w:rPr>
              <w:t>Сурд</w:t>
            </w:r>
            <w:r w:rsidR="00D1724B" w:rsidRPr="00E15BF0">
              <w:rPr>
                <w:spacing w:val="-6"/>
                <w:sz w:val="28"/>
                <w:szCs w:val="28"/>
              </w:rPr>
              <w:t>о</w:t>
            </w:r>
            <w:r w:rsidRPr="00E15BF0">
              <w:rPr>
                <w:spacing w:val="-6"/>
                <w:sz w:val="28"/>
                <w:szCs w:val="28"/>
              </w:rPr>
              <w:t>лимпийские</w:t>
            </w:r>
            <w:proofErr w:type="spellEnd"/>
            <w:r w:rsidRPr="00E15BF0">
              <w:rPr>
                <w:spacing w:val="-6"/>
                <w:sz w:val="28"/>
                <w:szCs w:val="28"/>
              </w:rPr>
              <w:t xml:space="preserve"> игры, Всемирные специальные олимпийские игры, чемпионат мира</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1</w:t>
            </w:r>
            <w:r w:rsidR="001A3C9A" w:rsidRPr="00E15BF0">
              <w:rPr>
                <w:sz w:val="28"/>
                <w:szCs w:val="28"/>
              </w:rPr>
              <w:t>00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8</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1.2.</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Кубок мира (сумма этапов или финал), чемпионат Европы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8</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15</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1.3.</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Кубок Европы (сумма этапов или финал), первенство мира</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602AF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1.4.</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Этапы Кубка мира,</w:t>
            </w:r>
          </w:p>
          <w:p w:rsidR="001A3C9A" w:rsidRPr="00E15BF0" w:rsidRDefault="001A3C9A" w:rsidP="0081056C">
            <w:pPr>
              <w:autoSpaceDE w:val="0"/>
              <w:autoSpaceDN w:val="0"/>
              <w:adjustRightInd w:val="0"/>
              <w:rPr>
                <w:spacing w:val="-6"/>
                <w:sz w:val="28"/>
                <w:szCs w:val="28"/>
              </w:rPr>
            </w:pPr>
            <w:r w:rsidRPr="00E15BF0">
              <w:rPr>
                <w:spacing w:val="-6"/>
                <w:sz w:val="28"/>
                <w:szCs w:val="28"/>
              </w:rPr>
              <w:t>первенство Европы,</w:t>
            </w:r>
          </w:p>
          <w:p w:rsidR="001A3C9A" w:rsidRPr="00E15BF0" w:rsidRDefault="001A3C9A" w:rsidP="0081056C">
            <w:pPr>
              <w:autoSpaceDE w:val="0"/>
              <w:autoSpaceDN w:val="0"/>
              <w:adjustRightInd w:val="0"/>
              <w:rPr>
                <w:spacing w:val="-6"/>
                <w:sz w:val="28"/>
                <w:szCs w:val="28"/>
              </w:rPr>
            </w:pPr>
            <w:r w:rsidRPr="00E15BF0">
              <w:rPr>
                <w:spacing w:val="-6"/>
                <w:sz w:val="28"/>
                <w:szCs w:val="28"/>
              </w:rPr>
              <w:lastRenderedPageBreak/>
              <w:t>Всемирная универсиада,</w:t>
            </w:r>
          </w:p>
          <w:p w:rsidR="001A3C9A" w:rsidRPr="00E15BF0" w:rsidRDefault="001A3C9A" w:rsidP="0081056C">
            <w:pPr>
              <w:autoSpaceDE w:val="0"/>
              <w:autoSpaceDN w:val="0"/>
              <w:adjustRightInd w:val="0"/>
              <w:rPr>
                <w:spacing w:val="-6"/>
                <w:sz w:val="28"/>
                <w:szCs w:val="28"/>
              </w:rPr>
            </w:pPr>
            <w:r w:rsidRPr="00E15BF0">
              <w:rPr>
                <w:spacing w:val="-6"/>
                <w:sz w:val="28"/>
                <w:szCs w:val="28"/>
              </w:rPr>
              <w:t>Юношеские Олимпийские игры,</w:t>
            </w:r>
          </w:p>
          <w:p w:rsidR="001A3C9A" w:rsidRPr="00E15BF0" w:rsidRDefault="001A3C9A" w:rsidP="0081056C">
            <w:pPr>
              <w:autoSpaceDE w:val="0"/>
              <w:autoSpaceDN w:val="0"/>
              <w:adjustRightInd w:val="0"/>
              <w:rPr>
                <w:spacing w:val="-6"/>
                <w:sz w:val="28"/>
                <w:szCs w:val="28"/>
              </w:rPr>
            </w:pPr>
            <w:r w:rsidRPr="00E15BF0">
              <w:rPr>
                <w:spacing w:val="-6"/>
                <w:sz w:val="28"/>
                <w:szCs w:val="28"/>
              </w:rPr>
              <w:t>Европейский юношеский Олимпийский фестиваль</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lastRenderedPageBreak/>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602AFC" w:rsidP="0081056C">
            <w:pPr>
              <w:autoSpaceDE w:val="0"/>
              <w:autoSpaceDN w:val="0"/>
              <w:adjustRightInd w:val="0"/>
              <w:jc w:val="center"/>
              <w:rPr>
                <w:sz w:val="28"/>
                <w:szCs w:val="28"/>
              </w:rPr>
            </w:pPr>
            <w:r w:rsidRPr="00E15BF0">
              <w:rPr>
                <w:sz w:val="28"/>
                <w:szCs w:val="28"/>
              </w:rPr>
              <w:t>10</w:t>
            </w:r>
          </w:p>
        </w:tc>
        <w:tc>
          <w:tcPr>
            <w:tcW w:w="1843" w:type="dxa"/>
            <w:vAlign w:val="center"/>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rPr>
          <w:trHeight w:val="329"/>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1.5.</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Прочие официальные международные спортивные соревнования</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602AFC">
            <w:pPr>
              <w:autoSpaceDE w:val="0"/>
              <w:autoSpaceDN w:val="0"/>
              <w:adjustRightInd w:val="0"/>
              <w:jc w:val="center"/>
              <w:rPr>
                <w:sz w:val="28"/>
                <w:szCs w:val="28"/>
              </w:rPr>
            </w:pPr>
            <w:r w:rsidRPr="00E15BF0">
              <w:rPr>
                <w:sz w:val="28"/>
                <w:szCs w:val="28"/>
              </w:rPr>
              <w:t>30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rPr>
          <w:trHeight w:val="209"/>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c>
          <w:tcPr>
            <w:tcW w:w="9498" w:type="dxa"/>
            <w:gridSpan w:val="5"/>
          </w:tcPr>
          <w:p w:rsidR="001A3C9A" w:rsidRPr="00E15BF0" w:rsidRDefault="001A3C9A" w:rsidP="0081056C">
            <w:pPr>
              <w:autoSpaceDE w:val="0"/>
              <w:autoSpaceDN w:val="0"/>
              <w:adjustRightInd w:val="0"/>
              <w:jc w:val="center"/>
              <w:rPr>
                <w:sz w:val="28"/>
                <w:szCs w:val="28"/>
              </w:rPr>
            </w:pPr>
            <w:r w:rsidRPr="00E15BF0">
              <w:rPr>
                <w:sz w:val="28"/>
                <w:szCs w:val="28"/>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2.1.</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Чемпионат России,</w:t>
            </w:r>
          </w:p>
          <w:p w:rsidR="001A3C9A" w:rsidRPr="00E15BF0" w:rsidRDefault="001A3C9A" w:rsidP="00D1724B">
            <w:pPr>
              <w:autoSpaceDE w:val="0"/>
              <w:autoSpaceDN w:val="0"/>
              <w:adjustRightInd w:val="0"/>
              <w:rPr>
                <w:spacing w:val="-6"/>
                <w:sz w:val="28"/>
                <w:szCs w:val="28"/>
              </w:rPr>
            </w:pPr>
            <w:r w:rsidRPr="00E15BF0">
              <w:rPr>
                <w:spacing w:val="-6"/>
                <w:sz w:val="28"/>
                <w:szCs w:val="28"/>
              </w:rPr>
              <w:t>Кубок России (сумма этапов или финал)</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2.2.</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Первенство России (среди молодежи),</w:t>
            </w:r>
          </w:p>
          <w:p w:rsidR="001A3C9A" w:rsidRPr="00E15BF0" w:rsidRDefault="001A3C9A" w:rsidP="00D1724B">
            <w:pPr>
              <w:autoSpaceDE w:val="0"/>
              <w:autoSpaceDN w:val="0"/>
              <w:adjustRightInd w:val="0"/>
              <w:rPr>
                <w:spacing w:val="-6"/>
                <w:sz w:val="28"/>
                <w:szCs w:val="28"/>
              </w:rPr>
            </w:pPr>
            <w:r w:rsidRPr="00E15BF0">
              <w:rPr>
                <w:spacing w:val="-6"/>
                <w:sz w:val="28"/>
                <w:szCs w:val="28"/>
              </w:rPr>
              <w:t>Спартакиада молодежи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2.3.</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Первенство России (юниоры и юниорки, юноши и девушки старшего возраста), Спартакиада спортивных школ (финалы), Спартакиада учащихся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2.4.</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322"/>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p>
        </w:tc>
      </w:tr>
      <w:tr w:rsidR="001A3C9A" w:rsidRPr="00E15BF0">
        <w:tc>
          <w:tcPr>
            <w:tcW w:w="9498" w:type="dxa"/>
            <w:gridSpan w:val="5"/>
          </w:tcPr>
          <w:p w:rsidR="001A3C9A" w:rsidRPr="00E15BF0" w:rsidRDefault="001A3C9A" w:rsidP="00D1724B">
            <w:pPr>
              <w:autoSpaceDE w:val="0"/>
              <w:autoSpaceDN w:val="0"/>
              <w:adjustRightInd w:val="0"/>
              <w:rPr>
                <w:sz w:val="28"/>
                <w:szCs w:val="28"/>
              </w:rPr>
            </w:pPr>
            <w:r w:rsidRPr="00E15BF0">
              <w:rPr>
                <w:sz w:val="28"/>
                <w:szCs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3.1.</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D1724B">
            <w:pPr>
              <w:autoSpaceDE w:val="0"/>
              <w:autoSpaceDN w:val="0"/>
              <w:adjustRightInd w:val="0"/>
              <w:rPr>
                <w:spacing w:val="-6"/>
                <w:sz w:val="28"/>
                <w:szCs w:val="28"/>
              </w:rPr>
            </w:pPr>
            <w:r w:rsidRPr="00E15BF0">
              <w:rPr>
                <w:spacing w:val="-6"/>
                <w:sz w:val="28"/>
                <w:szCs w:val="28"/>
              </w:rPr>
              <w:t>на Чемпионате России;</w:t>
            </w:r>
          </w:p>
          <w:p w:rsidR="001A3C9A" w:rsidRPr="00E15BF0" w:rsidRDefault="001A3C9A" w:rsidP="00D1724B">
            <w:pPr>
              <w:autoSpaceDE w:val="0"/>
              <w:autoSpaceDN w:val="0"/>
              <w:adjustRightInd w:val="0"/>
              <w:rPr>
                <w:spacing w:val="-6"/>
                <w:sz w:val="28"/>
                <w:szCs w:val="28"/>
              </w:rPr>
            </w:pPr>
            <w:r w:rsidRPr="00E15BF0">
              <w:rPr>
                <w:spacing w:val="-6"/>
                <w:sz w:val="28"/>
                <w:szCs w:val="28"/>
              </w:rPr>
              <w:t>на Кубке России</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vAlign w:val="center"/>
          </w:tcPr>
          <w:p w:rsidR="001A3C9A" w:rsidRPr="00E15BF0" w:rsidRDefault="00211AFA" w:rsidP="00211AFA">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3.2.</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81056C">
            <w:pPr>
              <w:autoSpaceDE w:val="0"/>
              <w:autoSpaceDN w:val="0"/>
              <w:adjustRightInd w:val="0"/>
              <w:rPr>
                <w:spacing w:val="-6"/>
                <w:sz w:val="28"/>
                <w:szCs w:val="28"/>
              </w:rPr>
            </w:pPr>
            <w:r w:rsidRPr="00E15BF0">
              <w:rPr>
                <w:spacing w:val="-6"/>
                <w:sz w:val="28"/>
                <w:szCs w:val="28"/>
              </w:rPr>
              <w:t>на Первенстве России (среди молодежи);</w:t>
            </w:r>
          </w:p>
          <w:p w:rsidR="001A3C9A" w:rsidRPr="00E15BF0" w:rsidRDefault="001A3C9A" w:rsidP="0081056C">
            <w:pPr>
              <w:autoSpaceDE w:val="0"/>
              <w:autoSpaceDN w:val="0"/>
              <w:adjustRightInd w:val="0"/>
              <w:rPr>
                <w:spacing w:val="-6"/>
                <w:sz w:val="28"/>
                <w:szCs w:val="28"/>
              </w:rPr>
            </w:pPr>
            <w:r w:rsidRPr="00E15BF0">
              <w:rPr>
                <w:spacing w:val="-6"/>
                <w:sz w:val="28"/>
                <w:szCs w:val="28"/>
              </w:rPr>
              <w:t>на Спартакиаде молодежи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460"/>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3.3.</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81056C">
            <w:pPr>
              <w:autoSpaceDE w:val="0"/>
              <w:autoSpaceDN w:val="0"/>
              <w:adjustRightInd w:val="0"/>
              <w:rPr>
                <w:spacing w:val="-6"/>
                <w:sz w:val="28"/>
                <w:szCs w:val="28"/>
              </w:rPr>
            </w:pPr>
            <w:r w:rsidRPr="00E15BF0">
              <w:rPr>
                <w:spacing w:val="-6"/>
                <w:sz w:val="28"/>
                <w:szCs w:val="28"/>
              </w:rPr>
              <w:t>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rPr>
          <w:trHeight w:val="461"/>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460"/>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461"/>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3.4.</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322"/>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bl>
    <w:p w:rsidR="001A3C9A" w:rsidRPr="00E15BF0" w:rsidRDefault="001A3C9A" w:rsidP="00B21720">
      <w:pPr>
        <w:autoSpaceDE w:val="0"/>
        <w:autoSpaceDN w:val="0"/>
        <w:adjustRightInd w:val="0"/>
        <w:jc w:val="center"/>
        <w:rPr>
          <w:sz w:val="28"/>
          <w:szCs w:val="28"/>
          <w:highlight w:val="yellow"/>
        </w:rPr>
      </w:pPr>
    </w:p>
    <w:p w:rsidR="001A3C9A" w:rsidRPr="006435BA" w:rsidRDefault="001A3C9A" w:rsidP="00B21720">
      <w:pPr>
        <w:pStyle w:val="ConsPlusNormal"/>
        <w:tabs>
          <w:tab w:val="left" w:pos="993"/>
        </w:tabs>
        <w:jc w:val="both"/>
        <w:outlineLvl w:val="0"/>
        <w:rPr>
          <w:rFonts w:ascii="Times New Roman" w:hAnsi="Times New Roman" w:cs="Times New Roman"/>
          <w:sz w:val="26"/>
          <w:szCs w:val="26"/>
          <w:highlight w:val="yellow"/>
        </w:rPr>
        <w:sectPr w:rsidR="001A3C9A" w:rsidRPr="006435BA"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1C7840" w:rsidRDefault="001A3C9A" w:rsidP="00C654AD">
      <w:pPr>
        <w:pStyle w:val="1"/>
        <w:ind w:left="4395"/>
        <w:jc w:val="right"/>
        <w:rPr>
          <w:b w:val="0"/>
          <w:bCs w:val="0"/>
          <w:sz w:val="28"/>
          <w:szCs w:val="28"/>
        </w:rPr>
      </w:pPr>
      <w:r w:rsidRPr="001C7840">
        <w:rPr>
          <w:b w:val="0"/>
          <w:bCs w:val="0"/>
          <w:sz w:val="28"/>
          <w:szCs w:val="28"/>
        </w:rPr>
        <w:lastRenderedPageBreak/>
        <w:t>Приложение 8</w:t>
      </w:r>
    </w:p>
    <w:p w:rsidR="001A3C9A" w:rsidRPr="001C7840" w:rsidRDefault="008E1365" w:rsidP="00C654AD">
      <w:pPr>
        <w:ind w:left="4395"/>
        <w:jc w:val="right"/>
        <w:rPr>
          <w:spacing w:val="-6"/>
          <w:sz w:val="28"/>
          <w:szCs w:val="28"/>
        </w:rPr>
      </w:pPr>
      <w:r>
        <w:rPr>
          <w:spacing w:val="-6"/>
          <w:sz w:val="28"/>
          <w:szCs w:val="28"/>
        </w:rPr>
        <w:t>к П</w:t>
      </w:r>
      <w:r w:rsidR="001C7840">
        <w:rPr>
          <w:spacing w:val="-6"/>
          <w:sz w:val="28"/>
          <w:szCs w:val="28"/>
        </w:rPr>
        <w:t>римерному п</w:t>
      </w:r>
      <w:r w:rsidR="001A3C9A" w:rsidRPr="001C7840">
        <w:rPr>
          <w:spacing w:val="-6"/>
          <w:sz w:val="28"/>
          <w:szCs w:val="28"/>
        </w:rPr>
        <w:t xml:space="preserve">оложению об оплате труда работников </w:t>
      </w:r>
      <w:r w:rsidR="001A3C9A" w:rsidRPr="001C7840">
        <w:rPr>
          <w:sz w:val="28"/>
          <w:szCs w:val="28"/>
        </w:rPr>
        <w:t>муниципального учреждения  «Спортивная школа города Саянска»</w:t>
      </w:r>
    </w:p>
    <w:p w:rsidR="001A3C9A" w:rsidRPr="001C7840" w:rsidRDefault="001A3C9A" w:rsidP="00C654AD">
      <w:pPr>
        <w:jc w:val="both"/>
        <w:rPr>
          <w:sz w:val="28"/>
          <w:szCs w:val="28"/>
        </w:rPr>
      </w:pPr>
    </w:p>
    <w:p w:rsidR="001A3C9A" w:rsidRPr="001C7840" w:rsidRDefault="001A3C9A" w:rsidP="00C654AD">
      <w:pPr>
        <w:pStyle w:val="2"/>
        <w:spacing w:before="0" w:after="0"/>
        <w:jc w:val="center"/>
        <w:rPr>
          <w:rFonts w:ascii="Times New Roman" w:hAnsi="Times New Roman"/>
          <w:b w:val="0"/>
          <w:bCs w:val="0"/>
          <w:i w:val="0"/>
          <w:iCs w:val="0"/>
        </w:rPr>
      </w:pPr>
      <w:r w:rsidRPr="001C7840">
        <w:rPr>
          <w:rFonts w:ascii="Times New Roman" w:hAnsi="Times New Roman"/>
          <w:b w:val="0"/>
          <w:bCs w:val="0"/>
          <w:i w:val="0"/>
          <w:iCs w:val="0"/>
        </w:rPr>
        <w:t>РЕКОМЕНДУЕМЫЕ РАЗМЕРЫ ВЫПЛАТ СТИМУЛИРУЮЩЕГО ХАРАКТЕРА РАБОТНИКАМ ЗА РЕЗУЛЬТАТИВНОЕ УЧАСТИЕ В ПОДГОТОВКЕ СПОРТСМЕНА (КОМАНДЫ)</w:t>
      </w:r>
    </w:p>
    <w:p w:rsidR="001A3C9A" w:rsidRPr="001C7840" w:rsidRDefault="001A3C9A" w:rsidP="00C654AD">
      <w:pPr>
        <w:pStyle w:val="ConsPlusNormal"/>
        <w:jc w:val="both"/>
        <w:rPr>
          <w:rFonts w:ascii="Times New Roman" w:hAnsi="Times New Roman" w:cs="Times New Roman"/>
          <w:b/>
          <w:bCs/>
          <w:sz w:val="28"/>
          <w:szCs w:val="28"/>
        </w:rPr>
      </w:pPr>
    </w:p>
    <w:tbl>
      <w:tblPr>
        <w:tblW w:w="9419" w:type="dxa"/>
        <w:tblInd w:w="2" w:type="dxa"/>
        <w:tblLayout w:type="fixed"/>
        <w:tblCellMar>
          <w:top w:w="102" w:type="dxa"/>
          <w:left w:w="62" w:type="dxa"/>
          <w:bottom w:w="102" w:type="dxa"/>
          <w:right w:w="62" w:type="dxa"/>
        </w:tblCellMar>
        <w:tblLook w:val="0000" w:firstRow="0" w:lastRow="0" w:firstColumn="0" w:lastColumn="0" w:noHBand="0" w:noVBand="0"/>
      </w:tblPr>
      <w:tblGrid>
        <w:gridCol w:w="664"/>
        <w:gridCol w:w="3793"/>
        <w:gridCol w:w="1276"/>
        <w:gridCol w:w="1843"/>
        <w:gridCol w:w="1843"/>
      </w:tblGrid>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w:t>
            </w:r>
            <w:proofErr w:type="gramStart"/>
            <w:r w:rsidRPr="001C7840">
              <w:rPr>
                <w:rFonts w:ascii="Times New Roman" w:hAnsi="Times New Roman" w:cs="Times New Roman"/>
                <w:sz w:val="28"/>
                <w:szCs w:val="28"/>
              </w:rPr>
              <w:t>п</w:t>
            </w:r>
            <w:proofErr w:type="gramEnd"/>
            <w:r w:rsidRPr="001C7840">
              <w:rPr>
                <w:rFonts w:ascii="Times New Roman" w:hAnsi="Times New Roman" w:cs="Times New Roman"/>
                <w:sz w:val="28"/>
                <w:szCs w:val="28"/>
              </w:rPr>
              <w:t>/п</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firstLine="0"/>
              <w:rPr>
                <w:rFonts w:ascii="Times New Roman" w:hAnsi="Times New Roman" w:cs="Times New Roman"/>
                <w:sz w:val="28"/>
                <w:szCs w:val="28"/>
              </w:rPr>
            </w:pPr>
            <w:r w:rsidRPr="001C7840">
              <w:rPr>
                <w:rFonts w:ascii="Times New Roman" w:hAnsi="Times New Roman" w:cs="Times New Roman"/>
                <w:sz w:val="28"/>
                <w:szCs w:val="28"/>
              </w:rPr>
              <w:t>Статус официального спортивного соревнования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Занятое место или участие без учета занятого места</w:t>
            </w:r>
          </w:p>
        </w:tc>
        <w:tc>
          <w:tcPr>
            <w:tcW w:w="3686" w:type="dxa"/>
            <w:gridSpan w:val="2"/>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Рекомендуемый размер выплат стимулирующего характера к минимальному окладу заработной платы работника за подготовку и (или) участие в подготовке одног</w:t>
            </w:r>
            <w:r w:rsidR="00F72A5B">
              <w:rPr>
                <w:rFonts w:ascii="Times New Roman" w:hAnsi="Times New Roman" w:cs="Times New Roman"/>
                <w:sz w:val="28"/>
                <w:szCs w:val="28"/>
              </w:rPr>
              <w:t>о спортсмена (команды), %</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F72A5B">
            <w:pPr>
              <w:pStyle w:val="ConsPlusNormal"/>
              <w:ind w:firstLine="0"/>
              <w:jc w:val="center"/>
              <w:rPr>
                <w:rFonts w:ascii="Times New Roman" w:hAnsi="Times New Roman" w:cs="Times New Roman"/>
                <w:sz w:val="28"/>
                <w:szCs w:val="28"/>
              </w:rPr>
            </w:pPr>
            <w:r w:rsidRPr="001C7840">
              <w:rPr>
                <w:rFonts w:ascii="Times New Roman" w:hAnsi="Times New Roman" w:cs="Times New Roman"/>
                <w:sz w:val="28"/>
                <w:szCs w:val="28"/>
              </w:rPr>
              <w:t>тренерскому составу</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F72A5B">
            <w:pPr>
              <w:pStyle w:val="ConsPlusNormal"/>
              <w:ind w:firstLine="0"/>
              <w:jc w:val="center"/>
              <w:rPr>
                <w:rFonts w:ascii="Times New Roman" w:hAnsi="Times New Roman" w:cs="Times New Roman"/>
                <w:sz w:val="28"/>
                <w:szCs w:val="28"/>
              </w:rPr>
            </w:pPr>
            <w:r w:rsidRPr="001C7840">
              <w:rPr>
                <w:rFonts w:ascii="Times New Roman" w:hAnsi="Times New Roman" w:cs="Times New Roman"/>
                <w:sz w:val="28"/>
                <w:szCs w:val="28"/>
              </w:rPr>
              <w:t>иным специалистам</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outlineLvl w:val="5"/>
              <w:rPr>
                <w:rFonts w:ascii="Times New Roman" w:hAnsi="Times New Roman" w:cs="Times New Roman"/>
                <w:sz w:val="28"/>
                <w:szCs w:val="28"/>
              </w:rPr>
            </w:pPr>
            <w:r w:rsidRPr="001C7840">
              <w:rPr>
                <w:rFonts w:ascii="Times New Roman" w:hAnsi="Times New Roman" w:cs="Times New Roman"/>
                <w:sz w:val="28"/>
                <w:szCs w:val="28"/>
              </w:rPr>
              <w:t>1. Официальные международные спортивные соревнования</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Олимпийские игры, Пара</w:t>
            </w:r>
            <w:r w:rsidR="007A3848">
              <w:rPr>
                <w:rFonts w:ascii="Times New Roman" w:hAnsi="Times New Roman" w:cs="Times New Roman"/>
                <w:sz w:val="28"/>
                <w:szCs w:val="28"/>
              </w:rPr>
              <w:t>о</w:t>
            </w:r>
            <w:r w:rsidRPr="001C7840">
              <w:rPr>
                <w:rFonts w:ascii="Times New Roman" w:hAnsi="Times New Roman" w:cs="Times New Roman"/>
                <w:sz w:val="28"/>
                <w:szCs w:val="28"/>
              </w:rPr>
              <w:t xml:space="preserve">лимпийские игры, </w:t>
            </w:r>
            <w:proofErr w:type="spellStart"/>
            <w:r w:rsidRPr="001C7840">
              <w:rPr>
                <w:rFonts w:ascii="Times New Roman" w:hAnsi="Times New Roman" w:cs="Times New Roman"/>
                <w:sz w:val="28"/>
                <w:szCs w:val="28"/>
              </w:rPr>
              <w:t>Сурд</w:t>
            </w:r>
            <w:r w:rsidR="007A3848">
              <w:rPr>
                <w:rFonts w:ascii="Times New Roman" w:hAnsi="Times New Roman" w:cs="Times New Roman"/>
                <w:sz w:val="28"/>
                <w:szCs w:val="28"/>
              </w:rPr>
              <w:t>о</w:t>
            </w:r>
            <w:r w:rsidRPr="001C7840">
              <w:rPr>
                <w:rFonts w:ascii="Times New Roman" w:hAnsi="Times New Roman" w:cs="Times New Roman"/>
                <w:sz w:val="28"/>
                <w:szCs w:val="28"/>
              </w:rPr>
              <w:t>лимпийские</w:t>
            </w:r>
            <w:proofErr w:type="spellEnd"/>
            <w:r w:rsidRPr="001C7840">
              <w:rPr>
                <w:rFonts w:ascii="Times New Roman" w:hAnsi="Times New Roman" w:cs="Times New Roman"/>
                <w:sz w:val="28"/>
                <w:szCs w:val="28"/>
              </w:rPr>
              <w:t xml:space="preserve"> игры, Всемирные специальные олимпийские игры, чемпионат мира</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80"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C7840"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Кубок мира</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(сумма этапов или финал), чемпионат Европы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C7840"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Кубок Европы</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(сумма этапов или финал),</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первенство мира</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1</w:t>
            </w:r>
            <w:r w:rsidRPr="001C7840">
              <w:rPr>
                <w:rFonts w:ascii="Times New Roman" w:hAnsi="Times New Roman" w:cs="Times New Roman"/>
                <w:sz w:val="28"/>
                <w:szCs w:val="28"/>
              </w:rPr>
              <w:lastRenderedPageBreak/>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pacing w:val="-6"/>
                <w:sz w:val="28"/>
                <w:szCs w:val="28"/>
              </w:rPr>
            </w:pPr>
            <w:r w:rsidRPr="001C7840">
              <w:rPr>
                <w:rFonts w:ascii="Times New Roman" w:hAnsi="Times New Roman" w:cs="Times New Roman"/>
                <w:spacing w:val="-6"/>
                <w:sz w:val="28"/>
                <w:szCs w:val="28"/>
              </w:rPr>
              <w:lastRenderedPageBreak/>
              <w:t xml:space="preserve">Этапы Кубка мира, первенство </w:t>
            </w:r>
            <w:r w:rsidRPr="001C7840">
              <w:rPr>
                <w:rFonts w:ascii="Times New Roman" w:hAnsi="Times New Roman" w:cs="Times New Roman"/>
                <w:spacing w:val="-6"/>
                <w:sz w:val="28"/>
                <w:szCs w:val="28"/>
              </w:rPr>
              <w:lastRenderedPageBreak/>
              <w:t>Европы, Всемирная универсиада, Юношеские Олимпийские игры, Европейский юношеский Олимпийский фестиваль</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5.</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Прочие официальные международные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outlineLvl w:val="5"/>
              <w:rPr>
                <w:rFonts w:ascii="Times New Roman" w:hAnsi="Times New Roman" w:cs="Times New Roman"/>
                <w:sz w:val="28"/>
                <w:szCs w:val="28"/>
              </w:rPr>
            </w:pPr>
            <w:r w:rsidRPr="001C7840">
              <w:rPr>
                <w:rFonts w:ascii="Times New Roman" w:hAnsi="Times New Roman" w:cs="Times New Roman"/>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firstLine="0"/>
              <w:rPr>
                <w:rFonts w:ascii="Times New Roman" w:hAnsi="Times New Roman" w:cs="Times New Roman"/>
                <w:sz w:val="28"/>
                <w:szCs w:val="28"/>
              </w:rPr>
            </w:pPr>
            <w:r w:rsidRPr="001C7840">
              <w:rPr>
                <w:rFonts w:ascii="Times New Roman" w:hAnsi="Times New Roman" w:cs="Times New Roman"/>
                <w:sz w:val="28"/>
                <w:szCs w:val="28"/>
              </w:rPr>
              <w:t>Чемпионат России, Кубок России (сумма этапов или финал)</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Первенство России</w:t>
            </w:r>
          </w:p>
          <w:p w:rsidR="001A3C9A" w:rsidRPr="001C7840" w:rsidRDefault="001A3C9A" w:rsidP="006435BA">
            <w:pPr>
              <w:pStyle w:val="aff2"/>
              <w:rPr>
                <w:sz w:val="28"/>
                <w:szCs w:val="28"/>
              </w:rPr>
            </w:pPr>
            <w:r w:rsidRPr="001C7840">
              <w:rPr>
                <w:sz w:val="28"/>
                <w:szCs w:val="28"/>
              </w:rPr>
              <w:t>(среди молодежи),</w:t>
            </w:r>
          </w:p>
          <w:p w:rsidR="001A3C9A" w:rsidRPr="001C7840" w:rsidRDefault="001A3C9A" w:rsidP="006435BA">
            <w:pPr>
              <w:pStyle w:val="aff2"/>
              <w:rPr>
                <w:sz w:val="28"/>
                <w:szCs w:val="28"/>
              </w:rPr>
            </w:pPr>
            <w:r w:rsidRPr="001C7840">
              <w:rPr>
                <w:sz w:val="28"/>
                <w:szCs w:val="28"/>
              </w:rPr>
              <w:t>Спартакиада молодежи (финалы)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ind w:right="17"/>
              <w:rPr>
                <w:sz w:val="28"/>
                <w:szCs w:val="28"/>
              </w:rPr>
            </w:pPr>
            <w:r w:rsidRPr="001C7840">
              <w:rPr>
                <w:sz w:val="28"/>
                <w:szCs w:val="28"/>
              </w:rPr>
              <w:t>Прочие межрегиональные и всероссийские официальные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F72A5B"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F593E"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762B09"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F72A5B"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r w:rsidRPr="001C7840">
              <w:rPr>
                <w:sz w:val="28"/>
                <w:szCs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ind w:right="17"/>
              <w:jc w:val="both"/>
              <w:rPr>
                <w:sz w:val="28"/>
                <w:szCs w:val="28"/>
              </w:rPr>
            </w:pPr>
            <w:r w:rsidRPr="001C7840">
              <w:rPr>
                <w:sz w:val="28"/>
                <w:szCs w:val="28"/>
              </w:rPr>
              <w:t>За подготовку команды (членов команды), занявшей места:</w:t>
            </w:r>
          </w:p>
          <w:p w:rsidR="001A3C9A" w:rsidRPr="001C7840" w:rsidRDefault="001A3C9A" w:rsidP="00635602">
            <w:pPr>
              <w:pStyle w:val="aff2"/>
              <w:ind w:right="17"/>
              <w:jc w:val="both"/>
              <w:rPr>
                <w:sz w:val="28"/>
                <w:szCs w:val="28"/>
              </w:rPr>
            </w:pPr>
            <w:r w:rsidRPr="001C7840">
              <w:rPr>
                <w:sz w:val="28"/>
                <w:szCs w:val="28"/>
              </w:rPr>
              <w:t>на Чемпионате России;</w:t>
            </w:r>
          </w:p>
          <w:p w:rsidR="001A3C9A" w:rsidRPr="001C7840" w:rsidRDefault="001A3C9A" w:rsidP="00635602">
            <w:pPr>
              <w:pStyle w:val="aff2"/>
              <w:ind w:right="17"/>
              <w:jc w:val="both"/>
              <w:rPr>
                <w:sz w:val="28"/>
                <w:szCs w:val="28"/>
              </w:rPr>
            </w:pPr>
            <w:r w:rsidRPr="001C7840">
              <w:rPr>
                <w:sz w:val="28"/>
                <w:szCs w:val="28"/>
              </w:rPr>
              <w:t>на Кубке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CF593E">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t>3</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r w:rsidRPr="001C7840">
              <w:rPr>
                <w:sz w:val="28"/>
                <w:szCs w:val="28"/>
              </w:rPr>
              <w:t>За подготовку команды (членов команды), занявшей места:</w:t>
            </w:r>
          </w:p>
          <w:p w:rsidR="001A3C9A" w:rsidRPr="001C7840" w:rsidRDefault="001A3C9A" w:rsidP="00D1724B">
            <w:pPr>
              <w:pStyle w:val="aff2"/>
              <w:ind w:right="17"/>
              <w:rPr>
                <w:sz w:val="28"/>
                <w:szCs w:val="28"/>
              </w:rPr>
            </w:pPr>
            <w:r w:rsidRPr="001C7840">
              <w:rPr>
                <w:sz w:val="28"/>
                <w:szCs w:val="28"/>
              </w:rPr>
              <w:t>на Первенстве России (среди молодежи);</w:t>
            </w:r>
          </w:p>
          <w:p w:rsidR="001A3C9A" w:rsidRPr="001C7840" w:rsidRDefault="001A3C9A" w:rsidP="00D1724B">
            <w:pPr>
              <w:pStyle w:val="aff2"/>
              <w:ind w:right="17"/>
              <w:rPr>
                <w:sz w:val="28"/>
                <w:szCs w:val="28"/>
              </w:rPr>
            </w:pPr>
            <w:r w:rsidRPr="001C7840">
              <w:rPr>
                <w:sz w:val="28"/>
                <w:szCs w:val="28"/>
              </w:rPr>
              <w:t>на Спартакиаде молодежи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rPr>
          <w:trHeight w:val="322"/>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r w:rsidRPr="001C7840">
              <w:rPr>
                <w:sz w:val="28"/>
                <w:szCs w:val="28"/>
              </w:rPr>
              <w:t>За подготовку команды (членов команды), занявшей места:</w:t>
            </w:r>
          </w:p>
          <w:p w:rsidR="001A3C9A" w:rsidRPr="001C7840" w:rsidRDefault="001A3C9A" w:rsidP="00D1724B">
            <w:pPr>
              <w:pStyle w:val="aff2"/>
              <w:ind w:right="17"/>
              <w:rPr>
                <w:sz w:val="28"/>
                <w:szCs w:val="28"/>
              </w:rPr>
            </w:pPr>
            <w:r w:rsidRPr="001C7840">
              <w:rPr>
                <w:sz w:val="28"/>
                <w:szCs w:val="28"/>
              </w:rPr>
              <w:t>на Первенстве России (юниоры и юниорки, юноши и девушки);</w:t>
            </w:r>
          </w:p>
          <w:p w:rsidR="001A3C9A" w:rsidRPr="001C7840" w:rsidRDefault="001A3C9A" w:rsidP="00D1724B">
            <w:pPr>
              <w:pStyle w:val="aff2"/>
              <w:ind w:right="17"/>
              <w:rPr>
                <w:sz w:val="28"/>
                <w:szCs w:val="28"/>
              </w:rPr>
            </w:pPr>
            <w:r w:rsidRPr="001C7840">
              <w:rPr>
                <w:sz w:val="28"/>
                <w:szCs w:val="28"/>
              </w:rPr>
              <w:t>на Спартакиаде спортивных школ (финалы);</w:t>
            </w:r>
          </w:p>
          <w:p w:rsidR="001A3C9A" w:rsidRPr="001C7840" w:rsidRDefault="001A3C9A" w:rsidP="00D1724B">
            <w:pPr>
              <w:pStyle w:val="aff2"/>
              <w:ind w:right="17"/>
              <w:rPr>
                <w:sz w:val="28"/>
                <w:szCs w:val="28"/>
              </w:rPr>
            </w:pPr>
            <w:r w:rsidRPr="001C7840">
              <w:rPr>
                <w:sz w:val="28"/>
                <w:szCs w:val="28"/>
              </w:rPr>
              <w:t>на Спартакиаде учащихся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rPr>
          <w:trHeight w:val="322"/>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CF593E">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ind w:right="17"/>
              <w:rPr>
                <w:sz w:val="28"/>
                <w:szCs w:val="28"/>
              </w:rPr>
            </w:pPr>
            <w:r w:rsidRPr="001C7840">
              <w:rPr>
                <w:sz w:val="28"/>
                <w:szCs w:val="28"/>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bl>
    <w:p w:rsidR="001A3C9A" w:rsidRPr="001C7840" w:rsidRDefault="001A3C9A" w:rsidP="00C654AD">
      <w:pPr>
        <w:pStyle w:val="ConsPlusNormal"/>
        <w:tabs>
          <w:tab w:val="left" w:pos="993"/>
        </w:tabs>
        <w:ind w:left="5103"/>
        <w:jc w:val="both"/>
        <w:outlineLvl w:val="0"/>
        <w:rPr>
          <w:sz w:val="28"/>
          <w:szCs w:val="28"/>
          <w:highlight w:val="yellow"/>
        </w:rPr>
        <w:sectPr w:rsidR="001A3C9A" w:rsidRPr="001C7840"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8E1365" w:rsidRDefault="001A3C9A" w:rsidP="00635602">
      <w:pPr>
        <w:pStyle w:val="1"/>
        <w:ind w:left="4395"/>
        <w:jc w:val="right"/>
        <w:rPr>
          <w:b w:val="0"/>
          <w:bCs w:val="0"/>
          <w:sz w:val="28"/>
          <w:szCs w:val="28"/>
        </w:rPr>
      </w:pPr>
      <w:r w:rsidRPr="008E1365">
        <w:rPr>
          <w:b w:val="0"/>
          <w:bCs w:val="0"/>
          <w:sz w:val="28"/>
          <w:szCs w:val="28"/>
        </w:rPr>
        <w:lastRenderedPageBreak/>
        <w:t>Приложение 9</w:t>
      </w:r>
    </w:p>
    <w:p w:rsidR="001A3C9A" w:rsidRPr="008E1365" w:rsidRDefault="008E1365" w:rsidP="00635602">
      <w:pPr>
        <w:ind w:left="4395"/>
        <w:jc w:val="right"/>
        <w:rPr>
          <w:spacing w:val="-6"/>
          <w:sz w:val="28"/>
          <w:szCs w:val="28"/>
        </w:rPr>
      </w:pPr>
      <w:r>
        <w:rPr>
          <w:spacing w:val="-6"/>
          <w:sz w:val="28"/>
          <w:szCs w:val="28"/>
        </w:rPr>
        <w:t>к Примерному п</w:t>
      </w:r>
      <w:r w:rsidR="001A3C9A" w:rsidRPr="008E1365">
        <w:rPr>
          <w:spacing w:val="-6"/>
          <w:sz w:val="28"/>
          <w:szCs w:val="28"/>
        </w:rPr>
        <w:t xml:space="preserve">оложению об оплате труда работников </w:t>
      </w:r>
      <w:r w:rsidR="001A3C9A" w:rsidRPr="008E1365">
        <w:rPr>
          <w:sz w:val="28"/>
          <w:szCs w:val="28"/>
        </w:rPr>
        <w:t>муниципального учреждения  «Спортивная школа города Саянска»</w:t>
      </w:r>
    </w:p>
    <w:p w:rsidR="001A3C9A" w:rsidRPr="008E1365" w:rsidRDefault="001A3C9A" w:rsidP="00B21720">
      <w:pPr>
        <w:ind w:left="4395"/>
        <w:jc w:val="right"/>
        <w:rPr>
          <w:sz w:val="28"/>
          <w:szCs w:val="28"/>
        </w:rPr>
      </w:pPr>
    </w:p>
    <w:p w:rsidR="001A3C9A" w:rsidRPr="008E1365" w:rsidRDefault="001A3C9A" w:rsidP="00B21720">
      <w:pPr>
        <w:pStyle w:val="2"/>
        <w:spacing w:before="0" w:after="0"/>
        <w:jc w:val="center"/>
        <w:rPr>
          <w:rFonts w:ascii="Times New Roman" w:hAnsi="Times New Roman"/>
          <w:b w:val="0"/>
          <w:bCs w:val="0"/>
          <w:i w:val="0"/>
          <w:iCs w:val="0"/>
        </w:rPr>
      </w:pPr>
      <w:r w:rsidRPr="008E1365">
        <w:rPr>
          <w:rFonts w:ascii="Times New Roman" w:hAnsi="Times New Roman"/>
          <w:b w:val="0"/>
          <w:bCs w:val="0"/>
          <w:i w:val="0"/>
          <w:iCs w:val="0"/>
        </w:rPr>
        <w:t>КРИТЕРИИ ОЦЕНКИ КАЧЕСТВА ВЫПОЛНЕННЫХ РАБОТ ТРЕНЕРОВ, НЕПОСРЕДСТВЕННО УЧАСТВУЮЩИХ В СПОРТИВНОЙ ПОДГОТОВКЕ</w:t>
      </w:r>
    </w:p>
    <w:p w:rsidR="001A3C9A" w:rsidRPr="008E1365" w:rsidRDefault="001A3C9A" w:rsidP="00B21720">
      <w:pPr>
        <w:pStyle w:val="ConsPlusNormal"/>
        <w:jc w:val="center"/>
        <w:rPr>
          <w:rFonts w:ascii="Times New Roman" w:hAnsi="Times New Roman" w:cs="Times New Roman"/>
          <w:sz w:val="28"/>
          <w:szCs w:val="28"/>
        </w:rPr>
      </w:pPr>
    </w:p>
    <w:tbl>
      <w:tblPr>
        <w:tblW w:w="9539" w:type="dxa"/>
        <w:tblInd w:w="2" w:type="dxa"/>
        <w:tblLayout w:type="fixed"/>
        <w:tblCellMar>
          <w:top w:w="102" w:type="dxa"/>
          <w:left w:w="62" w:type="dxa"/>
          <w:bottom w:w="102" w:type="dxa"/>
          <w:right w:w="62" w:type="dxa"/>
        </w:tblCellMar>
        <w:tblLook w:val="0000" w:firstRow="0" w:lastRow="0" w:firstColumn="0" w:lastColumn="0" w:noHBand="0" w:noVBand="0"/>
      </w:tblPr>
      <w:tblGrid>
        <w:gridCol w:w="709"/>
        <w:gridCol w:w="6946"/>
        <w:gridCol w:w="1877"/>
        <w:gridCol w:w="7"/>
      </w:tblGrid>
      <w:tr w:rsidR="001A3C9A" w:rsidRPr="008E1365" w:rsidTr="00F72A5B">
        <w:trPr>
          <w:gridAfter w:val="1"/>
          <w:wAfter w:w="7" w:type="dxa"/>
          <w:trHeight w:val="1104"/>
        </w:trPr>
        <w:tc>
          <w:tcPr>
            <w:tcW w:w="709"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w:t>
            </w:r>
            <w:proofErr w:type="gramStart"/>
            <w:r w:rsidRPr="008E1365">
              <w:rPr>
                <w:sz w:val="28"/>
                <w:szCs w:val="28"/>
              </w:rPr>
              <w:t>п</w:t>
            </w:r>
            <w:proofErr w:type="gramEnd"/>
            <w:r w:rsidRPr="008E1365">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F72A5B" w:rsidRDefault="001A3C9A" w:rsidP="0081056C">
            <w:pPr>
              <w:autoSpaceDE w:val="0"/>
              <w:autoSpaceDN w:val="0"/>
              <w:adjustRightInd w:val="0"/>
              <w:jc w:val="center"/>
              <w:rPr>
                <w:sz w:val="27"/>
                <w:szCs w:val="27"/>
              </w:rPr>
            </w:pPr>
            <w:r w:rsidRPr="00F72A5B">
              <w:rPr>
                <w:sz w:val="27"/>
                <w:szCs w:val="27"/>
              </w:rPr>
              <w:t>Рекоме</w:t>
            </w:r>
            <w:r w:rsidR="00F72A5B">
              <w:rPr>
                <w:sz w:val="27"/>
                <w:szCs w:val="27"/>
              </w:rPr>
              <w:t>ндуемый размер выплаты, %</w:t>
            </w:r>
          </w:p>
        </w:tc>
      </w:tr>
      <w:tr w:rsidR="001A3C9A" w:rsidRPr="008E1365">
        <w:trPr>
          <w:gridAfter w:val="1"/>
          <w:wAfter w:w="7" w:type="dxa"/>
          <w:trHeight w:val="225"/>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Включение спортсменов в составы спортивных сборных команд Иркутской области (в зависимости от количества)</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076098" w:rsidP="0081056C">
            <w:pPr>
              <w:autoSpaceDE w:val="0"/>
              <w:autoSpaceDN w:val="0"/>
              <w:adjustRightInd w:val="0"/>
              <w:jc w:val="center"/>
              <w:rPr>
                <w:sz w:val="28"/>
                <w:szCs w:val="28"/>
              </w:rPr>
            </w:pPr>
            <w:r w:rsidRPr="008E1365">
              <w:rPr>
                <w:sz w:val="28"/>
                <w:szCs w:val="28"/>
              </w:rPr>
              <w:t>1</w:t>
            </w:r>
            <w:r w:rsidR="001A3C9A" w:rsidRPr="008E1365">
              <w:rPr>
                <w:sz w:val="28"/>
                <w:szCs w:val="28"/>
              </w:rPr>
              <w:t>0</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 xml:space="preserve">Участие тренера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w:t>
            </w:r>
            <w:proofErr w:type="gramStart"/>
            <w:r w:rsidRPr="008E1365">
              <w:rPr>
                <w:sz w:val="28"/>
                <w:szCs w:val="28"/>
              </w:rPr>
              <w:t>и(</w:t>
            </w:r>
            <w:proofErr w:type="gramEnd"/>
            <w:r w:rsidRPr="008E1365">
              <w:rPr>
                <w:sz w:val="28"/>
                <w:szCs w:val="28"/>
              </w:rPr>
              <w:t>или) в другое учреждение, осуществляющее спортивную подготовку</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25</w:t>
            </w:r>
          </w:p>
        </w:tc>
      </w:tr>
      <w:tr w:rsidR="001A3C9A" w:rsidRPr="008E1365">
        <w:trPr>
          <w:gridAfter w:val="1"/>
          <w:wAfter w:w="7" w:type="dxa"/>
          <w:trHeight w:val="28"/>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спортивно-оздоровительном этапе и этапе начальной подготовки</w:t>
            </w:r>
          </w:p>
        </w:tc>
      </w:tr>
      <w:tr w:rsidR="001A3C9A" w:rsidRPr="008E1365">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Стабильность состава спортсменов, регулярность посещения ими тренировочных занятий (не менее 70% из числа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Повышение спортсменами спортивных разрядов (не менее чем у 60%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тренировочном этапе (этапе спортивной специализации)</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Стабильность состава спортсменов, регулярность посещения ими тренировочных занятий (не менее 80% из числа занимающихся в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20</w:t>
            </w:r>
          </w:p>
        </w:tc>
      </w:tr>
      <w:tr w:rsidR="001A3C9A" w:rsidRPr="008E1365">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этапе совершенствования спортивного мастерства</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 xml:space="preserve">Положительная динамика спортивных достижений, </w:t>
            </w:r>
            <w:r w:rsidRPr="008E1365">
              <w:rPr>
                <w:sz w:val="28"/>
                <w:szCs w:val="28"/>
              </w:rPr>
              <w:lastRenderedPageBreak/>
              <w:t>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lastRenderedPageBreak/>
              <w:t xml:space="preserve"> 20</w:t>
            </w:r>
          </w:p>
        </w:tc>
      </w:tr>
    </w:tbl>
    <w:p w:rsidR="001A3C9A" w:rsidRPr="008E1365" w:rsidRDefault="001A3C9A" w:rsidP="00B21720">
      <w:pPr>
        <w:rPr>
          <w:sz w:val="28"/>
          <w:szCs w:val="28"/>
          <w:highlight w:val="yellow"/>
        </w:rPr>
      </w:pPr>
    </w:p>
    <w:p w:rsidR="001A3C9A" w:rsidRPr="008E1365" w:rsidRDefault="001A3C9A" w:rsidP="00B21720">
      <w:pPr>
        <w:pStyle w:val="ConsPlusNormal"/>
        <w:tabs>
          <w:tab w:val="left" w:pos="993"/>
        </w:tabs>
        <w:ind w:left="5103"/>
        <w:jc w:val="both"/>
        <w:outlineLvl w:val="0"/>
        <w:rPr>
          <w:rFonts w:ascii="Times New Roman" w:hAnsi="Times New Roman" w:cs="Times New Roman"/>
          <w:sz w:val="28"/>
          <w:szCs w:val="28"/>
          <w:highlight w:val="yellow"/>
        </w:rPr>
        <w:sectPr w:rsidR="001A3C9A" w:rsidRPr="008E1365"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8E1365" w:rsidRDefault="001A3C9A" w:rsidP="00635602">
      <w:pPr>
        <w:pStyle w:val="1"/>
        <w:ind w:left="4395"/>
        <w:jc w:val="right"/>
        <w:rPr>
          <w:b w:val="0"/>
          <w:bCs w:val="0"/>
          <w:sz w:val="28"/>
          <w:szCs w:val="28"/>
        </w:rPr>
      </w:pPr>
      <w:r w:rsidRPr="008E1365">
        <w:rPr>
          <w:b w:val="0"/>
          <w:bCs w:val="0"/>
          <w:sz w:val="28"/>
          <w:szCs w:val="28"/>
        </w:rPr>
        <w:lastRenderedPageBreak/>
        <w:t>Приложение 10</w:t>
      </w:r>
    </w:p>
    <w:p w:rsidR="001A3C9A" w:rsidRPr="008E1365" w:rsidRDefault="00FA1206" w:rsidP="00635602">
      <w:pPr>
        <w:ind w:left="4395"/>
        <w:jc w:val="right"/>
        <w:rPr>
          <w:spacing w:val="-6"/>
          <w:sz w:val="28"/>
          <w:szCs w:val="28"/>
        </w:rPr>
      </w:pPr>
      <w:r>
        <w:rPr>
          <w:spacing w:val="-6"/>
          <w:sz w:val="28"/>
          <w:szCs w:val="28"/>
        </w:rPr>
        <w:t>к Примерному п</w:t>
      </w:r>
      <w:r w:rsidR="001A3C9A" w:rsidRPr="008E1365">
        <w:rPr>
          <w:spacing w:val="-6"/>
          <w:sz w:val="28"/>
          <w:szCs w:val="28"/>
        </w:rPr>
        <w:t xml:space="preserve">оложению об оплате труда работников </w:t>
      </w:r>
      <w:r w:rsidR="001A3C9A" w:rsidRPr="008E1365">
        <w:rPr>
          <w:sz w:val="28"/>
          <w:szCs w:val="28"/>
        </w:rPr>
        <w:t>муниципального учреждения  «Спортивная школа города Саянска»</w:t>
      </w:r>
    </w:p>
    <w:p w:rsidR="001A3C9A" w:rsidRPr="008E1365" w:rsidRDefault="001A3C9A" w:rsidP="00B21720">
      <w:pPr>
        <w:rPr>
          <w:sz w:val="28"/>
          <w:szCs w:val="28"/>
        </w:rPr>
      </w:pPr>
    </w:p>
    <w:p w:rsidR="001A3C9A" w:rsidRPr="008E1365" w:rsidRDefault="001A3C9A" w:rsidP="00B21720">
      <w:pPr>
        <w:pStyle w:val="2"/>
        <w:spacing w:before="0" w:after="0"/>
        <w:jc w:val="center"/>
        <w:rPr>
          <w:rFonts w:ascii="Times New Roman" w:hAnsi="Times New Roman"/>
          <w:b w:val="0"/>
          <w:bCs w:val="0"/>
          <w:i w:val="0"/>
          <w:iCs w:val="0"/>
        </w:rPr>
      </w:pPr>
      <w:r w:rsidRPr="008E1365">
        <w:rPr>
          <w:rFonts w:ascii="Times New Roman" w:hAnsi="Times New Roman"/>
          <w:b w:val="0"/>
          <w:bCs w:val="0"/>
          <w:i w:val="0"/>
          <w:iCs w:val="0"/>
        </w:rPr>
        <w:t>РЕКОМЕНДУЕМЫЕ РАЗМЕРЫ ВЫПЛАТ СТИМУЛИРУЮЩЕГО ХАРАКТЕРА ЗА КАЧЕСТВО ВЫПОЛНЯЕМЫХ РАБОТ ИНЫМ СПЕЦИАЛИСТАМ, НЕПОСРЕДСТВЕННО УЧАСТВУЮЩИМ В СПОРТИВНОЙ ПОДГОТОВКЕ</w:t>
      </w:r>
    </w:p>
    <w:p w:rsidR="001A3C9A" w:rsidRPr="008E1365" w:rsidRDefault="001A3C9A" w:rsidP="00B21720">
      <w:pPr>
        <w:rPr>
          <w:sz w:val="28"/>
          <w:szCs w:val="28"/>
        </w:rPr>
      </w:pPr>
    </w:p>
    <w:tbl>
      <w:tblPr>
        <w:tblW w:w="9390"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w:t>
            </w:r>
            <w:proofErr w:type="gramStart"/>
            <w:r w:rsidRPr="008E1365">
              <w:rPr>
                <w:sz w:val="28"/>
                <w:szCs w:val="28"/>
              </w:rPr>
              <w:t>п</w:t>
            </w:r>
            <w:proofErr w:type="gramEnd"/>
            <w:r w:rsidRPr="008E1365">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Рекомендуемый размер выплаты, %</w:t>
            </w:r>
          </w:p>
        </w:tc>
      </w:tr>
      <w:tr w:rsidR="001A3C9A" w:rsidRPr="008E1365" w:rsidTr="00F72A5B">
        <w:trPr>
          <w:trHeight w:val="586"/>
        </w:trPr>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Личное участие в мероприятиях, проводимых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1</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Организация и проведение официальных физкультурных мероприятий и спортивных мероприятий</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2</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Оперативное и результативное выполнение особо важных заданий руководства;</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2</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Расширение сферы деятельности и объема выполняемых работ</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1</w:t>
            </w:r>
            <w:r w:rsidRPr="008E1365">
              <w:rPr>
                <w:sz w:val="28"/>
                <w:szCs w:val="28"/>
                <w:lang w:val="en-US"/>
              </w:rPr>
              <w:t>0</w:t>
            </w:r>
          </w:p>
        </w:tc>
      </w:tr>
    </w:tbl>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Pr="00337D02" w:rsidRDefault="00337D02" w:rsidP="00337D02"/>
    <w:p w:rsidR="00337D02" w:rsidRDefault="00337D02" w:rsidP="00635602">
      <w:pPr>
        <w:pStyle w:val="1"/>
        <w:ind w:left="4395"/>
        <w:jc w:val="right"/>
        <w:rPr>
          <w:b w:val="0"/>
          <w:bCs w:val="0"/>
          <w:sz w:val="28"/>
          <w:szCs w:val="28"/>
        </w:rPr>
      </w:pPr>
    </w:p>
    <w:p w:rsidR="00337D02" w:rsidRDefault="00337D02" w:rsidP="00337D02"/>
    <w:p w:rsidR="00337D02" w:rsidRPr="00337D02" w:rsidRDefault="00337D02" w:rsidP="00337D02"/>
    <w:p w:rsidR="001A3C9A" w:rsidRPr="00C76523" w:rsidRDefault="001A3C9A" w:rsidP="00635602">
      <w:pPr>
        <w:pStyle w:val="1"/>
        <w:ind w:left="4395"/>
        <w:jc w:val="right"/>
        <w:rPr>
          <w:b w:val="0"/>
          <w:bCs w:val="0"/>
          <w:sz w:val="28"/>
          <w:szCs w:val="28"/>
        </w:rPr>
      </w:pPr>
      <w:r w:rsidRPr="00C76523">
        <w:rPr>
          <w:b w:val="0"/>
          <w:bCs w:val="0"/>
          <w:sz w:val="28"/>
          <w:szCs w:val="28"/>
        </w:rPr>
        <w:lastRenderedPageBreak/>
        <w:t>Приложение 11</w:t>
      </w:r>
    </w:p>
    <w:p w:rsidR="001A3C9A" w:rsidRPr="00C76523" w:rsidRDefault="00C76523" w:rsidP="00635602">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r w:rsidR="001A3C9A" w:rsidRPr="00C76523">
        <w:rPr>
          <w:sz w:val="28"/>
          <w:szCs w:val="28"/>
        </w:rPr>
        <w:t>муниципального учреждения  «Спортивная школа города Саянска»</w:t>
      </w:r>
    </w:p>
    <w:p w:rsidR="001A3C9A" w:rsidRPr="00C76523" w:rsidRDefault="001A3C9A" w:rsidP="00B21720">
      <w:pPr>
        <w:jc w:val="center"/>
        <w:rPr>
          <w:sz w:val="28"/>
          <w:szCs w:val="28"/>
        </w:rPr>
      </w:pPr>
    </w:p>
    <w:p w:rsidR="001A3C9A" w:rsidRPr="00C76523" w:rsidRDefault="001A3C9A" w:rsidP="00B21720">
      <w:pPr>
        <w:jc w:val="center"/>
        <w:rPr>
          <w:sz w:val="28"/>
          <w:szCs w:val="28"/>
        </w:rPr>
      </w:pPr>
      <w:r w:rsidRPr="00C76523">
        <w:rPr>
          <w:sz w:val="28"/>
          <w:szCs w:val="28"/>
        </w:rPr>
        <w:t xml:space="preserve">РЕКОМЕНДУЕМЫЕ </w:t>
      </w:r>
      <w:r w:rsidRPr="00C76523">
        <w:rPr>
          <w:color w:val="000000"/>
          <w:sz w:val="28"/>
          <w:szCs w:val="28"/>
        </w:rPr>
        <w:t>РАЗМЕРЫ</w:t>
      </w:r>
      <w:r w:rsidRPr="00C76523">
        <w:rPr>
          <w:color w:val="FF0000"/>
          <w:sz w:val="28"/>
          <w:szCs w:val="28"/>
        </w:rPr>
        <w:t xml:space="preserve"> </w:t>
      </w:r>
      <w:r w:rsidRPr="00C76523">
        <w:rPr>
          <w:sz w:val="28"/>
          <w:szCs w:val="28"/>
        </w:rPr>
        <w:t>ВЫПЛАТ СТИМУЛИРУЮЩЕГО ХАРАКТЕРА ЗА ИНТЕНСИВНОСТЬ И ВЫСОКИЕ РЕЗУЛЬТАТЫ ТРУДА СПОРТСМЕНАМ, ЗАКЛЮЧИВШИМ ТРУДОВОЙ ДОГОВОР</w:t>
      </w:r>
    </w:p>
    <w:p w:rsidR="001A3C9A" w:rsidRPr="00C76523" w:rsidRDefault="001A3C9A" w:rsidP="00B21720">
      <w:pPr>
        <w:pStyle w:val="ConsPlusNormal"/>
        <w:jc w:val="center"/>
        <w:rPr>
          <w:rFonts w:ascii="Times New Roman" w:hAnsi="Times New Roman" w:cs="Times New Roman"/>
          <w:b/>
          <w:bCs/>
          <w:sz w:val="28"/>
          <w:szCs w:val="28"/>
        </w:rPr>
      </w:pPr>
    </w:p>
    <w:tbl>
      <w:tblPr>
        <w:tblW w:w="9416"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7513"/>
        <w:gridCol w:w="1336"/>
      </w:tblGrid>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7513"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Критерии оценки</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Призер юниорского первенства России, Спартакиады учащихся России, Спартакиады молодежи России, Всероссийской универсиады, Всероссийской спартакиады между субъектами Российской Федерации (финалы), призер чемпионата России в эстафете, экипаже</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jc w:val="center"/>
              <w:rPr>
                <w:sz w:val="28"/>
                <w:szCs w:val="28"/>
              </w:rPr>
            </w:pPr>
            <w:r w:rsidRPr="00C76523">
              <w:rPr>
                <w:sz w:val="28"/>
                <w:szCs w:val="28"/>
              </w:rPr>
              <w:t>50</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Призер первенства России (включение в списки кандидатов в спортивные сборные команды России)</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076098" w:rsidP="0081056C">
            <w:pPr>
              <w:jc w:val="center"/>
              <w:rPr>
                <w:sz w:val="28"/>
                <w:szCs w:val="28"/>
              </w:rPr>
            </w:pPr>
            <w:r w:rsidRPr="00C76523">
              <w:rPr>
                <w:sz w:val="28"/>
                <w:szCs w:val="28"/>
              </w:rPr>
              <w:t>5</w:t>
            </w:r>
            <w:r w:rsidR="001A3C9A" w:rsidRPr="00C76523">
              <w:rPr>
                <w:sz w:val="28"/>
                <w:szCs w:val="28"/>
              </w:rPr>
              <w:t>0</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Спортсменам</w:t>
            </w:r>
            <w:r w:rsidR="00076098" w:rsidRPr="00C76523">
              <w:rPr>
                <w:sz w:val="28"/>
                <w:szCs w:val="28"/>
              </w:rPr>
              <w:t>-инструкторам</w:t>
            </w:r>
            <w:r w:rsidRPr="00C76523">
              <w:rPr>
                <w:sz w:val="28"/>
                <w:szCs w:val="28"/>
              </w:rPr>
              <w:t>, выступающим в возрастной группе «мужчины и женщины», определенной соответствующей международной спортивной федерацией для вида спорта, за сохранение спортивных результатов на высоком уровне в течение календарного года.</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076098" w:rsidP="0081056C">
            <w:pPr>
              <w:jc w:val="center"/>
              <w:rPr>
                <w:sz w:val="28"/>
                <w:szCs w:val="28"/>
              </w:rPr>
            </w:pPr>
            <w:r w:rsidRPr="00C76523">
              <w:rPr>
                <w:sz w:val="28"/>
                <w:szCs w:val="28"/>
              </w:rPr>
              <w:t>5</w:t>
            </w:r>
            <w:r w:rsidR="001A3C9A" w:rsidRPr="00C76523">
              <w:rPr>
                <w:sz w:val="28"/>
                <w:szCs w:val="28"/>
              </w:rPr>
              <w:t>0</w:t>
            </w:r>
          </w:p>
        </w:tc>
      </w:tr>
    </w:tbl>
    <w:p w:rsidR="001A3C9A" w:rsidRPr="00C76523" w:rsidRDefault="001A3C9A" w:rsidP="00B21720">
      <w:pPr>
        <w:pStyle w:val="ConsPlusNormal"/>
        <w:jc w:val="center"/>
        <w:rPr>
          <w:rFonts w:ascii="Times New Roman" w:hAnsi="Times New Roman" w:cs="Times New Roman"/>
          <w:b/>
          <w:bCs/>
          <w:sz w:val="28"/>
          <w:szCs w:val="28"/>
        </w:rPr>
        <w:sectPr w:rsidR="001A3C9A" w:rsidRPr="00C76523"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Pr="006A4B2F" w:rsidRDefault="006A4B2F" w:rsidP="006A4B2F"/>
    <w:p w:rsidR="001A3C9A" w:rsidRPr="00C76523" w:rsidRDefault="001A3C9A" w:rsidP="00635602">
      <w:pPr>
        <w:pStyle w:val="1"/>
        <w:ind w:left="4395"/>
        <w:jc w:val="right"/>
        <w:rPr>
          <w:b w:val="0"/>
          <w:bCs w:val="0"/>
          <w:sz w:val="28"/>
          <w:szCs w:val="28"/>
        </w:rPr>
      </w:pPr>
      <w:r w:rsidRPr="00C76523">
        <w:rPr>
          <w:b w:val="0"/>
          <w:bCs w:val="0"/>
          <w:sz w:val="28"/>
          <w:szCs w:val="28"/>
        </w:rPr>
        <w:lastRenderedPageBreak/>
        <w:t>Приложение 12</w:t>
      </w:r>
    </w:p>
    <w:p w:rsidR="001A3C9A" w:rsidRPr="00C76523" w:rsidRDefault="00C76523" w:rsidP="00635602">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r w:rsidR="001A3C9A" w:rsidRPr="00C76523">
        <w:rPr>
          <w:sz w:val="28"/>
          <w:szCs w:val="28"/>
        </w:rPr>
        <w:t>муниципального учреждения  «Спортивная школа города Саянска»</w:t>
      </w:r>
    </w:p>
    <w:p w:rsidR="001A3C9A" w:rsidRPr="00C76523" w:rsidRDefault="001A3C9A" w:rsidP="00635602">
      <w:pPr>
        <w:jc w:val="right"/>
        <w:rPr>
          <w:sz w:val="28"/>
          <w:szCs w:val="28"/>
        </w:rPr>
      </w:pPr>
    </w:p>
    <w:p w:rsidR="001A3C9A" w:rsidRPr="00C76523" w:rsidRDefault="001A3C9A" w:rsidP="00B21720">
      <w:pPr>
        <w:pStyle w:val="2"/>
        <w:spacing w:before="0" w:after="0"/>
        <w:jc w:val="center"/>
        <w:rPr>
          <w:rFonts w:ascii="Times New Roman" w:hAnsi="Times New Roman"/>
          <w:b w:val="0"/>
          <w:bCs w:val="0"/>
          <w:i w:val="0"/>
          <w:iCs w:val="0"/>
        </w:rPr>
      </w:pPr>
      <w:r w:rsidRPr="00C76523">
        <w:rPr>
          <w:rFonts w:ascii="Times New Roman" w:hAnsi="Times New Roman"/>
          <w:b w:val="0"/>
          <w:bCs w:val="0"/>
          <w:i w:val="0"/>
          <w:iCs w:val="0"/>
        </w:rPr>
        <w:t>РЕКОМЕНДУЕМЫЕ РАЗМЕРЫ ВЫПЛАТ СТИМУЛИРУЮЩЕГО ХАРАКТЕРА РАБОТНИКАМ УЧРЕЖДЕНИЯ, НЕ СВЯЗАННЫМ СО СПОРТИВНОЙ ПОДГОТОВКОЙ</w:t>
      </w:r>
    </w:p>
    <w:p w:rsidR="001A3C9A" w:rsidRPr="00C76523" w:rsidRDefault="001A3C9A" w:rsidP="00B21720">
      <w:pPr>
        <w:pStyle w:val="ConsPlusNormal"/>
        <w:jc w:val="center"/>
        <w:rPr>
          <w:rFonts w:ascii="Times New Roman" w:hAnsi="Times New Roman" w:cs="Times New Roman"/>
          <w:b/>
          <w:bCs/>
          <w:sz w:val="28"/>
          <w:szCs w:val="28"/>
        </w:rPr>
      </w:pPr>
    </w:p>
    <w:p w:rsidR="001A3C9A" w:rsidRDefault="001A3C9A" w:rsidP="00635602">
      <w:pPr>
        <w:pStyle w:val="ConsPlusNormal"/>
        <w:jc w:val="both"/>
        <w:rPr>
          <w:rFonts w:ascii="Times New Roman" w:hAnsi="Times New Roman" w:cs="Times New Roman"/>
          <w:sz w:val="28"/>
          <w:szCs w:val="28"/>
        </w:rPr>
      </w:pPr>
      <w:r w:rsidRPr="00C76523">
        <w:rPr>
          <w:rFonts w:ascii="Times New Roman" w:hAnsi="Times New Roman" w:cs="Times New Roman"/>
          <w:sz w:val="28"/>
          <w:szCs w:val="28"/>
        </w:rPr>
        <w:t>Критерии оценки выплат стимулирующего характера за интенсивность и высокие результаты труда работникам учреждения, не связанным со спортивной подготовкой</w:t>
      </w:r>
    </w:p>
    <w:p w:rsidR="00F72A5B" w:rsidRPr="00C76523" w:rsidRDefault="00F72A5B" w:rsidP="00635602">
      <w:pPr>
        <w:pStyle w:val="ConsPlusNormal"/>
        <w:jc w:val="both"/>
        <w:rPr>
          <w:rFonts w:ascii="Times New Roman" w:hAnsi="Times New Roman" w:cs="Times New Roman"/>
          <w:sz w:val="28"/>
          <w:szCs w:val="28"/>
        </w:rPr>
      </w:pPr>
    </w:p>
    <w:tbl>
      <w:tblPr>
        <w:tblW w:w="9390"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F72A5B">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trPr>
          <w:trHeight w:val="20"/>
        </w:trPr>
        <w:tc>
          <w:tcPr>
            <w:tcW w:w="9390" w:type="dxa"/>
            <w:gridSpan w:val="3"/>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Административно-управленческий, основной, вспомогательный персонал</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масштаб проводимого мероприятия и его значение для повышения имиджа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сложности и срочности проводимых мероприятий (работ)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Степень самостоятельности, ответственности и участия каждого работника в проводимых мероприятиях (работах)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исполнительской дисциплины работника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Особый режим работы, связанный с эксплуатационным, инженерным и хозяйственным обслуживанием, административным, финансово-экономическом, социальном, кадровом, бухгалтерском, конкурсным и других процессах управления учреждением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Обеспечение безопасности соблюдением правил охраны труда и техники безопасности, пожарной безопасности, других процессах, связанных с обеспечением основной и иной уставной деятельности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Перевозка детей на автобусе (за каждую поездку за пределы города при наличии приказа на командирование)</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10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Сложность и интенсивность работ, связанных с </w:t>
            </w:r>
            <w:r w:rsidRPr="00C76523">
              <w:rPr>
                <w:sz w:val="28"/>
                <w:szCs w:val="28"/>
              </w:rPr>
              <w:lastRenderedPageBreak/>
              <w:t xml:space="preserve">реализацией Всероссийского физкультурно-спортивного комплекса «Готов к труду и обороне» (ГТО), проведением семинаров, круглых столов, конференций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lastRenderedPageBreak/>
              <w:t>20</w:t>
            </w:r>
          </w:p>
        </w:tc>
      </w:tr>
    </w:tbl>
    <w:p w:rsidR="00FA7EBD" w:rsidRPr="00C76523" w:rsidRDefault="00FA7EBD" w:rsidP="00635602">
      <w:pPr>
        <w:pStyle w:val="ConsPlusNormal"/>
        <w:jc w:val="both"/>
        <w:rPr>
          <w:rFonts w:ascii="Times New Roman" w:hAnsi="Times New Roman" w:cs="Times New Roman"/>
          <w:sz w:val="28"/>
          <w:szCs w:val="28"/>
        </w:rPr>
      </w:pPr>
    </w:p>
    <w:p w:rsidR="001A3C9A" w:rsidRPr="00C76523" w:rsidRDefault="001A3C9A" w:rsidP="00635602">
      <w:pPr>
        <w:pStyle w:val="ConsPlusNormal"/>
        <w:jc w:val="both"/>
        <w:rPr>
          <w:rFonts w:ascii="Times New Roman" w:hAnsi="Times New Roman" w:cs="Times New Roman"/>
          <w:sz w:val="28"/>
          <w:szCs w:val="28"/>
        </w:rPr>
      </w:pPr>
      <w:r w:rsidRPr="00C76523">
        <w:rPr>
          <w:rFonts w:ascii="Times New Roman" w:hAnsi="Times New Roman" w:cs="Times New Roman"/>
          <w:sz w:val="28"/>
          <w:szCs w:val="28"/>
        </w:rPr>
        <w:t>Критерии оценки выплат стимулирующего характера за качество выполняемых работ работникам учреждения, не связанным со спортивной подготовкой</w:t>
      </w:r>
    </w:p>
    <w:tbl>
      <w:tblPr>
        <w:tblW w:w="9304" w:type="dxa"/>
        <w:jc w:val="center"/>
        <w:tblLayout w:type="fixed"/>
        <w:tblCellMar>
          <w:top w:w="102" w:type="dxa"/>
          <w:left w:w="62" w:type="dxa"/>
          <w:bottom w:w="102" w:type="dxa"/>
          <w:right w:w="62" w:type="dxa"/>
        </w:tblCellMar>
        <w:tblLook w:val="0000" w:firstRow="0" w:lastRow="0" w:firstColumn="0" w:lastColumn="0" w:noHBand="0" w:noVBand="0"/>
      </w:tblPr>
      <w:tblGrid>
        <w:gridCol w:w="488"/>
        <w:gridCol w:w="6945"/>
        <w:gridCol w:w="1871"/>
      </w:tblGrid>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Критерии оценки</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F72A5B">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trPr>
          <w:trHeight w:val="864"/>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Своевременное качественное выполнение работником должностных обязанностей, а также дополнительных видов работ в соответствующем периоде, в установленные сроки и графики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FA7EBD"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Оперативная, качественная подготовка и своевременная сдача отчётности; подготовка плановых и отчетных документов сотрудниками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Качественное и оперативное выполнение особо важных работ и заданий руководителя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pacing w:val="-12"/>
                <w:sz w:val="28"/>
                <w:szCs w:val="28"/>
              </w:rPr>
            </w:pPr>
            <w:r w:rsidRPr="00C76523">
              <w:rPr>
                <w:spacing w:val="-12"/>
                <w:sz w:val="28"/>
                <w:szCs w:val="28"/>
              </w:rPr>
              <w:t>Качественное выполнение в установленном порядке требований нормативно-правовых актов, регламентирующих производственную и административно-хозяйственную деятельность учреждения, приказов, распоряжений и указаний органов государственной власти и управления, соблюдение требований нормативно-правовых актов, регулирующих сферу обеспечения государственных и муниципальных нужд</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Отсутствие нарушений </w:t>
            </w:r>
            <w:proofErr w:type="gramStart"/>
            <w:r w:rsidRPr="00C76523">
              <w:rPr>
                <w:sz w:val="28"/>
                <w:szCs w:val="28"/>
              </w:rPr>
              <w:t>в</w:t>
            </w:r>
            <w:proofErr w:type="gramEnd"/>
            <w:r w:rsidRPr="00C76523">
              <w:rPr>
                <w:sz w:val="28"/>
                <w:szCs w:val="28"/>
              </w:rPr>
              <w:t xml:space="preserve"> введении правовой, кадровой документации, организации документооборота, ведения делопроизводства, контрактной документации</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Отсутствие претензий и жалоб со стороны получателей услуг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Безаварийное вождение автомобилей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pacing w:val="-10"/>
                <w:sz w:val="28"/>
                <w:szCs w:val="28"/>
              </w:rPr>
            </w:pPr>
            <w:r w:rsidRPr="00C76523">
              <w:rPr>
                <w:spacing w:val="-10"/>
                <w:sz w:val="28"/>
                <w:szCs w:val="28"/>
              </w:rPr>
              <w:t xml:space="preserve">Качественное выполнение работ по реализации Всероссийского физкультурно-спортивного комплекса «Готов к труду и обороне» (ГТО)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bl>
    <w:p w:rsidR="001A3C9A" w:rsidRPr="00C76523" w:rsidRDefault="001A3C9A" w:rsidP="00635602">
      <w:pPr>
        <w:pStyle w:val="ConsPlusNormal"/>
        <w:jc w:val="both"/>
        <w:rPr>
          <w:rFonts w:ascii="Times New Roman" w:hAnsi="Times New Roman" w:cs="Times New Roman"/>
          <w:sz w:val="28"/>
          <w:szCs w:val="28"/>
        </w:rPr>
      </w:pPr>
    </w:p>
    <w:p w:rsidR="001A3C9A" w:rsidRPr="00154FBC" w:rsidRDefault="001A3C9A">
      <w:pPr>
        <w:rPr>
          <w:color w:val="000000"/>
          <w:sz w:val="22"/>
          <w:szCs w:val="22"/>
        </w:rPr>
      </w:pPr>
      <w:r w:rsidRPr="00C76523">
        <w:rPr>
          <w:color w:val="000000"/>
          <w:sz w:val="28"/>
          <w:szCs w:val="28"/>
        </w:rPr>
        <w:br w:type="page"/>
      </w:r>
    </w:p>
    <w:p w:rsidR="001A3C9A" w:rsidRPr="00154FBC" w:rsidRDefault="001A3C9A" w:rsidP="0081056C">
      <w:pPr>
        <w:keepNext/>
        <w:ind w:left="4395"/>
        <w:jc w:val="right"/>
        <w:outlineLvl w:val="0"/>
        <w:rPr>
          <w:sz w:val="22"/>
          <w:szCs w:val="22"/>
        </w:rPr>
        <w:sectPr w:rsidR="001A3C9A" w:rsidRPr="00154FBC" w:rsidSect="00CE0E6C">
          <w:type w:val="continuous"/>
          <w:pgSz w:w="11906" w:h="16838"/>
          <w:pgMar w:top="1135" w:right="850" w:bottom="1134" w:left="1701" w:header="567" w:footer="720" w:gutter="0"/>
          <w:cols w:space="708"/>
          <w:titlePg/>
          <w:docGrid w:linePitch="360"/>
        </w:sectPr>
      </w:pPr>
    </w:p>
    <w:p w:rsidR="001A3C9A" w:rsidRPr="00C76523" w:rsidRDefault="001A3C9A" w:rsidP="0081056C">
      <w:pPr>
        <w:keepNext/>
        <w:ind w:left="4395"/>
        <w:jc w:val="right"/>
        <w:outlineLvl w:val="0"/>
        <w:rPr>
          <w:sz w:val="28"/>
          <w:szCs w:val="28"/>
        </w:rPr>
      </w:pPr>
      <w:r w:rsidRPr="00C76523">
        <w:rPr>
          <w:sz w:val="28"/>
          <w:szCs w:val="28"/>
        </w:rPr>
        <w:lastRenderedPageBreak/>
        <w:t>Приложение 13</w:t>
      </w:r>
    </w:p>
    <w:p w:rsidR="001A3C9A" w:rsidRPr="00C76523" w:rsidRDefault="00C76523" w:rsidP="0081056C">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p>
    <w:p w:rsidR="001A3C9A" w:rsidRPr="00C76523" w:rsidRDefault="001A3C9A" w:rsidP="0081056C">
      <w:pPr>
        <w:ind w:left="4395"/>
        <w:jc w:val="right"/>
        <w:rPr>
          <w:spacing w:val="-6"/>
          <w:sz w:val="28"/>
          <w:szCs w:val="28"/>
        </w:rPr>
      </w:pPr>
      <w:r w:rsidRPr="00C76523">
        <w:rPr>
          <w:sz w:val="28"/>
          <w:szCs w:val="28"/>
        </w:rPr>
        <w:t>муниципального учреждения  «Спортивная школа города Саянска»</w:t>
      </w:r>
    </w:p>
    <w:p w:rsidR="001A3C9A" w:rsidRPr="00C76523" w:rsidRDefault="001A3C9A" w:rsidP="0081056C">
      <w:pPr>
        <w:autoSpaceDE w:val="0"/>
        <w:autoSpaceDN w:val="0"/>
        <w:adjustRightInd w:val="0"/>
        <w:jc w:val="right"/>
        <w:rPr>
          <w:sz w:val="28"/>
          <w:szCs w:val="28"/>
        </w:rPr>
      </w:pPr>
    </w:p>
    <w:p w:rsidR="001A3C9A" w:rsidRPr="00C76523" w:rsidRDefault="001A3C9A" w:rsidP="0081056C">
      <w:pPr>
        <w:jc w:val="center"/>
        <w:rPr>
          <w:b/>
          <w:bCs/>
          <w:color w:val="000000"/>
          <w:sz w:val="28"/>
          <w:szCs w:val="28"/>
        </w:rPr>
      </w:pPr>
      <w:r w:rsidRPr="00C76523">
        <w:rPr>
          <w:b/>
          <w:bCs/>
          <w:color w:val="000000"/>
          <w:sz w:val="28"/>
          <w:szCs w:val="28"/>
        </w:rPr>
        <w:t>Форма тарификационного списка тренерского состава</w:t>
      </w:r>
    </w:p>
    <w:p w:rsidR="001A3C9A" w:rsidRPr="00154FBC" w:rsidRDefault="001A3C9A" w:rsidP="0081056C">
      <w:pPr>
        <w:jc w:val="center"/>
        <w:rPr>
          <w:b/>
          <w:bCs/>
          <w:color w:val="000000"/>
          <w:sz w:val="22"/>
          <w:szCs w:val="22"/>
        </w:rPr>
      </w:pPr>
    </w:p>
    <w:tbl>
      <w:tblPr>
        <w:tblW w:w="15041" w:type="dxa"/>
        <w:tblInd w:w="2" w:type="dxa"/>
        <w:tblLayout w:type="fixed"/>
        <w:tblLook w:val="00A0" w:firstRow="1" w:lastRow="0" w:firstColumn="1" w:lastColumn="0" w:noHBand="0" w:noVBand="0"/>
      </w:tblPr>
      <w:tblGrid>
        <w:gridCol w:w="559"/>
        <w:gridCol w:w="1157"/>
        <w:gridCol w:w="467"/>
        <w:gridCol w:w="470"/>
        <w:gridCol w:w="470"/>
        <w:gridCol w:w="471"/>
        <w:gridCol w:w="784"/>
        <w:gridCol w:w="564"/>
        <w:gridCol w:w="534"/>
        <w:gridCol w:w="470"/>
        <w:gridCol w:w="453"/>
        <w:gridCol w:w="653"/>
        <w:gridCol w:w="619"/>
        <w:gridCol w:w="627"/>
        <w:gridCol w:w="636"/>
        <w:gridCol w:w="627"/>
        <w:gridCol w:w="618"/>
        <w:gridCol w:w="727"/>
        <w:gridCol w:w="527"/>
        <w:gridCol w:w="783"/>
        <w:gridCol w:w="940"/>
        <w:gridCol w:w="1885"/>
      </w:tblGrid>
      <w:tr w:rsidR="001A3C9A" w:rsidRPr="00154FBC">
        <w:trPr>
          <w:trHeight w:val="572"/>
        </w:trPr>
        <w:tc>
          <w:tcPr>
            <w:tcW w:w="559" w:type="dxa"/>
            <w:tcBorders>
              <w:top w:val="single" w:sz="4" w:space="0" w:color="auto"/>
              <w:left w:val="single" w:sz="4" w:space="0" w:color="auto"/>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1157"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67"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1"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4" w:type="dxa"/>
            <w:gridSpan w:val="8"/>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r w:rsidRPr="00350F1C">
              <w:rPr>
                <w:sz w:val="26"/>
                <w:szCs w:val="26"/>
              </w:rPr>
              <w:t>Тарифицируемые выплаты стимулирующего характера</w:t>
            </w:r>
          </w:p>
        </w:tc>
        <w:tc>
          <w:tcPr>
            <w:tcW w:w="3135" w:type="dxa"/>
            <w:gridSpan w:val="5"/>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r w:rsidRPr="00350F1C">
              <w:rPr>
                <w:sz w:val="26"/>
                <w:szCs w:val="26"/>
              </w:rPr>
              <w:t>Фиксированные выплаты стимулирующего характера</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3C9A" w:rsidRPr="00350F1C" w:rsidRDefault="001A3C9A" w:rsidP="0081056C">
            <w:pPr>
              <w:jc w:val="center"/>
              <w:rPr>
                <w:sz w:val="26"/>
                <w:szCs w:val="26"/>
              </w:rPr>
            </w:pPr>
            <w:r w:rsidRPr="00350F1C">
              <w:rPr>
                <w:sz w:val="26"/>
                <w:szCs w:val="26"/>
              </w:rPr>
              <w:t>Дифференцируемые  выплаты   стимулирующего характера</w:t>
            </w:r>
          </w:p>
        </w:tc>
        <w:tc>
          <w:tcPr>
            <w:tcW w:w="1885" w:type="dxa"/>
            <w:tcBorders>
              <w:top w:val="single" w:sz="4" w:space="0" w:color="auto"/>
              <w:left w:val="single" w:sz="4" w:space="0" w:color="auto"/>
              <w:bottom w:val="single" w:sz="4" w:space="0" w:color="auto"/>
              <w:right w:val="single" w:sz="4" w:space="0" w:color="auto"/>
            </w:tcBorders>
            <w:vAlign w:val="center"/>
          </w:tcPr>
          <w:p w:rsidR="001A3C9A" w:rsidRPr="00350F1C" w:rsidRDefault="001A3C9A" w:rsidP="0081056C">
            <w:pPr>
              <w:jc w:val="center"/>
              <w:rPr>
                <w:sz w:val="26"/>
                <w:szCs w:val="26"/>
              </w:rPr>
            </w:pPr>
            <w:r w:rsidRPr="00350F1C">
              <w:rPr>
                <w:sz w:val="26"/>
                <w:szCs w:val="26"/>
              </w:rPr>
              <w:t>Компенсационные  выплаты</w:t>
            </w:r>
          </w:p>
        </w:tc>
      </w:tr>
      <w:tr w:rsidR="001A3C9A" w:rsidRPr="00154FBC">
        <w:trPr>
          <w:trHeight w:val="1242"/>
        </w:trPr>
        <w:tc>
          <w:tcPr>
            <w:tcW w:w="559" w:type="dxa"/>
            <w:vMerge w:val="restart"/>
            <w:tcBorders>
              <w:top w:val="nil"/>
              <w:left w:val="single" w:sz="4" w:space="0" w:color="auto"/>
              <w:bottom w:val="single" w:sz="4" w:space="0" w:color="auto"/>
              <w:right w:val="single" w:sz="4" w:space="0" w:color="auto"/>
            </w:tcBorders>
            <w:noWrap/>
            <w:textDirection w:val="btLr"/>
            <w:vAlign w:val="center"/>
          </w:tcPr>
          <w:p w:rsidR="001A3C9A" w:rsidRPr="00350F1C" w:rsidRDefault="001A3C9A" w:rsidP="0081056C">
            <w:pPr>
              <w:ind w:left="113" w:right="113"/>
              <w:jc w:val="center"/>
              <w:rPr>
                <w:sz w:val="26"/>
                <w:szCs w:val="26"/>
              </w:rPr>
            </w:pPr>
            <w:r w:rsidRPr="00350F1C">
              <w:rPr>
                <w:sz w:val="26"/>
                <w:szCs w:val="26"/>
              </w:rPr>
              <w:t>Отделение</w:t>
            </w:r>
          </w:p>
        </w:tc>
        <w:tc>
          <w:tcPr>
            <w:tcW w:w="115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Ф И О.</w:t>
            </w:r>
          </w:p>
        </w:tc>
        <w:tc>
          <w:tcPr>
            <w:tcW w:w="46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 xml:space="preserve">Минимальный  </w:t>
            </w:r>
            <w:proofErr w:type="gramStart"/>
            <w:r w:rsidRPr="00350F1C">
              <w:rPr>
                <w:sz w:val="26"/>
                <w:szCs w:val="26"/>
              </w:rPr>
              <w:t>размер оплаты труда</w:t>
            </w:r>
            <w:proofErr w:type="gramEnd"/>
          </w:p>
        </w:tc>
        <w:tc>
          <w:tcPr>
            <w:tcW w:w="470"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Количество часов в неделю</w:t>
            </w:r>
          </w:p>
        </w:tc>
        <w:tc>
          <w:tcPr>
            <w:tcW w:w="470"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Нагрузка (ставка)</w:t>
            </w:r>
          </w:p>
        </w:tc>
        <w:tc>
          <w:tcPr>
            <w:tcW w:w="471"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Должностной оклад, нагрузка (руб.)</w:t>
            </w:r>
          </w:p>
        </w:tc>
        <w:tc>
          <w:tcPr>
            <w:tcW w:w="3458" w:type="dxa"/>
            <w:gridSpan w:val="6"/>
            <w:tcBorders>
              <w:top w:val="single" w:sz="4" w:space="0" w:color="auto"/>
              <w:left w:val="nil"/>
              <w:bottom w:val="single" w:sz="4" w:space="0" w:color="auto"/>
              <w:right w:val="single" w:sz="4" w:space="0" w:color="auto"/>
            </w:tcBorders>
            <w:vAlign w:val="center"/>
          </w:tcPr>
          <w:p w:rsidR="001A3C9A" w:rsidRPr="00350F1C" w:rsidRDefault="001A3C9A" w:rsidP="0081056C">
            <w:pPr>
              <w:jc w:val="center"/>
              <w:rPr>
                <w:sz w:val="26"/>
                <w:szCs w:val="26"/>
              </w:rPr>
            </w:pPr>
            <w:proofErr w:type="gramStart"/>
            <w:r w:rsidRPr="00350F1C">
              <w:rPr>
                <w:sz w:val="26"/>
                <w:szCs w:val="26"/>
              </w:rPr>
              <w:t>Количество занимающихся на этапах подготовки</w:t>
            </w:r>
            <w:proofErr w:type="gramEnd"/>
          </w:p>
          <w:p w:rsidR="001A3C9A" w:rsidRPr="00350F1C" w:rsidRDefault="001A3C9A" w:rsidP="0081056C">
            <w:pPr>
              <w:jc w:val="center"/>
              <w:rPr>
                <w:sz w:val="26"/>
                <w:szCs w:val="26"/>
              </w:rPr>
            </w:pPr>
            <w:r w:rsidRPr="00350F1C">
              <w:rPr>
                <w:sz w:val="26"/>
                <w:szCs w:val="26"/>
              </w:rPr>
              <w:t>(чел) / %</w:t>
            </w:r>
          </w:p>
        </w:tc>
        <w:tc>
          <w:tcPr>
            <w:tcW w:w="619"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Итого за СОГ, НП, СС</w:t>
            </w:r>
            <w:proofErr w:type="gramStart"/>
            <w:r w:rsidRPr="00350F1C">
              <w:rPr>
                <w:sz w:val="26"/>
                <w:szCs w:val="26"/>
              </w:rPr>
              <w:t xml:space="preserve">  (%, </w:t>
            </w:r>
            <w:proofErr w:type="gramEnd"/>
            <w:r w:rsidRPr="00350F1C">
              <w:rPr>
                <w:sz w:val="26"/>
                <w:szCs w:val="26"/>
              </w:rPr>
              <w:t>руб.)</w:t>
            </w:r>
          </w:p>
        </w:tc>
        <w:tc>
          <w:tcPr>
            <w:tcW w:w="627"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A3C9A" w:rsidRPr="00350F1C" w:rsidRDefault="001A3C9A" w:rsidP="0081056C">
            <w:pPr>
              <w:jc w:val="center"/>
              <w:rPr>
                <w:color w:val="FF0000"/>
                <w:sz w:val="26"/>
                <w:szCs w:val="26"/>
              </w:rPr>
            </w:pPr>
            <w:proofErr w:type="gramStart"/>
            <w:r w:rsidRPr="00350F1C">
              <w:rPr>
                <w:sz w:val="26"/>
                <w:szCs w:val="26"/>
              </w:rPr>
              <w:t>За</w:t>
            </w:r>
            <w:proofErr w:type="gramEnd"/>
            <w:r w:rsidRPr="00350F1C">
              <w:rPr>
                <w:sz w:val="26"/>
                <w:szCs w:val="26"/>
              </w:rPr>
              <w:t xml:space="preserve">  </w:t>
            </w:r>
            <w:proofErr w:type="gramStart"/>
            <w:r w:rsidRPr="00350F1C">
              <w:rPr>
                <w:sz w:val="26"/>
                <w:szCs w:val="26"/>
              </w:rPr>
              <w:t>работа</w:t>
            </w:r>
            <w:proofErr w:type="gramEnd"/>
            <w:r w:rsidRPr="00350F1C">
              <w:rPr>
                <w:sz w:val="26"/>
                <w:szCs w:val="26"/>
              </w:rPr>
              <w:t xml:space="preserve"> с инвалидами</w:t>
            </w:r>
            <w:r w:rsidRPr="00350F1C">
              <w:rPr>
                <w:color w:val="FF0000"/>
                <w:sz w:val="26"/>
                <w:szCs w:val="26"/>
              </w:rPr>
              <w:t xml:space="preserve">  </w:t>
            </w:r>
            <w:r w:rsidRPr="00350F1C">
              <w:rPr>
                <w:sz w:val="26"/>
                <w:szCs w:val="26"/>
              </w:rPr>
              <w:t>(%, руб.)</w:t>
            </w:r>
          </w:p>
        </w:tc>
        <w:tc>
          <w:tcPr>
            <w:tcW w:w="636"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квалификационную категорию</w:t>
            </w:r>
            <w:proofErr w:type="gramStart"/>
            <w:r w:rsidRPr="00350F1C">
              <w:rPr>
                <w:sz w:val="26"/>
                <w:szCs w:val="26"/>
              </w:rPr>
              <w:t xml:space="preserve"> (%, </w:t>
            </w:r>
            <w:proofErr w:type="gramEnd"/>
            <w:r w:rsidRPr="00350F1C">
              <w:rPr>
                <w:sz w:val="26"/>
                <w:szCs w:val="26"/>
              </w:rPr>
              <w:t>руб.)</w:t>
            </w:r>
          </w:p>
        </w:tc>
        <w:tc>
          <w:tcPr>
            <w:tcW w:w="62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звания и награды</w:t>
            </w:r>
            <w:proofErr w:type="gramStart"/>
            <w:r w:rsidRPr="00350F1C">
              <w:rPr>
                <w:sz w:val="26"/>
                <w:szCs w:val="26"/>
              </w:rPr>
              <w:t xml:space="preserve"> (%, </w:t>
            </w:r>
            <w:proofErr w:type="gramEnd"/>
            <w:r w:rsidRPr="00350F1C">
              <w:rPr>
                <w:sz w:val="26"/>
                <w:szCs w:val="26"/>
              </w:rPr>
              <w:t>руб.)</w:t>
            </w:r>
          </w:p>
        </w:tc>
        <w:tc>
          <w:tcPr>
            <w:tcW w:w="618"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молодого  специалиста</w:t>
            </w:r>
            <w:proofErr w:type="gramStart"/>
            <w:r w:rsidRPr="00350F1C">
              <w:rPr>
                <w:sz w:val="26"/>
                <w:szCs w:val="26"/>
              </w:rPr>
              <w:t xml:space="preserve"> (%, </w:t>
            </w:r>
            <w:proofErr w:type="gramEnd"/>
            <w:r w:rsidRPr="00350F1C">
              <w:rPr>
                <w:sz w:val="26"/>
                <w:szCs w:val="26"/>
              </w:rPr>
              <w:t>руб.)</w:t>
            </w:r>
          </w:p>
        </w:tc>
        <w:tc>
          <w:tcPr>
            <w:tcW w:w="72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заведование отделением,  наставничество</w:t>
            </w:r>
            <w:proofErr w:type="gramStart"/>
            <w:r w:rsidRPr="00350F1C">
              <w:rPr>
                <w:sz w:val="26"/>
                <w:szCs w:val="26"/>
              </w:rPr>
              <w:t xml:space="preserve"> (%, </w:t>
            </w:r>
            <w:proofErr w:type="gramEnd"/>
            <w:r w:rsidRPr="00350F1C">
              <w:rPr>
                <w:sz w:val="26"/>
                <w:szCs w:val="26"/>
              </w:rPr>
              <w:t>руб.)</w:t>
            </w:r>
          </w:p>
        </w:tc>
        <w:tc>
          <w:tcPr>
            <w:tcW w:w="527"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A3C9A" w:rsidRPr="00350F1C" w:rsidRDefault="001A3C9A" w:rsidP="0081056C">
            <w:pPr>
              <w:jc w:val="center"/>
              <w:rPr>
                <w:sz w:val="26"/>
                <w:szCs w:val="26"/>
              </w:rPr>
            </w:pPr>
            <w:r w:rsidRPr="00350F1C">
              <w:rPr>
                <w:sz w:val="26"/>
                <w:szCs w:val="26"/>
              </w:rPr>
              <w:t>За кабинет</w:t>
            </w:r>
            <w:proofErr w:type="gramStart"/>
            <w:r w:rsidRPr="00350F1C">
              <w:rPr>
                <w:sz w:val="26"/>
                <w:szCs w:val="26"/>
              </w:rPr>
              <w:t xml:space="preserve">  (%, </w:t>
            </w:r>
            <w:proofErr w:type="gramEnd"/>
            <w:r w:rsidRPr="00350F1C">
              <w:rPr>
                <w:sz w:val="26"/>
                <w:szCs w:val="26"/>
              </w:rPr>
              <w:t>руб.)</w:t>
            </w:r>
          </w:p>
        </w:tc>
        <w:tc>
          <w:tcPr>
            <w:tcW w:w="783" w:type="dxa"/>
            <w:vMerge w:val="restart"/>
            <w:tcBorders>
              <w:top w:val="single" w:sz="4" w:space="0" w:color="auto"/>
              <w:left w:val="single" w:sz="4" w:space="0" w:color="auto"/>
              <w:bottom w:val="nil"/>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За качество, интенсивность, высокие результаты работы</w:t>
            </w:r>
            <w:proofErr w:type="gramStart"/>
            <w:r w:rsidRPr="00350F1C">
              <w:rPr>
                <w:sz w:val="26"/>
                <w:szCs w:val="26"/>
              </w:rPr>
              <w:t xml:space="preserve"> (%, </w:t>
            </w:r>
            <w:proofErr w:type="gramEnd"/>
            <w:r w:rsidRPr="00350F1C">
              <w:rPr>
                <w:sz w:val="26"/>
                <w:szCs w:val="26"/>
              </w:rPr>
              <w:t>руб.)</w:t>
            </w:r>
          </w:p>
        </w:tc>
        <w:tc>
          <w:tcPr>
            <w:tcW w:w="940" w:type="dxa"/>
            <w:vMerge w:val="restart"/>
            <w:tcBorders>
              <w:top w:val="single" w:sz="4" w:space="0" w:color="auto"/>
              <w:left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За степень самостоятельности, важности выполняемых  рабо</w:t>
            </w:r>
            <w:proofErr w:type="gramStart"/>
            <w:r w:rsidRPr="00350F1C">
              <w:rPr>
                <w:sz w:val="26"/>
                <w:szCs w:val="26"/>
              </w:rPr>
              <w:t>т(</w:t>
            </w:r>
            <w:proofErr w:type="gramEnd"/>
            <w:r w:rsidRPr="00350F1C">
              <w:rPr>
                <w:sz w:val="26"/>
                <w:szCs w:val="26"/>
              </w:rPr>
              <w:t>%, руб.)</w:t>
            </w:r>
          </w:p>
        </w:tc>
        <w:tc>
          <w:tcPr>
            <w:tcW w:w="1885" w:type="dxa"/>
            <w:vMerge w:val="restart"/>
            <w:tcBorders>
              <w:top w:val="single" w:sz="4" w:space="0" w:color="auto"/>
              <w:left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Зимние услови</w:t>
            </w:r>
            <w:proofErr w:type="gramStart"/>
            <w:r w:rsidRPr="00350F1C">
              <w:rPr>
                <w:sz w:val="26"/>
                <w:szCs w:val="26"/>
              </w:rPr>
              <w:t>я(</w:t>
            </w:r>
            <w:proofErr w:type="gramEnd"/>
            <w:r w:rsidRPr="00350F1C">
              <w:rPr>
                <w:sz w:val="26"/>
                <w:szCs w:val="26"/>
              </w:rPr>
              <w:t>%, руб.)</w:t>
            </w:r>
          </w:p>
        </w:tc>
      </w:tr>
      <w:tr w:rsidR="001A3C9A" w:rsidRPr="00154FBC">
        <w:trPr>
          <w:cantSplit/>
          <w:trHeight w:val="1134"/>
        </w:trPr>
        <w:tc>
          <w:tcPr>
            <w:tcW w:w="55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115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6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1"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4" w:type="dxa"/>
            <w:tcBorders>
              <w:top w:val="nil"/>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СОГ</w:t>
            </w:r>
          </w:p>
        </w:tc>
        <w:tc>
          <w:tcPr>
            <w:tcW w:w="1098" w:type="dxa"/>
            <w:gridSpan w:val="2"/>
            <w:tcBorders>
              <w:top w:val="single" w:sz="4" w:space="0" w:color="auto"/>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НП</w:t>
            </w:r>
          </w:p>
        </w:tc>
        <w:tc>
          <w:tcPr>
            <w:tcW w:w="923" w:type="dxa"/>
            <w:gridSpan w:val="2"/>
            <w:tcBorders>
              <w:top w:val="single" w:sz="4" w:space="0" w:color="auto"/>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ТСС</w:t>
            </w:r>
          </w:p>
        </w:tc>
        <w:tc>
          <w:tcPr>
            <w:tcW w:w="653" w:type="dxa"/>
            <w:tcBorders>
              <w:top w:val="nil"/>
              <w:left w:val="nil"/>
              <w:bottom w:val="single" w:sz="4" w:space="0" w:color="auto"/>
              <w:right w:val="single" w:sz="4" w:space="0" w:color="auto"/>
            </w:tcBorders>
            <w:vAlign w:val="center"/>
          </w:tcPr>
          <w:p w:rsidR="001A3C9A" w:rsidRPr="00154FBC" w:rsidRDefault="001A3C9A" w:rsidP="0081056C">
            <w:pPr>
              <w:jc w:val="center"/>
              <w:rPr>
                <w:b/>
                <w:bCs/>
                <w:sz w:val="22"/>
                <w:szCs w:val="22"/>
              </w:rPr>
            </w:pPr>
            <w:r w:rsidRPr="00154FBC">
              <w:rPr>
                <w:b/>
                <w:bCs/>
                <w:sz w:val="22"/>
                <w:szCs w:val="22"/>
              </w:rPr>
              <w:t>СС</w:t>
            </w:r>
          </w:p>
        </w:tc>
        <w:tc>
          <w:tcPr>
            <w:tcW w:w="61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36"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18"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5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3" w:type="dxa"/>
            <w:vMerge/>
            <w:tcBorders>
              <w:top w:val="nil"/>
              <w:left w:val="single" w:sz="4" w:space="0" w:color="auto"/>
              <w:bottom w:val="nil"/>
              <w:right w:val="single" w:sz="4" w:space="0" w:color="auto"/>
            </w:tcBorders>
            <w:vAlign w:val="center"/>
          </w:tcPr>
          <w:p w:rsidR="001A3C9A" w:rsidRPr="00154FBC" w:rsidRDefault="001A3C9A" w:rsidP="0081056C">
            <w:pPr>
              <w:rPr>
                <w:b/>
                <w:bCs/>
                <w:sz w:val="22"/>
                <w:szCs w:val="22"/>
              </w:rPr>
            </w:pPr>
          </w:p>
        </w:tc>
        <w:tc>
          <w:tcPr>
            <w:tcW w:w="940" w:type="dxa"/>
            <w:vMerge/>
            <w:tcBorders>
              <w:left w:val="single" w:sz="4" w:space="0" w:color="auto"/>
              <w:right w:val="single" w:sz="4" w:space="0" w:color="auto"/>
            </w:tcBorders>
            <w:textDirection w:val="btLr"/>
          </w:tcPr>
          <w:p w:rsidR="001A3C9A" w:rsidRPr="00154FBC" w:rsidRDefault="001A3C9A" w:rsidP="0081056C">
            <w:pPr>
              <w:jc w:val="center"/>
              <w:rPr>
                <w:b/>
                <w:bCs/>
                <w:sz w:val="22"/>
                <w:szCs w:val="22"/>
              </w:rPr>
            </w:pPr>
          </w:p>
        </w:tc>
        <w:tc>
          <w:tcPr>
            <w:tcW w:w="1885" w:type="dxa"/>
            <w:vMerge/>
            <w:tcBorders>
              <w:left w:val="single" w:sz="4" w:space="0" w:color="auto"/>
              <w:right w:val="single" w:sz="4" w:space="0" w:color="auto"/>
            </w:tcBorders>
            <w:textDirection w:val="btLr"/>
          </w:tcPr>
          <w:p w:rsidR="001A3C9A" w:rsidRPr="00154FBC" w:rsidRDefault="001A3C9A" w:rsidP="0081056C">
            <w:pPr>
              <w:ind w:left="113" w:right="113"/>
              <w:jc w:val="right"/>
              <w:rPr>
                <w:b/>
                <w:bCs/>
                <w:sz w:val="22"/>
                <w:szCs w:val="22"/>
              </w:rPr>
            </w:pPr>
          </w:p>
        </w:tc>
      </w:tr>
      <w:tr w:rsidR="001A3C9A" w:rsidRPr="00154FBC">
        <w:trPr>
          <w:cantSplit/>
          <w:trHeight w:val="2531"/>
        </w:trPr>
        <w:tc>
          <w:tcPr>
            <w:tcW w:w="55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115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6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1"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весь период</w:t>
            </w:r>
          </w:p>
        </w:tc>
        <w:tc>
          <w:tcPr>
            <w:tcW w:w="56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до года</w:t>
            </w:r>
          </w:p>
        </w:tc>
        <w:tc>
          <w:tcPr>
            <w:tcW w:w="53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свыше года</w:t>
            </w:r>
          </w:p>
        </w:tc>
        <w:tc>
          <w:tcPr>
            <w:tcW w:w="470"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до 2 лет</w:t>
            </w:r>
          </w:p>
        </w:tc>
        <w:tc>
          <w:tcPr>
            <w:tcW w:w="453"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свыше 2 лет</w:t>
            </w:r>
          </w:p>
        </w:tc>
        <w:tc>
          <w:tcPr>
            <w:tcW w:w="653" w:type="dxa"/>
            <w:tcBorders>
              <w:top w:val="nil"/>
              <w:left w:val="nil"/>
              <w:bottom w:val="single" w:sz="4" w:space="0" w:color="auto"/>
              <w:right w:val="single" w:sz="4" w:space="0" w:color="auto"/>
            </w:tcBorders>
            <w:textDirection w:val="btLr"/>
            <w:vAlign w:val="center"/>
          </w:tcPr>
          <w:p w:rsidR="001A3C9A" w:rsidRPr="00154FBC" w:rsidRDefault="001A3C9A" w:rsidP="0081056C">
            <w:pPr>
              <w:jc w:val="center"/>
              <w:rPr>
                <w:b/>
                <w:bCs/>
                <w:sz w:val="22"/>
                <w:szCs w:val="22"/>
              </w:rPr>
            </w:pPr>
          </w:p>
        </w:tc>
        <w:tc>
          <w:tcPr>
            <w:tcW w:w="61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36"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18"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5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3"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940" w:type="dxa"/>
            <w:vMerge/>
            <w:tcBorders>
              <w:left w:val="single" w:sz="4" w:space="0" w:color="auto"/>
              <w:bottom w:val="single" w:sz="4" w:space="0" w:color="auto"/>
              <w:right w:val="single" w:sz="4" w:space="0" w:color="auto"/>
            </w:tcBorders>
          </w:tcPr>
          <w:p w:rsidR="001A3C9A" w:rsidRPr="00154FBC" w:rsidRDefault="001A3C9A" w:rsidP="0081056C">
            <w:pPr>
              <w:rPr>
                <w:b/>
                <w:bCs/>
                <w:sz w:val="22"/>
                <w:szCs w:val="22"/>
              </w:rPr>
            </w:pPr>
          </w:p>
        </w:tc>
        <w:tc>
          <w:tcPr>
            <w:tcW w:w="1885" w:type="dxa"/>
            <w:vMerge/>
            <w:tcBorders>
              <w:left w:val="single" w:sz="4" w:space="0" w:color="auto"/>
              <w:bottom w:val="single" w:sz="4" w:space="0" w:color="auto"/>
              <w:right w:val="single" w:sz="4" w:space="0" w:color="auto"/>
            </w:tcBorders>
            <w:textDirection w:val="btLr"/>
          </w:tcPr>
          <w:p w:rsidR="001A3C9A" w:rsidRPr="00154FBC" w:rsidRDefault="001A3C9A" w:rsidP="0081056C">
            <w:pPr>
              <w:ind w:left="113" w:right="113"/>
              <w:jc w:val="right"/>
              <w:rPr>
                <w:b/>
                <w:bCs/>
                <w:sz w:val="22"/>
                <w:szCs w:val="22"/>
              </w:rPr>
            </w:pPr>
          </w:p>
        </w:tc>
      </w:tr>
    </w:tbl>
    <w:p w:rsidR="001A3C9A" w:rsidRPr="00154FBC" w:rsidRDefault="001A3C9A" w:rsidP="0081056C">
      <w:pPr>
        <w:rPr>
          <w:sz w:val="22"/>
          <w:szCs w:val="22"/>
        </w:rPr>
      </w:pPr>
    </w:p>
    <w:p w:rsidR="001A3C9A" w:rsidRPr="00154FBC" w:rsidRDefault="001A3C9A" w:rsidP="00635602">
      <w:pPr>
        <w:jc w:val="both"/>
        <w:rPr>
          <w:color w:val="000000"/>
          <w:sz w:val="22"/>
          <w:szCs w:val="22"/>
        </w:rPr>
      </w:pPr>
    </w:p>
    <w:sectPr w:rsidR="001A3C9A" w:rsidRPr="00154FBC" w:rsidSect="0081056C">
      <w:type w:val="continuous"/>
      <w:pgSz w:w="16838" w:h="11906" w:orient="landscape"/>
      <w:pgMar w:top="1701" w:right="1134" w:bottom="851" w:left="1134"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C3" w:rsidRDefault="003A1AC3">
      <w:r>
        <w:separator/>
      </w:r>
    </w:p>
  </w:endnote>
  <w:endnote w:type="continuationSeparator" w:id="0">
    <w:p w:rsidR="003A1AC3" w:rsidRDefault="003A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C3" w:rsidRDefault="003A1AC3">
      <w:r>
        <w:separator/>
      </w:r>
    </w:p>
  </w:footnote>
  <w:footnote w:type="continuationSeparator" w:id="0">
    <w:p w:rsidR="003A1AC3" w:rsidRDefault="003A1AC3">
      <w:r>
        <w:continuationSeparator/>
      </w:r>
    </w:p>
  </w:footnote>
  <w:footnote w:id="1">
    <w:p w:rsidR="000A14E8" w:rsidRDefault="000A14E8" w:rsidP="00B21720">
      <w:pPr>
        <w:pStyle w:val="aff3"/>
        <w:jc w:val="both"/>
      </w:pPr>
      <w:r>
        <w:rPr>
          <w:rStyle w:val="aff5"/>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0A14E8" w:rsidRDefault="000A14E8" w:rsidP="00B21720">
      <w:pPr>
        <w:pStyle w:val="aff3"/>
        <w:jc w:val="both"/>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0A14E8" w:rsidRDefault="000A14E8" w:rsidP="00B21720">
      <w:pPr>
        <w:pStyle w:val="aff3"/>
        <w:jc w:val="both"/>
      </w:pPr>
      <w:r>
        <w:rPr>
          <w:rStyle w:val="aff5"/>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0A14E8" w:rsidRDefault="000A14E8" w:rsidP="00B21720">
      <w:pPr>
        <w:pStyle w:val="aff3"/>
        <w:jc w:val="both"/>
      </w:pPr>
      <w:r>
        <w:rPr>
          <w:rStyle w:val="aff5"/>
        </w:rPr>
        <w:footnoteRef/>
      </w:r>
      <w:r>
        <w:t xml:space="preserve"> Должность специалиста по охране труда</w:t>
      </w:r>
      <w:r w:rsidRPr="00B05A46">
        <w:t xml:space="preserve"> установлен</w:t>
      </w:r>
      <w:r>
        <w:t>а</w:t>
      </w:r>
      <w:r w:rsidRPr="00B05A46">
        <w:t xml:space="preserve"> приказом Министерства здравоохранения и социального развития Российской Федерации от </w:t>
      </w:r>
      <w:r>
        <w:t>17</w:t>
      </w:r>
      <w:r w:rsidRPr="00B05A46">
        <w:t xml:space="preserve"> мая 20</w:t>
      </w:r>
      <w:r>
        <w:t>12</w:t>
      </w:r>
      <w:r w:rsidRPr="00B05A46">
        <w:t xml:space="preserve"> года № </w:t>
      </w:r>
      <w: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0A14E8" w:rsidRDefault="000A14E8" w:rsidP="00B21720">
      <w:pPr>
        <w:pStyle w:val="aff3"/>
        <w:jc w:val="both"/>
      </w:pPr>
      <w:r w:rsidRPr="003B1E80">
        <w:rPr>
          <w:rStyle w:val="aff5"/>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0A14E8" w:rsidRDefault="000A14E8" w:rsidP="00B21720">
      <w:pPr>
        <w:pStyle w:val="aff3"/>
        <w:jc w:val="both"/>
      </w:pPr>
      <w:r>
        <w:rPr>
          <w:rStyle w:val="aff5"/>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footnote>
  <w:footnote w:id="6">
    <w:p w:rsidR="000A14E8" w:rsidRDefault="000A14E8" w:rsidP="00B21720">
      <w:pPr>
        <w:pStyle w:val="aff3"/>
        <w:jc w:val="both"/>
      </w:pPr>
      <w:r>
        <w:rPr>
          <w:rStyle w:val="aff5"/>
        </w:rPr>
        <w:footnoteRef/>
      </w:r>
      <w:r>
        <w:t xml:space="preserve"> 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ОК 016-94 (ОКПДТР), принятым постановлением Госстандарта Российской Федерации от 26 декабря 1994 года № 367.</w:t>
      </w:r>
    </w:p>
  </w:footnote>
  <w:footnote w:id="7">
    <w:p w:rsidR="000A14E8" w:rsidRDefault="000A14E8" w:rsidP="00B21720">
      <w:pPr>
        <w:pStyle w:val="aff3"/>
        <w:jc w:val="both"/>
      </w:pPr>
      <w:r>
        <w:rPr>
          <w:rStyle w:val="aff5"/>
        </w:rPr>
        <w:footnoteRef/>
      </w:r>
      <w:r>
        <w:t xml:space="preserve"> </w:t>
      </w:r>
      <w:r w:rsidRPr="00842FF4">
        <w:t>Количественный состав занимающихся</w:t>
      </w:r>
      <w:r>
        <w:t>, объем тренировочных занятий</w:t>
      </w:r>
      <w:r w:rsidRPr="00842FF4">
        <w:t xml:space="preserve"> </w:t>
      </w:r>
      <w:proofErr w:type="gramStart"/>
      <w:r w:rsidRPr="00842FF4">
        <w:t>может</w:t>
      </w:r>
      <w:proofErr w:type="gramEnd"/>
      <w:r w:rsidRPr="00842FF4">
        <w:t xml:space="preserve"> отличается от установленного в настоящем </w:t>
      </w:r>
      <w:r>
        <w:t>приложении</w:t>
      </w:r>
      <w:r w:rsidRPr="00842FF4">
        <w:t xml:space="preserve"> в соответствии с требованиями, утвержденными федеральными стандартами спортивной подготовки по соответствующему виду 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E8" w:rsidRPr="00520F62" w:rsidRDefault="000A14E8">
    <w:pPr>
      <w:pStyle w:val="af5"/>
      <w:jc w:val="center"/>
    </w:pPr>
  </w:p>
  <w:p w:rsidR="000A14E8" w:rsidRDefault="000A14E8"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2"/>
  </w:num>
  <w:num w:numId="3">
    <w:abstractNumId w:val="8"/>
  </w:num>
  <w:num w:numId="4">
    <w:abstractNumId w:val="12"/>
  </w:num>
  <w:num w:numId="5">
    <w:abstractNumId w:val="13"/>
  </w:num>
  <w:num w:numId="6">
    <w:abstractNumId w:val="15"/>
  </w:num>
  <w:num w:numId="7">
    <w:abstractNumId w:val="17"/>
  </w:num>
  <w:num w:numId="8">
    <w:abstractNumId w:val="9"/>
  </w:num>
  <w:num w:numId="9">
    <w:abstractNumId w:val="19"/>
  </w:num>
  <w:num w:numId="10">
    <w:abstractNumId w:val="18"/>
  </w:num>
  <w:num w:numId="11">
    <w:abstractNumId w:val="14"/>
  </w:num>
  <w:num w:numId="12">
    <w:abstractNumId w:val="3"/>
  </w:num>
  <w:num w:numId="13">
    <w:abstractNumId w:val="11"/>
  </w:num>
  <w:num w:numId="14">
    <w:abstractNumId w:val="6"/>
  </w:num>
  <w:num w:numId="15">
    <w:abstractNumId w:val="5"/>
  </w:num>
  <w:num w:numId="16">
    <w:abstractNumId w:val="16"/>
  </w:num>
  <w:num w:numId="17">
    <w:abstractNumId w:val="7"/>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F79"/>
    <w:rsid w:val="0006613E"/>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58B6"/>
    <w:rsid w:val="000959FA"/>
    <w:rsid w:val="000968D9"/>
    <w:rsid w:val="00096EAC"/>
    <w:rsid w:val="0009754B"/>
    <w:rsid w:val="000A0A6D"/>
    <w:rsid w:val="000A0F52"/>
    <w:rsid w:val="000A14E8"/>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043"/>
    <w:rsid w:val="00100292"/>
    <w:rsid w:val="00101E2A"/>
    <w:rsid w:val="0010228F"/>
    <w:rsid w:val="00102855"/>
    <w:rsid w:val="00103467"/>
    <w:rsid w:val="001047CA"/>
    <w:rsid w:val="00105E42"/>
    <w:rsid w:val="00113483"/>
    <w:rsid w:val="00115373"/>
    <w:rsid w:val="00115908"/>
    <w:rsid w:val="00115A11"/>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7246"/>
    <w:rsid w:val="001C32F4"/>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798C"/>
    <w:rsid w:val="002F0E10"/>
    <w:rsid w:val="002F7FD2"/>
    <w:rsid w:val="0030050D"/>
    <w:rsid w:val="003023EA"/>
    <w:rsid w:val="00304CB8"/>
    <w:rsid w:val="00305322"/>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6E59"/>
    <w:rsid w:val="0034768C"/>
    <w:rsid w:val="00350F1C"/>
    <w:rsid w:val="0035177E"/>
    <w:rsid w:val="003529F9"/>
    <w:rsid w:val="00353578"/>
    <w:rsid w:val="00355F0C"/>
    <w:rsid w:val="003564BD"/>
    <w:rsid w:val="003607F7"/>
    <w:rsid w:val="00360879"/>
    <w:rsid w:val="00360F04"/>
    <w:rsid w:val="00362497"/>
    <w:rsid w:val="00363A5A"/>
    <w:rsid w:val="00365877"/>
    <w:rsid w:val="00371D0E"/>
    <w:rsid w:val="00372DDC"/>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9175F"/>
    <w:rsid w:val="003918AD"/>
    <w:rsid w:val="00392FC9"/>
    <w:rsid w:val="00393BA8"/>
    <w:rsid w:val="00393BF7"/>
    <w:rsid w:val="00395271"/>
    <w:rsid w:val="003A0F7E"/>
    <w:rsid w:val="003A1AC3"/>
    <w:rsid w:val="003A1C0A"/>
    <w:rsid w:val="003A3379"/>
    <w:rsid w:val="003A362E"/>
    <w:rsid w:val="003A3CE7"/>
    <w:rsid w:val="003A4738"/>
    <w:rsid w:val="003A4836"/>
    <w:rsid w:val="003A4FBB"/>
    <w:rsid w:val="003A5FB0"/>
    <w:rsid w:val="003A71F0"/>
    <w:rsid w:val="003B1E3E"/>
    <w:rsid w:val="003B1E80"/>
    <w:rsid w:val="003B219E"/>
    <w:rsid w:val="003B25C3"/>
    <w:rsid w:val="003B3B47"/>
    <w:rsid w:val="003B7426"/>
    <w:rsid w:val="003C0ECD"/>
    <w:rsid w:val="003C14BD"/>
    <w:rsid w:val="003C1651"/>
    <w:rsid w:val="003C22C2"/>
    <w:rsid w:val="003C395D"/>
    <w:rsid w:val="003C74A6"/>
    <w:rsid w:val="003C764E"/>
    <w:rsid w:val="003D1570"/>
    <w:rsid w:val="003D3230"/>
    <w:rsid w:val="003D52D9"/>
    <w:rsid w:val="003D756D"/>
    <w:rsid w:val="003D75F6"/>
    <w:rsid w:val="003E15FB"/>
    <w:rsid w:val="003E2D6C"/>
    <w:rsid w:val="003E40A8"/>
    <w:rsid w:val="003E5C1B"/>
    <w:rsid w:val="003E6561"/>
    <w:rsid w:val="003E75E2"/>
    <w:rsid w:val="003E798B"/>
    <w:rsid w:val="003E7ECD"/>
    <w:rsid w:val="003F0BD7"/>
    <w:rsid w:val="003F19A7"/>
    <w:rsid w:val="003F4C59"/>
    <w:rsid w:val="003F5EF8"/>
    <w:rsid w:val="003F745D"/>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29A7"/>
    <w:rsid w:val="00452C47"/>
    <w:rsid w:val="00454943"/>
    <w:rsid w:val="004561D9"/>
    <w:rsid w:val="0045662A"/>
    <w:rsid w:val="0045695A"/>
    <w:rsid w:val="00460CB7"/>
    <w:rsid w:val="00464DCA"/>
    <w:rsid w:val="00467C7B"/>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4121"/>
    <w:rsid w:val="004E4C95"/>
    <w:rsid w:val="004E5971"/>
    <w:rsid w:val="004E6110"/>
    <w:rsid w:val="004E6864"/>
    <w:rsid w:val="004E7C4B"/>
    <w:rsid w:val="004F1528"/>
    <w:rsid w:val="004F465A"/>
    <w:rsid w:val="004F5215"/>
    <w:rsid w:val="004F5C35"/>
    <w:rsid w:val="00503CC4"/>
    <w:rsid w:val="00503CE5"/>
    <w:rsid w:val="0050549C"/>
    <w:rsid w:val="005059FD"/>
    <w:rsid w:val="00505ECB"/>
    <w:rsid w:val="0050689D"/>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A9D"/>
    <w:rsid w:val="005B2046"/>
    <w:rsid w:val="005B5AA8"/>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60AE0"/>
    <w:rsid w:val="006611E7"/>
    <w:rsid w:val="0066158D"/>
    <w:rsid w:val="00662173"/>
    <w:rsid w:val="006621BD"/>
    <w:rsid w:val="00663D29"/>
    <w:rsid w:val="00664286"/>
    <w:rsid w:val="00664DC6"/>
    <w:rsid w:val="00666EBA"/>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273A"/>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42"/>
    <w:rsid w:val="00742CC4"/>
    <w:rsid w:val="00744DC5"/>
    <w:rsid w:val="007454B5"/>
    <w:rsid w:val="00745563"/>
    <w:rsid w:val="00751C88"/>
    <w:rsid w:val="00752CD0"/>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99B"/>
    <w:rsid w:val="00784032"/>
    <w:rsid w:val="0078647E"/>
    <w:rsid w:val="0078648B"/>
    <w:rsid w:val="0078690C"/>
    <w:rsid w:val="007902BB"/>
    <w:rsid w:val="00791248"/>
    <w:rsid w:val="007934DA"/>
    <w:rsid w:val="00795D9C"/>
    <w:rsid w:val="00797496"/>
    <w:rsid w:val="007A01E6"/>
    <w:rsid w:val="007A0D67"/>
    <w:rsid w:val="007A1E87"/>
    <w:rsid w:val="007A3848"/>
    <w:rsid w:val="007A43D6"/>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DF5"/>
    <w:rsid w:val="008D333D"/>
    <w:rsid w:val="008D39A2"/>
    <w:rsid w:val="008D43CE"/>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727"/>
    <w:rsid w:val="00A04D70"/>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3554"/>
    <w:rsid w:val="00AC3A5A"/>
    <w:rsid w:val="00AC68C3"/>
    <w:rsid w:val="00AC6D8B"/>
    <w:rsid w:val="00AD6A2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78D8"/>
    <w:rsid w:val="00B67A13"/>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45D3"/>
    <w:rsid w:val="00CA4784"/>
    <w:rsid w:val="00CA4BD3"/>
    <w:rsid w:val="00CA6BB8"/>
    <w:rsid w:val="00CA777A"/>
    <w:rsid w:val="00CB346B"/>
    <w:rsid w:val="00CB3A56"/>
    <w:rsid w:val="00CB4BAD"/>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724B"/>
    <w:rsid w:val="00D20D37"/>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3B49"/>
    <w:rsid w:val="00E04005"/>
    <w:rsid w:val="00E042F7"/>
    <w:rsid w:val="00E05BD3"/>
    <w:rsid w:val="00E06003"/>
    <w:rsid w:val="00E06061"/>
    <w:rsid w:val="00E10418"/>
    <w:rsid w:val="00E108C9"/>
    <w:rsid w:val="00E10D33"/>
    <w:rsid w:val="00E11099"/>
    <w:rsid w:val="00E12084"/>
    <w:rsid w:val="00E131C7"/>
    <w:rsid w:val="00E1418D"/>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F3B"/>
    <w:rsid w:val="00E7489B"/>
    <w:rsid w:val="00E75851"/>
    <w:rsid w:val="00E825E1"/>
    <w:rsid w:val="00E82EF9"/>
    <w:rsid w:val="00E83346"/>
    <w:rsid w:val="00E839E4"/>
    <w:rsid w:val="00E85975"/>
    <w:rsid w:val="00E85A91"/>
    <w:rsid w:val="00E861A3"/>
    <w:rsid w:val="00E8681E"/>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507522A5A25479FDB6354B387A9FDF9CB896CA0F4C9599E4C4C10CxCh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289369182ADB4E902B10CEE158A691F1C6714AF8F5DD89BB66ABDDCCD9834F598F0C8E84421DD2BB165DBoEp7G" TargetMode="External"/><Relationship Id="rId17" Type="http://schemas.openxmlformats.org/officeDocument/2006/relationships/hyperlink" Target="consultantplus://offline/ref=6034F14E842E635CB40E9FB27563258BA144870D38C19E6D1FB30DBF72UFw4H" TargetMode="External"/><Relationship Id="rId2" Type="http://schemas.openxmlformats.org/officeDocument/2006/relationships/numbering" Target="numbering.xml"/><Relationship Id="rId16" Type="http://schemas.openxmlformats.org/officeDocument/2006/relationships/hyperlink" Target="consultantplus://offline/ref=F8C16292F781DD96B5D56F93A5300815FC090787EF00CFB98DD96BA7A6RB4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hyperlink" Target="consultantplus://offline/ref=F8C16292F781DD96B5D56F93A5300815F40E0786E80892B3858067A5RA41E" TargetMode="External"/><Relationship Id="rId10" Type="http://schemas.openxmlformats.org/officeDocument/2006/relationships/hyperlink" Target="consultantplus://offline/ref=6289369182ADB4E902B112E303E633131C684EA4805ED1CEEE35E6819A913EA2DFBF91AD08o2p5G" TargetMode="External"/><Relationship Id="rId19" Type="http://schemas.openxmlformats.org/officeDocument/2006/relationships/hyperlink" Target="consultantplus://offline/ref=C3556B8FE5BA5BE66E23FC64EC82654048E1361770159C61B96DE7FB67c4N7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A4507522A5A25479FDB6354B387A9FDF9CBD9CCD004C9599E4C4C10CxChA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5A706-3B7B-46F1-B563-B03ADB8D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9907</Words>
  <Characters>56475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66250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2020-05-07T02:46:00Z</cp:lastPrinted>
  <dcterms:created xsi:type="dcterms:W3CDTF">2020-06-01T02:47:00Z</dcterms:created>
  <dcterms:modified xsi:type="dcterms:W3CDTF">2020-06-01T02:47:00Z</dcterms:modified>
</cp:coreProperties>
</file>