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F30" w:rsidRPr="00D02954" w:rsidRDefault="00C66F30" w:rsidP="00D5520B">
      <w:pPr>
        <w:spacing w:after="0" w:line="240" w:lineRule="atLeast"/>
        <w:jc w:val="center"/>
        <w:rPr>
          <w:rFonts w:ascii="Times New Roman" w:hAnsi="Times New Roman"/>
          <w:b/>
          <w:color w:val="000000"/>
          <w:spacing w:val="50"/>
          <w:sz w:val="32"/>
          <w:szCs w:val="32"/>
        </w:rPr>
      </w:pPr>
      <w:r w:rsidRPr="00D02954">
        <w:rPr>
          <w:rFonts w:ascii="Times New Roman" w:hAnsi="Times New Roman"/>
          <w:b/>
          <w:color w:val="000000"/>
          <w:spacing w:val="50"/>
          <w:sz w:val="32"/>
          <w:szCs w:val="32"/>
        </w:rPr>
        <w:t xml:space="preserve">Администрация городского округа </w:t>
      </w:r>
    </w:p>
    <w:p w:rsidR="00C66F30" w:rsidRPr="00D02954" w:rsidRDefault="00C66F30" w:rsidP="00D5520B">
      <w:pPr>
        <w:spacing w:after="0" w:line="240" w:lineRule="atLeast"/>
        <w:jc w:val="center"/>
        <w:rPr>
          <w:rFonts w:ascii="Times New Roman" w:hAnsi="Times New Roman"/>
          <w:b/>
          <w:color w:val="000000"/>
          <w:spacing w:val="50"/>
          <w:sz w:val="32"/>
          <w:szCs w:val="32"/>
        </w:rPr>
      </w:pPr>
      <w:r w:rsidRPr="00D02954">
        <w:rPr>
          <w:rFonts w:ascii="Times New Roman" w:hAnsi="Times New Roman"/>
          <w:b/>
          <w:color w:val="000000"/>
          <w:spacing w:val="50"/>
          <w:sz w:val="32"/>
          <w:szCs w:val="32"/>
        </w:rPr>
        <w:t xml:space="preserve">муниципального образования </w:t>
      </w:r>
    </w:p>
    <w:p w:rsidR="00C66F30" w:rsidRPr="00D02954" w:rsidRDefault="00C66F30" w:rsidP="00D5520B">
      <w:pPr>
        <w:spacing w:after="0" w:line="240" w:lineRule="atLeast"/>
        <w:jc w:val="center"/>
        <w:rPr>
          <w:rFonts w:ascii="Times New Roman" w:hAnsi="Times New Roman"/>
          <w:b/>
          <w:color w:val="000000"/>
          <w:spacing w:val="50"/>
          <w:sz w:val="32"/>
          <w:szCs w:val="32"/>
        </w:rPr>
      </w:pPr>
      <w:r w:rsidRPr="00D02954">
        <w:rPr>
          <w:rFonts w:ascii="Times New Roman" w:hAnsi="Times New Roman"/>
          <w:b/>
          <w:color w:val="000000"/>
          <w:spacing w:val="50"/>
          <w:sz w:val="32"/>
          <w:szCs w:val="32"/>
        </w:rPr>
        <w:t>«город Саянск»</w:t>
      </w:r>
    </w:p>
    <w:p w:rsidR="00C66F30" w:rsidRPr="00D02954" w:rsidRDefault="00C66F30" w:rsidP="00D5520B">
      <w:pPr>
        <w:spacing w:after="0" w:line="240" w:lineRule="atLeast"/>
        <w:jc w:val="center"/>
        <w:rPr>
          <w:rFonts w:ascii="Times New Roman" w:hAnsi="Times New Roman"/>
          <w:b/>
          <w:color w:val="000000"/>
          <w:spacing w:val="50"/>
          <w:sz w:val="32"/>
          <w:szCs w:val="32"/>
        </w:rPr>
      </w:pPr>
    </w:p>
    <w:p w:rsidR="00C66F30" w:rsidRPr="00D02954" w:rsidRDefault="00C66F30" w:rsidP="00D5520B">
      <w:pPr>
        <w:spacing w:after="0" w:line="276" w:lineRule="auto"/>
        <w:ind w:right="1700"/>
        <w:jc w:val="center"/>
        <w:rPr>
          <w:rFonts w:ascii="Times New Roman" w:hAnsi="Times New Roman"/>
          <w:b/>
          <w:color w:val="000000"/>
          <w:sz w:val="36"/>
          <w:szCs w:val="36"/>
        </w:rPr>
      </w:pPr>
      <w:r w:rsidRPr="00D02954">
        <w:rPr>
          <w:rFonts w:ascii="Times New Roman" w:hAnsi="Times New Roman"/>
          <w:color w:val="000000"/>
          <w:sz w:val="48"/>
          <w:szCs w:val="48"/>
        </w:rPr>
        <w:t xml:space="preserve">            </w:t>
      </w:r>
      <w:proofErr w:type="gramStart"/>
      <w:r w:rsidRPr="00D02954">
        <w:rPr>
          <w:rFonts w:ascii="Times New Roman" w:hAnsi="Times New Roman"/>
          <w:b/>
          <w:color w:val="000000"/>
          <w:sz w:val="36"/>
          <w:szCs w:val="36"/>
        </w:rPr>
        <w:t>П</w:t>
      </w:r>
      <w:proofErr w:type="gramEnd"/>
      <w:r w:rsidRPr="00D02954">
        <w:rPr>
          <w:rFonts w:ascii="Times New Roman" w:hAnsi="Times New Roman"/>
          <w:b/>
          <w:color w:val="000000"/>
          <w:sz w:val="36"/>
          <w:szCs w:val="36"/>
        </w:rPr>
        <w:t xml:space="preserve"> О С Т А Н О В Л Е Н И Е</w:t>
      </w:r>
    </w:p>
    <w:p w:rsidR="00C66F30" w:rsidRPr="00D02954" w:rsidRDefault="00DF5BAF" w:rsidP="00D5520B">
      <w:pPr>
        <w:spacing w:after="0" w:line="276" w:lineRule="auto"/>
        <w:ind w:right="1700"/>
        <w:rPr>
          <w:rFonts w:ascii="Times New Roman" w:hAnsi="Times New Roman"/>
          <w:color w:val="000000"/>
          <w:sz w:val="24"/>
          <w:szCs w:val="24"/>
        </w:rPr>
      </w:pPr>
      <w:r>
        <w:rPr>
          <w:noProof/>
          <w:color w:val="000000"/>
          <w:lang w:eastAsia="ru-RU"/>
        </w:rPr>
        <w:pict>
          <v:shapetype id="_x0000_t202" coordsize="21600,21600" o:spt="202" path="m,l,21600r21600,l21600,xe">
            <v:stroke joinstyle="miter"/>
            <v:path gradientshapeok="t" o:connecttype="rect"/>
          </v:shapetype>
          <v:shape id="Надпись 1" o:spid="_x0000_s1026" type="#_x0000_t202" style="position:absolute;margin-left:-2.55pt;margin-top:11.9pt;width:470.55pt;height:137.2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" strokecolor="white">
            <v:textbox>
              <w:txbxContent>
                <w:p w:rsidR="00C66F30" w:rsidRDefault="00C66F30" w:rsidP="00D5520B">
                  <w:pPr>
                    <w:rPr>
                      <w:rFonts w:ascii="Times New Roman" w:hAnsi="Times New Roman"/>
                      <w:color w:val="000000"/>
                      <w:sz w:val="24"/>
                      <w:szCs w:val="24"/>
                    </w:rPr>
                  </w:pPr>
                  <w:r>
                    <w:rPr>
                      <w:rFonts w:ascii="Times New Roman" w:hAnsi="Times New Roman"/>
                      <w:sz w:val="24"/>
                      <w:szCs w:val="24"/>
                    </w:rPr>
                    <w:t xml:space="preserve">От  </w:t>
                  </w:r>
                  <w:r w:rsidR="00FC2EB0">
                    <w:rPr>
                      <w:rFonts w:ascii="Times New Roman" w:hAnsi="Times New Roman"/>
                      <w:sz w:val="24"/>
                      <w:szCs w:val="24"/>
                    </w:rPr>
                    <w:t xml:space="preserve">03.08.2020 </w:t>
                  </w:r>
                  <w:r w:rsidRPr="009F2939">
                    <w:rPr>
                      <w:rFonts w:ascii="Times New Roman" w:hAnsi="Times New Roman"/>
                      <w:sz w:val="24"/>
                      <w:szCs w:val="24"/>
                    </w:rPr>
                    <w:t xml:space="preserve">№  </w:t>
                  </w:r>
                  <w:r w:rsidR="00FC2EB0">
                    <w:rPr>
                      <w:rFonts w:ascii="Times New Roman" w:hAnsi="Times New Roman"/>
                      <w:color w:val="000000"/>
                      <w:sz w:val="24"/>
                      <w:szCs w:val="24"/>
                    </w:rPr>
                    <w:t>110-37-735-20</w:t>
                  </w:r>
                  <w:r>
                    <w:rPr>
                      <w:rFonts w:ascii="Times New Roman" w:hAnsi="Times New Roman"/>
                      <w:color w:val="000000"/>
                      <w:sz w:val="24"/>
                      <w:szCs w:val="24"/>
                    </w:rPr>
                    <w:t xml:space="preserve">                                                                              </w:t>
                  </w:r>
                </w:p>
                <w:p w:rsidR="00C66F30" w:rsidRPr="008D72C7" w:rsidRDefault="00C66F30" w:rsidP="00D5520B">
                  <w:pPr>
                    <w:rPr>
                      <w:rFonts w:ascii="Times New Roman" w:hAnsi="Times New Roman"/>
                      <w:sz w:val="24"/>
                      <w:szCs w:val="24"/>
                    </w:rPr>
                  </w:pPr>
                  <w:r>
                    <w:rPr>
                      <w:rFonts w:ascii="Times New Roman" w:hAnsi="Times New Roman"/>
                      <w:color w:val="000000"/>
                      <w:sz w:val="24"/>
                      <w:szCs w:val="24"/>
                    </w:rPr>
                    <w:t xml:space="preserve">                    </w:t>
                  </w:r>
                  <w:r w:rsidRPr="008D72C7">
                    <w:rPr>
                      <w:rFonts w:ascii="Times New Roman" w:hAnsi="Times New Roman"/>
                      <w:color w:val="000000"/>
                      <w:sz w:val="24"/>
                      <w:szCs w:val="24"/>
                    </w:rPr>
                    <w:t xml:space="preserve"> </w:t>
                  </w:r>
                  <w:r w:rsidRPr="008D72C7">
                    <w:rPr>
                      <w:rFonts w:ascii="Times New Roman" w:hAnsi="Times New Roman"/>
                      <w:sz w:val="24"/>
                      <w:szCs w:val="24"/>
                    </w:rPr>
                    <w:t>г. Саянск</w:t>
                  </w:r>
                </w:p>
                <w:p w:rsidR="00C66F30" w:rsidRPr="00947B22" w:rsidRDefault="00C66F30" w:rsidP="00D5520B">
                  <w:pPr>
                    <w:spacing w:after="0" w:line="240" w:lineRule="auto"/>
                    <w:jc w:val="both"/>
                    <w:rPr>
                      <w:rFonts w:ascii="Times New Roman" w:hAnsi="Times New Roman"/>
                      <w:sz w:val="24"/>
                      <w:szCs w:val="24"/>
                    </w:rPr>
                  </w:pPr>
                  <w:r>
                    <w:rPr>
                      <w:rFonts w:ascii="Times New Roman" w:hAnsi="Times New Roman"/>
                      <w:sz w:val="24"/>
                      <w:szCs w:val="24"/>
                    </w:rPr>
                    <w:t xml:space="preserve">  </w:t>
                  </w:r>
                  <w:bookmarkStart w:id="0" w:name="_GoBack"/>
                  <w:proofErr w:type="gramStart"/>
                  <w:r w:rsidR="00471A76">
                    <w:rPr>
                      <w:rFonts w:ascii="Times New Roman" w:hAnsi="Times New Roman"/>
                      <w:sz w:val="24"/>
                      <w:szCs w:val="24"/>
                    </w:rPr>
                    <w:t xml:space="preserve">Об </w:t>
                  </w:r>
                  <w:r w:rsidRPr="00947B22">
                    <w:rPr>
                      <w:rFonts w:ascii="Times New Roman" w:hAnsi="Times New Roman"/>
                      <w:sz w:val="24"/>
                      <w:szCs w:val="24"/>
                    </w:rPr>
                    <w:t>утверждении административного регламента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bookmarkEnd w:id="0"/>
                  <w:proofErr w:type="gramEnd"/>
                </w:p>
              </w:txbxContent>
            </v:textbox>
          </v:shape>
        </w:pict>
      </w:r>
    </w:p>
    <w:p w:rsidR="00C66F30" w:rsidRPr="00D02954" w:rsidRDefault="00C66F30" w:rsidP="00D5520B">
      <w:pPr>
        <w:spacing w:after="0" w:line="276" w:lineRule="auto"/>
        <w:ind w:right="1700"/>
        <w:rPr>
          <w:rFonts w:ascii="Times New Roman" w:hAnsi="Times New Roman"/>
          <w:color w:val="000000"/>
          <w:sz w:val="32"/>
          <w:szCs w:val="32"/>
        </w:rPr>
      </w:pPr>
      <w:r w:rsidRPr="00D02954">
        <w:rPr>
          <w:rFonts w:ascii="Times New Roman" w:hAnsi="Times New Roman"/>
          <w:color w:val="000000"/>
          <w:sz w:val="32"/>
          <w:szCs w:val="32"/>
        </w:rPr>
        <w:t xml:space="preserve">   </w:t>
      </w:r>
    </w:p>
    <w:p w:rsidR="00C66F30" w:rsidRPr="00D02954" w:rsidRDefault="00C66F30" w:rsidP="00D5520B">
      <w:pPr>
        <w:widowControl w:val="0"/>
        <w:autoSpaceDE w:val="0"/>
        <w:autoSpaceDN w:val="0"/>
        <w:adjustRightInd w:val="0"/>
        <w:spacing w:after="200" w:line="240" w:lineRule="atLeast"/>
        <w:rPr>
          <w:rFonts w:ascii="Times New Roman" w:hAnsi="Times New Roman"/>
          <w:color w:val="000000"/>
          <w:sz w:val="27"/>
          <w:szCs w:val="27"/>
        </w:rPr>
      </w:pPr>
    </w:p>
    <w:p w:rsidR="00C66F30" w:rsidRPr="00D02954" w:rsidRDefault="00C66F30" w:rsidP="00D5520B">
      <w:pPr>
        <w:widowControl w:val="0"/>
        <w:autoSpaceDE w:val="0"/>
        <w:autoSpaceDN w:val="0"/>
        <w:adjustRightInd w:val="0"/>
        <w:spacing w:after="200" w:line="240" w:lineRule="atLeast"/>
        <w:ind w:firstLine="709"/>
        <w:rPr>
          <w:rFonts w:ascii="Times New Roman" w:hAnsi="Times New Roman"/>
          <w:color w:val="000000"/>
          <w:szCs w:val="28"/>
        </w:rPr>
      </w:pPr>
    </w:p>
    <w:p w:rsidR="00C66F30" w:rsidRPr="00D02954" w:rsidRDefault="00C66F30" w:rsidP="00D5520B">
      <w:pPr>
        <w:widowControl w:val="0"/>
        <w:autoSpaceDE w:val="0"/>
        <w:autoSpaceDN w:val="0"/>
        <w:adjustRightInd w:val="0"/>
        <w:spacing w:after="200" w:line="240" w:lineRule="atLeast"/>
        <w:ind w:firstLine="709"/>
        <w:rPr>
          <w:rFonts w:ascii="Times New Roman" w:hAnsi="Times New Roman"/>
          <w:color w:val="000000"/>
          <w:szCs w:val="28"/>
        </w:rPr>
      </w:pPr>
    </w:p>
    <w:p w:rsidR="00C66F30" w:rsidRPr="00D02954" w:rsidRDefault="00C66F30" w:rsidP="00D5520B">
      <w:pPr>
        <w:widowControl w:val="0"/>
        <w:autoSpaceDE w:val="0"/>
        <w:autoSpaceDN w:val="0"/>
        <w:adjustRightInd w:val="0"/>
        <w:spacing w:after="200" w:line="240" w:lineRule="atLeast"/>
        <w:rPr>
          <w:rFonts w:ascii="Times New Roman" w:hAnsi="Times New Roman"/>
          <w:color w:val="000000"/>
          <w:szCs w:val="28"/>
        </w:rPr>
      </w:pPr>
    </w:p>
    <w:p w:rsidR="00C66F30" w:rsidRPr="00D02954" w:rsidRDefault="00C66F30" w:rsidP="00D5520B">
      <w:pPr>
        <w:widowControl w:val="0"/>
        <w:autoSpaceDE w:val="0"/>
        <w:autoSpaceDN w:val="0"/>
        <w:adjustRightInd w:val="0"/>
        <w:spacing w:after="0" w:line="240" w:lineRule="atLeast"/>
        <w:ind w:firstLine="709"/>
        <w:jc w:val="both"/>
        <w:rPr>
          <w:rFonts w:ascii="Times New Roman" w:hAnsi="Times New Roman"/>
          <w:color w:val="000000"/>
          <w:sz w:val="28"/>
          <w:szCs w:val="28"/>
        </w:rPr>
      </w:pPr>
    </w:p>
    <w:p w:rsidR="00FC2EB0" w:rsidRPr="00D02954" w:rsidRDefault="00FC2EB0" w:rsidP="00D5520B">
      <w:pPr>
        <w:widowControl w:val="0"/>
        <w:autoSpaceDE w:val="0"/>
        <w:autoSpaceDN w:val="0"/>
        <w:adjustRightInd w:val="0"/>
        <w:spacing w:after="0" w:line="240" w:lineRule="auto"/>
        <w:ind w:firstLine="709"/>
        <w:jc w:val="both"/>
        <w:rPr>
          <w:rFonts w:ascii="Times New Roman" w:hAnsi="Times New Roman"/>
          <w:color w:val="000000"/>
          <w:sz w:val="28"/>
          <w:szCs w:val="28"/>
        </w:rPr>
      </w:pPr>
    </w:p>
    <w:p w:rsidR="00FC2EB0" w:rsidRPr="00D02954" w:rsidRDefault="00FC2EB0" w:rsidP="00D5520B">
      <w:pPr>
        <w:widowControl w:val="0"/>
        <w:autoSpaceDE w:val="0"/>
        <w:autoSpaceDN w:val="0"/>
        <w:adjustRightInd w:val="0"/>
        <w:spacing w:after="0" w:line="240" w:lineRule="auto"/>
        <w:ind w:firstLine="709"/>
        <w:jc w:val="both"/>
        <w:rPr>
          <w:rFonts w:ascii="Times New Roman" w:hAnsi="Times New Roman"/>
          <w:color w:val="000000"/>
          <w:sz w:val="28"/>
          <w:szCs w:val="28"/>
        </w:rPr>
      </w:pPr>
    </w:p>
    <w:p w:rsidR="00C66F30" w:rsidRPr="00D02954" w:rsidRDefault="00C66F30" w:rsidP="00D5520B">
      <w:pPr>
        <w:widowControl w:val="0"/>
        <w:autoSpaceDE w:val="0"/>
        <w:autoSpaceDN w:val="0"/>
        <w:adjustRightInd w:val="0"/>
        <w:spacing w:after="0" w:line="240" w:lineRule="auto"/>
        <w:ind w:firstLine="709"/>
        <w:jc w:val="both"/>
        <w:rPr>
          <w:rFonts w:ascii="Times New Roman" w:hAnsi="Times New Roman"/>
          <w:color w:val="000000"/>
          <w:sz w:val="28"/>
          <w:szCs w:val="28"/>
        </w:rPr>
      </w:pPr>
      <w:proofErr w:type="gramStart"/>
      <w:r w:rsidRPr="00D02954">
        <w:rPr>
          <w:rFonts w:ascii="Times New Roman" w:hAnsi="Times New Roman"/>
          <w:color w:val="000000"/>
          <w:sz w:val="28"/>
          <w:szCs w:val="28"/>
        </w:rPr>
        <w:t xml:space="preserve">В целях реализации Федерального закона от 27.07.2010 № 210-ФЗ «Об организации предоставления государственных и муниципальных услуг», руководствуясь статьей 16 Федерального закона от 06.10.2003 № 131-ФЗ «Об общих принципах организации местного самоуправления в Российской Федерации», </w:t>
      </w:r>
      <w:r w:rsidRPr="00D02954">
        <w:rPr>
          <w:rFonts w:ascii="Times New Roman" w:hAnsi="Times New Roman"/>
          <w:color w:val="000000"/>
          <w:kern w:val="2"/>
          <w:sz w:val="28"/>
          <w:szCs w:val="28"/>
        </w:rPr>
        <w:t>статьей 51.1 Градостроительного кодекса Российской Федерации,</w:t>
      </w:r>
      <w:r w:rsidRPr="00D02954">
        <w:rPr>
          <w:rFonts w:ascii="Times New Roman" w:hAnsi="Times New Roman"/>
          <w:color w:val="000000"/>
          <w:sz w:val="28"/>
          <w:szCs w:val="28"/>
        </w:rPr>
        <w:t xml:space="preserve"> Правилами разработки и утверждения административных регламентов предоставления муниципальных услуг, утвержденными постановлением администрации городского округа муниципального образования «город Саянск» от 05.08.2015 № 110-37-709-15, статьей</w:t>
      </w:r>
      <w:proofErr w:type="gramEnd"/>
      <w:r w:rsidRPr="00D02954">
        <w:rPr>
          <w:rFonts w:ascii="Times New Roman" w:hAnsi="Times New Roman"/>
          <w:color w:val="000000"/>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8"/>
          <w:szCs w:val="28"/>
        </w:rPr>
      </w:pPr>
      <w:r w:rsidRPr="00D02954">
        <w:rPr>
          <w:rFonts w:ascii="Times New Roman" w:hAnsi="Times New Roman"/>
          <w:color w:val="000000"/>
          <w:sz w:val="28"/>
          <w:szCs w:val="28"/>
        </w:rPr>
        <w:t>ПОСТАНОВЛЯЕТ:</w:t>
      </w:r>
    </w:p>
    <w:p w:rsidR="00C66F30" w:rsidRPr="00D02954" w:rsidRDefault="00C66F30" w:rsidP="00D5520B">
      <w:pPr>
        <w:spacing w:after="0" w:line="240" w:lineRule="auto"/>
        <w:jc w:val="both"/>
        <w:rPr>
          <w:rFonts w:ascii="Times New Roman" w:hAnsi="Times New Roman"/>
          <w:color w:val="000000"/>
          <w:sz w:val="28"/>
          <w:szCs w:val="28"/>
        </w:rPr>
      </w:pPr>
      <w:r w:rsidRPr="00D02954">
        <w:rPr>
          <w:rFonts w:ascii="Times New Roman" w:hAnsi="Times New Roman"/>
          <w:color w:val="000000"/>
          <w:sz w:val="28"/>
          <w:szCs w:val="28"/>
        </w:rPr>
        <w:t xml:space="preserve">       1. Утвердить прилагаемый административный регламент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66F30" w:rsidRPr="00D02954" w:rsidRDefault="00C66F30" w:rsidP="00407936">
      <w:pPr>
        <w:spacing w:after="0" w:line="240" w:lineRule="auto"/>
        <w:jc w:val="both"/>
        <w:rPr>
          <w:rFonts w:ascii="Times New Roman" w:hAnsi="Times New Roman"/>
          <w:color w:val="000000"/>
          <w:sz w:val="28"/>
          <w:szCs w:val="28"/>
        </w:rPr>
      </w:pPr>
      <w:r w:rsidRPr="00D02954">
        <w:rPr>
          <w:rFonts w:ascii="Times New Roman" w:hAnsi="Times New Roman"/>
          <w:color w:val="000000"/>
          <w:sz w:val="28"/>
          <w:szCs w:val="28"/>
        </w:rPr>
        <w:t xml:space="preserve">        2.   Опубликовать настоящее постановление на «Официальном </w:t>
      </w:r>
      <w:proofErr w:type="gramStart"/>
      <w:r w:rsidRPr="00D02954">
        <w:rPr>
          <w:rFonts w:ascii="Times New Roman" w:hAnsi="Times New Roman"/>
          <w:color w:val="000000"/>
          <w:sz w:val="28"/>
          <w:szCs w:val="28"/>
        </w:rPr>
        <w:t>интернет-портале</w:t>
      </w:r>
      <w:proofErr w:type="gramEnd"/>
      <w:r w:rsidRPr="00D02954">
        <w:rPr>
          <w:rFonts w:ascii="Times New Roman" w:hAnsi="Times New Roman"/>
          <w:color w:val="000000"/>
          <w:sz w:val="28"/>
          <w:szCs w:val="28"/>
        </w:rPr>
        <w:t xml:space="preserve"> правовой информации городского округа муниципального образования «город Саянск»  (http://sayansk-pravo.ru),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C2EB0" w:rsidRPr="00D02954" w:rsidRDefault="00C66F30" w:rsidP="00D5520B">
      <w:pPr>
        <w:widowControl w:val="0"/>
        <w:autoSpaceDE w:val="0"/>
        <w:autoSpaceDN w:val="0"/>
        <w:adjustRightInd w:val="0"/>
        <w:spacing w:after="0" w:line="240" w:lineRule="auto"/>
        <w:jc w:val="both"/>
        <w:rPr>
          <w:rFonts w:ascii="Times New Roman" w:hAnsi="Times New Roman"/>
          <w:color w:val="000000"/>
          <w:sz w:val="28"/>
          <w:szCs w:val="28"/>
        </w:rPr>
      </w:pPr>
      <w:r w:rsidRPr="00D02954">
        <w:rPr>
          <w:rFonts w:ascii="Times New Roman" w:hAnsi="Times New Roman"/>
          <w:color w:val="000000"/>
          <w:sz w:val="28"/>
          <w:szCs w:val="28"/>
        </w:rPr>
        <w:t xml:space="preserve">        </w:t>
      </w:r>
    </w:p>
    <w:p w:rsidR="00FC2EB0" w:rsidRPr="00D02954" w:rsidRDefault="00FC2EB0" w:rsidP="00D5520B">
      <w:pPr>
        <w:widowControl w:val="0"/>
        <w:autoSpaceDE w:val="0"/>
        <w:autoSpaceDN w:val="0"/>
        <w:adjustRightInd w:val="0"/>
        <w:spacing w:after="0" w:line="240" w:lineRule="auto"/>
        <w:jc w:val="both"/>
        <w:rPr>
          <w:rFonts w:ascii="Times New Roman" w:hAnsi="Times New Roman"/>
          <w:color w:val="000000"/>
          <w:sz w:val="28"/>
          <w:szCs w:val="28"/>
        </w:rPr>
      </w:pPr>
    </w:p>
    <w:p w:rsidR="00FC2EB0" w:rsidRPr="00D02954" w:rsidRDefault="00FC2EB0" w:rsidP="00D5520B">
      <w:pPr>
        <w:widowControl w:val="0"/>
        <w:autoSpaceDE w:val="0"/>
        <w:autoSpaceDN w:val="0"/>
        <w:adjustRightInd w:val="0"/>
        <w:spacing w:after="0" w:line="240" w:lineRule="auto"/>
        <w:jc w:val="both"/>
        <w:rPr>
          <w:rFonts w:ascii="Times New Roman" w:hAnsi="Times New Roman"/>
          <w:color w:val="000000"/>
          <w:sz w:val="28"/>
          <w:szCs w:val="28"/>
        </w:rPr>
      </w:pP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8"/>
          <w:szCs w:val="28"/>
        </w:rPr>
      </w:pPr>
      <w:r w:rsidRPr="00D02954">
        <w:rPr>
          <w:rFonts w:ascii="Times New Roman" w:hAnsi="Times New Roman"/>
          <w:color w:val="000000"/>
          <w:sz w:val="28"/>
          <w:szCs w:val="28"/>
        </w:rPr>
        <w:lastRenderedPageBreak/>
        <w:t>3. Настоящее постановление вступает в силу после дня его официального опубликования.</w:t>
      </w:r>
    </w:p>
    <w:p w:rsidR="00C66F30" w:rsidRPr="00D02954" w:rsidRDefault="00C66F30" w:rsidP="00D5520B">
      <w:pPr>
        <w:autoSpaceDE w:val="0"/>
        <w:autoSpaceDN w:val="0"/>
        <w:adjustRightInd w:val="0"/>
        <w:spacing w:after="0" w:line="240" w:lineRule="atLeast"/>
        <w:ind w:firstLine="540"/>
        <w:jc w:val="both"/>
        <w:rPr>
          <w:rFonts w:ascii="Times New Roman" w:hAnsi="Times New Roman"/>
          <w:color w:val="000000"/>
          <w:sz w:val="28"/>
          <w:szCs w:val="28"/>
        </w:rPr>
      </w:pPr>
    </w:p>
    <w:p w:rsidR="00C66F30" w:rsidRPr="00D02954" w:rsidRDefault="00C66F30" w:rsidP="00D5520B">
      <w:pPr>
        <w:autoSpaceDE w:val="0"/>
        <w:autoSpaceDN w:val="0"/>
        <w:adjustRightInd w:val="0"/>
        <w:spacing w:after="0" w:line="240" w:lineRule="atLeast"/>
        <w:ind w:firstLine="540"/>
        <w:jc w:val="both"/>
        <w:rPr>
          <w:rFonts w:ascii="Times New Roman" w:hAnsi="Times New Roman"/>
          <w:color w:val="000000"/>
          <w:sz w:val="28"/>
          <w:szCs w:val="28"/>
        </w:rPr>
      </w:pP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8"/>
          <w:szCs w:val="28"/>
        </w:rPr>
      </w:pPr>
      <w:r w:rsidRPr="00D02954">
        <w:rPr>
          <w:rFonts w:ascii="Times New Roman" w:hAnsi="Times New Roman"/>
          <w:color w:val="000000"/>
          <w:sz w:val="28"/>
          <w:szCs w:val="28"/>
        </w:rPr>
        <w:t>Мэр городского округа</w:t>
      </w: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8"/>
          <w:szCs w:val="28"/>
        </w:rPr>
      </w:pPr>
      <w:r w:rsidRPr="00D02954">
        <w:rPr>
          <w:rFonts w:ascii="Times New Roman" w:hAnsi="Times New Roman"/>
          <w:color w:val="000000"/>
          <w:sz w:val="28"/>
          <w:szCs w:val="28"/>
        </w:rPr>
        <w:t>муниципального образования</w:t>
      </w: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8"/>
          <w:szCs w:val="28"/>
        </w:rPr>
      </w:pPr>
      <w:r w:rsidRPr="00D02954">
        <w:rPr>
          <w:rFonts w:ascii="Times New Roman" w:hAnsi="Times New Roman"/>
          <w:color w:val="000000"/>
          <w:sz w:val="28"/>
          <w:szCs w:val="28"/>
        </w:rPr>
        <w:t>«город Саянск»                                                                                О.В. Боровский</w:t>
      </w: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407936">
      <w:pPr>
        <w:widowControl w:val="0"/>
        <w:autoSpaceDE w:val="0"/>
        <w:autoSpaceDN w:val="0"/>
        <w:spacing w:after="0" w:line="240" w:lineRule="atLeast"/>
        <w:jc w:val="both"/>
        <w:outlineLvl w:val="0"/>
        <w:rPr>
          <w:rFonts w:ascii="Times New Roman" w:hAnsi="Times New Roman"/>
          <w:color w:val="000000"/>
          <w:sz w:val="18"/>
          <w:szCs w:val="18"/>
        </w:rPr>
      </w:pPr>
      <w:r w:rsidRPr="00D02954">
        <w:rPr>
          <w:rFonts w:ascii="Times New Roman" w:hAnsi="Times New Roman"/>
          <w:color w:val="000000"/>
          <w:sz w:val="18"/>
          <w:szCs w:val="18"/>
          <w:lang w:eastAsia="ru-RU"/>
        </w:rPr>
        <w:t xml:space="preserve">исп. Северова </w:t>
      </w:r>
      <w:proofErr w:type="spellStart"/>
      <w:r w:rsidRPr="00D02954">
        <w:rPr>
          <w:rFonts w:ascii="Times New Roman" w:hAnsi="Times New Roman"/>
          <w:color w:val="000000"/>
          <w:sz w:val="18"/>
          <w:szCs w:val="18"/>
          <w:lang w:eastAsia="ru-RU"/>
        </w:rPr>
        <w:t>Е.В.,</w:t>
      </w:r>
      <w:r w:rsidRPr="00D02954">
        <w:rPr>
          <w:rFonts w:ascii="Times New Roman" w:hAnsi="Times New Roman"/>
          <w:color w:val="000000"/>
          <w:sz w:val="18"/>
          <w:szCs w:val="18"/>
        </w:rPr>
        <w:t>тел</w:t>
      </w:r>
      <w:proofErr w:type="spellEnd"/>
      <w:r w:rsidRPr="00D02954">
        <w:rPr>
          <w:rFonts w:ascii="Times New Roman" w:hAnsi="Times New Roman"/>
          <w:color w:val="000000"/>
          <w:sz w:val="18"/>
          <w:szCs w:val="18"/>
        </w:rPr>
        <w:t>. 8(39553)52421</w:t>
      </w:r>
    </w:p>
    <w:p w:rsidR="00FC2EB0" w:rsidRPr="00D02954" w:rsidRDefault="00FC2EB0" w:rsidP="00407936">
      <w:pPr>
        <w:widowControl w:val="0"/>
        <w:autoSpaceDE w:val="0"/>
        <w:autoSpaceDN w:val="0"/>
        <w:spacing w:after="0" w:line="240" w:lineRule="atLeast"/>
        <w:jc w:val="both"/>
        <w:outlineLvl w:val="0"/>
        <w:rPr>
          <w:rFonts w:ascii="Times New Roman" w:hAnsi="Times New Roman"/>
          <w:color w:val="000000"/>
          <w:sz w:val="18"/>
          <w:szCs w:val="18"/>
        </w:rPr>
      </w:pPr>
    </w:p>
    <w:p w:rsidR="00FC2EB0" w:rsidRPr="00D02954" w:rsidRDefault="00FC2EB0" w:rsidP="00407936">
      <w:pPr>
        <w:widowControl w:val="0"/>
        <w:autoSpaceDE w:val="0"/>
        <w:autoSpaceDN w:val="0"/>
        <w:spacing w:after="0" w:line="240" w:lineRule="atLeast"/>
        <w:jc w:val="both"/>
        <w:outlineLvl w:val="0"/>
        <w:rPr>
          <w:rFonts w:ascii="Times New Roman" w:hAnsi="Times New Roman"/>
          <w:color w:val="000000"/>
          <w:sz w:val="18"/>
          <w:szCs w:val="18"/>
        </w:rPr>
      </w:pPr>
    </w:p>
    <w:p w:rsidR="00FC2EB0" w:rsidRPr="00D02954" w:rsidRDefault="00FC2EB0" w:rsidP="00407936">
      <w:pPr>
        <w:widowControl w:val="0"/>
        <w:autoSpaceDE w:val="0"/>
        <w:autoSpaceDN w:val="0"/>
        <w:spacing w:after="0" w:line="240" w:lineRule="atLeast"/>
        <w:jc w:val="both"/>
        <w:outlineLvl w:val="0"/>
        <w:rPr>
          <w:rFonts w:ascii="Times New Roman" w:hAnsi="Times New Roman"/>
          <w:color w:val="000000"/>
          <w:sz w:val="18"/>
          <w:szCs w:val="18"/>
          <w:lang w:eastAsia="ru-RU"/>
        </w:rPr>
      </w:pPr>
    </w:p>
    <w:p w:rsidR="00C66F30" w:rsidRPr="00D02954" w:rsidRDefault="00C66F30" w:rsidP="00D5520B">
      <w:pPr>
        <w:widowControl w:val="0"/>
        <w:autoSpaceDE w:val="0"/>
        <w:autoSpaceDN w:val="0"/>
        <w:spacing w:after="0" w:line="240" w:lineRule="auto"/>
        <w:jc w:val="right"/>
        <w:outlineLvl w:val="0"/>
        <w:rPr>
          <w:rFonts w:ascii="Times New Roman" w:hAnsi="Times New Roman"/>
          <w:color w:val="000000"/>
          <w:sz w:val="24"/>
          <w:szCs w:val="24"/>
          <w:lang w:eastAsia="ru-RU"/>
        </w:rPr>
      </w:pPr>
      <w:r w:rsidRPr="00D02954">
        <w:rPr>
          <w:rFonts w:ascii="Times New Roman" w:hAnsi="Times New Roman"/>
          <w:color w:val="000000"/>
          <w:sz w:val="24"/>
          <w:szCs w:val="24"/>
          <w:lang w:eastAsia="ru-RU"/>
        </w:rPr>
        <w:lastRenderedPageBreak/>
        <w:t>Утвержден</w:t>
      </w:r>
    </w:p>
    <w:p w:rsidR="00C66F30" w:rsidRPr="00D02954" w:rsidRDefault="00C66F30" w:rsidP="00D5520B">
      <w:pPr>
        <w:widowControl w:val="0"/>
        <w:autoSpaceDE w:val="0"/>
        <w:autoSpaceDN w:val="0"/>
        <w:spacing w:after="0" w:line="240" w:lineRule="auto"/>
        <w:jc w:val="right"/>
        <w:outlineLvl w:val="0"/>
        <w:rPr>
          <w:rFonts w:ascii="Times New Roman" w:hAnsi="Times New Roman"/>
          <w:color w:val="000000"/>
          <w:sz w:val="24"/>
          <w:szCs w:val="24"/>
          <w:lang w:eastAsia="ru-RU"/>
        </w:rPr>
      </w:pPr>
      <w:r w:rsidRPr="00D02954">
        <w:rPr>
          <w:rFonts w:ascii="Times New Roman" w:hAnsi="Times New Roman"/>
          <w:color w:val="000000"/>
          <w:sz w:val="24"/>
          <w:szCs w:val="24"/>
          <w:lang w:eastAsia="ru-RU"/>
        </w:rPr>
        <w:t xml:space="preserve">постановлением       администрации </w:t>
      </w:r>
    </w:p>
    <w:p w:rsidR="00C66F30" w:rsidRPr="00D02954" w:rsidRDefault="00C66F30" w:rsidP="00D5520B">
      <w:pPr>
        <w:widowControl w:val="0"/>
        <w:autoSpaceDE w:val="0"/>
        <w:autoSpaceDN w:val="0"/>
        <w:spacing w:after="0" w:line="240" w:lineRule="auto"/>
        <w:jc w:val="right"/>
        <w:outlineLvl w:val="0"/>
        <w:rPr>
          <w:rFonts w:ascii="Times New Roman" w:hAnsi="Times New Roman"/>
          <w:color w:val="000000"/>
          <w:sz w:val="24"/>
          <w:szCs w:val="24"/>
          <w:lang w:eastAsia="ru-RU"/>
        </w:rPr>
      </w:pPr>
      <w:r w:rsidRPr="00D02954">
        <w:rPr>
          <w:rFonts w:ascii="Times New Roman" w:hAnsi="Times New Roman"/>
          <w:color w:val="000000"/>
          <w:sz w:val="24"/>
          <w:szCs w:val="24"/>
          <w:lang w:eastAsia="ru-RU"/>
        </w:rPr>
        <w:t xml:space="preserve">городского округа муниципального </w:t>
      </w:r>
    </w:p>
    <w:p w:rsidR="00C66F30" w:rsidRPr="00D02954" w:rsidRDefault="00C66F30" w:rsidP="00D5520B">
      <w:pPr>
        <w:widowControl w:val="0"/>
        <w:autoSpaceDE w:val="0"/>
        <w:autoSpaceDN w:val="0"/>
        <w:spacing w:after="0" w:line="240" w:lineRule="auto"/>
        <w:jc w:val="right"/>
        <w:outlineLvl w:val="0"/>
        <w:rPr>
          <w:rFonts w:ascii="Times New Roman" w:hAnsi="Times New Roman"/>
          <w:color w:val="000000"/>
          <w:sz w:val="24"/>
          <w:szCs w:val="24"/>
          <w:lang w:eastAsia="ru-RU"/>
        </w:rPr>
      </w:pPr>
      <w:r w:rsidRPr="00D02954">
        <w:rPr>
          <w:rFonts w:ascii="Times New Roman" w:hAnsi="Times New Roman"/>
          <w:color w:val="000000"/>
          <w:sz w:val="24"/>
          <w:szCs w:val="24"/>
          <w:lang w:eastAsia="ru-RU"/>
        </w:rPr>
        <w:t>образования «город Саянск»</w:t>
      </w:r>
    </w:p>
    <w:p w:rsidR="00C66F30" w:rsidRPr="00D02954" w:rsidRDefault="00C66F30" w:rsidP="00D5520B">
      <w:pPr>
        <w:widowControl w:val="0"/>
        <w:autoSpaceDE w:val="0"/>
        <w:autoSpaceDN w:val="0"/>
        <w:spacing w:after="0" w:line="240" w:lineRule="auto"/>
        <w:jc w:val="right"/>
        <w:rPr>
          <w:rFonts w:ascii="Times New Roman" w:hAnsi="Times New Roman"/>
          <w:color w:val="000000"/>
          <w:sz w:val="24"/>
          <w:szCs w:val="24"/>
          <w:lang w:eastAsia="ru-RU"/>
        </w:rPr>
      </w:pPr>
      <w:r w:rsidRPr="00D02954">
        <w:rPr>
          <w:rFonts w:ascii="Times New Roman" w:hAnsi="Times New Roman"/>
          <w:color w:val="000000"/>
          <w:sz w:val="24"/>
          <w:szCs w:val="24"/>
          <w:lang w:eastAsia="ru-RU"/>
        </w:rPr>
        <w:t xml:space="preserve">от </w:t>
      </w:r>
      <w:r w:rsidR="00FC2EB0" w:rsidRPr="00D02954">
        <w:rPr>
          <w:rFonts w:ascii="Times New Roman" w:hAnsi="Times New Roman"/>
          <w:color w:val="000000"/>
          <w:sz w:val="24"/>
          <w:szCs w:val="24"/>
          <w:lang w:eastAsia="ru-RU"/>
        </w:rPr>
        <w:t>03.08.2020 № 110-37-735-20</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rPr>
          <w:rFonts w:ascii="Times New Roman" w:hAnsi="Times New Roman"/>
          <w:b/>
          <w:color w:val="000000"/>
          <w:sz w:val="28"/>
          <w:szCs w:val="28"/>
          <w:lang w:eastAsia="ru-RU"/>
        </w:rPr>
      </w:pPr>
      <w:bookmarkStart w:id="1" w:name="P44"/>
      <w:bookmarkEnd w:id="1"/>
      <w:r w:rsidRPr="00D02954">
        <w:rPr>
          <w:rFonts w:ascii="Times New Roman" w:hAnsi="Times New Roman"/>
          <w:b/>
          <w:color w:val="000000"/>
          <w:sz w:val="28"/>
          <w:szCs w:val="28"/>
          <w:lang w:eastAsia="ru-RU"/>
        </w:rPr>
        <w:t>АДМИНИСТРАТИВНЫЙ РЕГЛАМЕНТ</w:t>
      </w:r>
    </w:p>
    <w:p w:rsidR="00C66F30" w:rsidRPr="00D02954" w:rsidRDefault="00C66F30" w:rsidP="00D5520B">
      <w:pPr>
        <w:widowControl w:val="0"/>
        <w:autoSpaceDE w:val="0"/>
        <w:autoSpaceDN w:val="0"/>
        <w:spacing w:after="0" w:line="240" w:lineRule="auto"/>
        <w:jc w:val="center"/>
        <w:rPr>
          <w:rFonts w:ascii="Times New Roman" w:hAnsi="Times New Roman"/>
          <w:b/>
          <w:color w:val="000000"/>
          <w:sz w:val="28"/>
          <w:szCs w:val="28"/>
          <w:lang w:eastAsia="ru-RU"/>
        </w:rPr>
      </w:pPr>
      <w:r w:rsidRPr="00D02954">
        <w:rPr>
          <w:rFonts w:ascii="Times New Roman" w:hAnsi="Times New Roman"/>
          <w:b/>
          <w:color w:val="000000"/>
          <w:sz w:val="28"/>
          <w:szCs w:val="28"/>
          <w:lang w:eastAsia="ru-RU"/>
        </w:rPr>
        <w:t xml:space="preserve">ПРЕДОСТАВЛЕНИЯ МУНИЦИПАЛЬНОЙ УСЛУГИ </w:t>
      </w:r>
    </w:p>
    <w:p w:rsidR="00C66F30" w:rsidRPr="00D02954" w:rsidRDefault="00C66F30" w:rsidP="00D5520B">
      <w:pPr>
        <w:widowControl w:val="0"/>
        <w:autoSpaceDE w:val="0"/>
        <w:autoSpaceDN w:val="0"/>
        <w:spacing w:after="0" w:line="240" w:lineRule="auto"/>
        <w:jc w:val="center"/>
        <w:rPr>
          <w:rFonts w:ascii="Times New Roman" w:hAnsi="Times New Roman"/>
          <w:b/>
          <w:color w:val="000000"/>
          <w:sz w:val="28"/>
          <w:szCs w:val="28"/>
          <w:lang w:eastAsia="ru-RU"/>
        </w:rPr>
      </w:pPr>
      <w:r w:rsidRPr="00D02954">
        <w:rPr>
          <w:rFonts w:ascii="Times New Roman" w:hAnsi="Times New Roman"/>
          <w:b/>
          <w:color w:val="000000"/>
          <w:sz w:val="28"/>
          <w:szCs w:val="28"/>
          <w:lang w:eastAsia="ru-RU"/>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ЖИЛИЩЬНОГО СТРОИТЕЛЬСТВА ИЛИ САДОВОГО ДОМА НА ЗЕМЕЛЬНОМ УЧАСТКЕ»</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outlineLvl w:val="1"/>
        <w:rPr>
          <w:rFonts w:ascii="Times New Roman" w:hAnsi="Times New Roman"/>
          <w:color w:val="000000"/>
          <w:sz w:val="28"/>
          <w:szCs w:val="28"/>
          <w:lang w:eastAsia="ru-RU"/>
        </w:rPr>
      </w:pPr>
      <w:r w:rsidRPr="00D02954">
        <w:rPr>
          <w:rFonts w:ascii="Times New Roman" w:hAnsi="Times New Roman"/>
          <w:color w:val="000000"/>
          <w:sz w:val="28"/>
          <w:szCs w:val="28"/>
          <w:lang w:eastAsia="ru-RU"/>
        </w:rPr>
        <w:t>Раздел I. ОБЩИЕ ПОЛОЖЕНИЯ</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Глава 1. ПРЕДМЕТ РЕГУЛИРОВАНИЯ АДМИНИСТРАТИВНОГО РЕГЛАМЕНТА</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1. </w:t>
      </w:r>
      <w:proofErr w:type="gramStart"/>
      <w:r w:rsidRPr="00D02954">
        <w:rPr>
          <w:rFonts w:ascii="Times New Roman" w:hAnsi="Times New Roman"/>
          <w:color w:val="000000"/>
          <w:sz w:val="28"/>
          <w:szCs w:val="28"/>
          <w:lang w:eastAsia="ru-RU"/>
        </w:rPr>
        <w:t>Административный регламент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административный регламент) разработан в целях повышения качества и доступности результатов предоставления муниципальной услуги «Направление уведомления о соответствии указанных в уведомлении о</w:t>
      </w:r>
      <w:proofErr w:type="gramEnd"/>
      <w:r w:rsidRPr="00D02954">
        <w:rPr>
          <w:rFonts w:ascii="Times New Roman" w:hAnsi="Times New Roman"/>
          <w:color w:val="000000"/>
          <w:sz w:val="28"/>
          <w:szCs w:val="28"/>
          <w:lang w:eastAsia="ru-RU"/>
        </w:rPr>
        <w:t xml:space="preserve"> </w:t>
      </w:r>
      <w:proofErr w:type="gramStart"/>
      <w:r w:rsidRPr="00D02954">
        <w:rPr>
          <w:rFonts w:ascii="Times New Roman" w:hAnsi="Times New Roman"/>
          <w:color w:val="000000"/>
          <w:sz w:val="28"/>
          <w:szCs w:val="28"/>
          <w:lang w:eastAsia="ru-RU"/>
        </w:rPr>
        <w:t>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муниципальная услуга).</w:t>
      </w:r>
      <w:proofErr w:type="gramEnd"/>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2. Административный регламент определяет сроки, порядок и последовательность действий органа, осуществляющего предоставление муниципальной услуги, а так же формы </w:t>
      </w:r>
      <w:proofErr w:type="gramStart"/>
      <w:r w:rsidRPr="00D02954">
        <w:rPr>
          <w:rFonts w:ascii="Times New Roman" w:hAnsi="Times New Roman"/>
          <w:color w:val="000000"/>
          <w:sz w:val="28"/>
          <w:szCs w:val="28"/>
          <w:lang w:eastAsia="ru-RU"/>
        </w:rPr>
        <w:t>контроля за</w:t>
      </w:r>
      <w:proofErr w:type="gramEnd"/>
      <w:r w:rsidRPr="00D02954">
        <w:rPr>
          <w:rFonts w:ascii="Times New Roman" w:hAnsi="Times New Roman"/>
          <w:color w:val="000000"/>
          <w:sz w:val="28"/>
          <w:szCs w:val="28"/>
          <w:lang w:eastAsia="ru-RU"/>
        </w:rPr>
        <w:t xml:space="preserve"> исполнением административного регламента, досудебный (внесудебный) порядок обжалования решений и действий (бездействий) органа, предоставляющего муниципальную услугу, его должностным лицом.</w:t>
      </w:r>
    </w:p>
    <w:p w:rsidR="00C66F30" w:rsidRPr="00D02954" w:rsidRDefault="00C66F30" w:rsidP="00D5520B">
      <w:pPr>
        <w:widowControl w:val="0"/>
        <w:autoSpaceDE w:val="0"/>
        <w:autoSpaceDN w:val="0"/>
        <w:spacing w:after="0" w:line="240" w:lineRule="auto"/>
        <w:jc w:val="center"/>
        <w:outlineLvl w:val="2"/>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Глава 2. КРУГ ЗАЯВИТЕЛЕЙ</w:t>
      </w:r>
    </w:p>
    <w:p w:rsidR="00C66F30" w:rsidRPr="00D02954" w:rsidRDefault="00C66F30" w:rsidP="00D5520B">
      <w:pPr>
        <w:widowControl w:val="0"/>
        <w:autoSpaceDE w:val="0"/>
        <w:autoSpaceDN w:val="0"/>
        <w:spacing w:after="0" w:line="240" w:lineRule="auto"/>
        <w:ind w:firstLine="539"/>
        <w:jc w:val="both"/>
        <w:rPr>
          <w:rFonts w:ascii="Times New Roman" w:hAnsi="Times New Roman"/>
          <w:color w:val="000000"/>
          <w:sz w:val="28"/>
          <w:szCs w:val="28"/>
          <w:lang w:eastAsia="ru-RU"/>
        </w:rPr>
      </w:pPr>
    </w:p>
    <w:p w:rsidR="00C66F30" w:rsidRPr="00D02954" w:rsidRDefault="00C66F30" w:rsidP="00A32786">
      <w:pPr>
        <w:autoSpaceDE w:val="0"/>
        <w:autoSpaceDN w:val="0"/>
        <w:adjustRightInd w:val="0"/>
        <w:spacing w:after="0" w:line="240" w:lineRule="auto"/>
        <w:ind w:firstLine="702"/>
        <w:jc w:val="both"/>
        <w:rPr>
          <w:rFonts w:ascii="Times New Roman" w:hAnsi="Times New Roman"/>
          <w:color w:val="000000"/>
          <w:kern w:val="2"/>
          <w:sz w:val="28"/>
          <w:szCs w:val="28"/>
          <w:lang w:eastAsia="ru-RU"/>
        </w:rPr>
      </w:pPr>
      <w:r w:rsidRPr="00D02954">
        <w:rPr>
          <w:rFonts w:ascii="Times New Roman" w:hAnsi="Times New Roman"/>
          <w:color w:val="000000"/>
          <w:kern w:val="2"/>
          <w:sz w:val="28"/>
          <w:szCs w:val="28"/>
          <w:lang w:eastAsia="ru-RU"/>
        </w:rPr>
        <w:lastRenderedPageBreak/>
        <w:t>3. Муниципальная услуга предоставляется физическим лицам, в том числе индивидуальным предпринимателям  и юридическим лицам, являющимися застройщиками в соответствии с градостроительным кодексом Российской Федерации.</w:t>
      </w:r>
    </w:p>
    <w:p w:rsidR="00C66F30" w:rsidRPr="00D02954" w:rsidRDefault="00C66F30" w:rsidP="00D5520B">
      <w:pPr>
        <w:autoSpaceDE w:val="0"/>
        <w:autoSpaceDN w:val="0"/>
        <w:spacing w:after="0" w:line="240" w:lineRule="auto"/>
        <w:ind w:firstLine="709"/>
        <w:jc w:val="both"/>
        <w:rPr>
          <w:rFonts w:ascii="Times New Roman" w:hAnsi="Times New Roman"/>
          <w:color w:val="000000"/>
          <w:kern w:val="2"/>
          <w:sz w:val="28"/>
          <w:szCs w:val="28"/>
          <w:lang w:eastAsia="ru-RU"/>
        </w:rPr>
      </w:pPr>
      <w:r w:rsidRPr="00D02954">
        <w:rPr>
          <w:rFonts w:ascii="Times New Roman" w:hAnsi="Times New Roman"/>
          <w:color w:val="000000"/>
          <w:kern w:val="2"/>
          <w:sz w:val="28"/>
          <w:szCs w:val="28"/>
          <w:lang w:eastAsia="ru-RU"/>
        </w:rPr>
        <w:t>4. От имени заявителя за предоставлением муниципальной услуги может обратиться его уполномоченный представитель.</w:t>
      </w:r>
    </w:p>
    <w:p w:rsidR="00C66F30" w:rsidRPr="00D02954" w:rsidRDefault="00C66F30" w:rsidP="00D5520B">
      <w:pPr>
        <w:autoSpaceDE w:val="0"/>
        <w:autoSpaceDN w:val="0"/>
        <w:adjustRightInd w:val="0"/>
        <w:spacing w:after="0" w:line="240" w:lineRule="auto"/>
        <w:ind w:firstLine="709"/>
        <w:jc w:val="both"/>
        <w:rPr>
          <w:rFonts w:ascii="Times New Roman" w:hAnsi="Times New Roman"/>
          <w:color w:val="000000"/>
          <w:kern w:val="2"/>
          <w:sz w:val="28"/>
          <w:szCs w:val="28"/>
          <w:lang w:eastAsia="ru-RU"/>
        </w:rPr>
      </w:pPr>
      <w:r w:rsidRPr="00D02954">
        <w:rPr>
          <w:rFonts w:ascii="Times New Roman" w:hAnsi="Times New Roman"/>
          <w:color w:val="000000"/>
          <w:kern w:val="2"/>
          <w:sz w:val="28"/>
          <w:szCs w:val="28"/>
          <w:lang w:eastAsia="ru-RU"/>
        </w:rPr>
        <w:t>5. Лица, указанные в пунктах 3 и 4 настоящего административного регламента, именуются  далее заявителями.</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Глава 3. ТРЕБОВАНИЯ К ПОРЯДКУ ИНФОРМИРОВАНИЯ</w:t>
      </w: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О ПРЕДОСТАВЛЕНИИ МУНИЦИПАЛЬНОЙ УСЛУГИ</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6.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городского округа муниципального образования «город Саянск» (дале</w:t>
      </w:r>
      <w:proofErr w:type="gramStart"/>
      <w:r w:rsidRPr="00D02954">
        <w:rPr>
          <w:rFonts w:ascii="Times New Roman" w:hAnsi="Times New Roman"/>
          <w:color w:val="000000"/>
          <w:sz w:val="28"/>
          <w:szCs w:val="28"/>
          <w:lang w:eastAsia="ru-RU"/>
        </w:rPr>
        <w:t>е-</w:t>
      </w:r>
      <w:proofErr w:type="gramEnd"/>
      <w:r w:rsidRPr="00D02954">
        <w:rPr>
          <w:rFonts w:ascii="Times New Roman" w:hAnsi="Times New Roman"/>
          <w:color w:val="000000"/>
          <w:sz w:val="28"/>
          <w:szCs w:val="28"/>
          <w:lang w:eastAsia="ru-RU"/>
        </w:rPr>
        <w:t xml:space="preserve"> уполномоченный орган), функциональное направление осуществляет Комитет по архитектуре и градостроительству  администрации муниципального образования город Саянск (далее – Комитет).</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7. 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 </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8. Информация по вопросам предоставления муниципальной услуги  и о ходе предоставления муниципальной услуги предоставляется:</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а) при личном контакте с заявителями;</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proofErr w:type="gramStart"/>
      <w:r w:rsidRPr="00D02954">
        <w:rPr>
          <w:rFonts w:ascii="Times New Roman" w:hAnsi="Times New Roman"/>
          <w:color w:val="000000"/>
          <w:sz w:val="28"/>
          <w:szCs w:val="28"/>
          <w:lang w:eastAsia="ru-RU"/>
        </w:rPr>
        <w:t>б) с использованием средств телефонной связи, по электронной связи на адрес электронной почты</w:t>
      </w:r>
      <w:r w:rsidRPr="00D02954">
        <w:rPr>
          <w:color w:val="000000"/>
          <w:szCs w:val="20"/>
          <w:lang w:eastAsia="ru-RU"/>
        </w:rPr>
        <w:t xml:space="preserve"> </w:t>
      </w:r>
      <w:r w:rsidRPr="00D02954">
        <w:rPr>
          <w:rFonts w:ascii="Times New Roman" w:hAnsi="Times New Roman"/>
          <w:color w:val="000000"/>
          <w:sz w:val="28"/>
          <w:szCs w:val="28"/>
          <w:lang w:eastAsia="ru-RU"/>
        </w:rPr>
        <w:t xml:space="preserve">admsayansk@irmail.ru, через официальный сайт уполномоченного органа в информационно-телекоммуникационной сети «Интернет» http://www.admsayansk.ru,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w:t>
      </w:r>
      <w:proofErr w:type="gramEnd"/>
    </w:p>
    <w:p w:rsidR="00C66F30" w:rsidRPr="00D02954" w:rsidRDefault="00C66F30" w:rsidP="00D5520B">
      <w:pPr>
        <w:autoSpaceDE w:val="0"/>
        <w:autoSpaceDN w:val="0"/>
        <w:adjustRightInd w:val="0"/>
        <w:spacing w:after="0" w:line="240" w:lineRule="auto"/>
        <w:ind w:firstLine="540"/>
        <w:jc w:val="both"/>
        <w:rPr>
          <w:rFonts w:ascii="Times New Roman" w:hAnsi="Times New Roman"/>
          <w:color w:val="000000"/>
          <w:sz w:val="28"/>
          <w:szCs w:val="28"/>
          <w:lang w:eastAsia="ru-RU"/>
        </w:rPr>
      </w:pPr>
      <w:proofErr w:type="gramStart"/>
      <w:r w:rsidRPr="00D02954">
        <w:rPr>
          <w:rFonts w:ascii="Times New Roman" w:hAnsi="Times New Roman"/>
          <w:color w:val="000000"/>
          <w:sz w:val="28"/>
          <w:szCs w:val="28"/>
          <w:lang w:eastAsia="ru-RU"/>
        </w:rPr>
        <w:t xml:space="preserve">Уполномоченный орган в соответствии с </w:t>
      </w:r>
      <w:hyperlink r:id="rId8" w:history="1">
        <w:r w:rsidRPr="00D02954">
          <w:rPr>
            <w:rFonts w:ascii="Times New Roman" w:hAnsi="Times New Roman"/>
            <w:color w:val="000000"/>
            <w:sz w:val="28"/>
            <w:szCs w:val="28"/>
            <w:lang w:eastAsia="ru-RU"/>
          </w:rPr>
          <w:t>постановлением</w:t>
        </w:r>
      </w:hyperlink>
      <w:r w:rsidRPr="00D02954">
        <w:rPr>
          <w:rFonts w:ascii="Times New Roman" w:hAnsi="Times New Roman"/>
          <w:color w:val="000000"/>
          <w:sz w:val="28"/>
          <w:szCs w:val="28"/>
          <w:lang w:eastAsia="ru-RU"/>
        </w:rPr>
        <w:t xml:space="preserve">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муниципальном казённом учреждении «Администрация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proofErr w:type="gramEnd"/>
    </w:p>
    <w:p w:rsidR="00C66F30" w:rsidRPr="00D02954" w:rsidRDefault="00C66F30" w:rsidP="00D5520B">
      <w:pPr>
        <w:autoSpaceDE w:val="0"/>
        <w:autoSpaceDN w:val="0"/>
        <w:adjustRightInd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г) письменно в случае письменного обращения заявителя.</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9. Должностное лицо уполномоченного органа, осуществляющее предоставление информации по вопросам предоставления муниципальной </w:t>
      </w:r>
      <w:r w:rsidRPr="00D02954">
        <w:rPr>
          <w:rFonts w:ascii="Times New Roman" w:hAnsi="Times New Roman"/>
          <w:color w:val="000000"/>
          <w:sz w:val="28"/>
          <w:szCs w:val="28"/>
          <w:lang w:eastAsia="ru-RU"/>
        </w:rPr>
        <w:lastRenderedPageBreak/>
        <w:t>услуги  и о ходе предоставления муниципальной услуги,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10. Должностные лица уполномоченного органа предоставляют информацию по следующим вопросам:</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б) о порядке предоставления муниципальной услуги и ходе предоставления муниципальной услуги;</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в) о перечне документов, необходимых для предоставления муниципальной услуги;</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г) о времени приема документов, необходимых для предоставления муниципальной услуги;</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д) о сроке предоставления муниципальной услуги;</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е) об основаниях отказа в приеме заявления и документов, необходимых для предоставления муниципальной услуги;</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ж) об основаниях отказа в предоставлении муниципальной услуги;</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11.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а) актуальность;</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б) своевременность;</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в) четкость и доступность в изложении информации;</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г) полнота информации;</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д) соответствие информации требованиям законодательства Российской Федерации.</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12.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с должностным лицом уполномоченного органа.</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13.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w:t>
      </w:r>
      <w:r w:rsidRPr="00D02954">
        <w:rPr>
          <w:rFonts w:ascii="Times New Roman" w:hAnsi="Times New Roman"/>
          <w:color w:val="000000"/>
          <w:sz w:val="28"/>
          <w:szCs w:val="28"/>
          <w:lang w:eastAsia="ru-RU"/>
        </w:rPr>
        <w:lastRenderedPageBreak/>
        <w:t xml:space="preserve">необходимую информацию по вопросам предоставления муниципальной услуги  и о ходе предоставления муниципальной услуги. </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14. Если заявителя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уполномоченного органа, он может обратиться к председателю Комитета.</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Прием заявителей председателем Комитета (в случае его отсутствия - заместителем председателя Комитета) проводится по предварительной записи, которая осуществляется по телефону: 8(39553) 52421.</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15. Обращения заявителей (в том числе переданные при помощи факсимильной и электронной связи) о предоставлении информации по вопросам предоставления муниципальной услуги  и о ходе предоставления муниципальной услуги рассматриваются должностными лицами уполномоченного органа в течение двадцати календарных дней со дня регистрации обращения.</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Днем регистрации обращения является день его поступления в уполномоченный орган.</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Ответ на обращение, поступившее в уполномоченный орган, в течение срока его рассмотрения направляется по адресу, указанному в обращении.</w:t>
      </w:r>
    </w:p>
    <w:p w:rsidR="00C66F30" w:rsidRPr="00D02954" w:rsidRDefault="00C66F30" w:rsidP="00D5520B">
      <w:pPr>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C66F30" w:rsidRPr="00D02954" w:rsidRDefault="00C66F30" w:rsidP="00D5520B">
      <w:pPr>
        <w:widowControl w:val="0"/>
        <w:autoSpaceDE w:val="0"/>
        <w:autoSpaceDN w:val="0"/>
        <w:spacing w:after="0" w:line="240" w:lineRule="auto"/>
        <w:ind w:firstLine="539"/>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16. </w:t>
      </w:r>
      <w:proofErr w:type="gramStart"/>
      <w:r w:rsidRPr="00D02954">
        <w:rPr>
          <w:rFonts w:ascii="Times New Roman" w:hAnsi="Times New Roman"/>
          <w:color w:val="000000"/>
          <w:sz w:val="28"/>
          <w:szCs w:val="28"/>
          <w:lang w:eastAsia="ru-RU"/>
        </w:rPr>
        <w:t>Информация о месте нахождения и график работы уполномоченного органа, контактные телефоны, адрес официального сайта уполномоченного органа в сети интернет и электронная почта уполномоченного органа,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 на официальном сайте уполномоченного органа в информационно-телекоммуникационной сети «Интернет» - http://www.admsayansk.ru, а также на</w:t>
      </w:r>
      <w:proofErr w:type="gramEnd"/>
      <w:r w:rsidRPr="00D02954">
        <w:rPr>
          <w:rFonts w:ascii="Times New Roman" w:hAnsi="Times New Roman"/>
          <w:color w:val="000000"/>
          <w:sz w:val="28"/>
          <w:szCs w:val="28"/>
          <w:lang w:eastAsia="ru-RU"/>
        </w:rPr>
        <w:t xml:space="preserve"> </w:t>
      </w:r>
      <w:proofErr w:type="gramStart"/>
      <w:r w:rsidRPr="00D02954">
        <w:rPr>
          <w:rFonts w:ascii="Times New Roman" w:hAnsi="Times New Roman"/>
          <w:color w:val="000000"/>
          <w:sz w:val="28"/>
          <w:szCs w:val="28"/>
          <w:lang w:eastAsia="ru-RU"/>
        </w:rPr>
        <w:t>Портале</w:t>
      </w:r>
      <w:proofErr w:type="gramEnd"/>
      <w:r w:rsidRPr="00D02954">
        <w:rPr>
          <w:rFonts w:ascii="Times New Roman" w:hAnsi="Times New Roman"/>
          <w:color w:val="000000"/>
          <w:sz w:val="28"/>
          <w:szCs w:val="28"/>
          <w:lang w:eastAsia="ru-RU"/>
        </w:rPr>
        <w:t>.</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17. На информационных стендах, расположенных в помещениях, занимаемых уполномоченным органом, размещается следующая информация:</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1) список документов для получения муниципальной услуги;</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2) о сроках предоставления муниципальной услуги;</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3) извлечения из административного регламента:</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а) об основаниях отказа в предоставлении муниципальной услуги;</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б) об описании конечного результата предоставления муниципальной услуги;</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lastRenderedPageBreak/>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5) перечень нормативных правовых актов, регулирующих отношения, возникающие в связи с предоставлением муниципальной услуги.</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bookmarkStart w:id="2" w:name="P116"/>
      <w:bookmarkEnd w:id="2"/>
      <w:r w:rsidRPr="00D02954">
        <w:rPr>
          <w:rFonts w:ascii="Times New Roman" w:hAnsi="Times New Roman"/>
          <w:color w:val="000000"/>
          <w:sz w:val="28"/>
          <w:szCs w:val="28"/>
          <w:lang w:eastAsia="ru-RU"/>
        </w:rPr>
        <w:t>18. Информация о предоставлении муниципальной услуги предоставляется бесплатно.</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outlineLvl w:val="1"/>
        <w:rPr>
          <w:rFonts w:ascii="Times New Roman" w:hAnsi="Times New Roman"/>
          <w:color w:val="000000"/>
          <w:sz w:val="28"/>
          <w:szCs w:val="28"/>
          <w:lang w:eastAsia="ru-RU"/>
        </w:rPr>
      </w:pPr>
      <w:r w:rsidRPr="00D02954">
        <w:rPr>
          <w:rFonts w:ascii="Times New Roman" w:hAnsi="Times New Roman"/>
          <w:color w:val="000000"/>
          <w:sz w:val="28"/>
          <w:szCs w:val="28"/>
          <w:lang w:eastAsia="ru-RU"/>
        </w:rPr>
        <w:t>Раздел II. СТАНДАРТ ПРЕДОСТАВЛЕНИЯ МУНИЦИПАЛЬНОЙ УСЛУГИ</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Глава 4. НАИМЕНОВАНИЕ МУНИЦИПАЛЬНОЙ УСЛУГИ</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ind w:firstLine="539"/>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19. </w:t>
      </w:r>
      <w:proofErr w:type="gramStart"/>
      <w:r w:rsidRPr="00D02954">
        <w:rPr>
          <w:rFonts w:ascii="Times New Roman" w:hAnsi="Times New Roman"/>
          <w:color w:val="000000"/>
          <w:sz w:val="28"/>
          <w:szCs w:val="28"/>
          <w:lang w:eastAsia="ru-RU"/>
        </w:rPr>
        <w:t>Под муниципальной услугой в настоящем административном регламенте понимается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proofErr w:type="gramEnd"/>
    </w:p>
    <w:p w:rsidR="00C66F30" w:rsidRPr="00D02954" w:rsidRDefault="00C66F30" w:rsidP="00D5520B">
      <w:pPr>
        <w:widowControl w:val="0"/>
        <w:autoSpaceDE w:val="0"/>
        <w:autoSpaceDN w:val="0"/>
        <w:spacing w:after="0" w:line="240" w:lineRule="auto"/>
        <w:jc w:val="center"/>
        <w:outlineLvl w:val="2"/>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Глава 5. НАИМЕНОВАНИЕ ОРГАНА МЕСТНОГО САМОУПРАВЛЕНИЯ,</w:t>
      </w: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proofErr w:type="gramStart"/>
      <w:r w:rsidRPr="00D02954">
        <w:rPr>
          <w:rFonts w:ascii="Times New Roman" w:hAnsi="Times New Roman"/>
          <w:color w:val="000000"/>
          <w:sz w:val="28"/>
          <w:szCs w:val="28"/>
          <w:lang w:eastAsia="ru-RU"/>
        </w:rPr>
        <w:t>ПРЕДОСТАВЛЯЮЩЕГО</w:t>
      </w:r>
      <w:proofErr w:type="gramEnd"/>
      <w:r w:rsidRPr="00D02954">
        <w:rPr>
          <w:rFonts w:ascii="Times New Roman" w:hAnsi="Times New Roman"/>
          <w:color w:val="000000"/>
          <w:sz w:val="28"/>
          <w:szCs w:val="28"/>
          <w:lang w:eastAsia="ru-RU"/>
        </w:rPr>
        <w:t xml:space="preserve"> МУНИЦИПАЛЬНУЮ УСЛУГУ</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DF5BAF" w:rsidP="00D5520B">
      <w:pPr>
        <w:widowControl w:val="0"/>
        <w:autoSpaceDE w:val="0"/>
        <w:autoSpaceDN w:val="0"/>
        <w:spacing w:after="0" w:line="240" w:lineRule="auto"/>
        <w:ind w:firstLine="539"/>
        <w:jc w:val="both"/>
        <w:rPr>
          <w:rFonts w:ascii="Times New Roman" w:hAnsi="Times New Roman"/>
          <w:color w:val="000000"/>
          <w:sz w:val="28"/>
          <w:szCs w:val="28"/>
          <w:lang w:eastAsia="ru-RU"/>
        </w:rPr>
      </w:pPr>
      <w:hyperlink r:id="rId9" w:history="1">
        <w:r w:rsidR="00C66F30" w:rsidRPr="00D02954">
          <w:rPr>
            <w:rFonts w:ascii="Times New Roman" w:hAnsi="Times New Roman"/>
            <w:color w:val="000000"/>
            <w:sz w:val="28"/>
            <w:szCs w:val="28"/>
            <w:lang w:eastAsia="ru-RU"/>
          </w:rPr>
          <w:t>20</w:t>
        </w:r>
      </w:hyperlink>
      <w:r w:rsidR="00C66F30" w:rsidRPr="00D02954">
        <w:rPr>
          <w:rFonts w:ascii="Times New Roman" w:hAnsi="Times New Roman"/>
          <w:color w:val="000000"/>
          <w:sz w:val="28"/>
          <w:szCs w:val="28"/>
          <w:lang w:eastAsia="ru-RU"/>
        </w:rPr>
        <w:t>. Органом местного самоуправления муниципального образования города Саянска, предоставляющим муниципальную услугу, является уполномоченный орган.</w:t>
      </w:r>
    </w:p>
    <w:p w:rsidR="00C66F30" w:rsidRPr="00D02954" w:rsidRDefault="00DF5BAF" w:rsidP="00D5520B">
      <w:pPr>
        <w:widowControl w:val="0"/>
        <w:autoSpaceDE w:val="0"/>
        <w:autoSpaceDN w:val="0"/>
        <w:spacing w:after="0" w:line="240" w:lineRule="auto"/>
        <w:ind w:firstLine="539"/>
        <w:jc w:val="both"/>
        <w:rPr>
          <w:rFonts w:ascii="Times New Roman" w:hAnsi="Times New Roman"/>
          <w:color w:val="000000"/>
          <w:sz w:val="28"/>
          <w:szCs w:val="28"/>
          <w:lang w:eastAsia="ru-RU"/>
        </w:rPr>
      </w:pPr>
      <w:hyperlink r:id="rId10" w:history="1">
        <w:r w:rsidR="00C66F30" w:rsidRPr="00D02954">
          <w:rPr>
            <w:rFonts w:ascii="Times New Roman" w:hAnsi="Times New Roman"/>
            <w:color w:val="000000"/>
            <w:sz w:val="28"/>
            <w:szCs w:val="28"/>
            <w:lang w:eastAsia="ru-RU"/>
          </w:rPr>
          <w:t>21</w:t>
        </w:r>
      </w:hyperlink>
      <w:r w:rsidR="00C66F30" w:rsidRPr="00D02954">
        <w:rPr>
          <w:rFonts w:ascii="Times New Roman" w:hAnsi="Times New Roman"/>
          <w:color w:val="000000"/>
          <w:sz w:val="28"/>
          <w:szCs w:val="28"/>
          <w:lang w:eastAsia="ru-RU"/>
        </w:rPr>
        <w:t>. Структурным подразделением уполномоченного органа, ответственным за предоставление муниципальной услуги, является Комитет.</w:t>
      </w:r>
    </w:p>
    <w:p w:rsidR="00C66F30" w:rsidRPr="00D02954" w:rsidRDefault="00DF5BAF" w:rsidP="00D5520B">
      <w:pPr>
        <w:widowControl w:val="0"/>
        <w:autoSpaceDE w:val="0"/>
        <w:autoSpaceDN w:val="0"/>
        <w:spacing w:after="0" w:line="240" w:lineRule="auto"/>
        <w:ind w:firstLine="539"/>
        <w:jc w:val="both"/>
        <w:rPr>
          <w:rFonts w:ascii="Times New Roman" w:hAnsi="Times New Roman"/>
          <w:color w:val="000000"/>
          <w:sz w:val="28"/>
          <w:szCs w:val="28"/>
          <w:lang w:eastAsia="ru-RU"/>
        </w:rPr>
      </w:pPr>
      <w:hyperlink r:id="rId11" w:history="1">
        <w:r w:rsidR="00C66F30" w:rsidRPr="00D02954">
          <w:rPr>
            <w:rFonts w:ascii="Times New Roman" w:hAnsi="Times New Roman"/>
            <w:color w:val="000000"/>
            <w:sz w:val="28"/>
            <w:szCs w:val="28"/>
            <w:lang w:eastAsia="ru-RU"/>
          </w:rPr>
          <w:t>22</w:t>
        </w:r>
      </w:hyperlink>
      <w:r w:rsidR="00C66F30" w:rsidRPr="00D02954">
        <w:rPr>
          <w:rFonts w:ascii="Times New Roman" w:hAnsi="Times New Roman"/>
          <w:color w:val="000000"/>
          <w:sz w:val="28"/>
          <w:szCs w:val="28"/>
          <w:lang w:eastAsia="ru-RU"/>
        </w:rPr>
        <w:t>. В предоставлении муниципальной услуги участвуют:</w:t>
      </w:r>
    </w:p>
    <w:p w:rsidR="00C66F30" w:rsidRPr="00D02954" w:rsidRDefault="00C66F30" w:rsidP="002829C1">
      <w:pPr>
        <w:widowControl w:val="0"/>
        <w:autoSpaceDE w:val="0"/>
        <w:autoSpaceDN w:val="0"/>
        <w:spacing w:after="0" w:line="240" w:lineRule="auto"/>
        <w:ind w:firstLine="539"/>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а) Федеральная служба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p>
    <w:p w:rsidR="00C66F30" w:rsidRPr="00D02954" w:rsidRDefault="00C66F30" w:rsidP="00D5520B">
      <w:pPr>
        <w:widowControl w:val="0"/>
        <w:tabs>
          <w:tab w:val="left" w:pos="1052"/>
        </w:tabs>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б) Служба по охране объектов культурного наследия Иркутской области. </w:t>
      </w:r>
    </w:p>
    <w:p w:rsidR="00C66F30" w:rsidRPr="00D02954" w:rsidRDefault="00C66F30" w:rsidP="00D5520B">
      <w:pPr>
        <w:widowControl w:val="0"/>
        <w:tabs>
          <w:tab w:val="left" w:pos="889"/>
        </w:tabs>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Глава 6. ОПИСАНИЕ РЕЗУЛЬТАТА ПРЕДОСТАВЛЕНИЯ</w:t>
      </w: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МУНИЦИПАЛЬНОЙ УСЛУГИ</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23. Конечным результатом предоставления муниципальной услуги является: </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proofErr w:type="gramStart"/>
      <w:r w:rsidRPr="00D02954">
        <w:rPr>
          <w:rFonts w:ascii="Times New Roman" w:hAnsi="Times New Roman"/>
          <w:color w:val="000000"/>
          <w:sz w:val="28"/>
          <w:szCs w:val="28"/>
          <w:lang w:eastAsia="ru-RU"/>
        </w:rPr>
        <w:t xml:space="preserve">а)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w:t>
      </w:r>
      <w:r w:rsidRPr="00D02954">
        <w:rPr>
          <w:rFonts w:ascii="Times New Roman" w:hAnsi="Times New Roman"/>
          <w:color w:val="000000"/>
          <w:sz w:val="28"/>
          <w:szCs w:val="28"/>
          <w:lang w:eastAsia="ru-RU"/>
        </w:rPr>
        <w:lastRenderedPageBreak/>
        <w:t>строительства или садового дома на земельном участке (далее – уведомление о соответствии);</w:t>
      </w:r>
      <w:proofErr w:type="gramEnd"/>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proofErr w:type="gramStart"/>
      <w:r w:rsidRPr="00D02954">
        <w:rPr>
          <w:rFonts w:ascii="Times New Roman" w:hAnsi="Times New Roman"/>
          <w:color w:val="000000"/>
          <w:sz w:val="28"/>
          <w:szCs w:val="28"/>
          <w:lang w:eastAsia="ru-RU"/>
        </w:rPr>
        <w:t>б)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несоответствии).</w:t>
      </w:r>
      <w:proofErr w:type="gramEnd"/>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Глава 7. СРОК ПРЕДОСТАВЛЕНИЯ МУНИЦИПАЛЬНОЙ УСЛУГИ,</w:t>
      </w: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В ТОМ ЧИСЛЕ С УЧЕТОМ НЕОБХОДИМОСТИ ОБРАЩЕНИЯ</w:t>
      </w: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В ОРГАНИЗАЦИИ, УЧАСТВУЮЩИЕ В ПРЕДОСТАВЛЕНИИ МУНИЦИПАЛЬНОЙ УСЛУГИ, СРОК ПРИОСТАНОВЛЕНИЯ ПРЕДОСТАВЛЕНИЯ МУНИЦИПАЛЬНОЙ УСЛУГИ, </w:t>
      </w: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СРОК ВЫДАЧИ (НАПРАВЛЕНИЯ) ДОКУМЕНТОВ, ЯВЛЯЮЩИХСЯ РЕЗУЛЬТАТОМ</w:t>
      </w: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ПРЕДОСТАВЛЕНИЯ МУНИЦИПАЛЬНОЙ УСЛУГИ</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autoSpaceDE w:val="0"/>
        <w:autoSpaceDN w:val="0"/>
        <w:adjustRightInd w:val="0"/>
        <w:spacing w:after="0" w:line="240" w:lineRule="auto"/>
        <w:ind w:firstLine="709"/>
        <w:jc w:val="both"/>
        <w:rPr>
          <w:rFonts w:ascii="Times New Roman" w:hAnsi="Times New Roman"/>
          <w:color w:val="000000"/>
          <w:kern w:val="2"/>
          <w:sz w:val="28"/>
          <w:szCs w:val="28"/>
          <w:lang w:eastAsia="ru-RU"/>
        </w:rPr>
      </w:pPr>
      <w:r w:rsidRPr="00D02954">
        <w:rPr>
          <w:rFonts w:ascii="Times New Roman" w:hAnsi="Times New Roman"/>
          <w:color w:val="000000"/>
          <w:kern w:val="2"/>
          <w:sz w:val="28"/>
          <w:szCs w:val="28"/>
          <w:lang w:eastAsia="ru-RU"/>
        </w:rPr>
        <w:t>24. Муниципальная услуга предоставляется в течение семи рабочих дней со дня регистрации запроса о предоставлении муниципальной услуги в уполномоченном органе.</w:t>
      </w:r>
    </w:p>
    <w:p w:rsidR="00C66F30" w:rsidRPr="00D02954" w:rsidRDefault="00C66F30" w:rsidP="00D5520B">
      <w:pPr>
        <w:autoSpaceDE w:val="0"/>
        <w:autoSpaceDN w:val="0"/>
        <w:adjustRightInd w:val="0"/>
        <w:spacing w:after="0" w:line="240" w:lineRule="auto"/>
        <w:ind w:firstLine="709"/>
        <w:jc w:val="both"/>
        <w:rPr>
          <w:rFonts w:ascii="Times New Roman" w:hAnsi="Times New Roman"/>
          <w:color w:val="000000"/>
          <w:kern w:val="2"/>
          <w:sz w:val="28"/>
          <w:szCs w:val="28"/>
          <w:lang w:eastAsia="ru-RU"/>
        </w:rPr>
      </w:pPr>
      <w:r w:rsidRPr="00D02954">
        <w:rPr>
          <w:rFonts w:ascii="Times New Roman" w:hAnsi="Times New Roman"/>
          <w:color w:val="000000"/>
          <w:kern w:val="2"/>
          <w:sz w:val="28"/>
          <w:szCs w:val="28"/>
          <w:lang w:eastAsia="ru-RU"/>
        </w:rPr>
        <w:t>25. Приостановление предоставления муниципальной услуги  федеральным законодательством и законодательством Иркутской области не предусмотрено.</w:t>
      </w:r>
    </w:p>
    <w:p w:rsidR="00C66F30" w:rsidRPr="00D02954" w:rsidRDefault="00C66F30" w:rsidP="00D5520B">
      <w:pPr>
        <w:autoSpaceDE w:val="0"/>
        <w:autoSpaceDN w:val="0"/>
        <w:adjustRightInd w:val="0"/>
        <w:spacing w:after="0" w:line="240" w:lineRule="auto"/>
        <w:ind w:firstLine="709"/>
        <w:jc w:val="both"/>
        <w:rPr>
          <w:rFonts w:ascii="Times New Roman" w:hAnsi="Times New Roman"/>
          <w:color w:val="000000"/>
          <w:kern w:val="2"/>
          <w:sz w:val="28"/>
          <w:szCs w:val="28"/>
          <w:lang w:eastAsia="ru-RU"/>
        </w:rPr>
      </w:pPr>
      <w:r w:rsidRPr="00D02954">
        <w:rPr>
          <w:rFonts w:ascii="Times New Roman" w:hAnsi="Times New Roman"/>
          <w:color w:val="000000"/>
          <w:kern w:val="2"/>
          <w:sz w:val="28"/>
          <w:szCs w:val="28"/>
          <w:lang w:eastAsia="ru-RU"/>
        </w:rPr>
        <w:t xml:space="preserve">26. Уведомление о соответствии или </w:t>
      </w:r>
      <w:proofErr w:type="gramStart"/>
      <w:r w:rsidRPr="00D02954">
        <w:rPr>
          <w:rFonts w:ascii="Times New Roman" w:hAnsi="Times New Roman"/>
          <w:color w:val="000000"/>
          <w:kern w:val="2"/>
          <w:sz w:val="28"/>
          <w:szCs w:val="28"/>
          <w:lang w:eastAsia="ru-RU"/>
        </w:rPr>
        <w:t>уведомление</w:t>
      </w:r>
      <w:proofErr w:type="gramEnd"/>
      <w:r w:rsidRPr="00D02954">
        <w:rPr>
          <w:rFonts w:ascii="Times New Roman" w:hAnsi="Times New Roman"/>
          <w:color w:val="000000"/>
          <w:kern w:val="2"/>
          <w:sz w:val="28"/>
          <w:szCs w:val="28"/>
          <w:lang w:eastAsia="ru-RU"/>
        </w:rPr>
        <w:t xml:space="preserve"> о несоответствии </w:t>
      </w:r>
      <w:r w:rsidRPr="00D02954">
        <w:rPr>
          <w:rFonts w:ascii="Times New Roman" w:hAnsi="Times New Roman"/>
          <w:color w:val="000000"/>
          <w:sz w:val="28"/>
          <w:szCs w:val="28"/>
          <w:lang w:eastAsia="ru-RU"/>
        </w:rPr>
        <w:t xml:space="preserve"> </w:t>
      </w:r>
      <w:r w:rsidRPr="00D02954">
        <w:rPr>
          <w:rFonts w:ascii="Times New Roman" w:hAnsi="Times New Roman"/>
          <w:color w:val="000000"/>
          <w:kern w:val="2"/>
          <w:sz w:val="28"/>
          <w:szCs w:val="28"/>
          <w:highlight w:val="yellow"/>
          <w:lang w:eastAsia="ru-RU"/>
        </w:rPr>
        <w:t xml:space="preserve"> </w:t>
      </w:r>
      <w:r w:rsidRPr="00D02954">
        <w:rPr>
          <w:rFonts w:ascii="Times New Roman" w:hAnsi="Times New Roman"/>
          <w:color w:val="000000"/>
          <w:kern w:val="2"/>
          <w:sz w:val="28"/>
          <w:szCs w:val="28"/>
          <w:lang w:eastAsia="ru-RU"/>
        </w:rPr>
        <w:t>выдается (направляется) заявителю в течение одного рабочего дня со дня принятия такого решения.</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Глава 8. НОРМАТИВНЫЕ ПРАВОВЫЕ АКТЫ, РЕГУЛИРУЮЩИЕ ПРЕДОСТАВЛЕНИЕ МУНИЦИПАЛЬНОЙ УСЛУГИ</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27. Предоставление муниципальной услуги осуществляется в соответствии с законодательством Российской Федерации.</w:t>
      </w:r>
    </w:p>
    <w:p w:rsidR="00C66F30" w:rsidRPr="00D02954" w:rsidRDefault="00C66F30" w:rsidP="00D5520B">
      <w:pPr>
        <w:autoSpaceDE w:val="0"/>
        <w:autoSpaceDN w:val="0"/>
        <w:adjustRightInd w:val="0"/>
        <w:spacing w:after="0" w:line="240" w:lineRule="auto"/>
        <w:ind w:firstLine="539"/>
        <w:jc w:val="both"/>
        <w:rPr>
          <w:rFonts w:ascii="Segoe UI" w:hAnsi="Segoe UI" w:cs="Segoe UI"/>
          <w:color w:val="000000"/>
          <w:sz w:val="24"/>
          <w:szCs w:val="24"/>
          <w:lang w:eastAsia="ru-RU"/>
        </w:rPr>
      </w:pPr>
      <w:r w:rsidRPr="00D02954">
        <w:rPr>
          <w:rFonts w:ascii="Times New Roman" w:hAnsi="Times New Roman"/>
          <w:color w:val="000000"/>
          <w:sz w:val="28"/>
          <w:szCs w:val="28"/>
        </w:rPr>
        <w:t xml:space="preserve">28. </w:t>
      </w:r>
      <w:r w:rsidRPr="00D02954">
        <w:rPr>
          <w:rFonts w:ascii="Times New Roman" w:hAnsi="Times New Roman"/>
          <w:color w:val="000000"/>
          <w:sz w:val="28"/>
          <w:szCs w:val="28"/>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в </w:t>
      </w:r>
      <w:r w:rsidRPr="00D02954">
        <w:rPr>
          <w:rFonts w:ascii="Times New Roman" w:hAnsi="Times New Roman"/>
          <w:color w:val="000000"/>
          <w:sz w:val="28"/>
          <w:szCs w:val="28"/>
        </w:rPr>
        <w:t xml:space="preserve">информационно-телекоммуникационной сети «Интернет» </w:t>
      </w:r>
      <w:hyperlink r:id="rId12" w:history="1">
        <w:r w:rsidRPr="00D02954">
          <w:rPr>
            <w:rFonts w:ascii="Times New Roman" w:hAnsi="Times New Roman"/>
            <w:color w:val="000000"/>
            <w:sz w:val="28"/>
            <w:szCs w:val="28"/>
            <w:u w:val="single"/>
            <w:lang w:eastAsia="ru-RU"/>
          </w:rPr>
          <w:t>http://www.admsayansk.ru/qa/3623.html</w:t>
        </w:r>
      </w:hyperlink>
      <w:r w:rsidRPr="00D02954">
        <w:rPr>
          <w:rFonts w:ascii="Times New Roman" w:hAnsi="Times New Roman"/>
          <w:color w:val="000000"/>
          <w:sz w:val="28"/>
          <w:szCs w:val="28"/>
          <w:lang w:eastAsia="ru-RU"/>
        </w:rPr>
        <w:t xml:space="preserve"> и на Портале.</w:t>
      </w:r>
    </w:p>
    <w:p w:rsidR="00C66F30" w:rsidRPr="00D02954" w:rsidRDefault="00C66F30" w:rsidP="00D5520B">
      <w:pPr>
        <w:autoSpaceDE w:val="0"/>
        <w:autoSpaceDN w:val="0"/>
        <w:adjustRightInd w:val="0"/>
        <w:spacing w:after="0" w:line="240" w:lineRule="auto"/>
        <w:ind w:firstLine="539"/>
        <w:jc w:val="both"/>
        <w:rPr>
          <w:rFonts w:ascii="Times New Roman" w:hAnsi="Times New Roman"/>
          <w:color w:val="000000"/>
          <w:sz w:val="28"/>
          <w:szCs w:val="28"/>
        </w:rPr>
      </w:pPr>
    </w:p>
    <w:p w:rsidR="00C66F30" w:rsidRPr="00D02954" w:rsidRDefault="00C66F30" w:rsidP="00D5520B">
      <w:pPr>
        <w:autoSpaceDE w:val="0"/>
        <w:autoSpaceDN w:val="0"/>
        <w:adjustRightInd w:val="0"/>
        <w:spacing w:after="0" w:line="240" w:lineRule="auto"/>
        <w:ind w:firstLine="539"/>
        <w:jc w:val="center"/>
        <w:rPr>
          <w:rFonts w:ascii="Times New Roman" w:hAnsi="Times New Roman"/>
          <w:color w:val="000000"/>
          <w:sz w:val="28"/>
          <w:szCs w:val="28"/>
        </w:rPr>
      </w:pPr>
      <w:r w:rsidRPr="00D02954">
        <w:rPr>
          <w:rFonts w:ascii="Times New Roman" w:hAnsi="Times New Roman"/>
          <w:color w:val="000000"/>
          <w:sz w:val="28"/>
          <w:szCs w:val="28"/>
        </w:rPr>
        <w:t xml:space="preserve">Глава 9. ИСЧЕРПЫВАЮЩЙ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w:t>
      </w:r>
      <w:r w:rsidRPr="00D02954">
        <w:rPr>
          <w:rFonts w:ascii="Times New Roman" w:hAnsi="Times New Roman"/>
          <w:color w:val="000000"/>
          <w:sz w:val="28"/>
          <w:szCs w:val="28"/>
        </w:rPr>
        <w:lastRenderedPageBreak/>
        <w:t xml:space="preserve">УСЛУГИ, ПОДЛЕЖАЩИХ ПРЕДСТАВЛЕНИЮ ЗАЯВИТЕЛЕМ, В ТОМ ЧИСЛЕ В ЭЛЕКТРОННОЙ ФОРМЕ, ПОРЯДОК ИХ ПРЕДОСТАВЛЕНИЯ                                                                                                                                                                                                                                                                                                                                                                                                                                                                                                                                                                           </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29. </w:t>
      </w:r>
      <w:proofErr w:type="gramStart"/>
      <w:r w:rsidRPr="00D02954">
        <w:rPr>
          <w:rFonts w:ascii="Times New Roman" w:hAnsi="Times New Roman"/>
          <w:color w:val="000000"/>
          <w:kern w:val="2"/>
          <w:sz w:val="28"/>
          <w:szCs w:val="28"/>
          <w:lang w:eastAsia="ru-RU"/>
        </w:rPr>
        <w:t>Для п</w:t>
      </w:r>
      <w:r w:rsidRPr="00D02954">
        <w:rPr>
          <w:rFonts w:ascii="Times New Roman" w:hAnsi="Times New Roman"/>
          <w:bCs/>
          <w:color w:val="000000"/>
          <w:kern w:val="2"/>
          <w:sz w:val="28"/>
          <w:szCs w:val="28"/>
          <w:lang w:eastAsia="ru-RU"/>
        </w:rPr>
        <w:t xml:space="preserve">редоставления муниципальной услуги </w:t>
      </w:r>
      <w:r w:rsidRPr="00D02954">
        <w:rPr>
          <w:rFonts w:ascii="Times New Roman" w:hAnsi="Times New Roman"/>
          <w:color w:val="000000"/>
          <w:kern w:val="2"/>
          <w:sz w:val="28"/>
          <w:szCs w:val="28"/>
          <w:lang w:eastAsia="ru-RU"/>
        </w:rPr>
        <w:t>заявитель представляет в уполномоченный орган</w:t>
      </w:r>
      <w:r w:rsidRPr="00D02954">
        <w:rPr>
          <w:color w:val="000000"/>
          <w:szCs w:val="20"/>
          <w:lang w:eastAsia="ru-RU"/>
        </w:rPr>
        <w:t xml:space="preserve"> </w:t>
      </w:r>
      <w:r w:rsidRPr="00D02954">
        <w:rPr>
          <w:rFonts w:ascii="Times New Roman" w:hAnsi="Times New Roman"/>
          <w:color w:val="000000"/>
          <w:kern w:val="2"/>
          <w:sz w:val="28"/>
          <w:szCs w:val="28"/>
          <w:lang w:eastAsia="ru-RU"/>
        </w:rPr>
        <w:t xml:space="preserve">уведомление о планируемых строительстве или реконструкции объекта индивидуального жилищного строительства или садового дома  </w:t>
      </w:r>
      <w:hyperlink w:anchor="P551" w:history="1">
        <w:r w:rsidRPr="00D02954">
          <w:rPr>
            <w:rFonts w:ascii="Times New Roman" w:hAnsi="Times New Roman"/>
            <w:color w:val="000000"/>
            <w:sz w:val="28"/>
            <w:szCs w:val="28"/>
            <w:lang w:eastAsia="ru-RU"/>
          </w:rPr>
          <w:t>(далее</w:t>
        </w:r>
      </w:hyperlink>
      <w:r w:rsidRPr="00D02954">
        <w:rPr>
          <w:rFonts w:ascii="Times New Roman" w:hAnsi="Times New Roman"/>
          <w:color w:val="000000"/>
          <w:sz w:val="28"/>
          <w:szCs w:val="28"/>
          <w:lang w:eastAsia="ru-RU"/>
        </w:rPr>
        <w:t xml:space="preserve"> – уведомление о планируемом строительстве), согласно приложению № 1 к настоящему административному регламенту либо уведомление  об изменении параметров планируемого строительства (далее – уведомление об изменении параметров), согласно приложению № 2 к настоящему административному регламенту.</w:t>
      </w:r>
      <w:proofErr w:type="gramEnd"/>
    </w:p>
    <w:p w:rsidR="00C66F30" w:rsidRPr="00D02954" w:rsidRDefault="00C66F30" w:rsidP="00D5520B">
      <w:pPr>
        <w:widowControl w:val="0"/>
        <w:autoSpaceDE w:val="0"/>
        <w:autoSpaceDN w:val="0"/>
        <w:spacing w:after="0" w:line="240" w:lineRule="auto"/>
        <w:ind w:firstLine="539"/>
        <w:jc w:val="both"/>
        <w:outlineLvl w:val="2"/>
        <w:rPr>
          <w:rFonts w:ascii="Times New Roman" w:hAnsi="Times New Roman"/>
          <w:color w:val="000000"/>
          <w:sz w:val="28"/>
          <w:szCs w:val="28"/>
          <w:lang w:eastAsia="ru-RU"/>
        </w:rPr>
      </w:pPr>
      <w:bookmarkStart w:id="3" w:name="P189"/>
      <w:bookmarkEnd w:id="3"/>
      <w:r w:rsidRPr="00D02954">
        <w:rPr>
          <w:rFonts w:ascii="Times New Roman" w:hAnsi="Times New Roman"/>
          <w:color w:val="000000"/>
          <w:sz w:val="28"/>
          <w:szCs w:val="28"/>
          <w:lang w:eastAsia="ru-RU"/>
        </w:rPr>
        <w:t>30. К уведомлению о планируемом строительстве прилагаются следующие документы:</w:t>
      </w:r>
    </w:p>
    <w:p w:rsidR="00C66F30" w:rsidRPr="00D02954" w:rsidRDefault="00C66F30" w:rsidP="00D5520B">
      <w:pPr>
        <w:widowControl w:val="0"/>
        <w:autoSpaceDE w:val="0"/>
        <w:autoSpaceDN w:val="0"/>
        <w:spacing w:after="0" w:line="240" w:lineRule="auto"/>
        <w:ind w:firstLine="708"/>
        <w:jc w:val="both"/>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а) документ, подтверждающий полномочия представителя застройщика, в случае, если уведомление о планируемом строительстве направлено представителем заявителя;</w:t>
      </w:r>
    </w:p>
    <w:p w:rsidR="00C66F30" w:rsidRPr="00D02954" w:rsidRDefault="00C66F30" w:rsidP="00AA5D44">
      <w:pPr>
        <w:widowControl w:val="0"/>
        <w:autoSpaceDE w:val="0"/>
        <w:autoSpaceDN w:val="0"/>
        <w:spacing w:after="0" w:line="240" w:lineRule="auto"/>
        <w:ind w:firstLine="708"/>
        <w:jc w:val="both"/>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б) документ удостоверяющий личность заявителя.</w:t>
      </w:r>
    </w:p>
    <w:p w:rsidR="00C66F30" w:rsidRPr="00D02954" w:rsidRDefault="00C66F30" w:rsidP="00D5520B">
      <w:pPr>
        <w:widowControl w:val="0"/>
        <w:autoSpaceDE w:val="0"/>
        <w:autoSpaceDN w:val="0"/>
        <w:spacing w:after="0" w:line="240" w:lineRule="auto"/>
        <w:ind w:firstLine="708"/>
        <w:jc w:val="both"/>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Для получения документа, подтверждающего полномочия представителя заявителя,  заявитель лично обращается к нотариусу или должностному лицу, уполномоченному совершать нотариальные действия.</w:t>
      </w:r>
    </w:p>
    <w:p w:rsidR="00C66F30" w:rsidRPr="00D02954" w:rsidRDefault="00C66F30" w:rsidP="00D5520B">
      <w:pPr>
        <w:widowControl w:val="0"/>
        <w:autoSpaceDE w:val="0"/>
        <w:autoSpaceDN w:val="0"/>
        <w:spacing w:after="0" w:line="240" w:lineRule="auto"/>
        <w:ind w:firstLine="708"/>
        <w:jc w:val="both"/>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31. К уведомлению о планируемом строительстве  при необходимости могут прилагаться документы, указанные в подпунктах 3, 4  пункта 3 статьи 51.1. Градостроительного кодекса Российской Федерации.</w:t>
      </w:r>
    </w:p>
    <w:p w:rsidR="00C66F30" w:rsidRPr="00D02954" w:rsidRDefault="00C66F30" w:rsidP="00D5520B">
      <w:pPr>
        <w:widowControl w:val="0"/>
        <w:autoSpaceDE w:val="0"/>
        <w:autoSpaceDN w:val="0"/>
        <w:spacing w:after="0" w:line="240" w:lineRule="auto"/>
        <w:ind w:firstLine="708"/>
        <w:jc w:val="both"/>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32. Требования к документам, представляемым заявителем:</w:t>
      </w:r>
    </w:p>
    <w:p w:rsidR="00C66F30" w:rsidRPr="00D02954" w:rsidRDefault="00C66F30" w:rsidP="00D5520B">
      <w:pPr>
        <w:widowControl w:val="0"/>
        <w:autoSpaceDE w:val="0"/>
        <w:autoSpaceDN w:val="0"/>
        <w:spacing w:after="0" w:line="240" w:lineRule="auto"/>
        <w:ind w:firstLine="708"/>
        <w:jc w:val="both"/>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а) документы должны иметь печати (при наличии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C66F30" w:rsidRPr="00D02954" w:rsidRDefault="00C66F30" w:rsidP="00D5520B">
      <w:pPr>
        <w:widowControl w:val="0"/>
        <w:autoSpaceDE w:val="0"/>
        <w:autoSpaceDN w:val="0"/>
        <w:spacing w:after="0" w:line="240" w:lineRule="auto"/>
        <w:ind w:firstLine="708"/>
        <w:jc w:val="both"/>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б) тексты документов должны быть написаны разборчиво;</w:t>
      </w:r>
    </w:p>
    <w:p w:rsidR="00C66F30" w:rsidRPr="00D02954" w:rsidRDefault="00C66F30" w:rsidP="00D5520B">
      <w:pPr>
        <w:widowControl w:val="0"/>
        <w:autoSpaceDE w:val="0"/>
        <w:autoSpaceDN w:val="0"/>
        <w:spacing w:after="0" w:line="240" w:lineRule="auto"/>
        <w:ind w:firstLine="708"/>
        <w:jc w:val="both"/>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в) документы не должны иметь подчисток, приписок, зачеркнутых слов и не оговоренных в них исправлений;</w:t>
      </w:r>
    </w:p>
    <w:p w:rsidR="00C66F30" w:rsidRPr="00D02954" w:rsidRDefault="00C66F30" w:rsidP="00D5520B">
      <w:pPr>
        <w:widowControl w:val="0"/>
        <w:autoSpaceDE w:val="0"/>
        <w:autoSpaceDN w:val="0"/>
        <w:spacing w:after="0" w:line="240" w:lineRule="auto"/>
        <w:ind w:firstLine="708"/>
        <w:jc w:val="both"/>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г) документы не должны быть исполнены карандашом;</w:t>
      </w:r>
    </w:p>
    <w:p w:rsidR="00C66F30" w:rsidRPr="00D02954" w:rsidRDefault="00C66F30" w:rsidP="00D5520B">
      <w:pPr>
        <w:widowControl w:val="0"/>
        <w:autoSpaceDE w:val="0"/>
        <w:autoSpaceDN w:val="0"/>
        <w:spacing w:after="0" w:line="240" w:lineRule="auto"/>
        <w:ind w:firstLine="708"/>
        <w:jc w:val="both"/>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д) документы не должны иметь повреждений, наличие которых не позволяет однозначно истолковать их содержание.</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outlineLvl w:val="2"/>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w:t>
      </w:r>
      <w:r w:rsidRPr="00D02954">
        <w:rPr>
          <w:rFonts w:ascii="Times New Roman" w:hAnsi="Times New Roman"/>
          <w:color w:val="000000"/>
          <w:sz w:val="28"/>
          <w:szCs w:val="28"/>
          <w:lang w:eastAsia="ru-RU"/>
        </w:rPr>
        <w:lastRenderedPageBreak/>
        <w:t>ИРКУТСКОЙ ОБЛАСТИ И ИНЫХ ОРГАНОВ,</w:t>
      </w: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УЧАСТВУЮЩИХ В ПРЕДОСТАВЛЕНИИ ГОСУДАРСТВЕННЫХ</w:t>
      </w: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ИЛИ МУНИЦИПАЛЬНЫХ УСЛУГ, И КОТОРЫЕ ЗАЯВИТЕЛЬ</w:t>
      </w: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ВПРАВЕ ПРЕДСТАВИТЬ, А ТАК ЖЕ СПОСОБЫ ИХ ПОЛУЧЕНИЯ</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7935EB">
      <w:pPr>
        <w:pStyle w:val="ConsPlusNormal"/>
        <w:ind w:firstLine="539"/>
        <w:jc w:val="both"/>
        <w:rPr>
          <w:rFonts w:ascii="Times New Roman" w:hAnsi="Times New Roman"/>
          <w:color w:val="000000"/>
          <w:sz w:val="28"/>
          <w:szCs w:val="28"/>
        </w:rPr>
      </w:pPr>
      <w:bookmarkStart w:id="4" w:name="P246"/>
      <w:bookmarkEnd w:id="4"/>
      <w:r w:rsidRPr="00D02954">
        <w:rPr>
          <w:rFonts w:ascii="Times New Roman" w:hAnsi="Times New Roman"/>
          <w:color w:val="000000"/>
          <w:sz w:val="28"/>
          <w:szCs w:val="28"/>
        </w:rPr>
        <w:t xml:space="preserve">33.  Для предоставления муниципальной услуги заявитель вправе представить, относятся выписку из Единого государственного реестра недвижимости об основных характеристиках и зарегистрированных правах на земельный участок в случае, если право на земельный участок зарегистрировано в Едином государственном реестре недвижимости. </w:t>
      </w:r>
    </w:p>
    <w:p w:rsidR="00C66F30" w:rsidRPr="00D02954" w:rsidRDefault="00C66F30" w:rsidP="002829C1">
      <w:pPr>
        <w:widowControl w:val="0"/>
        <w:autoSpaceDE w:val="0"/>
        <w:autoSpaceDN w:val="0"/>
        <w:spacing w:after="0" w:line="240" w:lineRule="auto"/>
        <w:ind w:firstLine="540"/>
        <w:jc w:val="both"/>
        <w:rPr>
          <w:rFonts w:ascii="Times New Roman" w:hAnsi="Times New Roman"/>
          <w:color w:val="000000"/>
          <w:sz w:val="28"/>
          <w:szCs w:val="28"/>
        </w:rPr>
      </w:pPr>
      <w:r w:rsidRPr="00D02954">
        <w:rPr>
          <w:rFonts w:ascii="Times New Roman" w:hAnsi="Times New Roman"/>
          <w:color w:val="000000"/>
          <w:sz w:val="28"/>
          <w:szCs w:val="28"/>
        </w:rPr>
        <w:t>34. Для  получения документов, указанных в пункте 33 настоящего административного регламента, а также  с целью уточнения способов и порядка их получения заявителю необходимо обратиться в органы, организации, уполномоченные на их выдачу, указанные в подпункте «а» пункта 22 настоящего административного регламента.</w:t>
      </w:r>
    </w:p>
    <w:p w:rsidR="00C66F30" w:rsidRPr="00D02954" w:rsidRDefault="00C66F30" w:rsidP="00FF6A42">
      <w:pPr>
        <w:widowControl w:val="0"/>
        <w:autoSpaceDE w:val="0"/>
        <w:autoSpaceDN w:val="0"/>
        <w:spacing w:after="0" w:line="240" w:lineRule="auto"/>
        <w:ind w:firstLine="540"/>
        <w:jc w:val="both"/>
        <w:rPr>
          <w:rFonts w:ascii="Times New Roman" w:hAnsi="Times New Roman"/>
          <w:color w:val="000000"/>
          <w:sz w:val="28"/>
          <w:szCs w:val="28"/>
        </w:rPr>
      </w:pPr>
      <w:r w:rsidRPr="00D02954">
        <w:rPr>
          <w:rFonts w:ascii="Times New Roman" w:hAnsi="Times New Roman"/>
          <w:color w:val="000000"/>
          <w:sz w:val="28"/>
          <w:szCs w:val="28"/>
        </w:rPr>
        <w:t>34.1. Уполномоченный орган при предоставлении муниципальной услуги не вправе требовать от заявителей:</w:t>
      </w:r>
    </w:p>
    <w:p w:rsidR="00C66F30" w:rsidRPr="00D02954" w:rsidRDefault="00C66F30" w:rsidP="00FF6A42">
      <w:pPr>
        <w:widowControl w:val="0"/>
        <w:autoSpaceDE w:val="0"/>
        <w:autoSpaceDN w:val="0"/>
        <w:spacing w:after="0" w:line="240" w:lineRule="auto"/>
        <w:ind w:firstLine="540"/>
        <w:jc w:val="both"/>
        <w:rPr>
          <w:rFonts w:ascii="Times New Roman" w:hAnsi="Times New Roman"/>
          <w:color w:val="000000"/>
          <w:sz w:val="28"/>
          <w:szCs w:val="28"/>
        </w:rPr>
      </w:pPr>
      <w:r w:rsidRPr="00D02954">
        <w:rPr>
          <w:rFonts w:ascii="Times New Roman" w:hAnsi="Times New Roman"/>
          <w:color w:val="000000"/>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66F30" w:rsidRPr="00D02954" w:rsidRDefault="00C66F30" w:rsidP="00FF6A42">
      <w:pPr>
        <w:widowControl w:val="0"/>
        <w:autoSpaceDE w:val="0"/>
        <w:autoSpaceDN w:val="0"/>
        <w:spacing w:after="0" w:line="240" w:lineRule="auto"/>
        <w:ind w:firstLine="540"/>
        <w:jc w:val="both"/>
        <w:rPr>
          <w:rFonts w:ascii="Times New Roman" w:hAnsi="Times New Roman"/>
          <w:color w:val="000000"/>
          <w:sz w:val="28"/>
          <w:szCs w:val="28"/>
        </w:rPr>
      </w:pPr>
      <w:proofErr w:type="gramStart"/>
      <w:r w:rsidRPr="00D02954">
        <w:rPr>
          <w:rFonts w:ascii="Times New Roman" w:hAnsi="Times New Roman"/>
          <w:color w:val="000000"/>
          <w:sz w:val="28"/>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w:t>
      </w:r>
      <w:proofErr w:type="gramEnd"/>
      <w:r w:rsidRPr="00D02954">
        <w:rPr>
          <w:rFonts w:ascii="Times New Roman" w:hAnsi="Times New Roman"/>
          <w:color w:val="000000"/>
          <w:sz w:val="28"/>
          <w:szCs w:val="28"/>
        </w:rPr>
        <w:t xml:space="preserve">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Федерального закона № 210);</w:t>
      </w:r>
    </w:p>
    <w:p w:rsidR="00C66F30" w:rsidRPr="00D02954" w:rsidRDefault="00C66F30" w:rsidP="00FF6A42">
      <w:pPr>
        <w:widowControl w:val="0"/>
        <w:autoSpaceDE w:val="0"/>
        <w:autoSpaceDN w:val="0"/>
        <w:spacing w:after="0" w:line="240" w:lineRule="auto"/>
        <w:ind w:firstLine="540"/>
        <w:jc w:val="both"/>
        <w:rPr>
          <w:rFonts w:ascii="Times New Roman" w:hAnsi="Times New Roman"/>
          <w:color w:val="000000"/>
          <w:sz w:val="28"/>
          <w:szCs w:val="28"/>
        </w:rPr>
      </w:pPr>
      <w:r w:rsidRPr="00D02954">
        <w:rPr>
          <w:rFonts w:ascii="Times New Roman" w:hAnsi="Times New Roman"/>
          <w:color w:val="000000"/>
          <w:sz w:val="28"/>
          <w:szCs w:val="28"/>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66F30" w:rsidRPr="00D02954" w:rsidRDefault="00C66F30" w:rsidP="00FF6A42">
      <w:pPr>
        <w:widowControl w:val="0"/>
        <w:autoSpaceDE w:val="0"/>
        <w:autoSpaceDN w:val="0"/>
        <w:spacing w:after="0" w:line="240" w:lineRule="auto"/>
        <w:ind w:firstLine="540"/>
        <w:jc w:val="both"/>
        <w:rPr>
          <w:rFonts w:ascii="Times New Roman" w:hAnsi="Times New Roman"/>
          <w:color w:val="000000"/>
          <w:sz w:val="28"/>
          <w:szCs w:val="28"/>
        </w:rPr>
      </w:pPr>
      <w:r w:rsidRPr="00D02954">
        <w:rPr>
          <w:rFonts w:ascii="Times New Roman" w:hAnsi="Times New Roman"/>
          <w:color w:val="000000"/>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66F30" w:rsidRPr="00D02954" w:rsidRDefault="00C66F30" w:rsidP="00FF6A42">
      <w:pPr>
        <w:widowControl w:val="0"/>
        <w:autoSpaceDE w:val="0"/>
        <w:autoSpaceDN w:val="0"/>
        <w:spacing w:after="0" w:line="240" w:lineRule="auto"/>
        <w:ind w:firstLine="540"/>
        <w:jc w:val="both"/>
        <w:rPr>
          <w:rFonts w:ascii="Times New Roman" w:hAnsi="Times New Roman"/>
          <w:color w:val="000000"/>
          <w:sz w:val="28"/>
          <w:szCs w:val="28"/>
        </w:rPr>
      </w:pPr>
      <w:r w:rsidRPr="00D02954">
        <w:rPr>
          <w:rFonts w:ascii="Times New Roman" w:hAnsi="Times New Roman"/>
          <w:color w:val="000000"/>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w:t>
      </w:r>
      <w:r w:rsidRPr="00D02954">
        <w:rPr>
          <w:rFonts w:ascii="Times New Roman" w:hAnsi="Times New Roman"/>
          <w:color w:val="000000"/>
          <w:sz w:val="28"/>
          <w:szCs w:val="28"/>
        </w:rPr>
        <w:lastRenderedPageBreak/>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66F30" w:rsidRPr="00D02954" w:rsidRDefault="00C66F30" w:rsidP="00FF6A42">
      <w:pPr>
        <w:widowControl w:val="0"/>
        <w:autoSpaceDE w:val="0"/>
        <w:autoSpaceDN w:val="0"/>
        <w:spacing w:after="0" w:line="240" w:lineRule="auto"/>
        <w:ind w:firstLine="540"/>
        <w:jc w:val="both"/>
        <w:rPr>
          <w:rFonts w:ascii="Times New Roman" w:hAnsi="Times New Roman"/>
          <w:color w:val="000000"/>
          <w:sz w:val="28"/>
          <w:szCs w:val="28"/>
        </w:rPr>
      </w:pPr>
      <w:r w:rsidRPr="00D02954">
        <w:rPr>
          <w:rFonts w:ascii="Times New Roman" w:hAnsi="Times New Roman"/>
          <w:color w:val="000000"/>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66F30" w:rsidRPr="00D02954" w:rsidRDefault="00C66F30" w:rsidP="00FF6A42">
      <w:pPr>
        <w:widowControl w:val="0"/>
        <w:autoSpaceDE w:val="0"/>
        <w:autoSpaceDN w:val="0"/>
        <w:spacing w:after="0" w:line="240" w:lineRule="auto"/>
        <w:ind w:firstLine="540"/>
        <w:jc w:val="both"/>
        <w:rPr>
          <w:rFonts w:ascii="Times New Roman" w:hAnsi="Times New Roman"/>
          <w:color w:val="000000"/>
          <w:sz w:val="28"/>
          <w:szCs w:val="28"/>
        </w:rPr>
      </w:pPr>
      <w:proofErr w:type="gramStart"/>
      <w:r w:rsidRPr="00D02954">
        <w:rPr>
          <w:rFonts w:ascii="Times New Roman" w:hAnsi="Times New Roman"/>
          <w:color w:val="000000"/>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D02954">
        <w:rPr>
          <w:rFonts w:ascii="Times New Roman" w:hAnsi="Times New Roman"/>
          <w:color w:val="000000"/>
          <w:sz w:val="28"/>
          <w:szCs w:val="28"/>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66F30" w:rsidRPr="00D02954" w:rsidRDefault="00C66F30" w:rsidP="00D5520B">
      <w:pPr>
        <w:widowControl w:val="0"/>
        <w:autoSpaceDE w:val="0"/>
        <w:autoSpaceDN w:val="0"/>
        <w:spacing w:after="0" w:line="240" w:lineRule="auto"/>
        <w:ind w:firstLine="540"/>
        <w:jc w:val="center"/>
        <w:outlineLvl w:val="2"/>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ind w:firstLine="540"/>
        <w:jc w:val="center"/>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Глава 11. ИСЧЕРПЫВАЮЩИЙ ПЕРЕЧЕНЬ ОСНОВАНИЙ ДЛЯ ОТКАЗА В ПРИЕМЕ ДОКУМЕНТОВ, НЕОБХОДИМЫХ ДЛЯ ПРЕДОСТАВЛЕНИЯ МУНИЦИПАЛЬНОЙ УСЛУГИ</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bookmarkStart w:id="5" w:name="P259"/>
      <w:bookmarkEnd w:id="5"/>
      <w:r w:rsidRPr="00D02954">
        <w:rPr>
          <w:rFonts w:ascii="Times New Roman" w:hAnsi="Times New Roman"/>
          <w:color w:val="000000"/>
          <w:sz w:val="28"/>
          <w:szCs w:val="28"/>
          <w:lang w:eastAsia="ru-RU"/>
        </w:rPr>
        <w:t>35. Основанием для отказа в приеме к рассмотрению заявления и документов являются:</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1) несоответствие документов требованиям, указанным в пункте 33 настоящего административного регламента;</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2) наличие в заявлении нецензурных либо оскорбительных выражений, угроз жизни, здоровью и имуществу должностных лиц уполномоченного органа, а также членов их семей.</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36. В случае отказа в приеме документов, поданных в уполномоченный орган путем личного обращения, должностное лицо уполномоченного органа, ответственное за регистрацию входящей корреспонденции, сообщает заявителю об основаниях для отказа во время приема документов. В случае отсутствия возможности у заявителя исправить несоответствие требованиям на месте выдается уведомление об отказе.</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В случае отказа в приеме документов, поданных через организации почтовой связи, специалист Комитета не позднее 2 рабочих дней со дня регистрации документов в уполномоченном органе направляет заявителю уведомление об отказе с указанием причин отказа на адрес, указанный им в заявлении.</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proofErr w:type="gramStart"/>
      <w:r w:rsidRPr="00D02954">
        <w:rPr>
          <w:rFonts w:ascii="Times New Roman" w:hAnsi="Times New Roman"/>
          <w:color w:val="000000"/>
          <w:sz w:val="28"/>
          <w:szCs w:val="28"/>
          <w:lang w:eastAsia="ru-RU"/>
        </w:rPr>
        <w:t xml:space="preserve">В случае отказа в приеме документов, поданных в форме электронных </w:t>
      </w:r>
      <w:r w:rsidRPr="00D02954">
        <w:rPr>
          <w:rFonts w:ascii="Times New Roman" w:hAnsi="Times New Roman"/>
          <w:color w:val="000000"/>
          <w:sz w:val="28"/>
          <w:szCs w:val="28"/>
          <w:lang w:eastAsia="ru-RU"/>
        </w:rPr>
        <w:lastRenderedPageBreak/>
        <w:t>документов, заявителю с использованием информационно-телекоммуникационной сети «Интернет» в течение 2 рабочих дней со дня получения документов, поданных в форме электронных документов, специалист Комитета направляет уведомление с указанием причин в форме электронного документа по адресу электронной почты, указанному в обращении, поступившем в уполномоченный орган в форме электронного документа.</w:t>
      </w:r>
      <w:proofErr w:type="gramEnd"/>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37. Отказ в приеме документов не препятствует повторному обращению заявителя в уполномоченный орган за предоставлением муниципальной услуги.</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Глава 12. ИСЧЕРПЫВАЮЩИЙ ПЕРЕЧЕНЬ ОСНОВАНИЙ ДЛЯ ПРИОСТАНОВЛЕНИЯ</w:t>
      </w: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ИЛИ ОТКАЗА В ПРЕДОСТАВЛЕНИИ МУНИЦИПАЛЬНОЙ УСЛУГИ</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autoSpaceDE w:val="0"/>
        <w:autoSpaceDN w:val="0"/>
        <w:adjustRightInd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38.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C66F30" w:rsidRPr="00D02954" w:rsidRDefault="00C66F30" w:rsidP="00D5520B">
      <w:pPr>
        <w:autoSpaceDE w:val="0"/>
        <w:autoSpaceDN w:val="0"/>
        <w:adjustRightInd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39. Основания для отказа предоставления муниципальной услуги законодательством Российской Федерации и Иркутской области не предусмотрены.</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Глава 13. ПЕРЕЧЕНЬ УСЛУГ, КОТОРЫЕ ЯВЛЯЮТСЯ НЕОБХОДИМЫМИ</w:t>
      </w: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proofErr w:type="gramStart"/>
      <w:r w:rsidRPr="00D02954">
        <w:rPr>
          <w:rFonts w:ascii="Times New Roman" w:hAnsi="Times New Roman"/>
          <w:color w:val="000000"/>
          <w:sz w:val="28"/>
          <w:szCs w:val="28"/>
          <w:lang w:eastAsia="ru-RU"/>
        </w:rPr>
        <w:t xml:space="preserve">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proofErr w:type="gramEnd"/>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МУНИЦИПАЛЬНОЙ УСЛУГИ</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p>
    <w:p w:rsidR="00C66F30" w:rsidRPr="00D02954" w:rsidRDefault="00DF5BAF"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hyperlink r:id="rId13" w:history="1">
        <w:proofErr w:type="gramStart"/>
        <w:r w:rsidR="00C66F30" w:rsidRPr="00D02954">
          <w:rPr>
            <w:rFonts w:ascii="Times New Roman" w:hAnsi="Times New Roman"/>
            <w:color w:val="000000"/>
            <w:sz w:val="28"/>
            <w:szCs w:val="28"/>
            <w:lang w:eastAsia="ru-RU"/>
          </w:rPr>
          <w:t>40</w:t>
        </w:r>
      </w:hyperlink>
      <w:r w:rsidR="00C66F30" w:rsidRPr="00D02954">
        <w:rPr>
          <w:rFonts w:ascii="Times New Roman" w:hAnsi="Times New Roman"/>
          <w:color w:val="000000"/>
          <w:sz w:val="28"/>
          <w:szCs w:val="28"/>
          <w:lang w:eastAsia="ru-RU"/>
        </w:rPr>
        <w:t>.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Глава 14. ПОРЯДОК, РАЗМЕР И ОСНОВАНИЯ ВЗИМАНИЯ</w:t>
      </w: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ГОСУДАРСТВЕННОЙ ПОШЛИНЫ ИЛИ ИНОЙ ПЛАТЫ, ВЗИМАЕМОЙ</w:t>
      </w: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ЗА ПРЕДОСТАВЛЕНИЕ МУНИЦИПАЛЬНОЙ УСЛУГИ </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41. Муниципальная услуга предоставляется без взимания государственной пошлины или иной платы.</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42.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уполномоченного органа, должностных лиц уполномоченного органа, плата с заявителя или его </w:t>
      </w:r>
      <w:r w:rsidRPr="00D02954">
        <w:rPr>
          <w:rFonts w:ascii="Times New Roman" w:hAnsi="Times New Roman"/>
          <w:color w:val="000000"/>
          <w:sz w:val="28"/>
          <w:szCs w:val="28"/>
          <w:lang w:eastAsia="ru-RU"/>
        </w:rPr>
        <w:lastRenderedPageBreak/>
        <w:t>представителя не взимается.</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Глава 15. ПОРЯДОК, РАЗМЕР И ОСНОВАНИЯ ВЗИМАНИЯ ПЛАТЫ</w:t>
      </w: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ЗА ПРЕДОСТАВЛЕНИЕ УСЛУГ, КОТОРЫЕ ЯВЛЯЮТСЯ НЕОБХОДИМЫМИ И ОБЯЗАТЕЛЬНЫМИ ДЛЯ ПРЕДОСТАВЛЕНИЯ МУНИЦИПАЛЬНОЙ УСЛУГИ, ВКЛЮЧАЯ ИНФОРМАЦИЮ</w:t>
      </w: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О МЕТОДИКЕ РАСЧЕТА РАЗМЕРА ТАКОЙ ПЛАТЫ</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DF5BAF"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hyperlink r:id="rId14" w:history="1">
        <w:r w:rsidR="00C66F30" w:rsidRPr="00D02954">
          <w:rPr>
            <w:rFonts w:ascii="Times New Roman" w:hAnsi="Times New Roman"/>
            <w:color w:val="000000"/>
            <w:sz w:val="28"/>
            <w:szCs w:val="28"/>
            <w:lang w:eastAsia="ru-RU"/>
          </w:rPr>
          <w:t>43</w:t>
        </w:r>
      </w:hyperlink>
      <w:r w:rsidR="00C66F30" w:rsidRPr="00D02954">
        <w:rPr>
          <w:rFonts w:ascii="Times New Roman" w:hAnsi="Times New Roman"/>
          <w:color w:val="000000"/>
          <w:sz w:val="28"/>
          <w:szCs w:val="28"/>
          <w:lang w:eastAsia="ru-RU"/>
        </w:rPr>
        <w:t>. Плата за услуги, которые являются необходимыми и обязательными для предоставления муниципальной услуги, отсутствует.</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Глава 16. МАКСИМАЛЬНЫЙ СРОК ОЖИДАНИЯ В ОЧЕРЕДИ ПРИ ПОДАЧЕ ЗАПРОСА О ПРЕДОСТАВЛЕНИИ МУНИЦИПАЛЬНОЙ УСЛУГИ, УСЛУГИ ПРЕДОСТАВЛЯЕМОЙ ОРГАНИЗАЦИЕЙ, УЧАВСТВУЮЩЕЙ В ПРЕДОСТАВЛЕНИИ МУНИЦИПАЛЬНОЙ УСЛУГИ И ПРИ ПОЛУЧЕНИИ РЕЗУЛЬТАТА ПРЕДОСТАВЛЕНИЯ ТАКОЙ УСЛУГИ</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bookmarkStart w:id="6" w:name="P319"/>
      <w:bookmarkEnd w:id="6"/>
      <w:r w:rsidRPr="00D02954">
        <w:rPr>
          <w:rFonts w:ascii="Times New Roman" w:hAnsi="Times New Roman"/>
          <w:color w:val="000000"/>
          <w:sz w:val="28"/>
          <w:szCs w:val="28"/>
          <w:lang w:eastAsia="ru-RU"/>
        </w:rPr>
        <w:t>44. Максимальное время ожидания в очереди при подаче заявления и документов не превышать 15 минут.</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45. Максимальное время ожидания в очереди при получении результата муниципальной услуги не превышает 15 минут.</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Глава 17. СРОК И ПОРЯДОК РЕГИСТРАЦИИ ЗАПРОСА</w:t>
      </w: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ЗАЯВИТЕЛЯ О ПРЕДОСТАВЛЕНИИ МУНИЦИПАЛЬНОЙ УСЛУГИ, И ПРЕДОСТАВЛЯЕМОЙ ОРГАНИЗАЦИЕЙ, УЧАВСТВУЮЩЕЙ В ПРЕДОСТАВЛЕНИИ МУНИЦИПАЛЬНОЙ УСЛУГИ,</w:t>
      </w: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В ТОМ ЧИСЛЕ В ЭЛЕКТРОННОЙ ФОРМЕ</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ind w:firstLine="539"/>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46.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C66F30" w:rsidRPr="00D02954" w:rsidRDefault="00C66F30" w:rsidP="00D5520B">
      <w:pPr>
        <w:widowControl w:val="0"/>
        <w:autoSpaceDE w:val="0"/>
        <w:autoSpaceDN w:val="0"/>
        <w:spacing w:after="0" w:line="240" w:lineRule="auto"/>
        <w:ind w:firstLine="539"/>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47. Максимальное время регистрации заявления о предоставлении муниципальной услуги составляет 15 минут.</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Глава 18. ТРЕБОВАНИЯ К ПОМЕЩЕНИЯМ, В КОТОРЫХ</w:t>
      </w: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proofErr w:type="gramStart"/>
      <w:r w:rsidRPr="00D02954">
        <w:rPr>
          <w:rFonts w:ascii="Times New Roman" w:hAnsi="Times New Roman"/>
          <w:color w:val="000000"/>
          <w:sz w:val="28"/>
          <w:szCs w:val="28"/>
          <w:lang w:eastAsia="ru-RU"/>
        </w:rPr>
        <w:t xml:space="preserve">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w:t>
      </w:r>
      <w:r w:rsidRPr="00D02954">
        <w:rPr>
          <w:rFonts w:ascii="Times New Roman" w:hAnsi="Times New Roman"/>
          <w:color w:val="000000"/>
          <w:sz w:val="28"/>
          <w:szCs w:val="28"/>
          <w:lang w:eastAsia="ru-RU"/>
        </w:rPr>
        <w:lastRenderedPageBreak/>
        <w:t>ТОМ ЧИСЛЕ К ОБЕСПЕЧЕНИЮ ДОСТУПНОСТИ ДЛЯ ИНВАЛИДОВ УКАЗАННЫХ ОБЪЕКТОВ В СООТВЕТСТВИИ С ЗАКОНОДАТЕЛЬСТВОМ РОССИЙСКОЙ ФЕДЕРАЦИИ О СОЦИАЛЬНОЙ</w:t>
      </w:r>
      <w:proofErr w:type="gramEnd"/>
      <w:r w:rsidRPr="00D02954">
        <w:rPr>
          <w:rFonts w:ascii="Times New Roman" w:hAnsi="Times New Roman"/>
          <w:color w:val="000000"/>
          <w:sz w:val="28"/>
          <w:szCs w:val="28"/>
          <w:lang w:eastAsia="ru-RU"/>
        </w:rPr>
        <w:t xml:space="preserve"> ЗАЩИТЕ ИНВАЛИДОВ</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48.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49.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50.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w:t>
      </w:r>
    </w:p>
    <w:p w:rsidR="00C66F30" w:rsidRPr="00D02954" w:rsidRDefault="00DF5BAF"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hyperlink r:id="rId15" w:history="1">
        <w:r w:rsidR="00C66F30" w:rsidRPr="00D02954">
          <w:rPr>
            <w:rFonts w:ascii="Times New Roman" w:hAnsi="Times New Roman"/>
            <w:color w:val="000000"/>
            <w:sz w:val="28"/>
            <w:szCs w:val="28"/>
            <w:lang w:eastAsia="ru-RU"/>
          </w:rPr>
          <w:t>51</w:t>
        </w:r>
      </w:hyperlink>
      <w:r w:rsidR="00C66F30" w:rsidRPr="00D02954">
        <w:rPr>
          <w:rFonts w:ascii="Times New Roman" w:hAnsi="Times New Roman"/>
          <w:color w:val="000000"/>
          <w:sz w:val="28"/>
          <w:szCs w:val="28"/>
          <w:lang w:eastAsia="ru-RU"/>
        </w:rPr>
        <w:t>. Информационные таблички (вывески) размещаются рядом с входом либо на двери входа так, чтобы они были хорошо видны заявителям. Вход в здание должен быть оборудован удобной лестницей, при наличии технической возможности - с поручнями и пандусами.</w:t>
      </w:r>
    </w:p>
    <w:p w:rsidR="00C66F30" w:rsidRPr="00D02954" w:rsidRDefault="00DF5BAF"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hyperlink r:id="rId16" w:history="1">
        <w:r w:rsidR="00C66F30" w:rsidRPr="00D02954">
          <w:rPr>
            <w:rFonts w:ascii="Times New Roman" w:hAnsi="Times New Roman"/>
            <w:color w:val="000000"/>
            <w:sz w:val="28"/>
            <w:szCs w:val="28"/>
            <w:lang w:eastAsia="ru-RU"/>
          </w:rPr>
          <w:t>52</w:t>
        </w:r>
      </w:hyperlink>
      <w:r w:rsidR="00C66F30" w:rsidRPr="00D02954">
        <w:rPr>
          <w:rFonts w:ascii="Times New Roman" w:hAnsi="Times New Roman"/>
          <w:color w:val="000000"/>
          <w:sz w:val="28"/>
          <w:szCs w:val="28"/>
          <w:lang w:eastAsia="ru-RU"/>
        </w:rPr>
        <w:t>. Прием заявлений и документов, необходимых для предоставления муниципальной услуги, осуществляется в кабинетах уполномоченного органа.</w:t>
      </w:r>
    </w:p>
    <w:p w:rsidR="00C66F30" w:rsidRPr="00D02954" w:rsidRDefault="00DF5BAF"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hyperlink r:id="rId17" w:history="1">
        <w:r w:rsidR="00C66F30" w:rsidRPr="00D02954">
          <w:rPr>
            <w:rFonts w:ascii="Times New Roman" w:hAnsi="Times New Roman"/>
            <w:color w:val="000000"/>
            <w:sz w:val="28"/>
            <w:szCs w:val="28"/>
            <w:lang w:eastAsia="ru-RU"/>
          </w:rPr>
          <w:t>53</w:t>
        </w:r>
      </w:hyperlink>
      <w:r w:rsidR="00C66F30" w:rsidRPr="00D02954">
        <w:rPr>
          <w:rFonts w:ascii="Times New Roman" w:hAnsi="Times New Roman"/>
          <w:color w:val="000000"/>
          <w:sz w:val="28"/>
          <w:szCs w:val="28"/>
          <w:lang w:eastAsia="ru-RU"/>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54.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55.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56.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57. Места для заполнения документов оборудуются информационными стендами, стульями и столами для возможности оформления документов.</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58.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59. Дополнительные требования к размещению и оформлению помещений, размещению и оформлению визуальной, текстовой и </w:t>
      </w:r>
      <w:r w:rsidRPr="00D02954">
        <w:rPr>
          <w:rFonts w:ascii="Times New Roman" w:hAnsi="Times New Roman"/>
          <w:color w:val="000000"/>
          <w:sz w:val="28"/>
          <w:szCs w:val="28"/>
          <w:lang w:eastAsia="ru-RU"/>
        </w:rPr>
        <w:lastRenderedPageBreak/>
        <w:t>мультимедийной информации, оборудованию мест ожидания, парковочным местам, местам для информирования заявителей, получения информации и заполнения необходимых документов, местам ожидания заявителей и их приема не предъявляются.</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w:t>
      </w: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МУНИЦИПАЛЬНОЙ УСЛУГИ В МНОГОФУНКЦИОНАЛЬНОМ ЦЕНТРЕ</w:t>
      </w: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ind w:firstLine="539"/>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60. Основными показателями доступности и качества муниципальной услуги являются:</w:t>
      </w:r>
    </w:p>
    <w:p w:rsidR="00C66F30" w:rsidRPr="00D02954" w:rsidRDefault="00C66F30" w:rsidP="00D5520B">
      <w:pPr>
        <w:widowControl w:val="0"/>
        <w:autoSpaceDE w:val="0"/>
        <w:autoSpaceDN w:val="0"/>
        <w:spacing w:after="0" w:line="240" w:lineRule="auto"/>
        <w:ind w:firstLine="539"/>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соблюдение требований к местам предоставления муниципальной услуги, их транспортной доступности;</w:t>
      </w:r>
    </w:p>
    <w:p w:rsidR="00C66F30" w:rsidRPr="00D02954" w:rsidRDefault="00C66F30" w:rsidP="00D5520B">
      <w:pPr>
        <w:widowControl w:val="0"/>
        <w:autoSpaceDE w:val="0"/>
        <w:autoSpaceDN w:val="0"/>
        <w:spacing w:after="0" w:line="240" w:lineRule="auto"/>
        <w:ind w:firstLine="539"/>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среднее время ожидания в очереди при подаче документов;</w:t>
      </w:r>
    </w:p>
    <w:p w:rsidR="00C66F30" w:rsidRPr="00D02954" w:rsidRDefault="00C66F30" w:rsidP="00D5520B">
      <w:pPr>
        <w:widowControl w:val="0"/>
        <w:autoSpaceDE w:val="0"/>
        <w:autoSpaceDN w:val="0"/>
        <w:spacing w:after="0" w:line="240" w:lineRule="auto"/>
        <w:ind w:firstLine="539"/>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количество обращений об обжаловании решений и действий (бездействия) уполномоченного органа, а также должностных лиц уполномоченного органа;</w:t>
      </w:r>
    </w:p>
    <w:p w:rsidR="00C66F30" w:rsidRPr="00D02954" w:rsidRDefault="00C66F30" w:rsidP="00D5520B">
      <w:pPr>
        <w:widowControl w:val="0"/>
        <w:autoSpaceDE w:val="0"/>
        <w:autoSpaceDN w:val="0"/>
        <w:spacing w:after="0" w:line="240" w:lineRule="auto"/>
        <w:ind w:firstLine="539"/>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количество взаимодействий заявителя с должностными лицами уполномоченного органа.</w:t>
      </w:r>
    </w:p>
    <w:p w:rsidR="00C66F30" w:rsidRPr="00D02954" w:rsidRDefault="00C66F30" w:rsidP="00D5520B">
      <w:pPr>
        <w:widowControl w:val="0"/>
        <w:autoSpaceDE w:val="0"/>
        <w:autoSpaceDN w:val="0"/>
        <w:spacing w:after="0" w:line="240" w:lineRule="auto"/>
        <w:ind w:firstLine="539"/>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61. Основными требованиями к качеству рассмотрения обращений заявителей являются:</w:t>
      </w:r>
    </w:p>
    <w:p w:rsidR="00C66F30" w:rsidRPr="00D02954" w:rsidRDefault="00C66F30" w:rsidP="00D5520B">
      <w:pPr>
        <w:widowControl w:val="0"/>
        <w:autoSpaceDE w:val="0"/>
        <w:autoSpaceDN w:val="0"/>
        <w:spacing w:after="0" w:line="240" w:lineRule="auto"/>
        <w:ind w:firstLine="539"/>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достоверность предоставляемой заявителям информации о ходе рассмотрения обращения;</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полнота информирования заявителей о ходе рассмотрения обращения;</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наглядность форм предоставляемой информации об административных процедурах;</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удобство и доступность получения заявителями информации о порядке предоставления муниципальной услуги;</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оперативность вынесения решения в отношении рассматриваемого обращения.</w:t>
      </w:r>
    </w:p>
    <w:p w:rsidR="00C66F30" w:rsidRPr="00D02954" w:rsidRDefault="00DF5BAF" w:rsidP="00D5520B">
      <w:pPr>
        <w:widowControl w:val="0"/>
        <w:autoSpaceDE w:val="0"/>
        <w:autoSpaceDN w:val="0"/>
        <w:spacing w:after="0" w:line="240" w:lineRule="auto"/>
        <w:ind w:firstLine="539"/>
        <w:jc w:val="both"/>
        <w:rPr>
          <w:rFonts w:ascii="Times New Roman" w:hAnsi="Times New Roman"/>
          <w:color w:val="000000"/>
          <w:sz w:val="28"/>
          <w:szCs w:val="28"/>
          <w:lang w:eastAsia="ru-RU"/>
        </w:rPr>
      </w:pPr>
      <w:hyperlink r:id="rId18" w:history="1">
        <w:r w:rsidR="00C66F30" w:rsidRPr="00D02954">
          <w:rPr>
            <w:rFonts w:ascii="Times New Roman" w:hAnsi="Times New Roman"/>
            <w:color w:val="000000"/>
            <w:sz w:val="28"/>
            <w:szCs w:val="28"/>
            <w:lang w:eastAsia="ru-RU"/>
          </w:rPr>
          <w:t>62</w:t>
        </w:r>
      </w:hyperlink>
      <w:r w:rsidR="00C66F30" w:rsidRPr="00D02954">
        <w:rPr>
          <w:rFonts w:ascii="Times New Roman" w:hAnsi="Times New Roman"/>
          <w:color w:val="000000"/>
          <w:sz w:val="28"/>
          <w:szCs w:val="28"/>
          <w:lang w:eastAsia="ru-RU"/>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C66F30" w:rsidRPr="00D02954" w:rsidRDefault="00DF5BAF" w:rsidP="00D5520B">
      <w:pPr>
        <w:widowControl w:val="0"/>
        <w:autoSpaceDE w:val="0"/>
        <w:autoSpaceDN w:val="0"/>
        <w:spacing w:after="0" w:line="240" w:lineRule="auto"/>
        <w:ind w:firstLine="539"/>
        <w:jc w:val="both"/>
        <w:rPr>
          <w:rFonts w:ascii="Times New Roman" w:hAnsi="Times New Roman"/>
          <w:color w:val="000000"/>
          <w:sz w:val="28"/>
          <w:szCs w:val="28"/>
          <w:lang w:eastAsia="ru-RU"/>
        </w:rPr>
      </w:pPr>
      <w:hyperlink r:id="rId19" w:history="1">
        <w:r w:rsidR="00C66F30" w:rsidRPr="00D02954">
          <w:rPr>
            <w:rFonts w:ascii="Times New Roman" w:hAnsi="Times New Roman"/>
            <w:color w:val="000000"/>
            <w:sz w:val="28"/>
            <w:szCs w:val="28"/>
            <w:lang w:eastAsia="ru-RU"/>
          </w:rPr>
          <w:t>63</w:t>
        </w:r>
      </w:hyperlink>
      <w:r w:rsidR="00C66F30" w:rsidRPr="00D02954">
        <w:rPr>
          <w:rFonts w:ascii="Times New Roman" w:hAnsi="Times New Roman"/>
          <w:color w:val="000000"/>
          <w:sz w:val="28"/>
          <w:szCs w:val="28"/>
          <w:lang w:eastAsia="ru-RU"/>
        </w:rPr>
        <w:t>. Взаимодействие заявителя с должностными лицами уполномоченного органа осуществляется при личном обращении заявителя:</w:t>
      </w:r>
    </w:p>
    <w:p w:rsidR="00C66F30" w:rsidRPr="00D02954" w:rsidRDefault="00C66F30" w:rsidP="00D5520B">
      <w:pPr>
        <w:widowControl w:val="0"/>
        <w:autoSpaceDE w:val="0"/>
        <w:autoSpaceDN w:val="0"/>
        <w:spacing w:after="0" w:line="240" w:lineRule="auto"/>
        <w:ind w:firstLine="539"/>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для подачи документов, необходимых для предоставления муниципальной услуги;</w:t>
      </w:r>
    </w:p>
    <w:p w:rsidR="00C66F30" w:rsidRPr="00D02954" w:rsidRDefault="00C66F30" w:rsidP="00D5520B">
      <w:pPr>
        <w:widowControl w:val="0"/>
        <w:autoSpaceDE w:val="0"/>
        <w:autoSpaceDN w:val="0"/>
        <w:spacing w:after="0" w:line="240" w:lineRule="auto"/>
        <w:ind w:firstLine="539"/>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lastRenderedPageBreak/>
        <w:t>- за получением результата предоставления муниципальной услуги.</w:t>
      </w:r>
    </w:p>
    <w:p w:rsidR="00C66F30" w:rsidRPr="00D02954" w:rsidRDefault="00DF5BAF" w:rsidP="00D5520B">
      <w:pPr>
        <w:widowControl w:val="0"/>
        <w:autoSpaceDE w:val="0"/>
        <w:autoSpaceDN w:val="0"/>
        <w:spacing w:after="0" w:line="240" w:lineRule="auto"/>
        <w:ind w:firstLine="539"/>
        <w:jc w:val="both"/>
        <w:rPr>
          <w:rFonts w:ascii="Times New Roman" w:hAnsi="Times New Roman"/>
          <w:color w:val="000000"/>
          <w:sz w:val="28"/>
          <w:szCs w:val="28"/>
          <w:lang w:eastAsia="ru-RU"/>
        </w:rPr>
      </w:pPr>
      <w:hyperlink r:id="rId20" w:history="1">
        <w:r w:rsidR="00C66F30" w:rsidRPr="00D02954">
          <w:rPr>
            <w:rFonts w:ascii="Times New Roman" w:hAnsi="Times New Roman"/>
            <w:color w:val="000000"/>
            <w:sz w:val="28"/>
            <w:szCs w:val="28"/>
            <w:lang w:eastAsia="ru-RU"/>
          </w:rPr>
          <w:t>64</w:t>
        </w:r>
      </w:hyperlink>
      <w:r w:rsidR="00C66F30" w:rsidRPr="00D02954">
        <w:rPr>
          <w:rFonts w:ascii="Times New Roman" w:hAnsi="Times New Roman"/>
          <w:color w:val="000000"/>
          <w:sz w:val="28"/>
          <w:szCs w:val="28"/>
          <w:lang w:eastAsia="ru-RU"/>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15 минут по каждому из указанных видов взаимодействия.</w:t>
      </w:r>
    </w:p>
    <w:p w:rsidR="00C66F30" w:rsidRPr="00D02954" w:rsidRDefault="00C66F30" w:rsidP="00D5520B">
      <w:pPr>
        <w:widowControl w:val="0"/>
        <w:autoSpaceDE w:val="0"/>
        <w:autoSpaceDN w:val="0"/>
        <w:adjustRightInd w:val="0"/>
        <w:spacing w:after="0" w:line="240" w:lineRule="auto"/>
        <w:ind w:firstLine="539"/>
        <w:jc w:val="both"/>
        <w:rPr>
          <w:rFonts w:ascii="Times New Roman" w:hAnsi="Times New Roman"/>
          <w:color w:val="000000"/>
          <w:sz w:val="28"/>
          <w:szCs w:val="28"/>
        </w:rPr>
      </w:pPr>
      <w:r w:rsidRPr="00D02954">
        <w:rPr>
          <w:rFonts w:ascii="Times New Roman" w:hAnsi="Times New Roman"/>
          <w:color w:val="000000"/>
          <w:sz w:val="28"/>
          <w:szCs w:val="28"/>
        </w:rPr>
        <w:t>65. Количество взаимодействий заявителя с должностными лицами при предоставлении муниципальной услуги не должно превышать двух раз.</w:t>
      </w:r>
    </w:p>
    <w:p w:rsidR="00C66F30" w:rsidRPr="00D02954" w:rsidRDefault="00DF5BAF"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hyperlink r:id="rId21" w:history="1">
        <w:r w:rsidR="00C66F30" w:rsidRPr="00D02954">
          <w:rPr>
            <w:rFonts w:ascii="Times New Roman" w:hAnsi="Times New Roman"/>
            <w:color w:val="000000"/>
            <w:sz w:val="28"/>
            <w:szCs w:val="28"/>
            <w:lang w:eastAsia="ru-RU"/>
          </w:rPr>
          <w:t>66</w:t>
        </w:r>
      </w:hyperlink>
      <w:r w:rsidR="00C66F30" w:rsidRPr="00D02954">
        <w:rPr>
          <w:rFonts w:ascii="Times New Roman" w:hAnsi="Times New Roman"/>
          <w:color w:val="000000"/>
          <w:sz w:val="28"/>
          <w:szCs w:val="28"/>
          <w:lang w:eastAsia="ru-RU"/>
        </w:rPr>
        <w:t>. Заявителю обеспечивается возможность получения муниципальной услуги посредством электронной почты, Портала.</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67. Заявителю обеспечивается возможность получения сведений о ходе предоставления муниципальной услуги посредством электронной почты, Портала.</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Глава 20. ИНЫЕ ТРЕБОВАНИЯ, В ТОМ ЧИСЛЕ УЧИТЫВАЮЩИЕ</w:t>
      </w: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ОСОБЕННОСТИ ПРЕДОСТАВЛЕНИЯ МУНИЦИПАЛЬНОЙ УСЛУГИ</w:t>
      </w: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В МНОГОФУНКЦИОНАЛЬНЫХ ЦЕНТРАХ ПРЕДОСТАВЛЕНИЯ</w:t>
      </w: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ГОСУДАРСТВЕННЫХ И МУНИЦИПАЛЬНЫХ УСЛУГ И ОСОБЕННОСТИ</w:t>
      </w: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ПРЕДОСТАВЛЕНИЯ МУНИЦИПАЛЬНОЙ УСЛУГИ В ЭЛЕКТРОННОЙ ФОРМЕ</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autoSpaceDE w:val="0"/>
        <w:autoSpaceDN w:val="0"/>
        <w:adjustRightInd w:val="0"/>
        <w:spacing w:after="0" w:line="240" w:lineRule="auto"/>
        <w:ind w:firstLine="709"/>
        <w:jc w:val="both"/>
        <w:rPr>
          <w:rFonts w:ascii="Times New Roman" w:hAnsi="Times New Roman"/>
          <w:color w:val="000000"/>
          <w:kern w:val="2"/>
          <w:sz w:val="28"/>
          <w:szCs w:val="28"/>
          <w:lang w:eastAsia="ru-RU"/>
        </w:rPr>
      </w:pPr>
      <w:r w:rsidRPr="00D02954">
        <w:rPr>
          <w:rFonts w:ascii="Times New Roman" w:hAnsi="Times New Roman"/>
          <w:color w:val="000000"/>
          <w:kern w:val="2"/>
          <w:sz w:val="28"/>
          <w:szCs w:val="28"/>
          <w:lang w:eastAsia="ru-RU"/>
        </w:rPr>
        <w:t>68. Предоставление муниципальной услуги по экстерриториальному принципу не предоставляется.</w:t>
      </w:r>
    </w:p>
    <w:p w:rsidR="00C66F30" w:rsidRPr="00D02954" w:rsidRDefault="00C66F30" w:rsidP="00D5520B">
      <w:pPr>
        <w:autoSpaceDE w:val="0"/>
        <w:autoSpaceDN w:val="0"/>
        <w:adjustRightInd w:val="0"/>
        <w:spacing w:after="0" w:line="240" w:lineRule="auto"/>
        <w:ind w:firstLine="709"/>
        <w:jc w:val="both"/>
        <w:rPr>
          <w:rFonts w:ascii="Times New Roman" w:hAnsi="Times New Roman"/>
          <w:color w:val="000000"/>
          <w:kern w:val="2"/>
          <w:sz w:val="28"/>
          <w:szCs w:val="28"/>
          <w:lang w:eastAsia="ru-RU"/>
        </w:rPr>
      </w:pPr>
      <w:r w:rsidRPr="00D02954">
        <w:rPr>
          <w:rFonts w:ascii="Times New Roman" w:hAnsi="Times New Roman"/>
          <w:color w:val="000000"/>
          <w:kern w:val="2"/>
          <w:sz w:val="28"/>
          <w:szCs w:val="28"/>
          <w:lang w:eastAsia="ru-RU"/>
        </w:rPr>
        <w:t xml:space="preserve">69. </w:t>
      </w:r>
      <w:proofErr w:type="gramStart"/>
      <w:r w:rsidRPr="00D02954">
        <w:rPr>
          <w:rFonts w:ascii="Times New Roman" w:hAnsi="Times New Roman"/>
          <w:color w:val="000000"/>
          <w:kern w:val="2"/>
          <w:sz w:val="28"/>
          <w:szCs w:val="28"/>
          <w:lang w:eastAsia="ru-RU"/>
        </w:rPr>
        <w:t>Доступ к информации о сроках и порядке предоставления муниципальной услуги, размещенной на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или его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его представителя или предоставление ими персональных данных.</w:t>
      </w:r>
      <w:proofErr w:type="gramEnd"/>
    </w:p>
    <w:p w:rsidR="00C66F30" w:rsidRPr="00D02954" w:rsidRDefault="00C66F30" w:rsidP="00D5520B">
      <w:pPr>
        <w:autoSpaceDE w:val="0"/>
        <w:autoSpaceDN w:val="0"/>
        <w:adjustRightInd w:val="0"/>
        <w:spacing w:after="0" w:line="240" w:lineRule="auto"/>
        <w:ind w:firstLine="709"/>
        <w:jc w:val="both"/>
        <w:rPr>
          <w:rFonts w:ascii="Times New Roman" w:hAnsi="Times New Roman"/>
          <w:color w:val="000000"/>
          <w:kern w:val="2"/>
          <w:sz w:val="28"/>
          <w:szCs w:val="28"/>
          <w:lang w:eastAsia="ru-RU"/>
        </w:rPr>
      </w:pPr>
      <w:r w:rsidRPr="00D02954">
        <w:rPr>
          <w:rFonts w:ascii="Times New Roman" w:hAnsi="Times New Roman"/>
          <w:color w:val="000000"/>
          <w:kern w:val="2"/>
          <w:sz w:val="28"/>
          <w:szCs w:val="28"/>
          <w:lang w:eastAsia="ru-RU"/>
        </w:rPr>
        <w:t>70.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C66F30" w:rsidRPr="00D02954" w:rsidRDefault="00C66F30" w:rsidP="00D5520B">
      <w:pPr>
        <w:autoSpaceDE w:val="0"/>
        <w:autoSpaceDN w:val="0"/>
        <w:adjustRightInd w:val="0"/>
        <w:spacing w:after="0" w:line="240" w:lineRule="auto"/>
        <w:ind w:firstLine="709"/>
        <w:jc w:val="both"/>
        <w:rPr>
          <w:rFonts w:ascii="Times New Roman" w:hAnsi="Times New Roman"/>
          <w:color w:val="000000"/>
          <w:kern w:val="2"/>
          <w:sz w:val="28"/>
          <w:szCs w:val="28"/>
          <w:lang w:eastAsia="ru-RU"/>
        </w:rPr>
      </w:pPr>
      <w:r w:rsidRPr="00D02954">
        <w:rPr>
          <w:rFonts w:ascii="Times New Roman" w:hAnsi="Times New Roman"/>
          <w:color w:val="000000"/>
          <w:kern w:val="2"/>
          <w:sz w:val="28"/>
          <w:szCs w:val="28"/>
          <w:lang w:eastAsia="ru-RU"/>
        </w:rPr>
        <w:t xml:space="preserve">Подача заявителем </w:t>
      </w:r>
      <w:r w:rsidRPr="00D02954">
        <w:rPr>
          <w:rFonts w:ascii="Times New Roman" w:hAnsi="Times New Roman"/>
          <w:color w:val="000000"/>
          <w:kern w:val="2"/>
          <w:sz w:val="28"/>
          <w:szCs w:val="28"/>
        </w:rPr>
        <w:t>заявления</w:t>
      </w:r>
      <w:r w:rsidRPr="00D02954">
        <w:rPr>
          <w:rFonts w:ascii="Times New Roman" w:hAnsi="Times New Roman"/>
          <w:color w:val="000000"/>
          <w:kern w:val="2"/>
          <w:sz w:val="28"/>
          <w:szCs w:val="28"/>
          <w:lang w:eastAsia="ru-RU"/>
        </w:rPr>
        <w:t xml:space="preserve">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C66F30" w:rsidRPr="00D02954" w:rsidRDefault="00C66F30" w:rsidP="00D5520B">
      <w:pPr>
        <w:autoSpaceDE w:val="0"/>
        <w:autoSpaceDN w:val="0"/>
        <w:adjustRightInd w:val="0"/>
        <w:spacing w:after="0" w:line="240" w:lineRule="auto"/>
        <w:ind w:firstLine="709"/>
        <w:jc w:val="both"/>
        <w:rPr>
          <w:rFonts w:ascii="Times New Roman" w:hAnsi="Times New Roman"/>
          <w:color w:val="000000"/>
          <w:kern w:val="2"/>
          <w:sz w:val="28"/>
          <w:szCs w:val="28"/>
          <w:lang w:eastAsia="ru-RU"/>
        </w:rPr>
      </w:pPr>
      <w:r w:rsidRPr="00D02954">
        <w:rPr>
          <w:rFonts w:ascii="Times New Roman" w:hAnsi="Times New Roman"/>
          <w:color w:val="000000"/>
          <w:kern w:val="2"/>
          <w:sz w:val="28"/>
          <w:szCs w:val="28"/>
          <w:lang w:eastAsia="ru-RU"/>
        </w:rPr>
        <w:t xml:space="preserve">Подача заявителем заявления в форме электронного документа посредством электронной почты осуществляется в виде файлов в формате </w:t>
      </w:r>
      <w:proofErr w:type="spellStart"/>
      <w:r w:rsidRPr="00D02954">
        <w:rPr>
          <w:rFonts w:ascii="Times New Roman" w:hAnsi="Times New Roman"/>
          <w:color w:val="000000"/>
          <w:kern w:val="2"/>
          <w:sz w:val="28"/>
          <w:szCs w:val="28"/>
          <w:lang w:eastAsia="ru-RU"/>
        </w:rPr>
        <w:t>doc</w:t>
      </w:r>
      <w:proofErr w:type="spellEnd"/>
      <w:r w:rsidRPr="00D02954">
        <w:rPr>
          <w:rFonts w:ascii="Times New Roman" w:hAnsi="Times New Roman"/>
          <w:color w:val="000000"/>
          <w:kern w:val="2"/>
          <w:sz w:val="28"/>
          <w:szCs w:val="28"/>
          <w:lang w:eastAsia="ru-RU"/>
        </w:rPr>
        <w:t xml:space="preserve">, </w:t>
      </w:r>
      <w:proofErr w:type="spellStart"/>
      <w:r w:rsidRPr="00D02954">
        <w:rPr>
          <w:rFonts w:ascii="Times New Roman" w:hAnsi="Times New Roman"/>
          <w:color w:val="000000"/>
          <w:kern w:val="2"/>
          <w:sz w:val="28"/>
          <w:szCs w:val="28"/>
          <w:lang w:eastAsia="ru-RU"/>
        </w:rPr>
        <w:t>docx</w:t>
      </w:r>
      <w:proofErr w:type="spellEnd"/>
      <w:r w:rsidRPr="00D02954">
        <w:rPr>
          <w:rFonts w:ascii="Times New Roman" w:hAnsi="Times New Roman"/>
          <w:color w:val="000000"/>
          <w:kern w:val="2"/>
          <w:sz w:val="28"/>
          <w:szCs w:val="28"/>
          <w:lang w:eastAsia="ru-RU"/>
        </w:rPr>
        <w:t xml:space="preserve">, </w:t>
      </w:r>
      <w:proofErr w:type="spellStart"/>
      <w:r w:rsidRPr="00D02954">
        <w:rPr>
          <w:rFonts w:ascii="Times New Roman" w:hAnsi="Times New Roman"/>
          <w:color w:val="000000"/>
          <w:kern w:val="2"/>
          <w:sz w:val="28"/>
          <w:szCs w:val="28"/>
          <w:lang w:val="en-US" w:eastAsia="ru-RU"/>
        </w:rPr>
        <w:t>odt</w:t>
      </w:r>
      <w:proofErr w:type="spellEnd"/>
      <w:r w:rsidRPr="00D02954">
        <w:rPr>
          <w:rFonts w:ascii="Times New Roman" w:hAnsi="Times New Roman"/>
          <w:color w:val="000000"/>
          <w:kern w:val="2"/>
          <w:sz w:val="28"/>
          <w:szCs w:val="28"/>
          <w:lang w:eastAsia="ru-RU"/>
        </w:rPr>
        <w:t xml:space="preserve">, </w:t>
      </w:r>
      <w:proofErr w:type="spellStart"/>
      <w:r w:rsidRPr="00D02954">
        <w:rPr>
          <w:rFonts w:ascii="Times New Roman" w:hAnsi="Times New Roman"/>
          <w:color w:val="000000"/>
          <w:kern w:val="2"/>
          <w:sz w:val="28"/>
          <w:szCs w:val="28"/>
          <w:lang w:eastAsia="ru-RU"/>
        </w:rPr>
        <w:t>txt</w:t>
      </w:r>
      <w:proofErr w:type="spellEnd"/>
      <w:r w:rsidRPr="00D02954">
        <w:rPr>
          <w:rFonts w:ascii="Times New Roman" w:hAnsi="Times New Roman"/>
          <w:color w:val="000000"/>
          <w:kern w:val="2"/>
          <w:sz w:val="28"/>
          <w:szCs w:val="28"/>
          <w:lang w:eastAsia="ru-RU"/>
        </w:rPr>
        <w:t xml:space="preserve">, </w:t>
      </w:r>
      <w:proofErr w:type="spellStart"/>
      <w:r w:rsidRPr="00D02954">
        <w:rPr>
          <w:rFonts w:ascii="Times New Roman" w:hAnsi="Times New Roman"/>
          <w:color w:val="000000"/>
          <w:kern w:val="2"/>
          <w:sz w:val="28"/>
          <w:szCs w:val="28"/>
          <w:lang w:eastAsia="ru-RU"/>
        </w:rPr>
        <w:t>xls</w:t>
      </w:r>
      <w:proofErr w:type="spellEnd"/>
      <w:r w:rsidRPr="00D02954">
        <w:rPr>
          <w:rFonts w:ascii="Times New Roman" w:hAnsi="Times New Roman"/>
          <w:color w:val="000000"/>
          <w:kern w:val="2"/>
          <w:sz w:val="28"/>
          <w:szCs w:val="28"/>
          <w:lang w:eastAsia="ru-RU"/>
        </w:rPr>
        <w:t xml:space="preserve">, </w:t>
      </w:r>
      <w:proofErr w:type="spellStart"/>
      <w:r w:rsidRPr="00D02954">
        <w:rPr>
          <w:rFonts w:ascii="Times New Roman" w:hAnsi="Times New Roman"/>
          <w:color w:val="000000"/>
          <w:kern w:val="2"/>
          <w:sz w:val="28"/>
          <w:szCs w:val="28"/>
          <w:lang w:eastAsia="ru-RU"/>
        </w:rPr>
        <w:t>xlsx</w:t>
      </w:r>
      <w:proofErr w:type="spellEnd"/>
      <w:r w:rsidRPr="00D02954">
        <w:rPr>
          <w:rFonts w:ascii="Times New Roman" w:hAnsi="Times New Roman"/>
          <w:color w:val="000000"/>
          <w:kern w:val="2"/>
          <w:sz w:val="28"/>
          <w:szCs w:val="28"/>
          <w:lang w:eastAsia="ru-RU"/>
        </w:rPr>
        <w:t xml:space="preserve">, </w:t>
      </w:r>
      <w:proofErr w:type="spellStart"/>
      <w:r w:rsidRPr="00D02954">
        <w:rPr>
          <w:rFonts w:ascii="Times New Roman" w:hAnsi="Times New Roman"/>
          <w:color w:val="000000"/>
          <w:kern w:val="2"/>
          <w:sz w:val="28"/>
          <w:szCs w:val="28"/>
          <w:lang w:val="en-US" w:eastAsia="ru-RU"/>
        </w:rPr>
        <w:t>ods</w:t>
      </w:r>
      <w:proofErr w:type="spellEnd"/>
      <w:r w:rsidRPr="00D02954">
        <w:rPr>
          <w:rFonts w:ascii="Times New Roman" w:hAnsi="Times New Roman"/>
          <w:color w:val="000000"/>
          <w:kern w:val="2"/>
          <w:sz w:val="28"/>
          <w:szCs w:val="28"/>
          <w:lang w:eastAsia="ru-RU"/>
        </w:rPr>
        <w:t xml:space="preserve">, </w:t>
      </w:r>
      <w:proofErr w:type="spellStart"/>
      <w:r w:rsidRPr="00D02954">
        <w:rPr>
          <w:rFonts w:ascii="Times New Roman" w:hAnsi="Times New Roman"/>
          <w:color w:val="000000"/>
          <w:kern w:val="2"/>
          <w:sz w:val="28"/>
          <w:szCs w:val="28"/>
          <w:lang w:eastAsia="ru-RU"/>
        </w:rPr>
        <w:t>rtf</w:t>
      </w:r>
      <w:proofErr w:type="spellEnd"/>
      <w:r w:rsidRPr="00D02954">
        <w:rPr>
          <w:rFonts w:ascii="Times New Roman" w:hAnsi="Times New Roman"/>
          <w:color w:val="000000"/>
          <w:kern w:val="2"/>
          <w:sz w:val="28"/>
          <w:szCs w:val="28"/>
          <w:lang w:eastAsia="ru-RU"/>
        </w:rPr>
        <w:t>.</w:t>
      </w:r>
    </w:p>
    <w:p w:rsidR="00C66F30" w:rsidRPr="00D02954" w:rsidRDefault="00C66F30" w:rsidP="00D5520B">
      <w:pPr>
        <w:autoSpaceDE w:val="0"/>
        <w:autoSpaceDN w:val="0"/>
        <w:adjustRightInd w:val="0"/>
        <w:spacing w:after="0" w:line="240" w:lineRule="auto"/>
        <w:ind w:firstLine="709"/>
        <w:jc w:val="both"/>
        <w:rPr>
          <w:rFonts w:ascii="Times New Roman" w:hAnsi="Times New Roman"/>
          <w:color w:val="000000"/>
          <w:kern w:val="2"/>
          <w:sz w:val="28"/>
          <w:szCs w:val="28"/>
          <w:lang w:eastAsia="ru-RU"/>
        </w:rPr>
      </w:pPr>
      <w:r w:rsidRPr="00D02954">
        <w:rPr>
          <w:rFonts w:ascii="Times New Roman" w:hAnsi="Times New Roman"/>
          <w:color w:val="000000"/>
          <w:kern w:val="2"/>
          <w:sz w:val="28"/>
          <w:szCs w:val="28"/>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66F30" w:rsidRPr="00D02954" w:rsidRDefault="00C66F30" w:rsidP="00D5520B">
      <w:pPr>
        <w:autoSpaceDE w:val="0"/>
        <w:autoSpaceDN w:val="0"/>
        <w:adjustRightInd w:val="0"/>
        <w:spacing w:after="0" w:line="240" w:lineRule="auto"/>
        <w:ind w:firstLine="709"/>
        <w:jc w:val="both"/>
        <w:rPr>
          <w:rFonts w:ascii="Times New Roman" w:hAnsi="Times New Roman"/>
          <w:color w:val="000000"/>
          <w:kern w:val="2"/>
          <w:sz w:val="28"/>
          <w:szCs w:val="28"/>
          <w:lang w:eastAsia="ru-RU"/>
        </w:rPr>
      </w:pPr>
      <w:r w:rsidRPr="00D02954">
        <w:rPr>
          <w:rFonts w:ascii="Times New Roman" w:hAnsi="Times New Roman"/>
          <w:color w:val="000000"/>
          <w:kern w:val="2"/>
          <w:sz w:val="28"/>
          <w:szCs w:val="28"/>
          <w:lang w:eastAsia="ru-RU"/>
        </w:rPr>
        <w:lastRenderedPageBreak/>
        <w:t>71. При обращении за предоставлением муниципальной услуги в электронной форме заявитель</w:t>
      </w:r>
      <w:r w:rsidRPr="00D02954">
        <w:rPr>
          <w:rFonts w:ascii="Times New Roman" w:hAnsi="Times New Roman"/>
          <w:color w:val="000000"/>
          <w:kern w:val="2"/>
          <w:sz w:val="28"/>
          <w:szCs w:val="20"/>
          <w:lang w:eastAsia="ru-RU"/>
        </w:rPr>
        <w:t xml:space="preserve"> </w:t>
      </w:r>
      <w:r w:rsidRPr="00D02954">
        <w:rPr>
          <w:rFonts w:ascii="Times New Roman" w:hAnsi="Times New Roman"/>
          <w:color w:val="000000"/>
          <w:kern w:val="2"/>
          <w:sz w:val="28"/>
          <w:szCs w:val="28"/>
          <w:lang w:eastAsia="ru-RU"/>
        </w:rPr>
        <w:t>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C66F30" w:rsidRPr="00D02954" w:rsidRDefault="00C66F30" w:rsidP="00D5520B">
      <w:pPr>
        <w:autoSpaceDE w:val="0"/>
        <w:autoSpaceDN w:val="0"/>
        <w:adjustRightInd w:val="0"/>
        <w:spacing w:after="0" w:line="240" w:lineRule="auto"/>
        <w:ind w:firstLine="709"/>
        <w:jc w:val="both"/>
        <w:rPr>
          <w:rFonts w:ascii="Times New Roman" w:hAnsi="Times New Roman"/>
          <w:color w:val="000000"/>
          <w:kern w:val="2"/>
          <w:sz w:val="28"/>
          <w:szCs w:val="28"/>
          <w:lang w:eastAsia="ru-RU"/>
        </w:rPr>
      </w:pPr>
      <w:r w:rsidRPr="00D02954">
        <w:rPr>
          <w:rFonts w:ascii="Times New Roman" w:hAnsi="Times New Roman"/>
          <w:color w:val="000000"/>
          <w:kern w:val="2"/>
          <w:sz w:val="28"/>
          <w:szCs w:val="28"/>
          <w:lang w:eastAsia="ru-RU"/>
        </w:rPr>
        <w:t xml:space="preserve">72. </w:t>
      </w:r>
      <w:proofErr w:type="gramStart"/>
      <w:r w:rsidRPr="00D02954">
        <w:rPr>
          <w:rFonts w:ascii="Times New Roman" w:hAnsi="Times New Roman"/>
          <w:color w:val="000000"/>
          <w:kern w:val="2"/>
          <w:sz w:val="28"/>
          <w:szCs w:val="28"/>
          <w:lang w:eastAsia="ru-RU"/>
        </w:rPr>
        <w:t xml:space="preserve">При направлении </w:t>
      </w:r>
      <w:r w:rsidRPr="00D02954">
        <w:rPr>
          <w:rFonts w:ascii="Times New Roman" w:hAnsi="Times New Roman"/>
          <w:color w:val="000000"/>
          <w:kern w:val="2"/>
          <w:sz w:val="28"/>
          <w:szCs w:val="28"/>
        </w:rPr>
        <w:t>заявления</w:t>
      </w:r>
      <w:r w:rsidRPr="00D02954">
        <w:rPr>
          <w:rFonts w:ascii="Times New Roman" w:hAnsi="Times New Roman"/>
          <w:color w:val="000000"/>
          <w:kern w:val="2"/>
          <w:sz w:val="28"/>
          <w:szCs w:val="28"/>
          <w:lang w:eastAsia="ru-RU"/>
        </w:rPr>
        <w:t xml:space="preserve"> и прилагаемых к нему документов в электронной форме представителем заявителя, действующим на основании доверенности, выданной юридическим лицом, такая доверенность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roofErr w:type="gramEnd"/>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outlineLvl w:val="1"/>
        <w:rPr>
          <w:rFonts w:ascii="Times New Roman" w:hAnsi="Times New Roman"/>
          <w:color w:val="000000"/>
          <w:sz w:val="28"/>
          <w:szCs w:val="28"/>
          <w:lang w:eastAsia="ru-RU"/>
        </w:rPr>
      </w:pPr>
      <w:r w:rsidRPr="00D02954">
        <w:rPr>
          <w:rFonts w:ascii="Times New Roman" w:hAnsi="Times New Roman"/>
          <w:color w:val="000000"/>
          <w:sz w:val="28"/>
          <w:szCs w:val="28"/>
          <w:lang w:eastAsia="ru-RU"/>
        </w:rPr>
        <w:t>Раздел III. СОСТАВ, ПОСЛЕДОВАТЕЛЬНОСТЬ И СРОКИ ВЫПОЛНЕНИЯ</w:t>
      </w: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АДМИНИСТРАТИВНЫХ ПРОЦЕДУР, ТРЕБОВАНИЯ К ПОРЯДКУ</w:t>
      </w: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ИХ ВЫПОЛНЕНИЯ, В ТОМ ЧИСЛЕ ОСОБЕННОСТИ ВЫПОЛНЕНИЯ</w:t>
      </w: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АДМИНИСТРАТИВНЫХ ПРОЦЕДУР В ЭЛЕКТРОННОЙ ФОРМЕ,</w:t>
      </w: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Глава 21. СОСТАВ И ПОСЛЕДОВАТЕЛЬНОСТЬ</w:t>
      </w: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АДМИНИСТРАТИВНЫХ ПРОЦЕДУР</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73. Предоставление муниципальной услуги включает в себя следующие административные процедуры:</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1) прием, регистрация уведомления о планируемом строительстве или уведомления об изменении параметров (далее – уведомления) и документов,</w:t>
      </w:r>
      <w:r w:rsidRPr="00D02954">
        <w:rPr>
          <w:color w:val="000000"/>
          <w:szCs w:val="20"/>
          <w:lang w:eastAsia="ru-RU"/>
        </w:rPr>
        <w:t xml:space="preserve"> </w:t>
      </w:r>
      <w:r w:rsidRPr="00D02954">
        <w:rPr>
          <w:rFonts w:ascii="Times New Roman" w:hAnsi="Times New Roman"/>
          <w:color w:val="000000"/>
          <w:sz w:val="28"/>
          <w:szCs w:val="28"/>
          <w:lang w:eastAsia="ru-RU"/>
        </w:rPr>
        <w:t>необходимых для предоставления муниципальной услуги, подлежащих представлению заявителем;</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2) формирование и направление межведомственных запросов в органы (организации), участвующие в предоставлении муниципальной услуги;</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3) принятие решения о предоставлении и направление заявителю  результата муниципальной услуги.</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Глава 22. ПРИЕМ, РЕГИСТРАЦИЯ УВЕДОМЛЕНИЯ И ДОКУМЕНТОВ, НЕОБХОДИМЫХ ДЛЯ ПРЕДОСТАВЛЕНИ МУНИЦИПАЛЬНОЙ УСЛУГИ, ПОДЛЕЖАЩИХ ПРЕДОСТАВЛЕНИЮ ЗАЯВИТЕЛЕМ </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autoSpaceDE w:val="0"/>
        <w:autoSpaceDN w:val="0"/>
        <w:adjustRightInd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74. Основанием для начала административной процедуры является поступление в уполномоченный орган уведомления одним из следующих способов:</w:t>
      </w:r>
    </w:p>
    <w:p w:rsidR="00C66F30" w:rsidRPr="00D02954" w:rsidRDefault="00C66F30" w:rsidP="00D5520B">
      <w:pPr>
        <w:autoSpaceDE w:val="0"/>
        <w:autoSpaceDN w:val="0"/>
        <w:adjustRightInd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1) посредством личного обращения заявителя (его представителя) в уполномоченный орган;</w:t>
      </w:r>
    </w:p>
    <w:p w:rsidR="00C66F30" w:rsidRPr="00D02954" w:rsidRDefault="00C66F30" w:rsidP="00D5520B">
      <w:pPr>
        <w:autoSpaceDE w:val="0"/>
        <w:autoSpaceDN w:val="0"/>
        <w:adjustRightInd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lastRenderedPageBreak/>
        <w:t>2) посредством направления документов через операторов почтовой связи;</w:t>
      </w:r>
    </w:p>
    <w:p w:rsidR="00C66F30" w:rsidRPr="00D02954" w:rsidRDefault="00C66F30" w:rsidP="00D5520B">
      <w:pPr>
        <w:autoSpaceDE w:val="0"/>
        <w:autoSpaceDN w:val="0"/>
        <w:adjustRightInd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3) посредством направления документов по электронной почте </w:t>
      </w:r>
      <w:hyperlink r:id="rId22" w:history="1">
        <w:r w:rsidRPr="00D02954">
          <w:rPr>
            <w:rFonts w:ascii="Times New Roman" w:hAnsi="Times New Roman"/>
            <w:color w:val="000000"/>
            <w:sz w:val="28"/>
            <w:szCs w:val="28"/>
            <w:u w:val="single"/>
            <w:lang w:eastAsia="ru-RU"/>
          </w:rPr>
          <w:t>kaig@admsayansk.irmail.ru</w:t>
        </w:r>
      </w:hyperlink>
      <w:r w:rsidRPr="00D02954">
        <w:rPr>
          <w:rFonts w:ascii="Times New Roman" w:hAnsi="Times New Roman"/>
          <w:color w:val="000000"/>
          <w:sz w:val="28"/>
          <w:szCs w:val="28"/>
          <w:lang w:eastAsia="ru-RU"/>
        </w:rPr>
        <w:t>, подписанных электронной подписью в соответствии с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C66F30" w:rsidRPr="00D02954" w:rsidRDefault="00C66F30" w:rsidP="00D5520B">
      <w:pPr>
        <w:autoSpaceDE w:val="0"/>
        <w:autoSpaceDN w:val="0"/>
        <w:adjustRightInd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4) посредством направления документов с использованием Портала.</w:t>
      </w:r>
    </w:p>
    <w:p w:rsidR="00C66F30" w:rsidRPr="00D02954" w:rsidRDefault="00C66F30" w:rsidP="00D5520B">
      <w:pPr>
        <w:autoSpaceDE w:val="0"/>
        <w:autoSpaceDN w:val="0"/>
        <w:adjustRightInd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75. Уведомление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в соответствии с правилами делопроизводства в уполномоченном органе. </w:t>
      </w:r>
    </w:p>
    <w:p w:rsidR="00C66F30" w:rsidRPr="00D02954" w:rsidRDefault="00C66F30" w:rsidP="00D5520B">
      <w:pPr>
        <w:autoSpaceDE w:val="0"/>
        <w:autoSpaceDN w:val="0"/>
        <w:adjustRightInd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76. При регистрации уведомления должностное лицо уполномоченного органа, ответственное за регистрацию входящей корреспонденции, осуществляет сверку представленных заявителем документов с оригиналами (с проставлением соответствующей отметки на копиях документов), обеспечивает изготовление копий документов (в случае, если копии документов не предоставлены заявителем самостоятельно). </w:t>
      </w:r>
    </w:p>
    <w:p w:rsidR="00C66F30" w:rsidRPr="00D02954" w:rsidRDefault="00C66F30" w:rsidP="00D5520B">
      <w:pPr>
        <w:autoSpaceDE w:val="0"/>
        <w:autoSpaceDN w:val="0"/>
        <w:adjustRightInd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77. Заявителю, подавшему уведомление лично, в день обращения на копии уведомления ставится отметка о получении документов с указанием даты и входящего номера заявления, зарегистрированного в соответствии с правилами делопроизводства в уполномоченном органе.</w:t>
      </w:r>
    </w:p>
    <w:p w:rsidR="00C66F30" w:rsidRPr="00D02954" w:rsidRDefault="00C66F30" w:rsidP="00D5520B">
      <w:pPr>
        <w:autoSpaceDE w:val="0"/>
        <w:autoSpaceDN w:val="0"/>
        <w:adjustRightInd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78. Результатом исполнения и способом фиксации административной процедуры по приему уведомления является регистрация уведомления и документов в</w:t>
      </w:r>
      <w:r w:rsidRPr="00D02954">
        <w:rPr>
          <w:color w:val="000000"/>
        </w:rPr>
        <w:t xml:space="preserve"> </w:t>
      </w:r>
      <w:r w:rsidRPr="00D02954">
        <w:rPr>
          <w:rFonts w:ascii="Times New Roman" w:hAnsi="Times New Roman"/>
          <w:color w:val="000000"/>
          <w:sz w:val="28"/>
          <w:szCs w:val="28"/>
          <w:lang w:eastAsia="ru-RU"/>
        </w:rPr>
        <w:t xml:space="preserve"> журнале регистрации обращений за предоставлением муниципальной услуги.</w:t>
      </w:r>
    </w:p>
    <w:p w:rsidR="00C66F30" w:rsidRPr="00D02954" w:rsidRDefault="00C66F30" w:rsidP="00D5520B">
      <w:pPr>
        <w:autoSpaceDE w:val="0"/>
        <w:autoSpaceDN w:val="0"/>
        <w:adjustRightInd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Срок регистрации представленных в уполномоченный орган уведомления и документов при непосредственном обращении заявителя или его представителя в уполномоченный орган  не должен превышать 15 минут, при направлении документов через организации почтовой связи или в электронной форме − один рабочий день со дня получения уполномоченным органом указанных документов.</w:t>
      </w:r>
    </w:p>
    <w:p w:rsidR="00C66F30" w:rsidRPr="00D02954" w:rsidRDefault="00C66F30" w:rsidP="00D5520B">
      <w:pPr>
        <w:autoSpaceDE w:val="0"/>
        <w:autoSpaceDN w:val="0"/>
        <w:adjustRightInd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79. В </w:t>
      </w:r>
      <w:proofErr w:type="gramStart"/>
      <w:r w:rsidRPr="00D02954">
        <w:rPr>
          <w:rFonts w:ascii="Times New Roman" w:hAnsi="Times New Roman"/>
          <w:color w:val="000000"/>
          <w:sz w:val="28"/>
          <w:szCs w:val="28"/>
          <w:lang w:eastAsia="ru-RU"/>
        </w:rPr>
        <w:t>случаях, предусмотренных пунктом 35 настоящего административного регламента уполномоченный орган отказывает</w:t>
      </w:r>
      <w:proofErr w:type="gramEnd"/>
      <w:r w:rsidRPr="00D02954">
        <w:rPr>
          <w:rFonts w:ascii="Times New Roman" w:hAnsi="Times New Roman"/>
          <w:color w:val="000000"/>
          <w:sz w:val="28"/>
          <w:szCs w:val="28"/>
          <w:lang w:eastAsia="ru-RU"/>
        </w:rPr>
        <w:t xml:space="preserve"> заявителю в приеме к рассмотрению документов, необходимых для оказания муниципальной услуги. Решение об отказе в выдаче уведомления должно содержать причину отказа с обязательной ссылкой на положения пункта 35 настоящего административного регламента, являющиеся основанием для принятия такого решения.</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outlineLvl w:val="2"/>
        <w:rPr>
          <w:rFonts w:ascii="Times New Roman" w:hAnsi="Times New Roman"/>
          <w:color w:val="000000"/>
          <w:sz w:val="28"/>
          <w:szCs w:val="28"/>
          <w:lang w:eastAsia="ru-RU"/>
        </w:rPr>
      </w:pPr>
      <w:bookmarkStart w:id="7" w:name="P459"/>
      <w:bookmarkEnd w:id="7"/>
      <w:r w:rsidRPr="00D02954">
        <w:rPr>
          <w:rFonts w:ascii="Times New Roman" w:hAnsi="Times New Roman"/>
          <w:color w:val="000000"/>
          <w:sz w:val="28"/>
          <w:szCs w:val="28"/>
          <w:lang w:eastAsia="ru-RU"/>
        </w:rPr>
        <w:t xml:space="preserve">Глава 23. ФОРМИРОВАНИЕ И НАПРАВЛЕНИЕ </w:t>
      </w:r>
    </w:p>
    <w:p w:rsidR="00C66F30" w:rsidRPr="00D02954" w:rsidRDefault="00C66F30" w:rsidP="00D5520B">
      <w:pPr>
        <w:widowControl w:val="0"/>
        <w:autoSpaceDE w:val="0"/>
        <w:autoSpaceDN w:val="0"/>
        <w:spacing w:after="0" w:line="240" w:lineRule="auto"/>
        <w:jc w:val="center"/>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МЕЖВЕДОМСТВЕННЫХ ЗАПРОСОВ В ОРГАНЫ (ОРГАНИЗАЦИИ), УЧАСТВУЮЩИЕ В ПРЕДОСТАВЛЕНИИ МУНИЦИПАЛЬНОЙ УСЛУГИ</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lastRenderedPageBreak/>
        <w:t>80. Основанием для начала административной процедуры является непредставление документов указанных в подпункте 33 настоящего административного регламента, при условии их отсутствия в распоряжении уполномоченного органа.</w:t>
      </w:r>
    </w:p>
    <w:p w:rsidR="00C66F30" w:rsidRPr="00D02954" w:rsidRDefault="00C66F30" w:rsidP="00ED3E70">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81. </w:t>
      </w:r>
      <w:proofErr w:type="gramStart"/>
      <w:r w:rsidRPr="00D02954">
        <w:rPr>
          <w:rFonts w:ascii="Times New Roman" w:hAnsi="Times New Roman"/>
          <w:color w:val="000000"/>
          <w:sz w:val="28"/>
          <w:szCs w:val="28"/>
          <w:lang w:eastAsia="ru-RU"/>
        </w:rPr>
        <w:t>Должностное лицо уполномоченного органа, ответственное за предоставление муниципальной услуги, в течение одного рабочего дня со дня передачи ему документов, представленных заявителем или его представителем формирует и направляет межведомственные запросы в Федеральную службу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 – в целях получения:</w:t>
      </w:r>
      <w:proofErr w:type="gramEnd"/>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выписки из Единого государственного реестра недвижимости об основных характеристиках и зарегистрированных правах на земельный участок.</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82. Межведомственный запрос о представлении документов, указанных в пункте 81 настоящего административного регламента, формируется в соответствии с требованиями статьи 7.2 Федерального закона № 210-ФЗ </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83.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84. В день поступления ответа на межведомственный запрос должностное лицо уполномоченного органа, ответственное  за предоставление муниципальной услуги, регистрирует полученный ответ на межведомственный запрос в журнале регистрации обращений за предоставлением муниципальной услуги. </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85. Результатом административной процедуры является получение в рамках межведомственного  взаимодействия информации (документов), указанных в пункте 81 настоящего административного регламента .</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86.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журнале регистрации обращений за предоставлением муниципальной услуги.</w:t>
      </w:r>
    </w:p>
    <w:p w:rsidR="00C66F30" w:rsidRPr="00D02954" w:rsidRDefault="00C66F30" w:rsidP="00D5520B">
      <w:pPr>
        <w:widowControl w:val="0"/>
        <w:autoSpaceDE w:val="0"/>
        <w:autoSpaceDN w:val="0"/>
        <w:adjustRightInd w:val="0"/>
        <w:spacing w:after="0" w:line="240" w:lineRule="auto"/>
        <w:ind w:firstLine="709"/>
        <w:jc w:val="center"/>
        <w:rPr>
          <w:rFonts w:ascii="Times New Roman" w:hAnsi="Times New Roman"/>
          <w:color w:val="000000"/>
          <w:sz w:val="28"/>
          <w:szCs w:val="28"/>
        </w:rPr>
      </w:pPr>
    </w:p>
    <w:p w:rsidR="00C66F30" w:rsidRPr="00D02954" w:rsidRDefault="00C66F30" w:rsidP="00D5520B">
      <w:pPr>
        <w:spacing w:after="200" w:line="276" w:lineRule="auto"/>
        <w:jc w:val="center"/>
        <w:rPr>
          <w:rFonts w:ascii="Times New Roman" w:hAnsi="Times New Roman"/>
          <w:color w:val="000000"/>
          <w:sz w:val="28"/>
          <w:szCs w:val="28"/>
        </w:rPr>
      </w:pPr>
      <w:r w:rsidRPr="00D02954">
        <w:rPr>
          <w:rFonts w:ascii="Times New Roman" w:hAnsi="Times New Roman"/>
          <w:color w:val="000000"/>
          <w:sz w:val="28"/>
          <w:szCs w:val="28"/>
        </w:rPr>
        <w:t>Глава 24. ПРИНЯТИЕ РЕШЕНИЯ О ПРЕДОСТАВЛЕНИИ МУНИЦИПАЛЬНОЙ УСЛУГИ И НАПРАВЛЕНИЕ ЗАЯВИТЕЛЮ РЕЗУЛЬТАТА</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lastRenderedPageBreak/>
        <w:t>87. Основанием для начала административной процедуры является наличие  документов указанных в пункте 33 настоящего административного регламента.</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88. В течение 5 рабочих дней со дня получения уведомления должностное лицо уполномоченного органа, ответственное за предоставление муниципальной услуги:</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proofErr w:type="gramStart"/>
      <w:r w:rsidRPr="00D02954">
        <w:rPr>
          <w:rFonts w:ascii="Times New Roman" w:hAnsi="Times New Roman"/>
          <w:color w:val="000000"/>
          <w:sz w:val="28"/>
          <w:szCs w:val="28"/>
          <w:lang w:eastAsia="ru-RU"/>
        </w:rPr>
        <w:t>1) проводит проверку соответствия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и действующим на дату поступления уведомления, а также допустимости размещения объекта индивидуального жилищного</w:t>
      </w:r>
      <w:proofErr w:type="gramEnd"/>
      <w:r w:rsidRPr="00D02954">
        <w:rPr>
          <w:rFonts w:ascii="Times New Roman" w:hAnsi="Times New Roman"/>
          <w:color w:val="000000"/>
          <w:sz w:val="28"/>
          <w:szCs w:val="28"/>
          <w:lang w:eastAsia="ru-RU"/>
        </w:rPr>
        <w:t xml:space="preserve">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2) подготавливает уведомление о соответствии (несоответствии) указанных в уведомлении о планируемом строительстве параметров объекта капитального строительства или садового дома установленным параметрам и допустимости (недопустимости) размещения объекта капитального строительства или садового дома на земельном участке,  или уведомление о возврате без рассмотрения.</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89.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proofErr w:type="gramStart"/>
      <w:r w:rsidRPr="00D02954">
        <w:rPr>
          <w:rFonts w:ascii="Times New Roman" w:hAnsi="Times New Roman"/>
          <w:color w:val="000000"/>
          <w:sz w:val="28"/>
          <w:szCs w:val="28"/>
          <w:lang w:eastAsia="ru-RU"/>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и действующим на дату поступления уведомления о планируемом строительстве;</w:t>
      </w:r>
      <w:proofErr w:type="gramEnd"/>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ab/>
        <w:t xml:space="preserve">2) размещение </w:t>
      </w:r>
      <w:proofErr w:type="gramStart"/>
      <w:r w:rsidRPr="00D02954">
        <w:rPr>
          <w:rFonts w:ascii="Times New Roman" w:hAnsi="Times New Roman"/>
          <w:color w:val="000000"/>
          <w:sz w:val="28"/>
          <w:szCs w:val="28"/>
          <w:lang w:eastAsia="ru-RU"/>
        </w:rPr>
        <w:t>указанных</w:t>
      </w:r>
      <w:proofErr w:type="gramEnd"/>
      <w:r w:rsidRPr="00D02954">
        <w:rPr>
          <w:rFonts w:ascii="Times New Roman" w:hAnsi="Times New Roman"/>
          <w:color w:val="000000"/>
          <w:sz w:val="28"/>
          <w:szCs w:val="28"/>
          <w:lang w:eastAsia="ru-RU"/>
        </w:rPr>
        <w:t xml:space="preserve">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w:t>
      </w:r>
      <w:r w:rsidRPr="00D02954">
        <w:rPr>
          <w:rFonts w:ascii="Times New Roman" w:hAnsi="Times New Roman"/>
          <w:color w:val="000000"/>
          <w:sz w:val="28"/>
          <w:szCs w:val="28"/>
          <w:lang w:eastAsia="ru-RU"/>
        </w:rPr>
        <w:lastRenderedPageBreak/>
        <w:t>действующими на дату поступления уведомления о планируемом строительстве;</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ab/>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ab/>
        <w:t xml:space="preserve">90. </w:t>
      </w:r>
      <w:proofErr w:type="gramStart"/>
      <w:r w:rsidRPr="00D02954">
        <w:rPr>
          <w:rFonts w:ascii="Times New Roman" w:hAnsi="Times New Roman"/>
          <w:color w:val="000000"/>
          <w:sz w:val="28"/>
          <w:szCs w:val="28"/>
          <w:lang w:eastAsia="ru-RU"/>
        </w:rPr>
        <w:t>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уполномоченный орган:</w:t>
      </w:r>
      <w:proofErr w:type="gramEnd"/>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ab/>
      </w:r>
      <w:proofErr w:type="gramStart"/>
      <w:r w:rsidRPr="00D02954">
        <w:rPr>
          <w:rFonts w:ascii="Times New Roman" w:hAnsi="Times New Roman"/>
          <w:color w:val="000000"/>
          <w:sz w:val="28"/>
          <w:szCs w:val="28"/>
          <w:lang w:eastAsia="ru-RU"/>
        </w:rPr>
        <w:t>1) в срок не более чем три рабочих дня со дня поступления уведомления при отсутствии оснований для его возврата, предусмотренных пунктом 36 настоящего административного регламента,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w:t>
      </w:r>
      <w:proofErr w:type="gramEnd"/>
      <w:r w:rsidRPr="00D02954">
        <w:rPr>
          <w:rFonts w:ascii="Times New Roman" w:hAnsi="Times New Roman"/>
          <w:color w:val="000000"/>
          <w:sz w:val="28"/>
          <w:szCs w:val="28"/>
          <w:lang w:eastAsia="ru-RU"/>
        </w:rPr>
        <w:t xml:space="preserve"> дома в орган исполнительной власти субъекта Российской Федерации, уполномоченный в области охраны объектов культурного наследия;</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ab/>
      </w:r>
      <w:proofErr w:type="gramStart"/>
      <w:r w:rsidRPr="00D02954">
        <w:rPr>
          <w:rFonts w:ascii="Times New Roman" w:hAnsi="Times New Roman"/>
          <w:color w:val="000000"/>
          <w:sz w:val="28"/>
          <w:szCs w:val="28"/>
          <w:lang w:eastAsia="ru-RU"/>
        </w:rPr>
        <w:t>2)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и действующим на дату поступления уведомления, а также допустимости размещения</w:t>
      </w:r>
      <w:proofErr w:type="gramEnd"/>
      <w:r w:rsidRPr="00D02954">
        <w:rPr>
          <w:rFonts w:ascii="Times New Roman" w:hAnsi="Times New Roman"/>
          <w:color w:val="000000"/>
          <w:sz w:val="28"/>
          <w:szCs w:val="28"/>
          <w:lang w:eastAsia="ru-RU"/>
        </w:rPr>
        <w:t xml:space="preserve">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ab/>
      </w:r>
      <w:proofErr w:type="gramStart"/>
      <w:r w:rsidRPr="00D02954">
        <w:rPr>
          <w:rFonts w:ascii="Times New Roman" w:hAnsi="Times New Roman"/>
          <w:color w:val="000000"/>
          <w:sz w:val="28"/>
          <w:szCs w:val="28"/>
          <w:lang w:eastAsia="ru-RU"/>
        </w:rPr>
        <w:t xml:space="preserve">3) в срок не позднее двадцати рабочих дней со дня поступления уведомления о планируемом строительстве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w:t>
      </w:r>
      <w:r w:rsidRPr="00D02954">
        <w:rPr>
          <w:rFonts w:ascii="Times New Roman" w:hAnsi="Times New Roman"/>
          <w:color w:val="000000"/>
          <w:sz w:val="28"/>
          <w:szCs w:val="28"/>
          <w:lang w:eastAsia="ru-RU"/>
        </w:rPr>
        <w:lastRenderedPageBreak/>
        <w:t>несоответствии</w:t>
      </w:r>
      <w:proofErr w:type="gramEnd"/>
      <w:r w:rsidRPr="00D02954">
        <w:rPr>
          <w:rFonts w:ascii="Times New Roman" w:hAnsi="Times New Roman"/>
          <w:color w:val="000000"/>
          <w:sz w:val="28"/>
          <w:szCs w:val="28"/>
          <w:lang w:eastAsia="ru-RU"/>
        </w:rPr>
        <w:t xml:space="preserve">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91. </w:t>
      </w:r>
      <w:proofErr w:type="gramStart"/>
      <w:r w:rsidRPr="00D02954">
        <w:rPr>
          <w:rFonts w:ascii="Times New Roman" w:hAnsi="Times New Roman"/>
          <w:color w:val="000000"/>
          <w:sz w:val="28"/>
          <w:szCs w:val="28"/>
          <w:lang w:eastAsia="ru-RU"/>
        </w:rPr>
        <w:t>Уведомление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 по форме,  направляются уполномоченным органом заявителю одним из способов, указанным в уведомлении:</w:t>
      </w:r>
      <w:proofErr w:type="gramEnd"/>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в форме электронного документа с использованием информационно-телекоммуникационных сетей общего пользования, в том числе Портала, не позднее двух рабочих дней с момента подписания результата предоставления муниципальной услуги;</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 </w:t>
      </w:r>
      <w:r w:rsidRPr="00D02954">
        <w:rPr>
          <w:rFonts w:ascii="Times New Roman" w:hAnsi="Times New Roman"/>
          <w:color w:val="000000"/>
          <w:sz w:val="28"/>
          <w:szCs w:val="28"/>
          <w:lang w:eastAsia="ru-RU"/>
        </w:rPr>
        <w:tab/>
        <w:t>- в форме документа на бумажном носителе посредством выдачи заявителю лично под расписку либо направления документа не позднее двух рабочих дней с момента подписания результата предоставления муниципальной услуги.</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92. </w:t>
      </w:r>
      <w:proofErr w:type="gramStart"/>
      <w:r w:rsidRPr="00D02954">
        <w:rPr>
          <w:rFonts w:ascii="Times New Roman" w:hAnsi="Times New Roman"/>
          <w:color w:val="000000"/>
          <w:sz w:val="28"/>
          <w:szCs w:val="28"/>
          <w:lang w:eastAsia="ru-RU"/>
        </w:rPr>
        <w:t>Результатом административной процедуры является направление заявителю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 согласно приложению № 3 к настоящему административному регламенту, который фиксируется в  журнале регистрации обращений за предоставлением муниципальной услуги.</w:t>
      </w:r>
      <w:proofErr w:type="gramEnd"/>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93. </w:t>
      </w:r>
      <w:proofErr w:type="gramStart"/>
      <w:r w:rsidRPr="00D02954">
        <w:rPr>
          <w:rFonts w:ascii="Times New Roman" w:hAnsi="Times New Roman"/>
          <w:color w:val="000000"/>
          <w:sz w:val="28"/>
          <w:szCs w:val="28"/>
          <w:lang w:eastAsia="ru-RU"/>
        </w:rPr>
        <w:t>Критерием принятия решения по административной процедуре является соответствие или не соответствие планируемого размещения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и действующим на дату поступления уведомления о планируемом строительстве</w:t>
      </w:r>
      <w:proofErr w:type="gramEnd"/>
      <w:r w:rsidRPr="00D02954">
        <w:rPr>
          <w:rFonts w:ascii="Times New Roman" w:hAnsi="Times New Roman"/>
          <w:color w:val="000000"/>
          <w:sz w:val="28"/>
          <w:szCs w:val="28"/>
          <w:lang w:eastAsia="ru-RU"/>
        </w:rPr>
        <w:t xml:space="preserve">, размещение </w:t>
      </w:r>
      <w:proofErr w:type="gramStart"/>
      <w:r w:rsidRPr="00D02954">
        <w:rPr>
          <w:rFonts w:ascii="Times New Roman" w:hAnsi="Times New Roman"/>
          <w:color w:val="000000"/>
          <w:sz w:val="28"/>
          <w:szCs w:val="28"/>
          <w:lang w:eastAsia="ru-RU"/>
        </w:rPr>
        <w:t>указанных</w:t>
      </w:r>
      <w:proofErr w:type="gramEnd"/>
      <w:r w:rsidRPr="00D02954">
        <w:rPr>
          <w:rFonts w:ascii="Times New Roman" w:hAnsi="Times New Roman"/>
          <w:color w:val="000000"/>
          <w:sz w:val="28"/>
          <w:szCs w:val="28"/>
          <w:lang w:eastAsia="ru-RU"/>
        </w:rPr>
        <w:t xml:space="preserve">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outlineLvl w:val="1"/>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Раздел IV. ФОРМЫ </w:t>
      </w:r>
      <w:proofErr w:type="gramStart"/>
      <w:r w:rsidRPr="00D02954">
        <w:rPr>
          <w:rFonts w:ascii="Times New Roman" w:hAnsi="Times New Roman"/>
          <w:color w:val="000000"/>
          <w:sz w:val="28"/>
          <w:szCs w:val="28"/>
          <w:lang w:eastAsia="ru-RU"/>
        </w:rPr>
        <w:t>КОНТРОЛЯ ЗА</w:t>
      </w:r>
      <w:proofErr w:type="gramEnd"/>
      <w:r w:rsidRPr="00D02954">
        <w:rPr>
          <w:rFonts w:ascii="Times New Roman" w:hAnsi="Times New Roman"/>
          <w:color w:val="000000"/>
          <w:sz w:val="28"/>
          <w:szCs w:val="28"/>
          <w:lang w:eastAsia="ru-RU"/>
        </w:rPr>
        <w:t xml:space="preserve"> ПРЕДОСТАВЛЕНИЕМ</w:t>
      </w: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МУНИЦИПАЛЬНОЙ УСЛУГИ</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Глава 25. ПОРЯДОК ОСУЩЕСТВЛЕНИЯ ТЕКУЩЕГО КОНТРОЛЯ</w:t>
      </w: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ind w:firstLine="539"/>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94. Текущий </w:t>
      </w:r>
      <w:proofErr w:type="gramStart"/>
      <w:r w:rsidRPr="00D02954">
        <w:rPr>
          <w:rFonts w:ascii="Times New Roman" w:hAnsi="Times New Roman"/>
          <w:color w:val="000000"/>
          <w:sz w:val="28"/>
          <w:szCs w:val="28"/>
          <w:lang w:eastAsia="ru-RU"/>
        </w:rPr>
        <w:t>контроль за</w:t>
      </w:r>
      <w:proofErr w:type="gramEnd"/>
      <w:r w:rsidRPr="00D02954">
        <w:rPr>
          <w:rFonts w:ascii="Times New Roman" w:hAnsi="Times New Roman"/>
          <w:color w:val="000000"/>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C66F30" w:rsidRPr="00D02954" w:rsidRDefault="00C66F30" w:rsidP="00D5520B">
      <w:pPr>
        <w:widowControl w:val="0"/>
        <w:autoSpaceDE w:val="0"/>
        <w:autoSpaceDN w:val="0"/>
        <w:spacing w:after="0" w:line="240" w:lineRule="auto"/>
        <w:ind w:firstLine="539"/>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95. Основными задачами текущего контроля являются:</w:t>
      </w:r>
    </w:p>
    <w:p w:rsidR="00C66F30" w:rsidRPr="00D02954" w:rsidRDefault="00C66F30" w:rsidP="00D5520B">
      <w:pPr>
        <w:widowControl w:val="0"/>
        <w:autoSpaceDE w:val="0"/>
        <w:autoSpaceDN w:val="0"/>
        <w:spacing w:after="0" w:line="240" w:lineRule="auto"/>
        <w:ind w:firstLine="539"/>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а) обеспечение своевременного и качественного предоставления муниципальной услуги;</w:t>
      </w:r>
    </w:p>
    <w:p w:rsidR="00C66F30" w:rsidRPr="00D02954" w:rsidRDefault="00C66F30" w:rsidP="00D5520B">
      <w:pPr>
        <w:widowControl w:val="0"/>
        <w:autoSpaceDE w:val="0"/>
        <w:autoSpaceDN w:val="0"/>
        <w:spacing w:after="0" w:line="240" w:lineRule="auto"/>
        <w:ind w:firstLine="539"/>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б) выявление нарушений в сроках и качестве предоставления муниципальной услуги;</w:t>
      </w:r>
    </w:p>
    <w:p w:rsidR="00C66F30" w:rsidRPr="00D02954" w:rsidRDefault="00C66F30" w:rsidP="00D5520B">
      <w:pPr>
        <w:widowControl w:val="0"/>
        <w:autoSpaceDE w:val="0"/>
        <w:autoSpaceDN w:val="0"/>
        <w:spacing w:after="0" w:line="240" w:lineRule="auto"/>
        <w:ind w:firstLine="539"/>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в) выявление и устранение причин и условий, способствующих ненадлежащему предоставлению муниципальной услуги;</w:t>
      </w:r>
    </w:p>
    <w:p w:rsidR="00C66F30" w:rsidRPr="00D02954" w:rsidRDefault="00C66F30" w:rsidP="00D5520B">
      <w:pPr>
        <w:widowControl w:val="0"/>
        <w:autoSpaceDE w:val="0"/>
        <w:autoSpaceDN w:val="0"/>
        <w:spacing w:after="0" w:line="240" w:lineRule="auto"/>
        <w:ind w:firstLine="539"/>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г) принятие мер по надлежащему предоставлению муниципальной услуги.</w:t>
      </w:r>
    </w:p>
    <w:p w:rsidR="00C66F30" w:rsidRPr="00D02954" w:rsidRDefault="00C66F30" w:rsidP="00D5520B">
      <w:pPr>
        <w:widowControl w:val="0"/>
        <w:autoSpaceDE w:val="0"/>
        <w:autoSpaceDN w:val="0"/>
        <w:spacing w:after="0" w:line="240" w:lineRule="auto"/>
        <w:ind w:firstLine="539"/>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96. Текущий контроль осуществляется на постоянной основе.</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Глава 26.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02954">
        <w:rPr>
          <w:rFonts w:ascii="Times New Roman" w:hAnsi="Times New Roman"/>
          <w:color w:val="000000"/>
          <w:sz w:val="28"/>
          <w:szCs w:val="28"/>
          <w:lang w:eastAsia="ru-RU"/>
        </w:rPr>
        <w:t>КОНТРОЛЯ ЗА</w:t>
      </w:r>
      <w:proofErr w:type="gramEnd"/>
      <w:r w:rsidRPr="00D02954">
        <w:rPr>
          <w:rFonts w:ascii="Times New Roman" w:hAnsi="Times New Roman"/>
          <w:color w:val="000000"/>
          <w:sz w:val="28"/>
          <w:szCs w:val="28"/>
          <w:lang w:eastAsia="ru-RU"/>
        </w:rPr>
        <w:t xml:space="preserve"> ПОЛНОТОЙ И КАЧЕСТВОМ ПРЕДОСТАВЛЕНИЯ МУНИЦИПАЛЬНОЙ УСЛУГИ</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97. </w:t>
      </w:r>
      <w:proofErr w:type="gramStart"/>
      <w:r w:rsidRPr="00D02954">
        <w:rPr>
          <w:rFonts w:ascii="Times New Roman" w:hAnsi="Times New Roman"/>
          <w:color w:val="000000"/>
          <w:sz w:val="28"/>
          <w:szCs w:val="28"/>
          <w:lang w:eastAsia="ru-RU"/>
        </w:rPr>
        <w:t>Контроль за</w:t>
      </w:r>
      <w:proofErr w:type="gramEnd"/>
      <w:r w:rsidRPr="00D02954">
        <w:rPr>
          <w:rFonts w:ascii="Times New Roman" w:hAnsi="Times New Roman"/>
          <w:color w:val="000000"/>
          <w:sz w:val="28"/>
          <w:szCs w:val="28"/>
          <w:lang w:eastAsia="ru-RU"/>
        </w:rPr>
        <w:t xml:space="preserve"> полнотой и качеством предоставления муниципальной услуги осуществляется уполномоченным органом, ответственным за предоставление муниципальной услуги, в форме плановых и внеплановых проверок.</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уполномоченного органа, ответственных за предоставление муниципальной услуги, принятия решений по таким жалобам и подготовки ответов на них.</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98. Плановые проверки проводятся на основании полугодовых или </w:t>
      </w:r>
      <w:r w:rsidRPr="00D02954">
        <w:rPr>
          <w:rFonts w:ascii="Times New Roman" w:hAnsi="Times New Roman"/>
          <w:color w:val="000000"/>
          <w:sz w:val="28"/>
          <w:szCs w:val="28"/>
          <w:lang w:eastAsia="ru-RU"/>
        </w:rPr>
        <w:lastRenderedPageBreak/>
        <w:t>годовых планов работы уполномоченного органа.</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Внеплановые проверки проводятся на основании приказов, уполномоченного органа.</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99. 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Глава 27.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ind w:firstLine="539"/>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100. Обязанность соблюдения положений настоящего административного регламента закрепляется в должностных инструкциях должностных лиц уполномоченного органа.</w:t>
      </w:r>
    </w:p>
    <w:p w:rsidR="00C66F30" w:rsidRPr="00D02954" w:rsidRDefault="00C66F30" w:rsidP="00D5520B">
      <w:pPr>
        <w:widowControl w:val="0"/>
        <w:autoSpaceDE w:val="0"/>
        <w:autoSpaceDN w:val="0"/>
        <w:spacing w:after="0" w:line="240" w:lineRule="auto"/>
        <w:ind w:firstLine="539"/>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101.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outlineLvl w:val="2"/>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Глава 28. ПОЛОЖЕНИЯ, ХАРАКТЕРИЗУЮЩИЕ ТРЕБОВАНИЯ К ПОРЯДКУ И ФОРМАМ </w:t>
      </w:r>
      <w:proofErr w:type="gramStart"/>
      <w:r w:rsidRPr="00D02954">
        <w:rPr>
          <w:rFonts w:ascii="Times New Roman" w:hAnsi="Times New Roman"/>
          <w:color w:val="000000"/>
          <w:sz w:val="28"/>
          <w:szCs w:val="28"/>
          <w:lang w:eastAsia="ru-RU"/>
        </w:rPr>
        <w:t>КОНТРОЛЯ ЗА</w:t>
      </w:r>
      <w:proofErr w:type="gramEnd"/>
      <w:r w:rsidRPr="00D02954">
        <w:rPr>
          <w:rFonts w:ascii="Times New Roman" w:hAnsi="Times New Roman"/>
          <w:color w:val="000000"/>
          <w:sz w:val="28"/>
          <w:szCs w:val="28"/>
          <w:lang w:eastAsia="ru-RU"/>
        </w:rPr>
        <w:t xml:space="preserve"> ПРЕДОСТАВЛЕНИЕМ МУНИЦИПАЛЬНОЙ УСЛУГИ, В ТОМ ЧИСЛЕ СО СТОРОНЫ ЗАЯВИТЕЛЕЙ, ИХ ОБЪЕДИНЕНИЙ И ОРГАНИЗАЦИЙ</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bookmarkStart w:id="8" w:name="P558"/>
      <w:bookmarkEnd w:id="8"/>
      <w:r w:rsidRPr="00D02954">
        <w:rPr>
          <w:rFonts w:ascii="Times New Roman" w:hAnsi="Times New Roman"/>
          <w:color w:val="000000"/>
          <w:sz w:val="28"/>
          <w:szCs w:val="28"/>
          <w:lang w:eastAsia="ru-RU"/>
        </w:rPr>
        <w:t xml:space="preserve">102. </w:t>
      </w:r>
      <w:proofErr w:type="gramStart"/>
      <w:r w:rsidRPr="00D02954">
        <w:rPr>
          <w:rFonts w:ascii="Times New Roman" w:hAnsi="Times New Roman"/>
          <w:color w:val="000000"/>
          <w:sz w:val="28"/>
          <w:szCs w:val="28"/>
          <w:lang w:eastAsia="ru-RU"/>
        </w:rPr>
        <w:t>Контроль за</w:t>
      </w:r>
      <w:proofErr w:type="gramEnd"/>
      <w:r w:rsidRPr="00D02954">
        <w:rPr>
          <w:rFonts w:ascii="Times New Roman" w:hAnsi="Times New Roman"/>
          <w:color w:val="000000"/>
          <w:sz w:val="28"/>
          <w:szCs w:val="28"/>
          <w:lang w:eastAsia="ru-RU"/>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нарушения прав и законных интересов заявителей решением, действием (бездействием) уполномоченного органа, его должностных лиц;</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некорректного поведения должностных лиц уполномоченного органа, нарушения правил служебной этики при предоставлении муниципальной услуги.</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103. Информацию, указанную в пункте 102 настоящего административного регламента, заявители могут сообщить по телефону уполномоченного органа, указанном на официальном сайте уполномоченного органа в информационно-телекоммуникационной сети «Интернет» - http://www.admsayansk.ru, http://38.gosuslugi.ru;</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104. Срок рассмотрения обращений со стороны граждан, их объединений и организаций составляет 30 календарных дней с момента их регистрации.</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lastRenderedPageBreak/>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105. </w:t>
      </w:r>
      <w:proofErr w:type="gramStart"/>
      <w:r w:rsidRPr="00D02954">
        <w:rPr>
          <w:rFonts w:ascii="Times New Roman" w:hAnsi="Times New Roman"/>
          <w:color w:val="000000"/>
          <w:sz w:val="28"/>
          <w:szCs w:val="28"/>
          <w:lang w:eastAsia="ru-RU"/>
        </w:rPr>
        <w:t>Контроль за</w:t>
      </w:r>
      <w:proofErr w:type="gramEnd"/>
      <w:r w:rsidRPr="00D02954">
        <w:rPr>
          <w:rFonts w:ascii="Times New Roman" w:hAnsi="Times New Roman"/>
          <w:color w:val="000000"/>
          <w:sz w:val="28"/>
          <w:szCs w:val="28"/>
          <w:lang w:eastAsia="ru-RU"/>
        </w:rPr>
        <w:t xml:space="preserve"> предоставлением муниципальной услуги осуществляется в соответствии с действующим законодательством Российской Федерации.</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Глава 29. ПРЕДМЕТ ДОСУДЕБНОГО (ВНЕСУДЕБНОГО) ОБЖАЛОВАНИЯ</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106. Предметом досудебного (внесудебного) обжалования заявителями или их представителями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107. Заявитель может обратиться с жалобой, в том числе, в следующих случаях:</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а) нарушение срока регистрации заявления о предоставлении муниципальной услуги, комплексного запроса;</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б) нарушение срока предоставления муниципальной услуги; </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ab/>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proofErr w:type="gramStart"/>
      <w:r w:rsidRPr="00D02954">
        <w:rPr>
          <w:rFonts w:ascii="Times New Roman" w:hAnsi="Times New Roman"/>
          <w:color w:val="000000"/>
          <w:sz w:val="28"/>
          <w:szCs w:val="28"/>
          <w:lang w:eastAsia="ru-RU"/>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органа местного самоуправления, </w:t>
      </w:r>
      <w:r w:rsidRPr="00D02954">
        <w:rPr>
          <w:rFonts w:ascii="Times New Roman" w:hAnsi="Times New Roman"/>
          <w:color w:val="000000"/>
          <w:sz w:val="28"/>
          <w:szCs w:val="28"/>
          <w:lang w:eastAsia="ru-RU"/>
        </w:rPr>
        <w:lastRenderedPageBreak/>
        <w:t xml:space="preserve">а также настоящим административным регламентом; </w:t>
      </w:r>
      <w:proofErr w:type="gramEnd"/>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proofErr w:type="gramStart"/>
      <w:r w:rsidRPr="00D02954">
        <w:rPr>
          <w:rFonts w:ascii="Times New Roman" w:hAnsi="Times New Roman"/>
          <w:color w:val="000000"/>
          <w:sz w:val="28"/>
          <w:szCs w:val="28"/>
          <w:lang w:eastAsia="ru-RU"/>
        </w:rPr>
        <w:t>ж) отказ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з) нарушение срока или порядка выдачи документов по результатам предоставления муниципальной услуги;</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proofErr w:type="gramStart"/>
      <w:r w:rsidRPr="00D02954">
        <w:rPr>
          <w:rFonts w:ascii="Times New Roman" w:hAnsi="Times New Roman"/>
          <w:color w:val="000000"/>
          <w:sz w:val="28"/>
          <w:szCs w:val="28"/>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Глава 30.ОРГАНЫ И УПОЛНОМОЧЕННЫЕ НА РАССМОТРЕНИЕ ЖАЛОБЫ ДОЛЖНОСТНЫЕ ЛИЦА, КОТОРЫМ МОЖЕТ БЫТЬ НАПРАВЛЕНА ЖАЛОБА</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108. Жалоба на решения, действия (бездействие) должностных лиц уполномоченного органа, связанные с предоставлением муниципальной услуги, подается заявителем в письменной форме на бумажном носителе, в электронной форме:</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 жалоба на решения и действия (бездействие) работника на имя председателя Комитета; </w:t>
      </w:r>
    </w:p>
    <w:p w:rsidR="00C66F30" w:rsidRPr="00D02954" w:rsidRDefault="00C66F30" w:rsidP="001756C8">
      <w:pPr>
        <w:widowControl w:val="0"/>
        <w:autoSpaceDE w:val="0"/>
        <w:autoSpaceDN w:val="0"/>
        <w:spacing w:after="0" w:line="240" w:lineRule="auto"/>
        <w:ind w:firstLine="708"/>
        <w:jc w:val="both"/>
        <w:rPr>
          <w:rFonts w:ascii="Times New Roman" w:hAnsi="Times New Roman"/>
          <w:color w:val="000000"/>
          <w:sz w:val="28"/>
          <w:szCs w:val="28"/>
        </w:rPr>
      </w:pPr>
      <w:r w:rsidRPr="00D02954">
        <w:rPr>
          <w:rFonts w:ascii="Times New Roman" w:hAnsi="Times New Roman"/>
          <w:color w:val="000000"/>
          <w:sz w:val="28"/>
          <w:szCs w:val="28"/>
          <w:lang w:eastAsia="ru-RU"/>
        </w:rPr>
        <w:t xml:space="preserve">- жалоба на решения, принятые председателем Комитета, подается на имя </w:t>
      </w:r>
      <w:r w:rsidRPr="00D02954">
        <w:rPr>
          <w:rFonts w:ascii="Times New Roman" w:hAnsi="Times New Roman"/>
          <w:color w:val="000000"/>
          <w:sz w:val="28"/>
          <w:szCs w:val="28"/>
        </w:rPr>
        <w:t>заместителя мэра городского округа по вопросам жизнеобеспечения города – председатель Комитета по жилищно-коммунальному хозяйству, транспорту и связи администрации городского округа муниципального образования «город Саянск» или мэра города Саянска.</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Глава 31. ПОРЯДОК ПОДАЧИ И РАССМОТРЕНИЯ ЖАЛОБЫ</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109. Жалоба может быть подана в письменной форме на бумажном носителе, в электронной форме одним из следующих способов:</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а) лично или через представителя по адресу: 666304, Иркутская область, г. Саянск, микрорайон Олимпийский, 30, кабинет 520; телефон/факс: 8(395-53) 5-67-52.</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lastRenderedPageBreak/>
        <w:t>б) через организации почтовой связи;</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в) с использованием информационно-телекоммуникационной сети «Интернет»:</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электронная почта:</w:t>
      </w:r>
      <w:r w:rsidRPr="00D02954">
        <w:rPr>
          <w:rFonts w:ascii="Times New Roman" w:hAnsi="Times New Roman"/>
          <w:color w:val="000000"/>
          <w:sz w:val="28"/>
          <w:szCs w:val="28"/>
        </w:rPr>
        <w:t xml:space="preserve"> </w:t>
      </w:r>
      <w:hyperlink r:id="rId23" w:history="1">
        <w:r w:rsidRPr="00D02954">
          <w:rPr>
            <w:rFonts w:ascii="Times New Roman" w:hAnsi="Times New Roman"/>
            <w:color w:val="000000"/>
            <w:sz w:val="28"/>
            <w:szCs w:val="28"/>
          </w:rPr>
          <w:t>kaig@admsayansk.irmail.ru</w:t>
        </w:r>
      </w:hyperlink>
      <w:r w:rsidRPr="00D02954">
        <w:rPr>
          <w:rFonts w:ascii="Times New Roman" w:hAnsi="Times New Roman"/>
          <w:color w:val="000000"/>
          <w:sz w:val="28"/>
          <w:szCs w:val="28"/>
          <w:lang w:eastAsia="ru-RU"/>
        </w:rPr>
        <w:t>, admsayansk@irmail.ru;</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официальный сайт уполномоченного органа: http://www.admsayansk.ru.</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http://38.gosuslugi.ru.</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110.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Прием жалоб осуществляется в соответствии с графиком работы уполномоченного органа.</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111. Жалоба может быть подана при личном приеме заявителя. Прием заявителей в уполномоченном органе осуществляет председатель Комитета, в случае его отсутствия - заместитель председателя Комитета.</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112. Прием заявителей руководителем проводится по предварительной записи, которая осуществляется по телефону: 8 (395-53) 5-24-21.</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113. При личном приеме заявитель предъявляет документ, удостоверяющий его личность в соответствии с законодательством Российской Федерации.</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114.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D02954">
        <w:rPr>
          <w:rFonts w:ascii="Times New Roman" w:hAnsi="Times New Roman"/>
          <w:color w:val="000000"/>
          <w:sz w:val="28"/>
          <w:szCs w:val="28"/>
          <w:lang w:eastAsia="ru-RU"/>
        </w:rPr>
        <w:t>представлена</w:t>
      </w:r>
      <w:proofErr w:type="gramEnd"/>
      <w:r w:rsidRPr="00D02954">
        <w:rPr>
          <w:rFonts w:ascii="Times New Roman" w:hAnsi="Times New Roman"/>
          <w:color w:val="000000"/>
          <w:sz w:val="28"/>
          <w:szCs w:val="28"/>
          <w:lang w:eastAsia="ru-RU"/>
        </w:rPr>
        <w:t>:</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а) оформленная в соответствии с законодательством Российской Федерации доверенность (для физических лиц);</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115. В электронном виде жалоба может быть подана заявителем посредством:</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а) официального сайта органа, предоставляющего муниципальную услугу, в информационно-телекоммуникационной сети «Интернет»;</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б) федеральной государственной информационной системы «Единый портал государственных и муниципальных услуг (функций)» (далее - Единый </w:t>
      </w:r>
      <w:r w:rsidRPr="00D02954">
        <w:rPr>
          <w:rFonts w:ascii="Times New Roman" w:hAnsi="Times New Roman"/>
          <w:color w:val="000000"/>
          <w:sz w:val="28"/>
          <w:szCs w:val="28"/>
          <w:lang w:eastAsia="ru-RU"/>
        </w:rPr>
        <w:lastRenderedPageBreak/>
        <w:t>портал);</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proofErr w:type="gramStart"/>
      <w:r w:rsidRPr="00D02954">
        <w:rPr>
          <w:rFonts w:ascii="Times New Roman" w:hAnsi="Times New Roman"/>
          <w:color w:val="000000"/>
          <w:sz w:val="28"/>
          <w:szCs w:val="28"/>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116. При подаче жалобы в электронном виде документы, указанные в пункте 114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117. Жалоба должна содержать:</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его руководителя и (или) работника, решения и действия (бездействие) которых обжалуются;</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proofErr w:type="gramStart"/>
      <w:r w:rsidRPr="00D02954">
        <w:rPr>
          <w:rFonts w:ascii="Times New Roman" w:hAnsi="Times New Roman"/>
          <w:color w:val="000000"/>
          <w:sz w:val="28"/>
          <w:szCs w:val="28"/>
          <w:lang w:eastAsia="ru-RU"/>
        </w:rPr>
        <w:t>б)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«в» пункта 115 настоящего административного регламента);</w:t>
      </w:r>
      <w:proofErr w:type="gramEnd"/>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в) сведения об обжалуемых решениях и действиях (бездействии) уполномоченного органа, должностного лица уполномоченного органа;</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г) доводы, на основании которых заявитель не согласен с решением и действием (бездействием) уполномоченного органа предоставляющего муниципальную услугу, его должностного лица уполномоченного органа. Заявителю могут быть представлены документы (при наличии), подтверждающие доводы заинтересованного лица, либо их копии.</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118.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ГЛАВА 32. СРОКИ РАССМОТРЕНИЯ ЖАЛОБЫ</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119. </w:t>
      </w:r>
      <w:proofErr w:type="gramStart"/>
      <w:r w:rsidRPr="00D02954">
        <w:rPr>
          <w:rFonts w:ascii="Times New Roman" w:hAnsi="Times New Roman"/>
          <w:color w:val="000000"/>
          <w:sz w:val="28"/>
          <w:szCs w:val="28"/>
          <w:lang w:eastAsia="ru-RU"/>
        </w:rPr>
        <w:t xml:space="preserve">Жалоба, поступившая в уполномоченный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w:t>
      </w:r>
      <w:r w:rsidRPr="00D02954">
        <w:rPr>
          <w:rFonts w:ascii="Times New Roman" w:hAnsi="Times New Roman"/>
          <w:color w:val="000000"/>
          <w:sz w:val="28"/>
          <w:szCs w:val="28"/>
          <w:lang w:eastAsia="ru-RU"/>
        </w:rPr>
        <w:lastRenderedPageBreak/>
        <w:t>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ГЛАВА 33. РЕЗУЛЬТАТ РАССМОТРЕНИЯ ЖАЛОБЫ</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120. По результатам рассмотрения жалобы принимается одно из следующих решений:</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proofErr w:type="gramStart"/>
      <w:r w:rsidRPr="00D02954">
        <w:rPr>
          <w:rFonts w:ascii="Times New Roman" w:hAnsi="Times New Roman"/>
          <w:color w:val="000000"/>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2) в удовлетворении жалобы отказывается.</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ГЛАВА 34. ПОРЯДОК ИНФОРМИРОВАНИЯ ЗАЯВИТЕЛЯ О РЕЗУЛЬТАТАХ РАССМОТРЕНИЯ ЖАЛОБЫ</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121. Не позднее дня, следующего за днем принятия решения, указанного в пункте 120 настоящего 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122. </w:t>
      </w:r>
      <w:proofErr w:type="gramStart"/>
      <w:r w:rsidRPr="00D02954">
        <w:rPr>
          <w:rFonts w:ascii="Times New Roman" w:hAnsi="Times New Roman"/>
          <w:color w:val="000000"/>
          <w:sz w:val="28"/>
          <w:szCs w:val="28"/>
          <w:lang w:eastAsia="ru-RU"/>
        </w:rPr>
        <w:t>В случае признания жалобы подлежащей удовлетворению в ответе заявителю, указанном в пункте 121 настоящего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123. В ответе по результатам рассмотрения жалобы указываются:</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б) номер, дата, место принятия решения, включая сведения о должностном лице, решение или действие (бездействие) которого обжалуется;</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в) фамилия, имя и (если имеется) отчество заинтересованного лица, подавшего жалобу;</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г) основания для принятия решения по жалобе;</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д) принятое по жалобе решение;</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е) в случае если жалоба признана обоснованной, - сроки устранения выявленных нарушений, в том числе срок предоставления результата </w:t>
      </w:r>
      <w:r w:rsidRPr="00D02954">
        <w:rPr>
          <w:rFonts w:ascii="Times New Roman" w:hAnsi="Times New Roman"/>
          <w:color w:val="000000"/>
          <w:sz w:val="28"/>
          <w:szCs w:val="28"/>
          <w:lang w:eastAsia="ru-RU"/>
        </w:rPr>
        <w:lastRenderedPageBreak/>
        <w:t>муниципальной услуги;</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ж) сведения о порядке обжалования принятого по жалобе решения.</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124. В случае признания </w:t>
      </w:r>
      <w:proofErr w:type="gramStart"/>
      <w:r w:rsidRPr="00D02954">
        <w:rPr>
          <w:rFonts w:ascii="Times New Roman" w:hAnsi="Times New Roman"/>
          <w:color w:val="000000"/>
          <w:sz w:val="28"/>
          <w:szCs w:val="28"/>
          <w:lang w:eastAsia="ru-RU"/>
        </w:rPr>
        <w:t>жалобы</w:t>
      </w:r>
      <w:proofErr w:type="gramEnd"/>
      <w:r w:rsidRPr="00D02954">
        <w:rPr>
          <w:rFonts w:ascii="Times New Roman" w:hAnsi="Times New Roman"/>
          <w:color w:val="000000"/>
          <w:sz w:val="28"/>
          <w:szCs w:val="28"/>
          <w:lang w:eastAsia="ru-RU"/>
        </w:rPr>
        <w:t xml:space="preserve"> не подлежащей удовлетворению в ответе заявителю, указанном в пункте 121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125. Основаниями отказа в удовлетворении жалобы являются:</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а) наличие вступившего в законную силу решения суда по жалобе о том же предмете и по тем же основаниям;</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в) наличие решения по жалобе, принятого ранее в отношении того же заинтересованного лица и по тому же предмету жалобы.</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ГЛАВА 35. ПОРЯДОК ОБЖАЛОВАНИЯ РЕШЕНИЯ ПО ЖАЛОБЕ</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126. Решение, принятое по результатам рассмотрения жалобы, может быть обжаловано в порядке, установленном законодательством Российской Федерации.</w:t>
      </w: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127. В случае установления в ходе или по результатам </w:t>
      </w:r>
      <w:proofErr w:type="gramStart"/>
      <w:r w:rsidRPr="00D02954">
        <w:rPr>
          <w:rFonts w:ascii="Times New Roman" w:hAnsi="Times New Roman"/>
          <w:color w:val="000000"/>
          <w:sz w:val="28"/>
          <w:szCs w:val="28"/>
          <w:lang w:eastAsia="ru-RU"/>
        </w:rPr>
        <w:t>рассмотрения жалобы признаков состава административного правонарушения</w:t>
      </w:r>
      <w:proofErr w:type="gramEnd"/>
      <w:r w:rsidRPr="00D02954">
        <w:rPr>
          <w:rFonts w:ascii="Times New Roman" w:hAnsi="Times New Roman"/>
          <w:color w:val="000000"/>
          <w:sz w:val="28"/>
          <w:szCs w:val="28"/>
          <w:lang w:eastAsia="ru-RU"/>
        </w:rPr>
        <w:t xml:space="preserve"> или преступления должностное лицо, работник, наделенные полномочиями по рассмотрению жалоб, в течение одного рабочего дня направляют имеющиеся материалы в органы прокуратуру.</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8"/>
          <w:szCs w:val="28"/>
          <w:lang w:eastAsia="ru-RU"/>
        </w:rPr>
        <w:t>ГЛАВА 36. ПРАВО ЗАЯВИТЕЛЯ НА ПОЛУЧЕНИЕ ИНФОРМАЦИИ И ДОКУМЕНТОВ, НЕОБХОДИМЫХ ДЛЯ ОБОСНОВАНИЯ И РАССМОТРЕНИЯ ЖАЛОБЫ</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 xml:space="preserve">128. </w:t>
      </w:r>
      <w:proofErr w:type="gramStart"/>
      <w:r w:rsidRPr="00D02954">
        <w:rPr>
          <w:rFonts w:ascii="Times New Roman" w:hAnsi="Times New Roman"/>
          <w:color w:val="000000"/>
          <w:sz w:val="28"/>
          <w:szCs w:val="28"/>
          <w:lang w:eastAsia="ru-RU"/>
        </w:rPr>
        <w:t>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C66F30" w:rsidRPr="00D02954" w:rsidRDefault="00C66F30" w:rsidP="00D5520B">
      <w:pPr>
        <w:widowControl w:val="0"/>
        <w:autoSpaceDE w:val="0"/>
        <w:autoSpaceDN w:val="0"/>
        <w:spacing w:after="0" w:line="240" w:lineRule="auto"/>
        <w:ind w:firstLine="708"/>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129. Информирование заявителей о порядке подачи и рассмотрения жалобы осуществляется уполномоченным органом в порядке, предусмотренном главой 31 раздела V настоящего административного регламента.</w:t>
      </w: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ind w:firstLine="540"/>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Мэр городского округа</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муниципального образования</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r w:rsidRPr="00D02954">
        <w:rPr>
          <w:rFonts w:ascii="Times New Roman" w:hAnsi="Times New Roman"/>
          <w:color w:val="000000"/>
          <w:sz w:val="28"/>
          <w:szCs w:val="28"/>
          <w:lang w:eastAsia="ru-RU"/>
        </w:rPr>
        <w:t>«город Саянск»                                                                           О.В. Боровский</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adjustRightInd w:val="0"/>
        <w:spacing w:after="0" w:line="240" w:lineRule="auto"/>
        <w:ind w:firstLine="720"/>
        <w:jc w:val="center"/>
        <w:rPr>
          <w:rFonts w:ascii="Times New Roman" w:hAnsi="Times New Roman" w:cs="Times New Roman CYR"/>
          <w:color w:val="000000"/>
          <w:sz w:val="18"/>
          <w:szCs w:val="18"/>
          <w:lang w:eastAsia="ru-RU"/>
        </w:rPr>
      </w:pPr>
      <w:r w:rsidRPr="00D02954">
        <w:rPr>
          <w:rFonts w:ascii="Times New Roman" w:hAnsi="Times New Roman" w:cs="Times New Roman CYR"/>
          <w:color w:val="000000"/>
          <w:sz w:val="18"/>
          <w:szCs w:val="18"/>
          <w:lang w:eastAsia="ru-RU"/>
        </w:rPr>
        <w:lastRenderedPageBreak/>
        <w:t xml:space="preserve">                          Приложение № 1 </w:t>
      </w:r>
    </w:p>
    <w:p w:rsidR="00C66F30" w:rsidRPr="00D02954" w:rsidRDefault="00C66F30" w:rsidP="00D5520B">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r w:rsidRPr="00D02954">
        <w:rPr>
          <w:rFonts w:ascii="Times New Roman" w:hAnsi="Times New Roman" w:cs="Times New Roman CYR"/>
          <w:color w:val="000000"/>
          <w:sz w:val="18"/>
          <w:szCs w:val="18"/>
          <w:lang w:eastAsia="ru-RU"/>
        </w:rPr>
        <w:t>к административному регламенту «Направление уведомления</w:t>
      </w:r>
    </w:p>
    <w:p w:rsidR="00C66F30" w:rsidRPr="00D02954" w:rsidRDefault="00C66F30" w:rsidP="00D5520B">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r w:rsidRPr="00D02954">
        <w:rPr>
          <w:rFonts w:ascii="Times New Roman" w:hAnsi="Times New Roman" w:cs="Times New Roman CYR"/>
          <w:color w:val="000000"/>
          <w:sz w:val="18"/>
          <w:szCs w:val="18"/>
          <w:lang w:eastAsia="ru-RU"/>
        </w:rPr>
        <w:t xml:space="preserve"> о соответствии   </w:t>
      </w:r>
      <w:proofErr w:type="gramStart"/>
      <w:r w:rsidRPr="00D02954">
        <w:rPr>
          <w:rFonts w:ascii="Times New Roman" w:hAnsi="Times New Roman" w:cs="Times New Roman CYR"/>
          <w:color w:val="000000"/>
          <w:sz w:val="18"/>
          <w:szCs w:val="18"/>
          <w:lang w:eastAsia="ru-RU"/>
        </w:rPr>
        <w:t>указанных</w:t>
      </w:r>
      <w:proofErr w:type="gramEnd"/>
      <w:r w:rsidRPr="00D02954">
        <w:rPr>
          <w:rFonts w:ascii="Times New Roman" w:hAnsi="Times New Roman" w:cs="Times New Roman CYR"/>
          <w:color w:val="000000"/>
          <w:sz w:val="18"/>
          <w:szCs w:val="18"/>
          <w:lang w:eastAsia="ru-RU"/>
        </w:rPr>
        <w:t xml:space="preserve">    в  уведомлении о   планируемом</w:t>
      </w:r>
    </w:p>
    <w:p w:rsidR="00C66F30" w:rsidRPr="00D02954" w:rsidRDefault="00C66F30" w:rsidP="00D5520B">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r w:rsidRPr="00D02954">
        <w:rPr>
          <w:rFonts w:ascii="Times New Roman" w:hAnsi="Times New Roman" w:cs="Times New Roman CYR"/>
          <w:color w:val="000000"/>
          <w:sz w:val="18"/>
          <w:szCs w:val="18"/>
          <w:lang w:eastAsia="ru-RU"/>
        </w:rPr>
        <w:t xml:space="preserve"> </w:t>
      </w:r>
      <w:proofErr w:type="gramStart"/>
      <w:r w:rsidRPr="00D02954">
        <w:rPr>
          <w:rFonts w:ascii="Times New Roman" w:hAnsi="Times New Roman" w:cs="Times New Roman CYR"/>
          <w:color w:val="000000"/>
          <w:sz w:val="18"/>
          <w:szCs w:val="18"/>
          <w:lang w:eastAsia="ru-RU"/>
        </w:rPr>
        <w:t>строительстве</w:t>
      </w:r>
      <w:proofErr w:type="gramEnd"/>
      <w:r w:rsidRPr="00D02954">
        <w:rPr>
          <w:rFonts w:ascii="Times New Roman" w:hAnsi="Times New Roman" w:cs="Times New Roman CYR"/>
          <w:color w:val="000000"/>
          <w:sz w:val="18"/>
          <w:szCs w:val="18"/>
          <w:lang w:eastAsia="ru-RU"/>
        </w:rPr>
        <w:t xml:space="preserve">      параметров       объекта      индивидуального </w:t>
      </w:r>
    </w:p>
    <w:p w:rsidR="00C66F30" w:rsidRPr="00D02954" w:rsidRDefault="00C66F30" w:rsidP="00D5520B">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proofErr w:type="gramStart"/>
      <w:r w:rsidRPr="00D02954">
        <w:rPr>
          <w:rFonts w:ascii="Times New Roman" w:hAnsi="Times New Roman" w:cs="Times New Roman CYR"/>
          <w:color w:val="000000"/>
          <w:sz w:val="18"/>
          <w:szCs w:val="18"/>
          <w:lang w:eastAsia="ru-RU"/>
        </w:rPr>
        <w:t xml:space="preserve">жилищного строительства или садового дома установленным </w:t>
      </w:r>
      <w:proofErr w:type="gramEnd"/>
    </w:p>
    <w:p w:rsidR="00C66F30" w:rsidRPr="00D02954" w:rsidRDefault="00C66F30" w:rsidP="00D5520B">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r w:rsidRPr="00D02954">
        <w:rPr>
          <w:rFonts w:ascii="Times New Roman" w:hAnsi="Times New Roman" w:cs="Times New Roman CYR"/>
          <w:color w:val="000000"/>
          <w:sz w:val="18"/>
          <w:szCs w:val="18"/>
          <w:lang w:eastAsia="ru-RU"/>
        </w:rPr>
        <w:t xml:space="preserve">параметрам       и       допустимости       размещения    объекта </w:t>
      </w:r>
    </w:p>
    <w:p w:rsidR="00C66F30" w:rsidRPr="00D02954" w:rsidRDefault="00C66F30" w:rsidP="00D5520B">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r w:rsidRPr="00D02954">
        <w:rPr>
          <w:rFonts w:ascii="Times New Roman" w:hAnsi="Times New Roman" w:cs="Times New Roman CYR"/>
          <w:color w:val="000000"/>
          <w:sz w:val="18"/>
          <w:szCs w:val="18"/>
          <w:lang w:eastAsia="ru-RU"/>
        </w:rPr>
        <w:t xml:space="preserve">индивидуального   жилищного   строительства  или  садового </w:t>
      </w:r>
    </w:p>
    <w:p w:rsidR="00C66F30" w:rsidRPr="00D02954" w:rsidRDefault="00C66F30" w:rsidP="00D5520B">
      <w:pPr>
        <w:widowControl w:val="0"/>
        <w:autoSpaceDE w:val="0"/>
        <w:autoSpaceDN w:val="0"/>
        <w:adjustRightInd w:val="0"/>
        <w:spacing w:after="0" w:line="240" w:lineRule="auto"/>
        <w:ind w:firstLine="720"/>
        <w:jc w:val="center"/>
        <w:rPr>
          <w:rFonts w:ascii="Times New Roman" w:hAnsi="Times New Roman" w:cs="Times New Roman CYR"/>
          <w:color w:val="000000"/>
          <w:sz w:val="18"/>
          <w:szCs w:val="18"/>
          <w:lang w:eastAsia="ru-RU"/>
        </w:rPr>
      </w:pPr>
      <w:r w:rsidRPr="00D02954">
        <w:rPr>
          <w:rFonts w:ascii="Times New Roman" w:hAnsi="Times New Roman" w:cs="Times New Roman CYR"/>
          <w:color w:val="000000"/>
          <w:sz w:val="18"/>
          <w:szCs w:val="18"/>
          <w:lang w:eastAsia="ru-RU"/>
        </w:rPr>
        <w:t xml:space="preserve">                                                 дома на земельном участке» </w:t>
      </w:r>
    </w:p>
    <w:p w:rsidR="00C66F30" w:rsidRPr="00D02954" w:rsidRDefault="00C66F30" w:rsidP="00D5520B">
      <w:pPr>
        <w:widowControl w:val="0"/>
        <w:autoSpaceDE w:val="0"/>
        <w:autoSpaceDN w:val="0"/>
        <w:adjustRightInd w:val="0"/>
        <w:spacing w:after="0" w:line="240" w:lineRule="auto"/>
        <w:ind w:firstLine="720"/>
        <w:jc w:val="center"/>
        <w:rPr>
          <w:rFonts w:ascii="Times New Roman" w:hAnsi="Times New Roman" w:cs="Times New Roman CYR"/>
          <w:color w:val="000000"/>
          <w:sz w:val="18"/>
          <w:szCs w:val="18"/>
          <w:lang w:eastAsia="ru-RU"/>
        </w:rPr>
      </w:pPr>
    </w:p>
    <w:p w:rsidR="00C66F30" w:rsidRPr="00D02954" w:rsidRDefault="00C66F30" w:rsidP="00D5520B">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r w:rsidRPr="00D02954">
        <w:rPr>
          <w:rFonts w:ascii="Times New Roman CYR" w:hAnsi="Times New Roman CYR" w:cs="Times New Roman CYR"/>
          <w:color w:val="000000"/>
          <w:sz w:val="24"/>
          <w:szCs w:val="24"/>
          <w:lang w:eastAsia="ru-RU"/>
        </w:rPr>
        <w:t xml:space="preserve">Председателю   комитета   по   архитектуре  и </w:t>
      </w:r>
    </w:p>
    <w:p w:rsidR="00C66F30" w:rsidRPr="00D02954" w:rsidRDefault="00C66F30" w:rsidP="00D5520B">
      <w:pPr>
        <w:widowControl w:val="0"/>
        <w:autoSpaceDE w:val="0"/>
        <w:autoSpaceDN w:val="0"/>
        <w:adjustRightInd w:val="0"/>
        <w:spacing w:after="0" w:line="240" w:lineRule="auto"/>
        <w:ind w:firstLine="720"/>
        <w:jc w:val="right"/>
        <w:rPr>
          <w:rFonts w:ascii="Times New Roman CYR" w:hAnsi="Times New Roman CYR" w:cs="Times New Roman CYR"/>
          <w:color w:val="000000"/>
          <w:sz w:val="24"/>
          <w:szCs w:val="24"/>
          <w:lang w:eastAsia="ru-RU"/>
        </w:rPr>
      </w:pPr>
      <w:r w:rsidRPr="00D02954">
        <w:rPr>
          <w:rFonts w:ascii="Times New Roman CYR" w:hAnsi="Times New Roman CYR" w:cs="Times New Roman CYR"/>
          <w:color w:val="000000"/>
          <w:sz w:val="24"/>
          <w:szCs w:val="24"/>
          <w:lang w:eastAsia="ru-RU"/>
        </w:rPr>
        <w:t xml:space="preserve">градостроительству                  администрации  </w:t>
      </w:r>
    </w:p>
    <w:p w:rsidR="00C66F30" w:rsidRPr="00D02954" w:rsidRDefault="00C66F30" w:rsidP="00D5520B">
      <w:pPr>
        <w:widowControl w:val="0"/>
        <w:autoSpaceDE w:val="0"/>
        <w:autoSpaceDN w:val="0"/>
        <w:adjustRightInd w:val="0"/>
        <w:spacing w:after="0" w:line="240" w:lineRule="auto"/>
        <w:ind w:firstLine="720"/>
        <w:jc w:val="right"/>
        <w:rPr>
          <w:rFonts w:ascii="Times New Roman CYR" w:hAnsi="Times New Roman CYR" w:cs="Times New Roman CYR"/>
          <w:color w:val="000000"/>
          <w:sz w:val="24"/>
          <w:szCs w:val="24"/>
          <w:lang w:eastAsia="ru-RU"/>
        </w:rPr>
      </w:pPr>
      <w:r w:rsidRPr="00D02954">
        <w:rPr>
          <w:rFonts w:ascii="Times New Roman CYR" w:hAnsi="Times New Roman CYR" w:cs="Times New Roman CYR"/>
          <w:color w:val="000000"/>
          <w:sz w:val="24"/>
          <w:szCs w:val="24"/>
          <w:lang w:eastAsia="ru-RU"/>
        </w:rPr>
        <w:t>муниципального образования «город Саянск»</w:t>
      </w:r>
    </w:p>
    <w:p w:rsidR="00C66F30" w:rsidRPr="00D02954" w:rsidRDefault="00C66F30" w:rsidP="00D5520B">
      <w:pPr>
        <w:widowControl w:val="0"/>
        <w:autoSpaceDE w:val="0"/>
        <w:autoSpaceDN w:val="0"/>
        <w:adjustRightInd w:val="0"/>
        <w:spacing w:after="0" w:line="240" w:lineRule="auto"/>
        <w:ind w:firstLine="720"/>
        <w:jc w:val="right"/>
        <w:rPr>
          <w:rFonts w:ascii="Times New Roman CYR" w:hAnsi="Times New Roman CYR" w:cs="Times New Roman CYR"/>
          <w:color w:val="000000"/>
          <w:sz w:val="24"/>
          <w:szCs w:val="24"/>
          <w:lang w:eastAsia="ru-RU"/>
        </w:rPr>
      </w:pPr>
      <w:r w:rsidRPr="00D02954">
        <w:rPr>
          <w:rFonts w:ascii="Times New Roman CYR" w:hAnsi="Times New Roman CYR" w:cs="Times New Roman CYR"/>
          <w:color w:val="000000"/>
          <w:sz w:val="24"/>
          <w:szCs w:val="24"/>
          <w:lang w:eastAsia="ru-RU"/>
        </w:rPr>
        <w:t>_______________________________________</w:t>
      </w:r>
    </w:p>
    <w:p w:rsidR="00C66F30" w:rsidRPr="00D02954" w:rsidRDefault="00C66F30" w:rsidP="00D5520B">
      <w:pPr>
        <w:widowControl w:val="0"/>
        <w:autoSpaceDE w:val="0"/>
        <w:autoSpaceDN w:val="0"/>
        <w:spacing w:after="0" w:line="240" w:lineRule="auto"/>
        <w:jc w:val="right"/>
        <w:rPr>
          <w:rFonts w:ascii="Times New Roman" w:hAnsi="Times New Roman"/>
          <w:color w:val="000000"/>
          <w:sz w:val="28"/>
          <w:szCs w:val="28"/>
          <w:lang w:eastAsia="ru-RU"/>
        </w:rPr>
      </w:pPr>
      <w:r w:rsidRPr="00D02954">
        <w:rPr>
          <w:rFonts w:ascii="Times New Roman CYR" w:hAnsi="Times New Roman CYR" w:cs="Times New Roman CYR"/>
          <w:color w:val="000000"/>
          <w:sz w:val="24"/>
          <w:szCs w:val="24"/>
          <w:lang w:eastAsia="ru-RU"/>
        </w:rPr>
        <w:t>_______________________________________</w:t>
      </w:r>
    </w:p>
    <w:p w:rsidR="00C66F30" w:rsidRPr="00D02954" w:rsidRDefault="00C66F30" w:rsidP="00D5520B">
      <w:pPr>
        <w:widowControl w:val="0"/>
        <w:autoSpaceDE w:val="0"/>
        <w:autoSpaceDN w:val="0"/>
        <w:adjustRightInd w:val="0"/>
        <w:spacing w:before="108" w:after="108" w:line="240" w:lineRule="auto"/>
        <w:jc w:val="center"/>
        <w:outlineLvl w:val="0"/>
        <w:rPr>
          <w:rFonts w:ascii="Times New Roman" w:hAnsi="Times New Roman"/>
          <w:b/>
          <w:bCs/>
          <w:color w:val="000000"/>
          <w:sz w:val="24"/>
          <w:szCs w:val="24"/>
          <w:lang w:eastAsia="ru-RU"/>
        </w:rPr>
      </w:pPr>
      <w:r w:rsidRPr="00D02954">
        <w:rPr>
          <w:rFonts w:ascii="Times New Roman" w:hAnsi="Times New Roman"/>
          <w:b/>
          <w:bCs/>
          <w:color w:val="000000"/>
          <w:sz w:val="24"/>
          <w:szCs w:val="24"/>
          <w:lang w:eastAsia="ru-RU"/>
        </w:rPr>
        <w:t xml:space="preserve">Уведомление о </w:t>
      </w:r>
      <w:proofErr w:type="gramStart"/>
      <w:r w:rsidRPr="00D02954">
        <w:rPr>
          <w:rFonts w:ascii="Times New Roman" w:hAnsi="Times New Roman"/>
          <w:b/>
          <w:bCs/>
          <w:color w:val="000000"/>
          <w:sz w:val="24"/>
          <w:szCs w:val="24"/>
          <w:lang w:eastAsia="ru-RU"/>
        </w:rPr>
        <w:t>планируемых</w:t>
      </w:r>
      <w:proofErr w:type="gramEnd"/>
      <w:r w:rsidRPr="00D02954">
        <w:rPr>
          <w:rFonts w:ascii="Times New Roman" w:hAnsi="Times New Roman"/>
          <w:b/>
          <w:bCs/>
          <w:color w:val="000000"/>
          <w:sz w:val="24"/>
          <w:szCs w:val="24"/>
          <w:lang w:eastAsia="ru-RU"/>
        </w:rPr>
        <w:t xml:space="preserve"> строительстве или реконструкции объекта индивидуального жилищного строительства или садового дома</w:t>
      </w: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right"/>
        <w:rPr>
          <w:rFonts w:ascii="Times New Roman" w:hAnsi="Times New Roman"/>
          <w:color w:val="000000"/>
          <w:sz w:val="28"/>
          <w:lang w:eastAsia="ru-RU"/>
        </w:rPr>
      </w:pPr>
      <w:r w:rsidRPr="00D02954">
        <w:rPr>
          <w:rFonts w:ascii="Times New Roman" w:hAnsi="Times New Roman"/>
          <w:color w:val="000000"/>
          <w:sz w:val="28"/>
          <w:lang w:eastAsia="ru-RU"/>
        </w:rPr>
        <w:t>«___»___________ 20__ г.</w:t>
      </w: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olor w:val="000000"/>
          <w:sz w:val="24"/>
          <w:szCs w:val="24"/>
          <w:lang w:eastAsia="ru-RU"/>
        </w:rPr>
      </w:pPr>
    </w:p>
    <w:tbl>
      <w:tblPr>
        <w:tblW w:w="0" w:type="auto"/>
        <w:tblInd w:w="108" w:type="dxa"/>
        <w:tblLook w:val="00A0" w:firstRow="1" w:lastRow="0" w:firstColumn="1" w:lastColumn="0" w:noHBand="0" w:noVBand="0"/>
      </w:tblPr>
      <w:tblGrid>
        <w:gridCol w:w="9463"/>
      </w:tblGrid>
      <w:tr w:rsidR="00FC2EB0" w:rsidRPr="00D02954" w:rsidTr="006A6350">
        <w:tc>
          <w:tcPr>
            <w:tcW w:w="9498" w:type="dxa"/>
            <w:tcBorders>
              <w:bottom w:val="single" w:sz="4" w:space="0" w:color="auto"/>
            </w:tcBorders>
          </w:tcPr>
          <w:p w:rsidR="00C66F30" w:rsidRPr="00D02954" w:rsidRDefault="00C66F30" w:rsidP="00D5520B">
            <w:pPr>
              <w:widowControl w:val="0"/>
              <w:autoSpaceDE w:val="0"/>
              <w:autoSpaceDN w:val="0"/>
              <w:adjustRightInd w:val="0"/>
              <w:spacing w:after="0" w:line="240" w:lineRule="auto"/>
              <w:jc w:val="center"/>
              <w:rPr>
                <w:rFonts w:ascii="Times New Roman" w:hAnsi="Times New Roman"/>
                <w:color w:val="000000"/>
                <w:sz w:val="28"/>
                <w:lang w:eastAsia="ru-RU"/>
              </w:rPr>
            </w:pPr>
            <w:r w:rsidRPr="00D02954">
              <w:rPr>
                <w:rFonts w:ascii="Times New Roman" w:hAnsi="Times New Roman"/>
                <w:color w:val="000000"/>
                <w:sz w:val="28"/>
                <w:lang w:eastAsia="ru-RU"/>
              </w:rPr>
              <w:t xml:space="preserve">Комитет по архитектуре и градостроительству администрации </w:t>
            </w:r>
            <w:proofErr w:type="gramStart"/>
            <w:r w:rsidRPr="00D02954">
              <w:rPr>
                <w:rFonts w:ascii="Times New Roman" w:hAnsi="Times New Roman"/>
                <w:color w:val="000000"/>
                <w:sz w:val="28"/>
                <w:lang w:eastAsia="ru-RU"/>
              </w:rPr>
              <w:t>муниципального</w:t>
            </w:r>
            <w:proofErr w:type="gramEnd"/>
            <w:r w:rsidRPr="00D02954">
              <w:rPr>
                <w:rFonts w:ascii="Times New Roman" w:hAnsi="Times New Roman"/>
                <w:color w:val="000000"/>
                <w:sz w:val="28"/>
                <w:lang w:eastAsia="ru-RU"/>
              </w:rPr>
              <w:t xml:space="preserve"> образования «город Саянск»</w:t>
            </w:r>
          </w:p>
        </w:tc>
      </w:tr>
      <w:tr w:rsidR="00FC2EB0" w:rsidRPr="00D02954" w:rsidTr="006A6350">
        <w:tc>
          <w:tcPr>
            <w:tcW w:w="9498" w:type="dxa"/>
            <w:tcBorders>
              <w:top w:val="single" w:sz="4" w:space="0" w:color="auto"/>
              <w:bottom w:val="single" w:sz="4" w:space="0" w:color="auto"/>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8"/>
                <w:lang w:eastAsia="ru-RU"/>
              </w:rPr>
            </w:pPr>
          </w:p>
        </w:tc>
      </w:tr>
    </w:tbl>
    <w:p w:rsidR="00C66F30" w:rsidRPr="00D02954" w:rsidRDefault="00C66F30" w:rsidP="00D5520B">
      <w:pPr>
        <w:widowControl w:val="0"/>
        <w:autoSpaceDE w:val="0"/>
        <w:autoSpaceDN w:val="0"/>
        <w:adjustRightInd w:val="0"/>
        <w:spacing w:after="0" w:line="240" w:lineRule="auto"/>
        <w:jc w:val="center"/>
        <w:rPr>
          <w:rFonts w:ascii="Times New Roman" w:hAnsi="Times New Roman"/>
          <w:color w:val="000000"/>
          <w:lang w:eastAsia="ru-RU"/>
        </w:rPr>
      </w:pPr>
      <w:proofErr w:type="gramStart"/>
      <w:r w:rsidRPr="00D02954">
        <w:rPr>
          <w:rFonts w:ascii="Times New Roman" w:hAnsi="Times New Roman"/>
          <w:color w:val="000000"/>
          <w:lang w:eastAsia="ru-RU"/>
        </w:rPr>
        <w:t>(наименование уполномоченного на выдачу разрешений на строительство</w:t>
      </w:r>
      <w:proofErr w:type="gramEnd"/>
    </w:p>
    <w:p w:rsidR="00C66F30" w:rsidRPr="00D02954" w:rsidRDefault="00C66F30" w:rsidP="00D5520B">
      <w:pPr>
        <w:widowControl w:val="0"/>
        <w:autoSpaceDE w:val="0"/>
        <w:autoSpaceDN w:val="0"/>
        <w:adjustRightInd w:val="0"/>
        <w:spacing w:after="0" w:line="240" w:lineRule="auto"/>
        <w:jc w:val="center"/>
        <w:rPr>
          <w:rFonts w:ascii="Times New Roman" w:hAnsi="Times New Roman"/>
          <w:color w:val="000000"/>
          <w:lang w:eastAsia="ru-RU"/>
        </w:rPr>
      </w:pPr>
      <w:r w:rsidRPr="00D02954">
        <w:rPr>
          <w:rFonts w:ascii="Times New Roman" w:hAnsi="Times New Roman"/>
          <w:color w:val="000000"/>
          <w:lang w:eastAsia="ru-RU"/>
        </w:rPr>
        <w:t>федерального органа исполнительной власти, органа исполнительной власти</w:t>
      </w:r>
    </w:p>
    <w:p w:rsidR="00C66F30" w:rsidRPr="00D02954" w:rsidRDefault="00C66F30" w:rsidP="00D5520B">
      <w:pPr>
        <w:widowControl w:val="0"/>
        <w:autoSpaceDE w:val="0"/>
        <w:autoSpaceDN w:val="0"/>
        <w:adjustRightInd w:val="0"/>
        <w:spacing w:after="0" w:line="240" w:lineRule="auto"/>
        <w:jc w:val="center"/>
        <w:rPr>
          <w:rFonts w:ascii="Times New Roman" w:hAnsi="Times New Roman"/>
          <w:color w:val="000000"/>
          <w:lang w:eastAsia="ru-RU"/>
        </w:rPr>
      </w:pPr>
      <w:r w:rsidRPr="00D02954">
        <w:rPr>
          <w:rFonts w:ascii="Times New Roman" w:hAnsi="Times New Roman"/>
          <w:color w:val="000000"/>
          <w:lang w:eastAsia="ru-RU"/>
        </w:rPr>
        <w:t>субъекта Российской Федерации, органа местного самоуправления)</w:t>
      </w: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olor w:val="000000"/>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5040"/>
        <w:gridCol w:w="219"/>
        <w:gridCol w:w="3119"/>
      </w:tblGrid>
      <w:tr w:rsidR="00FC2EB0" w:rsidRPr="00D02954" w:rsidTr="006A6350">
        <w:tc>
          <w:tcPr>
            <w:tcW w:w="9498" w:type="dxa"/>
            <w:gridSpan w:val="4"/>
            <w:tcBorders>
              <w:top w:val="nil"/>
              <w:left w:val="nil"/>
              <w:bottom w:val="single" w:sz="4" w:space="0" w:color="auto"/>
              <w:right w:val="nil"/>
            </w:tcBorders>
          </w:tcPr>
          <w:p w:rsidR="00C66F30" w:rsidRPr="00D02954" w:rsidRDefault="00C66F30" w:rsidP="00D5520B">
            <w:pPr>
              <w:widowControl w:val="0"/>
              <w:autoSpaceDE w:val="0"/>
              <w:autoSpaceDN w:val="0"/>
              <w:adjustRightInd w:val="0"/>
              <w:spacing w:after="0" w:line="240" w:lineRule="auto"/>
              <w:jc w:val="center"/>
              <w:rPr>
                <w:rFonts w:ascii="Times New Roman" w:hAnsi="Times New Roman"/>
                <w:color w:val="000000"/>
                <w:sz w:val="24"/>
                <w:szCs w:val="24"/>
                <w:lang w:eastAsia="ru-RU"/>
              </w:rPr>
            </w:pPr>
            <w:bookmarkStart w:id="9" w:name="sub_1001"/>
            <w:r w:rsidRPr="00D02954">
              <w:rPr>
                <w:rFonts w:ascii="Times New Roman" w:hAnsi="Times New Roman"/>
                <w:color w:val="000000"/>
                <w:sz w:val="24"/>
                <w:szCs w:val="24"/>
                <w:lang w:eastAsia="ru-RU"/>
              </w:rPr>
              <w:t>1. Сведения о застройщике</w:t>
            </w:r>
            <w:bookmarkEnd w:id="9"/>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tc>
      </w:tr>
      <w:tr w:rsidR="00FC2EB0" w:rsidRPr="00D02954" w:rsidTr="006A6350">
        <w:tc>
          <w:tcPr>
            <w:tcW w:w="1120" w:type="dxa"/>
            <w:tcBorders>
              <w:top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bookmarkStart w:id="10" w:name="sub_1011"/>
            <w:r w:rsidRPr="00D02954">
              <w:rPr>
                <w:rFonts w:ascii="Times New Roman" w:hAnsi="Times New Roman"/>
                <w:color w:val="000000"/>
                <w:sz w:val="24"/>
                <w:szCs w:val="24"/>
                <w:lang w:eastAsia="ru-RU"/>
              </w:rPr>
              <w:t>1.1</w:t>
            </w:r>
            <w:bookmarkEnd w:id="10"/>
          </w:p>
        </w:tc>
        <w:tc>
          <w:tcPr>
            <w:tcW w:w="5040" w:type="dxa"/>
            <w:tcBorders>
              <w:top w:val="single" w:sz="4" w:space="0" w:color="auto"/>
              <w:left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r w:rsidRPr="00D02954">
              <w:rPr>
                <w:rFonts w:ascii="Times New Roman" w:hAnsi="Times New Roman"/>
                <w:color w:val="000000"/>
                <w:sz w:val="24"/>
                <w:szCs w:val="24"/>
                <w:lang w:eastAsia="ru-RU"/>
              </w:rPr>
              <w:t>Сведения о физическом лице, в случае если застройщиком является физическое лицо:</w:t>
            </w:r>
          </w:p>
        </w:tc>
        <w:tc>
          <w:tcPr>
            <w:tcW w:w="3338" w:type="dxa"/>
            <w:gridSpan w:val="2"/>
            <w:tcBorders>
              <w:top w:val="single" w:sz="4" w:space="0" w:color="auto"/>
              <w:left w:val="single" w:sz="4" w:space="0" w:color="auto"/>
              <w:bottom w:val="nil"/>
            </w:tcBorders>
          </w:tcPr>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tc>
      </w:tr>
      <w:tr w:rsidR="00FC2EB0" w:rsidRPr="00D02954" w:rsidTr="006A6350">
        <w:tc>
          <w:tcPr>
            <w:tcW w:w="1120" w:type="dxa"/>
            <w:tcBorders>
              <w:top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bookmarkStart w:id="11" w:name="sub_10111"/>
            <w:r w:rsidRPr="00D02954">
              <w:rPr>
                <w:rFonts w:ascii="Times New Roman" w:hAnsi="Times New Roman"/>
                <w:color w:val="000000"/>
                <w:sz w:val="24"/>
                <w:szCs w:val="24"/>
                <w:lang w:eastAsia="ru-RU"/>
              </w:rPr>
              <w:t>1.1.1</w:t>
            </w:r>
            <w:bookmarkEnd w:id="11"/>
          </w:p>
        </w:tc>
        <w:tc>
          <w:tcPr>
            <w:tcW w:w="5040" w:type="dxa"/>
            <w:tcBorders>
              <w:top w:val="single" w:sz="4" w:space="0" w:color="auto"/>
              <w:left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r w:rsidRPr="00D02954">
              <w:rPr>
                <w:rFonts w:ascii="Times New Roman" w:hAnsi="Times New Roman"/>
                <w:color w:val="000000"/>
                <w:sz w:val="24"/>
                <w:szCs w:val="24"/>
                <w:lang w:eastAsia="ru-RU"/>
              </w:rPr>
              <w:t>Фамилия, имя, отчество (при наличии)</w:t>
            </w:r>
          </w:p>
        </w:tc>
        <w:tc>
          <w:tcPr>
            <w:tcW w:w="3338" w:type="dxa"/>
            <w:gridSpan w:val="2"/>
            <w:tcBorders>
              <w:top w:val="single" w:sz="4" w:space="0" w:color="auto"/>
              <w:left w:val="single" w:sz="4" w:space="0" w:color="auto"/>
              <w:bottom w:val="nil"/>
            </w:tcBorders>
          </w:tcPr>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tc>
      </w:tr>
      <w:tr w:rsidR="00FC2EB0" w:rsidRPr="00D02954" w:rsidTr="006A6350">
        <w:tc>
          <w:tcPr>
            <w:tcW w:w="1120" w:type="dxa"/>
            <w:tcBorders>
              <w:top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bookmarkStart w:id="12" w:name="sub_10112"/>
            <w:r w:rsidRPr="00D02954">
              <w:rPr>
                <w:rFonts w:ascii="Times New Roman" w:hAnsi="Times New Roman"/>
                <w:color w:val="000000"/>
                <w:sz w:val="24"/>
                <w:szCs w:val="24"/>
                <w:lang w:eastAsia="ru-RU"/>
              </w:rPr>
              <w:t>1.1.2</w:t>
            </w:r>
            <w:bookmarkEnd w:id="12"/>
          </w:p>
        </w:tc>
        <w:tc>
          <w:tcPr>
            <w:tcW w:w="5040" w:type="dxa"/>
            <w:tcBorders>
              <w:top w:val="single" w:sz="4" w:space="0" w:color="auto"/>
              <w:left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r w:rsidRPr="00D02954">
              <w:rPr>
                <w:rFonts w:ascii="Times New Roman" w:hAnsi="Times New Roman"/>
                <w:color w:val="000000"/>
                <w:sz w:val="24"/>
                <w:szCs w:val="24"/>
                <w:lang w:eastAsia="ru-RU"/>
              </w:rPr>
              <w:t>Место жительства</w:t>
            </w:r>
          </w:p>
        </w:tc>
        <w:tc>
          <w:tcPr>
            <w:tcW w:w="3338" w:type="dxa"/>
            <w:gridSpan w:val="2"/>
            <w:tcBorders>
              <w:top w:val="single" w:sz="4" w:space="0" w:color="auto"/>
              <w:left w:val="single" w:sz="4" w:space="0" w:color="auto"/>
              <w:bottom w:val="nil"/>
            </w:tcBorders>
          </w:tcPr>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tc>
      </w:tr>
      <w:tr w:rsidR="00FC2EB0" w:rsidRPr="00D02954" w:rsidTr="006A6350">
        <w:tc>
          <w:tcPr>
            <w:tcW w:w="1120" w:type="dxa"/>
            <w:tcBorders>
              <w:top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bookmarkStart w:id="13" w:name="sub_10113"/>
            <w:r w:rsidRPr="00D02954">
              <w:rPr>
                <w:rFonts w:ascii="Times New Roman" w:hAnsi="Times New Roman"/>
                <w:color w:val="000000"/>
                <w:sz w:val="24"/>
                <w:szCs w:val="24"/>
                <w:lang w:eastAsia="ru-RU"/>
              </w:rPr>
              <w:t>1.1.3</w:t>
            </w:r>
            <w:bookmarkEnd w:id="13"/>
          </w:p>
        </w:tc>
        <w:tc>
          <w:tcPr>
            <w:tcW w:w="5040" w:type="dxa"/>
            <w:tcBorders>
              <w:top w:val="single" w:sz="4" w:space="0" w:color="auto"/>
              <w:left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r w:rsidRPr="00D02954">
              <w:rPr>
                <w:rFonts w:ascii="Times New Roman" w:hAnsi="Times New Roman"/>
                <w:color w:val="000000"/>
                <w:sz w:val="24"/>
                <w:szCs w:val="24"/>
                <w:lang w:eastAsia="ru-RU"/>
              </w:rPr>
              <w:t>Реквизиты документа, удостоверяющего личность</w:t>
            </w:r>
          </w:p>
        </w:tc>
        <w:tc>
          <w:tcPr>
            <w:tcW w:w="3338" w:type="dxa"/>
            <w:gridSpan w:val="2"/>
            <w:tcBorders>
              <w:top w:val="single" w:sz="4" w:space="0" w:color="auto"/>
              <w:left w:val="single" w:sz="4" w:space="0" w:color="auto"/>
              <w:bottom w:val="nil"/>
            </w:tcBorders>
          </w:tcPr>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tc>
      </w:tr>
      <w:tr w:rsidR="00FC2EB0" w:rsidRPr="00D02954" w:rsidTr="006A6350">
        <w:tc>
          <w:tcPr>
            <w:tcW w:w="1120" w:type="dxa"/>
            <w:tcBorders>
              <w:top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bookmarkStart w:id="14" w:name="sub_1012"/>
            <w:r w:rsidRPr="00D02954">
              <w:rPr>
                <w:rFonts w:ascii="Times New Roman" w:hAnsi="Times New Roman"/>
                <w:color w:val="000000"/>
                <w:sz w:val="24"/>
                <w:szCs w:val="24"/>
                <w:lang w:eastAsia="ru-RU"/>
              </w:rPr>
              <w:t>1.2</w:t>
            </w:r>
            <w:bookmarkEnd w:id="14"/>
          </w:p>
        </w:tc>
        <w:tc>
          <w:tcPr>
            <w:tcW w:w="5040" w:type="dxa"/>
            <w:tcBorders>
              <w:top w:val="single" w:sz="4" w:space="0" w:color="auto"/>
              <w:left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r w:rsidRPr="00D02954">
              <w:rPr>
                <w:rFonts w:ascii="Times New Roman" w:hAnsi="Times New Roman"/>
                <w:color w:val="000000"/>
                <w:sz w:val="24"/>
                <w:szCs w:val="24"/>
                <w:lang w:eastAsia="ru-RU"/>
              </w:rPr>
              <w:t>Сведения о юридическом лице, в случае если застройщиком является юридическое лицо:</w:t>
            </w:r>
          </w:p>
        </w:tc>
        <w:tc>
          <w:tcPr>
            <w:tcW w:w="3338" w:type="dxa"/>
            <w:gridSpan w:val="2"/>
            <w:tcBorders>
              <w:top w:val="single" w:sz="4" w:space="0" w:color="auto"/>
              <w:left w:val="single" w:sz="4" w:space="0" w:color="auto"/>
              <w:bottom w:val="nil"/>
            </w:tcBorders>
          </w:tcPr>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tc>
      </w:tr>
      <w:tr w:rsidR="00FC2EB0" w:rsidRPr="00D02954" w:rsidTr="006A6350">
        <w:tc>
          <w:tcPr>
            <w:tcW w:w="1120" w:type="dxa"/>
            <w:tcBorders>
              <w:top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bookmarkStart w:id="15" w:name="sub_10121"/>
            <w:r w:rsidRPr="00D02954">
              <w:rPr>
                <w:rFonts w:ascii="Times New Roman" w:hAnsi="Times New Roman"/>
                <w:color w:val="000000"/>
                <w:sz w:val="24"/>
                <w:szCs w:val="24"/>
                <w:lang w:eastAsia="ru-RU"/>
              </w:rPr>
              <w:t>1.2.1</w:t>
            </w:r>
            <w:bookmarkEnd w:id="15"/>
          </w:p>
        </w:tc>
        <w:tc>
          <w:tcPr>
            <w:tcW w:w="5040" w:type="dxa"/>
            <w:tcBorders>
              <w:top w:val="single" w:sz="4" w:space="0" w:color="auto"/>
              <w:left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r w:rsidRPr="00D02954">
              <w:rPr>
                <w:rFonts w:ascii="Times New Roman" w:hAnsi="Times New Roman"/>
                <w:color w:val="000000"/>
                <w:sz w:val="24"/>
                <w:szCs w:val="24"/>
                <w:lang w:eastAsia="ru-RU"/>
              </w:rPr>
              <w:t>Наименование</w:t>
            </w:r>
          </w:p>
        </w:tc>
        <w:tc>
          <w:tcPr>
            <w:tcW w:w="3338" w:type="dxa"/>
            <w:gridSpan w:val="2"/>
            <w:tcBorders>
              <w:top w:val="single" w:sz="4" w:space="0" w:color="auto"/>
              <w:left w:val="single" w:sz="4" w:space="0" w:color="auto"/>
              <w:bottom w:val="nil"/>
            </w:tcBorders>
          </w:tcPr>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tc>
      </w:tr>
      <w:tr w:rsidR="00FC2EB0" w:rsidRPr="00D02954" w:rsidTr="006A6350">
        <w:tc>
          <w:tcPr>
            <w:tcW w:w="1120" w:type="dxa"/>
            <w:tcBorders>
              <w:top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bookmarkStart w:id="16" w:name="sub_10122"/>
            <w:r w:rsidRPr="00D02954">
              <w:rPr>
                <w:rFonts w:ascii="Times New Roman" w:hAnsi="Times New Roman"/>
                <w:color w:val="000000"/>
                <w:sz w:val="24"/>
                <w:szCs w:val="24"/>
                <w:lang w:eastAsia="ru-RU"/>
              </w:rPr>
              <w:t>1.2.2</w:t>
            </w:r>
            <w:bookmarkEnd w:id="16"/>
          </w:p>
        </w:tc>
        <w:tc>
          <w:tcPr>
            <w:tcW w:w="5040" w:type="dxa"/>
            <w:tcBorders>
              <w:top w:val="single" w:sz="4" w:space="0" w:color="auto"/>
              <w:left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r w:rsidRPr="00D02954">
              <w:rPr>
                <w:rFonts w:ascii="Times New Roman" w:hAnsi="Times New Roman"/>
                <w:color w:val="000000"/>
                <w:sz w:val="24"/>
                <w:szCs w:val="24"/>
                <w:lang w:eastAsia="ru-RU"/>
              </w:rPr>
              <w:t>Место нахождения</w:t>
            </w:r>
          </w:p>
        </w:tc>
        <w:tc>
          <w:tcPr>
            <w:tcW w:w="3338" w:type="dxa"/>
            <w:gridSpan w:val="2"/>
            <w:tcBorders>
              <w:top w:val="single" w:sz="4" w:space="0" w:color="auto"/>
              <w:left w:val="single" w:sz="4" w:space="0" w:color="auto"/>
              <w:bottom w:val="nil"/>
            </w:tcBorders>
          </w:tcPr>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tc>
      </w:tr>
      <w:tr w:rsidR="00FC2EB0" w:rsidRPr="00D02954" w:rsidTr="006A6350">
        <w:tc>
          <w:tcPr>
            <w:tcW w:w="1120" w:type="dxa"/>
            <w:tcBorders>
              <w:top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bookmarkStart w:id="17" w:name="sub_10123"/>
            <w:r w:rsidRPr="00D02954">
              <w:rPr>
                <w:rFonts w:ascii="Times New Roman" w:hAnsi="Times New Roman"/>
                <w:color w:val="000000"/>
                <w:sz w:val="24"/>
                <w:szCs w:val="24"/>
                <w:lang w:eastAsia="ru-RU"/>
              </w:rPr>
              <w:t>1.2.3</w:t>
            </w:r>
            <w:bookmarkEnd w:id="17"/>
          </w:p>
        </w:tc>
        <w:tc>
          <w:tcPr>
            <w:tcW w:w="5040" w:type="dxa"/>
            <w:tcBorders>
              <w:top w:val="single" w:sz="4" w:space="0" w:color="auto"/>
              <w:left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r w:rsidRPr="00D02954">
              <w:rPr>
                <w:rFonts w:ascii="Times New Roman" w:hAnsi="Times New Roman"/>
                <w:color w:val="000000"/>
                <w:sz w:val="24"/>
                <w:szCs w:val="24"/>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338" w:type="dxa"/>
            <w:gridSpan w:val="2"/>
            <w:tcBorders>
              <w:top w:val="single" w:sz="4" w:space="0" w:color="auto"/>
              <w:left w:val="single" w:sz="4" w:space="0" w:color="auto"/>
              <w:bottom w:val="nil"/>
            </w:tcBorders>
          </w:tcPr>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tc>
      </w:tr>
      <w:tr w:rsidR="00FC2EB0" w:rsidRPr="00D02954" w:rsidTr="006A6350">
        <w:tc>
          <w:tcPr>
            <w:tcW w:w="1120" w:type="dxa"/>
            <w:tcBorders>
              <w:top w:val="single" w:sz="4" w:space="0" w:color="auto"/>
              <w:bottom w:val="single" w:sz="4" w:space="0" w:color="auto"/>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bookmarkStart w:id="18" w:name="sub_10124"/>
            <w:r w:rsidRPr="00D02954">
              <w:rPr>
                <w:rFonts w:ascii="Times New Roman" w:hAnsi="Times New Roman"/>
                <w:color w:val="000000"/>
                <w:sz w:val="24"/>
                <w:szCs w:val="24"/>
                <w:lang w:eastAsia="ru-RU"/>
              </w:rPr>
              <w:t>1.2.4</w:t>
            </w:r>
            <w:bookmarkEnd w:id="18"/>
          </w:p>
        </w:tc>
        <w:tc>
          <w:tcPr>
            <w:tcW w:w="5040" w:type="dxa"/>
            <w:tcBorders>
              <w:top w:val="single" w:sz="4" w:space="0" w:color="auto"/>
              <w:left w:val="single" w:sz="4" w:space="0" w:color="auto"/>
              <w:bottom w:val="single" w:sz="4" w:space="0" w:color="auto"/>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r w:rsidRPr="00D02954">
              <w:rPr>
                <w:rFonts w:ascii="Times New Roman" w:hAnsi="Times New Roman"/>
                <w:color w:val="000000"/>
                <w:sz w:val="24"/>
                <w:szCs w:val="24"/>
                <w:lang w:eastAsia="ru-RU"/>
              </w:rPr>
              <w:t>Идентификационный номер налогоплательщика, за исключением случая, если заявителем является иностранное юридическое лицо</w:t>
            </w:r>
          </w:p>
        </w:tc>
        <w:tc>
          <w:tcPr>
            <w:tcW w:w="3338" w:type="dxa"/>
            <w:gridSpan w:val="2"/>
            <w:tcBorders>
              <w:top w:val="single" w:sz="4" w:space="0" w:color="auto"/>
              <w:left w:val="single" w:sz="4" w:space="0" w:color="auto"/>
              <w:bottom w:val="single" w:sz="4" w:space="0" w:color="auto"/>
            </w:tcBorders>
          </w:tcPr>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tc>
      </w:tr>
      <w:tr w:rsidR="00FC2EB0" w:rsidRPr="00D02954" w:rsidTr="006A6350">
        <w:tc>
          <w:tcPr>
            <w:tcW w:w="9498" w:type="dxa"/>
            <w:gridSpan w:val="4"/>
            <w:tcBorders>
              <w:top w:val="single" w:sz="4" w:space="0" w:color="auto"/>
              <w:left w:val="nil"/>
              <w:bottom w:val="single" w:sz="4" w:space="0" w:color="auto"/>
              <w:right w:val="nil"/>
            </w:tcBorders>
          </w:tcPr>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center"/>
              <w:rPr>
                <w:rFonts w:ascii="Times New Roman" w:hAnsi="Times New Roman"/>
                <w:color w:val="000000"/>
                <w:sz w:val="24"/>
                <w:szCs w:val="24"/>
                <w:lang w:eastAsia="ru-RU"/>
              </w:rPr>
            </w:pPr>
            <w:bookmarkStart w:id="19" w:name="sub_1002"/>
            <w:r w:rsidRPr="00D02954">
              <w:rPr>
                <w:rFonts w:ascii="Times New Roman" w:hAnsi="Times New Roman"/>
                <w:color w:val="000000"/>
                <w:sz w:val="24"/>
                <w:szCs w:val="24"/>
                <w:lang w:eastAsia="ru-RU"/>
              </w:rPr>
              <w:t>2. Сведения о земельном участке</w:t>
            </w:r>
            <w:bookmarkEnd w:id="19"/>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tc>
      </w:tr>
      <w:tr w:rsidR="00FC2EB0" w:rsidRPr="00D02954" w:rsidTr="006A6350">
        <w:tc>
          <w:tcPr>
            <w:tcW w:w="1120" w:type="dxa"/>
            <w:tcBorders>
              <w:top w:val="single" w:sz="4" w:space="0" w:color="auto"/>
              <w:bottom w:val="single" w:sz="4" w:space="0" w:color="auto"/>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bookmarkStart w:id="20" w:name="sub_1021"/>
            <w:r w:rsidRPr="00D02954">
              <w:rPr>
                <w:rFonts w:ascii="Times New Roman" w:hAnsi="Times New Roman"/>
                <w:color w:val="000000"/>
                <w:sz w:val="24"/>
                <w:szCs w:val="24"/>
                <w:lang w:eastAsia="ru-RU"/>
              </w:rPr>
              <w:t>2.1</w:t>
            </w:r>
            <w:bookmarkEnd w:id="20"/>
          </w:p>
        </w:tc>
        <w:tc>
          <w:tcPr>
            <w:tcW w:w="5040" w:type="dxa"/>
            <w:tcBorders>
              <w:top w:val="single" w:sz="4" w:space="0" w:color="auto"/>
              <w:left w:val="single" w:sz="4" w:space="0" w:color="auto"/>
              <w:bottom w:val="single" w:sz="4" w:space="0" w:color="auto"/>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r w:rsidRPr="00D02954">
              <w:rPr>
                <w:rFonts w:ascii="Times New Roman" w:hAnsi="Times New Roman"/>
                <w:color w:val="000000"/>
                <w:sz w:val="24"/>
                <w:szCs w:val="24"/>
                <w:lang w:eastAsia="ru-RU"/>
              </w:rPr>
              <w:t>Кадастровый номер земельного участка (при наличии)</w:t>
            </w:r>
          </w:p>
        </w:tc>
        <w:tc>
          <w:tcPr>
            <w:tcW w:w="3338" w:type="dxa"/>
            <w:gridSpan w:val="2"/>
            <w:tcBorders>
              <w:top w:val="single" w:sz="4" w:space="0" w:color="auto"/>
              <w:left w:val="single" w:sz="4" w:space="0" w:color="auto"/>
              <w:bottom w:val="single" w:sz="4" w:space="0" w:color="auto"/>
            </w:tcBorders>
          </w:tcPr>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tc>
      </w:tr>
      <w:tr w:rsidR="00FC2EB0" w:rsidRPr="00D02954" w:rsidTr="006A6350">
        <w:tc>
          <w:tcPr>
            <w:tcW w:w="1120" w:type="dxa"/>
            <w:tcBorders>
              <w:top w:val="single" w:sz="4" w:space="0" w:color="auto"/>
              <w:bottom w:val="single" w:sz="4" w:space="0" w:color="auto"/>
              <w:right w:val="single" w:sz="4" w:space="0" w:color="auto"/>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bookmarkStart w:id="21" w:name="sub_1022"/>
            <w:r w:rsidRPr="00D02954">
              <w:rPr>
                <w:rFonts w:ascii="Times New Roman" w:hAnsi="Times New Roman"/>
                <w:color w:val="000000"/>
                <w:sz w:val="24"/>
                <w:szCs w:val="24"/>
                <w:lang w:eastAsia="ru-RU"/>
              </w:rPr>
              <w:t>2.2</w:t>
            </w:r>
            <w:bookmarkEnd w:id="21"/>
          </w:p>
        </w:tc>
        <w:tc>
          <w:tcPr>
            <w:tcW w:w="5040" w:type="dxa"/>
            <w:tcBorders>
              <w:top w:val="single" w:sz="4" w:space="0" w:color="auto"/>
              <w:left w:val="single" w:sz="4" w:space="0" w:color="auto"/>
              <w:bottom w:val="single" w:sz="4" w:space="0" w:color="auto"/>
              <w:right w:val="single" w:sz="4" w:space="0" w:color="auto"/>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r w:rsidRPr="00D02954">
              <w:rPr>
                <w:rFonts w:ascii="Times New Roman" w:hAnsi="Times New Roman"/>
                <w:color w:val="000000"/>
                <w:sz w:val="24"/>
                <w:szCs w:val="24"/>
                <w:lang w:eastAsia="ru-RU"/>
              </w:rPr>
              <w:t>Адрес или описание местоположения земельного участка</w:t>
            </w:r>
          </w:p>
        </w:tc>
        <w:tc>
          <w:tcPr>
            <w:tcW w:w="3338" w:type="dxa"/>
            <w:gridSpan w:val="2"/>
            <w:tcBorders>
              <w:top w:val="single" w:sz="4" w:space="0" w:color="auto"/>
              <w:left w:val="single" w:sz="4" w:space="0" w:color="auto"/>
              <w:bottom w:val="single" w:sz="4" w:space="0" w:color="auto"/>
            </w:tcBorders>
          </w:tcPr>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tc>
      </w:tr>
      <w:tr w:rsidR="00FC2EB0" w:rsidRPr="00D02954" w:rsidTr="006A6350">
        <w:tc>
          <w:tcPr>
            <w:tcW w:w="1120" w:type="dxa"/>
            <w:tcBorders>
              <w:top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bookmarkStart w:id="22" w:name="sub_1023"/>
            <w:r w:rsidRPr="00D02954">
              <w:rPr>
                <w:rFonts w:ascii="Times New Roman" w:hAnsi="Times New Roman"/>
                <w:color w:val="000000"/>
                <w:sz w:val="24"/>
                <w:szCs w:val="24"/>
                <w:lang w:eastAsia="ru-RU"/>
              </w:rPr>
              <w:t>2.3</w:t>
            </w:r>
            <w:bookmarkEnd w:id="22"/>
          </w:p>
        </w:tc>
        <w:tc>
          <w:tcPr>
            <w:tcW w:w="5040" w:type="dxa"/>
            <w:tcBorders>
              <w:top w:val="single" w:sz="4" w:space="0" w:color="auto"/>
              <w:left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r w:rsidRPr="00D02954">
              <w:rPr>
                <w:rFonts w:ascii="Times New Roman" w:hAnsi="Times New Roman"/>
                <w:color w:val="000000"/>
                <w:sz w:val="24"/>
                <w:szCs w:val="24"/>
                <w:lang w:eastAsia="ru-RU"/>
              </w:rPr>
              <w:t>Сведения о праве застройщика на земельный участок (правоустанавливающие документы)</w:t>
            </w:r>
          </w:p>
        </w:tc>
        <w:tc>
          <w:tcPr>
            <w:tcW w:w="3338" w:type="dxa"/>
            <w:gridSpan w:val="2"/>
            <w:tcBorders>
              <w:top w:val="single" w:sz="4" w:space="0" w:color="auto"/>
              <w:left w:val="single" w:sz="4" w:space="0" w:color="auto"/>
              <w:bottom w:val="nil"/>
            </w:tcBorders>
          </w:tcPr>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tc>
      </w:tr>
      <w:tr w:rsidR="00FC2EB0" w:rsidRPr="00D02954" w:rsidTr="006A6350">
        <w:tc>
          <w:tcPr>
            <w:tcW w:w="1120" w:type="dxa"/>
            <w:tcBorders>
              <w:top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bookmarkStart w:id="23" w:name="sub_1024"/>
            <w:r w:rsidRPr="00D02954">
              <w:rPr>
                <w:rFonts w:ascii="Times New Roman" w:hAnsi="Times New Roman"/>
                <w:color w:val="000000"/>
                <w:sz w:val="24"/>
                <w:szCs w:val="24"/>
                <w:lang w:eastAsia="ru-RU"/>
              </w:rPr>
              <w:t>2.4</w:t>
            </w:r>
            <w:bookmarkEnd w:id="23"/>
          </w:p>
        </w:tc>
        <w:tc>
          <w:tcPr>
            <w:tcW w:w="5040" w:type="dxa"/>
            <w:tcBorders>
              <w:top w:val="single" w:sz="4" w:space="0" w:color="auto"/>
              <w:left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r w:rsidRPr="00D02954">
              <w:rPr>
                <w:rFonts w:ascii="Times New Roman" w:hAnsi="Times New Roman"/>
                <w:color w:val="000000"/>
                <w:sz w:val="24"/>
                <w:szCs w:val="24"/>
                <w:lang w:eastAsia="ru-RU"/>
              </w:rPr>
              <w:t>Сведения о наличии прав иных лиц на земельный участок (при наличии)</w:t>
            </w:r>
          </w:p>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tc>
        <w:tc>
          <w:tcPr>
            <w:tcW w:w="3338" w:type="dxa"/>
            <w:gridSpan w:val="2"/>
            <w:tcBorders>
              <w:top w:val="single" w:sz="4" w:space="0" w:color="auto"/>
              <w:left w:val="single" w:sz="4" w:space="0" w:color="auto"/>
              <w:bottom w:val="nil"/>
            </w:tcBorders>
          </w:tcPr>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tc>
      </w:tr>
      <w:tr w:rsidR="00FC2EB0" w:rsidRPr="00D02954" w:rsidTr="006A6350">
        <w:tc>
          <w:tcPr>
            <w:tcW w:w="1120" w:type="dxa"/>
            <w:tcBorders>
              <w:top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bookmarkStart w:id="24" w:name="sub_1025"/>
            <w:r w:rsidRPr="00D02954">
              <w:rPr>
                <w:rFonts w:ascii="Times New Roman" w:hAnsi="Times New Roman"/>
                <w:color w:val="000000"/>
                <w:sz w:val="24"/>
                <w:szCs w:val="24"/>
                <w:lang w:eastAsia="ru-RU"/>
              </w:rPr>
              <w:t>2.5</w:t>
            </w:r>
            <w:bookmarkEnd w:id="24"/>
          </w:p>
        </w:tc>
        <w:tc>
          <w:tcPr>
            <w:tcW w:w="5040" w:type="dxa"/>
            <w:tcBorders>
              <w:top w:val="single" w:sz="4" w:space="0" w:color="auto"/>
              <w:left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r w:rsidRPr="00D02954">
              <w:rPr>
                <w:rFonts w:ascii="Times New Roman" w:hAnsi="Times New Roman"/>
                <w:color w:val="000000"/>
                <w:sz w:val="24"/>
                <w:szCs w:val="24"/>
                <w:lang w:eastAsia="ru-RU"/>
              </w:rPr>
              <w:t>Сведения о виде разрешенного использования земельного участка</w:t>
            </w:r>
          </w:p>
        </w:tc>
        <w:tc>
          <w:tcPr>
            <w:tcW w:w="3338" w:type="dxa"/>
            <w:gridSpan w:val="2"/>
            <w:tcBorders>
              <w:top w:val="single" w:sz="4" w:space="0" w:color="auto"/>
              <w:left w:val="single" w:sz="4" w:space="0" w:color="auto"/>
              <w:bottom w:val="nil"/>
            </w:tcBorders>
          </w:tcPr>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tc>
      </w:tr>
      <w:tr w:rsidR="00FC2EB0" w:rsidRPr="00D02954" w:rsidTr="006A6350">
        <w:tc>
          <w:tcPr>
            <w:tcW w:w="9498" w:type="dxa"/>
            <w:gridSpan w:val="4"/>
            <w:tcBorders>
              <w:top w:val="single" w:sz="4" w:space="0" w:color="auto"/>
              <w:left w:val="nil"/>
              <w:bottom w:val="nil"/>
              <w:right w:val="nil"/>
            </w:tcBorders>
          </w:tcPr>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center"/>
              <w:rPr>
                <w:rFonts w:ascii="Times New Roman" w:hAnsi="Times New Roman"/>
                <w:color w:val="000000"/>
                <w:sz w:val="24"/>
                <w:szCs w:val="24"/>
                <w:lang w:eastAsia="ru-RU"/>
              </w:rPr>
            </w:pPr>
            <w:bookmarkStart w:id="25" w:name="sub_1003"/>
            <w:r w:rsidRPr="00D02954">
              <w:rPr>
                <w:rFonts w:ascii="Times New Roman" w:hAnsi="Times New Roman"/>
                <w:color w:val="000000"/>
                <w:sz w:val="24"/>
                <w:szCs w:val="24"/>
                <w:lang w:eastAsia="ru-RU"/>
              </w:rPr>
              <w:t>3. Сведения об объекте капитального строительства</w:t>
            </w:r>
            <w:bookmarkEnd w:id="25"/>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tc>
      </w:tr>
      <w:tr w:rsidR="00FC2EB0" w:rsidRPr="00D02954" w:rsidTr="006A6350">
        <w:tc>
          <w:tcPr>
            <w:tcW w:w="1120" w:type="dxa"/>
            <w:tcBorders>
              <w:top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bookmarkStart w:id="26" w:name="sub_1031"/>
            <w:r w:rsidRPr="00D02954">
              <w:rPr>
                <w:rFonts w:ascii="Times New Roman" w:hAnsi="Times New Roman"/>
                <w:color w:val="000000"/>
                <w:sz w:val="24"/>
                <w:szCs w:val="24"/>
                <w:lang w:eastAsia="ru-RU"/>
              </w:rPr>
              <w:t>3.1</w:t>
            </w:r>
            <w:bookmarkEnd w:id="26"/>
          </w:p>
        </w:tc>
        <w:tc>
          <w:tcPr>
            <w:tcW w:w="5259" w:type="dxa"/>
            <w:gridSpan w:val="2"/>
            <w:tcBorders>
              <w:top w:val="single" w:sz="4" w:space="0" w:color="auto"/>
              <w:left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r w:rsidRPr="00D02954">
              <w:rPr>
                <w:rFonts w:ascii="Times New Roman" w:hAnsi="Times New Roman"/>
                <w:color w:val="000000"/>
                <w:sz w:val="24"/>
                <w:szCs w:val="24"/>
                <w:lang w:eastAsia="ru-RU"/>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119" w:type="dxa"/>
            <w:tcBorders>
              <w:top w:val="single" w:sz="4" w:space="0" w:color="auto"/>
              <w:left w:val="single" w:sz="4" w:space="0" w:color="auto"/>
              <w:bottom w:val="nil"/>
            </w:tcBorders>
          </w:tcPr>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tc>
      </w:tr>
      <w:tr w:rsidR="00FC2EB0" w:rsidRPr="00D02954" w:rsidTr="006A6350">
        <w:tc>
          <w:tcPr>
            <w:tcW w:w="1120" w:type="dxa"/>
            <w:tcBorders>
              <w:top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bookmarkStart w:id="27" w:name="sub_1032"/>
            <w:r w:rsidRPr="00D02954">
              <w:rPr>
                <w:rFonts w:ascii="Times New Roman" w:hAnsi="Times New Roman"/>
                <w:color w:val="000000"/>
                <w:sz w:val="24"/>
                <w:szCs w:val="24"/>
                <w:lang w:eastAsia="ru-RU"/>
              </w:rPr>
              <w:t>3.2</w:t>
            </w:r>
            <w:bookmarkEnd w:id="27"/>
          </w:p>
        </w:tc>
        <w:tc>
          <w:tcPr>
            <w:tcW w:w="5259" w:type="dxa"/>
            <w:gridSpan w:val="2"/>
            <w:tcBorders>
              <w:top w:val="single" w:sz="4" w:space="0" w:color="auto"/>
              <w:left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r w:rsidRPr="00D02954">
              <w:rPr>
                <w:rFonts w:ascii="Times New Roman" w:hAnsi="Times New Roman"/>
                <w:color w:val="000000"/>
                <w:sz w:val="24"/>
                <w:szCs w:val="24"/>
                <w:lang w:eastAsia="ru-RU"/>
              </w:rPr>
              <w:t>Цель подачи уведомления (строительство или реконструкция)</w:t>
            </w:r>
          </w:p>
        </w:tc>
        <w:tc>
          <w:tcPr>
            <w:tcW w:w="3119" w:type="dxa"/>
            <w:tcBorders>
              <w:top w:val="single" w:sz="4" w:space="0" w:color="auto"/>
              <w:left w:val="single" w:sz="4" w:space="0" w:color="auto"/>
              <w:bottom w:val="nil"/>
            </w:tcBorders>
          </w:tcPr>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tc>
      </w:tr>
      <w:tr w:rsidR="00FC2EB0" w:rsidRPr="00D02954" w:rsidTr="006A6350">
        <w:tc>
          <w:tcPr>
            <w:tcW w:w="1120" w:type="dxa"/>
            <w:tcBorders>
              <w:top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bookmarkStart w:id="28" w:name="sub_1033"/>
            <w:r w:rsidRPr="00D02954">
              <w:rPr>
                <w:rFonts w:ascii="Times New Roman" w:hAnsi="Times New Roman"/>
                <w:color w:val="000000"/>
                <w:sz w:val="24"/>
                <w:szCs w:val="24"/>
                <w:lang w:eastAsia="ru-RU"/>
              </w:rPr>
              <w:t>3.3</w:t>
            </w:r>
            <w:bookmarkEnd w:id="28"/>
          </w:p>
        </w:tc>
        <w:tc>
          <w:tcPr>
            <w:tcW w:w="5259" w:type="dxa"/>
            <w:gridSpan w:val="2"/>
            <w:tcBorders>
              <w:top w:val="single" w:sz="4" w:space="0" w:color="auto"/>
              <w:left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r w:rsidRPr="00D02954">
              <w:rPr>
                <w:rFonts w:ascii="Times New Roman" w:hAnsi="Times New Roman"/>
                <w:color w:val="000000"/>
                <w:sz w:val="24"/>
                <w:szCs w:val="24"/>
                <w:lang w:eastAsia="ru-RU"/>
              </w:rPr>
              <w:t>Сведения о планируемых параметрах:</w:t>
            </w:r>
          </w:p>
        </w:tc>
        <w:tc>
          <w:tcPr>
            <w:tcW w:w="3119" w:type="dxa"/>
            <w:tcBorders>
              <w:top w:val="single" w:sz="4" w:space="0" w:color="auto"/>
              <w:left w:val="single" w:sz="4" w:space="0" w:color="auto"/>
              <w:bottom w:val="nil"/>
            </w:tcBorders>
          </w:tcPr>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tc>
      </w:tr>
      <w:tr w:rsidR="00FC2EB0" w:rsidRPr="00D02954" w:rsidTr="006A6350">
        <w:tc>
          <w:tcPr>
            <w:tcW w:w="1120" w:type="dxa"/>
            <w:tcBorders>
              <w:top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bookmarkStart w:id="29" w:name="sub_10331"/>
            <w:r w:rsidRPr="00D02954">
              <w:rPr>
                <w:rFonts w:ascii="Times New Roman" w:hAnsi="Times New Roman"/>
                <w:color w:val="000000"/>
                <w:sz w:val="24"/>
                <w:szCs w:val="24"/>
                <w:lang w:eastAsia="ru-RU"/>
              </w:rPr>
              <w:t>3.3.1</w:t>
            </w:r>
            <w:bookmarkEnd w:id="29"/>
          </w:p>
        </w:tc>
        <w:tc>
          <w:tcPr>
            <w:tcW w:w="5259" w:type="dxa"/>
            <w:gridSpan w:val="2"/>
            <w:tcBorders>
              <w:top w:val="single" w:sz="4" w:space="0" w:color="auto"/>
              <w:left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r w:rsidRPr="00D02954">
              <w:rPr>
                <w:rFonts w:ascii="Times New Roman" w:hAnsi="Times New Roman"/>
                <w:color w:val="000000"/>
                <w:sz w:val="24"/>
                <w:szCs w:val="24"/>
                <w:lang w:eastAsia="ru-RU"/>
              </w:rPr>
              <w:t>Количество надземных этажей</w:t>
            </w:r>
          </w:p>
        </w:tc>
        <w:tc>
          <w:tcPr>
            <w:tcW w:w="3119" w:type="dxa"/>
            <w:tcBorders>
              <w:top w:val="single" w:sz="4" w:space="0" w:color="auto"/>
              <w:left w:val="single" w:sz="4" w:space="0" w:color="auto"/>
              <w:bottom w:val="nil"/>
            </w:tcBorders>
          </w:tcPr>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tc>
      </w:tr>
      <w:tr w:rsidR="00FC2EB0" w:rsidRPr="00D02954" w:rsidTr="006A6350">
        <w:tc>
          <w:tcPr>
            <w:tcW w:w="1120" w:type="dxa"/>
            <w:tcBorders>
              <w:top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bookmarkStart w:id="30" w:name="sub_10332"/>
            <w:r w:rsidRPr="00D02954">
              <w:rPr>
                <w:rFonts w:ascii="Times New Roman" w:hAnsi="Times New Roman"/>
                <w:color w:val="000000"/>
                <w:sz w:val="24"/>
                <w:szCs w:val="24"/>
                <w:lang w:eastAsia="ru-RU"/>
              </w:rPr>
              <w:t>3.3.2</w:t>
            </w:r>
            <w:bookmarkEnd w:id="30"/>
          </w:p>
        </w:tc>
        <w:tc>
          <w:tcPr>
            <w:tcW w:w="5259" w:type="dxa"/>
            <w:gridSpan w:val="2"/>
            <w:tcBorders>
              <w:top w:val="single" w:sz="4" w:space="0" w:color="auto"/>
              <w:left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r w:rsidRPr="00D02954">
              <w:rPr>
                <w:rFonts w:ascii="Times New Roman" w:hAnsi="Times New Roman"/>
                <w:color w:val="000000"/>
                <w:sz w:val="24"/>
                <w:szCs w:val="24"/>
                <w:lang w:eastAsia="ru-RU"/>
              </w:rPr>
              <w:t>Высота</w:t>
            </w:r>
          </w:p>
        </w:tc>
        <w:tc>
          <w:tcPr>
            <w:tcW w:w="3119" w:type="dxa"/>
            <w:tcBorders>
              <w:top w:val="single" w:sz="4" w:space="0" w:color="auto"/>
              <w:left w:val="single" w:sz="4" w:space="0" w:color="auto"/>
              <w:bottom w:val="nil"/>
            </w:tcBorders>
          </w:tcPr>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tc>
      </w:tr>
      <w:tr w:rsidR="00FC2EB0" w:rsidRPr="00D02954" w:rsidTr="006A6350">
        <w:tc>
          <w:tcPr>
            <w:tcW w:w="1120" w:type="dxa"/>
            <w:tcBorders>
              <w:top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bookmarkStart w:id="31" w:name="sub_10333"/>
            <w:r w:rsidRPr="00D02954">
              <w:rPr>
                <w:rFonts w:ascii="Times New Roman" w:hAnsi="Times New Roman"/>
                <w:color w:val="000000"/>
                <w:sz w:val="24"/>
                <w:szCs w:val="24"/>
                <w:lang w:eastAsia="ru-RU"/>
              </w:rPr>
              <w:t>3.3.3</w:t>
            </w:r>
            <w:bookmarkEnd w:id="31"/>
          </w:p>
        </w:tc>
        <w:tc>
          <w:tcPr>
            <w:tcW w:w="5259" w:type="dxa"/>
            <w:gridSpan w:val="2"/>
            <w:tcBorders>
              <w:top w:val="single" w:sz="4" w:space="0" w:color="auto"/>
              <w:left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r w:rsidRPr="00D02954">
              <w:rPr>
                <w:rFonts w:ascii="Times New Roman" w:hAnsi="Times New Roman"/>
                <w:color w:val="000000"/>
                <w:sz w:val="24"/>
                <w:szCs w:val="24"/>
                <w:lang w:eastAsia="ru-RU"/>
              </w:rPr>
              <w:t>Сведения об отступах от границ земельного участка</w:t>
            </w:r>
          </w:p>
        </w:tc>
        <w:tc>
          <w:tcPr>
            <w:tcW w:w="3119" w:type="dxa"/>
            <w:tcBorders>
              <w:top w:val="single" w:sz="4" w:space="0" w:color="auto"/>
              <w:left w:val="single" w:sz="4" w:space="0" w:color="auto"/>
              <w:bottom w:val="nil"/>
            </w:tcBorders>
          </w:tcPr>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tc>
      </w:tr>
      <w:tr w:rsidR="00FC2EB0" w:rsidRPr="00D02954" w:rsidTr="006A6350">
        <w:tc>
          <w:tcPr>
            <w:tcW w:w="1120" w:type="dxa"/>
            <w:tcBorders>
              <w:top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bookmarkStart w:id="32" w:name="sub_10334"/>
            <w:r w:rsidRPr="00D02954">
              <w:rPr>
                <w:rFonts w:ascii="Times New Roman" w:hAnsi="Times New Roman"/>
                <w:color w:val="000000"/>
                <w:sz w:val="24"/>
                <w:szCs w:val="24"/>
                <w:lang w:eastAsia="ru-RU"/>
              </w:rPr>
              <w:t>3.3.4</w:t>
            </w:r>
            <w:bookmarkEnd w:id="32"/>
          </w:p>
        </w:tc>
        <w:tc>
          <w:tcPr>
            <w:tcW w:w="5259" w:type="dxa"/>
            <w:gridSpan w:val="2"/>
            <w:tcBorders>
              <w:top w:val="single" w:sz="4" w:space="0" w:color="auto"/>
              <w:left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r w:rsidRPr="00D02954">
              <w:rPr>
                <w:rFonts w:ascii="Times New Roman" w:hAnsi="Times New Roman"/>
                <w:color w:val="000000"/>
                <w:sz w:val="24"/>
                <w:szCs w:val="24"/>
                <w:lang w:eastAsia="ru-RU"/>
              </w:rPr>
              <w:t>Площадь застройки</w:t>
            </w:r>
          </w:p>
        </w:tc>
        <w:tc>
          <w:tcPr>
            <w:tcW w:w="3119" w:type="dxa"/>
            <w:tcBorders>
              <w:top w:val="single" w:sz="4" w:space="0" w:color="auto"/>
              <w:left w:val="single" w:sz="4" w:space="0" w:color="auto"/>
              <w:bottom w:val="nil"/>
            </w:tcBorders>
          </w:tcPr>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tc>
      </w:tr>
      <w:tr w:rsidR="00FC2EB0" w:rsidRPr="00D02954" w:rsidTr="006A6350">
        <w:tc>
          <w:tcPr>
            <w:tcW w:w="1120" w:type="dxa"/>
            <w:tcBorders>
              <w:top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bookmarkStart w:id="33" w:name="sub_10335"/>
            <w:r w:rsidRPr="00D02954">
              <w:rPr>
                <w:rFonts w:ascii="Times New Roman" w:hAnsi="Times New Roman"/>
                <w:color w:val="000000"/>
                <w:sz w:val="24"/>
                <w:szCs w:val="24"/>
                <w:lang w:eastAsia="ru-RU"/>
              </w:rPr>
              <w:t>3.3.5.</w:t>
            </w:r>
            <w:bookmarkEnd w:id="33"/>
          </w:p>
        </w:tc>
        <w:tc>
          <w:tcPr>
            <w:tcW w:w="5259" w:type="dxa"/>
            <w:gridSpan w:val="2"/>
            <w:tcBorders>
              <w:top w:val="single" w:sz="4" w:space="0" w:color="auto"/>
              <w:left w:val="single" w:sz="4" w:space="0" w:color="auto"/>
              <w:bottom w:val="nil"/>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r w:rsidRPr="00D02954">
              <w:rPr>
                <w:rFonts w:ascii="Times New Roman" w:hAnsi="Times New Roman"/>
                <w:color w:val="000000"/>
                <w:sz w:val="24"/>
                <w:szCs w:val="24"/>
                <w:lang w:eastAsia="ru-RU"/>
              </w:rPr>
              <w:t xml:space="preserve">Сведения о </w:t>
            </w:r>
            <w:proofErr w:type="gramStart"/>
            <w:r w:rsidRPr="00D02954">
              <w:rPr>
                <w:rFonts w:ascii="Times New Roman" w:hAnsi="Times New Roman"/>
                <w:color w:val="000000"/>
                <w:sz w:val="24"/>
                <w:szCs w:val="24"/>
                <w:lang w:eastAsia="ru-RU"/>
              </w:rPr>
              <w:t>решении</w:t>
            </w:r>
            <w:proofErr w:type="gramEnd"/>
            <w:r w:rsidRPr="00D02954">
              <w:rPr>
                <w:rFonts w:ascii="Times New Roman" w:hAnsi="Times New Roman"/>
                <w:color w:val="000000"/>
                <w:sz w:val="24"/>
                <w:szCs w:val="24"/>
                <w:lang w:eastAsia="ru-RU"/>
              </w:rPr>
              <w:t xml:space="preserve"> о предоставлении разрешения на отклонение от предельных параметров разрешенного строительства, </w:t>
            </w:r>
            <w:r w:rsidRPr="00D02954">
              <w:rPr>
                <w:rFonts w:ascii="Times New Roman" w:hAnsi="Times New Roman"/>
                <w:color w:val="000000"/>
                <w:sz w:val="24"/>
                <w:szCs w:val="24"/>
                <w:lang w:eastAsia="ru-RU"/>
              </w:rPr>
              <w:lastRenderedPageBreak/>
              <w:t>реконструкции (при наличии)</w:t>
            </w:r>
          </w:p>
        </w:tc>
        <w:tc>
          <w:tcPr>
            <w:tcW w:w="3119" w:type="dxa"/>
            <w:tcBorders>
              <w:top w:val="single" w:sz="4" w:space="0" w:color="auto"/>
              <w:left w:val="single" w:sz="4" w:space="0" w:color="auto"/>
              <w:bottom w:val="nil"/>
            </w:tcBorders>
          </w:tcPr>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tc>
      </w:tr>
      <w:tr w:rsidR="00FC2EB0" w:rsidRPr="00D02954" w:rsidTr="006A6350">
        <w:tc>
          <w:tcPr>
            <w:tcW w:w="1120" w:type="dxa"/>
            <w:tcBorders>
              <w:top w:val="single" w:sz="4" w:space="0" w:color="auto"/>
              <w:bottom w:val="single" w:sz="4" w:space="0" w:color="auto"/>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bookmarkStart w:id="34" w:name="sub_1034"/>
            <w:r w:rsidRPr="00D02954">
              <w:rPr>
                <w:rFonts w:ascii="Times New Roman" w:hAnsi="Times New Roman"/>
                <w:color w:val="000000"/>
                <w:sz w:val="24"/>
                <w:szCs w:val="24"/>
                <w:lang w:eastAsia="ru-RU"/>
              </w:rPr>
              <w:lastRenderedPageBreak/>
              <w:t>3.4</w:t>
            </w:r>
            <w:bookmarkEnd w:id="34"/>
          </w:p>
        </w:tc>
        <w:tc>
          <w:tcPr>
            <w:tcW w:w="5259" w:type="dxa"/>
            <w:gridSpan w:val="2"/>
            <w:tcBorders>
              <w:top w:val="single" w:sz="4" w:space="0" w:color="auto"/>
              <w:left w:val="single" w:sz="4" w:space="0" w:color="auto"/>
              <w:bottom w:val="single" w:sz="4" w:space="0" w:color="auto"/>
              <w:right w:val="nil"/>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r w:rsidRPr="00D02954">
              <w:rPr>
                <w:rFonts w:ascii="Times New Roman" w:hAnsi="Times New Roman"/>
                <w:color w:val="000000"/>
                <w:sz w:val="24"/>
                <w:szCs w:val="24"/>
                <w:lang w:eastAsia="ru-RU"/>
              </w:rPr>
              <w:t xml:space="preserve">Сведения о типовом </w:t>
            </w:r>
            <w:proofErr w:type="gramStart"/>
            <w:r w:rsidRPr="00D02954">
              <w:rPr>
                <w:rFonts w:ascii="Times New Roman" w:hAnsi="Times New Roman"/>
                <w:color w:val="000000"/>
                <w:sz w:val="24"/>
                <w:szCs w:val="24"/>
                <w:lang w:eastAsia="ru-RU"/>
              </w:rPr>
              <w:t>архитектурном решении</w:t>
            </w:r>
            <w:proofErr w:type="gramEnd"/>
            <w:r w:rsidRPr="00D02954">
              <w:rPr>
                <w:rFonts w:ascii="Times New Roman" w:hAnsi="Times New Roman"/>
                <w:color w:val="000000"/>
                <w:sz w:val="24"/>
                <w:szCs w:val="24"/>
                <w:lang w:eastAsia="ru-RU"/>
              </w:rPr>
              <w:t xml:space="preserve">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3119" w:type="dxa"/>
            <w:tcBorders>
              <w:top w:val="single" w:sz="4" w:space="0" w:color="auto"/>
              <w:left w:val="single" w:sz="4" w:space="0" w:color="auto"/>
              <w:bottom w:val="single" w:sz="4" w:space="0" w:color="auto"/>
            </w:tcBorders>
          </w:tcPr>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tc>
      </w:tr>
      <w:tr w:rsidR="00FC2EB0" w:rsidRPr="00D02954" w:rsidTr="006A6350">
        <w:tc>
          <w:tcPr>
            <w:tcW w:w="9498" w:type="dxa"/>
            <w:gridSpan w:val="4"/>
            <w:tcBorders>
              <w:top w:val="nil"/>
              <w:left w:val="nil"/>
              <w:bottom w:val="nil"/>
              <w:right w:val="nil"/>
            </w:tcBorders>
          </w:tcPr>
          <w:p w:rsidR="00C66F30" w:rsidRPr="00D02954" w:rsidRDefault="00C66F30" w:rsidP="00D5520B">
            <w:pPr>
              <w:widowControl w:val="0"/>
              <w:autoSpaceDE w:val="0"/>
              <w:autoSpaceDN w:val="0"/>
              <w:adjustRightInd w:val="0"/>
              <w:spacing w:after="0" w:line="240" w:lineRule="auto"/>
              <w:jc w:val="center"/>
              <w:rPr>
                <w:rFonts w:ascii="Times New Roman" w:hAnsi="Times New Roman"/>
                <w:color w:val="000000"/>
                <w:sz w:val="24"/>
                <w:szCs w:val="24"/>
                <w:lang w:eastAsia="ru-RU"/>
              </w:rPr>
            </w:pPr>
            <w:bookmarkStart w:id="35" w:name="sub_1004"/>
          </w:p>
          <w:p w:rsidR="00C66F30" w:rsidRPr="00D02954" w:rsidRDefault="00C66F30" w:rsidP="00D5520B">
            <w:pPr>
              <w:widowControl w:val="0"/>
              <w:autoSpaceDE w:val="0"/>
              <w:autoSpaceDN w:val="0"/>
              <w:adjustRightInd w:val="0"/>
              <w:spacing w:after="0" w:line="240" w:lineRule="auto"/>
              <w:jc w:val="center"/>
              <w:rPr>
                <w:rFonts w:ascii="Times New Roman" w:hAnsi="Times New Roman"/>
                <w:color w:val="000000"/>
                <w:sz w:val="24"/>
                <w:szCs w:val="24"/>
                <w:lang w:eastAsia="ru-RU"/>
              </w:rPr>
            </w:pPr>
            <w:r w:rsidRPr="00D02954">
              <w:rPr>
                <w:rFonts w:ascii="Times New Roman" w:hAnsi="Times New Roman"/>
                <w:color w:val="000000"/>
                <w:sz w:val="24"/>
                <w:szCs w:val="24"/>
                <w:lang w:eastAsia="ru-RU"/>
              </w:rPr>
              <w:t>4. Схематичное изображение планируемого к строительству или реконструкции объекта капитального строительства на земельном участке</w:t>
            </w:r>
            <w:bookmarkEnd w:id="35"/>
          </w:p>
        </w:tc>
      </w:tr>
      <w:tr w:rsidR="00FC2EB0" w:rsidRPr="00D02954" w:rsidTr="00D23E56">
        <w:trPr>
          <w:trHeight w:val="9569"/>
        </w:trPr>
        <w:tc>
          <w:tcPr>
            <w:tcW w:w="9498" w:type="dxa"/>
            <w:gridSpan w:val="4"/>
            <w:tcBorders>
              <w:top w:val="single" w:sz="4" w:space="0" w:color="auto"/>
              <w:bottom w:val="single" w:sz="4" w:space="0" w:color="auto"/>
            </w:tcBorders>
          </w:tcPr>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lang w:eastAsia="ru-RU"/>
              </w:rPr>
            </w:pPr>
          </w:p>
        </w:tc>
      </w:tr>
    </w:tbl>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8"/>
          <w:lang w:eastAsia="ru-RU"/>
        </w:rPr>
      </w:pPr>
    </w:p>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8"/>
          <w:lang w:eastAsia="ru-RU"/>
        </w:rPr>
      </w:pPr>
      <w:r w:rsidRPr="00D02954">
        <w:rPr>
          <w:rFonts w:ascii="Times New Roman" w:hAnsi="Times New Roman"/>
          <w:color w:val="000000"/>
          <w:sz w:val="28"/>
          <w:lang w:eastAsia="ru-RU"/>
        </w:rPr>
        <w:t>Почтовый адрес и (или) адрес электронной почты для связи:</w:t>
      </w:r>
    </w:p>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8"/>
          <w:lang w:eastAsia="ru-RU"/>
        </w:rPr>
      </w:pPr>
      <w:r w:rsidRPr="00D02954">
        <w:rPr>
          <w:rFonts w:ascii="Times New Roman" w:hAnsi="Times New Roman"/>
          <w:color w:val="000000"/>
          <w:sz w:val="28"/>
          <w:lang w:eastAsia="ru-RU"/>
        </w:rPr>
        <w:t>__________________________________________________________________</w:t>
      </w:r>
    </w:p>
    <w:p w:rsidR="00C66F30" w:rsidRPr="00D02954" w:rsidRDefault="00C66F30" w:rsidP="00D5520B">
      <w:pPr>
        <w:widowControl w:val="0"/>
        <w:autoSpaceDE w:val="0"/>
        <w:autoSpaceDN w:val="0"/>
        <w:adjustRightInd w:val="0"/>
        <w:spacing w:after="120" w:line="240" w:lineRule="auto"/>
        <w:rPr>
          <w:rFonts w:ascii="Times New Roman" w:hAnsi="Times New Roman"/>
          <w:color w:val="000000"/>
          <w:sz w:val="28"/>
          <w:lang w:eastAsia="ru-RU"/>
        </w:rPr>
      </w:pPr>
      <w:r w:rsidRPr="00D02954">
        <w:rPr>
          <w:rFonts w:ascii="Times New Roman" w:hAnsi="Times New Roman"/>
          <w:color w:val="000000"/>
          <w:sz w:val="28"/>
          <w:lang w:eastAsia="ru-RU"/>
        </w:rPr>
        <w:t>__________________________________________________________________</w:t>
      </w: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8"/>
          <w:lang w:eastAsia="ru-RU"/>
        </w:rPr>
      </w:pPr>
      <w:proofErr w:type="gramStart"/>
      <w:r w:rsidRPr="00D02954">
        <w:rPr>
          <w:rFonts w:ascii="Times New Roman" w:hAnsi="Times New Roman"/>
          <w:color w:val="000000"/>
          <w:sz w:val="28"/>
          <w:lang w:eastAsia="ru-RU"/>
        </w:rPr>
        <w:t xml:space="preserve">Уведомление о соответствии указанных в уведомлении о планируемых строительстве или реконструкции объекта индивидуального жилищного </w:t>
      </w:r>
      <w:r w:rsidRPr="00D02954">
        <w:rPr>
          <w:rFonts w:ascii="Times New Roman" w:hAnsi="Times New Roman"/>
          <w:color w:val="000000"/>
          <w:sz w:val="28"/>
          <w:lang w:eastAsia="ru-RU"/>
        </w:rPr>
        <w:lastRenderedPageBreak/>
        <w:t>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D02954">
        <w:rPr>
          <w:rFonts w:ascii="Times New Roman" w:hAnsi="Times New Roman"/>
          <w:color w:val="000000"/>
          <w:sz w:val="28"/>
          <w:lang w:eastAsia="ru-RU"/>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8"/>
          <w:lang w:eastAsia="ru-RU"/>
        </w:rPr>
      </w:pPr>
      <w:r w:rsidRPr="00D02954">
        <w:rPr>
          <w:rFonts w:ascii="Times New Roman" w:hAnsi="Times New Roman"/>
          <w:color w:val="000000"/>
          <w:sz w:val="28"/>
          <w:lang w:eastAsia="ru-RU"/>
        </w:rPr>
        <w:t>__________________________________________________________________</w:t>
      </w:r>
    </w:p>
    <w:p w:rsidR="00C66F30" w:rsidRPr="00D02954" w:rsidRDefault="00C66F30" w:rsidP="00D5520B">
      <w:pPr>
        <w:widowControl w:val="0"/>
        <w:autoSpaceDE w:val="0"/>
        <w:autoSpaceDN w:val="0"/>
        <w:adjustRightInd w:val="0"/>
        <w:spacing w:after="0" w:line="240" w:lineRule="auto"/>
        <w:jc w:val="center"/>
        <w:rPr>
          <w:rFonts w:ascii="Times New Roman" w:hAnsi="Times New Roman"/>
          <w:color w:val="000000"/>
          <w:lang w:eastAsia="ru-RU"/>
        </w:rPr>
      </w:pPr>
      <w:proofErr w:type="gramStart"/>
      <w:r w:rsidRPr="00D02954">
        <w:rPr>
          <w:rFonts w:ascii="Times New Roman" w:hAnsi="Times New Roman"/>
          <w:color w:val="000000"/>
          <w:lang w:eastAsia="ru-RU"/>
        </w:rPr>
        <w:t>(путем направления на почтовый адрес и (или) адрес электронной почты или</w:t>
      </w:r>
      <w:proofErr w:type="gramEnd"/>
    </w:p>
    <w:p w:rsidR="00C66F30" w:rsidRPr="00D02954" w:rsidRDefault="00C66F30" w:rsidP="00D5520B">
      <w:pPr>
        <w:widowControl w:val="0"/>
        <w:autoSpaceDE w:val="0"/>
        <w:autoSpaceDN w:val="0"/>
        <w:adjustRightInd w:val="0"/>
        <w:spacing w:after="0" w:line="240" w:lineRule="auto"/>
        <w:jc w:val="center"/>
        <w:rPr>
          <w:rFonts w:ascii="Times New Roman" w:hAnsi="Times New Roman"/>
          <w:color w:val="000000"/>
          <w:lang w:eastAsia="ru-RU"/>
        </w:rPr>
      </w:pPr>
      <w:r w:rsidRPr="00D02954">
        <w:rPr>
          <w:rFonts w:ascii="Times New Roman" w:hAnsi="Times New Roman"/>
          <w:color w:val="000000"/>
          <w:lang w:eastAsia="ru-RU"/>
        </w:rPr>
        <w:t>нарочным в уполномоченном на выдачу разрешений на строительство</w:t>
      </w:r>
    </w:p>
    <w:p w:rsidR="00C66F30" w:rsidRPr="00D02954" w:rsidRDefault="00C66F30" w:rsidP="00D5520B">
      <w:pPr>
        <w:widowControl w:val="0"/>
        <w:autoSpaceDE w:val="0"/>
        <w:autoSpaceDN w:val="0"/>
        <w:adjustRightInd w:val="0"/>
        <w:spacing w:after="0" w:line="240" w:lineRule="auto"/>
        <w:jc w:val="center"/>
        <w:rPr>
          <w:rFonts w:ascii="Times New Roman" w:hAnsi="Times New Roman"/>
          <w:color w:val="000000"/>
          <w:lang w:eastAsia="ru-RU"/>
        </w:rPr>
      </w:pPr>
      <w:r w:rsidRPr="00D02954">
        <w:rPr>
          <w:rFonts w:ascii="Times New Roman" w:hAnsi="Times New Roman"/>
          <w:color w:val="000000"/>
          <w:lang w:eastAsia="ru-RU"/>
        </w:rPr>
        <w:t xml:space="preserve">федеральном </w:t>
      </w:r>
      <w:proofErr w:type="gramStart"/>
      <w:r w:rsidRPr="00D02954">
        <w:rPr>
          <w:rFonts w:ascii="Times New Roman" w:hAnsi="Times New Roman"/>
          <w:color w:val="000000"/>
          <w:lang w:eastAsia="ru-RU"/>
        </w:rPr>
        <w:t>органе</w:t>
      </w:r>
      <w:proofErr w:type="gramEnd"/>
      <w:r w:rsidRPr="00D02954">
        <w:rPr>
          <w:rFonts w:ascii="Times New Roman" w:hAnsi="Times New Roman"/>
          <w:color w:val="000000"/>
          <w:lang w:eastAsia="ru-RU"/>
        </w:rPr>
        <w:t xml:space="preserve"> исполнительной власти, органе исполнительной власти</w:t>
      </w:r>
    </w:p>
    <w:p w:rsidR="00C66F30" w:rsidRPr="00D02954" w:rsidRDefault="00C66F30" w:rsidP="00D5520B">
      <w:pPr>
        <w:widowControl w:val="0"/>
        <w:autoSpaceDE w:val="0"/>
        <w:autoSpaceDN w:val="0"/>
        <w:adjustRightInd w:val="0"/>
        <w:spacing w:after="0" w:line="240" w:lineRule="auto"/>
        <w:jc w:val="center"/>
        <w:rPr>
          <w:rFonts w:ascii="Times New Roman" w:hAnsi="Times New Roman"/>
          <w:color w:val="000000"/>
          <w:lang w:eastAsia="ru-RU"/>
        </w:rPr>
      </w:pPr>
      <w:r w:rsidRPr="00D02954">
        <w:rPr>
          <w:rFonts w:ascii="Times New Roman" w:hAnsi="Times New Roman"/>
          <w:color w:val="000000"/>
          <w:lang w:eastAsia="ru-RU"/>
        </w:rPr>
        <w:t>субъекта Российской Федерации или органе местного самоуправления, в том</w:t>
      </w:r>
    </w:p>
    <w:p w:rsidR="00C66F30" w:rsidRPr="00D02954" w:rsidRDefault="00C66F30" w:rsidP="00D5520B">
      <w:pPr>
        <w:widowControl w:val="0"/>
        <w:autoSpaceDE w:val="0"/>
        <w:autoSpaceDN w:val="0"/>
        <w:adjustRightInd w:val="0"/>
        <w:spacing w:after="0" w:line="240" w:lineRule="auto"/>
        <w:jc w:val="center"/>
        <w:rPr>
          <w:rFonts w:ascii="Times New Roman" w:hAnsi="Times New Roman"/>
          <w:color w:val="000000"/>
          <w:lang w:eastAsia="ru-RU"/>
        </w:rPr>
      </w:pPr>
      <w:proofErr w:type="gramStart"/>
      <w:r w:rsidRPr="00D02954">
        <w:rPr>
          <w:rFonts w:ascii="Times New Roman" w:hAnsi="Times New Roman"/>
          <w:color w:val="000000"/>
          <w:lang w:eastAsia="ru-RU"/>
        </w:rPr>
        <w:t>числе</w:t>
      </w:r>
      <w:proofErr w:type="gramEnd"/>
      <w:r w:rsidRPr="00D02954">
        <w:rPr>
          <w:rFonts w:ascii="Times New Roman" w:hAnsi="Times New Roman"/>
          <w:color w:val="000000"/>
          <w:lang w:eastAsia="ru-RU"/>
        </w:rPr>
        <w:t xml:space="preserve"> через многофункциональный центр)</w:t>
      </w: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olor w:val="000000"/>
          <w:sz w:val="32"/>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8"/>
          <w:lang w:eastAsia="ru-RU"/>
        </w:rPr>
      </w:pPr>
      <w:r w:rsidRPr="00D02954">
        <w:rPr>
          <w:rFonts w:ascii="Times New Roman" w:hAnsi="Times New Roman"/>
          <w:color w:val="000000"/>
          <w:sz w:val="28"/>
          <w:lang w:eastAsia="ru-RU"/>
        </w:rPr>
        <w:t>Настоящим уведомлением подтверждаю, что______________________________</w:t>
      </w:r>
      <w:r w:rsidRPr="00D02954">
        <w:rPr>
          <w:rFonts w:ascii="Times New Roman CYR" w:hAnsi="Times New Roman CYR" w:cs="Times New Roman CYR"/>
          <w:color w:val="000000"/>
          <w:sz w:val="24"/>
          <w:szCs w:val="24"/>
          <w:lang w:eastAsia="ru-RU"/>
        </w:rPr>
        <w:t>_____________________________________________________________________________</w:t>
      </w:r>
    </w:p>
    <w:p w:rsidR="00C66F30" w:rsidRPr="00D02954" w:rsidRDefault="00C66F30" w:rsidP="00D5520B">
      <w:pPr>
        <w:widowControl w:val="0"/>
        <w:autoSpaceDE w:val="0"/>
        <w:autoSpaceDN w:val="0"/>
        <w:adjustRightInd w:val="0"/>
        <w:spacing w:after="0" w:line="240" w:lineRule="auto"/>
        <w:jc w:val="center"/>
        <w:rPr>
          <w:rFonts w:ascii="Times New Roman" w:hAnsi="Times New Roman"/>
          <w:color w:val="000000"/>
          <w:lang w:eastAsia="ru-RU"/>
        </w:rPr>
      </w:pPr>
      <w:proofErr w:type="gramStart"/>
      <w:r w:rsidRPr="00D02954">
        <w:rPr>
          <w:rFonts w:ascii="Times New Roman" w:hAnsi="Times New Roman"/>
          <w:color w:val="000000"/>
          <w:lang w:eastAsia="ru-RU"/>
        </w:rPr>
        <w:t>(объект индивидуального жилищного</w:t>
      </w:r>
      <w:proofErr w:type="gramEnd"/>
    </w:p>
    <w:p w:rsidR="00C66F30" w:rsidRPr="00D02954" w:rsidRDefault="00C66F30" w:rsidP="00D5520B">
      <w:pPr>
        <w:widowControl w:val="0"/>
        <w:autoSpaceDE w:val="0"/>
        <w:autoSpaceDN w:val="0"/>
        <w:adjustRightInd w:val="0"/>
        <w:spacing w:after="120" w:line="240" w:lineRule="auto"/>
        <w:jc w:val="center"/>
        <w:rPr>
          <w:rFonts w:ascii="Times New Roman" w:hAnsi="Times New Roman"/>
          <w:color w:val="000000"/>
          <w:lang w:eastAsia="ru-RU"/>
        </w:rPr>
      </w:pPr>
      <w:r w:rsidRPr="00D02954">
        <w:rPr>
          <w:rFonts w:ascii="Times New Roman" w:hAnsi="Times New Roman"/>
          <w:color w:val="000000"/>
          <w:lang w:eastAsia="ru-RU"/>
        </w:rPr>
        <w:t>строительства или садовый дом)</w:t>
      </w: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8"/>
          <w:lang w:eastAsia="ru-RU"/>
        </w:rPr>
      </w:pPr>
      <w:r w:rsidRPr="00D02954">
        <w:rPr>
          <w:rFonts w:ascii="Times New Roman" w:hAnsi="Times New Roman"/>
          <w:color w:val="000000"/>
          <w:sz w:val="28"/>
          <w:lang w:eastAsia="ru-RU"/>
        </w:rPr>
        <w:t xml:space="preserve">не </w:t>
      </w:r>
      <w:proofErr w:type="gramStart"/>
      <w:r w:rsidRPr="00D02954">
        <w:rPr>
          <w:rFonts w:ascii="Times New Roman" w:hAnsi="Times New Roman"/>
          <w:color w:val="000000"/>
          <w:sz w:val="28"/>
          <w:lang w:eastAsia="ru-RU"/>
        </w:rPr>
        <w:t>предназначен</w:t>
      </w:r>
      <w:proofErr w:type="gramEnd"/>
      <w:r w:rsidRPr="00D02954">
        <w:rPr>
          <w:rFonts w:ascii="Times New Roman" w:hAnsi="Times New Roman"/>
          <w:color w:val="000000"/>
          <w:sz w:val="28"/>
          <w:lang w:eastAsia="ru-RU"/>
        </w:rPr>
        <w:t xml:space="preserve"> для раздела на самостоятельные объекты недвижимости.</w:t>
      </w: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olor w:val="000000"/>
          <w:sz w:val="32"/>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8"/>
          <w:lang w:eastAsia="ru-RU"/>
        </w:rPr>
      </w:pPr>
      <w:r w:rsidRPr="00D02954">
        <w:rPr>
          <w:rFonts w:ascii="Times New Roman" w:hAnsi="Times New Roman"/>
          <w:color w:val="000000"/>
          <w:sz w:val="28"/>
          <w:lang w:eastAsia="ru-RU"/>
        </w:rPr>
        <w:t>Настоящим уведомлением я __________________________________________</w:t>
      </w: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8"/>
          <w:lang w:eastAsia="ru-RU"/>
        </w:rPr>
      </w:pPr>
      <w:r w:rsidRPr="00D02954">
        <w:rPr>
          <w:rFonts w:ascii="Times New Roman" w:hAnsi="Times New Roman"/>
          <w:color w:val="000000"/>
          <w:sz w:val="28"/>
          <w:lang w:eastAsia="ru-RU"/>
        </w:rPr>
        <w:t>__________________________________________________________________</w:t>
      </w:r>
    </w:p>
    <w:p w:rsidR="00C66F30" w:rsidRPr="00D02954" w:rsidRDefault="00C66F30" w:rsidP="00D5520B">
      <w:pPr>
        <w:widowControl w:val="0"/>
        <w:autoSpaceDE w:val="0"/>
        <w:autoSpaceDN w:val="0"/>
        <w:adjustRightInd w:val="0"/>
        <w:spacing w:after="0" w:line="240" w:lineRule="auto"/>
        <w:jc w:val="center"/>
        <w:rPr>
          <w:rFonts w:ascii="Times New Roman" w:hAnsi="Times New Roman"/>
          <w:color w:val="000000"/>
          <w:lang w:eastAsia="ru-RU"/>
        </w:rPr>
      </w:pPr>
      <w:proofErr w:type="gramStart"/>
      <w:r w:rsidRPr="00D02954">
        <w:rPr>
          <w:rFonts w:ascii="Times New Roman" w:hAnsi="Times New Roman"/>
          <w:color w:val="000000"/>
          <w:lang w:eastAsia="ru-RU"/>
        </w:rPr>
        <w:t>(фамилия, имя, отчество (при наличии)</w:t>
      </w:r>
      <w:proofErr w:type="gramEnd"/>
    </w:p>
    <w:p w:rsidR="00C66F30" w:rsidRPr="00D02954" w:rsidRDefault="00C66F30" w:rsidP="00D5520B">
      <w:pPr>
        <w:widowControl w:val="0"/>
        <w:autoSpaceDE w:val="0"/>
        <w:autoSpaceDN w:val="0"/>
        <w:adjustRightInd w:val="0"/>
        <w:spacing w:after="0" w:line="240" w:lineRule="auto"/>
        <w:jc w:val="center"/>
        <w:rPr>
          <w:rFonts w:ascii="Times New Roman" w:hAnsi="Times New Roman"/>
          <w:color w:val="000000"/>
          <w:lang w:eastAsia="ru-RU"/>
        </w:rPr>
      </w:pPr>
      <w:r w:rsidRPr="00D02954">
        <w:rPr>
          <w:rFonts w:ascii="Times New Roman" w:hAnsi="Times New Roman"/>
          <w:color w:val="000000"/>
          <w:lang w:eastAsia="ru-RU"/>
        </w:rPr>
        <w:t>даю согласие на обработку персональных данных</w:t>
      </w:r>
    </w:p>
    <w:p w:rsidR="00C66F30" w:rsidRPr="00D02954" w:rsidRDefault="00C66F30" w:rsidP="00D5520B">
      <w:pPr>
        <w:widowControl w:val="0"/>
        <w:autoSpaceDE w:val="0"/>
        <w:autoSpaceDN w:val="0"/>
        <w:adjustRightInd w:val="0"/>
        <w:spacing w:after="120" w:line="240" w:lineRule="auto"/>
        <w:jc w:val="center"/>
        <w:rPr>
          <w:rFonts w:ascii="Times New Roman" w:hAnsi="Times New Roman"/>
          <w:color w:val="000000"/>
          <w:lang w:eastAsia="ru-RU"/>
        </w:rPr>
      </w:pPr>
      <w:r w:rsidRPr="00D02954">
        <w:rPr>
          <w:rFonts w:ascii="Times New Roman" w:hAnsi="Times New Roman"/>
          <w:color w:val="000000"/>
          <w:lang w:eastAsia="ru-RU"/>
        </w:rPr>
        <w:t>(в случае если застройщиком является физическое лицо)</w:t>
      </w: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8"/>
          <w:lang w:eastAsia="ru-RU"/>
        </w:rPr>
      </w:pPr>
      <w:r w:rsidRPr="00D02954">
        <w:rPr>
          <w:rFonts w:ascii="Times New Roman" w:hAnsi="Times New Roman"/>
          <w:color w:val="000000"/>
          <w:sz w:val="28"/>
          <w:lang w:eastAsia="ru-RU"/>
        </w:rPr>
        <w:t>_______________________     ________________    ______________________</w:t>
      </w: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lang w:eastAsia="ru-RU"/>
        </w:rPr>
      </w:pPr>
      <w:r w:rsidRPr="00D02954">
        <w:rPr>
          <w:rFonts w:ascii="Times New Roman" w:hAnsi="Times New Roman"/>
          <w:color w:val="000000"/>
          <w:lang w:eastAsia="ru-RU"/>
        </w:rPr>
        <w:t xml:space="preserve">   </w:t>
      </w:r>
      <w:proofErr w:type="gramStart"/>
      <w:r w:rsidRPr="00D02954">
        <w:rPr>
          <w:rFonts w:ascii="Times New Roman" w:hAnsi="Times New Roman"/>
          <w:color w:val="000000"/>
          <w:lang w:eastAsia="ru-RU"/>
        </w:rPr>
        <w:t>(должность, в случае если                         (подпись)                   (расшифровка подписи)</w:t>
      </w:r>
      <w:proofErr w:type="gramEnd"/>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lang w:eastAsia="ru-RU"/>
        </w:rPr>
      </w:pPr>
      <w:r w:rsidRPr="00D02954">
        <w:rPr>
          <w:rFonts w:ascii="Times New Roman" w:hAnsi="Times New Roman"/>
          <w:color w:val="000000"/>
          <w:lang w:eastAsia="ru-RU"/>
        </w:rPr>
        <w:t xml:space="preserve">    застройщиком является</w:t>
      </w: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lang w:eastAsia="ru-RU"/>
        </w:rPr>
      </w:pPr>
      <w:r w:rsidRPr="00D02954">
        <w:rPr>
          <w:rFonts w:ascii="Times New Roman" w:hAnsi="Times New Roman"/>
          <w:color w:val="000000"/>
          <w:lang w:eastAsia="ru-RU"/>
        </w:rPr>
        <w:t xml:space="preserve">       юридическое лицо)</w:t>
      </w: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olor w:val="000000"/>
          <w:sz w:val="32"/>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lang w:eastAsia="ru-RU"/>
        </w:rPr>
      </w:pPr>
      <w:r w:rsidRPr="00D02954">
        <w:rPr>
          <w:rFonts w:ascii="Times New Roman" w:hAnsi="Times New Roman"/>
          <w:color w:val="000000"/>
          <w:lang w:eastAsia="ru-RU"/>
        </w:rPr>
        <w:t xml:space="preserve">         М.П.</w:t>
      </w: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lang w:eastAsia="ru-RU"/>
        </w:rPr>
      </w:pPr>
      <w:r w:rsidRPr="00D02954">
        <w:rPr>
          <w:rFonts w:ascii="Times New Roman" w:hAnsi="Times New Roman"/>
          <w:color w:val="000000"/>
          <w:lang w:eastAsia="ru-RU"/>
        </w:rPr>
        <w:t xml:space="preserve">    (при наличии)</w:t>
      </w: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olor w:val="000000"/>
          <w:sz w:val="32"/>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8"/>
          <w:lang w:eastAsia="ru-RU"/>
        </w:rPr>
      </w:pPr>
      <w:r w:rsidRPr="00D02954">
        <w:rPr>
          <w:rFonts w:ascii="Times New Roman" w:hAnsi="Times New Roman"/>
          <w:color w:val="000000"/>
          <w:sz w:val="28"/>
          <w:lang w:eastAsia="ru-RU"/>
        </w:rPr>
        <w:t>К настоящему уведомлению прилагаются:</w:t>
      </w: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8"/>
          <w:lang w:eastAsia="ru-RU"/>
        </w:rPr>
      </w:pPr>
      <w:r w:rsidRPr="00D02954">
        <w:rPr>
          <w:rFonts w:ascii="Times New Roman" w:hAnsi="Times New Roman"/>
          <w:color w:val="000000"/>
          <w:sz w:val="28"/>
          <w:lang w:eastAsia="ru-RU"/>
        </w:rPr>
        <w:t>_________________________________________________________________</w:t>
      </w: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8"/>
          <w:lang w:eastAsia="ru-RU"/>
        </w:rPr>
      </w:pPr>
      <w:r w:rsidRPr="00D02954">
        <w:rPr>
          <w:rFonts w:ascii="Times New Roman" w:hAnsi="Times New Roman"/>
          <w:color w:val="000000"/>
          <w:sz w:val="28"/>
          <w:lang w:eastAsia="ru-RU"/>
        </w:rPr>
        <w:t>_________________________________________________________________</w:t>
      </w:r>
    </w:p>
    <w:p w:rsidR="00C66F30" w:rsidRPr="00D02954" w:rsidRDefault="00C66F30" w:rsidP="00D5520B">
      <w:pPr>
        <w:widowControl w:val="0"/>
        <w:autoSpaceDE w:val="0"/>
        <w:autoSpaceDN w:val="0"/>
        <w:adjustRightInd w:val="0"/>
        <w:spacing w:after="0" w:line="240" w:lineRule="auto"/>
        <w:ind w:firstLine="720"/>
        <w:jc w:val="center"/>
        <w:rPr>
          <w:rFonts w:ascii="Times New Roman" w:hAnsi="Times New Roman" w:cs="Times New Roman CYR"/>
          <w:color w:val="000000"/>
          <w:sz w:val="18"/>
          <w:szCs w:val="18"/>
          <w:lang w:eastAsia="ru-RU"/>
        </w:rPr>
      </w:pPr>
    </w:p>
    <w:p w:rsidR="00C66F30" w:rsidRPr="00D02954" w:rsidRDefault="00C66F30" w:rsidP="00D5520B">
      <w:pPr>
        <w:widowControl w:val="0"/>
        <w:autoSpaceDE w:val="0"/>
        <w:autoSpaceDN w:val="0"/>
        <w:adjustRightInd w:val="0"/>
        <w:spacing w:after="0" w:line="240" w:lineRule="auto"/>
        <w:ind w:firstLine="720"/>
        <w:jc w:val="center"/>
        <w:rPr>
          <w:rFonts w:ascii="Times New Roman" w:hAnsi="Times New Roman" w:cs="Times New Roman CYR"/>
          <w:color w:val="000000"/>
          <w:sz w:val="18"/>
          <w:szCs w:val="18"/>
          <w:lang w:eastAsia="ru-RU"/>
        </w:rPr>
      </w:pPr>
    </w:p>
    <w:p w:rsidR="00C66F30" w:rsidRPr="00D02954" w:rsidRDefault="00C66F30" w:rsidP="00D5520B">
      <w:pPr>
        <w:widowControl w:val="0"/>
        <w:autoSpaceDE w:val="0"/>
        <w:autoSpaceDN w:val="0"/>
        <w:adjustRightInd w:val="0"/>
        <w:spacing w:after="0" w:line="240" w:lineRule="auto"/>
        <w:ind w:firstLine="720"/>
        <w:jc w:val="center"/>
        <w:rPr>
          <w:rFonts w:ascii="Times New Roman" w:hAnsi="Times New Roman" w:cs="Times New Roman CYR"/>
          <w:color w:val="000000"/>
          <w:sz w:val="18"/>
          <w:szCs w:val="18"/>
          <w:lang w:eastAsia="ru-RU"/>
        </w:rPr>
      </w:pPr>
      <w:r w:rsidRPr="00D02954">
        <w:rPr>
          <w:rFonts w:ascii="Times New Roman" w:hAnsi="Times New Roman" w:cs="Times New Roman CYR"/>
          <w:color w:val="000000"/>
          <w:sz w:val="18"/>
          <w:szCs w:val="18"/>
          <w:lang w:eastAsia="ru-RU"/>
        </w:rPr>
        <w:t xml:space="preserve">            </w:t>
      </w:r>
    </w:p>
    <w:p w:rsidR="00C66F30" w:rsidRPr="00D02954" w:rsidRDefault="00C66F30" w:rsidP="00FF7627">
      <w:pPr>
        <w:widowControl w:val="0"/>
        <w:autoSpaceDE w:val="0"/>
        <w:autoSpaceDN w:val="0"/>
        <w:adjustRightInd w:val="0"/>
        <w:spacing w:after="0" w:line="240" w:lineRule="auto"/>
        <w:rPr>
          <w:rFonts w:ascii="Times New Roman" w:hAnsi="Times New Roman" w:cs="Times New Roman CYR"/>
          <w:color w:val="000000"/>
          <w:sz w:val="18"/>
          <w:szCs w:val="18"/>
          <w:lang w:eastAsia="ru-RU"/>
        </w:rPr>
      </w:pPr>
    </w:p>
    <w:p w:rsidR="00C66F30" w:rsidRPr="00D02954" w:rsidRDefault="00C66F30" w:rsidP="00FF7627">
      <w:pPr>
        <w:widowControl w:val="0"/>
        <w:autoSpaceDE w:val="0"/>
        <w:autoSpaceDN w:val="0"/>
        <w:adjustRightInd w:val="0"/>
        <w:spacing w:after="0" w:line="240" w:lineRule="auto"/>
        <w:rPr>
          <w:rFonts w:ascii="Times New Roman" w:hAnsi="Times New Roman" w:cs="Times New Roman CYR"/>
          <w:color w:val="000000"/>
          <w:sz w:val="18"/>
          <w:szCs w:val="18"/>
          <w:lang w:eastAsia="ru-RU"/>
        </w:rPr>
      </w:pPr>
    </w:p>
    <w:p w:rsidR="00C66F30" w:rsidRPr="00D02954" w:rsidRDefault="00C66F30" w:rsidP="00D5520B">
      <w:pPr>
        <w:widowControl w:val="0"/>
        <w:autoSpaceDE w:val="0"/>
        <w:autoSpaceDN w:val="0"/>
        <w:adjustRightInd w:val="0"/>
        <w:spacing w:after="0" w:line="240" w:lineRule="auto"/>
        <w:ind w:firstLine="720"/>
        <w:jc w:val="center"/>
        <w:rPr>
          <w:rFonts w:ascii="Times New Roman" w:hAnsi="Times New Roman" w:cs="Times New Roman CYR"/>
          <w:color w:val="000000"/>
          <w:sz w:val="18"/>
          <w:szCs w:val="18"/>
          <w:lang w:eastAsia="ru-RU"/>
        </w:rPr>
      </w:pPr>
    </w:p>
    <w:p w:rsidR="00C66F30" w:rsidRPr="00D02954" w:rsidRDefault="00C66F30" w:rsidP="00D5520B">
      <w:pPr>
        <w:widowControl w:val="0"/>
        <w:autoSpaceDE w:val="0"/>
        <w:autoSpaceDN w:val="0"/>
        <w:adjustRightInd w:val="0"/>
        <w:spacing w:after="0" w:line="240" w:lineRule="auto"/>
        <w:ind w:firstLine="720"/>
        <w:jc w:val="center"/>
        <w:rPr>
          <w:rFonts w:ascii="Times New Roman" w:hAnsi="Times New Roman" w:cs="Times New Roman CYR"/>
          <w:color w:val="000000"/>
          <w:sz w:val="18"/>
          <w:szCs w:val="18"/>
          <w:lang w:eastAsia="ru-RU"/>
        </w:rPr>
      </w:pPr>
    </w:p>
    <w:p w:rsidR="00FC2EB0" w:rsidRPr="00D02954" w:rsidRDefault="00FC2EB0" w:rsidP="00D5520B">
      <w:pPr>
        <w:widowControl w:val="0"/>
        <w:autoSpaceDE w:val="0"/>
        <w:autoSpaceDN w:val="0"/>
        <w:adjustRightInd w:val="0"/>
        <w:spacing w:after="0" w:line="240" w:lineRule="auto"/>
        <w:ind w:firstLine="720"/>
        <w:jc w:val="center"/>
        <w:rPr>
          <w:rFonts w:ascii="Times New Roman" w:hAnsi="Times New Roman" w:cs="Times New Roman CYR"/>
          <w:color w:val="000000"/>
          <w:sz w:val="18"/>
          <w:szCs w:val="18"/>
          <w:lang w:eastAsia="ru-RU"/>
        </w:rPr>
      </w:pPr>
    </w:p>
    <w:p w:rsidR="00FC2EB0" w:rsidRPr="00D02954" w:rsidRDefault="00FC2EB0" w:rsidP="00D5520B">
      <w:pPr>
        <w:widowControl w:val="0"/>
        <w:autoSpaceDE w:val="0"/>
        <w:autoSpaceDN w:val="0"/>
        <w:adjustRightInd w:val="0"/>
        <w:spacing w:after="0" w:line="240" w:lineRule="auto"/>
        <w:ind w:firstLine="720"/>
        <w:jc w:val="center"/>
        <w:rPr>
          <w:rFonts w:ascii="Times New Roman" w:hAnsi="Times New Roman" w:cs="Times New Roman CYR"/>
          <w:color w:val="000000"/>
          <w:sz w:val="18"/>
          <w:szCs w:val="18"/>
          <w:lang w:eastAsia="ru-RU"/>
        </w:rPr>
      </w:pPr>
    </w:p>
    <w:p w:rsidR="00C66F30" w:rsidRPr="00D02954" w:rsidRDefault="00C66F30" w:rsidP="00D5520B">
      <w:pPr>
        <w:widowControl w:val="0"/>
        <w:autoSpaceDE w:val="0"/>
        <w:autoSpaceDN w:val="0"/>
        <w:adjustRightInd w:val="0"/>
        <w:spacing w:after="0" w:line="240" w:lineRule="auto"/>
        <w:ind w:firstLine="720"/>
        <w:jc w:val="center"/>
        <w:rPr>
          <w:rFonts w:ascii="Times New Roman" w:hAnsi="Times New Roman" w:cs="Times New Roman CYR"/>
          <w:color w:val="000000"/>
          <w:sz w:val="18"/>
          <w:szCs w:val="18"/>
          <w:lang w:eastAsia="ru-RU"/>
        </w:rPr>
      </w:pPr>
    </w:p>
    <w:p w:rsidR="00C66F30" w:rsidRPr="00D02954" w:rsidRDefault="00C66F30" w:rsidP="00FC2EB0">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r w:rsidRPr="00D02954">
        <w:rPr>
          <w:rFonts w:ascii="Times New Roman" w:hAnsi="Times New Roman" w:cs="Times New Roman CYR"/>
          <w:color w:val="000000"/>
          <w:sz w:val="18"/>
          <w:szCs w:val="18"/>
          <w:lang w:eastAsia="ru-RU"/>
        </w:rPr>
        <w:t xml:space="preserve">                    Приложение № 2 </w:t>
      </w:r>
    </w:p>
    <w:p w:rsidR="00C66F30" w:rsidRPr="00D02954" w:rsidRDefault="00C66F30" w:rsidP="00FC2EB0">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r w:rsidRPr="00D02954">
        <w:rPr>
          <w:rFonts w:ascii="Times New Roman" w:hAnsi="Times New Roman" w:cs="Times New Roman CYR"/>
          <w:color w:val="000000"/>
          <w:sz w:val="18"/>
          <w:szCs w:val="18"/>
          <w:lang w:eastAsia="ru-RU"/>
        </w:rPr>
        <w:t>к административному регламенту «Направление уведомления</w:t>
      </w:r>
    </w:p>
    <w:p w:rsidR="00C66F30" w:rsidRPr="00D02954" w:rsidRDefault="00C66F30" w:rsidP="00FC2EB0">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r w:rsidRPr="00D02954">
        <w:rPr>
          <w:rFonts w:ascii="Times New Roman" w:hAnsi="Times New Roman" w:cs="Times New Roman CYR"/>
          <w:color w:val="000000"/>
          <w:sz w:val="18"/>
          <w:szCs w:val="18"/>
          <w:lang w:eastAsia="ru-RU"/>
        </w:rPr>
        <w:t xml:space="preserve"> о соответствии   </w:t>
      </w:r>
      <w:proofErr w:type="gramStart"/>
      <w:r w:rsidRPr="00D02954">
        <w:rPr>
          <w:rFonts w:ascii="Times New Roman" w:hAnsi="Times New Roman" w:cs="Times New Roman CYR"/>
          <w:color w:val="000000"/>
          <w:sz w:val="18"/>
          <w:szCs w:val="18"/>
          <w:lang w:eastAsia="ru-RU"/>
        </w:rPr>
        <w:t>указанных</w:t>
      </w:r>
      <w:proofErr w:type="gramEnd"/>
      <w:r w:rsidRPr="00D02954">
        <w:rPr>
          <w:rFonts w:ascii="Times New Roman" w:hAnsi="Times New Roman" w:cs="Times New Roman CYR"/>
          <w:color w:val="000000"/>
          <w:sz w:val="18"/>
          <w:szCs w:val="18"/>
          <w:lang w:eastAsia="ru-RU"/>
        </w:rPr>
        <w:t xml:space="preserve">    в  уведомлении о   планируемом</w:t>
      </w:r>
    </w:p>
    <w:p w:rsidR="00C66F30" w:rsidRPr="00D02954" w:rsidRDefault="00C66F30" w:rsidP="00FC2EB0">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r w:rsidRPr="00D02954">
        <w:rPr>
          <w:rFonts w:ascii="Times New Roman" w:hAnsi="Times New Roman" w:cs="Times New Roman CYR"/>
          <w:color w:val="000000"/>
          <w:sz w:val="18"/>
          <w:szCs w:val="18"/>
          <w:lang w:eastAsia="ru-RU"/>
        </w:rPr>
        <w:t xml:space="preserve"> </w:t>
      </w:r>
      <w:proofErr w:type="gramStart"/>
      <w:r w:rsidRPr="00D02954">
        <w:rPr>
          <w:rFonts w:ascii="Times New Roman" w:hAnsi="Times New Roman" w:cs="Times New Roman CYR"/>
          <w:color w:val="000000"/>
          <w:sz w:val="18"/>
          <w:szCs w:val="18"/>
          <w:lang w:eastAsia="ru-RU"/>
        </w:rPr>
        <w:t>строительстве</w:t>
      </w:r>
      <w:proofErr w:type="gramEnd"/>
      <w:r w:rsidRPr="00D02954">
        <w:rPr>
          <w:rFonts w:ascii="Times New Roman" w:hAnsi="Times New Roman" w:cs="Times New Roman CYR"/>
          <w:color w:val="000000"/>
          <w:sz w:val="18"/>
          <w:szCs w:val="18"/>
          <w:lang w:eastAsia="ru-RU"/>
        </w:rPr>
        <w:t xml:space="preserve">      параметров       объекта      индивидуального </w:t>
      </w:r>
    </w:p>
    <w:p w:rsidR="00C66F30" w:rsidRPr="00D02954" w:rsidRDefault="00C66F30" w:rsidP="00FC2EB0">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proofErr w:type="gramStart"/>
      <w:r w:rsidRPr="00D02954">
        <w:rPr>
          <w:rFonts w:ascii="Times New Roman" w:hAnsi="Times New Roman" w:cs="Times New Roman CYR"/>
          <w:color w:val="000000"/>
          <w:sz w:val="18"/>
          <w:szCs w:val="18"/>
          <w:lang w:eastAsia="ru-RU"/>
        </w:rPr>
        <w:t xml:space="preserve">жилищного строительства или садового дома установленным </w:t>
      </w:r>
      <w:proofErr w:type="gramEnd"/>
    </w:p>
    <w:p w:rsidR="00C66F30" w:rsidRPr="00D02954" w:rsidRDefault="00C66F30" w:rsidP="00FC2EB0">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r w:rsidRPr="00D02954">
        <w:rPr>
          <w:rFonts w:ascii="Times New Roman" w:hAnsi="Times New Roman" w:cs="Times New Roman CYR"/>
          <w:color w:val="000000"/>
          <w:sz w:val="18"/>
          <w:szCs w:val="18"/>
          <w:lang w:eastAsia="ru-RU"/>
        </w:rPr>
        <w:t xml:space="preserve">параметрам       и       допустимости       размещения    объекта </w:t>
      </w:r>
    </w:p>
    <w:p w:rsidR="00C66F30" w:rsidRPr="00D02954" w:rsidRDefault="00C66F30" w:rsidP="00FC2EB0">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r w:rsidRPr="00D02954">
        <w:rPr>
          <w:rFonts w:ascii="Times New Roman" w:hAnsi="Times New Roman" w:cs="Times New Roman CYR"/>
          <w:color w:val="000000"/>
          <w:sz w:val="18"/>
          <w:szCs w:val="18"/>
          <w:lang w:eastAsia="ru-RU"/>
        </w:rPr>
        <w:t xml:space="preserve">индивидуального   жилищного   строительства  или  садового </w:t>
      </w:r>
    </w:p>
    <w:p w:rsidR="00C66F30" w:rsidRPr="00D02954" w:rsidRDefault="00C66F30" w:rsidP="00FC2EB0">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r w:rsidRPr="00D02954">
        <w:rPr>
          <w:rFonts w:ascii="Times New Roman" w:hAnsi="Times New Roman" w:cs="Times New Roman CYR"/>
          <w:color w:val="000000"/>
          <w:sz w:val="18"/>
          <w:szCs w:val="18"/>
          <w:lang w:eastAsia="ru-RU"/>
        </w:rPr>
        <w:t xml:space="preserve">                                            дома на земельном участке» </w:t>
      </w:r>
    </w:p>
    <w:p w:rsidR="00C66F30" w:rsidRPr="00D02954" w:rsidRDefault="00C66F30" w:rsidP="00D5520B">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p>
    <w:p w:rsidR="00C66F30" w:rsidRPr="00D02954" w:rsidRDefault="00C66F30" w:rsidP="00D5520B">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p>
    <w:p w:rsidR="00C66F30" w:rsidRPr="00D02954" w:rsidRDefault="00C66F30" w:rsidP="00D5520B">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p>
    <w:p w:rsidR="00C66F30" w:rsidRPr="00D02954" w:rsidRDefault="00C66F30" w:rsidP="00D5520B">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r w:rsidRPr="00D02954">
        <w:rPr>
          <w:rFonts w:ascii="Times New Roman CYR" w:hAnsi="Times New Roman CYR" w:cs="Times New Roman CYR"/>
          <w:color w:val="000000"/>
          <w:sz w:val="24"/>
          <w:szCs w:val="24"/>
          <w:lang w:eastAsia="ru-RU"/>
        </w:rPr>
        <w:t xml:space="preserve">Председателю   комитета   по   архитектуре  и </w:t>
      </w:r>
    </w:p>
    <w:p w:rsidR="00C66F30" w:rsidRPr="00D02954" w:rsidRDefault="00C66F30" w:rsidP="00D5520B">
      <w:pPr>
        <w:widowControl w:val="0"/>
        <w:autoSpaceDE w:val="0"/>
        <w:autoSpaceDN w:val="0"/>
        <w:adjustRightInd w:val="0"/>
        <w:spacing w:after="0" w:line="240" w:lineRule="auto"/>
        <w:ind w:firstLine="720"/>
        <w:jc w:val="right"/>
        <w:rPr>
          <w:rFonts w:ascii="Times New Roman CYR" w:hAnsi="Times New Roman CYR" w:cs="Times New Roman CYR"/>
          <w:color w:val="000000"/>
          <w:sz w:val="24"/>
          <w:szCs w:val="24"/>
          <w:lang w:eastAsia="ru-RU"/>
        </w:rPr>
      </w:pPr>
      <w:r w:rsidRPr="00D02954">
        <w:rPr>
          <w:rFonts w:ascii="Times New Roman CYR" w:hAnsi="Times New Roman CYR" w:cs="Times New Roman CYR"/>
          <w:color w:val="000000"/>
          <w:sz w:val="24"/>
          <w:szCs w:val="24"/>
          <w:lang w:eastAsia="ru-RU"/>
        </w:rPr>
        <w:t xml:space="preserve">градостроительству                  администрации  </w:t>
      </w:r>
    </w:p>
    <w:p w:rsidR="00C66F30" w:rsidRPr="00D02954" w:rsidRDefault="00C66F30" w:rsidP="00D5520B">
      <w:pPr>
        <w:widowControl w:val="0"/>
        <w:autoSpaceDE w:val="0"/>
        <w:autoSpaceDN w:val="0"/>
        <w:adjustRightInd w:val="0"/>
        <w:spacing w:after="0" w:line="240" w:lineRule="auto"/>
        <w:ind w:firstLine="720"/>
        <w:jc w:val="right"/>
        <w:rPr>
          <w:rFonts w:ascii="Times New Roman CYR" w:hAnsi="Times New Roman CYR" w:cs="Times New Roman CYR"/>
          <w:color w:val="000000"/>
          <w:sz w:val="24"/>
          <w:szCs w:val="24"/>
          <w:lang w:eastAsia="ru-RU"/>
        </w:rPr>
      </w:pPr>
      <w:r w:rsidRPr="00D02954">
        <w:rPr>
          <w:rFonts w:ascii="Times New Roman CYR" w:hAnsi="Times New Roman CYR" w:cs="Times New Roman CYR"/>
          <w:color w:val="000000"/>
          <w:sz w:val="24"/>
          <w:szCs w:val="24"/>
          <w:lang w:eastAsia="ru-RU"/>
        </w:rPr>
        <w:t>муниципального образования «город Саянск»</w:t>
      </w:r>
    </w:p>
    <w:p w:rsidR="00C66F30" w:rsidRPr="00D02954" w:rsidRDefault="00C66F30" w:rsidP="00D5520B">
      <w:pPr>
        <w:widowControl w:val="0"/>
        <w:autoSpaceDE w:val="0"/>
        <w:autoSpaceDN w:val="0"/>
        <w:adjustRightInd w:val="0"/>
        <w:spacing w:after="0" w:line="240" w:lineRule="auto"/>
        <w:ind w:firstLine="720"/>
        <w:jc w:val="right"/>
        <w:rPr>
          <w:rFonts w:ascii="Times New Roman CYR" w:hAnsi="Times New Roman CYR" w:cs="Times New Roman CYR"/>
          <w:color w:val="000000"/>
          <w:sz w:val="24"/>
          <w:szCs w:val="24"/>
          <w:lang w:eastAsia="ru-RU"/>
        </w:rPr>
      </w:pPr>
      <w:r w:rsidRPr="00D02954">
        <w:rPr>
          <w:rFonts w:ascii="Times New Roman CYR" w:hAnsi="Times New Roman CYR" w:cs="Times New Roman CYR"/>
          <w:color w:val="000000"/>
          <w:sz w:val="24"/>
          <w:szCs w:val="24"/>
          <w:lang w:eastAsia="ru-RU"/>
        </w:rPr>
        <w:t>_______________________________________</w:t>
      </w:r>
    </w:p>
    <w:p w:rsidR="00C66F30" w:rsidRPr="00D02954" w:rsidRDefault="00C66F30" w:rsidP="00D5520B">
      <w:pPr>
        <w:widowControl w:val="0"/>
        <w:autoSpaceDE w:val="0"/>
        <w:autoSpaceDN w:val="0"/>
        <w:adjustRightInd w:val="0"/>
        <w:spacing w:after="0" w:line="240" w:lineRule="auto"/>
        <w:ind w:firstLine="720"/>
        <w:jc w:val="right"/>
        <w:rPr>
          <w:rFonts w:ascii="Times New Roman CYR" w:hAnsi="Times New Roman CYR" w:cs="Times New Roman CYR"/>
          <w:color w:val="000000"/>
          <w:sz w:val="24"/>
          <w:szCs w:val="24"/>
          <w:lang w:eastAsia="ru-RU"/>
        </w:rPr>
      </w:pPr>
      <w:r w:rsidRPr="00D02954">
        <w:rPr>
          <w:rFonts w:ascii="Times New Roman CYR" w:hAnsi="Times New Roman CYR" w:cs="Times New Roman CYR"/>
          <w:color w:val="000000"/>
          <w:sz w:val="24"/>
          <w:szCs w:val="24"/>
          <w:lang w:eastAsia="ru-RU"/>
        </w:rPr>
        <w:t>_______________________________________</w:t>
      </w: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center"/>
        <w:rPr>
          <w:rFonts w:ascii="Times New Roman" w:hAnsi="Times New Roman" w:cs="Times New Roman CYR"/>
          <w:b/>
          <w:bCs/>
          <w:color w:val="000000"/>
          <w:sz w:val="24"/>
          <w:szCs w:val="24"/>
          <w:lang w:eastAsia="ru-RU"/>
        </w:rPr>
      </w:pPr>
      <w:r w:rsidRPr="00D02954">
        <w:rPr>
          <w:rFonts w:ascii="Times New Roman" w:hAnsi="Times New Roman" w:cs="Times New Roman CYR"/>
          <w:b/>
          <w:bCs/>
          <w:color w:val="000000"/>
          <w:sz w:val="24"/>
          <w:szCs w:val="24"/>
          <w:lang w:eastAsia="ru-RU"/>
        </w:rPr>
        <w:t>Уведомление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right"/>
        <w:rPr>
          <w:rFonts w:ascii="Times New Roman" w:hAnsi="Times New Roman" w:cs="Times New Roman CYR"/>
          <w:color w:val="000000"/>
          <w:sz w:val="24"/>
          <w:szCs w:val="24"/>
          <w:lang w:eastAsia="ru-RU"/>
        </w:rPr>
      </w:pPr>
      <w:r w:rsidRPr="00D02954">
        <w:rPr>
          <w:rFonts w:ascii="Times New Roman" w:hAnsi="Times New Roman" w:cs="Times New Roman CYR"/>
          <w:color w:val="000000"/>
          <w:sz w:val="24"/>
          <w:szCs w:val="24"/>
          <w:lang w:eastAsia="ru-RU"/>
        </w:rPr>
        <w:t>«__» ____________ 20__ г.</w:t>
      </w: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p>
    <w:tbl>
      <w:tblPr>
        <w:tblW w:w="0" w:type="auto"/>
        <w:tblInd w:w="108" w:type="dxa"/>
        <w:tblLook w:val="00A0" w:firstRow="1" w:lastRow="0" w:firstColumn="1" w:lastColumn="0" w:noHBand="0" w:noVBand="0"/>
      </w:tblPr>
      <w:tblGrid>
        <w:gridCol w:w="9463"/>
      </w:tblGrid>
      <w:tr w:rsidR="00FC2EB0" w:rsidRPr="00D02954" w:rsidTr="006A6350">
        <w:tc>
          <w:tcPr>
            <w:tcW w:w="9463" w:type="dxa"/>
            <w:tcBorders>
              <w:bottom w:val="single" w:sz="4" w:space="0" w:color="auto"/>
            </w:tcBorders>
          </w:tcPr>
          <w:p w:rsidR="00C66F30" w:rsidRPr="00D02954" w:rsidRDefault="00C66F30" w:rsidP="00D5520B">
            <w:pPr>
              <w:widowControl w:val="0"/>
              <w:autoSpaceDE w:val="0"/>
              <w:autoSpaceDN w:val="0"/>
              <w:adjustRightInd w:val="0"/>
              <w:spacing w:after="0" w:line="240" w:lineRule="auto"/>
              <w:jc w:val="center"/>
              <w:rPr>
                <w:rFonts w:ascii="Times New Roman" w:hAnsi="Times New Roman"/>
                <w:color w:val="000000"/>
                <w:sz w:val="28"/>
                <w:lang w:eastAsia="ru-RU"/>
              </w:rPr>
            </w:pPr>
            <w:r w:rsidRPr="00D02954">
              <w:rPr>
                <w:rFonts w:ascii="Times New Roman" w:hAnsi="Times New Roman"/>
                <w:color w:val="000000"/>
                <w:sz w:val="28"/>
                <w:lang w:eastAsia="ru-RU"/>
              </w:rPr>
              <w:t xml:space="preserve">Комитет по архитектуре и градостроительству администрации </w:t>
            </w:r>
            <w:proofErr w:type="gramStart"/>
            <w:r w:rsidRPr="00D02954">
              <w:rPr>
                <w:rFonts w:ascii="Times New Roman" w:hAnsi="Times New Roman"/>
                <w:color w:val="000000"/>
                <w:sz w:val="28"/>
                <w:lang w:eastAsia="ru-RU"/>
              </w:rPr>
              <w:t>муниципального</w:t>
            </w:r>
            <w:proofErr w:type="gramEnd"/>
            <w:r w:rsidRPr="00D02954">
              <w:rPr>
                <w:rFonts w:ascii="Times New Roman" w:hAnsi="Times New Roman"/>
                <w:color w:val="000000"/>
                <w:sz w:val="28"/>
                <w:lang w:eastAsia="ru-RU"/>
              </w:rPr>
              <w:t xml:space="preserve"> образования «город Саянск»</w:t>
            </w:r>
          </w:p>
        </w:tc>
      </w:tr>
    </w:tbl>
    <w:p w:rsidR="00C66F30" w:rsidRPr="00D02954" w:rsidRDefault="00C66F30" w:rsidP="00D5520B">
      <w:pPr>
        <w:widowControl w:val="0"/>
        <w:autoSpaceDE w:val="0"/>
        <w:autoSpaceDN w:val="0"/>
        <w:adjustRightInd w:val="0"/>
        <w:spacing w:after="0" w:line="240" w:lineRule="auto"/>
        <w:jc w:val="center"/>
        <w:rPr>
          <w:rFonts w:ascii="Times New Roman" w:hAnsi="Times New Roman"/>
          <w:color w:val="000000"/>
          <w:lang w:eastAsia="ru-RU"/>
        </w:rPr>
      </w:pPr>
      <w:proofErr w:type="gramStart"/>
      <w:r w:rsidRPr="00D02954">
        <w:rPr>
          <w:rFonts w:ascii="Times New Roman" w:hAnsi="Times New Roman"/>
          <w:color w:val="000000"/>
          <w:lang w:eastAsia="ru-RU"/>
        </w:rPr>
        <w:t>(наименование уполномоченного на выдачу разрешений на строительство</w:t>
      </w:r>
      <w:proofErr w:type="gramEnd"/>
    </w:p>
    <w:p w:rsidR="00C66F30" w:rsidRPr="00D02954" w:rsidRDefault="00C66F30" w:rsidP="00D5520B">
      <w:pPr>
        <w:widowControl w:val="0"/>
        <w:autoSpaceDE w:val="0"/>
        <w:autoSpaceDN w:val="0"/>
        <w:adjustRightInd w:val="0"/>
        <w:spacing w:after="0" w:line="240" w:lineRule="auto"/>
        <w:jc w:val="center"/>
        <w:rPr>
          <w:rFonts w:ascii="Times New Roman" w:hAnsi="Times New Roman"/>
          <w:color w:val="000000"/>
          <w:lang w:eastAsia="ru-RU"/>
        </w:rPr>
      </w:pPr>
      <w:r w:rsidRPr="00D02954">
        <w:rPr>
          <w:rFonts w:ascii="Times New Roman" w:hAnsi="Times New Roman"/>
          <w:color w:val="000000"/>
          <w:lang w:eastAsia="ru-RU"/>
        </w:rPr>
        <w:t>федерального органа исполнительной власти, органа исполнительной власти</w:t>
      </w:r>
    </w:p>
    <w:p w:rsidR="00C66F30" w:rsidRPr="00D02954" w:rsidRDefault="00C66F30" w:rsidP="00D5520B">
      <w:pPr>
        <w:widowControl w:val="0"/>
        <w:autoSpaceDE w:val="0"/>
        <w:autoSpaceDN w:val="0"/>
        <w:adjustRightInd w:val="0"/>
        <w:spacing w:after="0" w:line="240" w:lineRule="auto"/>
        <w:jc w:val="center"/>
        <w:rPr>
          <w:rFonts w:ascii="Times New Roman" w:hAnsi="Times New Roman"/>
          <w:color w:val="000000"/>
          <w:lang w:eastAsia="ru-RU"/>
        </w:rPr>
      </w:pPr>
      <w:r w:rsidRPr="00D02954">
        <w:rPr>
          <w:rFonts w:ascii="Times New Roman" w:hAnsi="Times New Roman"/>
          <w:color w:val="000000"/>
          <w:lang w:eastAsia="ru-RU"/>
        </w:rPr>
        <w:t>субъекта Российской Федерации, органа местного самоуправления)</w:t>
      </w:r>
    </w:p>
    <w:p w:rsidR="00C66F30" w:rsidRPr="00D02954" w:rsidRDefault="00C66F30" w:rsidP="00D5520B">
      <w:pPr>
        <w:widowControl w:val="0"/>
        <w:autoSpaceDE w:val="0"/>
        <w:autoSpaceDN w:val="0"/>
        <w:adjustRightInd w:val="0"/>
        <w:spacing w:after="0" w:line="240" w:lineRule="auto"/>
        <w:ind w:firstLine="720"/>
        <w:jc w:val="center"/>
        <w:rPr>
          <w:rFonts w:ascii="Times New Roman" w:hAnsi="Times New Roman" w:cs="Times New Roman CYR"/>
          <w:color w:val="000000"/>
          <w:sz w:val="24"/>
          <w:szCs w:val="24"/>
          <w:lang w:eastAsia="ru-RU"/>
        </w:rPr>
      </w:pPr>
    </w:p>
    <w:p w:rsidR="00C66F30" w:rsidRPr="00D02954" w:rsidRDefault="00C66F30" w:rsidP="00D02954">
      <w:pPr>
        <w:widowControl w:val="0"/>
        <w:numPr>
          <w:ilvl w:val="0"/>
          <w:numId w:val="3"/>
        </w:numPr>
        <w:tabs>
          <w:tab w:val="left" w:pos="1134"/>
        </w:tabs>
        <w:autoSpaceDE w:val="0"/>
        <w:autoSpaceDN w:val="0"/>
        <w:adjustRightInd w:val="0"/>
        <w:spacing w:after="0" w:line="240" w:lineRule="auto"/>
        <w:ind w:right="20"/>
        <w:jc w:val="center"/>
        <w:rPr>
          <w:rFonts w:ascii="Times New Roman" w:hAnsi="Times New Roman" w:cs="Times New Roman CYR"/>
          <w:b/>
          <w:color w:val="000000"/>
          <w:sz w:val="24"/>
          <w:szCs w:val="24"/>
          <w:lang w:eastAsia="ru-RU"/>
        </w:rPr>
      </w:pPr>
      <w:r w:rsidRPr="00D02954">
        <w:rPr>
          <w:rFonts w:ascii="Times New Roman" w:hAnsi="Times New Roman" w:cs="Times New Roman CYR"/>
          <w:b/>
          <w:bCs/>
          <w:color w:val="000000"/>
          <w:sz w:val="24"/>
          <w:szCs w:val="24"/>
          <w:lang w:eastAsia="ru-RU"/>
        </w:rPr>
        <w:t>Сведения о застройщике:</w:t>
      </w:r>
    </w:p>
    <w:p w:rsidR="00C66F30" w:rsidRPr="00D02954" w:rsidRDefault="00C66F30" w:rsidP="00D5520B">
      <w:pPr>
        <w:widowControl w:val="0"/>
        <w:autoSpaceDE w:val="0"/>
        <w:autoSpaceDN w:val="0"/>
        <w:adjustRightInd w:val="0"/>
        <w:spacing w:after="0" w:line="240" w:lineRule="auto"/>
        <w:ind w:right="20" w:firstLine="720"/>
        <w:jc w:val="center"/>
        <w:rPr>
          <w:rFonts w:ascii="Times New Roman" w:hAnsi="Times New Roman" w:cs="Times New Roman CYR"/>
          <w:b/>
          <w:color w:val="000000"/>
          <w:sz w:val="24"/>
          <w:szCs w:val="24"/>
          <w:lang w:eastAsia="ru-RU"/>
        </w:rPr>
      </w:pP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6"/>
        <w:gridCol w:w="5334"/>
        <w:gridCol w:w="2584"/>
      </w:tblGrid>
      <w:tr w:rsidR="00FC2EB0" w:rsidRPr="00D02954" w:rsidTr="006A6350">
        <w:trPr>
          <w:jc w:val="center"/>
        </w:trPr>
        <w:tc>
          <w:tcPr>
            <w:tcW w:w="1416" w:type="dxa"/>
          </w:tcPr>
          <w:p w:rsidR="00C66F30" w:rsidRPr="00D02954" w:rsidRDefault="00C66F30" w:rsidP="00D5520B">
            <w:pPr>
              <w:widowControl w:val="0"/>
              <w:autoSpaceDE w:val="0"/>
              <w:autoSpaceDN w:val="0"/>
              <w:adjustRightInd w:val="0"/>
              <w:spacing w:after="0" w:line="240" w:lineRule="auto"/>
              <w:ind w:firstLine="720"/>
              <w:jc w:val="center"/>
              <w:rPr>
                <w:rFonts w:ascii="Times New Roman" w:hAnsi="Times New Roman" w:cs="Times New Roman CYR"/>
                <w:bCs/>
                <w:color w:val="000000"/>
                <w:sz w:val="24"/>
                <w:szCs w:val="24"/>
                <w:lang w:eastAsia="ru-RU"/>
              </w:rPr>
            </w:pPr>
            <w:r w:rsidRPr="00D02954">
              <w:rPr>
                <w:rFonts w:ascii="Times New Roman" w:hAnsi="Times New Roman" w:cs="Times New Roman CYR"/>
                <w:bCs/>
                <w:color w:val="000000"/>
                <w:sz w:val="24"/>
                <w:szCs w:val="24"/>
                <w:lang w:eastAsia="ru-RU"/>
              </w:rPr>
              <w:t>1.</w:t>
            </w:r>
            <w:r w:rsidRPr="00D02954">
              <w:rPr>
                <w:rFonts w:ascii="Times New Roman" w:hAnsi="Times New Roman" w:cs="Times New Roman CYR"/>
                <w:bCs/>
                <w:color w:val="000000"/>
                <w:sz w:val="24"/>
                <w:szCs w:val="24"/>
                <w:lang w:val="en-US" w:eastAsia="ru-RU"/>
              </w:rPr>
              <w:t>1</w:t>
            </w:r>
          </w:p>
        </w:tc>
        <w:tc>
          <w:tcPr>
            <w:tcW w:w="5334" w:type="dxa"/>
          </w:tcPr>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bCs/>
                <w:color w:val="000000"/>
                <w:sz w:val="24"/>
                <w:szCs w:val="24"/>
                <w:lang w:eastAsia="ru-RU"/>
              </w:rPr>
            </w:pPr>
            <w:r w:rsidRPr="00D02954">
              <w:rPr>
                <w:rFonts w:ascii="Times New Roman" w:hAnsi="Times New Roman" w:cs="Times New Roman CYR"/>
                <w:bCs/>
                <w:color w:val="000000"/>
                <w:sz w:val="24"/>
                <w:szCs w:val="24"/>
                <w:lang w:eastAsia="ru-RU"/>
              </w:rPr>
              <w:t>Сведения о физическом лице, в случае если застройщиком является физическое лицо:</w:t>
            </w:r>
          </w:p>
        </w:tc>
        <w:tc>
          <w:tcPr>
            <w:tcW w:w="2584" w:type="dxa"/>
          </w:tcPr>
          <w:p w:rsidR="00C66F30" w:rsidRPr="00D02954" w:rsidRDefault="00C66F30" w:rsidP="00D5520B">
            <w:pPr>
              <w:widowControl w:val="0"/>
              <w:autoSpaceDE w:val="0"/>
              <w:autoSpaceDN w:val="0"/>
              <w:adjustRightInd w:val="0"/>
              <w:spacing w:after="0" w:line="240" w:lineRule="auto"/>
              <w:ind w:firstLine="720"/>
              <w:contextualSpacing/>
              <w:jc w:val="both"/>
              <w:rPr>
                <w:rFonts w:ascii="Times New Roman" w:hAnsi="Times New Roman" w:cs="Times New Roman CYR"/>
                <w:b/>
                <w:bCs/>
                <w:color w:val="000000"/>
                <w:sz w:val="24"/>
                <w:szCs w:val="24"/>
                <w:lang w:eastAsia="ru-RU"/>
              </w:rPr>
            </w:pPr>
          </w:p>
        </w:tc>
      </w:tr>
      <w:tr w:rsidR="00FC2EB0" w:rsidRPr="00D02954" w:rsidTr="006A6350">
        <w:trPr>
          <w:jc w:val="center"/>
        </w:trPr>
        <w:tc>
          <w:tcPr>
            <w:tcW w:w="1416" w:type="dxa"/>
          </w:tcPr>
          <w:p w:rsidR="00C66F30" w:rsidRPr="00D02954" w:rsidRDefault="00C66F30" w:rsidP="00D5520B">
            <w:pPr>
              <w:widowControl w:val="0"/>
              <w:autoSpaceDE w:val="0"/>
              <w:autoSpaceDN w:val="0"/>
              <w:adjustRightInd w:val="0"/>
              <w:spacing w:after="0" w:line="240" w:lineRule="auto"/>
              <w:ind w:firstLine="720"/>
              <w:jc w:val="center"/>
              <w:rPr>
                <w:rFonts w:ascii="Times New Roman" w:hAnsi="Times New Roman" w:cs="Times New Roman CYR"/>
                <w:bCs/>
                <w:color w:val="000000"/>
                <w:sz w:val="24"/>
                <w:szCs w:val="24"/>
                <w:lang w:eastAsia="ru-RU"/>
              </w:rPr>
            </w:pPr>
            <w:r w:rsidRPr="00D02954">
              <w:rPr>
                <w:rFonts w:ascii="Times New Roman" w:hAnsi="Times New Roman" w:cs="Times New Roman CYR"/>
                <w:bCs/>
                <w:color w:val="000000"/>
                <w:sz w:val="24"/>
                <w:szCs w:val="24"/>
                <w:lang w:eastAsia="ru-RU"/>
              </w:rPr>
              <w:t>1.1.1</w:t>
            </w:r>
          </w:p>
        </w:tc>
        <w:tc>
          <w:tcPr>
            <w:tcW w:w="5334" w:type="dxa"/>
          </w:tcPr>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bCs/>
                <w:color w:val="000000"/>
                <w:sz w:val="24"/>
                <w:szCs w:val="24"/>
                <w:lang w:eastAsia="ru-RU"/>
              </w:rPr>
            </w:pPr>
            <w:r w:rsidRPr="00D02954">
              <w:rPr>
                <w:rFonts w:ascii="Times New Roman" w:hAnsi="Times New Roman" w:cs="Times New Roman CYR"/>
                <w:bCs/>
                <w:color w:val="000000"/>
                <w:sz w:val="24"/>
                <w:szCs w:val="24"/>
                <w:lang w:eastAsia="ru-RU"/>
              </w:rPr>
              <w:t>Фами</w:t>
            </w:r>
            <w:r w:rsidRPr="00D02954">
              <w:rPr>
                <w:rFonts w:ascii="Times New Roman" w:hAnsi="Times New Roman" w:cs="Times New Roman CYR"/>
                <w:color w:val="000000"/>
                <w:sz w:val="24"/>
                <w:szCs w:val="24"/>
                <w:lang w:eastAsia="ru-RU"/>
              </w:rPr>
              <w:t>лия, имя, отчество (при наличии)</w:t>
            </w:r>
          </w:p>
        </w:tc>
        <w:tc>
          <w:tcPr>
            <w:tcW w:w="2584" w:type="dxa"/>
          </w:tcPr>
          <w:p w:rsidR="00C66F30" w:rsidRPr="00D02954" w:rsidRDefault="00C66F30" w:rsidP="00D5520B">
            <w:pPr>
              <w:widowControl w:val="0"/>
              <w:autoSpaceDE w:val="0"/>
              <w:autoSpaceDN w:val="0"/>
              <w:adjustRightInd w:val="0"/>
              <w:spacing w:after="0" w:line="240" w:lineRule="auto"/>
              <w:ind w:firstLine="720"/>
              <w:contextualSpacing/>
              <w:jc w:val="both"/>
              <w:rPr>
                <w:rFonts w:ascii="Times New Roman" w:hAnsi="Times New Roman" w:cs="Times New Roman CYR"/>
                <w:b/>
                <w:bCs/>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contextualSpacing/>
              <w:jc w:val="both"/>
              <w:rPr>
                <w:rFonts w:ascii="Times New Roman" w:hAnsi="Times New Roman" w:cs="Times New Roman CYR"/>
                <w:b/>
                <w:bCs/>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contextualSpacing/>
              <w:jc w:val="both"/>
              <w:rPr>
                <w:rFonts w:ascii="Times New Roman" w:hAnsi="Times New Roman" w:cs="Times New Roman CYR"/>
                <w:b/>
                <w:bCs/>
                <w:color w:val="000000"/>
                <w:sz w:val="24"/>
                <w:szCs w:val="24"/>
                <w:lang w:eastAsia="ru-RU"/>
              </w:rPr>
            </w:pPr>
          </w:p>
        </w:tc>
      </w:tr>
      <w:tr w:rsidR="00FC2EB0" w:rsidRPr="00D02954" w:rsidTr="006A6350">
        <w:trPr>
          <w:jc w:val="center"/>
        </w:trPr>
        <w:tc>
          <w:tcPr>
            <w:tcW w:w="1416" w:type="dxa"/>
          </w:tcPr>
          <w:p w:rsidR="00C66F30" w:rsidRPr="00D02954" w:rsidRDefault="00C66F30" w:rsidP="00D5520B">
            <w:pPr>
              <w:widowControl w:val="0"/>
              <w:autoSpaceDE w:val="0"/>
              <w:autoSpaceDN w:val="0"/>
              <w:adjustRightInd w:val="0"/>
              <w:spacing w:after="0" w:line="240" w:lineRule="auto"/>
              <w:ind w:firstLine="720"/>
              <w:jc w:val="center"/>
              <w:rPr>
                <w:rFonts w:ascii="Times New Roman" w:hAnsi="Times New Roman" w:cs="Times New Roman CYR"/>
                <w:bCs/>
                <w:color w:val="000000"/>
                <w:sz w:val="24"/>
                <w:szCs w:val="24"/>
                <w:lang w:eastAsia="ru-RU"/>
              </w:rPr>
            </w:pPr>
            <w:r w:rsidRPr="00D02954">
              <w:rPr>
                <w:rFonts w:ascii="Times New Roman" w:hAnsi="Times New Roman" w:cs="Times New Roman CYR"/>
                <w:bCs/>
                <w:color w:val="000000"/>
                <w:sz w:val="24"/>
                <w:szCs w:val="24"/>
                <w:lang w:eastAsia="ru-RU"/>
              </w:rPr>
              <w:t>1.1.2</w:t>
            </w:r>
          </w:p>
        </w:tc>
        <w:tc>
          <w:tcPr>
            <w:tcW w:w="5334" w:type="dxa"/>
          </w:tcPr>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bCs/>
                <w:color w:val="000000"/>
                <w:sz w:val="24"/>
                <w:szCs w:val="24"/>
                <w:lang w:eastAsia="ru-RU"/>
              </w:rPr>
            </w:pPr>
            <w:r w:rsidRPr="00D02954">
              <w:rPr>
                <w:rFonts w:ascii="Times New Roman" w:hAnsi="Times New Roman" w:cs="Times New Roman CYR"/>
                <w:color w:val="000000"/>
                <w:sz w:val="24"/>
                <w:szCs w:val="24"/>
                <w:lang w:eastAsia="ru-RU"/>
              </w:rPr>
              <w:t>Место жительства</w:t>
            </w:r>
          </w:p>
        </w:tc>
        <w:tc>
          <w:tcPr>
            <w:tcW w:w="2584" w:type="dxa"/>
          </w:tcPr>
          <w:p w:rsidR="00C66F30" w:rsidRPr="00D02954" w:rsidRDefault="00C66F30" w:rsidP="00D5520B">
            <w:pPr>
              <w:widowControl w:val="0"/>
              <w:autoSpaceDE w:val="0"/>
              <w:autoSpaceDN w:val="0"/>
              <w:adjustRightInd w:val="0"/>
              <w:spacing w:after="0" w:line="240" w:lineRule="auto"/>
              <w:ind w:firstLine="720"/>
              <w:contextualSpacing/>
              <w:jc w:val="both"/>
              <w:rPr>
                <w:rFonts w:ascii="Times New Roman" w:hAnsi="Times New Roman" w:cs="Times New Roman CYR"/>
                <w:b/>
                <w:bCs/>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contextualSpacing/>
              <w:jc w:val="both"/>
              <w:rPr>
                <w:rFonts w:ascii="Times New Roman" w:hAnsi="Times New Roman" w:cs="Times New Roman CYR"/>
                <w:b/>
                <w:bCs/>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contextualSpacing/>
              <w:jc w:val="both"/>
              <w:rPr>
                <w:rFonts w:ascii="Times New Roman" w:hAnsi="Times New Roman" w:cs="Times New Roman CYR"/>
                <w:b/>
                <w:bCs/>
                <w:color w:val="000000"/>
                <w:sz w:val="24"/>
                <w:szCs w:val="24"/>
                <w:lang w:eastAsia="ru-RU"/>
              </w:rPr>
            </w:pPr>
          </w:p>
        </w:tc>
      </w:tr>
      <w:tr w:rsidR="00FC2EB0" w:rsidRPr="00D02954" w:rsidTr="006A6350">
        <w:trPr>
          <w:jc w:val="center"/>
        </w:trPr>
        <w:tc>
          <w:tcPr>
            <w:tcW w:w="1416" w:type="dxa"/>
          </w:tcPr>
          <w:p w:rsidR="00C66F30" w:rsidRPr="00D02954" w:rsidRDefault="00C66F30" w:rsidP="00D5520B">
            <w:pPr>
              <w:widowControl w:val="0"/>
              <w:autoSpaceDE w:val="0"/>
              <w:autoSpaceDN w:val="0"/>
              <w:adjustRightInd w:val="0"/>
              <w:spacing w:after="0" w:line="240" w:lineRule="auto"/>
              <w:ind w:firstLine="720"/>
              <w:jc w:val="center"/>
              <w:rPr>
                <w:rFonts w:ascii="Times New Roman" w:hAnsi="Times New Roman" w:cs="Times New Roman CYR"/>
                <w:bCs/>
                <w:color w:val="000000"/>
                <w:sz w:val="24"/>
                <w:szCs w:val="24"/>
                <w:lang w:eastAsia="ru-RU"/>
              </w:rPr>
            </w:pPr>
            <w:r w:rsidRPr="00D02954">
              <w:rPr>
                <w:rFonts w:ascii="Times New Roman" w:hAnsi="Times New Roman" w:cs="Times New Roman CYR"/>
                <w:bCs/>
                <w:color w:val="000000"/>
                <w:sz w:val="24"/>
                <w:szCs w:val="24"/>
                <w:lang w:eastAsia="ru-RU"/>
              </w:rPr>
              <w:t>1.1.3</w:t>
            </w:r>
          </w:p>
        </w:tc>
        <w:tc>
          <w:tcPr>
            <w:tcW w:w="5334" w:type="dxa"/>
          </w:tcPr>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bCs/>
                <w:color w:val="000000"/>
                <w:sz w:val="24"/>
                <w:szCs w:val="24"/>
                <w:lang w:eastAsia="ru-RU"/>
              </w:rPr>
            </w:pPr>
            <w:r w:rsidRPr="00D02954">
              <w:rPr>
                <w:rFonts w:ascii="Times New Roman" w:hAnsi="Times New Roman" w:cs="Times New Roman CYR"/>
                <w:color w:val="000000"/>
                <w:sz w:val="24"/>
                <w:szCs w:val="24"/>
                <w:lang w:eastAsia="ru-RU"/>
              </w:rPr>
              <w:t>Реквизиты документа, удостоверяющего личность</w:t>
            </w:r>
          </w:p>
        </w:tc>
        <w:tc>
          <w:tcPr>
            <w:tcW w:w="2584" w:type="dxa"/>
          </w:tcPr>
          <w:p w:rsidR="00C66F30" w:rsidRPr="00D02954" w:rsidRDefault="00C66F30" w:rsidP="00D5520B">
            <w:pPr>
              <w:widowControl w:val="0"/>
              <w:autoSpaceDE w:val="0"/>
              <w:autoSpaceDN w:val="0"/>
              <w:adjustRightInd w:val="0"/>
              <w:spacing w:after="0" w:line="240" w:lineRule="auto"/>
              <w:ind w:firstLine="720"/>
              <w:contextualSpacing/>
              <w:jc w:val="both"/>
              <w:rPr>
                <w:rFonts w:ascii="Times New Roman" w:hAnsi="Times New Roman" w:cs="Times New Roman CYR"/>
                <w:b/>
                <w:bCs/>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contextualSpacing/>
              <w:jc w:val="both"/>
              <w:rPr>
                <w:rFonts w:ascii="Times New Roman" w:hAnsi="Times New Roman" w:cs="Times New Roman CYR"/>
                <w:b/>
                <w:bCs/>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contextualSpacing/>
              <w:jc w:val="both"/>
              <w:rPr>
                <w:rFonts w:ascii="Times New Roman" w:hAnsi="Times New Roman" w:cs="Times New Roman CYR"/>
                <w:b/>
                <w:bCs/>
                <w:color w:val="000000"/>
                <w:sz w:val="24"/>
                <w:szCs w:val="24"/>
                <w:lang w:eastAsia="ru-RU"/>
              </w:rPr>
            </w:pPr>
          </w:p>
        </w:tc>
      </w:tr>
      <w:tr w:rsidR="00FC2EB0" w:rsidRPr="00D02954" w:rsidTr="006A6350">
        <w:trPr>
          <w:jc w:val="center"/>
        </w:trPr>
        <w:tc>
          <w:tcPr>
            <w:tcW w:w="1416" w:type="dxa"/>
          </w:tcPr>
          <w:p w:rsidR="00C66F30" w:rsidRPr="00D02954" w:rsidRDefault="00C66F30" w:rsidP="00D5520B">
            <w:pPr>
              <w:widowControl w:val="0"/>
              <w:autoSpaceDE w:val="0"/>
              <w:autoSpaceDN w:val="0"/>
              <w:adjustRightInd w:val="0"/>
              <w:spacing w:after="0" w:line="240" w:lineRule="auto"/>
              <w:ind w:firstLine="720"/>
              <w:jc w:val="center"/>
              <w:rPr>
                <w:rFonts w:ascii="Times New Roman" w:hAnsi="Times New Roman" w:cs="Times New Roman CYR"/>
                <w:bCs/>
                <w:color w:val="000000"/>
                <w:sz w:val="24"/>
                <w:szCs w:val="24"/>
                <w:lang w:eastAsia="ru-RU"/>
              </w:rPr>
            </w:pPr>
            <w:r w:rsidRPr="00D02954">
              <w:rPr>
                <w:rFonts w:ascii="Times New Roman" w:hAnsi="Times New Roman" w:cs="Times New Roman CYR"/>
                <w:bCs/>
                <w:color w:val="000000"/>
                <w:sz w:val="24"/>
                <w:szCs w:val="24"/>
                <w:lang w:eastAsia="ru-RU"/>
              </w:rPr>
              <w:t>1.2</w:t>
            </w:r>
          </w:p>
        </w:tc>
        <w:tc>
          <w:tcPr>
            <w:tcW w:w="5334" w:type="dxa"/>
          </w:tcPr>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r w:rsidRPr="00D02954">
              <w:rPr>
                <w:rFonts w:ascii="Times New Roman" w:hAnsi="Times New Roman" w:cs="Times New Roman CYR"/>
                <w:color w:val="000000"/>
                <w:sz w:val="24"/>
                <w:szCs w:val="24"/>
                <w:lang w:eastAsia="ru-RU"/>
              </w:rPr>
              <w:t>Сведения о юридическом лице, в случае если застройщиком является юридическое лицо:</w:t>
            </w:r>
          </w:p>
        </w:tc>
        <w:tc>
          <w:tcPr>
            <w:tcW w:w="2584" w:type="dxa"/>
          </w:tcPr>
          <w:p w:rsidR="00C66F30" w:rsidRPr="00D02954" w:rsidRDefault="00C66F30" w:rsidP="00D5520B">
            <w:pPr>
              <w:widowControl w:val="0"/>
              <w:autoSpaceDE w:val="0"/>
              <w:autoSpaceDN w:val="0"/>
              <w:adjustRightInd w:val="0"/>
              <w:spacing w:after="0" w:line="240" w:lineRule="auto"/>
              <w:ind w:firstLine="720"/>
              <w:contextualSpacing/>
              <w:jc w:val="both"/>
              <w:rPr>
                <w:rFonts w:ascii="Times New Roman" w:hAnsi="Times New Roman" w:cs="Times New Roman CYR"/>
                <w:b/>
                <w:bCs/>
                <w:color w:val="000000"/>
                <w:sz w:val="24"/>
                <w:szCs w:val="24"/>
                <w:lang w:eastAsia="ru-RU"/>
              </w:rPr>
            </w:pPr>
          </w:p>
        </w:tc>
      </w:tr>
      <w:tr w:rsidR="00FC2EB0" w:rsidRPr="00D02954" w:rsidTr="006A6350">
        <w:trPr>
          <w:jc w:val="center"/>
        </w:trPr>
        <w:tc>
          <w:tcPr>
            <w:tcW w:w="1416" w:type="dxa"/>
          </w:tcPr>
          <w:p w:rsidR="00C66F30" w:rsidRPr="00D02954" w:rsidRDefault="00C66F30" w:rsidP="00D5520B">
            <w:pPr>
              <w:widowControl w:val="0"/>
              <w:autoSpaceDE w:val="0"/>
              <w:autoSpaceDN w:val="0"/>
              <w:adjustRightInd w:val="0"/>
              <w:spacing w:after="0" w:line="240" w:lineRule="auto"/>
              <w:ind w:firstLine="720"/>
              <w:jc w:val="center"/>
              <w:rPr>
                <w:rFonts w:ascii="Times New Roman" w:hAnsi="Times New Roman" w:cs="Times New Roman CYR"/>
                <w:bCs/>
                <w:color w:val="000000"/>
                <w:sz w:val="24"/>
                <w:szCs w:val="24"/>
                <w:lang w:eastAsia="ru-RU"/>
              </w:rPr>
            </w:pPr>
            <w:r w:rsidRPr="00D02954">
              <w:rPr>
                <w:rFonts w:ascii="Times New Roman" w:hAnsi="Times New Roman" w:cs="Times New Roman CYR"/>
                <w:bCs/>
                <w:color w:val="000000"/>
                <w:sz w:val="24"/>
                <w:szCs w:val="24"/>
                <w:lang w:eastAsia="ru-RU"/>
              </w:rPr>
              <w:t>1.2.1</w:t>
            </w:r>
          </w:p>
        </w:tc>
        <w:tc>
          <w:tcPr>
            <w:tcW w:w="5334" w:type="dxa"/>
          </w:tcPr>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bCs/>
                <w:color w:val="000000"/>
                <w:sz w:val="24"/>
                <w:szCs w:val="24"/>
                <w:lang w:eastAsia="ru-RU"/>
              </w:rPr>
            </w:pPr>
            <w:r w:rsidRPr="00D02954">
              <w:rPr>
                <w:rFonts w:ascii="Times New Roman" w:hAnsi="Times New Roman" w:cs="Times New Roman CYR"/>
                <w:bCs/>
                <w:color w:val="000000"/>
                <w:sz w:val="24"/>
                <w:szCs w:val="24"/>
                <w:lang w:eastAsia="ru-RU"/>
              </w:rPr>
              <w:t xml:space="preserve">Наименование </w:t>
            </w:r>
          </w:p>
        </w:tc>
        <w:tc>
          <w:tcPr>
            <w:tcW w:w="2584" w:type="dxa"/>
          </w:tcPr>
          <w:p w:rsidR="00C66F30" w:rsidRPr="00D02954" w:rsidRDefault="00C66F30" w:rsidP="00D5520B">
            <w:pPr>
              <w:widowControl w:val="0"/>
              <w:autoSpaceDE w:val="0"/>
              <w:autoSpaceDN w:val="0"/>
              <w:adjustRightInd w:val="0"/>
              <w:spacing w:after="0" w:line="240" w:lineRule="auto"/>
              <w:ind w:firstLine="720"/>
              <w:contextualSpacing/>
              <w:jc w:val="both"/>
              <w:rPr>
                <w:rFonts w:ascii="Times New Roman" w:hAnsi="Times New Roman" w:cs="Times New Roman CYR"/>
                <w:b/>
                <w:bCs/>
                <w:color w:val="000000"/>
                <w:sz w:val="24"/>
                <w:szCs w:val="24"/>
                <w:lang w:eastAsia="ru-RU"/>
              </w:rPr>
            </w:pPr>
          </w:p>
        </w:tc>
      </w:tr>
      <w:tr w:rsidR="00FC2EB0" w:rsidRPr="00D02954" w:rsidTr="006A6350">
        <w:trPr>
          <w:jc w:val="center"/>
        </w:trPr>
        <w:tc>
          <w:tcPr>
            <w:tcW w:w="1416" w:type="dxa"/>
          </w:tcPr>
          <w:p w:rsidR="00C66F30" w:rsidRPr="00D02954" w:rsidRDefault="00C66F30" w:rsidP="00D5520B">
            <w:pPr>
              <w:widowControl w:val="0"/>
              <w:autoSpaceDE w:val="0"/>
              <w:autoSpaceDN w:val="0"/>
              <w:adjustRightInd w:val="0"/>
              <w:spacing w:after="0" w:line="240" w:lineRule="auto"/>
              <w:ind w:firstLine="720"/>
              <w:jc w:val="center"/>
              <w:rPr>
                <w:rFonts w:ascii="Times New Roman" w:hAnsi="Times New Roman" w:cs="Times New Roman CYR"/>
                <w:bCs/>
                <w:color w:val="000000"/>
                <w:sz w:val="24"/>
                <w:szCs w:val="24"/>
                <w:lang w:eastAsia="ru-RU"/>
              </w:rPr>
            </w:pPr>
            <w:r w:rsidRPr="00D02954">
              <w:rPr>
                <w:rFonts w:ascii="Times New Roman" w:hAnsi="Times New Roman" w:cs="Times New Roman CYR"/>
                <w:bCs/>
                <w:color w:val="000000"/>
                <w:sz w:val="24"/>
                <w:szCs w:val="24"/>
                <w:lang w:eastAsia="ru-RU"/>
              </w:rPr>
              <w:t>1.2.2</w:t>
            </w:r>
          </w:p>
        </w:tc>
        <w:tc>
          <w:tcPr>
            <w:tcW w:w="5334" w:type="dxa"/>
          </w:tcPr>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bCs/>
                <w:color w:val="000000"/>
                <w:sz w:val="24"/>
                <w:szCs w:val="24"/>
                <w:lang w:eastAsia="ru-RU"/>
              </w:rPr>
            </w:pPr>
            <w:r w:rsidRPr="00D02954">
              <w:rPr>
                <w:rFonts w:ascii="Times New Roman" w:hAnsi="Times New Roman" w:cs="Times New Roman CYR"/>
                <w:color w:val="000000"/>
                <w:sz w:val="24"/>
                <w:szCs w:val="24"/>
                <w:lang w:eastAsia="ru-RU"/>
              </w:rPr>
              <w:t xml:space="preserve">Место нахождения </w:t>
            </w:r>
          </w:p>
        </w:tc>
        <w:tc>
          <w:tcPr>
            <w:tcW w:w="2584" w:type="dxa"/>
          </w:tcPr>
          <w:p w:rsidR="00C66F30" w:rsidRPr="00D02954" w:rsidRDefault="00C66F30" w:rsidP="00D5520B">
            <w:pPr>
              <w:widowControl w:val="0"/>
              <w:autoSpaceDE w:val="0"/>
              <w:autoSpaceDN w:val="0"/>
              <w:adjustRightInd w:val="0"/>
              <w:spacing w:after="0" w:line="240" w:lineRule="auto"/>
              <w:ind w:firstLine="720"/>
              <w:contextualSpacing/>
              <w:jc w:val="both"/>
              <w:rPr>
                <w:rFonts w:ascii="Times New Roman" w:hAnsi="Times New Roman" w:cs="Times New Roman CYR"/>
                <w:b/>
                <w:bCs/>
                <w:color w:val="000000"/>
                <w:sz w:val="24"/>
                <w:szCs w:val="24"/>
                <w:lang w:eastAsia="ru-RU"/>
              </w:rPr>
            </w:pPr>
          </w:p>
        </w:tc>
      </w:tr>
      <w:tr w:rsidR="00FC2EB0" w:rsidRPr="00D02954" w:rsidTr="006A6350">
        <w:trPr>
          <w:jc w:val="center"/>
        </w:trPr>
        <w:tc>
          <w:tcPr>
            <w:tcW w:w="1416" w:type="dxa"/>
          </w:tcPr>
          <w:p w:rsidR="00C66F30" w:rsidRPr="00D02954" w:rsidRDefault="00C66F30" w:rsidP="00D5520B">
            <w:pPr>
              <w:widowControl w:val="0"/>
              <w:autoSpaceDE w:val="0"/>
              <w:autoSpaceDN w:val="0"/>
              <w:adjustRightInd w:val="0"/>
              <w:spacing w:after="0" w:line="240" w:lineRule="auto"/>
              <w:ind w:firstLine="720"/>
              <w:jc w:val="center"/>
              <w:rPr>
                <w:rFonts w:ascii="Times New Roman" w:hAnsi="Times New Roman" w:cs="Times New Roman CYR"/>
                <w:bCs/>
                <w:color w:val="000000"/>
                <w:sz w:val="24"/>
                <w:szCs w:val="24"/>
                <w:lang w:eastAsia="ru-RU"/>
              </w:rPr>
            </w:pPr>
            <w:r w:rsidRPr="00D02954">
              <w:rPr>
                <w:rFonts w:ascii="Times New Roman" w:hAnsi="Times New Roman" w:cs="Times New Roman CYR"/>
                <w:bCs/>
                <w:color w:val="000000"/>
                <w:sz w:val="24"/>
                <w:szCs w:val="24"/>
                <w:lang w:eastAsia="ru-RU"/>
              </w:rPr>
              <w:t>1.2.3</w:t>
            </w:r>
          </w:p>
        </w:tc>
        <w:tc>
          <w:tcPr>
            <w:tcW w:w="5334" w:type="dxa"/>
          </w:tcPr>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bCs/>
                <w:color w:val="000000"/>
                <w:sz w:val="24"/>
                <w:szCs w:val="24"/>
                <w:lang w:eastAsia="ru-RU"/>
              </w:rPr>
            </w:pPr>
            <w:r w:rsidRPr="00D02954">
              <w:rPr>
                <w:rFonts w:ascii="Times New Roman" w:hAnsi="Times New Roman" w:cs="Times New Roman CYR"/>
                <w:color w:val="000000"/>
                <w:sz w:val="24"/>
                <w:szCs w:val="24"/>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2584" w:type="dxa"/>
          </w:tcPr>
          <w:p w:rsidR="00C66F30" w:rsidRPr="00D02954" w:rsidRDefault="00C66F30" w:rsidP="00D5520B">
            <w:pPr>
              <w:widowControl w:val="0"/>
              <w:autoSpaceDE w:val="0"/>
              <w:autoSpaceDN w:val="0"/>
              <w:adjustRightInd w:val="0"/>
              <w:spacing w:after="0" w:line="240" w:lineRule="auto"/>
              <w:ind w:firstLine="720"/>
              <w:contextualSpacing/>
              <w:jc w:val="both"/>
              <w:rPr>
                <w:rFonts w:ascii="Times New Roman" w:hAnsi="Times New Roman" w:cs="Times New Roman CYR"/>
                <w:b/>
                <w:bCs/>
                <w:color w:val="000000"/>
                <w:sz w:val="24"/>
                <w:szCs w:val="24"/>
                <w:lang w:eastAsia="ru-RU"/>
              </w:rPr>
            </w:pPr>
          </w:p>
        </w:tc>
      </w:tr>
      <w:tr w:rsidR="00FC2EB0" w:rsidRPr="00D02954" w:rsidTr="006A6350">
        <w:trPr>
          <w:jc w:val="center"/>
        </w:trPr>
        <w:tc>
          <w:tcPr>
            <w:tcW w:w="1416" w:type="dxa"/>
          </w:tcPr>
          <w:p w:rsidR="00C66F30" w:rsidRPr="00D02954" w:rsidRDefault="00C66F30" w:rsidP="00D5520B">
            <w:pPr>
              <w:widowControl w:val="0"/>
              <w:autoSpaceDE w:val="0"/>
              <w:autoSpaceDN w:val="0"/>
              <w:adjustRightInd w:val="0"/>
              <w:spacing w:after="0" w:line="240" w:lineRule="auto"/>
              <w:ind w:firstLine="720"/>
              <w:contextualSpacing/>
              <w:jc w:val="center"/>
              <w:rPr>
                <w:rFonts w:ascii="Times New Roman" w:hAnsi="Times New Roman" w:cs="Times New Roman CYR"/>
                <w:bCs/>
                <w:color w:val="000000"/>
                <w:sz w:val="24"/>
                <w:szCs w:val="24"/>
                <w:lang w:eastAsia="ru-RU"/>
              </w:rPr>
            </w:pPr>
            <w:r w:rsidRPr="00D02954">
              <w:rPr>
                <w:rFonts w:ascii="Times New Roman" w:hAnsi="Times New Roman" w:cs="Times New Roman CYR"/>
                <w:bCs/>
                <w:color w:val="000000"/>
                <w:sz w:val="24"/>
                <w:szCs w:val="24"/>
                <w:lang w:eastAsia="ru-RU"/>
              </w:rPr>
              <w:t>1.2.4</w:t>
            </w:r>
          </w:p>
        </w:tc>
        <w:tc>
          <w:tcPr>
            <w:tcW w:w="5334" w:type="dxa"/>
          </w:tcPr>
          <w:p w:rsidR="00C66F30" w:rsidRPr="00D02954" w:rsidRDefault="00C66F30" w:rsidP="00D5520B">
            <w:pPr>
              <w:widowControl w:val="0"/>
              <w:autoSpaceDE w:val="0"/>
              <w:autoSpaceDN w:val="0"/>
              <w:adjustRightInd w:val="0"/>
              <w:spacing w:after="0" w:line="240" w:lineRule="auto"/>
              <w:ind w:firstLine="720"/>
              <w:contextualSpacing/>
              <w:jc w:val="both"/>
              <w:rPr>
                <w:rFonts w:ascii="Times New Roman" w:hAnsi="Times New Roman" w:cs="Times New Roman CYR"/>
                <w:bCs/>
                <w:color w:val="000000"/>
                <w:sz w:val="24"/>
                <w:szCs w:val="24"/>
                <w:lang w:eastAsia="ru-RU"/>
              </w:rPr>
            </w:pPr>
            <w:r w:rsidRPr="00D02954">
              <w:rPr>
                <w:rFonts w:ascii="Times New Roman" w:hAnsi="Times New Roman" w:cs="Times New Roman CYR"/>
                <w:color w:val="000000"/>
                <w:sz w:val="24"/>
                <w:szCs w:val="24"/>
                <w:lang w:eastAsia="ru-RU"/>
              </w:rPr>
              <w:t>Идентификационный номер налогоплательщика</w:t>
            </w:r>
            <w:r w:rsidRPr="00D02954">
              <w:rPr>
                <w:rFonts w:ascii="Times New Roman" w:hAnsi="Times New Roman" w:cs="Times New Roman CYR"/>
                <w:bCs/>
                <w:color w:val="000000"/>
                <w:sz w:val="24"/>
                <w:szCs w:val="24"/>
                <w:lang w:eastAsia="ru-RU"/>
              </w:rPr>
              <w:t xml:space="preserve">, </w:t>
            </w:r>
            <w:r w:rsidRPr="00D02954">
              <w:rPr>
                <w:rFonts w:ascii="Times New Roman" w:hAnsi="Times New Roman" w:cs="Times New Roman CYR"/>
                <w:color w:val="000000"/>
                <w:sz w:val="24"/>
                <w:szCs w:val="24"/>
                <w:lang w:eastAsia="ru-RU"/>
              </w:rPr>
              <w:t xml:space="preserve">за исключением случая, </w:t>
            </w:r>
            <w:r w:rsidRPr="00D02954">
              <w:rPr>
                <w:rFonts w:ascii="Times New Roman" w:hAnsi="Times New Roman" w:cs="Times New Roman CYR"/>
                <w:color w:val="000000"/>
                <w:sz w:val="24"/>
                <w:szCs w:val="24"/>
                <w:lang w:eastAsia="ru-RU"/>
              </w:rPr>
              <w:lastRenderedPageBreak/>
              <w:t>если заявителем является иностранное юридическое лицо</w:t>
            </w:r>
          </w:p>
        </w:tc>
        <w:tc>
          <w:tcPr>
            <w:tcW w:w="2584" w:type="dxa"/>
          </w:tcPr>
          <w:p w:rsidR="00C66F30" w:rsidRPr="00D02954" w:rsidRDefault="00C66F30" w:rsidP="00D5520B">
            <w:pPr>
              <w:widowControl w:val="0"/>
              <w:autoSpaceDE w:val="0"/>
              <w:autoSpaceDN w:val="0"/>
              <w:adjustRightInd w:val="0"/>
              <w:spacing w:after="0" w:line="240" w:lineRule="auto"/>
              <w:ind w:firstLine="720"/>
              <w:contextualSpacing/>
              <w:jc w:val="both"/>
              <w:rPr>
                <w:rFonts w:ascii="Times New Roman" w:hAnsi="Times New Roman" w:cs="Times New Roman CYR"/>
                <w:b/>
                <w:bCs/>
                <w:color w:val="000000"/>
                <w:sz w:val="24"/>
                <w:szCs w:val="24"/>
                <w:lang w:eastAsia="ru-RU"/>
              </w:rPr>
            </w:pPr>
          </w:p>
        </w:tc>
      </w:tr>
    </w:tbl>
    <w:p w:rsidR="00C66F30" w:rsidRPr="00D02954" w:rsidRDefault="00C66F30" w:rsidP="00D02954">
      <w:pPr>
        <w:widowControl w:val="0"/>
        <w:numPr>
          <w:ilvl w:val="0"/>
          <w:numId w:val="3"/>
        </w:numPr>
        <w:tabs>
          <w:tab w:val="left" w:pos="1134"/>
        </w:tabs>
        <w:autoSpaceDE w:val="0"/>
        <w:autoSpaceDN w:val="0"/>
        <w:adjustRightInd w:val="0"/>
        <w:spacing w:after="480" w:line="240" w:lineRule="auto"/>
        <w:ind w:right="20" w:firstLine="425"/>
        <w:contextualSpacing/>
        <w:jc w:val="center"/>
        <w:rPr>
          <w:rFonts w:ascii="Times New Roman" w:hAnsi="Times New Roman" w:cs="Times New Roman CYR"/>
          <w:b/>
          <w:color w:val="000000"/>
          <w:sz w:val="24"/>
          <w:szCs w:val="24"/>
          <w:lang w:eastAsia="ru-RU"/>
        </w:rPr>
      </w:pPr>
      <w:r w:rsidRPr="00D02954">
        <w:rPr>
          <w:rFonts w:ascii="Times New Roman" w:hAnsi="Times New Roman" w:cs="Times New Roman CYR"/>
          <w:b/>
          <w:color w:val="000000"/>
          <w:sz w:val="24"/>
          <w:szCs w:val="24"/>
          <w:lang w:eastAsia="ru-RU"/>
        </w:rPr>
        <w:lastRenderedPageBreak/>
        <w:t xml:space="preserve">Сведения о земельном участке </w:t>
      </w:r>
    </w:p>
    <w:p w:rsidR="00C66F30" w:rsidRPr="00D02954" w:rsidRDefault="00C66F30" w:rsidP="00D5520B">
      <w:pPr>
        <w:widowControl w:val="0"/>
        <w:tabs>
          <w:tab w:val="left" w:pos="851"/>
        </w:tabs>
        <w:autoSpaceDE w:val="0"/>
        <w:autoSpaceDN w:val="0"/>
        <w:adjustRightInd w:val="0"/>
        <w:spacing w:after="480" w:line="240" w:lineRule="auto"/>
        <w:ind w:left="1080" w:right="20" w:firstLine="720"/>
        <w:contextualSpacing/>
        <w:jc w:val="both"/>
        <w:rPr>
          <w:rFonts w:ascii="Times New Roman" w:hAnsi="Times New Roman" w:cs="Times New Roman CYR"/>
          <w:b/>
          <w:color w:val="000000"/>
          <w:sz w:val="24"/>
          <w:szCs w:val="24"/>
          <w:lang w:eastAsia="ru-RU"/>
        </w:rPr>
      </w:pP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6"/>
        <w:gridCol w:w="5284"/>
        <w:gridCol w:w="2798"/>
      </w:tblGrid>
      <w:tr w:rsidR="00FC2EB0" w:rsidRPr="00D02954" w:rsidTr="006A6350">
        <w:tc>
          <w:tcPr>
            <w:tcW w:w="1236" w:type="dxa"/>
          </w:tcPr>
          <w:p w:rsidR="00C66F30" w:rsidRPr="00D02954" w:rsidRDefault="00C66F30" w:rsidP="00D5520B">
            <w:pPr>
              <w:widowControl w:val="0"/>
              <w:autoSpaceDE w:val="0"/>
              <w:autoSpaceDN w:val="0"/>
              <w:adjustRightInd w:val="0"/>
              <w:spacing w:after="0" w:line="240" w:lineRule="auto"/>
              <w:ind w:firstLine="720"/>
              <w:jc w:val="center"/>
              <w:rPr>
                <w:rFonts w:ascii="Times New Roman" w:hAnsi="Times New Roman" w:cs="Times New Roman CYR"/>
                <w:color w:val="000000"/>
                <w:sz w:val="24"/>
                <w:szCs w:val="24"/>
                <w:lang w:eastAsia="ru-RU"/>
              </w:rPr>
            </w:pPr>
            <w:r w:rsidRPr="00D02954">
              <w:rPr>
                <w:rFonts w:ascii="Times New Roman" w:hAnsi="Times New Roman" w:cs="Times New Roman CYR"/>
                <w:color w:val="000000"/>
                <w:sz w:val="24"/>
                <w:szCs w:val="24"/>
                <w:lang w:eastAsia="ru-RU"/>
              </w:rPr>
              <w:t>2.1</w:t>
            </w:r>
          </w:p>
        </w:tc>
        <w:tc>
          <w:tcPr>
            <w:tcW w:w="5284" w:type="dxa"/>
          </w:tcPr>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r w:rsidRPr="00D02954">
              <w:rPr>
                <w:rFonts w:ascii="Times New Roman" w:hAnsi="Times New Roman" w:cs="Times New Roman CYR"/>
                <w:color w:val="000000"/>
                <w:sz w:val="24"/>
                <w:szCs w:val="24"/>
                <w:lang w:eastAsia="ru-RU"/>
              </w:rPr>
              <w:t>Кадастровый номер земельного участка (при наличии)</w:t>
            </w:r>
          </w:p>
        </w:tc>
        <w:tc>
          <w:tcPr>
            <w:tcW w:w="2798" w:type="dxa"/>
            <w:vAlign w:val="center"/>
          </w:tcPr>
          <w:p w:rsidR="00C66F30" w:rsidRPr="00D02954" w:rsidRDefault="00C66F30" w:rsidP="00D5520B">
            <w:pPr>
              <w:widowControl w:val="0"/>
              <w:autoSpaceDE w:val="0"/>
              <w:autoSpaceDN w:val="0"/>
              <w:adjustRightInd w:val="0"/>
              <w:spacing w:after="0" w:line="240" w:lineRule="auto"/>
              <w:ind w:firstLine="720"/>
              <w:contextualSpacing/>
              <w:jc w:val="center"/>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contextualSpacing/>
              <w:jc w:val="center"/>
              <w:rPr>
                <w:rFonts w:ascii="Times New Roman" w:hAnsi="Times New Roman" w:cs="Times New Roman CYR"/>
                <w:color w:val="000000"/>
                <w:sz w:val="24"/>
                <w:szCs w:val="24"/>
                <w:lang w:eastAsia="ru-RU"/>
              </w:rPr>
            </w:pPr>
          </w:p>
        </w:tc>
      </w:tr>
      <w:tr w:rsidR="00FC2EB0" w:rsidRPr="00D02954" w:rsidTr="006A6350">
        <w:tc>
          <w:tcPr>
            <w:tcW w:w="1236" w:type="dxa"/>
          </w:tcPr>
          <w:p w:rsidR="00C66F30" w:rsidRPr="00D02954" w:rsidRDefault="00C66F30" w:rsidP="00D5520B">
            <w:pPr>
              <w:widowControl w:val="0"/>
              <w:autoSpaceDE w:val="0"/>
              <w:autoSpaceDN w:val="0"/>
              <w:adjustRightInd w:val="0"/>
              <w:spacing w:after="0" w:line="240" w:lineRule="auto"/>
              <w:ind w:firstLine="720"/>
              <w:jc w:val="center"/>
              <w:rPr>
                <w:rFonts w:ascii="Times New Roman" w:hAnsi="Times New Roman" w:cs="Times New Roman CYR"/>
                <w:color w:val="000000"/>
                <w:sz w:val="24"/>
                <w:szCs w:val="24"/>
                <w:lang w:eastAsia="ru-RU"/>
              </w:rPr>
            </w:pPr>
            <w:r w:rsidRPr="00D02954">
              <w:rPr>
                <w:rFonts w:ascii="Times New Roman" w:hAnsi="Times New Roman" w:cs="Times New Roman CYR"/>
                <w:color w:val="000000"/>
                <w:sz w:val="24"/>
                <w:szCs w:val="24"/>
                <w:lang w:eastAsia="ru-RU"/>
              </w:rPr>
              <w:t>2.2</w:t>
            </w:r>
          </w:p>
        </w:tc>
        <w:tc>
          <w:tcPr>
            <w:tcW w:w="5284" w:type="dxa"/>
          </w:tcPr>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r w:rsidRPr="00D02954">
              <w:rPr>
                <w:rFonts w:ascii="Times New Roman" w:hAnsi="Times New Roman" w:cs="Times New Roman CYR"/>
                <w:color w:val="000000"/>
                <w:sz w:val="24"/>
                <w:szCs w:val="24"/>
                <w:lang w:eastAsia="ru-RU"/>
              </w:rPr>
              <w:t xml:space="preserve">Адрес или описание местоположения земельного участка </w:t>
            </w:r>
          </w:p>
        </w:tc>
        <w:tc>
          <w:tcPr>
            <w:tcW w:w="2798" w:type="dxa"/>
          </w:tcPr>
          <w:p w:rsidR="00C66F30" w:rsidRPr="00D02954" w:rsidRDefault="00C66F30" w:rsidP="00D5520B">
            <w:pPr>
              <w:widowControl w:val="0"/>
              <w:autoSpaceDE w:val="0"/>
              <w:autoSpaceDN w:val="0"/>
              <w:adjustRightInd w:val="0"/>
              <w:spacing w:after="0" w:line="240" w:lineRule="auto"/>
              <w:ind w:firstLine="720"/>
              <w:contextualSpacing/>
              <w:jc w:val="center"/>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contextualSpacing/>
              <w:jc w:val="center"/>
              <w:rPr>
                <w:rFonts w:ascii="Times New Roman" w:hAnsi="Times New Roman" w:cs="Times New Roman CYR"/>
                <w:color w:val="000000"/>
                <w:sz w:val="24"/>
                <w:szCs w:val="24"/>
                <w:lang w:eastAsia="ru-RU"/>
              </w:rPr>
            </w:pPr>
          </w:p>
        </w:tc>
      </w:tr>
      <w:tr w:rsidR="00FC2EB0" w:rsidRPr="00D02954" w:rsidTr="006A6350">
        <w:tc>
          <w:tcPr>
            <w:tcW w:w="1236" w:type="dxa"/>
          </w:tcPr>
          <w:p w:rsidR="00C66F30" w:rsidRPr="00D02954" w:rsidRDefault="00C66F30" w:rsidP="00D5520B">
            <w:pPr>
              <w:widowControl w:val="0"/>
              <w:autoSpaceDE w:val="0"/>
              <w:autoSpaceDN w:val="0"/>
              <w:adjustRightInd w:val="0"/>
              <w:spacing w:after="0" w:line="240" w:lineRule="auto"/>
              <w:ind w:firstLine="720"/>
              <w:jc w:val="center"/>
              <w:rPr>
                <w:rFonts w:ascii="Times New Roman" w:hAnsi="Times New Roman" w:cs="Times New Roman CYR"/>
                <w:color w:val="000000"/>
                <w:sz w:val="24"/>
                <w:szCs w:val="24"/>
                <w:lang w:eastAsia="ru-RU"/>
              </w:rPr>
            </w:pPr>
            <w:r w:rsidRPr="00D02954">
              <w:rPr>
                <w:rFonts w:ascii="Times New Roman" w:hAnsi="Times New Roman" w:cs="Times New Roman CYR"/>
                <w:color w:val="000000"/>
                <w:sz w:val="24"/>
                <w:szCs w:val="24"/>
                <w:lang w:eastAsia="ru-RU"/>
              </w:rPr>
              <w:t>2.3</w:t>
            </w:r>
          </w:p>
        </w:tc>
        <w:tc>
          <w:tcPr>
            <w:tcW w:w="5284" w:type="dxa"/>
          </w:tcPr>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r w:rsidRPr="00D02954">
              <w:rPr>
                <w:rFonts w:ascii="Times New Roman" w:hAnsi="Times New Roman" w:cs="Times New Roman CYR"/>
                <w:color w:val="000000"/>
                <w:sz w:val="24"/>
                <w:szCs w:val="24"/>
                <w:lang w:eastAsia="ru-RU"/>
              </w:rPr>
              <w:t>Кадастровый номер объекта капитального строительства, в случае реконструкции (при наличии)</w:t>
            </w:r>
          </w:p>
        </w:tc>
        <w:tc>
          <w:tcPr>
            <w:tcW w:w="2798" w:type="dxa"/>
          </w:tcPr>
          <w:p w:rsidR="00C66F30" w:rsidRPr="00D02954" w:rsidRDefault="00C66F30" w:rsidP="00D5520B">
            <w:pPr>
              <w:widowControl w:val="0"/>
              <w:autoSpaceDE w:val="0"/>
              <w:autoSpaceDN w:val="0"/>
              <w:adjustRightInd w:val="0"/>
              <w:spacing w:after="0" w:line="240" w:lineRule="auto"/>
              <w:ind w:firstLine="720"/>
              <w:contextualSpacing/>
              <w:jc w:val="center"/>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contextualSpacing/>
              <w:jc w:val="center"/>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contextualSpacing/>
              <w:jc w:val="center"/>
              <w:rPr>
                <w:rFonts w:ascii="Times New Roman" w:hAnsi="Times New Roman" w:cs="Times New Roman CYR"/>
                <w:color w:val="000000"/>
                <w:sz w:val="24"/>
                <w:szCs w:val="24"/>
                <w:lang w:eastAsia="ru-RU"/>
              </w:rPr>
            </w:pPr>
          </w:p>
        </w:tc>
      </w:tr>
    </w:tbl>
    <w:p w:rsidR="00C66F30" w:rsidRPr="00D02954" w:rsidRDefault="00C66F30" w:rsidP="00D5520B">
      <w:pPr>
        <w:widowControl w:val="0"/>
        <w:tabs>
          <w:tab w:val="left" w:pos="851"/>
        </w:tabs>
        <w:autoSpaceDE w:val="0"/>
        <w:autoSpaceDN w:val="0"/>
        <w:adjustRightInd w:val="0"/>
        <w:spacing w:after="0" w:line="240" w:lineRule="auto"/>
        <w:ind w:left="720" w:right="23" w:firstLine="720"/>
        <w:contextualSpacing/>
        <w:jc w:val="both"/>
        <w:rPr>
          <w:rFonts w:ascii="Times New Roman" w:hAnsi="Times New Roman" w:cs="Times New Roman CYR"/>
          <w:b/>
          <w:color w:val="000000"/>
          <w:sz w:val="24"/>
          <w:szCs w:val="24"/>
          <w:lang w:eastAsia="ru-RU"/>
        </w:rPr>
      </w:pPr>
    </w:p>
    <w:p w:rsidR="00C66F30" w:rsidRPr="00D02954" w:rsidRDefault="00C66F30" w:rsidP="00D02954">
      <w:pPr>
        <w:widowControl w:val="0"/>
        <w:numPr>
          <w:ilvl w:val="0"/>
          <w:numId w:val="3"/>
        </w:numPr>
        <w:autoSpaceDE w:val="0"/>
        <w:autoSpaceDN w:val="0"/>
        <w:adjustRightInd w:val="0"/>
        <w:spacing w:after="0" w:line="240" w:lineRule="auto"/>
        <w:ind w:left="-540" w:firstLine="540"/>
        <w:jc w:val="center"/>
        <w:rPr>
          <w:rFonts w:ascii="Times New Roman" w:hAnsi="Times New Roman" w:cs="Times New Roman CYR"/>
          <w:b/>
          <w:i/>
          <w:color w:val="000000"/>
          <w:sz w:val="24"/>
          <w:szCs w:val="24"/>
          <w:lang w:eastAsia="ru-RU"/>
        </w:rPr>
      </w:pPr>
      <w:r w:rsidRPr="00D02954">
        <w:rPr>
          <w:rFonts w:ascii="Times New Roman" w:hAnsi="Times New Roman" w:cs="Times New Roman CYR"/>
          <w:b/>
          <w:color w:val="000000"/>
          <w:sz w:val="24"/>
          <w:szCs w:val="24"/>
          <w:lang w:eastAsia="ru-RU"/>
        </w:rPr>
        <w:t>Сведения об изменении параметров планируемого строительства или</w:t>
      </w:r>
      <w:r w:rsidRPr="00D02954">
        <w:rPr>
          <w:rFonts w:ascii="Times New Roman" w:hAnsi="Times New Roman" w:cs="Times New Roman CYR"/>
          <w:b/>
          <w:color w:val="000000"/>
          <w:sz w:val="24"/>
          <w:szCs w:val="24"/>
          <w:lang w:val="en-US" w:eastAsia="ru-RU"/>
        </w:rPr>
        <w:t> </w:t>
      </w:r>
      <w:r w:rsidRPr="00D02954">
        <w:rPr>
          <w:rFonts w:ascii="Times New Roman" w:hAnsi="Times New Roman" w:cs="Times New Roman CYR"/>
          <w:b/>
          <w:color w:val="000000"/>
          <w:sz w:val="24"/>
          <w:szCs w:val="24"/>
          <w:lang w:eastAsia="ru-RU"/>
        </w:rPr>
        <w:t xml:space="preserve">   реконструкции объекта индивидуального жилищного</w:t>
      </w:r>
    </w:p>
    <w:p w:rsidR="00C66F30" w:rsidRPr="00D02954" w:rsidRDefault="00C66F30" w:rsidP="00D5520B">
      <w:pPr>
        <w:widowControl w:val="0"/>
        <w:autoSpaceDE w:val="0"/>
        <w:autoSpaceDN w:val="0"/>
        <w:spacing w:after="0" w:line="240" w:lineRule="auto"/>
        <w:ind w:left="360"/>
        <w:jc w:val="center"/>
        <w:rPr>
          <w:rFonts w:ascii="Times New Roman" w:hAnsi="Times New Roman" w:cs="Times New Roman CYR"/>
          <w:b/>
          <w:i/>
          <w:color w:val="000000"/>
          <w:sz w:val="24"/>
          <w:szCs w:val="24"/>
          <w:lang w:eastAsia="ru-RU"/>
        </w:rPr>
      </w:pPr>
      <w:r w:rsidRPr="00D02954">
        <w:rPr>
          <w:rFonts w:ascii="Times New Roman" w:hAnsi="Times New Roman" w:cs="Times New Roman CYR"/>
          <w:b/>
          <w:color w:val="000000"/>
          <w:sz w:val="24"/>
          <w:szCs w:val="24"/>
          <w:lang w:eastAsia="ru-RU"/>
        </w:rPr>
        <w:t xml:space="preserve"> строительства или</w:t>
      </w:r>
      <w:r w:rsidRPr="00D02954">
        <w:rPr>
          <w:rFonts w:ascii="Times New Roman" w:hAnsi="Times New Roman" w:cs="Times New Roman CYR"/>
          <w:b/>
          <w:color w:val="000000"/>
          <w:sz w:val="24"/>
          <w:szCs w:val="24"/>
          <w:lang w:val="en-US" w:eastAsia="ru-RU"/>
        </w:rPr>
        <w:t> </w:t>
      </w:r>
      <w:r w:rsidRPr="00D02954">
        <w:rPr>
          <w:rFonts w:ascii="Times New Roman" w:hAnsi="Times New Roman" w:cs="Times New Roman CYR"/>
          <w:b/>
          <w:color w:val="000000"/>
          <w:sz w:val="24"/>
          <w:szCs w:val="24"/>
          <w:lang w:eastAsia="ru-RU"/>
        </w:rPr>
        <w:t xml:space="preserve"> садового дома</w:t>
      </w:r>
    </w:p>
    <w:p w:rsidR="00C66F30" w:rsidRPr="00D02954" w:rsidRDefault="00C66F30" w:rsidP="00D5520B">
      <w:pPr>
        <w:widowControl w:val="0"/>
        <w:tabs>
          <w:tab w:val="left" w:pos="851"/>
        </w:tabs>
        <w:autoSpaceDE w:val="0"/>
        <w:autoSpaceDN w:val="0"/>
        <w:adjustRightInd w:val="0"/>
        <w:spacing w:after="480" w:line="240" w:lineRule="auto"/>
        <w:ind w:left="1080" w:right="20" w:firstLine="720"/>
        <w:contextualSpacing/>
        <w:jc w:val="both"/>
        <w:rPr>
          <w:rFonts w:ascii="Times New Roman" w:hAnsi="Times New Roman" w:cs="Times New Roman CYR"/>
          <w:b/>
          <w:color w:val="000000"/>
          <w:sz w:val="24"/>
          <w:szCs w:val="24"/>
          <w:lang w:eastAsia="ru-RU"/>
        </w:rPr>
      </w:pPr>
    </w:p>
    <w:tbl>
      <w:tblPr>
        <w:tblW w:w="48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5"/>
        <w:gridCol w:w="2664"/>
        <w:gridCol w:w="3651"/>
        <w:gridCol w:w="1610"/>
      </w:tblGrid>
      <w:tr w:rsidR="00FC2EB0" w:rsidRPr="00D02954" w:rsidTr="006A6350">
        <w:tc>
          <w:tcPr>
            <w:tcW w:w="693" w:type="pct"/>
          </w:tcPr>
          <w:p w:rsidR="00C66F30" w:rsidRPr="00D02954" w:rsidRDefault="00C66F30" w:rsidP="00D5520B">
            <w:pPr>
              <w:widowControl w:val="0"/>
              <w:autoSpaceDE w:val="0"/>
              <w:autoSpaceDN w:val="0"/>
              <w:adjustRightInd w:val="0"/>
              <w:spacing w:after="0" w:line="240" w:lineRule="auto"/>
              <w:jc w:val="center"/>
              <w:rPr>
                <w:rFonts w:ascii="Times New Roman" w:hAnsi="Times New Roman" w:cs="Times New Roman CYR"/>
                <w:color w:val="000000"/>
                <w:sz w:val="24"/>
                <w:szCs w:val="24"/>
                <w:lang w:eastAsia="ru-RU"/>
              </w:rPr>
            </w:pPr>
            <w:r w:rsidRPr="00D02954">
              <w:rPr>
                <w:rFonts w:ascii="Times New Roman" w:hAnsi="Times New Roman" w:cs="Times New Roman CYR"/>
                <w:color w:val="000000"/>
                <w:sz w:val="24"/>
                <w:szCs w:val="24"/>
                <w:lang w:eastAsia="ru-RU"/>
              </w:rPr>
              <w:t xml:space="preserve">№ </w:t>
            </w:r>
            <w:proofErr w:type="gramStart"/>
            <w:r w:rsidRPr="00D02954">
              <w:rPr>
                <w:rFonts w:ascii="Times New Roman" w:hAnsi="Times New Roman" w:cs="Times New Roman CYR"/>
                <w:color w:val="000000"/>
                <w:sz w:val="24"/>
                <w:szCs w:val="24"/>
                <w:lang w:eastAsia="ru-RU"/>
              </w:rPr>
              <w:t>п</w:t>
            </w:r>
            <w:proofErr w:type="gramEnd"/>
            <w:r w:rsidRPr="00D02954">
              <w:rPr>
                <w:rFonts w:ascii="Times New Roman" w:hAnsi="Times New Roman" w:cs="Times New Roman CYR"/>
                <w:color w:val="000000"/>
                <w:sz w:val="24"/>
                <w:szCs w:val="24"/>
                <w:lang w:eastAsia="ru-RU"/>
              </w:rPr>
              <w:t>/п</w:t>
            </w:r>
          </w:p>
        </w:tc>
        <w:tc>
          <w:tcPr>
            <w:tcW w:w="1448" w:type="pct"/>
          </w:tcPr>
          <w:p w:rsidR="00C66F30" w:rsidRPr="00D02954" w:rsidRDefault="00C66F30" w:rsidP="00D5520B">
            <w:pPr>
              <w:widowControl w:val="0"/>
              <w:autoSpaceDE w:val="0"/>
              <w:autoSpaceDN w:val="0"/>
              <w:adjustRightInd w:val="0"/>
              <w:spacing w:after="0" w:line="240" w:lineRule="auto"/>
              <w:ind w:firstLine="720"/>
              <w:jc w:val="center"/>
              <w:rPr>
                <w:rFonts w:ascii="Times New Roman" w:hAnsi="Times New Roman" w:cs="Times New Roman CYR"/>
                <w:color w:val="000000"/>
                <w:sz w:val="24"/>
                <w:szCs w:val="24"/>
                <w:lang w:eastAsia="ru-RU"/>
              </w:rPr>
            </w:pPr>
            <w:r w:rsidRPr="00D02954">
              <w:rPr>
                <w:rFonts w:ascii="Times New Roman" w:hAnsi="Times New Roman" w:cs="Times New Roman CYR"/>
                <w:color w:val="000000"/>
                <w:sz w:val="24"/>
                <w:szCs w:val="24"/>
                <w:lang w:eastAsia="ru-RU"/>
              </w:rPr>
              <w:t>Наименование</w:t>
            </w:r>
          </w:p>
          <w:p w:rsidR="00C66F30" w:rsidRPr="00D02954" w:rsidRDefault="00C66F30" w:rsidP="00D5520B">
            <w:pPr>
              <w:widowControl w:val="0"/>
              <w:autoSpaceDE w:val="0"/>
              <w:autoSpaceDN w:val="0"/>
              <w:adjustRightInd w:val="0"/>
              <w:spacing w:after="0" w:line="240" w:lineRule="auto"/>
              <w:ind w:firstLine="720"/>
              <w:jc w:val="center"/>
              <w:rPr>
                <w:rFonts w:ascii="Times New Roman" w:hAnsi="Times New Roman" w:cs="Times New Roman CYR"/>
                <w:color w:val="000000"/>
                <w:sz w:val="24"/>
                <w:szCs w:val="24"/>
                <w:lang w:eastAsia="ru-RU"/>
              </w:rPr>
            </w:pPr>
            <w:r w:rsidRPr="00D02954">
              <w:rPr>
                <w:rFonts w:ascii="Times New Roman" w:hAnsi="Times New Roman" w:cs="Times New Roman CYR"/>
                <w:color w:val="000000"/>
                <w:sz w:val="24"/>
                <w:szCs w:val="24"/>
                <w:lang w:eastAsia="ru-RU"/>
              </w:rPr>
              <w:t>параметров планируемого строительства или реконструкции объекта индивидуального жилищного строительства или садового дома</w:t>
            </w:r>
          </w:p>
        </w:tc>
        <w:tc>
          <w:tcPr>
            <w:tcW w:w="1984" w:type="pct"/>
            <w:vAlign w:val="center"/>
          </w:tcPr>
          <w:p w:rsidR="00C66F30" w:rsidRPr="00D02954" w:rsidRDefault="00C66F30" w:rsidP="00D5520B">
            <w:pPr>
              <w:widowControl w:val="0"/>
              <w:autoSpaceDE w:val="0"/>
              <w:autoSpaceDN w:val="0"/>
              <w:adjustRightInd w:val="0"/>
              <w:spacing w:after="0" w:line="240" w:lineRule="auto"/>
              <w:ind w:firstLine="720"/>
              <w:contextualSpacing/>
              <w:jc w:val="center"/>
              <w:rPr>
                <w:rFonts w:ascii="Times New Roman" w:hAnsi="Times New Roman" w:cs="Times New Roman CYR"/>
                <w:color w:val="000000"/>
                <w:sz w:val="24"/>
                <w:szCs w:val="24"/>
                <w:lang w:eastAsia="ru-RU"/>
              </w:rPr>
            </w:pPr>
            <w:proofErr w:type="gramStart"/>
            <w:r w:rsidRPr="00D02954">
              <w:rPr>
                <w:rFonts w:ascii="Times New Roman" w:hAnsi="Times New Roman" w:cs="Times New Roman CYR"/>
                <w:color w:val="000000"/>
                <w:sz w:val="24"/>
                <w:szCs w:val="24"/>
                <w:lang w:eastAsia="ru-RU"/>
              </w:rPr>
              <w:t xml:space="preserve">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 </w:t>
            </w:r>
            <w:proofErr w:type="gramEnd"/>
          </w:p>
          <w:p w:rsidR="00C66F30" w:rsidRPr="00D02954" w:rsidRDefault="00C66F30" w:rsidP="00D5520B">
            <w:pPr>
              <w:widowControl w:val="0"/>
              <w:autoSpaceDE w:val="0"/>
              <w:autoSpaceDN w:val="0"/>
              <w:adjustRightInd w:val="0"/>
              <w:spacing w:after="0" w:line="240" w:lineRule="auto"/>
              <w:ind w:firstLine="720"/>
              <w:contextualSpacing/>
              <w:jc w:val="center"/>
              <w:rPr>
                <w:rFonts w:ascii="Times New Roman" w:hAnsi="Times New Roman" w:cs="Times New Roman CYR"/>
                <w:color w:val="000000"/>
                <w:sz w:val="24"/>
                <w:szCs w:val="24"/>
                <w:lang w:eastAsia="ru-RU"/>
              </w:rPr>
            </w:pPr>
            <w:r w:rsidRPr="00D02954">
              <w:rPr>
                <w:rFonts w:ascii="Times New Roman" w:hAnsi="Times New Roman" w:cs="Times New Roman CYR"/>
                <w:color w:val="000000"/>
                <w:sz w:val="24"/>
                <w:szCs w:val="24"/>
                <w:lang w:eastAsia="ru-RU"/>
              </w:rPr>
              <w:t>____________________</w:t>
            </w:r>
          </w:p>
          <w:p w:rsidR="00C66F30" w:rsidRPr="00D02954" w:rsidRDefault="00C66F30" w:rsidP="00D5520B">
            <w:pPr>
              <w:widowControl w:val="0"/>
              <w:autoSpaceDE w:val="0"/>
              <w:autoSpaceDN w:val="0"/>
              <w:adjustRightInd w:val="0"/>
              <w:spacing w:after="0" w:line="240" w:lineRule="auto"/>
              <w:ind w:firstLine="720"/>
              <w:contextualSpacing/>
              <w:jc w:val="center"/>
              <w:rPr>
                <w:rFonts w:ascii="Times New Roman" w:hAnsi="Times New Roman" w:cs="Times New Roman CYR"/>
                <w:color w:val="000000"/>
                <w:sz w:val="24"/>
                <w:szCs w:val="24"/>
                <w:lang w:eastAsia="ru-RU"/>
              </w:rPr>
            </w:pPr>
            <w:r w:rsidRPr="00D02954">
              <w:rPr>
                <w:rFonts w:ascii="Times New Roman" w:hAnsi="Times New Roman" w:cs="Times New Roman CYR"/>
                <w:color w:val="000000"/>
                <w:sz w:val="24"/>
                <w:szCs w:val="24"/>
                <w:lang w:eastAsia="ru-RU"/>
              </w:rPr>
              <w:t xml:space="preserve"> (дата направления уведомления)</w:t>
            </w:r>
          </w:p>
        </w:tc>
        <w:tc>
          <w:tcPr>
            <w:tcW w:w="875" w:type="pct"/>
          </w:tcPr>
          <w:p w:rsidR="00C66F30" w:rsidRPr="00D02954" w:rsidRDefault="00C66F30" w:rsidP="00D5520B">
            <w:pPr>
              <w:widowControl w:val="0"/>
              <w:autoSpaceDE w:val="0"/>
              <w:autoSpaceDN w:val="0"/>
              <w:adjustRightInd w:val="0"/>
              <w:spacing w:after="0" w:line="240" w:lineRule="auto"/>
              <w:contextualSpacing/>
              <w:rPr>
                <w:rFonts w:ascii="Times New Roman" w:hAnsi="Times New Roman" w:cs="Times New Roman CYR"/>
                <w:color w:val="000000"/>
                <w:sz w:val="24"/>
                <w:szCs w:val="24"/>
                <w:lang w:eastAsia="ru-RU"/>
              </w:rPr>
            </w:pPr>
            <w:r w:rsidRPr="00D02954">
              <w:rPr>
                <w:rFonts w:ascii="Times New Roman" w:hAnsi="Times New Roman" w:cs="Times New Roman CYR"/>
                <w:color w:val="000000"/>
                <w:sz w:val="24"/>
                <w:szCs w:val="24"/>
                <w:lang w:eastAsia="ru-RU"/>
              </w:rPr>
              <w:t>Изменения значения параметров планируемого строительства или реконструкции объекта индивидуального жилищного строительства или садового дома</w:t>
            </w:r>
          </w:p>
        </w:tc>
      </w:tr>
      <w:tr w:rsidR="00FC2EB0" w:rsidRPr="00D02954" w:rsidTr="006A6350">
        <w:tc>
          <w:tcPr>
            <w:tcW w:w="693" w:type="pct"/>
          </w:tcPr>
          <w:p w:rsidR="00C66F30" w:rsidRPr="00D02954" w:rsidRDefault="00C66F30" w:rsidP="00D5520B">
            <w:pPr>
              <w:widowControl w:val="0"/>
              <w:autoSpaceDE w:val="0"/>
              <w:autoSpaceDN w:val="0"/>
              <w:adjustRightInd w:val="0"/>
              <w:spacing w:after="0" w:line="240" w:lineRule="auto"/>
              <w:ind w:firstLine="720"/>
              <w:rPr>
                <w:rFonts w:ascii="Times New Roman" w:hAnsi="Times New Roman" w:cs="Times New Roman CYR"/>
                <w:color w:val="000000"/>
                <w:sz w:val="24"/>
                <w:szCs w:val="24"/>
                <w:lang w:eastAsia="ru-RU"/>
              </w:rPr>
            </w:pPr>
            <w:r w:rsidRPr="00D02954">
              <w:rPr>
                <w:rFonts w:ascii="Times New Roman" w:hAnsi="Times New Roman" w:cs="Times New Roman CYR"/>
                <w:color w:val="000000"/>
                <w:sz w:val="24"/>
                <w:szCs w:val="24"/>
                <w:lang w:eastAsia="ru-RU"/>
              </w:rPr>
              <w:t>1.</w:t>
            </w:r>
          </w:p>
        </w:tc>
        <w:tc>
          <w:tcPr>
            <w:tcW w:w="1448" w:type="pct"/>
          </w:tcPr>
          <w:p w:rsidR="00C66F30" w:rsidRPr="00D02954" w:rsidRDefault="00C66F30" w:rsidP="00D5520B">
            <w:pPr>
              <w:widowControl w:val="0"/>
              <w:autoSpaceDE w:val="0"/>
              <w:autoSpaceDN w:val="0"/>
              <w:adjustRightInd w:val="0"/>
              <w:spacing w:after="0" w:line="240" w:lineRule="auto"/>
              <w:jc w:val="both"/>
              <w:rPr>
                <w:rFonts w:ascii="Times New Roman" w:hAnsi="Times New Roman" w:cs="Times New Roman CYR"/>
                <w:color w:val="000000"/>
                <w:sz w:val="24"/>
                <w:szCs w:val="24"/>
                <w:lang w:eastAsia="ru-RU"/>
              </w:rPr>
            </w:pPr>
            <w:r w:rsidRPr="00D02954">
              <w:rPr>
                <w:rFonts w:ascii="Times New Roman" w:hAnsi="Times New Roman" w:cs="Times New Roman CYR"/>
                <w:color w:val="000000"/>
                <w:sz w:val="24"/>
                <w:szCs w:val="24"/>
                <w:lang w:eastAsia="ru-RU"/>
              </w:rPr>
              <w:t xml:space="preserve">Количество надземных этажей </w:t>
            </w:r>
          </w:p>
        </w:tc>
        <w:tc>
          <w:tcPr>
            <w:tcW w:w="1984" w:type="pct"/>
            <w:vAlign w:val="center"/>
          </w:tcPr>
          <w:p w:rsidR="00C66F30" w:rsidRPr="00D02954" w:rsidRDefault="00C66F30" w:rsidP="00D5520B">
            <w:pPr>
              <w:widowControl w:val="0"/>
              <w:autoSpaceDE w:val="0"/>
              <w:autoSpaceDN w:val="0"/>
              <w:adjustRightInd w:val="0"/>
              <w:spacing w:after="0" w:line="240" w:lineRule="auto"/>
              <w:ind w:firstLine="720"/>
              <w:contextualSpacing/>
              <w:jc w:val="center"/>
              <w:rPr>
                <w:rFonts w:ascii="Times New Roman" w:hAnsi="Times New Roman" w:cs="Times New Roman CYR"/>
                <w:color w:val="000000"/>
                <w:sz w:val="24"/>
                <w:szCs w:val="24"/>
                <w:lang w:eastAsia="ru-RU"/>
              </w:rPr>
            </w:pPr>
          </w:p>
        </w:tc>
        <w:tc>
          <w:tcPr>
            <w:tcW w:w="875" w:type="pct"/>
          </w:tcPr>
          <w:p w:rsidR="00C66F30" w:rsidRPr="00D02954" w:rsidRDefault="00C66F30" w:rsidP="00D5520B">
            <w:pPr>
              <w:widowControl w:val="0"/>
              <w:autoSpaceDE w:val="0"/>
              <w:autoSpaceDN w:val="0"/>
              <w:adjustRightInd w:val="0"/>
              <w:spacing w:after="0" w:line="240" w:lineRule="auto"/>
              <w:ind w:firstLine="720"/>
              <w:contextualSpacing/>
              <w:jc w:val="center"/>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contextualSpacing/>
              <w:jc w:val="center"/>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contextualSpacing/>
              <w:jc w:val="center"/>
              <w:rPr>
                <w:rFonts w:ascii="Times New Roman" w:hAnsi="Times New Roman" w:cs="Times New Roman CYR"/>
                <w:color w:val="000000"/>
                <w:sz w:val="24"/>
                <w:szCs w:val="24"/>
                <w:lang w:eastAsia="ru-RU"/>
              </w:rPr>
            </w:pPr>
          </w:p>
        </w:tc>
      </w:tr>
      <w:tr w:rsidR="00FC2EB0" w:rsidRPr="00D02954" w:rsidTr="006A6350">
        <w:tc>
          <w:tcPr>
            <w:tcW w:w="693" w:type="pct"/>
          </w:tcPr>
          <w:p w:rsidR="00C66F30" w:rsidRPr="00D02954" w:rsidRDefault="00C66F30" w:rsidP="00D5520B">
            <w:pPr>
              <w:widowControl w:val="0"/>
              <w:autoSpaceDE w:val="0"/>
              <w:autoSpaceDN w:val="0"/>
              <w:adjustRightInd w:val="0"/>
              <w:spacing w:after="0" w:line="240" w:lineRule="auto"/>
              <w:ind w:firstLine="720"/>
              <w:rPr>
                <w:rFonts w:ascii="Times New Roman" w:hAnsi="Times New Roman" w:cs="Times New Roman CYR"/>
                <w:color w:val="000000"/>
                <w:sz w:val="24"/>
                <w:szCs w:val="24"/>
                <w:lang w:eastAsia="ru-RU"/>
              </w:rPr>
            </w:pPr>
            <w:r w:rsidRPr="00D02954">
              <w:rPr>
                <w:rFonts w:ascii="Times New Roman" w:hAnsi="Times New Roman" w:cs="Times New Roman CYR"/>
                <w:color w:val="000000"/>
                <w:sz w:val="24"/>
                <w:szCs w:val="24"/>
                <w:lang w:eastAsia="ru-RU"/>
              </w:rPr>
              <w:t>2.</w:t>
            </w:r>
          </w:p>
        </w:tc>
        <w:tc>
          <w:tcPr>
            <w:tcW w:w="1448" w:type="pct"/>
          </w:tcPr>
          <w:p w:rsidR="00C66F30" w:rsidRPr="00D02954" w:rsidRDefault="00C66F30" w:rsidP="00D5520B">
            <w:pPr>
              <w:widowControl w:val="0"/>
              <w:autoSpaceDE w:val="0"/>
              <w:autoSpaceDN w:val="0"/>
              <w:adjustRightInd w:val="0"/>
              <w:spacing w:after="0" w:line="240" w:lineRule="auto"/>
              <w:jc w:val="both"/>
              <w:rPr>
                <w:rFonts w:ascii="Times New Roman" w:hAnsi="Times New Roman" w:cs="Times New Roman CYR"/>
                <w:color w:val="000000"/>
                <w:sz w:val="24"/>
                <w:szCs w:val="24"/>
                <w:lang w:eastAsia="ru-RU"/>
              </w:rPr>
            </w:pPr>
            <w:r w:rsidRPr="00D02954">
              <w:rPr>
                <w:rFonts w:ascii="Times New Roman" w:hAnsi="Times New Roman" w:cs="Times New Roman CYR"/>
                <w:color w:val="000000"/>
                <w:sz w:val="24"/>
                <w:szCs w:val="24"/>
                <w:lang w:eastAsia="ru-RU"/>
              </w:rPr>
              <w:t xml:space="preserve">Высота </w:t>
            </w:r>
          </w:p>
        </w:tc>
        <w:tc>
          <w:tcPr>
            <w:tcW w:w="1984" w:type="pct"/>
          </w:tcPr>
          <w:p w:rsidR="00C66F30" w:rsidRPr="00D02954" w:rsidRDefault="00C66F30" w:rsidP="00D5520B">
            <w:pPr>
              <w:widowControl w:val="0"/>
              <w:autoSpaceDE w:val="0"/>
              <w:autoSpaceDN w:val="0"/>
              <w:adjustRightInd w:val="0"/>
              <w:spacing w:after="0" w:line="240" w:lineRule="auto"/>
              <w:ind w:firstLine="720"/>
              <w:contextualSpacing/>
              <w:jc w:val="center"/>
              <w:rPr>
                <w:rFonts w:ascii="Times New Roman" w:hAnsi="Times New Roman" w:cs="Times New Roman CYR"/>
                <w:color w:val="000000"/>
                <w:sz w:val="24"/>
                <w:szCs w:val="24"/>
                <w:lang w:eastAsia="ru-RU"/>
              </w:rPr>
            </w:pPr>
          </w:p>
        </w:tc>
        <w:tc>
          <w:tcPr>
            <w:tcW w:w="875" w:type="pct"/>
          </w:tcPr>
          <w:p w:rsidR="00C66F30" w:rsidRPr="00D02954" w:rsidRDefault="00C66F30" w:rsidP="00D5520B">
            <w:pPr>
              <w:widowControl w:val="0"/>
              <w:autoSpaceDE w:val="0"/>
              <w:autoSpaceDN w:val="0"/>
              <w:adjustRightInd w:val="0"/>
              <w:spacing w:after="0" w:line="240" w:lineRule="auto"/>
              <w:ind w:firstLine="720"/>
              <w:contextualSpacing/>
              <w:jc w:val="center"/>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contextualSpacing/>
              <w:jc w:val="center"/>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contextualSpacing/>
              <w:jc w:val="center"/>
              <w:rPr>
                <w:rFonts w:ascii="Times New Roman" w:hAnsi="Times New Roman" w:cs="Times New Roman CYR"/>
                <w:color w:val="000000"/>
                <w:sz w:val="24"/>
                <w:szCs w:val="24"/>
                <w:lang w:eastAsia="ru-RU"/>
              </w:rPr>
            </w:pPr>
          </w:p>
        </w:tc>
      </w:tr>
      <w:tr w:rsidR="00FC2EB0" w:rsidRPr="00D02954" w:rsidTr="006A6350">
        <w:tc>
          <w:tcPr>
            <w:tcW w:w="693" w:type="pct"/>
          </w:tcPr>
          <w:p w:rsidR="00C66F30" w:rsidRPr="00D02954" w:rsidRDefault="00C66F30" w:rsidP="00D5520B">
            <w:pPr>
              <w:widowControl w:val="0"/>
              <w:autoSpaceDE w:val="0"/>
              <w:autoSpaceDN w:val="0"/>
              <w:adjustRightInd w:val="0"/>
              <w:spacing w:after="0" w:line="240" w:lineRule="auto"/>
              <w:ind w:firstLine="720"/>
              <w:rPr>
                <w:rFonts w:ascii="Times New Roman" w:hAnsi="Times New Roman" w:cs="Times New Roman CYR"/>
                <w:color w:val="000000"/>
                <w:sz w:val="24"/>
                <w:szCs w:val="24"/>
                <w:lang w:eastAsia="ru-RU"/>
              </w:rPr>
            </w:pPr>
            <w:r w:rsidRPr="00D02954">
              <w:rPr>
                <w:rFonts w:ascii="Times New Roman" w:hAnsi="Times New Roman" w:cs="Times New Roman CYR"/>
                <w:color w:val="000000"/>
                <w:sz w:val="24"/>
                <w:szCs w:val="24"/>
                <w:lang w:eastAsia="ru-RU"/>
              </w:rPr>
              <w:t>3.</w:t>
            </w:r>
          </w:p>
        </w:tc>
        <w:tc>
          <w:tcPr>
            <w:tcW w:w="1448" w:type="pct"/>
          </w:tcPr>
          <w:p w:rsidR="00C66F30" w:rsidRPr="00D02954" w:rsidRDefault="00C66F30" w:rsidP="00D5520B">
            <w:pPr>
              <w:widowControl w:val="0"/>
              <w:autoSpaceDE w:val="0"/>
              <w:autoSpaceDN w:val="0"/>
              <w:adjustRightInd w:val="0"/>
              <w:spacing w:after="0" w:line="240" w:lineRule="auto"/>
              <w:jc w:val="both"/>
              <w:rPr>
                <w:rFonts w:ascii="Times New Roman" w:hAnsi="Times New Roman" w:cs="Times New Roman CYR"/>
                <w:color w:val="000000"/>
                <w:sz w:val="24"/>
                <w:szCs w:val="24"/>
                <w:lang w:eastAsia="ru-RU"/>
              </w:rPr>
            </w:pPr>
            <w:r w:rsidRPr="00D02954">
              <w:rPr>
                <w:rFonts w:ascii="Times New Roman" w:hAnsi="Times New Roman" w:cs="Times New Roman CYR"/>
                <w:color w:val="000000"/>
                <w:sz w:val="24"/>
                <w:szCs w:val="24"/>
                <w:lang w:eastAsia="ru-RU"/>
              </w:rPr>
              <w:t>Сведения об отступах от границ земельного  участка</w:t>
            </w:r>
          </w:p>
        </w:tc>
        <w:tc>
          <w:tcPr>
            <w:tcW w:w="1984" w:type="pct"/>
          </w:tcPr>
          <w:p w:rsidR="00C66F30" w:rsidRPr="00D02954" w:rsidRDefault="00C66F30" w:rsidP="00D5520B">
            <w:pPr>
              <w:widowControl w:val="0"/>
              <w:autoSpaceDE w:val="0"/>
              <w:autoSpaceDN w:val="0"/>
              <w:adjustRightInd w:val="0"/>
              <w:spacing w:after="0" w:line="240" w:lineRule="auto"/>
              <w:ind w:firstLine="720"/>
              <w:contextualSpacing/>
              <w:jc w:val="center"/>
              <w:rPr>
                <w:rFonts w:ascii="Times New Roman" w:hAnsi="Times New Roman" w:cs="Times New Roman CYR"/>
                <w:color w:val="000000"/>
                <w:sz w:val="24"/>
                <w:szCs w:val="24"/>
                <w:lang w:eastAsia="ru-RU"/>
              </w:rPr>
            </w:pPr>
          </w:p>
        </w:tc>
        <w:tc>
          <w:tcPr>
            <w:tcW w:w="875" w:type="pct"/>
          </w:tcPr>
          <w:p w:rsidR="00C66F30" w:rsidRPr="00D02954" w:rsidRDefault="00C66F30" w:rsidP="00D5520B">
            <w:pPr>
              <w:widowControl w:val="0"/>
              <w:autoSpaceDE w:val="0"/>
              <w:autoSpaceDN w:val="0"/>
              <w:adjustRightInd w:val="0"/>
              <w:spacing w:after="0" w:line="240" w:lineRule="auto"/>
              <w:ind w:firstLine="720"/>
              <w:contextualSpacing/>
              <w:jc w:val="center"/>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contextualSpacing/>
              <w:jc w:val="center"/>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contextualSpacing/>
              <w:jc w:val="center"/>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contextualSpacing/>
              <w:jc w:val="center"/>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contextualSpacing/>
              <w:jc w:val="center"/>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contextualSpacing/>
              <w:jc w:val="center"/>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contextualSpacing/>
              <w:jc w:val="both"/>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contextualSpacing/>
              <w:jc w:val="center"/>
              <w:rPr>
                <w:rFonts w:ascii="Times New Roman" w:hAnsi="Times New Roman" w:cs="Times New Roman CYR"/>
                <w:color w:val="000000"/>
                <w:sz w:val="24"/>
                <w:szCs w:val="24"/>
                <w:lang w:eastAsia="ru-RU"/>
              </w:rPr>
            </w:pPr>
          </w:p>
        </w:tc>
      </w:tr>
      <w:tr w:rsidR="00FC2EB0" w:rsidRPr="00D02954" w:rsidTr="006A6350">
        <w:tc>
          <w:tcPr>
            <w:tcW w:w="693" w:type="pct"/>
          </w:tcPr>
          <w:p w:rsidR="00C66F30" w:rsidRPr="00D02954" w:rsidRDefault="00C66F30" w:rsidP="00D5520B">
            <w:pPr>
              <w:widowControl w:val="0"/>
              <w:autoSpaceDE w:val="0"/>
              <w:autoSpaceDN w:val="0"/>
              <w:adjustRightInd w:val="0"/>
              <w:spacing w:after="0" w:line="240" w:lineRule="auto"/>
              <w:ind w:firstLine="720"/>
              <w:rPr>
                <w:rFonts w:ascii="Times New Roman" w:hAnsi="Times New Roman" w:cs="Times New Roman CYR"/>
                <w:color w:val="000000"/>
                <w:sz w:val="24"/>
                <w:szCs w:val="24"/>
                <w:lang w:eastAsia="ru-RU"/>
              </w:rPr>
            </w:pPr>
            <w:r w:rsidRPr="00D02954">
              <w:rPr>
                <w:rFonts w:ascii="Times New Roman" w:hAnsi="Times New Roman" w:cs="Times New Roman CYR"/>
                <w:color w:val="000000"/>
                <w:sz w:val="24"/>
                <w:szCs w:val="24"/>
                <w:lang w:eastAsia="ru-RU"/>
              </w:rPr>
              <w:t xml:space="preserve">4. </w:t>
            </w:r>
          </w:p>
        </w:tc>
        <w:tc>
          <w:tcPr>
            <w:tcW w:w="1448" w:type="pct"/>
          </w:tcPr>
          <w:p w:rsidR="00C66F30" w:rsidRPr="00D02954" w:rsidRDefault="00C66F30" w:rsidP="00D5520B">
            <w:pPr>
              <w:widowControl w:val="0"/>
              <w:autoSpaceDE w:val="0"/>
              <w:autoSpaceDN w:val="0"/>
              <w:adjustRightInd w:val="0"/>
              <w:spacing w:after="0" w:line="240" w:lineRule="auto"/>
              <w:jc w:val="both"/>
              <w:rPr>
                <w:rFonts w:ascii="Times New Roman" w:hAnsi="Times New Roman" w:cs="Times New Roman CYR"/>
                <w:color w:val="000000"/>
                <w:sz w:val="24"/>
                <w:szCs w:val="24"/>
                <w:lang w:eastAsia="ru-RU"/>
              </w:rPr>
            </w:pPr>
            <w:r w:rsidRPr="00D02954">
              <w:rPr>
                <w:rFonts w:ascii="Times New Roman" w:hAnsi="Times New Roman" w:cs="Times New Roman CYR"/>
                <w:color w:val="000000"/>
                <w:sz w:val="24"/>
                <w:szCs w:val="24"/>
                <w:lang w:eastAsia="ru-RU"/>
              </w:rPr>
              <w:t xml:space="preserve">Площадь застройки </w:t>
            </w:r>
          </w:p>
        </w:tc>
        <w:tc>
          <w:tcPr>
            <w:tcW w:w="1984" w:type="pct"/>
          </w:tcPr>
          <w:p w:rsidR="00C66F30" w:rsidRPr="00D02954" w:rsidRDefault="00C66F30" w:rsidP="00FF7627">
            <w:pPr>
              <w:widowControl w:val="0"/>
              <w:autoSpaceDE w:val="0"/>
              <w:autoSpaceDN w:val="0"/>
              <w:adjustRightInd w:val="0"/>
              <w:spacing w:after="0" w:line="240" w:lineRule="auto"/>
              <w:contextualSpacing/>
              <w:rPr>
                <w:rFonts w:ascii="Times New Roman" w:hAnsi="Times New Roman" w:cs="Times New Roman CYR"/>
                <w:color w:val="000000"/>
                <w:sz w:val="24"/>
                <w:szCs w:val="24"/>
                <w:lang w:eastAsia="ru-RU"/>
              </w:rPr>
            </w:pPr>
          </w:p>
        </w:tc>
        <w:tc>
          <w:tcPr>
            <w:tcW w:w="875" w:type="pct"/>
          </w:tcPr>
          <w:p w:rsidR="00C66F30" w:rsidRPr="00D02954" w:rsidRDefault="00C66F30" w:rsidP="00D5520B">
            <w:pPr>
              <w:widowControl w:val="0"/>
              <w:autoSpaceDE w:val="0"/>
              <w:autoSpaceDN w:val="0"/>
              <w:adjustRightInd w:val="0"/>
              <w:spacing w:after="0" w:line="240" w:lineRule="auto"/>
              <w:ind w:firstLine="720"/>
              <w:contextualSpacing/>
              <w:jc w:val="center"/>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contextualSpacing/>
              <w:jc w:val="center"/>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contextualSpacing/>
              <w:jc w:val="center"/>
              <w:rPr>
                <w:rFonts w:ascii="Times New Roman" w:hAnsi="Times New Roman" w:cs="Times New Roman CYR"/>
                <w:color w:val="000000"/>
                <w:sz w:val="24"/>
                <w:szCs w:val="24"/>
                <w:lang w:eastAsia="ru-RU"/>
              </w:rPr>
            </w:pPr>
          </w:p>
        </w:tc>
      </w:tr>
    </w:tbl>
    <w:p w:rsidR="00C66F30" w:rsidRPr="00D02954" w:rsidRDefault="00C66F30" w:rsidP="00D5520B">
      <w:pPr>
        <w:spacing w:after="0" w:line="276" w:lineRule="auto"/>
        <w:rPr>
          <w:vanish/>
          <w:color w:val="000000"/>
          <w:lang w:eastAsia="ru-RU"/>
        </w:rPr>
      </w:pPr>
    </w:p>
    <w:tbl>
      <w:tblPr>
        <w:tblpPr w:leftFromText="180" w:rightFromText="180" w:vertAnchor="text" w:horzAnchor="margin" w:tblpY="196"/>
        <w:tblW w:w="4806"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00"/>
      </w:tblGrid>
      <w:tr w:rsidR="00FC2EB0" w:rsidRPr="00D02954" w:rsidTr="006A6350">
        <w:tc>
          <w:tcPr>
            <w:tcW w:w="5000" w:type="pct"/>
            <w:tcBorders>
              <w:top w:val="nil"/>
              <w:left w:val="nil"/>
              <w:bottom w:val="nil"/>
              <w:right w:val="nil"/>
            </w:tcBorders>
          </w:tcPr>
          <w:p w:rsidR="00C66F30" w:rsidRPr="00D02954" w:rsidRDefault="00C66F30" w:rsidP="00D5520B">
            <w:pPr>
              <w:widowControl w:val="0"/>
              <w:autoSpaceDE w:val="0"/>
              <w:autoSpaceDN w:val="0"/>
              <w:adjustRightInd w:val="0"/>
              <w:spacing w:after="0" w:line="240" w:lineRule="auto"/>
              <w:ind w:firstLine="720"/>
              <w:jc w:val="center"/>
              <w:rPr>
                <w:rFonts w:ascii="Times New Roman" w:hAnsi="Times New Roman" w:cs="Times New Roman CYR"/>
                <w:color w:val="000000"/>
                <w:sz w:val="24"/>
                <w:szCs w:val="24"/>
                <w:lang w:eastAsia="ru-RU"/>
              </w:rPr>
            </w:pPr>
            <w:r w:rsidRPr="00D02954">
              <w:rPr>
                <w:rFonts w:ascii="Times New Roman" w:hAnsi="Times New Roman" w:cs="Times New Roman CYR"/>
                <w:color w:val="000000"/>
                <w:sz w:val="24"/>
                <w:szCs w:val="24"/>
                <w:lang w:eastAsia="ru-RU"/>
              </w:rPr>
              <w:t xml:space="preserve">4. Схематичное изображение планируемого к строительству или реконструкции </w:t>
            </w:r>
            <w:r w:rsidRPr="00D02954">
              <w:rPr>
                <w:rFonts w:ascii="Times New Roman" w:hAnsi="Times New Roman" w:cs="Times New Roman CYR"/>
                <w:color w:val="000000"/>
                <w:sz w:val="24"/>
                <w:szCs w:val="24"/>
                <w:lang w:eastAsia="ru-RU"/>
              </w:rPr>
              <w:lastRenderedPageBreak/>
              <w:t xml:space="preserve">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w:t>
            </w:r>
          </w:p>
        </w:tc>
      </w:tr>
      <w:tr w:rsidR="00FC2EB0" w:rsidRPr="00D02954" w:rsidTr="006A6350">
        <w:trPr>
          <w:trHeight w:val="7253"/>
        </w:trPr>
        <w:tc>
          <w:tcPr>
            <w:tcW w:w="5000" w:type="pct"/>
            <w:tcBorders>
              <w:top w:val="single" w:sz="4" w:space="0" w:color="auto"/>
              <w:bottom w:val="single" w:sz="4" w:space="0" w:color="auto"/>
            </w:tcBorders>
          </w:tcPr>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p>
          <w:p w:rsidR="00C66F30" w:rsidRPr="00D02954" w:rsidRDefault="00C66F30" w:rsidP="00FF7627">
            <w:pPr>
              <w:widowControl w:val="0"/>
              <w:autoSpaceDE w:val="0"/>
              <w:autoSpaceDN w:val="0"/>
              <w:adjustRightInd w:val="0"/>
              <w:spacing w:after="0" w:line="240" w:lineRule="auto"/>
              <w:jc w:val="both"/>
              <w:rPr>
                <w:rFonts w:ascii="Times New Roman" w:hAnsi="Times New Roman" w:cs="Times New Roman CYR"/>
                <w:color w:val="000000"/>
                <w:sz w:val="24"/>
                <w:szCs w:val="24"/>
                <w:lang w:eastAsia="ru-RU"/>
              </w:rPr>
            </w:pPr>
          </w:p>
          <w:p w:rsidR="00C66F30" w:rsidRPr="00D02954" w:rsidRDefault="00C66F30" w:rsidP="00FF7627">
            <w:pPr>
              <w:widowControl w:val="0"/>
              <w:autoSpaceDE w:val="0"/>
              <w:autoSpaceDN w:val="0"/>
              <w:adjustRightInd w:val="0"/>
              <w:spacing w:after="0" w:line="240" w:lineRule="auto"/>
              <w:jc w:val="both"/>
              <w:rPr>
                <w:rFonts w:ascii="Times New Roman" w:hAnsi="Times New Roman" w:cs="Times New Roman CYR"/>
                <w:color w:val="000000"/>
                <w:sz w:val="24"/>
                <w:szCs w:val="24"/>
                <w:lang w:eastAsia="ru-RU"/>
              </w:rPr>
            </w:pPr>
          </w:p>
        </w:tc>
      </w:tr>
    </w:tbl>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8"/>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8"/>
          <w:szCs w:val="24"/>
          <w:lang w:eastAsia="ru-RU"/>
        </w:rPr>
      </w:pPr>
      <w:r w:rsidRPr="00D02954">
        <w:rPr>
          <w:rFonts w:ascii="Times New Roman" w:hAnsi="Times New Roman" w:cs="Times New Roman CYR"/>
          <w:color w:val="000000"/>
          <w:sz w:val="28"/>
          <w:szCs w:val="24"/>
          <w:lang w:eastAsia="ru-RU"/>
        </w:rPr>
        <w:t>Почтовый адрес и (или) адрес электронной почты для связи:</w:t>
      </w: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8"/>
          <w:szCs w:val="24"/>
          <w:lang w:eastAsia="ru-RU"/>
        </w:rPr>
      </w:pPr>
      <w:r w:rsidRPr="00D02954">
        <w:rPr>
          <w:rFonts w:ascii="Times New Roman" w:hAnsi="Times New Roman" w:cs="Times New Roman CYR"/>
          <w:color w:val="000000"/>
          <w:sz w:val="28"/>
          <w:szCs w:val="24"/>
          <w:lang w:eastAsia="ru-RU"/>
        </w:rPr>
        <w:t>_____________________________________________________________</w:t>
      </w:r>
    </w:p>
    <w:p w:rsidR="00C66F30" w:rsidRPr="00D02954" w:rsidRDefault="00C66F30" w:rsidP="00D5520B">
      <w:pPr>
        <w:widowControl w:val="0"/>
        <w:autoSpaceDE w:val="0"/>
        <w:autoSpaceDN w:val="0"/>
        <w:adjustRightInd w:val="0"/>
        <w:spacing w:after="120" w:line="240" w:lineRule="auto"/>
        <w:ind w:firstLine="720"/>
        <w:jc w:val="both"/>
        <w:rPr>
          <w:rFonts w:ascii="Times New Roman" w:hAnsi="Times New Roman" w:cs="Times New Roman CYR"/>
          <w:color w:val="000000"/>
          <w:sz w:val="28"/>
          <w:szCs w:val="24"/>
          <w:lang w:eastAsia="ru-RU"/>
        </w:rPr>
      </w:pPr>
      <w:r w:rsidRPr="00D02954">
        <w:rPr>
          <w:rFonts w:ascii="Times New Roman" w:hAnsi="Times New Roman" w:cs="Times New Roman CYR"/>
          <w:color w:val="000000"/>
          <w:sz w:val="28"/>
          <w:szCs w:val="24"/>
          <w:lang w:eastAsia="ru-RU"/>
        </w:rPr>
        <w:t>_____________________________________________________________</w:t>
      </w: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8"/>
          <w:szCs w:val="24"/>
          <w:lang w:eastAsia="ru-RU"/>
        </w:rPr>
      </w:pPr>
      <w:proofErr w:type="gramStart"/>
      <w:r w:rsidRPr="00D02954">
        <w:rPr>
          <w:rFonts w:ascii="Times New Roman" w:hAnsi="Times New Roman" w:cs="Times New Roman CYR"/>
          <w:color w:val="000000"/>
          <w:sz w:val="28"/>
          <w:szCs w:val="24"/>
          <w:lang w:eastAsia="ru-RU"/>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D02954">
        <w:rPr>
          <w:rFonts w:ascii="Times New Roman" w:hAnsi="Times New Roman" w:cs="Times New Roman CYR"/>
          <w:color w:val="000000"/>
          <w:sz w:val="28"/>
          <w:szCs w:val="24"/>
          <w:lang w:eastAsia="ru-RU"/>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w:t>
      </w:r>
      <w:r w:rsidRPr="00D02954">
        <w:rPr>
          <w:rFonts w:ascii="Times New Roman" w:hAnsi="Times New Roman" w:cs="Times New Roman CYR"/>
          <w:color w:val="000000"/>
          <w:sz w:val="28"/>
          <w:szCs w:val="24"/>
          <w:lang w:eastAsia="ru-RU"/>
        </w:rPr>
        <w:lastRenderedPageBreak/>
        <w:t>строительства или садового дома на земельном участке прошу направить следующим способом:</w:t>
      </w: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8"/>
          <w:szCs w:val="24"/>
          <w:lang w:eastAsia="ru-RU"/>
        </w:rPr>
      </w:pPr>
      <w:r w:rsidRPr="00D02954">
        <w:rPr>
          <w:rFonts w:ascii="Times New Roman" w:hAnsi="Times New Roman" w:cs="Times New Roman CYR"/>
          <w:color w:val="000000"/>
          <w:sz w:val="28"/>
          <w:szCs w:val="24"/>
          <w:lang w:eastAsia="ru-RU"/>
        </w:rPr>
        <w:t>_____________________________________________________________</w:t>
      </w:r>
    </w:p>
    <w:p w:rsidR="00C66F30" w:rsidRPr="00D02954" w:rsidRDefault="00C66F30" w:rsidP="00D5520B">
      <w:pPr>
        <w:widowControl w:val="0"/>
        <w:autoSpaceDE w:val="0"/>
        <w:autoSpaceDN w:val="0"/>
        <w:adjustRightInd w:val="0"/>
        <w:spacing w:after="0" w:line="240" w:lineRule="auto"/>
        <w:ind w:firstLine="720"/>
        <w:jc w:val="center"/>
        <w:rPr>
          <w:rFonts w:ascii="Times New Roman" w:hAnsi="Times New Roman" w:cs="Times New Roman CYR"/>
          <w:color w:val="000000"/>
          <w:sz w:val="24"/>
          <w:szCs w:val="24"/>
          <w:lang w:eastAsia="ru-RU"/>
        </w:rPr>
      </w:pPr>
      <w:proofErr w:type="gramStart"/>
      <w:r w:rsidRPr="00D02954">
        <w:rPr>
          <w:rFonts w:ascii="Times New Roman" w:hAnsi="Times New Roman" w:cs="Times New Roman CYR"/>
          <w:color w:val="000000"/>
          <w:sz w:val="24"/>
          <w:szCs w:val="24"/>
          <w:lang w:eastAsia="ru-RU"/>
        </w:rPr>
        <w:t>(путем направления на почтовый адрес и (или) адрес электронной почты или</w:t>
      </w:r>
      <w:proofErr w:type="gramEnd"/>
    </w:p>
    <w:p w:rsidR="00C66F30" w:rsidRPr="00D02954" w:rsidRDefault="00C66F30" w:rsidP="00D5520B">
      <w:pPr>
        <w:widowControl w:val="0"/>
        <w:autoSpaceDE w:val="0"/>
        <w:autoSpaceDN w:val="0"/>
        <w:adjustRightInd w:val="0"/>
        <w:spacing w:after="0" w:line="240" w:lineRule="auto"/>
        <w:ind w:firstLine="720"/>
        <w:jc w:val="center"/>
        <w:rPr>
          <w:rFonts w:ascii="Times New Roman" w:hAnsi="Times New Roman" w:cs="Times New Roman CYR"/>
          <w:color w:val="000000"/>
          <w:sz w:val="24"/>
          <w:szCs w:val="24"/>
          <w:lang w:eastAsia="ru-RU"/>
        </w:rPr>
      </w:pPr>
      <w:r w:rsidRPr="00D02954">
        <w:rPr>
          <w:rFonts w:ascii="Times New Roman" w:hAnsi="Times New Roman" w:cs="Times New Roman CYR"/>
          <w:color w:val="000000"/>
          <w:sz w:val="24"/>
          <w:szCs w:val="24"/>
          <w:lang w:eastAsia="ru-RU"/>
        </w:rPr>
        <w:t>нарочным в уполномоченном на выдачу разрешений на строительство</w:t>
      </w:r>
    </w:p>
    <w:p w:rsidR="00C66F30" w:rsidRPr="00D02954" w:rsidRDefault="00C66F30" w:rsidP="00D5520B">
      <w:pPr>
        <w:widowControl w:val="0"/>
        <w:autoSpaceDE w:val="0"/>
        <w:autoSpaceDN w:val="0"/>
        <w:adjustRightInd w:val="0"/>
        <w:spacing w:after="0" w:line="240" w:lineRule="auto"/>
        <w:ind w:firstLine="720"/>
        <w:jc w:val="center"/>
        <w:rPr>
          <w:rFonts w:ascii="Times New Roman" w:hAnsi="Times New Roman" w:cs="Times New Roman CYR"/>
          <w:color w:val="000000"/>
          <w:sz w:val="24"/>
          <w:szCs w:val="24"/>
          <w:lang w:eastAsia="ru-RU"/>
        </w:rPr>
      </w:pPr>
      <w:r w:rsidRPr="00D02954">
        <w:rPr>
          <w:rFonts w:ascii="Times New Roman" w:hAnsi="Times New Roman" w:cs="Times New Roman CYR"/>
          <w:color w:val="000000"/>
          <w:sz w:val="24"/>
          <w:szCs w:val="24"/>
          <w:lang w:eastAsia="ru-RU"/>
        </w:rPr>
        <w:t xml:space="preserve">федеральном </w:t>
      </w:r>
      <w:proofErr w:type="gramStart"/>
      <w:r w:rsidRPr="00D02954">
        <w:rPr>
          <w:rFonts w:ascii="Times New Roman" w:hAnsi="Times New Roman" w:cs="Times New Roman CYR"/>
          <w:color w:val="000000"/>
          <w:sz w:val="24"/>
          <w:szCs w:val="24"/>
          <w:lang w:eastAsia="ru-RU"/>
        </w:rPr>
        <w:t>органе</w:t>
      </w:r>
      <w:proofErr w:type="gramEnd"/>
      <w:r w:rsidRPr="00D02954">
        <w:rPr>
          <w:rFonts w:ascii="Times New Roman" w:hAnsi="Times New Roman" w:cs="Times New Roman CYR"/>
          <w:color w:val="000000"/>
          <w:sz w:val="24"/>
          <w:szCs w:val="24"/>
          <w:lang w:eastAsia="ru-RU"/>
        </w:rPr>
        <w:t xml:space="preserve"> исполнительной власти, органе исполнительной власти</w:t>
      </w:r>
    </w:p>
    <w:p w:rsidR="00C66F30" w:rsidRPr="00D02954" w:rsidRDefault="00C66F30" w:rsidP="00D5520B">
      <w:pPr>
        <w:widowControl w:val="0"/>
        <w:autoSpaceDE w:val="0"/>
        <w:autoSpaceDN w:val="0"/>
        <w:adjustRightInd w:val="0"/>
        <w:spacing w:after="0" w:line="240" w:lineRule="auto"/>
        <w:ind w:firstLine="720"/>
        <w:jc w:val="center"/>
        <w:rPr>
          <w:rFonts w:ascii="Times New Roman" w:hAnsi="Times New Roman" w:cs="Times New Roman CYR"/>
          <w:color w:val="000000"/>
          <w:sz w:val="24"/>
          <w:szCs w:val="24"/>
          <w:lang w:eastAsia="ru-RU"/>
        </w:rPr>
      </w:pPr>
      <w:r w:rsidRPr="00D02954">
        <w:rPr>
          <w:rFonts w:ascii="Times New Roman" w:hAnsi="Times New Roman" w:cs="Times New Roman CYR"/>
          <w:color w:val="000000"/>
          <w:sz w:val="24"/>
          <w:szCs w:val="24"/>
          <w:lang w:eastAsia="ru-RU"/>
        </w:rPr>
        <w:t>субъекта Российской Федерации или органе местного самоуправления, в том</w:t>
      </w:r>
    </w:p>
    <w:p w:rsidR="00C66F30" w:rsidRPr="00D02954" w:rsidRDefault="00C66F30" w:rsidP="00D5520B">
      <w:pPr>
        <w:widowControl w:val="0"/>
        <w:autoSpaceDE w:val="0"/>
        <w:autoSpaceDN w:val="0"/>
        <w:adjustRightInd w:val="0"/>
        <w:spacing w:after="0" w:line="240" w:lineRule="auto"/>
        <w:ind w:firstLine="720"/>
        <w:jc w:val="center"/>
        <w:rPr>
          <w:rFonts w:ascii="Times New Roman" w:hAnsi="Times New Roman" w:cs="Times New Roman CYR"/>
          <w:color w:val="000000"/>
          <w:sz w:val="24"/>
          <w:szCs w:val="24"/>
          <w:lang w:eastAsia="ru-RU"/>
        </w:rPr>
      </w:pPr>
      <w:proofErr w:type="gramStart"/>
      <w:r w:rsidRPr="00D02954">
        <w:rPr>
          <w:rFonts w:ascii="Times New Roman" w:hAnsi="Times New Roman" w:cs="Times New Roman CYR"/>
          <w:color w:val="000000"/>
          <w:sz w:val="24"/>
          <w:szCs w:val="24"/>
          <w:lang w:eastAsia="ru-RU"/>
        </w:rPr>
        <w:t>числе</w:t>
      </w:r>
      <w:proofErr w:type="gramEnd"/>
      <w:r w:rsidRPr="00D02954">
        <w:rPr>
          <w:rFonts w:ascii="Times New Roman" w:hAnsi="Times New Roman" w:cs="Times New Roman CYR"/>
          <w:color w:val="000000"/>
          <w:sz w:val="24"/>
          <w:szCs w:val="24"/>
          <w:lang w:eastAsia="ru-RU"/>
        </w:rPr>
        <w:t xml:space="preserve"> через многофункциональный центр)</w:t>
      </w: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32"/>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8"/>
          <w:szCs w:val="24"/>
          <w:lang w:eastAsia="ru-RU"/>
        </w:rPr>
      </w:pPr>
      <w:r w:rsidRPr="00D02954">
        <w:rPr>
          <w:rFonts w:ascii="Times New Roman" w:hAnsi="Times New Roman" w:cs="Times New Roman CYR"/>
          <w:color w:val="000000"/>
          <w:sz w:val="28"/>
          <w:szCs w:val="24"/>
          <w:lang w:eastAsia="ru-RU"/>
        </w:rPr>
        <w:t>Настоящим уведомлением я</w:t>
      </w:r>
    </w:p>
    <w:p w:rsidR="00C66F30" w:rsidRPr="00D02954" w:rsidRDefault="00C66F30" w:rsidP="00D5520B">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lang w:eastAsia="ru-RU"/>
        </w:rPr>
      </w:pPr>
      <w:r w:rsidRPr="00D02954">
        <w:rPr>
          <w:rFonts w:ascii="Times New Roman CYR" w:hAnsi="Times New Roman CYR" w:cs="Times New Roman CYR"/>
          <w:color w:val="000000"/>
          <w:sz w:val="24"/>
          <w:szCs w:val="24"/>
          <w:lang w:eastAsia="ru-RU"/>
        </w:rPr>
        <w:t>_______________________________________________________________________</w:t>
      </w:r>
    </w:p>
    <w:p w:rsidR="00C66F30" w:rsidRPr="00D02954" w:rsidRDefault="00C66F30" w:rsidP="00D5520B">
      <w:pPr>
        <w:widowControl w:val="0"/>
        <w:autoSpaceDE w:val="0"/>
        <w:autoSpaceDN w:val="0"/>
        <w:adjustRightInd w:val="0"/>
        <w:spacing w:after="120" w:line="240" w:lineRule="auto"/>
        <w:ind w:firstLine="720"/>
        <w:jc w:val="center"/>
        <w:rPr>
          <w:rFonts w:ascii="Times New Roman" w:hAnsi="Times New Roman" w:cs="Times New Roman CYR"/>
          <w:color w:val="000000"/>
          <w:sz w:val="24"/>
          <w:szCs w:val="24"/>
          <w:lang w:eastAsia="ru-RU"/>
        </w:rPr>
      </w:pPr>
      <w:proofErr w:type="gramStart"/>
      <w:r w:rsidRPr="00D02954">
        <w:rPr>
          <w:rFonts w:ascii="Times New Roman" w:hAnsi="Times New Roman" w:cs="Times New Roman CYR"/>
          <w:color w:val="000000"/>
          <w:sz w:val="24"/>
          <w:szCs w:val="24"/>
          <w:lang w:eastAsia="ru-RU"/>
        </w:rPr>
        <w:t>(фамилия, имя отчество (при наличии)</w:t>
      </w:r>
      <w:proofErr w:type="gramEnd"/>
    </w:p>
    <w:p w:rsidR="00C66F30" w:rsidRPr="00D02954" w:rsidRDefault="00C66F30" w:rsidP="00D5520B">
      <w:pPr>
        <w:widowControl w:val="0"/>
        <w:autoSpaceDE w:val="0"/>
        <w:autoSpaceDN w:val="0"/>
        <w:adjustRightInd w:val="0"/>
        <w:spacing w:after="0" w:line="240" w:lineRule="auto"/>
        <w:ind w:firstLine="720"/>
        <w:jc w:val="center"/>
        <w:rPr>
          <w:rFonts w:ascii="Times New Roman" w:hAnsi="Times New Roman" w:cs="Times New Roman CYR"/>
          <w:color w:val="000000"/>
          <w:sz w:val="24"/>
          <w:szCs w:val="24"/>
          <w:lang w:eastAsia="ru-RU"/>
        </w:rPr>
      </w:pPr>
      <w:r w:rsidRPr="00D02954">
        <w:rPr>
          <w:rFonts w:ascii="Times New Roman" w:hAnsi="Times New Roman" w:cs="Times New Roman CYR"/>
          <w:color w:val="000000"/>
          <w:sz w:val="24"/>
          <w:szCs w:val="24"/>
          <w:lang w:eastAsia="ru-RU"/>
        </w:rPr>
        <w:t xml:space="preserve"> </w:t>
      </w: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8"/>
          <w:szCs w:val="28"/>
          <w:lang w:eastAsia="ru-RU"/>
        </w:rPr>
      </w:pPr>
      <w:r w:rsidRPr="00D02954">
        <w:rPr>
          <w:rFonts w:ascii="Times New Roman" w:hAnsi="Times New Roman" w:cs="Times New Roman CYR"/>
          <w:color w:val="000000"/>
          <w:sz w:val="28"/>
          <w:szCs w:val="28"/>
          <w:lang w:eastAsia="ru-RU"/>
        </w:rPr>
        <w:t>даю согласие на обработку персональных данных (в случае если застройщиком является физическое лицо)</w:t>
      </w: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8"/>
          <w:szCs w:val="28"/>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w:hAnsi="Times New Roman" w:cs="Times New Roman CYR"/>
          <w:color w:val="000000"/>
          <w:sz w:val="28"/>
          <w:szCs w:val="24"/>
          <w:lang w:eastAsia="ru-RU"/>
        </w:rPr>
      </w:pPr>
      <w:r w:rsidRPr="00D02954">
        <w:rPr>
          <w:rFonts w:ascii="Times New Roman" w:hAnsi="Times New Roman" w:cs="Times New Roman CYR"/>
          <w:color w:val="000000"/>
          <w:sz w:val="28"/>
          <w:szCs w:val="24"/>
          <w:lang w:eastAsia="ru-RU"/>
        </w:rPr>
        <w:t>________________________     ________________    ______________________</w:t>
      </w:r>
    </w:p>
    <w:p w:rsidR="00C66F30" w:rsidRPr="00D02954" w:rsidRDefault="00C66F30" w:rsidP="00D5520B">
      <w:pPr>
        <w:widowControl w:val="0"/>
        <w:autoSpaceDE w:val="0"/>
        <w:autoSpaceDN w:val="0"/>
        <w:adjustRightInd w:val="0"/>
        <w:spacing w:after="0" w:line="240" w:lineRule="auto"/>
        <w:jc w:val="both"/>
        <w:rPr>
          <w:rFonts w:ascii="Times New Roman" w:hAnsi="Times New Roman" w:cs="Times New Roman CYR"/>
          <w:color w:val="000000"/>
          <w:sz w:val="24"/>
          <w:szCs w:val="24"/>
          <w:lang w:eastAsia="ru-RU"/>
        </w:rPr>
      </w:pPr>
      <w:r w:rsidRPr="00D02954">
        <w:rPr>
          <w:rFonts w:ascii="Times New Roman" w:hAnsi="Times New Roman" w:cs="Times New Roman CYR"/>
          <w:color w:val="000000"/>
          <w:sz w:val="24"/>
          <w:szCs w:val="24"/>
          <w:lang w:eastAsia="ru-RU"/>
        </w:rPr>
        <w:t xml:space="preserve">          </w:t>
      </w:r>
      <w:proofErr w:type="gramStart"/>
      <w:r w:rsidRPr="00D02954">
        <w:rPr>
          <w:rFonts w:ascii="Times New Roman" w:hAnsi="Times New Roman" w:cs="Times New Roman CYR"/>
          <w:color w:val="000000"/>
          <w:sz w:val="24"/>
          <w:szCs w:val="24"/>
          <w:lang w:eastAsia="ru-RU"/>
        </w:rPr>
        <w:t>(должность, в случае если                 (подпись)                     (расшифровка подписи)</w:t>
      </w:r>
      <w:proofErr w:type="gramEnd"/>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r w:rsidRPr="00D02954">
        <w:rPr>
          <w:rFonts w:ascii="Times New Roman" w:hAnsi="Times New Roman" w:cs="Times New Roman CYR"/>
          <w:color w:val="000000"/>
          <w:sz w:val="24"/>
          <w:szCs w:val="24"/>
          <w:lang w:eastAsia="ru-RU"/>
        </w:rPr>
        <w:t xml:space="preserve">    застройщиком является</w:t>
      </w: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r w:rsidRPr="00D02954">
        <w:rPr>
          <w:rFonts w:ascii="Times New Roman" w:hAnsi="Times New Roman" w:cs="Times New Roman CYR"/>
          <w:color w:val="000000"/>
          <w:sz w:val="24"/>
          <w:szCs w:val="24"/>
          <w:lang w:eastAsia="ru-RU"/>
        </w:rPr>
        <w:t xml:space="preserve">       юридическое лицо)</w:t>
      </w: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32"/>
          <w:szCs w:val="24"/>
          <w:lang w:eastAsia="ru-RU"/>
        </w:rPr>
      </w:pPr>
    </w:p>
    <w:p w:rsidR="00C66F30" w:rsidRPr="00D02954" w:rsidRDefault="00C66F30" w:rsidP="00D5520B">
      <w:pPr>
        <w:widowControl w:val="0"/>
        <w:autoSpaceDE w:val="0"/>
        <w:autoSpaceDN w:val="0"/>
        <w:adjustRightInd w:val="0"/>
        <w:spacing w:after="0" w:line="240" w:lineRule="auto"/>
        <w:ind w:left="-540" w:firstLine="720"/>
        <w:jc w:val="both"/>
        <w:rPr>
          <w:rFonts w:ascii="Times New Roman" w:hAnsi="Times New Roman" w:cs="Times New Roman CYR"/>
          <w:color w:val="000000"/>
          <w:sz w:val="24"/>
          <w:szCs w:val="24"/>
          <w:lang w:eastAsia="ru-RU"/>
        </w:rPr>
      </w:pPr>
      <w:r w:rsidRPr="00D02954">
        <w:rPr>
          <w:rFonts w:ascii="Times New Roman" w:hAnsi="Times New Roman" w:cs="Times New Roman CYR"/>
          <w:color w:val="000000"/>
          <w:sz w:val="24"/>
          <w:szCs w:val="24"/>
          <w:lang w:eastAsia="ru-RU"/>
        </w:rPr>
        <w:t xml:space="preserve">                               М.П.</w:t>
      </w: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24"/>
          <w:szCs w:val="24"/>
          <w:lang w:eastAsia="ru-RU"/>
        </w:rPr>
      </w:pPr>
      <w:r w:rsidRPr="00D02954">
        <w:rPr>
          <w:rFonts w:ascii="Times New Roman" w:hAnsi="Times New Roman" w:cs="Times New Roman CYR"/>
          <w:color w:val="000000"/>
          <w:sz w:val="24"/>
          <w:szCs w:val="24"/>
          <w:lang w:eastAsia="ru-RU"/>
        </w:rPr>
        <w:t xml:space="preserve">              (при наличии)</w:t>
      </w: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s="Times New Roman CYR"/>
          <w:color w:val="000000"/>
          <w:sz w:val="32"/>
          <w:szCs w:val="24"/>
          <w:lang w:eastAsia="ru-RU"/>
        </w:rPr>
      </w:pPr>
    </w:p>
    <w:p w:rsidR="00C66F30" w:rsidRPr="00D02954" w:rsidRDefault="00C66F30" w:rsidP="00D5520B">
      <w:pPr>
        <w:widowControl w:val="0"/>
        <w:autoSpaceDE w:val="0"/>
        <w:autoSpaceDN w:val="0"/>
        <w:adjustRightInd w:val="0"/>
        <w:spacing w:after="0" w:line="240" w:lineRule="auto"/>
        <w:ind w:firstLine="720"/>
        <w:contextualSpacing/>
        <w:jc w:val="both"/>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contextualSpacing/>
        <w:jc w:val="both"/>
        <w:rPr>
          <w:rFonts w:ascii="Times New Roman" w:hAnsi="Times New Roman"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contextualSpacing/>
        <w:jc w:val="both"/>
        <w:rPr>
          <w:rFonts w:ascii="Times New Roman" w:hAnsi="Times New Roman" w:cs="Times New Roman CYR"/>
          <w:color w:val="000000"/>
          <w:sz w:val="24"/>
          <w:szCs w:val="24"/>
          <w:lang w:eastAsia="ru-RU"/>
        </w:rPr>
      </w:pPr>
    </w:p>
    <w:p w:rsidR="00C66F30" w:rsidRPr="00D02954" w:rsidRDefault="00C66F30" w:rsidP="00FF7627">
      <w:pPr>
        <w:widowControl w:val="0"/>
        <w:autoSpaceDE w:val="0"/>
        <w:autoSpaceDN w:val="0"/>
        <w:adjustRightInd w:val="0"/>
        <w:spacing w:after="0" w:line="240" w:lineRule="auto"/>
        <w:jc w:val="both"/>
        <w:rPr>
          <w:rFonts w:ascii="Times New Roman" w:hAnsi="Times New Roman" w:cs="Times New Roman CYR"/>
          <w:color w:val="000000"/>
          <w:sz w:val="24"/>
          <w:szCs w:val="24"/>
          <w:lang w:eastAsia="ru-RU"/>
        </w:rPr>
      </w:pPr>
    </w:p>
    <w:p w:rsidR="00C66F30" w:rsidRPr="00D02954" w:rsidRDefault="00C66F30" w:rsidP="00FF7627">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FC2EB0" w:rsidRPr="00D02954" w:rsidRDefault="00FC2EB0" w:rsidP="00FF7627">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FC2EB0" w:rsidRPr="00D02954" w:rsidRDefault="00FC2EB0" w:rsidP="00FF7627">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FC2EB0" w:rsidRPr="00D02954" w:rsidRDefault="00FC2EB0" w:rsidP="00FF7627">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FC2EB0" w:rsidRPr="00D02954" w:rsidRDefault="00FC2EB0" w:rsidP="00FF7627">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FC2EB0" w:rsidRPr="00D02954" w:rsidRDefault="00FC2EB0" w:rsidP="00FF7627">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FC2EB0" w:rsidRPr="00D02954" w:rsidRDefault="00FC2EB0" w:rsidP="00FF7627">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FC2EB0" w:rsidRPr="00D02954" w:rsidRDefault="00FC2EB0" w:rsidP="00FF7627">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FC2EB0" w:rsidRPr="00D02954" w:rsidRDefault="00FC2EB0" w:rsidP="00FF7627">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FC2EB0" w:rsidRPr="00D02954" w:rsidRDefault="00FC2EB0" w:rsidP="00FF7627">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FC2EB0" w:rsidRPr="00D02954" w:rsidRDefault="00FC2EB0" w:rsidP="00FF7627">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FC2EB0" w:rsidRPr="00D02954" w:rsidRDefault="00FC2EB0" w:rsidP="00FF7627">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FC2EB0" w:rsidRPr="00D02954" w:rsidRDefault="00FC2EB0" w:rsidP="00FF7627">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FC2EB0" w:rsidRPr="00D02954" w:rsidRDefault="00FC2EB0" w:rsidP="00FF7627">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FC2EB0" w:rsidRPr="00D02954" w:rsidRDefault="00FC2EB0" w:rsidP="00FF7627">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FC2EB0" w:rsidRPr="00D02954" w:rsidRDefault="00FC2EB0" w:rsidP="00FF7627">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FC2EB0" w:rsidRPr="00D02954" w:rsidRDefault="00FC2EB0" w:rsidP="00FF7627">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FC2EB0" w:rsidRPr="00D02954" w:rsidRDefault="00FC2EB0" w:rsidP="00FF7627">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FC2EB0" w:rsidRPr="00D02954" w:rsidRDefault="00FC2EB0" w:rsidP="00FF7627">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FC2EB0" w:rsidRPr="00D02954" w:rsidRDefault="00FC2EB0" w:rsidP="00FF7627">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lang w:eastAsia="ru-RU"/>
        </w:rPr>
      </w:pPr>
    </w:p>
    <w:p w:rsidR="00C66F30" w:rsidRPr="00D02954" w:rsidRDefault="00C66F30" w:rsidP="00FC2EB0">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r w:rsidRPr="00D02954">
        <w:rPr>
          <w:rFonts w:ascii="Times New Roman" w:hAnsi="Times New Roman" w:cs="Times New Roman CYR"/>
          <w:color w:val="000000"/>
          <w:sz w:val="18"/>
          <w:szCs w:val="18"/>
          <w:lang w:eastAsia="ru-RU"/>
        </w:rPr>
        <w:lastRenderedPageBreak/>
        <w:t xml:space="preserve">               </w:t>
      </w:r>
      <w:r w:rsidRPr="00D02954">
        <w:rPr>
          <w:rFonts w:ascii="Times New Roman" w:hAnsi="Times New Roman" w:cs="Times New Roman CYR"/>
          <w:color w:val="000000"/>
          <w:sz w:val="18"/>
          <w:szCs w:val="18"/>
          <w:lang w:eastAsia="ru-RU"/>
        </w:rPr>
        <w:tab/>
        <w:t xml:space="preserve">        Приложение № 3 </w:t>
      </w:r>
    </w:p>
    <w:p w:rsidR="00C66F30" w:rsidRPr="00D02954" w:rsidRDefault="00C66F30" w:rsidP="00FC2EB0">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r w:rsidRPr="00D02954">
        <w:rPr>
          <w:rFonts w:ascii="Times New Roman" w:hAnsi="Times New Roman" w:cs="Times New Roman CYR"/>
          <w:color w:val="000000"/>
          <w:sz w:val="18"/>
          <w:szCs w:val="18"/>
          <w:lang w:eastAsia="ru-RU"/>
        </w:rPr>
        <w:t>к административному регламенту «Направление уведомления</w:t>
      </w:r>
    </w:p>
    <w:p w:rsidR="00C66F30" w:rsidRPr="00D02954" w:rsidRDefault="00C66F30" w:rsidP="00FC2EB0">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r w:rsidRPr="00D02954">
        <w:rPr>
          <w:rFonts w:ascii="Times New Roman" w:hAnsi="Times New Roman" w:cs="Times New Roman CYR"/>
          <w:color w:val="000000"/>
          <w:sz w:val="18"/>
          <w:szCs w:val="18"/>
          <w:lang w:eastAsia="ru-RU"/>
        </w:rPr>
        <w:t xml:space="preserve"> о соответствии   </w:t>
      </w:r>
      <w:proofErr w:type="gramStart"/>
      <w:r w:rsidRPr="00D02954">
        <w:rPr>
          <w:rFonts w:ascii="Times New Roman" w:hAnsi="Times New Roman" w:cs="Times New Roman CYR"/>
          <w:color w:val="000000"/>
          <w:sz w:val="18"/>
          <w:szCs w:val="18"/>
          <w:lang w:eastAsia="ru-RU"/>
        </w:rPr>
        <w:t>указанных</w:t>
      </w:r>
      <w:proofErr w:type="gramEnd"/>
      <w:r w:rsidRPr="00D02954">
        <w:rPr>
          <w:rFonts w:ascii="Times New Roman" w:hAnsi="Times New Roman" w:cs="Times New Roman CYR"/>
          <w:color w:val="000000"/>
          <w:sz w:val="18"/>
          <w:szCs w:val="18"/>
          <w:lang w:eastAsia="ru-RU"/>
        </w:rPr>
        <w:t xml:space="preserve">    в  уведомлении о   планируемом</w:t>
      </w:r>
    </w:p>
    <w:p w:rsidR="00C66F30" w:rsidRPr="00D02954" w:rsidRDefault="00C66F30" w:rsidP="00FC2EB0">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r w:rsidRPr="00D02954">
        <w:rPr>
          <w:rFonts w:ascii="Times New Roman" w:hAnsi="Times New Roman" w:cs="Times New Roman CYR"/>
          <w:color w:val="000000"/>
          <w:sz w:val="18"/>
          <w:szCs w:val="18"/>
          <w:lang w:eastAsia="ru-RU"/>
        </w:rPr>
        <w:t xml:space="preserve"> </w:t>
      </w:r>
      <w:proofErr w:type="gramStart"/>
      <w:r w:rsidRPr="00D02954">
        <w:rPr>
          <w:rFonts w:ascii="Times New Roman" w:hAnsi="Times New Roman" w:cs="Times New Roman CYR"/>
          <w:color w:val="000000"/>
          <w:sz w:val="18"/>
          <w:szCs w:val="18"/>
          <w:lang w:eastAsia="ru-RU"/>
        </w:rPr>
        <w:t>строительстве</w:t>
      </w:r>
      <w:proofErr w:type="gramEnd"/>
      <w:r w:rsidRPr="00D02954">
        <w:rPr>
          <w:rFonts w:ascii="Times New Roman" w:hAnsi="Times New Roman" w:cs="Times New Roman CYR"/>
          <w:color w:val="000000"/>
          <w:sz w:val="18"/>
          <w:szCs w:val="18"/>
          <w:lang w:eastAsia="ru-RU"/>
        </w:rPr>
        <w:t xml:space="preserve">      параметров       объекта      индивидуального </w:t>
      </w:r>
    </w:p>
    <w:p w:rsidR="00C66F30" w:rsidRPr="00D02954" w:rsidRDefault="00C66F30" w:rsidP="00FC2EB0">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proofErr w:type="gramStart"/>
      <w:r w:rsidRPr="00D02954">
        <w:rPr>
          <w:rFonts w:ascii="Times New Roman" w:hAnsi="Times New Roman" w:cs="Times New Roman CYR"/>
          <w:color w:val="000000"/>
          <w:sz w:val="18"/>
          <w:szCs w:val="18"/>
          <w:lang w:eastAsia="ru-RU"/>
        </w:rPr>
        <w:t xml:space="preserve">жилищного строительства или садового дома установленным </w:t>
      </w:r>
      <w:proofErr w:type="gramEnd"/>
    </w:p>
    <w:p w:rsidR="00C66F30" w:rsidRPr="00D02954" w:rsidRDefault="00C66F30" w:rsidP="00FC2EB0">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r w:rsidRPr="00D02954">
        <w:rPr>
          <w:rFonts w:ascii="Times New Roman" w:hAnsi="Times New Roman" w:cs="Times New Roman CYR"/>
          <w:color w:val="000000"/>
          <w:sz w:val="18"/>
          <w:szCs w:val="18"/>
          <w:lang w:eastAsia="ru-RU"/>
        </w:rPr>
        <w:t xml:space="preserve">параметрам       и       допустимости       размещения    объекта </w:t>
      </w:r>
    </w:p>
    <w:p w:rsidR="00C66F30" w:rsidRPr="00D02954" w:rsidRDefault="00C66F30" w:rsidP="00FC2EB0">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r w:rsidRPr="00D02954">
        <w:rPr>
          <w:rFonts w:ascii="Times New Roman" w:hAnsi="Times New Roman" w:cs="Times New Roman CYR"/>
          <w:color w:val="000000"/>
          <w:sz w:val="18"/>
          <w:szCs w:val="18"/>
          <w:lang w:eastAsia="ru-RU"/>
        </w:rPr>
        <w:t xml:space="preserve">индивидуального   жилищного   строительства  или  садового </w:t>
      </w:r>
    </w:p>
    <w:p w:rsidR="00C66F30" w:rsidRPr="00D02954" w:rsidRDefault="00C66F30" w:rsidP="00FC2EB0">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r w:rsidRPr="00D02954">
        <w:rPr>
          <w:rFonts w:ascii="Times New Roman" w:hAnsi="Times New Roman" w:cs="Times New Roman CYR"/>
          <w:color w:val="000000"/>
          <w:sz w:val="18"/>
          <w:szCs w:val="18"/>
          <w:lang w:eastAsia="ru-RU"/>
        </w:rPr>
        <w:t xml:space="preserve">                                           дома на земельном участке» </w:t>
      </w:r>
    </w:p>
    <w:p w:rsidR="00C66F30" w:rsidRPr="00D02954" w:rsidRDefault="00C66F30" w:rsidP="00D5520B">
      <w:pPr>
        <w:widowControl w:val="0"/>
        <w:autoSpaceDE w:val="0"/>
        <w:autoSpaceDN w:val="0"/>
        <w:adjustRightInd w:val="0"/>
        <w:spacing w:after="0" w:line="240" w:lineRule="auto"/>
        <w:ind w:firstLine="720"/>
        <w:jc w:val="center"/>
        <w:rPr>
          <w:rFonts w:ascii="Times New Roman" w:hAnsi="Times New Roman" w:cs="Times New Roman CYR"/>
          <w:color w:val="000000"/>
          <w:sz w:val="18"/>
          <w:szCs w:val="1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FC2EB0" w:rsidRPr="00D02954" w:rsidTr="006A6350">
        <w:trPr>
          <w:jc w:val="center"/>
        </w:trPr>
        <w:tc>
          <w:tcPr>
            <w:tcW w:w="10516" w:type="dxa"/>
            <w:tcBorders>
              <w:top w:val="nil"/>
              <w:left w:val="nil"/>
              <w:right w:val="nil"/>
            </w:tcBorders>
          </w:tcPr>
          <w:p w:rsidR="00C66F30" w:rsidRPr="00D02954" w:rsidRDefault="00C66F30" w:rsidP="00D5520B">
            <w:pPr>
              <w:widowControl w:val="0"/>
              <w:autoSpaceDE w:val="0"/>
              <w:autoSpaceDN w:val="0"/>
              <w:adjustRightInd w:val="0"/>
              <w:spacing w:after="0" w:line="240" w:lineRule="auto"/>
              <w:jc w:val="center"/>
              <w:rPr>
                <w:rFonts w:ascii="Times New Roman" w:hAnsi="Times New Roman"/>
                <w:color w:val="000000"/>
                <w:sz w:val="24"/>
                <w:szCs w:val="24"/>
                <w:lang w:eastAsia="ru-RU"/>
              </w:rPr>
            </w:pPr>
            <w:r w:rsidRPr="00D02954">
              <w:rPr>
                <w:rFonts w:ascii="Times New Roman" w:hAnsi="Times New Roman"/>
                <w:color w:val="000000"/>
                <w:sz w:val="24"/>
                <w:szCs w:val="24"/>
                <w:lang w:eastAsia="ru-RU"/>
              </w:rPr>
              <w:t>Комитет по архитектуре и градостроительству</w:t>
            </w:r>
          </w:p>
          <w:p w:rsidR="00C66F30" w:rsidRPr="00D02954" w:rsidRDefault="00C66F30" w:rsidP="00D5520B">
            <w:pPr>
              <w:widowControl w:val="0"/>
              <w:autoSpaceDE w:val="0"/>
              <w:autoSpaceDN w:val="0"/>
              <w:adjustRightInd w:val="0"/>
              <w:spacing w:after="0" w:line="240" w:lineRule="auto"/>
              <w:jc w:val="center"/>
              <w:rPr>
                <w:rFonts w:ascii="Times New Roman" w:hAnsi="Times New Roman"/>
                <w:color w:val="000000"/>
                <w:sz w:val="28"/>
                <w:szCs w:val="28"/>
                <w:lang w:eastAsia="ru-RU"/>
              </w:rPr>
            </w:pPr>
            <w:r w:rsidRPr="00D02954">
              <w:rPr>
                <w:rFonts w:ascii="Times New Roman" w:hAnsi="Times New Roman"/>
                <w:color w:val="000000"/>
                <w:sz w:val="24"/>
                <w:szCs w:val="24"/>
                <w:lang w:eastAsia="ru-RU"/>
              </w:rPr>
              <w:t>администрации муниципального образования «город Саянск»</w:t>
            </w:r>
          </w:p>
        </w:tc>
      </w:tr>
    </w:tbl>
    <w:p w:rsidR="00C66F30" w:rsidRPr="00D02954" w:rsidRDefault="00C66F30" w:rsidP="00D5520B">
      <w:pPr>
        <w:widowControl w:val="0"/>
        <w:autoSpaceDE w:val="0"/>
        <w:autoSpaceDN w:val="0"/>
        <w:adjustRightInd w:val="0"/>
        <w:spacing w:after="0" w:line="240" w:lineRule="auto"/>
        <w:jc w:val="center"/>
        <w:rPr>
          <w:rFonts w:ascii="Times New Roman" w:hAnsi="Times New Roman"/>
          <w:color w:val="000000"/>
          <w:szCs w:val="28"/>
          <w:lang w:eastAsia="ru-RU"/>
        </w:rPr>
      </w:pPr>
      <w:r w:rsidRPr="00D02954">
        <w:rPr>
          <w:rFonts w:ascii="Times New Roman" w:hAnsi="Times New Roman"/>
          <w:color w:val="000000"/>
          <w:szCs w:val="28"/>
          <w:lang w:eastAsia="ru-RU"/>
        </w:rPr>
        <w:t>наименование уполномоченного на выдачу разрешений на строительство</w:t>
      </w:r>
    </w:p>
    <w:p w:rsidR="00C66F30" w:rsidRPr="00D02954" w:rsidRDefault="00C66F30" w:rsidP="00D5520B">
      <w:pPr>
        <w:widowControl w:val="0"/>
        <w:autoSpaceDE w:val="0"/>
        <w:autoSpaceDN w:val="0"/>
        <w:adjustRightInd w:val="0"/>
        <w:spacing w:after="0" w:line="240" w:lineRule="auto"/>
        <w:jc w:val="center"/>
        <w:rPr>
          <w:rFonts w:ascii="Times New Roman" w:hAnsi="Times New Roman"/>
          <w:color w:val="000000"/>
          <w:szCs w:val="28"/>
          <w:lang w:eastAsia="ru-RU"/>
        </w:rPr>
      </w:pPr>
      <w:r w:rsidRPr="00D02954">
        <w:rPr>
          <w:rFonts w:ascii="Times New Roman" w:hAnsi="Times New Roman"/>
          <w:color w:val="000000"/>
          <w:szCs w:val="28"/>
          <w:lang w:eastAsia="ru-RU"/>
        </w:rPr>
        <w:t>федерального органа исполнительной власти, органа исполнительной власти</w:t>
      </w:r>
    </w:p>
    <w:p w:rsidR="00C66F30" w:rsidRPr="00D02954" w:rsidRDefault="00C66F30" w:rsidP="00D5520B">
      <w:pPr>
        <w:widowControl w:val="0"/>
        <w:autoSpaceDE w:val="0"/>
        <w:autoSpaceDN w:val="0"/>
        <w:adjustRightInd w:val="0"/>
        <w:spacing w:after="120" w:line="240" w:lineRule="auto"/>
        <w:jc w:val="center"/>
        <w:rPr>
          <w:rFonts w:ascii="Times New Roman" w:hAnsi="Times New Roman"/>
          <w:color w:val="000000"/>
          <w:szCs w:val="28"/>
          <w:lang w:eastAsia="ru-RU"/>
        </w:rPr>
      </w:pPr>
      <w:r w:rsidRPr="00D02954">
        <w:rPr>
          <w:rFonts w:ascii="Times New Roman" w:hAnsi="Times New Roman"/>
          <w:color w:val="000000"/>
          <w:szCs w:val="28"/>
          <w:lang w:eastAsia="ru-RU"/>
        </w:rPr>
        <w:t>субъекта Российской Федерации, органа местного самоуправления</w:t>
      </w:r>
    </w:p>
    <w:tbl>
      <w:tblPr>
        <w:tblW w:w="4178" w:type="dxa"/>
        <w:jc w:val="right"/>
        <w:tblCellMar>
          <w:left w:w="0" w:type="dxa"/>
          <w:right w:w="0" w:type="dxa"/>
        </w:tblCellMar>
        <w:tblLook w:val="01E0" w:firstRow="1" w:lastRow="1" w:firstColumn="1" w:lastColumn="1" w:noHBand="0" w:noVBand="0"/>
      </w:tblPr>
      <w:tblGrid>
        <w:gridCol w:w="805"/>
        <w:gridCol w:w="1114"/>
        <w:gridCol w:w="2259"/>
      </w:tblGrid>
      <w:tr w:rsidR="00FC2EB0" w:rsidRPr="00D02954" w:rsidTr="006A6350">
        <w:trPr>
          <w:trHeight w:val="218"/>
          <w:jc w:val="right"/>
        </w:trPr>
        <w:tc>
          <w:tcPr>
            <w:tcW w:w="805" w:type="dxa"/>
            <w:tcMar>
              <w:left w:w="0" w:type="dxa"/>
              <w:right w:w="0" w:type="dxa"/>
            </w:tcMar>
            <w:vAlign w:val="bottom"/>
          </w:tcPr>
          <w:p w:rsidR="00C66F30" w:rsidRPr="00D02954" w:rsidRDefault="00C66F30" w:rsidP="00D5520B">
            <w:pPr>
              <w:widowControl w:val="0"/>
              <w:autoSpaceDE w:val="0"/>
              <w:autoSpaceDN w:val="0"/>
              <w:adjustRightInd w:val="0"/>
              <w:spacing w:after="0" w:line="240" w:lineRule="auto"/>
              <w:ind w:firstLine="720"/>
              <w:jc w:val="both"/>
              <w:rPr>
                <w:rFonts w:ascii="Times New Roman CYR" w:hAnsi="Times New Roman CYR" w:cs="Times New Roman CYR"/>
                <w:b/>
                <w:color w:val="000000"/>
                <w:sz w:val="24"/>
                <w:szCs w:val="24"/>
                <w:lang w:eastAsia="ru-RU"/>
              </w:rPr>
            </w:pPr>
            <w:r w:rsidRPr="00D02954">
              <w:rPr>
                <w:rFonts w:ascii="Times New Roman" w:hAnsi="Times New Roman"/>
                <w:b/>
                <w:color w:val="000000"/>
                <w:lang w:eastAsia="ru-RU"/>
              </w:rPr>
              <w:t xml:space="preserve">                                             </w:t>
            </w:r>
            <w:r w:rsidRPr="00D02954">
              <w:rPr>
                <w:rFonts w:ascii="Times New Roman CYR" w:hAnsi="Times New Roman CYR" w:cs="Times New Roman CYR"/>
                <w:b/>
                <w:color w:val="000000"/>
                <w:lang w:eastAsia="ru-RU"/>
              </w:rPr>
              <w:t>Кому:</w:t>
            </w:r>
          </w:p>
        </w:tc>
        <w:tc>
          <w:tcPr>
            <w:tcW w:w="3373" w:type="dxa"/>
            <w:gridSpan w:val="2"/>
            <w:tcBorders>
              <w:bottom w:val="single" w:sz="4" w:space="0" w:color="auto"/>
            </w:tcBorders>
            <w:vAlign w:val="bottom"/>
          </w:tcPr>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tc>
      </w:tr>
      <w:tr w:rsidR="00FC2EB0" w:rsidRPr="00D02954" w:rsidTr="006A6350">
        <w:trPr>
          <w:trHeight w:val="218"/>
          <w:jc w:val="right"/>
        </w:trPr>
        <w:tc>
          <w:tcPr>
            <w:tcW w:w="4178" w:type="dxa"/>
            <w:gridSpan w:val="3"/>
            <w:tcBorders>
              <w:bottom w:val="single" w:sz="4" w:space="0" w:color="auto"/>
            </w:tcBorders>
            <w:vAlign w:val="bottom"/>
          </w:tcPr>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tc>
      </w:tr>
      <w:tr w:rsidR="00FC2EB0" w:rsidRPr="00D02954" w:rsidTr="006A6350">
        <w:trPr>
          <w:trHeight w:val="218"/>
          <w:jc w:val="right"/>
        </w:trPr>
        <w:tc>
          <w:tcPr>
            <w:tcW w:w="4178" w:type="dxa"/>
            <w:gridSpan w:val="3"/>
            <w:tcBorders>
              <w:bottom w:val="single" w:sz="4" w:space="0" w:color="auto"/>
            </w:tcBorders>
            <w:vAlign w:val="bottom"/>
          </w:tcPr>
          <w:p w:rsidR="00C66F30" w:rsidRPr="00D02954" w:rsidRDefault="00C66F30" w:rsidP="00D5520B">
            <w:pPr>
              <w:widowControl w:val="0"/>
              <w:autoSpaceDE w:val="0"/>
              <w:autoSpaceDN w:val="0"/>
              <w:adjustRightInd w:val="0"/>
              <w:spacing w:after="0" w:line="240" w:lineRule="auto"/>
              <w:ind w:firstLine="720"/>
              <w:jc w:val="center"/>
              <w:rPr>
                <w:rFonts w:ascii="Times New Roman CYR" w:hAnsi="Times New Roman CYR" w:cs="Times New Roman CYR"/>
                <w:color w:val="000000"/>
                <w:sz w:val="24"/>
                <w:szCs w:val="24"/>
                <w:lang w:eastAsia="ru-RU"/>
              </w:rPr>
            </w:pPr>
          </w:p>
        </w:tc>
      </w:tr>
      <w:tr w:rsidR="00FC2EB0" w:rsidRPr="00D02954" w:rsidTr="006A6350">
        <w:trPr>
          <w:trHeight w:val="218"/>
          <w:jc w:val="right"/>
        </w:trPr>
        <w:tc>
          <w:tcPr>
            <w:tcW w:w="1919" w:type="dxa"/>
            <w:gridSpan w:val="2"/>
            <w:tcBorders>
              <w:bottom w:val="single" w:sz="4" w:space="0" w:color="auto"/>
            </w:tcBorders>
            <w:vAlign w:val="bottom"/>
          </w:tcPr>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b/>
                <w:color w:val="000000"/>
                <w:sz w:val="24"/>
                <w:szCs w:val="24"/>
                <w:lang w:eastAsia="ru-RU"/>
              </w:rPr>
            </w:pPr>
            <w:r w:rsidRPr="00D02954">
              <w:rPr>
                <w:rFonts w:ascii="Times New Roman CYR" w:hAnsi="Times New Roman CYR" w:cs="Times New Roman CYR"/>
                <w:b/>
                <w:color w:val="000000"/>
                <w:lang w:eastAsia="ru-RU"/>
              </w:rPr>
              <w:t>Почтовый адрес:</w:t>
            </w:r>
          </w:p>
        </w:tc>
        <w:tc>
          <w:tcPr>
            <w:tcW w:w="2259" w:type="dxa"/>
            <w:tcBorders>
              <w:bottom w:val="single" w:sz="4" w:space="0" w:color="auto"/>
            </w:tcBorders>
            <w:vAlign w:val="bottom"/>
          </w:tcPr>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tc>
      </w:tr>
      <w:tr w:rsidR="00FC2EB0" w:rsidRPr="00D02954" w:rsidTr="006A6350">
        <w:trPr>
          <w:trHeight w:val="218"/>
          <w:jc w:val="right"/>
        </w:trPr>
        <w:tc>
          <w:tcPr>
            <w:tcW w:w="4178" w:type="dxa"/>
            <w:gridSpan w:val="3"/>
            <w:tcBorders>
              <w:bottom w:val="single" w:sz="4" w:space="0" w:color="auto"/>
            </w:tcBorders>
            <w:vAlign w:val="bottom"/>
          </w:tcPr>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tc>
      </w:tr>
      <w:tr w:rsidR="00FC2EB0" w:rsidRPr="00D02954" w:rsidTr="006A6350">
        <w:trPr>
          <w:trHeight w:val="250"/>
          <w:jc w:val="right"/>
        </w:trPr>
        <w:tc>
          <w:tcPr>
            <w:tcW w:w="4178" w:type="dxa"/>
            <w:gridSpan w:val="3"/>
            <w:tcBorders>
              <w:top w:val="single" w:sz="4" w:space="0" w:color="auto"/>
              <w:bottom w:val="single" w:sz="4" w:space="0" w:color="auto"/>
            </w:tcBorders>
            <w:vAlign w:val="bottom"/>
          </w:tcPr>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iCs/>
                <w:color w:val="000000"/>
                <w:sz w:val="24"/>
                <w:szCs w:val="24"/>
                <w:lang w:eastAsia="ru-RU"/>
              </w:rPr>
            </w:pPr>
          </w:p>
        </w:tc>
      </w:tr>
      <w:tr w:rsidR="00FC2EB0" w:rsidRPr="00D02954" w:rsidTr="006A6350">
        <w:trPr>
          <w:trHeight w:val="218"/>
          <w:jc w:val="right"/>
        </w:trPr>
        <w:tc>
          <w:tcPr>
            <w:tcW w:w="4178" w:type="dxa"/>
            <w:gridSpan w:val="3"/>
            <w:tcBorders>
              <w:top w:val="single" w:sz="4" w:space="0" w:color="auto"/>
              <w:bottom w:val="single" w:sz="4" w:space="0" w:color="auto"/>
            </w:tcBorders>
            <w:vAlign w:val="bottom"/>
          </w:tcPr>
          <w:p w:rsidR="00C66F30" w:rsidRPr="00D02954" w:rsidRDefault="00C66F30" w:rsidP="00D5520B">
            <w:pPr>
              <w:widowControl w:val="0"/>
              <w:autoSpaceDE w:val="0"/>
              <w:autoSpaceDN w:val="0"/>
              <w:adjustRightInd w:val="0"/>
              <w:spacing w:after="0" w:line="240" w:lineRule="auto"/>
              <w:rPr>
                <w:rFonts w:ascii="Times New Roman CYR" w:hAnsi="Times New Roman CYR" w:cs="Times New Roman CYR"/>
                <w:b/>
                <w:color w:val="000000"/>
                <w:sz w:val="24"/>
                <w:szCs w:val="24"/>
                <w:lang w:eastAsia="ru-RU"/>
              </w:rPr>
            </w:pPr>
            <w:r w:rsidRPr="00D02954">
              <w:rPr>
                <w:rFonts w:ascii="Times New Roman CYR" w:hAnsi="Times New Roman CYR" w:cs="Times New Roman CYR"/>
                <w:b/>
                <w:color w:val="000000"/>
                <w:lang w:eastAsia="ru-RU"/>
              </w:rPr>
              <w:t>Адрес электронной почты (при наличии):</w:t>
            </w:r>
          </w:p>
        </w:tc>
      </w:tr>
      <w:tr w:rsidR="00D02954" w:rsidRPr="00D02954" w:rsidTr="006A6350">
        <w:trPr>
          <w:trHeight w:val="218"/>
          <w:jc w:val="right"/>
        </w:trPr>
        <w:tc>
          <w:tcPr>
            <w:tcW w:w="4178" w:type="dxa"/>
            <w:gridSpan w:val="3"/>
            <w:tcBorders>
              <w:bottom w:val="single" w:sz="4" w:space="0" w:color="auto"/>
            </w:tcBorders>
            <w:vAlign w:val="bottom"/>
          </w:tcPr>
          <w:p w:rsidR="00C66F30" w:rsidRPr="00D02954" w:rsidRDefault="00C66F30" w:rsidP="00D5520B">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ru-RU"/>
              </w:rPr>
            </w:pPr>
          </w:p>
        </w:tc>
      </w:tr>
    </w:tbl>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adjustRightInd w:val="0"/>
        <w:spacing w:after="0" w:line="240" w:lineRule="auto"/>
        <w:jc w:val="center"/>
        <w:rPr>
          <w:rFonts w:ascii="Times New Roman" w:hAnsi="Times New Roman"/>
          <w:color w:val="000000"/>
          <w:sz w:val="24"/>
          <w:szCs w:val="24"/>
          <w:lang w:eastAsia="ru-RU"/>
        </w:rPr>
      </w:pPr>
      <w:r w:rsidRPr="00D02954">
        <w:rPr>
          <w:rFonts w:ascii="Times New Roman" w:hAnsi="Times New Roman"/>
          <w:color w:val="000000"/>
          <w:sz w:val="24"/>
          <w:szCs w:val="24"/>
          <w:lang w:eastAsia="ru-RU"/>
        </w:rPr>
        <w:t xml:space="preserve">Уведомление о соответствии (несоответствии) </w:t>
      </w:r>
      <w:proofErr w:type="gramStart"/>
      <w:r w:rsidRPr="00D02954">
        <w:rPr>
          <w:rFonts w:ascii="Times New Roman" w:hAnsi="Times New Roman"/>
          <w:color w:val="000000"/>
          <w:sz w:val="24"/>
          <w:szCs w:val="24"/>
          <w:lang w:eastAsia="ru-RU"/>
        </w:rPr>
        <w:t>указанных</w:t>
      </w:r>
      <w:proofErr w:type="gramEnd"/>
      <w:r w:rsidRPr="00D02954">
        <w:rPr>
          <w:rFonts w:ascii="Times New Roman" w:hAnsi="Times New Roman"/>
          <w:color w:val="000000"/>
          <w:sz w:val="24"/>
          <w:szCs w:val="24"/>
          <w:lang w:eastAsia="ru-RU"/>
        </w:rPr>
        <w:t xml:space="preserve"> в уведомлении о планируемых</w:t>
      </w:r>
    </w:p>
    <w:p w:rsidR="00C66F30" w:rsidRPr="00D02954" w:rsidRDefault="00C66F30" w:rsidP="00D5520B">
      <w:pPr>
        <w:widowControl w:val="0"/>
        <w:autoSpaceDE w:val="0"/>
        <w:autoSpaceDN w:val="0"/>
        <w:adjustRightInd w:val="0"/>
        <w:spacing w:after="0" w:line="240" w:lineRule="auto"/>
        <w:jc w:val="center"/>
        <w:rPr>
          <w:rFonts w:ascii="Times New Roman" w:hAnsi="Times New Roman"/>
          <w:color w:val="000000"/>
          <w:sz w:val="24"/>
          <w:szCs w:val="24"/>
          <w:lang w:eastAsia="ru-RU"/>
        </w:rPr>
      </w:pPr>
      <w:proofErr w:type="gramStart"/>
      <w:r w:rsidRPr="00D02954">
        <w:rPr>
          <w:rFonts w:ascii="Times New Roman" w:hAnsi="Times New Roman"/>
          <w:color w:val="000000"/>
          <w:sz w:val="24"/>
          <w:szCs w:val="24"/>
          <w:lang w:eastAsia="ru-RU"/>
        </w:rPr>
        <w:t>строительстве</w:t>
      </w:r>
      <w:proofErr w:type="gramEnd"/>
      <w:r w:rsidRPr="00D02954">
        <w:rPr>
          <w:rFonts w:ascii="Times New Roman" w:hAnsi="Times New Roman"/>
          <w:color w:val="000000"/>
          <w:sz w:val="24"/>
          <w:szCs w:val="24"/>
          <w:lang w:eastAsia="ru-RU"/>
        </w:rPr>
        <w:t xml:space="preserve"> или реконструкции объекта индивидуального жилищного</w:t>
      </w:r>
    </w:p>
    <w:p w:rsidR="00C66F30" w:rsidRPr="00D02954" w:rsidRDefault="00C66F30" w:rsidP="00D5520B">
      <w:pPr>
        <w:widowControl w:val="0"/>
        <w:autoSpaceDE w:val="0"/>
        <w:autoSpaceDN w:val="0"/>
        <w:adjustRightInd w:val="0"/>
        <w:spacing w:after="0" w:line="240" w:lineRule="auto"/>
        <w:jc w:val="center"/>
        <w:rPr>
          <w:rFonts w:ascii="Times New Roman" w:hAnsi="Times New Roman"/>
          <w:color w:val="000000"/>
          <w:sz w:val="24"/>
          <w:szCs w:val="24"/>
          <w:lang w:eastAsia="ru-RU"/>
        </w:rPr>
      </w:pPr>
      <w:r w:rsidRPr="00D02954">
        <w:rPr>
          <w:rFonts w:ascii="Times New Roman" w:hAnsi="Times New Roman"/>
          <w:color w:val="000000"/>
          <w:sz w:val="24"/>
          <w:szCs w:val="24"/>
          <w:lang w:eastAsia="ru-RU"/>
        </w:rPr>
        <w:t>строительства или садового дома параметров объекта индивидуального</w:t>
      </w:r>
    </w:p>
    <w:p w:rsidR="00C66F30" w:rsidRPr="00D02954" w:rsidRDefault="00C66F30" w:rsidP="00D5520B">
      <w:pPr>
        <w:widowControl w:val="0"/>
        <w:autoSpaceDE w:val="0"/>
        <w:autoSpaceDN w:val="0"/>
        <w:adjustRightInd w:val="0"/>
        <w:spacing w:after="0" w:line="240" w:lineRule="auto"/>
        <w:jc w:val="center"/>
        <w:rPr>
          <w:rFonts w:ascii="Times New Roman" w:hAnsi="Times New Roman"/>
          <w:color w:val="000000"/>
          <w:sz w:val="24"/>
          <w:szCs w:val="24"/>
          <w:lang w:eastAsia="ru-RU"/>
        </w:rPr>
      </w:pPr>
      <w:r w:rsidRPr="00D02954">
        <w:rPr>
          <w:rFonts w:ascii="Times New Roman" w:hAnsi="Times New Roman"/>
          <w:color w:val="000000"/>
          <w:sz w:val="24"/>
          <w:szCs w:val="24"/>
          <w:lang w:eastAsia="ru-RU"/>
        </w:rPr>
        <w:t>жилищного строительства или садового дома установленным параметрам и</w:t>
      </w:r>
    </w:p>
    <w:p w:rsidR="00C66F30" w:rsidRPr="00D02954" w:rsidRDefault="00C66F30" w:rsidP="00D5520B">
      <w:pPr>
        <w:widowControl w:val="0"/>
        <w:tabs>
          <w:tab w:val="center" w:pos="5150"/>
        </w:tabs>
        <w:autoSpaceDE w:val="0"/>
        <w:autoSpaceDN w:val="0"/>
        <w:adjustRightInd w:val="0"/>
        <w:spacing w:after="0" w:line="240" w:lineRule="auto"/>
        <w:jc w:val="both"/>
        <w:rPr>
          <w:rFonts w:ascii="Times New Roman" w:hAnsi="Times New Roman"/>
          <w:color w:val="000000"/>
          <w:sz w:val="24"/>
          <w:szCs w:val="24"/>
          <w:lang w:eastAsia="ru-RU"/>
        </w:rPr>
      </w:pPr>
      <w:r w:rsidRPr="00D02954">
        <w:rPr>
          <w:rFonts w:ascii="Times New Roman" w:hAnsi="Times New Roman"/>
          <w:color w:val="000000"/>
          <w:sz w:val="24"/>
          <w:szCs w:val="24"/>
          <w:lang w:eastAsia="ru-RU"/>
        </w:rPr>
        <w:tab/>
        <w:t>допустимости размещения объекта индивидуального жилищного</w:t>
      </w:r>
    </w:p>
    <w:p w:rsidR="00C66F30" w:rsidRPr="00D02954" w:rsidRDefault="00C66F30" w:rsidP="00D5520B">
      <w:pPr>
        <w:widowControl w:val="0"/>
        <w:autoSpaceDE w:val="0"/>
        <w:autoSpaceDN w:val="0"/>
        <w:adjustRightInd w:val="0"/>
        <w:spacing w:after="0" w:line="240" w:lineRule="auto"/>
        <w:jc w:val="center"/>
        <w:rPr>
          <w:rFonts w:ascii="Times New Roman" w:hAnsi="Times New Roman"/>
          <w:color w:val="000000"/>
          <w:sz w:val="24"/>
          <w:szCs w:val="24"/>
          <w:lang w:eastAsia="ru-RU"/>
        </w:rPr>
      </w:pPr>
      <w:r w:rsidRPr="00D02954">
        <w:rPr>
          <w:rFonts w:ascii="Times New Roman" w:hAnsi="Times New Roman"/>
          <w:color w:val="000000"/>
          <w:sz w:val="24"/>
          <w:szCs w:val="24"/>
          <w:lang w:eastAsia="ru-RU"/>
        </w:rPr>
        <w:t>строительства или садового дома на земельном участке</w:t>
      </w: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r w:rsidRPr="00D02954">
        <w:rPr>
          <w:rFonts w:ascii="Times New Roman" w:hAnsi="Times New Roman"/>
          <w:color w:val="000000"/>
          <w:sz w:val="24"/>
          <w:szCs w:val="24"/>
          <w:lang w:eastAsia="ru-RU"/>
        </w:rPr>
        <w:t>«___» _______ 20    г.                                                                               № _________________</w:t>
      </w:r>
    </w:p>
    <w:p w:rsidR="00C66F30" w:rsidRPr="00D02954" w:rsidRDefault="00C66F30" w:rsidP="00D5520B">
      <w:pPr>
        <w:widowControl w:val="0"/>
        <w:autoSpaceDE w:val="0"/>
        <w:autoSpaceDN w:val="0"/>
        <w:adjustRightInd w:val="0"/>
        <w:spacing w:after="0" w:line="240" w:lineRule="auto"/>
        <w:ind w:firstLine="720"/>
        <w:jc w:val="both"/>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120" w:line="240" w:lineRule="auto"/>
        <w:ind w:firstLine="720"/>
        <w:jc w:val="both"/>
        <w:rPr>
          <w:rFonts w:ascii="Times New Roman" w:hAnsi="Times New Roman"/>
          <w:color w:val="000000"/>
          <w:sz w:val="24"/>
          <w:szCs w:val="24"/>
          <w:lang w:eastAsia="ru-RU"/>
        </w:rPr>
      </w:pPr>
      <w:proofErr w:type="gramStart"/>
      <w:r w:rsidRPr="00D02954">
        <w:rPr>
          <w:rFonts w:ascii="Times New Roman" w:hAnsi="Times New Roman"/>
          <w:color w:val="000000"/>
          <w:sz w:val="24"/>
          <w:szCs w:val="24"/>
          <w:lang w:eastAsia="ru-RU"/>
        </w:rPr>
        <w:t>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roofErr w:type="gramEnd"/>
    </w:p>
    <w:tbl>
      <w:tblPr>
        <w:tblW w:w="0" w:type="auto"/>
        <w:tblInd w:w="250" w:type="dxa"/>
        <w:tblLook w:val="00A0" w:firstRow="1" w:lastRow="0" w:firstColumn="1" w:lastColumn="0" w:noHBand="0" w:noVBand="0"/>
      </w:tblPr>
      <w:tblGrid>
        <w:gridCol w:w="4779"/>
        <w:gridCol w:w="4542"/>
      </w:tblGrid>
      <w:tr w:rsidR="00FC2EB0" w:rsidRPr="00D02954" w:rsidTr="006A6350">
        <w:tc>
          <w:tcPr>
            <w:tcW w:w="4893" w:type="dxa"/>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r w:rsidRPr="00D02954">
              <w:rPr>
                <w:rFonts w:ascii="Times New Roman" w:hAnsi="Times New Roman"/>
                <w:color w:val="000000"/>
                <w:sz w:val="24"/>
                <w:szCs w:val="24"/>
                <w:lang w:eastAsia="ru-RU"/>
              </w:rPr>
              <w:t>направленного</w:t>
            </w:r>
          </w:p>
          <w:p w:rsidR="00C66F30" w:rsidRPr="00D02954" w:rsidRDefault="00C66F30" w:rsidP="00D5520B">
            <w:pPr>
              <w:widowControl w:val="0"/>
              <w:autoSpaceDE w:val="0"/>
              <w:autoSpaceDN w:val="0"/>
              <w:adjustRightInd w:val="0"/>
              <w:spacing w:after="120" w:line="240" w:lineRule="auto"/>
              <w:rPr>
                <w:rFonts w:ascii="Times New Roman" w:hAnsi="Times New Roman"/>
                <w:color w:val="000000"/>
                <w:sz w:val="24"/>
                <w:szCs w:val="24"/>
                <w:lang w:eastAsia="ru-RU"/>
              </w:rPr>
            </w:pPr>
            <w:r w:rsidRPr="00D02954">
              <w:rPr>
                <w:rFonts w:ascii="Times New Roman" w:hAnsi="Times New Roman"/>
                <w:color w:val="000000"/>
                <w:sz w:val="24"/>
                <w:szCs w:val="24"/>
                <w:lang w:eastAsia="ru-RU"/>
              </w:rPr>
              <w:t xml:space="preserve">(дата направления уведомления)           </w:t>
            </w:r>
          </w:p>
        </w:tc>
        <w:tc>
          <w:tcPr>
            <w:tcW w:w="4704" w:type="dxa"/>
            <w:tcBorders>
              <w:bottom w:val="single" w:sz="4" w:space="0" w:color="auto"/>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tc>
      </w:tr>
    </w:tbl>
    <w:p w:rsidR="00C66F30" w:rsidRPr="00D02954" w:rsidRDefault="00C66F30" w:rsidP="00D5520B">
      <w:pPr>
        <w:widowControl w:val="0"/>
        <w:autoSpaceDE w:val="0"/>
        <w:autoSpaceDN w:val="0"/>
        <w:adjustRightInd w:val="0"/>
        <w:spacing w:after="120" w:line="240" w:lineRule="auto"/>
        <w:rPr>
          <w:rFonts w:ascii="Times New Roman" w:hAnsi="Times New Roman"/>
          <w:color w:val="000000"/>
          <w:sz w:val="24"/>
          <w:szCs w:val="24"/>
          <w:lang w:eastAsia="ru-RU"/>
        </w:rPr>
      </w:pPr>
    </w:p>
    <w:tbl>
      <w:tblPr>
        <w:tblW w:w="0" w:type="auto"/>
        <w:tblInd w:w="250" w:type="dxa"/>
        <w:tblLook w:val="00A0" w:firstRow="1" w:lastRow="0" w:firstColumn="1" w:lastColumn="0" w:noHBand="0" w:noVBand="0"/>
      </w:tblPr>
      <w:tblGrid>
        <w:gridCol w:w="4813"/>
        <w:gridCol w:w="4508"/>
      </w:tblGrid>
      <w:tr w:rsidR="00FC2EB0" w:rsidRPr="00D02954" w:rsidTr="006A6350">
        <w:tc>
          <w:tcPr>
            <w:tcW w:w="4913" w:type="dxa"/>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r w:rsidRPr="00D02954">
              <w:rPr>
                <w:rFonts w:ascii="Times New Roman" w:hAnsi="Times New Roman"/>
                <w:color w:val="000000"/>
                <w:sz w:val="24"/>
                <w:szCs w:val="24"/>
                <w:lang w:eastAsia="ru-RU"/>
              </w:rPr>
              <w:t>зарегистрированного</w:t>
            </w:r>
          </w:p>
          <w:p w:rsidR="00C66F30" w:rsidRPr="00D02954" w:rsidRDefault="00C66F30" w:rsidP="00D5520B">
            <w:pPr>
              <w:widowControl w:val="0"/>
              <w:autoSpaceDE w:val="0"/>
              <w:autoSpaceDN w:val="0"/>
              <w:adjustRightInd w:val="0"/>
              <w:spacing w:after="120" w:line="240" w:lineRule="auto"/>
              <w:rPr>
                <w:rFonts w:ascii="Times New Roman" w:hAnsi="Times New Roman"/>
                <w:color w:val="000000"/>
                <w:sz w:val="24"/>
                <w:szCs w:val="24"/>
                <w:lang w:eastAsia="ru-RU"/>
              </w:rPr>
            </w:pPr>
            <w:r w:rsidRPr="00D02954">
              <w:rPr>
                <w:rFonts w:ascii="Times New Roman" w:hAnsi="Times New Roman"/>
                <w:color w:val="000000"/>
                <w:sz w:val="24"/>
                <w:szCs w:val="24"/>
                <w:lang w:eastAsia="ru-RU"/>
              </w:rPr>
              <w:t xml:space="preserve">(дата и номер регистрации уведомления)   </w:t>
            </w:r>
          </w:p>
        </w:tc>
        <w:tc>
          <w:tcPr>
            <w:tcW w:w="4684" w:type="dxa"/>
            <w:tcBorders>
              <w:bottom w:val="single" w:sz="4" w:space="0" w:color="auto"/>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4"/>
                <w:szCs w:val="24"/>
                <w:lang w:eastAsia="ru-RU"/>
              </w:rPr>
            </w:pPr>
          </w:p>
        </w:tc>
      </w:tr>
    </w:tbl>
    <w:p w:rsidR="00C66F30" w:rsidRPr="00D02954" w:rsidRDefault="00C66F30" w:rsidP="00D5520B">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6"/>
          <w:szCs w:val="26"/>
          <w:lang w:eastAsia="ru-RU"/>
        </w:rPr>
      </w:pPr>
      <w:r w:rsidRPr="00D02954">
        <w:rPr>
          <w:rFonts w:ascii="Times New Roman" w:hAnsi="Times New Roman"/>
          <w:color w:val="000000"/>
          <w:sz w:val="24"/>
          <w:szCs w:val="24"/>
          <w:lang w:eastAsia="ru-RU"/>
        </w:rPr>
        <w:t>уведомляем о соответствии (несоответствии)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w:t>
      </w:r>
      <w:r w:rsidRPr="00D02954">
        <w:rPr>
          <w:rFonts w:ascii="Times New Roman" w:hAnsi="Times New Roman"/>
          <w:color w:val="000000"/>
          <w:sz w:val="26"/>
          <w:szCs w:val="26"/>
          <w:lang w:eastAsia="ru-RU"/>
        </w:rPr>
        <w:t xml:space="preserve"> земельном участке</w:t>
      </w:r>
    </w:p>
    <w:tbl>
      <w:tblPr>
        <w:tblW w:w="0" w:type="auto"/>
        <w:tblInd w:w="250" w:type="dxa"/>
        <w:tblLook w:val="00A0" w:firstRow="1" w:lastRow="0" w:firstColumn="1" w:lastColumn="0" w:noHBand="0" w:noVBand="0"/>
      </w:tblPr>
      <w:tblGrid>
        <w:gridCol w:w="9321"/>
      </w:tblGrid>
      <w:tr w:rsidR="00FC2EB0" w:rsidRPr="00D02954" w:rsidTr="006A6350">
        <w:tc>
          <w:tcPr>
            <w:tcW w:w="9597" w:type="dxa"/>
            <w:tcBorders>
              <w:bottom w:val="single" w:sz="4" w:space="0" w:color="auto"/>
            </w:tcBorders>
          </w:tcPr>
          <w:p w:rsidR="00C66F30" w:rsidRPr="00D02954" w:rsidRDefault="00C66F30" w:rsidP="00FF7627">
            <w:pPr>
              <w:widowControl w:val="0"/>
              <w:autoSpaceDE w:val="0"/>
              <w:autoSpaceDN w:val="0"/>
              <w:adjustRightInd w:val="0"/>
              <w:spacing w:after="0" w:line="240" w:lineRule="auto"/>
              <w:rPr>
                <w:rFonts w:ascii="Times New Roman" w:hAnsi="Times New Roman"/>
                <w:color w:val="000000"/>
                <w:sz w:val="24"/>
                <w:szCs w:val="24"/>
                <w:lang w:eastAsia="ru-RU"/>
              </w:rPr>
            </w:pPr>
          </w:p>
        </w:tc>
      </w:tr>
      <w:tr w:rsidR="00FC2EB0" w:rsidRPr="00D02954" w:rsidTr="006A6350">
        <w:tc>
          <w:tcPr>
            <w:tcW w:w="9597" w:type="dxa"/>
            <w:tcBorders>
              <w:top w:val="single" w:sz="4" w:space="0" w:color="auto"/>
              <w:bottom w:val="single" w:sz="4" w:space="0" w:color="auto"/>
            </w:tcBorders>
          </w:tcPr>
          <w:p w:rsidR="00C66F30" w:rsidRPr="00D02954" w:rsidRDefault="00C66F30" w:rsidP="00D5520B">
            <w:pPr>
              <w:widowControl w:val="0"/>
              <w:autoSpaceDE w:val="0"/>
              <w:autoSpaceDN w:val="0"/>
              <w:adjustRightInd w:val="0"/>
              <w:spacing w:after="0" w:line="240" w:lineRule="auto"/>
              <w:jc w:val="center"/>
              <w:rPr>
                <w:rFonts w:ascii="Times New Roman" w:hAnsi="Times New Roman"/>
                <w:color w:val="000000"/>
                <w:sz w:val="24"/>
                <w:szCs w:val="24"/>
                <w:lang w:eastAsia="ru-RU"/>
              </w:rPr>
            </w:pPr>
          </w:p>
        </w:tc>
      </w:tr>
    </w:tbl>
    <w:p w:rsidR="00C66F30" w:rsidRPr="00D02954" w:rsidRDefault="00C66F30" w:rsidP="00D5520B">
      <w:pPr>
        <w:widowControl w:val="0"/>
        <w:autoSpaceDE w:val="0"/>
        <w:autoSpaceDN w:val="0"/>
        <w:adjustRightInd w:val="0"/>
        <w:spacing w:after="0" w:line="240" w:lineRule="auto"/>
        <w:jc w:val="center"/>
        <w:rPr>
          <w:rFonts w:ascii="Times New Roman" w:hAnsi="Times New Roman"/>
          <w:color w:val="000000"/>
          <w:sz w:val="18"/>
          <w:szCs w:val="18"/>
          <w:lang w:eastAsia="ru-RU"/>
        </w:rPr>
      </w:pPr>
      <w:proofErr w:type="gramStart"/>
      <w:r w:rsidRPr="00D02954">
        <w:rPr>
          <w:rFonts w:ascii="Times New Roman" w:hAnsi="Times New Roman"/>
          <w:color w:val="000000"/>
          <w:sz w:val="18"/>
          <w:szCs w:val="18"/>
          <w:lang w:eastAsia="ru-RU"/>
        </w:rPr>
        <w:t>(кадастровый номер земельного участка (при наличии), адрес или описание</w:t>
      </w:r>
      <w:proofErr w:type="gramEnd"/>
    </w:p>
    <w:p w:rsidR="00C66F30" w:rsidRPr="00D02954" w:rsidRDefault="00C66F30" w:rsidP="00D5520B">
      <w:pPr>
        <w:widowControl w:val="0"/>
        <w:autoSpaceDE w:val="0"/>
        <w:autoSpaceDN w:val="0"/>
        <w:adjustRightInd w:val="0"/>
        <w:spacing w:after="120" w:line="240" w:lineRule="auto"/>
        <w:jc w:val="center"/>
        <w:rPr>
          <w:rFonts w:ascii="Times New Roman" w:hAnsi="Times New Roman"/>
          <w:color w:val="000000"/>
          <w:sz w:val="18"/>
          <w:szCs w:val="18"/>
          <w:lang w:eastAsia="ru-RU"/>
        </w:rPr>
      </w:pPr>
      <w:r w:rsidRPr="00D02954">
        <w:rPr>
          <w:rFonts w:ascii="Times New Roman" w:hAnsi="Times New Roman"/>
          <w:color w:val="000000"/>
          <w:sz w:val="18"/>
          <w:szCs w:val="18"/>
          <w:lang w:eastAsia="ru-RU"/>
        </w:rPr>
        <w:t>местоположения земельного участка)</w:t>
      </w:r>
    </w:p>
    <w:tbl>
      <w:tblPr>
        <w:tblW w:w="0" w:type="auto"/>
        <w:tblInd w:w="250" w:type="dxa"/>
        <w:tblLook w:val="00A0" w:firstRow="1" w:lastRow="0" w:firstColumn="1" w:lastColumn="0" w:noHBand="0" w:noVBand="0"/>
      </w:tblPr>
      <w:tblGrid>
        <w:gridCol w:w="4572"/>
        <w:gridCol w:w="538"/>
        <w:gridCol w:w="1058"/>
        <w:gridCol w:w="538"/>
        <w:gridCol w:w="2615"/>
      </w:tblGrid>
      <w:tr w:rsidR="00FC2EB0" w:rsidRPr="00D02954" w:rsidTr="006A6350">
        <w:tc>
          <w:tcPr>
            <w:tcW w:w="4694" w:type="dxa"/>
            <w:tcBorders>
              <w:bottom w:val="single" w:sz="4" w:space="0" w:color="auto"/>
            </w:tcBorders>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r w:rsidRPr="00D02954">
              <w:rPr>
                <w:rFonts w:ascii="Times New Roman" w:hAnsi="Times New Roman"/>
                <w:color w:val="000000"/>
                <w:lang w:eastAsia="ru-RU"/>
              </w:rPr>
              <w:lastRenderedPageBreak/>
              <w:t xml:space="preserve">                   Председатель </w:t>
            </w:r>
          </w:p>
        </w:tc>
        <w:tc>
          <w:tcPr>
            <w:tcW w:w="551" w:type="dxa"/>
          </w:tcPr>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8"/>
                <w:szCs w:val="24"/>
                <w:lang w:eastAsia="ru-RU"/>
              </w:rPr>
            </w:pPr>
          </w:p>
        </w:tc>
        <w:tc>
          <w:tcPr>
            <w:tcW w:w="1091" w:type="dxa"/>
            <w:tcBorders>
              <w:bottom w:val="single" w:sz="4" w:space="0" w:color="auto"/>
            </w:tcBorders>
          </w:tcPr>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8"/>
                <w:szCs w:val="24"/>
                <w:lang w:eastAsia="ru-RU"/>
              </w:rPr>
            </w:pPr>
          </w:p>
        </w:tc>
        <w:tc>
          <w:tcPr>
            <w:tcW w:w="551" w:type="dxa"/>
          </w:tcPr>
          <w:p w:rsidR="00C66F30" w:rsidRPr="00D02954" w:rsidRDefault="00C66F30" w:rsidP="00D5520B">
            <w:pPr>
              <w:widowControl w:val="0"/>
              <w:autoSpaceDE w:val="0"/>
              <w:autoSpaceDN w:val="0"/>
              <w:adjustRightInd w:val="0"/>
              <w:spacing w:after="0" w:line="240" w:lineRule="auto"/>
              <w:jc w:val="both"/>
              <w:rPr>
                <w:rFonts w:ascii="Times New Roman" w:hAnsi="Times New Roman"/>
                <w:color w:val="000000"/>
                <w:sz w:val="28"/>
                <w:szCs w:val="24"/>
                <w:lang w:eastAsia="ru-RU"/>
              </w:rPr>
            </w:pPr>
          </w:p>
        </w:tc>
        <w:tc>
          <w:tcPr>
            <w:tcW w:w="2710" w:type="dxa"/>
            <w:tcBorders>
              <w:bottom w:val="single" w:sz="4" w:space="0" w:color="auto"/>
            </w:tcBorders>
            <w:vAlign w:val="bottom"/>
          </w:tcPr>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24"/>
                <w:szCs w:val="24"/>
                <w:lang w:eastAsia="ru-RU"/>
              </w:rPr>
            </w:pPr>
          </w:p>
        </w:tc>
      </w:tr>
    </w:tbl>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18"/>
          <w:szCs w:val="18"/>
          <w:lang w:eastAsia="ru-RU"/>
        </w:rPr>
      </w:pPr>
      <w:r w:rsidRPr="00D02954">
        <w:rPr>
          <w:rFonts w:ascii="Times New Roman" w:hAnsi="Times New Roman"/>
          <w:color w:val="000000"/>
          <w:sz w:val="18"/>
          <w:szCs w:val="18"/>
          <w:lang w:eastAsia="ru-RU"/>
        </w:rPr>
        <w:t xml:space="preserve">               </w:t>
      </w:r>
      <w:proofErr w:type="gramStart"/>
      <w:r w:rsidRPr="00D02954">
        <w:rPr>
          <w:rFonts w:ascii="Times New Roman" w:hAnsi="Times New Roman"/>
          <w:color w:val="000000"/>
          <w:sz w:val="18"/>
          <w:szCs w:val="18"/>
          <w:lang w:eastAsia="ru-RU"/>
        </w:rPr>
        <w:t>(должность уполномоченного лица                                          (подпись)                               (расшифровка подписи)</w:t>
      </w:r>
      <w:proofErr w:type="gramEnd"/>
    </w:p>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18"/>
          <w:szCs w:val="18"/>
          <w:lang w:eastAsia="ru-RU"/>
        </w:rPr>
      </w:pPr>
      <w:r w:rsidRPr="00D02954">
        <w:rPr>
          <w:rFonts w:ascii="Times New Roman" w:hAnsi="Times New Roman"/>
          <w:color w:val="000000"/>
          <w:sz w:val="18"/>
          <w:szCs w:val="18"/>
          <w:lang w:eastAsia="ru-RU"/>
        </w:rPr>
        <w:t xml:space="preserve">         уполномоченного на выдачу разрешений</w:t>
      </w:r>
    </w:p>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18"/>
          <w:szCs w:val="18"/>
          <w:lang w:eastAsia="ru-RU"/>
        </w:rPr>
      </w:pPr>
      <w:r w:rsidRPr="00D02954">
        <w:rPr>
          <w:rFonts w:ascii="Times New Roman" w:hAnsi="Times New Roman"/>
          <w:color w:val="000000"/>
          <w:sz w:val="18"/>
          <w:szCs w:val="18"/>
          <w:lang w:eastAsia="ru-RU"/>
        </w:rPr>
        <w:t xml:space="preserve">            на строительство федерального органа</w:t>
      </w:r>
    </w:p>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18"/>
          <w:szCs w:val="18"/>
          <w:lang w:eastAsia="ru-RU"/>
        </w:rPr>
      </w:pPr>
      <w:r w:rsidRPr="00D02954">
        <w:rPr>
          <w:rFonts w:ascii="Times New Roman" w:hAnsi="Times New Roman"/>
          <w:color w:val="000000"/>
          <w:sz w:val="18"/>
          <w:szCs w:val="18"/>
          <w:lang w:eastAsia="ru-RU"/>
        </w:rPr>
        <w:t xml:space="preserve">                  исполнительной власти, органа</w:t>
      </w:r>
    </w:p>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18"/>
          <w:szCs w:val="18"/>
          <w:lang w:eastAsia="ru-RU"/>
        </w:rPr>
      </w:pPr>
      <w:r w:rsidRPr="00D02954">
        <w:rPr>
          <w:rFonts w:ascii="Times New Roman" w:hAnsi="Times New Roman"/>
          <w:color w:val="000000"/>
          <w:sz w:val="18"/>
          <w:szCs w:val="18"/>
          <w:lang w:eastAsia="ru-RU"/>
        </w:rPr>
        <w:t xml:space="preserve">                исполнительной власти субъекта</w:t>
      </w:r>
    </w:p>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18"/>
          <w:szCs w:val="18"/>
          <w:lang w:eastAsia="ru-RU"/>
        </w:rPr>
      </w:pPr>
      <w:r w:rsidRPr="00D02954">
        <w:rPr>
          <w:rFonts w:ascii="Times New Roman" w:hAnsi="Times New Roman"/>
          <w:color w:val="000000"/>
          <w:sz w:val="18"/>
          <w:szCs w:val="18"/>
          <w:lang w:eastAsia="ru-RU"/>
        </w:rPr>
        <w:t xml:space="preserve">                 Российской Федерации, органа</w:t>
      </w:r>
    </w:p>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18"/>
          <w:szCs w:val="18"/>
          <w:lang w:eastAsia="ru-RU"/>
        </w:rPr>
      </w:pPr>
      <w:r w:rsidRPr="00D02954">
        <w:rPr>
          <w:rFonts w:ascii="Times New Roman" w:hAnsi="Times New Roman"/>
          <w:color w:val="000000"/>
          <w:sz w:val="18"/>
          <w:szCs w:val="18"/>
          <w:lang w:eastAsia="ru-RU"/>
        </w:rPr>
        <w:t xml:space="preserve">                     местного самоуправления)</w:t>
      </w:r>
    </w:p>
    <w:p w:rsidR="00C66F30" w:rsidRPr="00D02954" w:rsidRDefault="00C66F30" w:rsidP="00D5520B">
      <w:pPr>
        <w:widowControl w:val="0"/>
        <w:autoSpaceDE w:val="0"/>
        <w:autoSpaceDN w:val="0"/>
        <w:adjustRightInd w:val="0"/>
        <w:spacing w:after="0" w:line="240" w:lineRule="auto"/>
        <w:rPr>
          <w:rFonts w:ascii="Times New Roman" w:hAnsi="Times New Roman"/>
          <w:color w:val="000000"/>
          <w:sz w:val="18"/>
          <w:szCs w:val="18"/>
          <w:lang w:eastAsia="ru-RU"/>
        </w:rPr>
      </w:pPr>
      <w:r w:rsidRPr="00D02954">
        <w:rPr>
          <w:rFonts w:ascii="Times New Roman" w:hAnsi="Times New Roman"/>
          <w:color w:val="000000"/>
          <w:sz w:val="18"/>
          <w:szCs w:val="18"/>
          <w:lang w:eastAsia="ru-RU"/>
        </w:rPr>
        <w:t xml:space="preserve">                                      М.П.</w:t>
      </w:r>
    </w:p>
    <w:p w:rsidR="00C66F30" w:rsidRPr="00D02954" w:rsidRDefault="00C66F30" w:rsidP="00D5520B">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FC2EB0" w:rsidRPr="00D02954" w:rsidRDefault="00FC2EB0" w:rsidP="00D5520B">
      <w:pPr>
        <w:widowControl w:val="0"/>
        <w:autoSpaceDE w:val="0"/>
        <w:autoSpaceDN w:val="0"/>
        <w:spacing w:after="0" w:line="240" w:lineRule="auto"/>
        <w:jc w:val="both"/>
        <w:rPr>
          <w:rFonts w:ascii="Times New Roman" w:hAnsi="Times New Roman"/>
          <w:color w:val="000000"/>
          <w:sz w:val="28"/>
          <w:szCs w:val="28"/>
          <w:lang w:eastAsia="ru-RU"/>
        </w:rPr>
      </w:pPr>
    </w:p>
    <w:p w:rsidR="00FC2EB0" w:rsidRPr="00D02954" w:rsidRDefault="00FC2EB0" w:rsidP="00D5520B">
      <w:pPr>
        <w:widowControl w:val="0"/>
        <w:autoSpaceDE w:val="0"/>
        <w:autoSpaceDN w:val="0"/>
        <w:spacing w:after="0" w:line="240" w:lineRule="auto"/>
        <w:jc w:val="both"/>
        <w:rPr>
          <w:rFonts w:ascii="Times New Roman" w:hAnsi="Times New Roman"/>
          <w:color w:val="000000"/>
          <w:sz w:val="28"/>
          <w:szCs w:val="28"/>
          <w:lang w:eastAsia="ru-RU"/>
        </w:rPr>
      </w:pPr>
    </w:p>
    <w:p w:rsidR="00FC2EB0" w:rsidRPr="00D02954" w:rsidRDefault="00FC2EB0" w:rsidP="00D5520B">
      <w:pPr>
        <w:widowControl w:val="0"/>
        <w:autoSpaceDE w:val="0"/>
        <w:autoSpaceDN w:val="0"/>
        <w:spacing w:after="0" w:line="240" w:lineRule="auto"/>
        <w:jc w:val="both"/>
        <w:rPr>
          <w:rFonts w:ascii="Times New Roman" w:hAnsi="Times New Roman"/>
          <w:color w:val="000000"/>
          <w:sz w:val="28"/>
          <w:szCs w:val="28"/>
          <w:lang w:eastAsia="ru-RU"/>
        </w:rPr>
      </w:pPr>
    </w:p>
    <w:p w:rsidR="00FC2EB0" w:rsidRPr="00D02954" w:rsidRDefault="00FC2EB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FC2EB0">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r w:rsidRPr="00D02954">
        <w:rPr>
          <w:rFonts w:ascii="Times New Roman" w:hAnsi="Times New Roman" w:cs="Times New Roman CYR"/>
          <w:color w:val="000000"/>
          <w:sz w:val="18"/>
          <w:szCs w:val="18"/>
          <w:lang w:eastAsia="ru-RU"/>
        </w:rPr>
        <w:lastRenderedPageBreak/>
        <w:t xml:space="preserve">                      Приложение № 4 </w:t>
      </w:r>
    </w:p>
    <w:p w:rsidR="00C66F30" w:rsidRPr="00D02954" w:rsidRDefault="00C66F30" w:rsidP="00FC2EB0">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r w:rsidRPr="00D02954">
        <w:rPr>
          <w:rFonts w:ascii="Times New Roman" w:hAnsi="Times New Roman" w:cs="Times New Roman CYR"/>
          <w:color w:val="000000"/>
          <w:sz w:val="18"/>
          <w:szCs w:val="18"/>
          <w:lang w:eastAsia="ru-RU"/>
        </w:rPr>
        <w:t>к административному регламенту «Направление уведомления</w:t>
      </w:r>
    </w:p>
    <w:p w:rsidR="00C66F30" w:rsidRPr="00D02954" w:rsidRDefault="00C66F30" w:rsidP="00FC2EB0">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r w:rsidRPr="00D02954">
        <w:rPr>
          <w:rFonts w:ascii="Times New Roman" w:hAnsi="Times New Roman" w:cs="Times New Roman CYR"/>
          <w:color w:val="000000"/>
          <w:sz w:val="18"/>
          <w:szCs w:val="18"/>
          <w:lang w:eastAsia="ru-RU"/>
        </w:rPr>
        <w:t xml:space="preserve"> о соответствии   </w:t>
      </w:r>
      <w:proofErr w:type="gramStart"/>
      <w:r w:rsidRPr="00D02954">
        <w:rPr>
          <w:rFonts w:ascii="Times New Roman" w:hAnsi="Times New Roman" w:cs="Times New Roman CYR"/>
          <w:color w:val="000000"/>
          <w:sz w:val="18"/>
          <w:szCs w:val="18"/>
          <w:lang w:eastAsia="ru-RU"/>
        </w:rPr>
        <w:t>указанных</w:t>
      </w:r>
      <w:proofErr w:type="gramEnd"/>
      <w:r w:rsidRPr="00D02954">
        <w:rPr>
          <w:rFonts w:ascii="Times New Roman" w:hAnsi="Times New Roman" w:cs="Times New Roman CYR"/>
          <w:color w:val="000000"/>
          <w:sz w:val="18"/>
          <w:szCs w:val="18"/>
          <w:lang w:eastAsia="ru-RU"/>
        </w:rPr>
        <w:t xml:space="preserve">    в  уведомлении о   планируемом</w:t>
      </w:r>
    </w:p>
    <w:p w:rsidR="00C66F30" w:rsidRPr="00D02954" w:rsidRDefault="00C66F30" w:rsidP="00FC2EB0">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r w:rsidRPr="00D02954">
        <w:rPr>
          <w:rFonts w:ascii="Times New Roman" w:hAnsi="Times New Roman" w:cs="Times New Roman CYR"/>
          <w:color w:val="000000"/>
          <w:sz w:val="18"/>
          <w:szCs w:val="18"/>
          <w:lang w:eastAsia="ru-RU"/>
        </w:rPr>
        <w:t xml:space="preserve"> </w:t>
      </w:r>
      <w:proofErr w:type="gramStart"/>
      <w:r w:rsidRPr="00D02954">
        <w:rPr>
          <w:rFonts w:ascii="Times New Roman" w:hAnsi="Times New Roman" w:cs="Times New Roman CYR"/>
          <w:color w:val="000000"/>
          <w:sz w:val="18"/>
          <w:szCs w:val="18"/>
          <w:lang w:eastAsia="ru-RU"/>
        </w:rPr>
        <w:t>строительстве</w:t>
      </w:r>
      <w:proofErr w:type="gramEnd"/>
      <w:r w:rsidRPr="00D02954">
        <w:rPr>
          <w:rFonts w:ascii="Times New Roman" w:hAnsi="Times New Roman" w:cs="Times New Roman CYR"/>
          <w:color w:val="000000"/>
          <w:sz w:val="18"/>
          <w:szCs w:val="18"/>
          <w:lang w:eastAsia="ru-RU"/>
        </w:rPr>
        <w:t xml:space="preserve">      параметров       объекта      индивидуального </w:t>
      </w:r>
    </w:p>
    <w:p w:rsidR="00C66F30" w:rsidRPr="00D02954" w:rsidRDefault="00C66F30" w:rsidP="00FC2EB0">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proofErr w:type="gramStart"/>
      <w:r w:rsidRPr="00D02954">
        <w:rPr>
          <w:rFonts w:ascii="Times New Roman" w:hAnsi="Times New Roman" w:cs="Times New Roman CYR"/>
          <w:color w:val="000000"/>
          <w:sz w:val="18"/>
          <w:szCs w:val="18"/>
          <w:lang w:eastAsia="ru-RU"/>
        </w:rPr>
        <w:t xml:space="preserve">жилищного строительства или садового дома установленным </w:t>
      </w:r>
      <w:proofErr w:type="gramEnd"/>
    </w:p>
    <w:p w:rsidR="00C66F30" w:rsidRPr="00D02954" w:rsidRDefault="00C66F30" w:rsidP="00FC2EB0">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r w:rsidRPr="00D02954">
        <w:rPr>
          <w:rFonts w:ascii="Times New Roman" w:hAnsi="Times New Roman" w:cs="Times New Roman CYR"/>
          <w:color w:val="000000"/>
          <w:sz w:val="18"/>
          <w:szCs w:val="18"/>
          <w:lang w:eastAsia="ru-RU"/>
        </w:rPr>
        <w:t xml:space="preserve">параметрам       и       допустимости       размещения    объекта </w:t>
      </w:r>
    </w:p>
    <w:p w:rsidR="00C66F30" w:rsidRPr="00D02954" w:rsidRDefault="00C66F30" w:rsidP="00FC2EB0">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r w:rsidRPr="00D02954">
        <w:rPr>
          <w:rFonts w:ascii="Times New Roman" w:hAnsi="Times New Roman" w:cs="Times New Roman CYR"/>
          <w:color w:val="000000"/>
          <w:sz w:val="18"/>
          <w:szCs w:val="18"/>
          <w:lang w:eastAsia="ru-RU"/>
        </w:rPr>
        <w:t xml:space="preserve">индивидуального   жилищного   строительства  или  садового </w:t>
      </w:r>
    </w:p>
    <w:p w:rsidR="00C66F30" w:rsidRPr="00D02954" w:rsidRDefault="00C66F30" w:rsidP="00FC2EB0">
      <w:pPr>
        <w:widowControl w:val="0"/>
        <w:autoSpaceDE w:val="0"/>
        <w:autoSpaceDN w:val="0"/>
        <w:adjustRightInd w:val="0"/>
        <w:spacing w:after="0" w:line="240" w:lineRule="auto"/>
        <w:ind w:firstLine="720"/>
        <w:jc w:val="right"/>
        <w:rPr>
          <w:rFonts w:ascii="Times New Roman" w:hAnsi="Times New Roman" w:cs="Times New Roman CYR"/>
          <w:color w:val="000000"/>
          <w:sz w:val="18"/>
          <w:szCs w:val="18"/>
          <w:lang w:eastAsia="ru-RU"/>
        </w:rPr>
      </w:pPr>
      <w:r w:rsidRPr="00D02954">
        <w:rPr>
          <w:rFonts w:ascii="Times New Roman" w:hAnsi="Times New Roman" w:cs="Times New Roman CYR"/>
          <w:color w:val="000000"/>
          <w:sz w:val="18"/>
          <w:szCs w:val="18"/>
          <w:lang w:eastAsia="ru-RU"/>
        </w:rPr>
        <w:t xml:space="preserve">                                            дома на земельном участке» </w:t>
      </w:r>
    </w:p>
    <w:p w:rsidR="00C66F30" w:rsidRPr="00D02954" w:rsidRDefault="00C66F30" w:rsidP="00D5520B">
      <w:pPr>
        <w:widowControl w:val="0"/>
        <w:autoSpaceDE w:val="0"/>
        <w:autoSpaceDN w:val="0"/>
        <w:spacing w:after="0" w:line="240" w:lineRule="auto"/>
        <w:jc w:val="both"/>
        <w:rPr>
          <w:rFonts w:ascii="Times New Roman" w:hAnsi="Times New Roman"/>
          <w:color w:val="000000"/>
          <w:sz w:val="28"/>
          <w:szCs w:val="28"/>
          <w:lang w:eastAsia="ru-RU"/>
        </w:rPr>
      </w:pPr>
    </w:p>
    <w:p w:rsidR="00C66F30" w:rsidRPr="00D02954" w:rsidRDefault="00C66F30" w:rsidP="00D5520B">
      <w:pPr>
        <w:autoSpaceDE w:val="0"/>
        <w:autoSpaceDN w:val="0"/>
        <w:adjustRightInd w:val="0"/>
        <w:spacing w:after="200" w:line="240" w:lineRule="auto"/>
        <w:jc w:val="center"/>
        <w:rPr>
          <w:rFonts w:ascii="Times New Roman" w:hAnsi="Times New Roman"/>
          <w:color w:val="000000"/>
          <w:szCs w:val="28"/>
        </w:rPr>
      </w:pPr>
      <w:r w:rsidRPr="00D02954">
        <w:rPr>
          <w:rFonts w:ascii="Times New Roman" w:hAnsi="Times New Roman"/>
          <w:color w:val="000000"/>
          <w:szCs w:val="28"/>
        </w:rPr>
        <w:t xml:space="preserve">РАСПИСКА В ПОЛУЧЕНИИ ДОКУМЕНТОВ </w:t>
      </w:r>
      <w:proofErr w:type="gramStart"/>
      <w:r w:rsidRPr="00D02954">
        <w:rPr>
          <w:rFonts w:ascii="Times New Roman" w:hAnsi="Times New Roman"/>
          <w:color w:val="000000"/>
          <w:szCs w:val="28"/>
        </w:rPr>
        <w:t>от</w:t>
      </w:r>
      <w:proofErr w:type="gramEnd"/>
      <w:r w:rsidRPr="00D02954">
        <w:rPr>
          <w:rFonts w:ascii="Times New Roman" w:hAnsi="Times New Roman"/>
          <w:color w:val="000000"/>
          <w:szCs w:val="28"/>
        </w:rPr>
        <w:t xml:space="preserve">  «___»____________</w:t>
      </w:r>
    </w:p>
    <w:tbl>
      <w:tblPr>
        <w:tblW w:w="0" w:type="auto"/>
        <w:tblCellMar>
          <w:left w:w="28" w:type="dxa"/>
          <w:right w:w="28" w:type="dxa"/>
        </w:tblCellMar>
        <w:tblLook w:val="00A0" w:firstRow="1" w:lastRow="0" w:firstColumn="1" w:lastColumn="0" w:noHBand="0" w:noVBand="0"/>
      </w:tblPr>
      <w:tblGrid>
        <w:gridCol w:w="1223"/>
        <w:gridCol w:w="8188"/>
      </w:tblGrid>
      <w:tr w:rsidR="00FC2EB0" w:rsidRPr="00D02954" w:rsidTr="006A6350">
        <w:trPr>
          <w:trHeight w:val="20"/>
        </w:trPr>
        <w:tc>
          <w:tcPr>
            <w:tcW w:w="1242" w:type="dxa"/>
          </w:tcPr>
          <w:p w:rsidR="00C66F30" w:rsidRPr="00D02954" w:rsidRDefault="00C66F30" w:rsidP="00D5520B">
            <w:pPr>
              <w:autoSpaceDE w:val="0"/>
              <w:autoSpaceDN w:val="0"/>
              <w:adjustRightInd w:val="0"/>
              <w:spacing w:after="200" w:line="240" w:lineRule="auto"/>
              <w:rPr>
                <w:rFonts w:ascii="Times New Roman" w:hAnsi="Times New Roman"/>
                <w:color w:val="000000"/>
                <w:sz w:val="24"/>
                <w:szCs w:val="28"/>
              </w:rPr>
            </w:pPr>
            <w:r w:rsidRPr="00D02954">
              <w:rPr>
                <w:rFonts w:ascii="Times New Roman" w:hAnsi="Times New Roman"/>
                <w:color w:val="000000"/>
                <w:sz w:val="24"/>
                <w:szCs w:val="28"/>
              </w:rPr>
              <w:t>Выдана:</w:t>
            </w:r>
          </w:p>
        </w:tc>
        <w:tc>
          <w:tcPr>
            <w:tcW w:w="8686" w:type="dxa"/>
            <w:tcBorders>
              <w:bottom w:val="single" w:sz="4" w:space="0" w:color="auto"/>
            </w:tcBorders>
          </w:tcPr>
          <w:p w:rsidR="00C66F30" w:rsidRPr="00D02954" w:rsidRDefault="00C66F30" w:rsidP="00D5520B">
            <w:pPr>
              <w:autoSpaceDE w:val="0"/>
              <w:autoSpaceDN w:val="0"/>
              <w:adjustRightInd w:val="0"/>
              <w:spacing w:after="200" w:line="240" w:lineRule="auto"/>
              <w:rPr>
                <w:rFonts w:ascii="Times New Roman" w:hAnsi="Times New Roman"/>
                <w:color w:val="000000"/>
                <w:sz w:val="24"/>
                <w:szCs w:val="28"/>
              </w:rPr>
            </w:pPr>
          </w:p>
        </w:tc>
      </w:tr>
    </w:tbl>
    <w:p w:rsidR="00C66F30" w:rsidRPr="00D02954" w:rsidRDefault="00C66F30" w:rsidP="00D5520B">
      <w:pPr>
        <w:autoSpaceDE w:val="0"/>
        <w:autoSpaceDN w:val="0"/>
        <w:adjustRightInd w:val="0"/>
        <w:spacing w:after="200" w:line="240" w:lineRule="auto"/>
        <w:jc w:val="center"/>
        <w:rPr>
          <w:rFonts w:ascii="Times New Roman" w:hAnsi="Times New Roman"/>
          <w:color w:val="000000"/>
          <w:sz w:val="18"/>
          <w:szCs w:val="18"/>
        </w:rPr>
      </w:pPr>
      <w:r w:rsidRPr="00D02954">
        <w:rPr>
          <w:rFonts w:ascii="Times New Roman" w:hAnsi="Times New Roman"/>
          <w:color w:val="000000"/>
          <w:sz w:val="18"/>
          <w:szCs w:val="18"/>
        </w:rPr>
        <w:t xml:space="preserve"> (Ф.И.О. заявителя)</w:t>
      </w:r>
    </w:p>
    <w:tbl>
      <w:tblPr>
        <w:tblW w:w="0" w:type="auto"/>
        <w:tblBorders>
          <w:bottom w:val="single" w:sz="4" w:space="0" w:color="auto"/>
        </w:tblBorders>
        <w:tblCellMar>
          <w:left w:w="28" w:type="dxa"/>
          <w:right w:w="28" w:type="dxa"/>
        </w:tblCellMar>
        <w:tblLook w:val="00A0" w:firstRow="1" w:lastRow="0" w:firstColumn="1" w:lastColumn="0" w:noHBand="0" w:noVBand="0"/>
      </w:tblPr>
      <w:tblGrid>
        <w:gridCol w:w="9411"/>
      </w:tblGrid>
      <w:tr w:rsidR="00FC2EB0" w:rsidRPr="00D02954" w:rsidTr="006A6350">
        <w:trPr>
          <w:trHeight w:val="20"/>
        </w:trPr>
        <w:tc>
          <w:tcPr>
            <w:tcW w:w="9928" w:type="dxa"/>
            <w:tcBorders>
              <w:bottom w:val="single" w:sz="4" w:space="0" w:color="auto"/>
            </w:tcBorders>
          </w:tcPr>
          <w:p w:rsidR="00C66F30" w:rsidRPr="00D02954" w:rsidRDefault="00C66F30" w:rsidP="00D5520B">
            <w:pPr>
              <w:autoSpaceDE w:val="0"/>
              <w:autoSpaceDN w:val="0"/>
              <w:adjustRightInd w:val="0"/>
              <w:spacing w:after="200" w:line="240" w:lineRule="auto"/>
              <w:rPr>
                <w:rFonts w:ascii="Times New Roman" w:hAnsi="Times New Roman"/>
                <w:color w:val="000000"/>
                <w:sz w:val="24"/>
                <w:szCs w:val="28"/>
              </w:rPr>
            </w:pPr>
          </w:p>
        </w:tc>
      </w:tr>
    </w:tbl>
    <w:p w:rsidR="00C66F30" w:rsidRPr="00D02954" w:rsidRDefault="00C66F30" w:rsidP="00D5520B">
      <w:pPr>
        <w:autoSpaceDE w:val="0"/>
        <w:autoSpaceDN w:val="0"/>
        <w:adjustRightInd w:val="0"/>
        <w:spacing w:after="120" w:line="240" w:lineRule="auto"/>
        <w:rPr>
          <w:rFonts w:ascii="Times New Roman" w:hAnsi="Times New Roman"/>
          <w:color w:val="000000"/>
          <w:sz w:val="24"/>
          <w:szCs w:val="24"/>
        </w:rPr>
      </w:pPr>
    </w:p>
    <w:p w:rsidR="00C66F30" w:rsidRPr="00D02954" w:rsidRDefault="00C66F30" w:rsidP="00D5520B">
      <w:pPr>
        <w:autoSpaceDE w:val="0"/>
        <w:autoSpaceDN w:val="0"/>
        <w:adjustRightInd w:val="0"/>
        <w:spacing w:after="120" w:line="240" w:lineRule="auto"/>
        <w:rPr>
          <w:rFonts w:ascii="Times New Roman" w:hAnsi="Times New Roman"/>
          <w:color w:val="000000"/>
          <w:sz w:val="24"/>
          <w:szCs w:val="24"/>
        </w:rPr>
      </w:pPr>
      <w:r w:rsidRPr="00D02954">
        <w:rPr>
          <w:rFonts w:ascii="Times New Roman" w:hAnsi="Times New Roman"/>
          <w:color w:val="000000"/>
          <w:sz w:val="24"/>
          <w:szCs w:val="24"/>
        </w:rPr>
        <w:t>Перечень документов, представленных заявителем самостоятельно:</w:t>
      </w:r>
    </w:p>
    <w:tbl>
      <w:tblPr>
        <w:tblW w:w="0" w:type="auto"/>
        <w:tblBorders>
          <w:bottom w:val="single" w:sz="4" w:space="0" w:color="auto"/>
        </w:tblBorders>
        <w:tblCellMar>
          <w:left w:w="28" w:type="dxa"/>
          <w:right w:w="28" w:type="dxa"/>
        </w:tblCellMar>
        <w:tblLook w:val="00A0" w:firstRow="1" w:lastRow="0" w:firstColumn="1" w:lastColumn="0" w:noHBand="0" w:noVBand="0"/>
      </w:tblPr>
      <w:tblGrid>
        <w:gridCol w:w="9411"/>
      </w:tblGrid>
      <w:tr w:rsidR="00FC2EB0" w:rsidRPr="00D02954" w:rsidTr="006A6350">
        <w:tc>
          <w:tcPr>
            <w:tcW w:w="9928" w:type="dxa"/>
            <w:tcBorders>
              <w:bottom w:val="single" w:sz="4" w:space="0" w:color="auto"/>
            </w:tcBorders>
          </w:tcPr>
          <w:p w:rsidR="00C66F30" w:rsidRPr="00D02954" w:rsidRDefault="00C66F30" w:rsidP="00D5520B">
            <w:pPr>
              <w:autoSpaceDE w:val="0"/>
              <w:autoSpaceDN w:val="0"/>
              <w:adjustRightInd w:val="0"/>
              <w:spacing w:after="200" w:line="240" w:lineRule="auto"/>
              <w:rPr>
                <w:rFonts w:ascii="Times New Roman" w:hAnsi="Times New Roman"/>
                <w:color w:val="000000"/>
                <w:sz w:val="24"/>
                <w:szCs w:val="28"/>
              </w:rPr>
            </w:pPr>
          </w:p>
        </w:tc>
      </w:tr>
      <w:tr w:rsidR="00FC2EB0" w:rsidRPr="00D02954" w:rsidTr="006A6350">
        <w:tc>
          <w:tcPr>
            <w:tcW w:w="9928" w:type="dxa"/>
            <w:tcBorders>
              <w:top w:val="single" w:sz="4" w:space="0" w:color="auto"/>
              <w:bottom w:val="single" w:sz="4" w:space="0" w:color="auto"/>
            </w:tcBorders>
          </w:tcPr>
          <w:p w:rsidR="00C66F30" w:rsidRPr="00D02954" w:rsidRDefault="00C66F30" w:rsidP="00D5520B">
            <w:pPr>
              <w:autoSpaceDE w:val="0"/>
              <w:autoSpaceDN w:val="0"/>
              <w:adjustRightInd w:val="0"/>
              <w:spacing w:after="200" w:line="240" w:lineRule="auto"/>
              <w:rPr>
                <w:rFonts w:ascii="Times New Roman" w:hAnsi="Times New Roman"/>
                <w:color w:val="000000"/>
                <w:sz w:val="24"/>
                <w:szCs w:val="28"/>
              </w:rPr>
            </w:pPr>
          </w:p>
        </w:tc>
      </w:tr>
      <w:tr w:rsidR="00FC2EB0" w:rsidRPr="00D02954" w:rsidTr="006A6350">
        <w:tc>
          <w:tcPr>
            <w:tcW w:w="9928" w:type="dxa"/>
            <w:tcBorders>
              <w:top w:val="single" w:sz="4" w:space="0" w:color="auto"/>
              <w:bottom w:val="single" w:sz="4" w:space="0" w:color="auto"/>
            </w:tcBorders>
          </w:tcPr>
          <w:p w:rsidR="00C66F30" w:rsidRPr="00D02954" w:rsidRDefault="00C66F30" w:rsidP="00D5520B">
            <w:pPr>
              <w:autoSpaceDE w:val="0"/>
              <w:autoSpaceDN w:val="0"/>
              <w:adjustRightInd w:val="0"/>
              <w:spacing w:after="200" w:line="240" w:lineRule="auto"/>
              <w:rPr>
                <w:rFonts w:ascii="Times New Roman" w:hAnsi="Times New Roman"/>
                <w:color w:val="000000"/>
                <w:sz w:val="24"/>
                <w:szCs w:val="28"/>
              </w:rPr>
            </w:pPr>
          </w:p>
        </w:tc>
      </w:tr>
      <w:tr w:rsidR="00FC2EB0" w:rsidRPr="00D02954" w:rsidTr="006A6350">
        <w:tc>
          <w:tcPr>
            <w:tcW w:w="9928" w:type="dxa"/>
            <w:tcBorders>
              <w:top w:val="single" w:sz="4" w:space="0" w:color="auto"/>
              <w:bottom w:val="single" w:sz="4" w:space="0" w:color="auto"/>
            </w:tcBorders>
          </w:tcPr>
          <w:p w:rsidR="00C66F30" w:rsidRPr="00D02954" w:rsidRDefault="00C66F30" w:rsidP="00D5520B">
            <w:pPr>
              <w:autoSpaceDE w:val="0"/>
              <w:autoSpaceDN w:val="0"/>
              <w:adjustRightInd w:val="0"/>
              <w:spacing w:after="200" w:line="240" w:lineRule="auto"/>
              <w:rPr>
                <w:rFonts w:ascii="Times New Roman" w:hAnsi="Times New Roman"/>
                <w:color w:val="000000"/>
                <w:sz w:val="24"/>
                <w:szCs w:val="28"/>
              </w:rPr>
            </w:pPr>
          </w:p>
        </w:tc>
      </w:tr>
      <w:tr w:rsidR="00FC2EB0" w:rsidRPr="00D02954" w:rsidTr="006A6350">
        <w:tc>
          <w:tcPr>
            <w:tcW w:w="9928" w:type="dxa"/>
            <w:tcBorders>
              <w:top w:val="single" w:sz="4" w:space="0" w:color="auto"/>
              <w:bottom w:val="single" w:sz="4" w:space="0" w:color="auto"/>
            </w:tcBorders>
          </w:tcPr>
          <w:p w:rsidR="00C66F30" w:rsidRPr="00D02954" w:rsidRDefault="00C66F30" w:rsidP="00D5520B">
            <w:pPr>
              <w:autoSpaceDE w:val="0"/>
              <w:autoSpaceDN w:val="0"/>
              <w:adjustRightInd w:val="0"/>
              <w:spacing w:after="200" w:line="240" w:lineRule="auto"/>
              <w:rPr>
                <w:rFonts w:ascii="Times New Roman" w:hAnsi="Times New Roman"/>
                <w:color w:val="000000"/>
                <w:sz w:val="24"/>
                <w:szCs w:val="28"/>
              </w:rPr>
            </w:pPr>
          </w:p>
        </w:tc>
      </w:tr>
      <w:tr w:rsidR="00FC2EB0" w:rsidRPr="00D02954" w:rsidTr="006A6350">
        <w:tc>
          <w:tcPr>
            <w:tcW w:w="9928" w:type="dxa"/>
            <w:tcBorders>
              <w:top w:val="single" w:sz="4" w:space="0" w:color="auto"/>
              <w:bottom w:val="single" w:sz="4" w:space="0" w:color="auto"/>
            </w:tcBorders>
          </w:tcPr>
          <w:p w:rsidR="00C66F30" w:rsidRPr="00D02954" w:rsidRDefault="00C66F30" w:rsidP="00D5520B">
            <w:pPr>
              <w:autoSpaceDE w:val="0"/>
              <w:autoSpaceDN w:val="0"/>
              <w:adjustRightInd w:val="0"/>
              <w:spacing w:after="200" w:line="240" w:lineRule="auto"/>
              <w:rPr>
                <w:rFonts w:ascii="Times New Roman" w:hAnsi="Times New Roman"/>
                <w:color w:val="000000"/>
                <w:sz w:val="24"/>
                <w:szCs w:val="28"/>
              </w:rPr>
            </w:pPr>
          </w:p>
        </w:tc>
      </w:tr>
      <w:tr w:rsidR="00FC2EB0" w:rsidRPr="00D02954" w:rsidTr="006A6350">
        <w:tc>
          <w:tcPr>
            <w:tcW w:w="9928" w:type="dxa"/>
            <w:tcBorders>
              <w:top w:val="single" w:sz="4" w:space="0" w:color="auto"/>
              <w:bottom w:val="single" w:sz="4" w:space="0" w:color="auto"/>
            </w:tcBorders>
          </w:tcPr>
          <w:p w:rsidR="00C66F30" w:rsidRPr="00D02954" w:rsidRDefault="00C66F30" w:rsidP="00D5520B">
            <w:pPr>
              <w:autoSpaceDE w:val="0"/>
              <w:autoSpaceDN w:val="0"/>
              <w:adjustRightInd w:val="0"/>
              <w:spacing w:after="200" w:line="240" w:lineRule="auto"/>
              <w:rPr>
                <w:rFonts w:ascii="Times New Roman" w:hAnsi="Times New Roman"/>
                <w:color w:val="000000"/>
                <w:sz w:val="24"/>
                <w:szCs w:val="28"/>
              </w:rPr>
            </w:pPr>
          </w:p>
        </w:tc>
      </w:tr>
    </w:tbl>
    <w:p w:rsidR="00C66F30" w:rsidRPr="00D02954" w:rsidRDefault="00C66F30" w:rsidP="00D5520B">
      <w:pPr>
        <w:autoSpaceDE w:val="0"/>
        <w:autoSpaceDN w:val="0"/>
        <w:adjustRightInd w:val="0"/>
        <w:spacing w:after="200" w:line="240" w:lineRule="auto"/>
        <w:rPr>
          <w:rFonts w:ascii="Times New Roman" w:hAnsi="Times New Roman"/>
          <w:color w:val="000000"/>
          <w:szCs w:val="28"/>
        </w:rPr>
      </w:pPr>
    </w:p>
    <w:p w:rsidR="00C66F30" w:rsidRPr="00D02954" w:rsidRDefault="00C66F30" w:rsidP="00D5520B">
      <w:pPr>
        <w:autoSpaceDE w:val="0"/>
        <w:autoSpaceDN w:val="0"/>
        <w:adjustRightInd w:val="0"/>
        <w:spacing w:after="200" w:line="240" w:lineRule="auto"/>
        <w:rPr>
          <w:rFonts w:ascii="Times New Roman" w:hAnsi="Times New Roman"/>
          <w:color w:val="000000"/>
          <w:sz w:val="24"/>
          <w:szCs w:val="24"/>
        </w:rPr>
      </w:pPr>
      <w:r w:rsidRPr="00D02954">
        <w:rPr>
          <w:rFonts w:ascii="Times New Roman" w:hAnsi="Times New Roman"/>
          <w:color w:val="000000"/>
          <w:sz w:val="24"/>
          <w:szCs w:val="24"/>
        </w:rPr>
        <w:t>Перечень документов, которые будут получены по межведомственным запросам (заполняется  в случае, если такие документы не  были представлены заявителем по собственной инициативе):</w:t>
      </w:r>
    </w:p>
    <w:tbl>
      <w:tblPr>
        <w:tblW w:w="0" w:type="auto"/>
        <w:tblBorders>
          <w:bottom w:val="single" w:sz="4" w:space="0" w:color="auto"/>
        </w:tblBorders>
        <w:tblCellMar>
          <w:left w:w="28" w:type="dxa"/>
          <w:right w:w="28" w:type="dxa"/>
        </w:tblCellMar>
        <w:tblLook w:val="00A0" w:firstRow="1" w:lastRow="0" w:firstColumn="1" w:lastColumn="0" w:noHBand="0" w:noVBand="0"/>
      </w:tblPr>
      <w:tblGrid>
        <w:gridCol w:w="6123"/>
        <w:gridCol w:w="708"/>
        <w:gridCol w:w="2579"/>
      </w:tblGrid>
      <w:tr w:rsidR="00FC2EB0" w:rsidRPr="00D02954" w:rsidTr="009528FF">
        <w:tc>
          <w:tcPr>
            <w:tcW w:w="9410" w:type="dxa"/>
            <w:gridSpan w:val="3"/>
            <w:tcBorders>
              <w:bottom w:val="single" w:sz="4" w:space="0" w:color="auto"/>
            </w:tcBorders>
          </w:tcPr>
          <w:p w:rsidR="00C66F30" w:rsidRPr="00D02954" w:rsidRDefault="00C66F30" w:rsidP="00D5520B">
            <w:pPr>
              <w:autoSpaceDE w:val="0"/>
              <w:autoSpaceDN w:val="0"/>
              <w:adjustRightInd w:val="0"/>
              <w:spacing w:after="200" w:line="240" w:lineRule="auto"/>
              <w:rPr>
                <w:rFonts w:ascii="Times New Roman" w:hAnsi="Times New Roman"/>
                <w:color w:val="000000"/>
                <w:sz w:val="24"/>
                <w:szCs w:val="24"/>
              </w:rPr>
            </w:pPr>
          </w:p>
        </w:tc>
      </w:tr>
      <w:tr w:rsidR="00FC2EB0" w:rsidRPr="00D02954" w:rsidTr="009528FF">
        <w:tc>
          <w:tcPr>
            <w:tcW w:w="9410" w:type="dxa"/>
            <w:gridSpan w:val="3"/>
            <w:tcBorders>
              <w:top w:val="single" w:sz="4" w:space="0" w:color="auto"/>
              <w:bottom w:val="single" w:sz="4" w:space="0" w:color="auto"/>
            </w:tcBorders>
          </w:tcPr>
          <w:p w:rsidR="00C66F30" w:rsidRPr="00D02954" w:rsidRDefault="00C66F30" w:rsidP="00D5520B">
            <w:pPr>
              <w:autoSpaceDE w:val="0"/>
              <w:autoSpaceDN w:val="0"/>
              <w:adjustRightInd w:val="0"/>
              <w:spacing w:after="200" w:line="240" w:lineRule="auto"/>
              <w:rPr>
                <w:rFonts w:ascii="Times New Roman" w:hAnsi="Times New Roman"/>
                <w:color w:val="000000"/>
                <w:sz w:val="24"/>
                <w:szCs w:val="24"/>
              </w:rPr>
            </w:pPr>
          </w:p>
        </w:tc>
      </w:tr>
      <w:tr w:rsidR="00FC2EB0" w:rsidRPr="00D02954" w:rsidTr="009528FF">
        <w:tc>
          <w:tcPr>
            <w:tcW w:w="9410" w:type="dxa"/>
            <w:gridSpan w:val="3"/>
            <w:tcBorders>
              <w:top w:val="single" w:sz="4" w:space="0" w:color="auto"/>
              <w:bottom w:val="single" w:sz="4" w:space="0" w:color="auto"/>
            </w:tcBorders>
          </w:tcPr>
          <w:p w:rsidR="00C66F30" w:rsidRPr="00D02954" w:rsidRDefault="00C66F30" w:rsidP="00D5520B">
            <w:pPr>
              <w:autoSpaceDE w:val="0"/>
              <w:autoSpaceDN w:val="0"/>
              <w:adjustRightInd w:val="0"/>
              <w:spacing w:after="200" w:line="240" w:lineRule="auto"/>
              <w:rPr>
                <w:rFonts w:ascii="Times New Roman" w:hAnsi="Times New Roman"/>
                <w:color w:val="000000"/>
                <w:sz w:val="24"/>
                <w:szCs w:val="24"/>
              </w:rPr>
            </w:pPr>
          </w:p>
        </w:tc>
      </w:tr>
      <w:tr w:rsidR="00FC2EB0" w:rsidRPr="00D02954" w:rsidTr="009528FF">
        <w:tc>
          <w:tcPr>
            <w:tcW w:w="9410" w:type="dxa"/>
            <w:gridSpan w:val="3"/>
            <w:tcBorders>
              <w:top w:val="single" w:sz="4" w:space="0" w:color="auto"/>
              <w:bottom w:val="single" w:sz="4" w:space="0" w:color="auto"/>
            </w:tcBorders>
          </w:tcPr>
          <w:p w:rsidR="00C66F30" w:rsidRPr="00D02954" w:rsidRDefault="00C66F30" w:rsidP="00D5520B">
            <w:pPr>
              <w:autoSpaceDE w:val="0"/>
              <w:autoSpaceDN w:val="0"/>
              <w:adjustRightInd w:val="0"/>
              <w:spacing w:after="200" w:line="240" w:lineRule="auto"/>
              <w:rPr>
                <w:rFonts w:ascii="Times New Roman" w:hAnsi="Times New Roman"/>
                <w:color w:val="000000"/>
                <w:sz w:val="24"/>
                <w:szCs w:val="24"/>
              </w:rPr>
            </w:pPr>
          </w:p>
        </w:tc>
      </w:tr>
      <w:tr w:rsidR="00FC2EB0" w:rsidRPr="00D02954" w:rsidTr="009528FF">
        <w:tc>
          <w:tcPr>
            <w:tcW w:w="9410" w:type="dxa"/>
            <w:gridSpan w:val="3"/>
            <w:tcBorders>
              <w:top w:val="single" w:sz="4" w:space="0" w:color="auto"/>
              <w:bottom w:val="single" w:sz="4" w:space="0" w:color="auto"/>
            </w:tcBorders>
          </w:tcPr>
          <w:p w:rsidR="00C66F30" w:rsidRPr="00D02954" w:rsidRDefault="00C66F30" w:rsidP="00D5520B">
            <w:pPr>
              <w:autoSpaceDE w:val="0"/>
              <w:autoSpaceDN w:val="0"/>
              <w:adjustRightInd w:val="0"/>
              <w:spacing w:after="200" w:line="240" w:lineRule="auto"/>
              <w:rPr>
                <w:rFonts w:ascii="Times New Roman" w:hAnsi="Times New Roman"/>
                <w:color w:val="000000"/>
                <w:sz w:val="24"/>
                <w:szCs w:val="24"/>
              </w:rPr>
            </w:pPr>
          </w:p>
        </w:tc>
      </w:tr>
      <w:tr w:rsidR="00FC2EB0" w:rsidRPr="00D02954" w:rsidTr="009528FF">
        <w:tc>
          <w:tcPr>
            <w:tcW w:w="9410" w:type="dxa"/>
            <w:gridSpan w:val="3"/>
            <w:tcBorders>
              <w:top w:val="single" w:sz="4" w:space="0" w:color="auto"/>
              <w:bottom w:val="single" w:sz="4" w:space="0" w:color="auto"/>
            </w:tcBorders>
          </w:tcPr>
          <w:p w:rsidR="00C66F30" w:rsidRPr="00D02954" w:rsidRDefault="00C66F30" w:rsidP="00D5520B">
            <w:pPr>
              <w:autoSpaceDE w:val="0"/>
              <w:autoSpaceDN w:val="0"/>
              <w:adjustRightInd w:val="0"/>
              <w:spacing w:after="200" w:line="240" w:lineRule="auto"/>
              <w:rPr>
                <w:rFonts w:ascii="Times New Roman" w:hAnsi="Times New Roman"/>
                <w:color w:val="000000"/>
                <w:sz w:val="24"/>
                <w:szCs w:val="24"/>
              </w:rPr>
            </w:pPr>
          </w:p>
        </w:tc>
      </w:tr>
      <w:tr w:rsidR="00FC2EB0" w:rsidRPr="00D02954" w:rsidTr="009528FF">
        <w:tc>
          <w:tcPr>
            <w:tcW w:w="9410" w:type="dxa"/>
            <w:gridSpan w:val="3"/>
            <w:tcBorders>
              <w:top w:val="single" w:sz="4" w:space="0" w:color="auto"/>
              <w:bottom w:val="single" w:sz="4" w:space="0" w:color="auto"/>
            </w:tcBorders>
          </w:tcPr>
          <w:p w:rsidR="00C66F30" w:rsidRPr="00D02954" w:rsidRDefault="00C66F30" w:rsidP="00D5520B">
            <w:pPr>
              <w:autoSpaceDE w:val="0"/>
              <w:autoSpaceDN w:val="0"/>
              <w:adjustRightInd w:val="0"/>
              <w:spacing w:after="200" w:line="240" w:lineRule="auto"/>
              <w:rPr>
                <w:rFonts w:ascii="Times New Roman" w:hAnsi="Times New Roman"/>
                <w:color w:val="000000"/>
                <w:sz w:val="24"/>
                <w:szCs w:val="24"/>
              </w:rPr>
            </w:pPr>
          </w:p>
        </w:tc>
      </w:tr>
      <w:tr w:rsidR="00FC2EB0" w:rsidRPr="00D02954" w:rsidTr="009528FF">
        <w:tblPrEx>
          <w:tblBorders>
            <w:bottom w:val="none" w:sz="0" w:space="0" w:color="auto"/>
          </w:tblBorders>
        </w:tblPrEx>
        <w:tc>
          <w:tcPr>
            <w:tcW w:w="6123" w:type="dxa"/>
            <w:tcBorders>
              <w:bottom w:val="single" w:sz="4" w:space="0" w:color="auto"/>
            </w:tcBorders>
          </w:tcPr>
          <w:p w:rsidR="00C66F30" w:rsidRPr="00D02954" w:rsidRDefault="00C66F30" w:rsidP="00D5520B">
            <w:pPr>
              <w:spacing w:after="200" w:line="240" w:lineRule="auto"/>
              <w:rPr>
                <w:rFonts w:ascii="Times New Roman" w:hAnsi="Times New Roman"/>
                <w:color w:val="000000"/>
              </w:rPr>
            </w:pPr>
          </w:p>
        </w:tc>
        <w:tc>
          <w:tcPr>
            <w:tcW w:w="708" w:type="dxa"/>
          </w:tcPr>
          <w:p w:rsidR="00C66F30" w:rsidRPr="00D02954" w:rsidRDefault="00C66F30" w:rsidP="00D5520B">
            <w:pPr>
              <w:spacing w:after="200" w:line="240" w:lineRule="auto"/>
              <w:rPr>
                <w:color w:val="000000"/>
                <w:u w:val="single"/>
              </w:rPr>
            </w:pPr>
          </w:p>
        </w:tc>
        <w:tc>
          <w:tcPr>
            <w:tcW w:w="2579" w:type="dxa"/>
            <w:tcBorders>
              <w:bottom w:val="single" w:sz="4" w:space="0" w:color="auto"/>
            </w:tcBorders>
          </w:tcPr>
          <w:p w:rsidR="00C66F30" w:rsidRPr="00D02954" w:rsidRDefault="00C66F30" w:rsidP="00D5520B">
            <w:pPr>
              <w:spacing w:after="200" w:line="240" w:lineRule="auto"/>
              <w:rPr>
                <w:color w:val="000000"/>
                <w:u w:val="single"/>
              </w:rPr>
            </w:pPr>
          </w:p>
        </w:tc>
      </w:tr>
    </w:tbl>
    <w:p w:rsidR="00C66F30" w:rsidRPr="00D02954" w:rsidRDefault="00C66F30" w:rsidP="00FF7627">
      <w:pPr>
        <w:spacing w:after="200" w:line="240" w:lineRule="auto"/>
        <w:rPr>
          <w:rFonts w:ascii="Times New Roman" w:hAnsi="Times New Roman"/>
          <w:i/>
          <w:color w:val="000000"/>
          <w:sz w:val="18"/>
          <w:szCs w:val="18"/>
        </w:rPr>
      </w:pPr>
      <w:r w:rsidRPr="00D02954">
        <w:rPr>
          <w:rFonts w:ascii="Times New Roman" w:hAnsi="Times New Roman"/>
          <w:i/>
          <w:color w:val="000000"/>
          <w:sz w:val="18"/>
          <w:szCs w:val="18"/>
        </w:rPr>
        <w:t xml:space="preserve">                (должность, Ф.И.О. должностного лица, принявшего заявление)                                             (подпись)</w:t>
      </w:r>
    </w:p>
    <w:sectPr w:rsidR="00C66F30" w:rsidRPr="00D02954" w:rsidSect="00FC2EB0">
      <w:headerReference w:type="default" r:id="rId24"/>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BAF" w:rsidRDefault="00DF5BAF">
      <w:pPr>
        <w:spacing w:after="0" w:line="240" w:lineRule="auto"/>
      </w:pPr>
      <w:r>
        <w:separator/>
      </w:r>
    </w:p>
  </w:endnote>
  <w:endnote w:type="continuationSeparator" w:id="0">
    <w:p w:rsidR="00DF5BAF" w:rsidRDefault="00DF5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BAF" w:rsidRDefault="00DF5BAF">
      <w:pPr>
        <w:spacing w:after="0" w:line="240" w:lineRule="auto"/>
      </w:pPr>
      <w:r>
        <w:separator/>
      </w:r>
    </w:p>
  </w:footnote>
  <w:footnote w:type="continuationSeparator" w:id="0">
    <w:p w:rsidR="00DF5BAF" w:rsidRDefault="00DF5B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30" w:rsidRPr="001619FC" w:rsidRDefault="00C66F30" w:rsidP="00F428C9">
    <w:pPr>
      <w:pStyle w:val="a8"/>
      <w:jc w:val="center"/>
      <w:rPr>
        <w:rFonts w:ascii="Times New Roman" w:hAnsi="Times New Roman"/>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092D"/>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nsid w:val="27AF11A4"/>
    <w:multiLevelType w:val="multilevel"/>
    <w:tmpl w:val="F0CAF758"/>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1080" w:hanging="720"/>
      </w:pPr>
      <w:rPr>
        <w:rFonts w:ascii="Times New Roman" w:hAnsi="Times New Roman" w:cs="Times New Roman" w:hint="default"/>
        <w:b/>
        <w:sz w:val="26"/>
        <w:szCs w:val="26"/>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E701F67"/>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7850"/>
    <w:rsid w:val="000A1C6C"/>
    <w:rsid w:val="000A5948"/>
    <w:rsid w:val="000C7E47"/>
    <w:rsid w:val="000D6635"/>
    <w:rsid w:val="000F2840"/>
    <w:rsid w:val="000F6B7B"/>
    <w:rsid w:val="001516F6"/>
    <w:rsid w:val="001619FC"/>
    <w:rsid w:val="001756C8"/>
    <w:rsid w:val="001F449F"/>
    <w:rsid w:val="002142FC"/>
    <w:rsid w:val="0025542C"/>
    <w:rsid w:val="002829C1"/>
    <w:rsid w:val="002962C4"/>
    <w:rsid w:val="002A00B4"/>
    <w:rsid w:val="002E293C"/>
    <w:rsid w:val="002F11AF"/>
    <w:rsid w:val="002F1CA6"/>
    <w:rsid w:val="003756DC"/>
    <w:rsid w:val="003825AD"/>
    <w:rsid w:val="00407936"/>
    <w:rsid w:val="004211BB"/>
    <w:rsid w:val="00471A76"/>
    <w:rsid w:val="004854D5"/>
    <w:rsid w:val="004C325F"/>
    <w:rsid w:val="00501BEF"/>
    <w:rsid w:val="00542EA0"/>
    <w:rsid w:val="005B33FC"/>
    <w:rsid w:val="005D1B4D"/>
    <w:rsid w:val="005F1BF6"/>
    <w:rsid w:val="006308C6"/>
    <w:rsid w:val="006A6350"/>
    <w:rsid w:val="006A6A85"/>
    <w:rsid w:val="006F10BB"/>
    <w:rsid w:val="00702A4A"/>
    <w:rsid w:val="00703199"/>
    <w:rsid w:val="0070525E"/>
    <w:rsid w:val="007133C4"/>
    <w:rsid w:val="007726ED"/>
    <w:rsid w:val="007742B2"/>
    <w:rsid w:val="00781E69"/>
    <w:rsid w:val="007935EB"/>
    <w:rsid w:val="00794A45"/>
    <w:rsid w:val="007C4B0C"/>
    <w:rsid w:val="007F43C4"/>
    <w:rsid w:val="008439C2"/>
    <w:rsid w:val="00874E88"/>
    <w:rsid w:val="0087748B"/>
    <w:rsid w:val="008C1A79"/>
    <w:rsid w:val="008C37E5"/>
    <w:rsid w:val="008D72C7"/>
    <w:rsid w:val="00912252"/>
    <w:rsid w:val="009209D9"/>
    <w:rsid w:val="00920AB3"/>
    <w:rsid w:val="00947B22"/>
    <w:rsid w:val="009528FF"/>
    <w:rsid w:val="009932E8"/>
    <w:rsid w:val="009D4233"/>
    <w:rsid w:val="009D4A6D"/>
    <w:rsid w:val="009F2939"/>
    <w:rsid w:val="00A32786"/>
    <w:rsid w:val="00A345E2"/>
    <w:rsid w:val="00A46B8C"/>
    <w:rsid w:val="00AA5D44"/>
    <w:rsid w:val="00B220EB"/>
    <w:rsid w:val="00B44BEF"/>
    <w:rsid w:val="00B677C8"/>
    <w:rsid w:val="00B775D5"/>
    <w:rsid w:val="00BA6F91"/>
    <w:rsid w:val="00BE723E"/>
    <w:rsid w:val="00C66F30"/>
    <w:rsid w:val="00CA7120"/>
    <w:rsid w:val="00D00DCE"/>
    <w:rsid w:val="00D02954"/>
    <w:rsid w:val="00D23E56"/>
    <w:rsid w:val="00D33512"/>
    <w:rsid w:val="00D5520B"/>
    <w:rsid w:val="00D5653B"/>
    <w:rsid w:val="00DB0D11"/>
    <w:rsid w:val="00DB51D0"/>
    <w:rsid w:val="00DF5BAF"/>
    <w:rsid w:val="00E27ABD"/>
    <w:rsid w:val="00E72795"/>
    <w:rsid w:val="00E763CB"/>
    <w:rsid w:val="00EC0DA3"/>
    <w:rsid w:val="00ED3E70"/>
    <w:rsid w:val="00EF2C86"/>
    <w:rsid w:val="00EF7850"/>
    <w:rsid w:val="00F428C9"/>
    <w:rsid w:val="00F5508D"/>
    <w:rsid w:val="00F62ECF"/>
    <w:rsid w:val="00FB0920"/>
    <w:rsid w:val="00FC2EB0"/>
    <w:rsid w:val="00FF6A42"/>
    <w:rsid w:val="00FF7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1D0"/>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D5520B"/>
    <w:pPr>
      <w:widowControl w:val="0"/>
      <w:autoSpaceDE w:val="0"/>
      <w:autoSpaceDN w:val="0"/>
    </w:pPr>
    <w:rPr>
      <w:sz w:val="22"/>
      <w:szCs w:val="22"/>
    </w:rPr>
  </w:style>
  <w:style w:type="paragraph" w:customStyle="1" w:styleId="ConsPlusNonformat">
    <w:name w:val="ConsPlusNonformat"/>
    <w:uiPriority w:val="99"/>
    <w:rsid w:val="00D5520B"/>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D5520B"/>
    <w:pPr>
      <w:widowControl w:val="0"/>
      <w:autoSpaceDE w:val="0"/>
      <w:autoSpaceDN w:val="0"/>
    </w:pPr>
    <w:rPr>
      <w:rFonts w:eastAsia="Times New Roman" w:cs="Calibri"/>
      <w:b/>
      <w:sz w:val="22"/>
    </w:rPr>
  </w:style>
  <w:style w:type="paragraph" w:customStyle="1" w:styleId="ConsPlusCell">
    <w:name w:val="ConsPlusCell"/>
    <w:uiPriority w:val="99"/>
    <w:rsid w:val="00D5520B"/>
    <w:pPr>
      <w:widowControl w:val="0"/>
      <w:autoSpaceDE w:val="0"/>
      <w:autoSpaceDN w:val="0"/>
    </w:pPr>
    <w:rPr>
      <w:rFonts w:ascii="Courier New" w:eastAsia="Times New Roman" w:hAnsi="Courier New" w:cs="Courier New"/>
    </w:rPr>
  </w:style>
  <w:style w:type="paragraph" w:customStyle="1" w:styleId="ConsPlusDocList">
    <w:name w:val="ConsPlusDocList"/>
    <w:uiPriority w:val="99"/>
    <w:rsid w:val="00D5520B"/>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D5520B"/>
    <w:pPr>
      <w:widowControl w:val="0"/>
      <w:autoSpaceDE w:val="0"/>
      <w:autoSpaceDN w:val="0"/>
    </w:pPr>
    <w:rPr>
      <w:rFonts w:ascii="Tahoma" w:eastAsia="Times New Roman" w:hAnsi="Tahoma" w:cs="Tahoma"/>
    </w:rPr>
  </w:style>
  <w:style w:type="paragraph" w:customStyle="1" w:styleId="ConsPlusJurTerm">
    <w:name w:val="ConsPlusJurTerm"/>
    <w:uiPriority w:val="99"/>
    <w:rsid w:val="00D5520B"/>
    <w:pPr>
      <w:widowControl w:val="0"/>
      <w:autoSpaceDE w:val="0"/>
      <w:autoSpaceDN w:val="0"/>
    </w:pPr>
    <w:rPr>
      <w:rFonts w:ascii="Tahoma" w:eastAsia="Times New Roman" w:hAnsi="Tahoma" w:cs="Tahoma"/>
      <w:sz w:val="22"/>
    </w:rPr>
  </w:style>
  <w:style w:type="paragraph" w:customStyle="1" w:styleId="ConsPlusTextList">
    <w:name w:val="ConsPlusTextList"/>
    <w:uiPriority w:val="99"/>
    <w:rsid w:val="00D5520B"/>
    <w:pPr>
      <w:widowControl w:val="0"/>
      <w:autoSpaceDE w:val="0"/>
      <w:autoSpaceDN w:val="0"/>
    </w:pPr>
    <w:rPr>
      <w:rFonts w:ascii="Arial" w:eastAsia="Times New Roman" w:hAnsi="Arial" w:cs="Arial"/>
    </w:rPr>
  </w:style>
  <w:style w:type="character" w:styleId="a3">
    <w:name w:val="Hyperlink"/>
    <w:uiPriority w:val="99"/>
    <w:rsid w:val="00D5520B"/>
    <w:rPr>
      <w:rFonts w:cs="Times New Roman"/>
      <w:color w:val="0000FF"/>
      <w:u w:val="single"/>
    </w:rPr>
  </w:style>
  <w:style w:type="paragraph" w:styleId="a4">
    <w:name w:val="Balloon Text"/>
    <w:basedOn w:val="a"/>
    <w:link w:val="a5"/>
    <w:uiPriority w:val="99"/>
    <w:semiHidden/>
    <w:rsid w:val="00D5520B"/>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D5520B"/>
    <w:rPr>
      <w:rFonts w:ascii="Tahoma" w:hAnsi="Tahoma" w:cs="Tahoma"/>
      <w:sz w:val="16"/>
      <w:szCs w:val="16"/>
    </w:rPr>
  </w:style>
  <w:style w:type="character" w:customStyle="1" w:styleId="ConsPlusNormal0">
    <w:name w:val="ConsPlusNormal Знак"/>
    <w:link w:val="ConsPlusNormal"/>
    <w:uiPriority w:val="99"/>
    <w:locked/>
    <w:rsid w:val="00D5520B"/>
    <w:rPr>
      <w:sz w:val="22"/>
      <w:lang w:eastAsia="ru-RU"/>
    </w:rPr>
  </w:style>
  <w:style w:type="paragraph" w:customStyle="1" w:styleId="western">
    <w:name w:val="western"/>
    <w:basedOn w:val="a"/>
    <w:uiPriority w:val="99"/>
    <w:rsid w:val="00D5520B"/>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No Spacing"/>
    <w:uiPriority w:val="99"/>
    <w:qFormat/>
    <w:rsid w:val="00D5520B"/>
    <w:rPr>
      <w:sz w:val="22"/>
      <w:szCs w:val="22"/>
      <w:lang w:eastAsia="en-US"/>
    </w:rPr>
  </w:style>
  <w:style w:type="paragraph" w:styleId="a7">
    <w:name w:val="List Paragraph"/>
    <w:basedOn w:val="a"/>
    <w:uiPriority w:val="99"/>
    <w:qFormat/>
    <w:rsid w:val="00D5520B"/>
    <w:pPr>
      <w:spacing w:after="0" w:line="240" w:lineRule="auto"/>
      <w:ind w:left="720" w:firstLine="720"/>
      <w:contextualSpacing/>
      <w:jc w:val="both"/>
    </w:pPr>
    <w:rPr>
      <w:rFonts w:ascii="Tms Rmn" w:eastAsia="Times New Roman" w:hAnsi="Tms Rmn"/>
      <w:sz w:val="28"/>
      <w:szCs w:val="20"/>
      <w:lang w:eastAsia="ru-RU"/>
    </w:rPr>
  </w:style>
  <w:style w:type="paragraph" w:styleId="a8">
    <w:name w:val="header"/>
    <w:basedOn w:val="a"/>
    <w:link w:val="a9"/>
    <w:uiPriority w:val="99"/>
    <w:rsid w:val="00D5520B"/>
    <w:pPr>
      <w:tabs>
        <w:tab w:val="center" w:pos="4677"/>
        <w:tab w:val="right" w:pos="9355"/>
      </w:tabs>
      <w:spacing w:after="0" w:line="240" w:lineRule="auto"/>
      <w:ind w:firstLine="720"/>
      <w:jc w:val="both"/>
    </w:pPr>
    <w:rPr>
      <w:rFonts w:ascii="Tms Rmn" w:eastAsia="Times New Roman" w:hAnsi="Tms Rmn"/>
      <w:sz w:val="28"/>
      <w:szCs w:val="20"/>
      <w:lang w:eastAsia="ru-RU"/>
    </w:rPr>
  </w:style>
  <w:style w:type="character" w:customStyle="1" w:styleId="a9">
    <w:name w:val="Верхний колонтитул Знак"/>
    <w:link w:val="a8"/>
    <w:uiPriority w:val="99"/>
    <w:locked/>
    <w:rsid w:val="00D5520B"/>
    <w:rPr>
      <w:rFonts w:ascii="Tms Rmn" w:hAnsi="Tms Rmn" w:cs="Times New Roman"/>
      <w:sz w:val="20"/>
      <w:szCs w:val="20"/>
      <w:lang w:eastAsia="ru-RU"/>
    </w:rPr>
  </w:style>
  <w:style w:type="paragraph" w:styleId="aa">
    <w:name w:val="footer"/>
    <w:basedOn w:val="a"/>
    <w:link w:val="ab"/>
    <w:uiPriority w:val="99"/>
    <w:rsid w:val="00D5520B"/>
    <w:pPr>
      <w:tabs>
        <w:tab w:val="center" w:pos="4677"/>
        <w:tab w:val="right" w:pos="9355"/>
      </w:tabs>
      <w:spacing w:after="200" w:line="276" w:lineRule="auto"/>
    </w:pPr>
  </w:style>
  <w:style w:type="character" w:customStyle="1" w:styleId="ab">
    <w:name w:val="Нижний колонтитул Знак"/>
    <w:link w:val="aa"/>
    <w:uiPriority w:val="99"/>
    <w:locked/>
    <w:rsid w:val="00D5520B"/>
    <w:rPr>
      <w:rFonts w:ascii="Calibri" w:hAnsi="Calibri" w:cs="Times New Roman"/>
    </w:rPr>
  </w:style>
  <w:style w:type="character" w:styleId="ac">
    <w:name w:val="FollowedHyperlink"/>
    <w:uiPriority w:val="99"/>
    <w:rsid w:val="00D5520B"/>
    <w:rPr>
      <w:rFonts w:cs="Times New Roman"/>
      <w:color w:val="800080"/>
      <w:u w:val="single"/>
    </w:rPr>
  </w:style>
  <w:style w:type="paragraph" w:styleId="ad">
    <w:name w:val="endnote text"/>
    <w:basedOn w:val="a"/>
    <w:link w:val="ae"/>
    <w:uiPriority w:val="99"/>
    <w:semiHidden/>
    <w:rsid w:val="00D5520B"/>
    <w:pPr>
      <w:spacing w:after="0" w:line="240" w:lineRule="auto"/>
    </w:pPr>
    <w:rPr>
      <w:rFonts w:eastAsia="Times New Roman"/>
      <w:sz w:val="20"/>
      <w:szCs w:val="20"/>
    </w:rPr>
  </w:style>
  <w:style w:type="character" w:customStyle="1" w:styleId="ae">
    <w:name w:val="Текст концевой сноски Знак"/>
    <w:link w:val="ad"/>
    <w:uiPriority w:val="99"/>
    <w:semiHidden/>
    <w:locked/>
    <w:rsid w:val="00D5520B"/>
    <w:rPr>
      <w:rFonts w:ascii="Calibri" w:hAnsi="Calibri" w:cs="Times New Roman"/>
      <w:sz w:val="20"/>
      <w:szCs w:val="20"/>
    </w:rPr>
  </w:style>
  <w:style w:type="character" w:styleId="af">
    <w:name w:val="endnote reference"/>
    <w:uiPriority w:val="99"/>
    <w:semiHidden/>
    <w:rsid w:val="00D5520B"/>
    <w:rPr>
      <w:rFonts w:cs="Times New Roman"/>
      <w:vertAlign w:val="superscript"/>
    </w:rPr>
  </w:style>
  <w:style w:type="table" w:styleId="af0">
    <w:name w:val="Table Grid"/>
    <w:basedOn w:val="a1"/>
    <w:uiPriority w:val="99"/>
    <w:rsid w:val="00D552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uiPriority w:val="99"/>
    <w:semiHidden/>
    <w:unhideWhenUsed/>
    <w:locked/>
    <w:rsid w:val="003D657B"/>
    <w:pPr>
      <w:numPr>
        <w:numId w:val="1"/>
      </w:numPr>
    </w:pPr>
  </w:style>
  <w:style w:type="numbering" w:styleId="1ai">
    <w:name w:val="Outline List 1"/>
    <w:basedOn w:val="a2"/>
    <w:uiPriority w:val="99"/>
    <w:semiHidden/>
    <w:unhideWhenUsed/>
    <w:locked/>
    <w:rsid w:val="003D657B"/>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ConsPlusNormal">
    <w:name w:val="111111"/>
    <w:pPr>
      <w:numPr>
        <w:numId w:val="1"/>
      </w:numPr>
    </w:pPr>
  </w:style>
  <w:style w:type="numbering" w:customStyle="1" w:styleId="ConsPlusNonformat">
    <w:name w:val="1ai"/>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579900A0C773449ABD058C785F5F0DBB1F039E8011EB9E4E107069D5BFA5E364f7XCD" TargetMode="External"/><Relationship Id="rId13" Type="http://schemas.openxmlformats.org/officeDocument/2006/relationships/hyperlink" Target="consultantplus://offline/ref=37ECE5B2C62C1178C603020635874E4B1162F950F091B5BFE5794958FDC75DDFEF0352C955DB396237544F19r0GFI" TargetMode="External"/><Relationship Id="rId18" Type="http://schemas.openxmlformats.org/officeDocument/2006/relationships/hyperlink" Target="consultantplus://offline/ref=37ECE5B2C62C1178C603020635874E4B1162F950F091B5BFE5794958FDC75DDFEF0352C955DB396237544F1Fr0G7I"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37ECE5B2C62C1178C603020635874E4B1162F950F091B5BFE5794958FDC75DDFEF0352C955DB396237544F1Fr0G7I" TargetMode="External"/><Relationship Id="rId7" Type="http://schemas.openxmlformats.org/officeDocument/2006/relationships/endnotes" Target="endnotes.xml"/><Relationship Id="rId12" Type="http://schemas.openxmlformats.org/officeDocument/2006/relationships/hyperlink" Target="_&#26625;&#29696;&#29696;&#28672;&#14848;&#12032;&#12032;&#30464;&#30464;&#30464;&#11776;&#24832;&#25600;&#27904;&#29440;&#24832;&#30976;&#24832;&#28160;&#29440;&#27392;&#11776;&#29184;&#29952;&#12032;&#28928;&#24832;&#12032;&#13056;&#13824;&#12800;&#13056;&#11776;&#26624;&#29696;&#27904;&#27648;" TargetMode="External"/><Relationship Id="rId17" Type="http://schemas.openxmlformats.org/officeDocument/2006/relationships/hyperlink" Target="consultantplus://offline/ref=37ECE5B2C62C1178C603020635874E4B1162F950F091B5BFE5794958FDC75DDFEF0352C955DB396237544F1Er0G0I"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7ECE5B2C62C1178C603020635874E4B1162F950F091B5BFE5794958FDC75DDFEF0352C955DB396237544F1Er0G0I" TargetMode="External"/><Relationship Id="rId20" Type="http://schemas.openxmlformats.org/officeDocument/2006/relationships/hyperlink" Target="consultantplus://offline/ref=37ECE5B2C62C1178C603020635874E4B1162F950F091B5BFE5794958FDC75DDFEF0352C955DB396237544F1Fr0G7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7ECE5B2C62C1178C603020635874E4B1162F950F091B5BFE5794958FDC75DDFEF0352C955DB396237544F1Ar0GE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37ECE5B2C62C1178C603020635874E4B1162F950F091B5BFE5794958FDC75DDFEF0352C955DB396237544F1Er0G0I" TargetMode="External"/><Relationship Id="rId23" Type="http://schemas.openxmlformats.org/officeDocument/2006/relationships/hyperlink" Target="mailto:kaig@admsayansk.irmail.ru" TargetMode="External"/><Relationship Id="rId10" Type="http://schemas.openxmlformats.org/officeDocument/2006/relationships/hyperlink" Target="consultantplus://offline/ref=37ECE5B2C62C1178C603020635874E4B1162F950F091B5BFE5794958FDC75DDFEF0352C955DB396237544F1Ar0GEI" TargetMode="External"/><Relationship Id="rId19" Type="http://schemas.openxmlformats.org/officeDocument/2006/relationships/hyperlink" Target="consultantplus://offline/ref=37ECE5B2C62C1178C603020635874E4B1162F950F091B5BFE5794958FDC75DDFEF0352C955DB396237544F1Fr0G7I" TargetMode="External"/><Relationship Id="rId4" Type="http://schemas.openxmlformats.org/officeDocument/2006/relationships/settings" Target="settings.xml"/><Relationship Id="rId9" Type="http://schemas.openxmlformats.org/officeDocument/2006/relationships/hyperlink" Target="consultantplus://offline/ref=37ECE5B2C62C1178C603020635874E4B1162F950F091B5BFE5794958FDC75DDFEF0352C955DB396237544F1Ar0GEI" TargetMode="External"/><Relationship Id="rId14" Type="http://schemas.openxmlformats.org/officeDocument/2006/relationships/hyperlink" Target="consultantplus://offline/ref=37ECE5B2C62C1178C603020635874E4B1162F950F091B5BFE5794958FDC75DDFEF0352C955DB396237544F1Er0G5I" TargetMode="External"/><Relationship Id="rId22" Type="http://schemas.openxmlformats.org/officeDocument/2006/relationships/hyperlink" Target="mailto:kaig@admsayansk.ir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41</Pages>
  <Words>12552</Words>
  <Characters>71547</Characters>
  <Application>Microsoft Office Word</Application>
  <DocSecurity>0</DocSecurity>
  <Lines>596</Lines>
  <Paragraphs>167</Paragraphs>
  <ScaleCrop>false</ScaleCrop>
  <Company/>
  <LinksUpToDate>false</LinksUpToDate>
  <CharactersWithSpaces>83932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Шорохова</cp:lastModifiedBy>
  <cp:revision>27</cp:revision>
  <cp:lastPrinted>2020-07-30T05:10:00Z</cp:lastPrinted>
  <dcterms:created xsi:type="dcterms:W3CDTF">2020-04-01T14:11:00Z</dcterms:created>
  <dcterms:modified xsi:type="dcterms:W3CDTF">2020-08-05T08:15:00Z</dcterms:modified>
</cp:coreProperties>
</file>