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029" w:rsidRPr="00237FAA" w:rsidRDefault="000A1029" w:rsidP="000A10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237FA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0A1029" w:rsidRPr="00237FAA" w:rsidRDefault="000A1029" w:rsidP="000A10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237FA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 муниципального образования </w:t>
      </w:r>
    </w:p>
    <w:p w:rsidR="000A1029" w:rsidRPr="00237FAA" w:rsidRDefault="000A1029" w:rsidP="000A10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237FA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0A1029" w:rsidRPr="00237FAA" w:rsidRDefault="000A1029" w:rsidP="000A1029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A1029" w:rsidRPr="00237FAA" w:rsidRDefault="000A1029" w:rsidP="000A102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237FAA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РАСПОРЯЖЕНИЕ</w:t>
      </w:r>
    </w:p>
    <w:p w:rsidR="000A1029" w:rsidRPr="00237FAA" w:rsidRDefault="000A1029" w:rsidP="000A102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p w:rsidR="000A1029" w:rsidRPr="00237FAA" w:rsidRDefault="000A1029" w:rsidP="000A1029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</w:tblGrid>
      <w:tr w:rsidR="00237FAA" w:rsidRPr="00237FAA" w:rsidTr="001F145F">
        <w:trPr>
          <w:cantSplit/>
          <w:trHeight w:val="220"/>
        </w:trPr>
        <w:tc>
          <w:tcPr>
            <w:tcW w:w="534" w:type="dxa"/>
            <w:hideMark/>
          </w:tcPr>
          <w:p w:rsidR="000A1029" w:rsidRPr="00237FAA" w:rsidRDefault="000A1029" w:rsidP="000A10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37FAA">
              <w:rPr>
                <w:rFonts w:ascii="Times New Roman" w:eastAsia="Times New Roman" w:hAnsi="Times New Roman" w:cs="Times New Roman"/>
                <w:sz w:val="24"/>
                <w:szCs w:val="20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A1029" w:rsidRPr="00237FAA" w:rsidRDefault="003F4864" w:rsidP="000A10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37FAA">
              <w:rPr>
                <w:rFonts w:ascii="Times New Roman" w:eastAsia="Times New Roman" w:hAnsi="Times New Roman" w:cs="Times New Roman"/>
                <w:sz w:val="24"/>
                <w:szCs w:val="20"/>
              </w:rPr>
              <w:t>29.03.2021</w:t>
            </w:r>
          </w:p>
        </w:tc>
        <w:tc>
          <w:tcPr>
            <w:tcW w:w="449" w:type="dxa"/>
            <w:hideMark/>
          </w:tcPr>
          <w:p w:rsidR="000A1029" w:rsidRPr="00237FAA" w:rsidRDefault="000A1029" w:rsidP="000A10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FAA"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A1029" w:rsidRPr="00237FAA" w:rsidRDefault="003F4864" w:rsidP="000A10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37FAA">
              <w:rPr>
                <w:rFonts w:ascii="Times New Roman" w:eastAsia="Times New Roman" w:hAnsi="Times New Roman" w:cs="Times New Roman"/>
                <w:sz w:val="24"/>
                <w:szCs w:val="20"/>
              </w:rPr>
              <w:t>110-29-58-21</w:t>
            </w:r>
          </w:p>
        </w:tc>
      </w:tr>
      <w:tr w:rsidR="000A1029" w:rsidRPr="00237FAA" w:rsidTr="001F145F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0A1029" w:rsidRPr="00237FAA" w:rsidRDefault="000A1029" w:rsidP="000A10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37FAA">
              <w:rPr>
                <w:rFonts w:ascii="Times New Roman" w:eastAsia="Times New Roman" w:hAnsi="Times New Roman" w:cs="Times New Roman"/>
                <w:sz w:val="24"/>
                <w:szCs w:val="20"/>
              </w:rPr>
              <w:t>г.Саянск</w:t>
            </w:r>
          </w:p>
        </w:tc>
      </w:tr>
    </w:tbl>
    <w:p w:rsidR="00147F63" w:rsidRPr="00237FAA" w:rsidRDefault="00147F63" w:rsidP="000A1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3856"/>
        <w:gridCol w:w="170"/>
      </w:tblGrid>
      <w:tr w:rsidR="00237FAA" w:rsidRPr="00237FAA" w:rsidTr="001F145F">
        <w:trPr>
          <w:cantSplit/>
        </w:trPr>
        <w:tc>
          <w:tcPr>
            <w:tcW w:w="142" w:type="dxa"/>
          </w:tcPr>
          <w:p w:rsidR="000A1029" w:rsidRPr="00237FAA" w:rsidRDefault="000A1029" w:rsidP="000A1029">
            <w:pPr>
              <w:spacing w:after="0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0A1029" w:rsidRPr="00237FAA" w:rsidRDefault="000A1029" w:rsidP="000A1029">
            <w:pPr>
              <w:spacing w:after="0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13" w:type="dxa"/>
            <w:hideMark/>
          </w:tcPr>
          <w:p w:rsidR="000A1029" w:rsidRPr="00237FAA" w:rsidRDefault="000A1029" w:rsidP="000A10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237FAA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3856" w:type="dxa"/>
            <w:hideMark/>
          </w:tcPr>
          <w:p w:rsidR="000A1029" w:rsidRPr="00237FAA" w:rsidRDefault="000A1029" w:rsidP="00941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37FA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О внесении изменений в состав </w:t>
            </w:r>
            <w:r w:rsidRPr="00237FA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="0064781E" w:rsidRPr="00237FA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рабочей группы по оказанию имущественной поддержки субъектам малого и среднего предпринимательства</w:t>
            </w:r>
          </w:p>
        </w:tc>
        <w:tc>
          <w:tcPr>
            <w:tcW w:w="170" w:type="dxa"/>
            <w:hideMark/>
          </w:tcPr>
          <w:p w:rsidR="000A1029" w:rsidRPr="00237FAA" w:rsidRDefault="000A1029" w:rsidP="000A1029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237FAA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F9"/>
            </w:r>
          </w:p>
        </w:tc>
      </w:tr>
    </w:tbl>
    <w:p w:rsidR="000A1029" w:rsidRPr="00237FAA" w:rsidRDefault="000A1029" w:rsidP="000A10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7F63" w:rsidRPr="00237FAA" w:rsidRDefault="00147F63" w:rsidP="000A10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029" w:rsidRPr="00237FAA" w:rsidRDefault="000A1029" w:rsidP="000A10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F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кадровыми изменениями в администрации городского округа муниципального образования «город Саянск», руководствуясь ст</w:t>
      </w:r>
      <w:r w:rsidR="0064781E" w:rsidRPr="00237FAA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атьей</w:t>
      </w:r>
      <w:r w:rsidRPr="00237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 Устава муниципаль</w:t>
      </w:r>
      <w:r w:rsidR="00147F63" w:rsidRPr="00237FA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образования «город Саянск»:</w:t>
      </w:r>
    </w:p>
    <w:p w:rsidR="000A1029" w:rsidRPr="00237FAA" w:rsidRDefault="000A1029" w:rsidP="000A10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Внести в состав </w:t>
      </w:r>
      <w:r w:rsidR="0064781E" w:rsidRPr="00237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рабочей группы по оказанию имущественной </w:t>
      </w:r>
      <w:proofErr w:type="gramStart"/>
      <w:r w:rsidR="0064781E" w:rsidRPr="00237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поддержки субъектам малого и среднего предпринимательства </w:t>
      </w:r>
      <w:r w:rsidR="00EF0022" w:rsidRPr="00237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городского округа муниципального образования «город Саянск» </w:t>
      </w:r>
      <w:r w:rsidRPr="00237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состав комиссии), утвержденный распоряжением администрации городского округа муниципального образования «город Саянск» от </w:t>
      </w:r>
      <w:r w:rsidR="00EF0022" w:rsidRPr="00237FAA">
        <w:rPr>
          <w:rFonts w:ascii="Times New Roman" w:eastAsia="Times New Roman" w:hAnsi="Times New Roman" w:cs="Times New Roman"/>
          <w:sz w:val="28"/>
          <w:szCs w:val="28"/>
          <w:lang w:eastAsia="ru-RU"/>
        </w:rPr>
        <w:t>23 апреля 2018</w:t>
      </w:r>
      <w:r w:rsidRPr="00237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 110-</w:t>
      </w:r>
      <w:r w:rsidR="00EF0022" w:rsidRPr="00237FAA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237FA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F0022" w:rsidRPr="00237FAA">
        <w:rPr>
          <w:rFonts w:ascii="Times New Roman" w:eastAsia="Times New Roman" w:hAnsi="Times New Roman" w:cs="Times New Roman"/>
          <w:sz w:val="28"/>
          <w:szCs w:val="28"/>
          <w:lang w:eastAsia="ru-RU"/>
        </w:rPr>
        <w:t>101</w:t>
      </w:r>
      <w:r w:rsidRPr="00237FAA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 w:rsidR="00EF0022" w:rsidRPr="00237FA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37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(опубликовано в газете «Саянские зори»</w:t>
      </w:r>
      <w:r w:rsidR="00941F81" w:rsidRPr="00237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237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307" w:rsidRPr="00237FAA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0423A" w:rsidRPr="00237FAA">
        <w:rPr>
          <w:rFonts w:ascii="Times New Roman" w:eastAsia="Times New Roman" w:hAnsi="Times New Roman" w:cs="Times New Roman"/>
          <w:sz w:val="28"/>
          <w:szCs w:val="28"/>
          <w:lang w:eastAsia="ru-RU"/>
        </w:rPr>
        <w:t>.04.</w:t>
      </w:r>
      <w:r w:rsidR="008E7307" w:rsidRPr="00237FAA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="00A0423A" w:rsidRPr="00237FAA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237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</w:t>
      </w:r>
      <w:r w:rsidR="008E7307" w:rsidRPr="00237FAA">
        <w:rPr>
          <w:rFonts w:ascii="Times New Roman" w:eastAsia="Times New Roman" w:hAnsi="Times New Roman" w:cs="Times New Roman"/>
          <w:sz w:val="28"/>
          <w:szCs w:val="28"/>
          <w:lang w:eastAsia="ru-RU"/>
        </w:rPr>
        <w:t>16 (3981)</w:t>
      </w:r>
      <w:r w:rsidRPr="00237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E7307" w:rsidRPr="00237FA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37FA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кладыш «</w:t>
      </w:r>
      <w:r w:rsidR="00EF0022" w:rsidRPr="00237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Официальная информация», стр. </w:t>
      </w:r>
      <w:r w:rsidR="008E7307" w:rsidRPr="00237FAA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A0423A" w:rsidRPr="00237FAA">
        <w:rPr>
          <w:rFonts w:ascii="Times New Roman" w:eastAsia="Times New Roman" w:hAnsi="Times New Roman" w:cs="Times New Roman"/>
          <w:sz w:val="28"/>
          <w:szCs w:val="28"/>
          <w:lang w:eastAsia="ru-RU"/>
        </w:rPr>
        <w:t>;  25.07.2019 № 29 (4045), вкладыш «Официальная информация», стр. 2</w:t>
      </w:r>
      <w:r w:rsidRPr="00237FAA">
        <w:rPr>
          <w:rFonts w:ascii="Times New Roman" w:eastAsia="Times New Roman" w:hAnsi="Times New Roman" w:cs="Times New Roman"/>
          <w:sz w:val="28"/>
          <w:szCs w:val="28"/>
          <w:lang w:eastAsia="ru-RU"/>
        </w:rPr>
        <w:t>), следующие изменения:</w:t>
      </w:r>
      <w:proofErr w:type="gramEnd"/>
    </w:p>
    <w:p w:rsidR="000A1029" w:rsidRPr="00237FAA" w:rsidRDefault="000A1029" w:rsidP="000A1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FA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ввести в состав комиссии:</w:t>
      </w:r>
    </w:p>
    <w:p w:rsidR="00EF0022" w:rsidRPr="00237FAA" w:rsidRDefault="00A0423A" w:rsidP="000A1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F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Колькину Юлию Валерьевну</w:t>
      </w:r>
      <w:r w:rsidR="000A1029" w:rsidRPr="00237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7F63" w:rsidRPr="00237FA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A1029" w:rsidRPr="00237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председателя </w:t>
      </w:r>
      <w:r w:rsidRPr="00237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главного архитектора </w:t>
      </w:r>
      <w:r w:rsidR="000A1029" w:rsidRPr="00237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по архитектуре и градостроительству администрации </w:t>
      </w:r>
      <w:r w:rsidR="00EF0022" w:rsidRPr="00237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="000A1029" w:rsidRPr="00237FA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«город Саянск»</w:t>
      </w:r>
      <w:r w:rsidRPr="00237F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1029" w:rsidRPr="00237FAA" w:rsidRDefault="000A1029" w:rsidP="000A1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 вывести из состава комиссии </w:t>
      </w:r>
      <w:r w:rsidR="00A0423A" w:rsidRPr="00237FA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Романову Елену Викторовну</w:t>
      </w:r>
      <w:r w:rsidRPr="00237F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1029" w:rsidRPr="00237FAA" w:rsidRDefault="000A1029" w:rsidP="000A102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7F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 Настоящее распоряжение </w:t>
      </w:r>
      <w:r w:rsidR="008E7307" w:rsidRPr="00237F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опубликовать </w:t>
      </w:r>
      <w:r w:rsidR="008E7307" w:rsidRPr="00237FAA">
        <w:rPr>
          <w:rFonts w:ascii="Times New Roman" w:hAnsi="Times New Roman" w:cs="Times New Roman"/>
          <w:sz w:val="28"/>
          <w:szCs w:val="28"/>
        </w:rPr>
        <w:t xml:space="preserve">на официальном </w:t>
      </w:r>
      <w:proofErr w:type="gramStart"/>
      <w:r w:rsidR="008E7307" w:rsidRPr="00237FAA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="008E7307" w:rsidRPr="00237FAA">
        <w:rPr>
          <w:rFonts w:ascii="Times New Roman" w:hAnsi="Times New Roman" w:cs="Times New Roman"/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5" w:history="1">
        <w:r w:rsidR="008E7307" w:rsidRPr="00237FAA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="008E7307" w:rsidRPr="00237FA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://</w:t>
        </w:r>
        <w:proofErr w:type="spellStart"/>
        <w:r w:rsidR="008E7307" w:rsidRPr="00237FAA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sayansk</w:t>
        </w:r>
        <w:proofErr w:type="spellEnd"/>
        <w:r w:rsidR="008E7307" w:rsidRPr="00237FA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="008E7307" w:rsidRPr="00237FAA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pravo</w:t>
        </w:r>
        <w:proofErr w:type="spellEnd"/>
        <w:r w:rsidR="008E7307" w:rsidRPr="00237FA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8E7307" w:rsidRPr="00237FAA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8E7307" w:rsidRPr="00237FAA">
        <w:rPr>
          <w:rFonts w:ascii="Times New Roman" w:hAnsi="Times New Roman" w:cs="Times New Roman"/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Pr="00237FA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0A1029" w:rsidRPr="00237FAA" w:rsidRDefault="000A1029" w:rsidP="000A10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FAA">
        <w:rPr>
          <w:rFonts w:ascii="Times New Roman" w:eastAsia="Times New Roman" w:hAnsi="Times New Roman" w:cs="Times New Roman"/>
          <w:sz w:val="28"/>
          <w:szCs w:val="28"/>
          <w:lang w:eastAsia="ru-RU"/>
        </w:rPr>
        <w:t>3. Настоящее распоряжение вступает в силу после дня его подписания.</w:t>
      </w:r>
    </w:p>
    <w:p w:rsidR="000A1029" w:rsidRPr="00237FAA" w:rsidRDefault="000A1029" w:rsidP="000A10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7F63" w:rsidRPr="00237FAA" w:rsidRDefault="00147F63" w:rsidP="000A10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A1029" w:rsidRPr="00237FAA" w:rsidRDefault="000A1029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FAA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 муниципального</w:t>
      </w:r>
    </w:p>
    <w:p w:rsidR="000A1029" w:rsidRPr="00237FAA" w:rsidRDefault="000A1029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«город Саянск» </w:t>
      </w:r>
      <w:r w:rsidRPr="00237F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37F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37F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37F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37F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37F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212E0" w:rsidRPr="00237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237FAA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</w:t>
      </w:r>
      <w:r w:rsidR="00941F81" w:rsidRPr="00237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7FA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Боровский</w:t>
      </w:r>
    </w:p>
    <w:p w:rsidR="00370622" w:rsidRPr="00237FAA" w:rsidRDefault="00370622" w:rsidP="000A1029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1029" w:rsidRPr="00237FAA" w:rsidRDefault="008E7307" w:rsidP="000A1029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Федорович Е.А</w:t>
      </w:r>
      <w:r w:rsidR="000A1029" w:rsidRPr="00237F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1029" w:rsidRPr="00237FAA" w:rsidRDefault="000A1029" w:rsidP="000A1029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5</w:t>
      </w:r>
      <w:r w:rsidR="008E7307" w:rsidRPr="00237FA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37FAA">
        <w:rPr>
          <w:rFonts w:ascii="Times New Roman" w:eastAsia="Times New Roman" w:hAnsi="Times New Roman" w:cs="Times New Roman"/>
          <w:sz w:val="24"/>
          <w:szCs w:val="24"/>
          <w:lang w:eastAsia="ru-RU"/>
        </w:rPr>
        <w:t>72</w:t>
      </w:r>
      <w:r w:rsidR="008E7307" w:rsidRPr="00237FA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37FAA"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</w:p>
    <w:sectPr w:rsidR="000A1029" w:rsidRPr="00237FAA" w:rsidSect="00370622">
      <w:pgSz w:w="11906" w:h="16838"/>
      <w:pgMar w:top="907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029"/>
    <w:rsid w:val="000A1029"/>
    <w:rsid w:val="001140EE"/>
    <w:rsid w:val="00147F63"/>
    <w:rsid w:val="00237FAA"/>
    <w:rsid w:val="002D06F3"/>
    <w:rsid w:val="00370622"/>
    <w:rsid w:val="003F4864"/>
    <w:rsid w:val="00604DE6"/>
    <w:rsid w:val="0064781E"/>
    <w:rsid w:val="008E7307"/>
    <w:rsid w:val="00941F81"/>
    <w:rsid w:val="009A3E83"/>
    <w:rsid w:val="00A0423A"/>
    <w:rsid w:val="00D10D6E"/>
    <w:rsid w:val="00EF0022"/>
    <w:rsid w:val="00F212E0"/>
    <w:rsid w:val="00F6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E730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41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1F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E730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41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1F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ayansk-prav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2021-03-19T01:43:00Z</cp:lastPrinted>
  <dcterms:created xsi:type="dcterms:W3CDTF">2021-03-30T03:38:00Z</dcterms:created>
  <dcterms:modified xsi:type="dcterms:W3CDTF">2021-03-30T03:38:00Z</dcterms:modified>
</cp:coreProperties>
</file>