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43" w:rsidRDefault="00AC0843" w:rsidP="00AC0843">
      <w:pPr>
        <w:spacing w:after="0" w:line="240" w:lineRule="auto"/>
        <w:ind w:left="8364"/>
        <w:jc w:val="both"/>
        <w:rPr>
          <w:rFonts w:ascii="Times New Roman" w:eastAsia="Times New Roman" w:hAnsi="Times New Roman" w:cs="Times New Roman"/>
          <w:sz w:val="26"/>
          <w:szCs w:val="26"/>
        </w:rPr>
      </w:pPr>
    </w:p>
    <w:p w:rsidR="00AC0843" w:rsidRDefault="00AC0843" w:rsidP="00571B06">
      <w:pPr>
        <w:spacing w:after="0" w:line="240" w:lineRule="auto"/>
        <w:ind w:left="453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УТВЕРЖДАЮ:</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Заместитель мэра городского округа</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по вопросам жизнеобеспечения города-</w:t>
      </w:r>
    </w:p>
    <w:p w:rsidR="00AC0843" w:rsidRP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 xml:space="preserve">председатель Комитета по ЖКХ, </w:t>
      </w:r>
    </w:p>
    <w:p w:rsidR="00AC0843" w:rsidRDefault="00AC0843" w:rsidP="00571B06">
      <w:pPr>
        <w:spacing w:after="0" w:line="240" w:lineRule="auto"/>
        <w:ind w:left="4536"/>
        <w:jc w:val="both"/>
        <w:rPr>
          <w:rFonts w:ascii="Times New Roman" w:eastAsia="Times New Roman" w:hAnsi="Times New Roman" w:cs="Times New Roman"/>
          <w:sz w:val="26"/>
          <w:szCs w:val="26"/>
        </w:rPr>
      </w:pPr>
      <w:r w:rsidRPr="00AC0843">
        <w:rPr>
          <w:rFonts w:ascii="Times New Roman" w:eastAsia="Times New Roman" w:hAnsi="Times New Roman" w:cs="Times New Roman"/>
          <w:sz w:val="26"/>
          <w:szCs w:val="26"/>
        </w:rPr>
        <w:t xml:space="preserve">транспорту и связи                                                            </w:t>
      </w:r>
    </w:p>
    <w:p w:rsidR="00AC0843" w:rsidRDefault="00AC0843" w:rsidP="00571B06">
      <w:pPr>
        <w:spacing w:after="0" w:line="240" w:lineRule="auto"/>
        <w:ind w:left="4536"/>
        <w:jc w:val="both"/>
        <w:rPr>
          <w:rFonts w:ascii="Times New Roman" w:eastAsia="Times New Roman" w:hAnsi="Times New Roman" w:cs="Times New Roman"/>
          <w:sz w:val="26"/>
          <w:szCs w:val="26"/>
        </w:rPr>
      </w:pPr>
    </w:p>
    <w:p w:rsidR="00AC0843" w:rsidRDefault="00AC0843" w:rsidP="00571B06">
      <w:pPr>
        <w:spacing w:after="0" w:line="240" w:lineRule="auto"/>
        <w:ind w:left="4536"/>
        <w:jc w:val="both"/>
        <w:rPr>
          <w:rFonts w:ascii="Times New Roman" w:eastAsia="Times New Roman" w:hAnsi="Times New Roman" w:cs="Times New Roman"/>
          <w:sz w:val="26"/>
          <w:szCs w:val="26"/>
        </w:rPr>
      </w:pPr>
    </w:p>
    <w:p w:rsidR="00AC0843" w:rsidRPr="00AC0843" w:rsidRDefault="001D478C" w:rsidP="00571B06">
      <w:pPr>
        <w:spacing w:after="0" w:line="240" w:lineRule="auto"/>
        <w:ind w:left="453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w:t>
      </w:r>
      <w:r w:rsidR="00AC0843" w:rsidRPr="00AC0843">
        <w:rPr>
          <w:rFonts w:ascii="Times New Roman" w:eastAsia="Times New Roman" w:hAnsi="Times New Roman" w:cs="Times New Roman"/>
          <w:sz w:val="26"/>
          <w:szCs w:val="26"/>
        </w:rPr>
        <w:t>М.Ф. Данилова</w:t>
      </w:r>
    </w:p>
    <w:p w:rsidR="00AC0843" w:rsidRDefault="00AC0843" w:rsidP="00461459">
      <w:pPr>
        <w:spacing w:after="0" w:line="360" w:lineRule="auto"/>
        <w:jc w:val="center"/>
        <w:rPr>
          <w:rFonts w:ascii="Times New Roman" w:hAnsi="Times New Roman" w:cs="Times New Roman"/>
          <w:b/>
          <w:sz w:val="28"/>
          <w:szCs w:val="28"/>
        </w:rPr>
      </w:pPr>
    </w:p>
    <w:p w:rsidR="00AC0843" w:rsidRDefault="00AC0843" w:rsidP="00461459">
      <w:pPr>
        <w:spacing w:after="0" w:line="360" w:lineRule="auto"/>
        <w:jc w:val="center"/>
        <w:rPr>
          <w:rFonts w:ascii="Times New Roman" w:hAnsi="Times New Roman" w:cs="Times New Roman"/>
          <w:b/>
          <w:sz w:val="28"/>
          <w:szCs w:val="28"/>
        </w:rPr>
      </w:pPr>
    </w:p>
    <w:p w:rsidR="00461459" w:rsidRDefault="00461459" w:rsidP="00461459">
      <w:pPr>
        <w:spacing w:after="0" w:line="360" w:lineRule="auto"/>
        <w:jc w:val="center"/>
        <w:rPr>
          <w:rFonts w:ascii="Times New Roman" w:hAnsi="Times New Roman" w:cs="Times New Roman"/>
          <w:b/>
          <w:sz w:val="28"/>
          <w:szCs w:val="28"/>
        </w:rPr>
      </w:pPr>
      <w:r w:rsidRPr="00C43082">
        <w:rPr>
          <w:rFonts w:ascii="Times New Roman" w:hAnsi="Times New Roman" w:cs="Times New Roman"/>
          <w:b/>
          <w:sz w:val="28"/>
          <w:szCs w:val="28"/>
        </w:rPr>
        <w:t xml:space="preserve">ИЗВЕЩЕНИЕ </w:t>
      </w:r>
    </w:p>
    <w:p w:rsidR="00195CB6" w:rsidRDefault="002C3908" w:rsidP="00461459">
      <w:pPr>
        <w:spacing w:after="0" w:line="240" w:lineRule="auto"/>
        <w:jc w:val="center"/>
        <w:rPr>
          <w:rFonts w:ascii="Times New Roman" w:hAnsi="Times New Roman" w:cs="Times New Roman"/>
          <w:b/>
          <w:sz w:val="28"/>
          <w:szCs w:val="28"/>
        </w:rPr>
      </w:pPr>
      <w:r w:rsidRPr="00C43082">
        <w:rPr>
          <w:rFonts w:ascii="Times New Roman" w:hAnsi="Times New Roman" w:cs="Times New Roman"/>
          <w:b/>
          <w:sz w:val="28"/>
          <w:szCs w:val="28"/>
        </w:rPr>
        <w:t xml:space="preserve">о проведении открытого конкурса на право осуществления перевозок </w:t>
      </w:r>
    </w:p>
    <w:p w:rsidR="00ED0EDF" w:rsidRDefault="002C3908" w:rsidP="00461459">
      <w:pPr>
        <w:spacing w:after="0" w:line="240" w:lineRule="auto"/>
        <w:jc w:val="center"/>
        <w:rPr>
          <w:rFonts w:ascii="Times New Roman" w:hAnsi="Times New Roman" w:cs="Times New Roman"/>
          <w:b/>
          <w:sz w:val="28"/>
          <w:szCs w:val="28"/>
        </w:rPr>
      </w:pPr>
      <w:r w:rsidRPr="00C43082">
        <w:rPr>
          <w:rFonts w:ascii="Times New Roman" w:hAnsi="Times New Roman" w:cs="Times New Roman"/>
          <w:b/>
          <w:sz w:val="28"/>
          <w:szCs w:val="28"/>
        </w:rPr>
        <w:t>по муниципальн</w:t>
      </w:r>
      <w:r w:rsidR="00ED0EDF">
        <w:rPr>
          <w:rFonts w:ascii="Times New Roman" w:hAnsi="Times New Roman" w:cs="Times New Roman"/>
          <w:b/>
          <w:sz w:val="28"/>
          <w:szCs w:val="28"/>
        </w:rPr>
        <w:t>ому</w:t>
      </w:r>
      <w:r w:rsidRPr="00C43082">
        <w:rPr>
          <w:rFonts w:ascii="Times New Roman" w:hAnsi="Times New Roman" w:cs="Times New Roman"/>
          <w:b/>
          <w:sz w:val="28"/>
          <w:szCs w:val="28"/>
        </w:rPr>
        <w:t xml:space="preserve"> маршрут</w:t>
      </w:r>
      <w:r w:rsidR="00ED0EDF">
        <w:rPr>
          <w:rFonts w:ascii="Times New Roman" w:hAnsi="Times New Roman" w:cs="Times New Roman"/>
          <w:b/>
          <w:sz w:val="28"/>
          <w:szCs w:val="28"/>
        </w:rPr>
        <w:t>у</w:t>
      </w:r>
      <w:r w:rsidRPr="00C43082">
        <w:rPr>
          <w:rFonts w:ascii="Times New Roman" w:hAnsi="Times New Roman" w:cs="Times New Roman"/>
          <w:b/>
          <w:sz w:val="28"/>
          <w:szCs w:val="28"/>
        </w:rPr>
        <w:t xml:space="preserve"> </w:t>
      </w:r>
      <w:r w:rsidR="00ED0EDF" w:rsidRPr="00ED0EDF">
        <w:rPr>
          <w:rFonts w:ascii="Times New Roman" w:hAnsi="Times New Roman" w:cs="Times New Roman"/>
          <w:b/>
          <w:sz w:val="28"/>
          <w:szCs w:val="28"/>
        </w:rPr>
        <w:t xml:space="preserve">регулярных перевозок </w:t>
      </w:r>
    </w:p>
    <w:p w:rsidR="009839DF" w:rsidRPr="00C43082" w:rsidRDefault="00ED0EDF" w:rsidP="00461459">
      <w:pPr>
        <w:spacing w:after="0" w:line="240" w:lineRule="auto"/>
        <w:jc w:val="center"/>
        <w:rPr>
          <w:rFonts w:ascii="Times New Roman" w:hAnsi="Times New Roman" w:cs="Times New Roman"/>
          <w:b/>
          <w:sz w:val="28"/>
          <w:szCs w:val="28"/>
        </w:rPr>
      </w:pPr>
      <w:r w:rsidRPr="00ED0EDF">
        <w:rPr>
          <w:rFonts w:ascii="Times New Roman" w:hAnsi="Times New Roman" w:cs="Times New Roman"/>
          <w:b/>
          <w:sz w:val="28"/>
          <w:szCs w:val="28"/>
        </w:rPr>
        <w:t xml:space="preserve">«Автостанция г. Саянска - Микрорайон </w:t>
      </w:r>
      <w:proofErr w:type="spellStart"/>
      <w:r w:rsidRPr="00ED0EDF">
        <w:rPr>
          <w:rFonts w:ascii="Times New Roman" w:hAnsi="Times New Roman" w:cs="Times New Roman"/>
          <w:b/>
          <w:sz w:val="28"/>
          <w:szCs w:val="28"/>
        </w:rPr>
        <w:t>Промбаза</w:t>
      </w:r>
      <w:proofErr w:type="spellEnd"/>
      <w:r w:rsidRPr="00ED0EDF">
        <w:rPr>
          <w:rFonts w:ascii="Times New Roman" w:hAnsi="Times New Roman" w:cs="Times New Roman"/>
          <w:b/>
          <w:sz w:val="28"/>
          <w:szCs w:val="28"/>
        </w:rPr>
        <w:t xml:space="preserve"> - Автостанция г. Саянска»</w:t>
      </w:r>
    </w:p>
    <w:p w:rsidR="002C3908" w:rsidRPr="002C3908" w:rsidRDefault="002C3908" w:rsidP="002C3908">
      <w:pPr>
        <w:spacing w:after="0" w:line="240" w:lineRule="auto"/>
        <w:jc w:val="both"/>
        <w:rPr>
          <w:rFonts w:ascii="Times New Roman" w:hAnsi="Times New Roman" w:cs="Times New Roman"/>
          <w:sz w:val="28"/>
          <w:szCs w:val="28"/>
        </w:rPr>
      </w:pPr>
    </w:p>
    <w:p w:rsidR="007A6DEF" w:rsidRPr="007A6DEF" w:rsidRDefault="007A6DEF" w:rsidP="007A6DEF">
      <w:pPr>
        <w:spacing w:after="0" w:line="240" w:lineRule="auto"/>
        <w:ind w:firstLine="708"/>
        <w:jc w:val="both"/>
        <w:rPr>
          <w:rFonts w:ascii="Segoe UI" w:eastAsia="Calibri" w:hAnsi="Segoe UI" w:cs="Segoe UI"/>
          <w:color w:val="212529"/>
          <w:sz w:val="24"/>
          <w:szCs w:val="24"/>
          <w:lang w:eastAsia="en-US"/>
        </w:rPr>
      </w:pPr>
      <w:r w:rsidRPr="007A6DEF">
        <w:rPr>
          <w:rFonts w:ascii="Times New Roman" w:eastAsia="Calibri" w:hAnsi="Times New Roman" w:cs="Times New Roman"/>
          <w:color w:val="212529"/>
          <w:sz w:val="24"/>
          <w:szCs w:val="24"/>
          <w:lang w:eastAsia="en-US"/>
        </w:rPr>
        <w:t xml:space="preserve">Администрация городского округа муниципального образования «город Саянск» объявляет о проведении открытого конкурса на право осуществления перевозок по муниципальному маршруту регулярных перевозок «Автостанция г. Саянска - Микрорайон </w:t>
      </w:r>
      <w:proofErr w:type="spellStart"/>
      <w:r w:rsidRPr="007A6DEF">
        <w:rPr>
          <w:rFonts w:ascii="Times New Roman" w:eastAsia="Calibri" w:hAnsi="Times New Roman" w:cs="Times New Roman"/>
          <w:color w:val="212529"/>
          <w:sz w:val="24"/>
          <w:szCs w:val="24"/>
          <w:lang w:eastAsia="en-US"/>
        </w:rPr>
        <w:t>Промбаза</w:t>
      </w:r>
      <w:proofErr w:type="spellEnd"/>
      <w:r w:rsidRPr="007A6DEF">
        <w:rPr>
          <w:rFonts w:ascii="Times New Roman" w:eastAsia="Calibri" w:hAnsi="Times New Roman" w:cs="Times New Roman"/>
          <w:color w:val="212529"/>
          <w:sz w:val="24"/>
          <w:szCs w:val="24"/>
          <w:lang w:eastAsia="en-US"/>
        </w:rPr>
        <w:t xml:space="preserve"> - Автостанция г. Саянска».</w:t>
      </w:r>
      <w:r w:rsidRPr="007A6DEF">
        <w:rPr>
          <w:rFonts w:ascii="Segoe UI" w:eastAsia="Calibri" w:hAnsi="Segoe UI" w:cs="Segoe UI"/>
          <w:color w:val="212529"/>
          <w:sz w:val="24"/>
          <w:szCs w:val="24"/>
          <w:lang w:eastAsia="en-US"/>
        </w:rPr>
        <w:t xml:space="preserve"> </w:t>
      </w:r>
    </w:p>
    <w:p w:rsidR="007A6DEF" w:rsidRPr="007A6DEF" w:rsidRDefault="007A6DEF" w:rsidP="007A6DEF">
      <w:pPr>
        <w:spacing w:after="0" w:line="240" w:lineRule="auto"/>
        <w:ind w:firstLine="708"/>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Организатором открытого конкурса является 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7A6DEF" w:rsidRPr="007A6DEF" w:rsidRDefault="007A6DEF" w:rsidP="007A6DEF">
      <w:pPr>
        <w:spacing w:after="0" w:line="240" w:lineRule="auto"/>
        <w:ind w:firstLine="708"/>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Место нахождения организатора открытого конкурса: </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1) местонахождение: Иркутская область, г. Саянск, микрорайон Олимпийский, д. 30, кабинет № 113;</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2) почтовый адрес: 666304, г. Саянск, а/я 342;</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3) адрес официального сайта администрации города Саянска в информационно-телекоммуникационной сети «Интернет»: </w:t>
      </w:r>
      <w:hyperlink r:id="rId9" w:history="1">
        <w:r w:rsidRPr="007A6DEF">
          <w:rPr>
            <w:rFonts w:ascii="Times New Roman" w:eastAsia="Calibri" w:hAnsi="Times New Roman" w:cs="Times New Roman"/>
            <w:color w:val="212529"/>
            <w:sz w:val="24"/>
            <w:szCs w:val="24"/>
            <w:lang w:eastAsia="en-US"/>
          </w:rPr>
          <w:t>www.admsayansk.ru</w:t>
        </w:r>
      </w:hyperlink>
      <w:r w:rsidRPr="007A6DEF">
        <w:rPr>
          <w:rFonts w:ascii="Times New Roman" w:eastAsia="Calibri" w:hAnsi="Times New Roman" w:cs="Times New Roman"/>
          <w:color w:val="212529"/>
          <w:sz w:val="24"/>
          <w:szCs w:val="24"/>
          <w:lang w:eastAsia="en-US"/>
        </w:rPr>
        <w:t xml:space="preserve">; </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4) адрес электронной почты (e-</w:t>
      </w:r>
      <w:proofErr w:type="spellStart"/>
      <w:r w:rsidRPr="007A6DEF">
        <w:rPr>
          <w:rFonts w:ascii="Times New Roman" w:eastAsia="Calibri" w:hAnsi="Times New Roman" w:cs="Times New Roman"/>
          <w:color w:val="212529"/>
          <w:sz w:val="24"/>
          <w:szCs w:val="24"/>
          <w:lang w:eastAsia="en-US"/>
        </w:rPr>
        <w:t>mail</w:t>
      </w:r>
      <w:proofErr w:type="spellEnd"/>
      <w:r w:rsidRPr="007A6DEF">
        <w:rPr>
          <w:rFonts w:ascii="Times New Roman" w:eastAsia="Calibri" w:hAnsi="Times New Roman" w:cs="Times New Roman"/>
          <w:color w:val="212529"/>
          <w:sz w:val="24"/>
          <w:szCs w:val="24"/>
          <w:lang w:eastAsia="en-US"/>
        </w:rPr>
        <w:t>): admsayansk@irmail.ru;</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5) справочные телефоны: 8(39553) 5-26-77;</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6) график работы: понедельник - пятница 08:00 – 12:00, 13:00 – 17:00.</w:t>
      </w:r>
    </w:p>
    <w:p w:rsidR="007A6DEF" w:rsidRPr="007A6DEF" w:rsidRDefault="007A6DEF" w:rsidP="007A6DEF">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Часы приема: 08:00 – 12:00, 13:00 – 17:00.</w:t>
      </w:r>
    </w:p>
    <w:p w:rsidR="0096325E" w:rsidRPr="007A6DEF" w:rsidRDefault="007A6DEF" w:rsidP="00571B06">
      <w:pPr>
        <w:spacing w:after="0" w:line="240" w:lineRule="auto"/>
        <w:jc w:val="both"/>
        <w:rPr>
          <w:rFonts w:ascii="Times New Roman" w:eastAsia="Calibri" w:hAnsi="Times New Roman" w:cs="Times New Roman"/>
          <w:color w:val="212529"/>
          <w:sz w:val="24"/>
          <w:szCs w:val="24"/>
          <w:lang w:eastAsia="en-US"/>
        </w:rPr>
      </w:pPr>
      <w:r w:rsidRPr="007A6DEF">
        <w:rPr>
          <w:rFonts w:ascii="Times New Roman" w:eastAsia="Calibri" w:hAnsi="Times New Roman" w:cs="Times New Roman"/>
          <w:color w:val="212529"/>
          <w:sz w:val="24"/>
          <w:szCs w:val="24"/>
          <w:lang w:eastAsia="en-US"/>
        </w:rPr>
        <w:t xml:space="preserve">Предметом открытого конкурса является право на получение свидетельства об осуществлении перевозок по муниципальному маршруту регулярных перевозок «Автостанция г. Саянска - Микрорайон </w:t>
      </w:r>
      <w:proofErr w:type="spellStart"/>
      <w:r w:rsidRPr="007A6DEF">
        <w:rPr>
          <w:rFonts w:ascii="Times New Roman" w:eastAsia="Calibri" w:hAnsi="Times New Roman" w:cs="Times New Roman"/>
          <w:color w:val="212529"/>
          <w:sz w:val="24"/>
          <w:szCs w:val="24"/>
          <w:lang w:eastAsia="en-US"/>
        </w:rPr>
        <w:t>Про</w:t>
      </w:r>
      <w:r>
        <w:rPr>
          <w:rFonts w:ascii="Times New Roman" w:eastAsia="Calibri" w:hAnsi="Times New Roman" w:cs="Times New Roman"/>
          <w:color w:val="212529"/>
          <w:sz w:val="24"/>
          <w:szCs w:val="24"/>
          <w:lang w:eastAsia="en-US"/>
        </w:rPr>
        <w:t>мбаза</w:t>
      </w:r>
      <w:proofErr w:type="spellEnd"/>
      <w:r>
        <w:rPr>
          <w:rFonts w:ascii="Times New Roman" w:eastAsia="Calibri" w:hAnsi="Times New Roman" w:cs="Times New Roman"/>
          <w:color w:val="212529"/>
          <w:sz w:val="24"/>
          <w:szCs w:val="24"/>
          <w:lang w:eastAsia="en-US"/>
        </w:rPr>
        <w:t xml:space="preserve"> - Автостанция г. Саянска»</w:t>
      </w:r>
      <w:r w:rsidR="009B33BA" w:rsidRPr="007A6DEF">
        <w:rPr>
          <w:rFonts w:ascii="Times New Roman" w:eastAsia="Calibri" w:hAnsi="Times New Roman" w:cs="Times New Roman"/>
          <w:color w:val="212529"/>
          <w:sz w:val="24"/>
          <w:szCs w:val="24"/>
          <w:lang w:eastAsia="en-US"/>
        </w:rPr>
        <w:t>:</w:t>
      </w:r>
      <w:r w:rsidR="00881EDD" w:rsidRPr="007A6DEF">
        <w:rPr>
          <w:rFonts w:ascii="Times New Roman" w:eastAsia="Calibri" w:hAnsi="Times New Roman" w:cs="Times New Roman"/>
          <w:color w:val="212529"/>
          <w:sz w:val="24"/>
          <w:szCs w:val="24"/>
          <w:lang w:eastAsia="en-US"/>
        </w:rPr>
        <w:t xml:space="preserve"> </w:t>
      </w:r>
    </w:p>
    <w:tbl>
      <w:tblPr>
        <w:tblStyle w:val="a5"/>
        <w:tblW w:w="4964" w:type="pct"/>
        <w:tblInd w:w="108" w:type="dxa"/>
        <w:tblLayout w:type="fixed"/>
        <w:tblLook w:val="04A0" w:firstRow="1" w:lastRow="0" w:firstColumn="1" w:lastColumn="0" w:noHBand="0" w:noVBand="1"/>
      </w:tblPr>
      <w:tblGrid>
        <w:gridCol w:w="698"/>
        <w:gridCol w:w="763"/>
        <w:gridCol w:w="1263"/>
        <w:gridCol w:w="2378"/>
        <w:gridCol w:w="1382"/>
        <w:gridCol w:w="1049"/>
        <w:gridCol w:w="833"/>
        <w:gridCol w:w="1045"/>
        <w:gridCol w:w="794"/>
      </w:tblGrid>
      <w:tr w:rsidR="006432C8" w:rsidRPr="006432C8" w:rsidTr="00571B06">
        <w:trPr>
          <w:trHeight w:val="170"/>
          <w:tblHeader/>
        </w:trPr>
        <w:tc>
          <w:tcPr>
            <w:tcW w:w="342" w:type="pct"/>
            <w:vAlign w:val="center"/>
          </w:tcPr>
          <w:p w:rsidR="006432C8" w:rsidRPr="006432C8" w:rsidRDefault="006432C8" w:rsidP="006432C8">
            <w:pPr>
              <w:jc w:val="center"/>
              <w:rPr>
                <w:sz w:val="16"/>
                <w:szCs w:val="16"/>
              </w:rPr>
            </w:pPr>
            <w:r w:rsidRPr="006432C8">
              <w:rPr>
                <w:sz w:val="16"/>
                <w:szCs w:val="16"/>
              </w:rPr>
              <w:t>Регистрационный номер маршрута</w:t>
            </w:r>
          </w:p>
        </w:tc>
        <w:tc>
          <w:tcPr>
            <w:tcW w:w="374" w:type="pct"/>
            <w:vAlign w:val="center"/>
          </w:tcPr>
          <w:p w:rsidR="006432C8" w:rsidRPr="006432C8" w:rsidRDefault="006432C8" w:rsidP="006432C8">
            <w:pPr>
              <w:jc w:val="center"/>
              <w:rPr>
                <w:sz w:val="16"/>
                <w:szCs w:val="16"/>
              </w:rPr>
            </w:pPr>
            <w:r w:rsidRPr="006432C8">
              <w:rPr>
                <w:sz w:val="16"/>
                <w:szCs w:val="16"/>
              </w:rPr>
              <w:t>Порядковый номер маршрута</w:t>
            </w:r>
          </w:p>
        </w:tc>
        <w:tc>
          <w:tcPr>
            <w:tcW w:w="619" w:type="pct"/>
            <w:vAlign w:val="center"/>
          </w:tcPr>
          <w:p w:rsidR="006432C8" w:rsidRPr="006432C8" w:rsidRDefault="006432C8" w:rsidP="006432C8">
            <w:pPr>
              <w:ind w:right="-108"/>
              <w:jc w:val="center"/>
              <w:rPr>
                <w:sz w:val="16"/>
                <w:szCs w:val="16"/>
              </w:rPr>
            </w:pPr>
            <w:r w:rsidRPr="006432C8">
              <w:rPr>
                <w:sz w:val="16"/>
                <w:szCs w:val="16"/>
              </w:rPr>
              <w:t xml:space="preserve">Наименование </w:t>
            </w:r>
          </w:p>
          <w:p w:rsidR="006432C8" w:rsidRPr="006432C8" w:rsidRDefault="006432C8" w:rsidP="006432C8">
            <w:pPr>
              <w:ind w:right="-108"/>
              <w:jc w:val="center"/>
              <w:rPr>
                <w:sz w:val="16"/>
                <w:szCs w:val="16"/>
              </w:rPr>
            </w:pPr>
            <w:r w:rsidRPr="006432C8">
              <w:rPr>
                <w:sz w:val="16"/>
                <w:szCs w:val="16"/>
              </w:rPr>
              <w:t>маршрута</w:t>
            </w:r>
          </w:p>
        </w:tc>
        <w:tc>
          <w:tcPr>
            <w:tcW w:w="1165" w:type="pct"/>
            <w:vAlign w:val="center"/>
          </w:tcPr>
          <w:p w:rsidR="006432C8" w:rsidRPr="006432C8" w:rsidRDefault="006432C8" w:rsidP="006432C8">
            <w:pPr>
              <w:jc w:val="center"/>
              <w:rPr>
                <w:sz w:val="16"/>
                <w:szCs w:val="16"/>
              </w:rPr>
            </w:pPr>
            <w:r w:rsidRPr="006432C8">
              <w:rPr>
                <w:sz w:val="16"/>
                <w:szCs w:val="16"/>
              </w:rPr>
              <w:t>Наименование промежуточных остановочных пунктов</w:t>
            </w:r>
          </w:p>
        </w:tc>
        <w:tc>
          <w:tcPr>
            <w:tcW w:w="677" w:type="pct"/>
            <w:vAlign w:val="center"/>
          </w:tcPr>
          <w:p w:rsidR="006432C8" w:rsidRPr="006432C8" w:rsidRDefault="006432C8" w:rsidP="006432C8">
            <w:pPr>
              <w:jc w:val="center"/>
              <w:rPr>
                <w:sz w:val="16"/>
                <w:szCs w:val="16"/>
              </w:rPr>
            </w:pPr>
            <w:r w:rsidRPr="006432C8">
              <w:rPr>
                <w:sz w:val="16"/>
                <w:szCs w:val="16"/>
              </w:rPr>
              <w:t>Наименование улиц, дорог, по которым осуществляется движение</w:t>
            </w:r>
          </w:p>
        </w:tc>
        <w:tc>
          <w:tcPr>
            <w:tcW w:w="514" w:type="pct"/>
            <w:vAlign w:val="center"/>
          </w:tcPr>
          <w:p w:rsidR="006432C8" w:rsidRPr="006432C8" w:rsidRDefault="006432C8" w:rsidP="006432C8">
            <w:pPr>
              <w:jc w:val="center"/>
              <w:rPr>
                <w:sz w:val="16"/>
                <w:szCs w:val="16"/>
              </w:rPr>
            </w:pPr>
            <w:r w:rsidRPr="006432C8">
              <w:rPr>
                <w:sz w:val="16"/>
                <w:szCs w:val="16"/>
              </w:rPr>
              <w:t>Порядок посадки и</w:t>
            </w:r>
          </w:p>
          <w:p w:rsidR="006432C8" w:rsidRPr="006432C8" w:rsidRDefault="006432C8" w:rsidP="006432C8">
            <w:pPr>
              <w:jc w:val="center"/>
              <w:rPr>
                <w:sz w:val="16"/>
                <w:szCs w:val="16"/>
              </w:rPr>
            </w:pPr>
            <w:r w:rsidRPr="006432C8">
              <w:rPr>
                <w:sz w:val="16"/>
                <w:szCs w:val="16"/>
              </w:rPr>
              <w:t>высадки пассажиров</w:t>
            </w:r>
          </w:p>
        </w:tc>
        <w:tc>
          <w:tcPr>
            <w:tcW w:w="408" w:type="pct"/>
            <w:vAlign w:val="center"/>
          </w:tcPr>
          <w:p w:rsidR="006432C8" w:rsidRPr="006432C8" w:rsidRDefault="006432C8" w:rsidP="00F50DDD">
            <w:pPr>
              <w:jc w:val="center"/>
              <w:rPr>
                <w:sz w:val="16"/>
                <w:szCs w:val="16"/>
              </w:rPr>
            </w:pPr>
            <w:r w:rsidRPr="006432C8">
              <w:rPr>
                <w:sz w:val="16"/>
                <w:szCs w:val="16"/>
              </w:rPr>
              <w:t>Вид транспортных средств</w:t>
            </w:r>
          </w:p>
        </w:tc>
        <w:tc>
          <w:tcPr>
            <w:tcW w:w="512" w:type="pct"/>
            <w:vAlign w:val="center"/>
          </w:tcPr>
          <w:p w:rsidR="006432C8" w:rsidRPr="00222936" w:rsidRDefault="007A6DEF" w:rsidP="007A6DEF">
            <w:pPr>
              <w:jc w:val="center"/>
              <w:rPr>
                <w:sz w:val="16"/>
                <w:szCs w:val="16"/>
              </w:rPr>
            </w:pPr>
            <w:r>
              <w:rPr>
                <w:sz w:val="16"/>
                <w:szCs w:val="16"/>
              </w:rPr>
              <w:t>Класс</w:t>
            </w:r>
            <w:r w:rsidR="006432C8" w:rsidRPr="00222936">
              <w:rPr>
                <w:sz w:val="16"/>
                <w:szCs w:val="16"/>
              </w:rPr>
              <w:t xml:space="preserve"> транспортн</w:t>
            </w:r>
            <w:r>
              <w:rPr>
                <w:sz w:val="16"/>
                <w:szCs w:val="16"/>
              </w:rPr>
              <w:t>ого</w:t>
            </w:r>
            <w:r w:rsidR="006432C8" w:rsidRPr="00222936">
              <w:rPr>
                <w:sz w:val="16"/>
                <w:szCs w:val="16"/>
              </w:rPr>
              <w:t xml:space="preserve"> средств</w:t>
            </w:r>
            <w:r>
              <w:rPr>
                <w:sz w:val="16"/>
                <w:szCs w:val="16"/>
              </w:rPr>
              <w:t>а</w:t>
            </w:r>
          </w:p>
        </w:tc>
        <w:tc>
          <w:tcPr>
            <w:tcW w:w="389" w:type="pct"/>
            <w:vAlign w:val="center"/>
          </w:tcPr>
          <w:p w:rsidR="006432C8" w:rsidRPr="006432C8" w:rsidRDefault="006432C8" w:rsidP="006432C8">
            <w:pPr>
              <w:jc w:val="center"/>
              <w:rPr>
                <w:sz w:val="16"/>
                <w:szCs w:val="16"/>
              </w:rPr>
            </w:pPr>
            <w:r w:rsidRPr="006432C8">
              <w:rPr>
                <w:sz w:val="16"/>
                <w:szCs w:val="16"/>
              </w:rPr>
              <w:t>Максимальное количество транспортных средств</w:t>
            </w:r>
          </w:p>
        </w:tc>
      </w:tr>
      <w:tr w:rsidR="00D82104" w:rsidRPr="004237B6" w:rsidTr="00571B06">
        <w:trPr>
          <w:trHeight w:val="170"/>
        </w:trPr>
        <w:tc>
          <w:tcPr>
            <w:tcW w:w="342" w:type="pct"/>
          </w:tcPr>
          <w:p w:rsidR="00D82104" w:rsidRPr="00D0645E" w:rsidRDefault="007A6DEF" w:rsidP="00B666C7">
            <w:pPr>
              <w:jc w:val="center"/>
            </w:pPr>
            <w:r>
              <w:t>3</w:t>
            </w:r>
          </w:p>
        </w:tc>
        <w:tc>
          <w:tcPr>
            <w:tcW w:w="374" w:type="pct"/>
          </w:tcPr>
          <w:p w:rsidR="00D82104" w:rsidRPr="004237B6" w:rsidRDefault="007A6DEF" w:rsidP="00B666C7">
            <w:pPr>
              <w:jc w:val="center"/>
            </w:pPr>
            <w:r>
              <w:t>3</w:t>
            </w:r>
          </w:p>
        </w:tc>
        <w:tc>
          <w:tcPr>
            <w:tcW w:w="619" w:type="pct"/>
          </w:tcPr>
          <w:p w:rsidR="00D82104" w:rsidRPr="004237B6" w:rsidRDefault="007A6DEF" w:rsidP="00B666C7">
            <w:r w:rsidRPr="007A6DEF">
              <w:t xml:space="preserve">«Автостанция - Микрорайон </w:t>
            </w:r>
            <w:proofErr w:type="spellStart"/>
            <w:r w:rsidRPr="007A6DEF">
              <w:t>Промбаза</w:t>
            </w:r>
            <w:proofErr w:type="spellEnd"/>
            <w:r w:rsidRPr="007A6DEF">
              <w:t xml:space="preserve"> - Автостанция»</w:t>
            </w:r>
          </w:p>
        </w:tc>
        <w:tc>
          <w:tcPr>
            <w:tcW w:w="1165" w:type="pct"/>
          </w:tcPr>
          <w:p w:rsidR="007A6DEF" w:rsidRDefault="007A6DEF" w:rsidP="007A6DEF">
            <w:r>
              <w:t>Автостанция</w:t>
            </w:r>
            <w:r w:rsidR="0077723C">
              <w:t xml:space="preserve"> </w:t>
            </w:r>
            <w:r>
              <w:t>-</w:t>
            </w:r>
          </w:p>
          <w:p w:rsidR="007A6DEF" w:rsidRDefault="007A6DEF" w:rsidP="007A6DEF">
            <w:r>
              <w:t xml:space="preserve">Микрорайон  Строителей </w:t>
            </w:r>
            <w:r w:rsidR="00FD47DA">
              <w:t>–</w:t>
            </w:r>
            <w:r>
              <w:t xml:space="preserve"> Горка</w:t>
            </w:r>
            <w:r w:rsidR="00FD47DA">
              <w:t xml:space="preserve"> – </w:t>
            </w:r>
            <w:r>
              <w:t>МЖК</w:t>
            </w:r>
            <w:r w:rsidR="00FD47DA">
              <w:t xml:space="preserve"> </w:t>
            </w:r>
            <w:r>
              <w:t>-</w:t>
            </w:r>
          </w:p>
          <w:p w:rsidR="007A6DEF" w:rsidRDefault="007A6DEF" w:rsidP="007A6DEF">
            <w:r>
              <w:t>Микрорайон Солнечный - Телеграф-</w:t>
            </w:r>
          </w:p>
          <w:p w:rsidR="00D82104" w:rsidRPr="004237B6" w:rsidRDefault="007A6DEF" w:rsidP="009D522D">
            <w:proofErr w:type="gramStart"/>
            <w:r>
              <w:t>Микрорайон Октябрьский -</w:t>
            </w:r>
            <w:r w:rsidR="00FD47DA">
              <w:t xml:space="preserve"> </w:t>
            </w:r>
            <w:proofErr w:type="spellStart"/>
            <w:r w:rsidR="00FD47DA" w:rsidRPr="00FD47DA">
              <w:lastRenderedPageBreak/>
              <w:t>Буринские</w:t>
            </w:r>
            <w:proofErr w:type="spellEnd"/>
            <w:r w:rsidR="00FD47DA" w:rsidRPr="00FD47DA">
              <w:t xml:space="preserve"> дачи</w:t>
            </w:r>
            <w:r w:rsidR="00FD47DA">
              <w:t xml:space="preserve"> – </w:t>
            </w:r>
            <w:r w:rsidR="00627969" w:rsidRPr="00627969">
              <w:t xml:space="preserve">садоводство </w:t>
            </w:r>
            <w:r w:rsidR="00FD47DA" w:rsidRPr="00FD47DA">
              <w:t>Приозерн</w:t>
            </w:r>
            <w:r w:rsidR="00FD47DA">
              <w:t xml:space="preserve">ое – </w:t>
            </w:r>
            <w:r w:rsidR="00627969" w:rsidRPr="00627969">
              <w:t xml:space="preserve">садоводство </w:t>
            </w:r>
            <w:r w:rsidR="00FD47DA" w:rsidRPr="00FD47DA">
              <w:t>Химик</w:t>
            </w:r>
            <w:r w:rsidR="00FD47DA">
              <w:t xml:space="preserve"> – </w:t>
            </w:r>
            <w:r w:rsidR="00FD47DA" w:rsidRPr="00FD47DA">
              <w:t>садоводство «Спутник»</w:t>
            </w:r>
            <w:r w:rsidR="00FD47DA">
              <w:t xml:space="preserve"> – </w:t>
            </w:r>
            <w:r w:rsidR="00FD47DA" w:rsidRPr="00FD47DA">
              <w:t>Мост</w:t>
            </w:r>
            <w:r w:rsidR="00FD47DA">
              <w:t xml:space="preserve"> – </w:t>
            </w:r>
            <w:r w:rsidR="0077723C" w:rsidRPr="0077723C">
              <w:t xml:space="preserve">АО Саянскхимпласт </w:t>
            </w:r>
            <w:r w:rsidR="0077723C">
              <w:t xml:space="preserve">- </w:t>
            </w:r>
            <w:r w:rsidR="00FD47DA" w:rsidRPr="00FD47DA">
              <w:t xml:space="preserve">Микрорайон </w:t>
            </w:r>
            <w:proofErr w:type="spellStart"/>
            <w:r w:rsidR="00FD47DA" w:rsidRPr="00FD47DA">
              <w:t>Промбаза</w:t>
            </w:r>
            <w:proofErr w:type="spellEnd"/>
            <w:r w:rsidR="00FD47DA">
              <w:t xml:space="preserve"> </w:t>
            </w:r>
            <w:r w:rsidR="0077723C">
              <w:t>-</w:t>
            </w:r>
            <w:r w:rsidR="0077723C" w:rsidRPr="0077723C">
              <w:t xml:space="preserve"> АО Саянскхимпласт </w:t>
            </w:r>
            <w:r w:rsidR="0077723C">
              <w:t xml:space="preserve">– Мост - </w:t>
            </w:r>
            <w:r w:rsidR="0077723C" w:rsidRPr="0077723C">
              <w:t>садоводство «Спутник»</w:t>
            </w:r>
            <w:r w:rsidR="0077723C">
              <w:t xml:space="preserve"> </w:t>
            </w:r>
            <w:r w:rsidR="0077723C" w:rsidRPr="0077723C">
              <w:t>– садоводство Химик</w:t>
            </w:r>
            <w:r w:rsidR="009D522D">
              <w:t xml:space="preserve"> - </w:t>
            </w:r>
            <w:r w:rsidR="0077723C" w:rsidRPr="0077723C">
              <w:t>садоводство Приозерное –</w:t>
            </w:r>
            <w:r w:rsidR="009D522D">
              <w:t xml:space="preserve"> </w:t>
            </w:r>
            <w:proofErr w:type="spellStart"/>
            <w:r w:rsidR="009D522D" w:rsidRPr="009D522D">
              <w:t>Буринские</w:t>
            </w:r>
            <w:proofErr w:type="spellEnd"/>
            <w:r w:rsidR="009D522D" w:rsidRPr="009D522D">
              <w:t xml:space="preserve"> дачи</w:t>
            </w:r>
            <w:r w:rsidR="009D522D">
              <w:t xml:space="preserve"> </w:t>
            </w:r>
            <w:r w:rsidR="009D522D" w:rsidRPr="009D522D">
              <w:t xml:space="preserve">Микрорайон Октябрьский </w:t>
            </w:r>
            <w:r w:rsidR="009D522D">
              <w:t>–</w:t>
            </w:r>
            <w:r w:rsidR="009D522D" w:rsidRPr="009D522D">
              <w:t xml:space="preserve"> Телеграф</w:t>
            </w:r>
            <w:r w:rsidR="009D522D">
              <w:t xml:space="preserve"> – Сквер </w:t>
            </w:r>
            <w:proofErr w:type="spellStart"/>
            <w:r w:rsidR="009D522D">
              <w:t>Первостроителей</w:t>
            </w:r>
            <w:proofErr w:type="spellEnd"/>
            <w:r w:rsidR="009D522D">
              <w:t xml:space="preserve"> – Морковка – Магазин </w:t>
            </w:r>
            <w:proofErr w:type="spellStart"/>
            <w:r w:rsidR="009D522D">
              <w:t>Ассоль</w:t>
            </w:r>
            <w:proofErr w:type="spellEnd"/>
            <w:r w:rsidR="009D522D">
              <w:t xml:space="preserve"> - Автостанция</w:t>
            </w:r>
            <w:proofErr w:type="gramEnd"/>
          </w:p>
        </w:tc>
        <w:tc>
          <w:tcPr>
            <w:tcW w:w="677" w:type="pct"/>
          </w:tcPr>
          <w:p w:rsidR="00D82104" w:rsidRPr="004237B6" w:rsidRDefault="006D764D" w:rsidP="00B666C7">
            <w:r w:rsidRPr="006D764D">
              <w:lastRenderedPageBreak/>
              <w:t xml:space="preserve">Улица Советская-улица Таёжная - проспект Ленинградский - Автодорога </w:t>
            </w:r>
            <w:r w:rsidRPr="006D764D">
              <w:lastRenderedPageBreak/>
              <w:t>местного значения Подъезд к городу Саянск</w:t>
            </w:r>
            <w:proofErr w:type="gramStart"/>
            <w:r w:rsidRPr="006D764D">
              <w:t>у-</w:t>
            </w:r>
            <w:proofErr w:type="gramEnd"/>
            <w:r w:rsidRPr="006D764D">
              <w:t xml:space="preserve"> Автодорога регионального значения от въезда в город Саянск до федеральной автодороги М-53- Автодорога местного значения Подъезд к городу Саянску- проспект Ленинградский- улица Таёжная- улица Советская</w:t>
            </w:r>
          </w:p>
        </w:tc>
        <w:tc>
          <w:tcPr>
            <w:tcW w:w="514" w:type="pct"/>
          </w:tcPr>
          <w:p w:rsidR="00D82104" w:rsidRDefault="00D82104" w:rsidP="00B666C7">
            <w:r w:rsidRPr="00506338">
              <w:lastRenderedPageBreak/>
              <w:t>только в установленных остановочных пунктах</w:t>
            </w:r>
          </w:p>
        </w:tc>
        <w:tc>
          <w:tcPr>
            <w:tcW w:w="408" w:type="pct"/>
          </w:tcPr>
          <w:p w:rsidR="00D82104" w:rsidRPr="00D0645E" w:rsidRDefault="00D82104" w:rsidP="00B666C7">
            <w:pPr>
              <w:jc w:val="center"/>
            </w:pPr>
            <w:r w:rsidRPr="00506338">
              <w:t xml:space="preserve">автобус                </w:t>
            </w:r>
          </w:p>
        </w:tc>
        <w:tc>
          <w:tcPr>
            <w:tcW w:w="512" w:type="pct"/>
          </w:tcPr>
          <w:p w:rsidR="00D82104" w:rsidRPr="00222936" w:rsidRDefault="007A6DEF" w:rsidP="007A6DEF">
            <w:r w:rsidRPr="007A6DEF">
              <w:t xml:space="preserve">малый класс       </w:t>
            </w:r>
          </w:p>
        </w:tc>
        <w:tc>
          <w:tcPr>
            <w:tcW w:w="389" w:type="pct"/>
          </w:tcPr>
          <w:p w:rsidR="00D82104" w:rsidRPr="004237B6" w:rsidRDefault="007A6DEF" w:rsidP="00B666C7">
            <w:pPr>
              <w:jc w:val="center"/>
            </w:pPr>
            <w:r>
              <w:t>1</w:t>
            </w:r>
          </w:p>
        </w:tc>
      </w:tr>
    </w:tbl>
    <w:p w:rsidR="0084764B" w:rsidRDefault="0084764B" w:rsidP="00D11821">
      <w:pPr>
        <w:spacing w:after="0" w:line="240" w:lineRule="auto"/>
        <w:ind w:firstLine="708"/>
        <w:jc w:val="both"/>
        <w:rPr>
          <w:rFonts w:ascii="Times New Roman" w:hAnsi="Times New Roman" w:cs="Times New Roman"/>
          <w:sz w:val="28"/>
          <w:szCs w:val="28"/>
        </w:rPr>
      </w:pP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Дата начала действия свидетельства об осуществлении перевозок по маршруту регулярных перевозок: 17.0</w:t>
      </w:r>
      <w:r w:rsidR="001D478C">
        <w:rPr>
          <w:rFonts w:ascii="Times New Roman" w:eastAsia="Calibri" w:hAnsi="Times New Roman" w:cs="Times New Roman"/>
          <w:color w:val="212529"/>
          <w:sz w:val="24"/>
          <w:szCs w:val="24"/>
          <w:lang w:eastAsia="en-US"/>
        </w:rPr>
        <w:t>6</w:t>
      </w:r>
      <w:r w:rsidRPr="00BF4BB0">
        <w:rPr>
          <w:rFonts w:ascii="Times New Roman" w:eastAsia="Calibri" w:hAnsi="Times New Roman" w:cs="Times New Roman"/>
          <w:color w:val="212529"/>
          <w:sz w:val="24"/>
          <w:szCs w:val="24"/>
          <w:lang w:eastAsia="en-US"/>
        </w:rPr>
        <w:t>.2021.</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Дата окончания действия свидетельства об осуществлении перевозок по маршруту регулярных перевозок: 17.0</w:t>
      </w:r>
      <w:r w:rsidR="001D478C">
        <w:rPr>
          <w:rFonts w:ascii="Times New Roman" w:eastAsia="Calibri" w:hAnsi="Times New Roman" w:cs="Times New Roman"/>
          <w:color w:val="212529"/>
          <w:sz w:val="24"/>
          <w:szCs w:val="24"/>
          <w:lang w:eastAsia="en-US"/>
        </w:rPr>
        <w:t>6</w:t>
      </w:r>
      <w:r w:rsidRPr="00BF4BB0">
        <w:rPr>
          <w:rFonts w:ascii="Times New Roman" w:eastAsia="Calibri" w:hAnsi="Times New Roman" w:cs="Times New Roman"/>
          <w:color w:val="212529"/>
          <w:sz w:val="24"/>
          <w:szCs w:val="24"/>
          <w:lang w:eastAsia="en-US"/>
        </w:rPr>
        <w:t>.2026.</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Извещение о проведении конкурса и (или) конкурсная документация (в форме электронного документа) предоставляется претендентам на участие в открытом конкурсе на основании их письменных заявлений без взимания платы отделом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Дата и время предоставления конкурсной документации: с 2</w:t>
      </w:r>
      <w:r w:rsidR="001D478C">
        <w:rPr>
          <w:rFonts w:ascii="Times New Roman" w:eastAsia="Calibri" w:hAnsi="Times New Roman" w:cs="Times New Roman"/>
          <w:color w:val="212529"/>
          <w:sz w:val="24"/>
          <w:szCs w:val="24"/>
          <w:lang w:eastAsia="en-US"/>
        </w:rPr>
        <w:t>9.04.2021 по 3</w:t>
      </w:r>
      <w:r w:rsidRPr="00BF4BB0">
        <w:rPr>
          <w:rFonts w:ascii="Times New Roman" w:eastAsia="Calibri" w:hAnsi="Times New Roman" w:cs="Times New Roman"/>
          <w:color w:val="212529"/>
          <w:sz w:val="24"/>
          <w:szCs w:val="24"/>
          <w:lang w:eastAsia="en-US"/>
        </w:rPr>
        <w:t>1.0</w:t>
      </w:r>
      <w:r w:rsidR="001D478C">
        <w:rPr>
          <w:rFonts w:ascii="Times New Roman" w:eastAsia="Calibri" w:hAnsi="Times New Roman" w:cs="Times New Roman"/>
          <w:color w:val="212529"/>
          <w:sz w:val="24"/>
          <w:szCs w:val="24"/>
          <w:lang w:eastAsia="en-US"/>
        </w:rPr>
        <w:t>5</w:t>
      </w:r>
      <w:r w:rsidRPr="00BF4BB0">
        <w:rPr>
          <w:rFonts w:ascii="Times New Roman" w:eastAsia="Calibri" w:hAnsi="Times New Roman" w:cs="Times New Roman"/>
          <w:color w:val="212529"/>
          <w:sz w:val="24"/>
          <w:szCs w:val="24"/>
          <w:lang w:eastAsia="en-US"/>
        </w:rPr>
        <w:t xml:space="preserve">.2021 в рабочие дни с 08:30 – 11:30, 13:30 – 16:30. </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 Прием конвертов с заявками на участие в открытом конкурсе осуществляется в 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по адресу: Иркутская область, г. Саянск, микрорайон Олимпийский, д. 30, кабинет № 113.</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Прием конвертов ведется в рабочие дни с 08:30 – 11:30, 13:30 – 16:30. Начало приема конвертов: 2</w:t>
      </w:r>
      <w:r w:rsidR="001D478C">
        <w:rPr>
          <w:rFonts w:ascii="Times New Roman" w:eastAsia="Calibri" w:hAnsi="Times New Roman" w:cs="Times New Roman"/>
          <w:color w:val="212529"/>
          <w:sz w:val="24"/>
          <w:szCs w:val="24"/>
          <w:lang w:eastAsia="en-US"/>
        </w:rPr>
        <w:t>9.04</w:t>
      </w:r>
      <w:r w:rsidRPr="00BF4BB0">
        <w:rPr>
          <w:rFonts w:ascii="Times New Roman" w:eastAsia="Calibri" w:hAnsi="Times New Roman" w:cs="Times New Roman"/>
          <w:color w:val="212529"/>
          <w:sz w:val="24"/>
          <w:szCs w:val="24"/>
          <w:lang w:eastAsia="en-US"/>
        </w:rPr>
        <w:t xml:space="preserve">.2021 в 08:30. Окончание приема конвертов: </w:t>
      </w:r>
      <w:r w:rsidR="001D478C">
        <w:rPr>
          <w:rFonts w:ascii="Times New Roman" w:eastAsia="Calibri" w:hAnsi="Times New Roman" w:cs="Times New Roman"/>
          <w:color w:val="212529"/>
          <w:sz w:val="24"/>
          <w:szCs w:val="24"/>
          <w:lang w:eastAsia="en-US"/>
        </w:rPr>
        <w:t>31</w:t>
      </w:r>
      <w:r w:rsidRPr="00BF4BB0">
        <w:rPr>
          <w:rFonts w:ascii="Times New Roman" w:eastAsia="Calibri" w:hAnsi="Times New Roman" w:cs="Times New Roman"/>
          <w:color w:val="212529"/>
          <w:sz w:val="24"/>
          <w:szCs w:val="24"/>
          <w:lang w:eastAsia="en-US"/>
        </w:rPr>
        <w:t>.0</w:t>
      </w:r>
      <w:r w:rsidR="001D478C">
        <w:rPr>
          <w:rFonts w:ascii="Times New Roman" w:eastAsia="Calibri" w:hAnsi="Times New Roman" w:cs="Times New Roman"/>
          <w:color w:val="212529"/>
          <w:sz w:val="24"/>
          <w:szCs w:val="24"/>
          <w:lang w:eastAsia="en-US"/>
        </w:rPr>
        <w:t>5</w:t>
      </w:r>
      <w:r w:rsidRPr="00BF4BB0">
        <w:rPr>
          <w:rFonts w:ascii="Times New Roman" w:eastAsia="Calibri" w:hAnsi="Times New Roman" w:cs="Times New Roman"/>
          <w:color w:val="212529"/>
          <w:sz w:val="24"/>
          <w:szCs w:val="24"/>
          <w:lang w:eastAsia="en-US"/>
        </w:rPr>
        <w:t>.2021 в 10:00.</w:t>
      </w:r>
    </w:p>
    <w:p w:rsidR="00BF4BB0" w:rsidRPr="00BF4BB0" w:rsidRDefault="00BF4BB0" w:rsidP="00BF4BB0">
      <w:pPr>
        <w:spacing w:after="0" w:line="240" w:lineRule="auto"/>
        <w:ind w:firstLine="708"/>
        <w:jc w:val="both"/>
        <w:rPr>
          <w:rFonts w:ascii="Times New Roman" w:eastAsia="Calibri" w:hAnsi="Times New Roman" w:cs="Times New Roman"/>
          <w:color w:val="212529"/>
          <w:sz w:val="24"/>
          <w:szCs w:val="24"/>
          <w:lang w:eastAsia="en-US"/>
        </w:rPr>
      </w:pPr>
      <w:r w:rsidRPr="00BF4BB0">
        <w:rPr>
          <w:rFonts w:ascii="Times New Roman" w:eastAsia="Calibri" w:hAnsi="Times New Roman" w:cs="Times New Roman"/>
          <w:color w:val="212529"/>
          <w:sz w:val="24"/>
          <w:szCs w:val="24"/>
          <w:lang w:eastAsia="en-US"/>
        </w:rPr>
        <w:t xml:space="preserve">Вскрытие конвертов с заявками на участие в открытом конкурсе проводится </w:t>
      </w:r>
      <w:r w:rsidR="001D478C">
        <w:rPr>
          <w:rFonts w:ascii="Times New Roman" w:eastAsia="Calibri" w:hAnsi="Times New Roman" w:cs="Times New Roman"/>
          <w:color w:val="212529"/>
          <w:sz w:val="24"/>
          <w:szCs w:val="24"/>
          <w:lang w:eastAsia="en-US"/>
        </w:rPr>
        <w:t>31.05</w:t>
      </w:r>
      <w:r w:rsidRPr="00BF4BB0">
        <w:rPr>
          <w:rFonts w:ascii="Times New Roman" w:eastAsia="Calibri" w:hAnsi="Times New Roman" w:cs="Times New Roman"/>
          <w:color w:val="212529"/>
          <w:sz w:val="24"/>
          <w:szCs w:val="24"/>
          <w:lang w:eastAsia="en-US"/>
        </w:rPr>
        <w:t>.2021 в 11:00 в Администрации городского округа муниципального образования «город Саянск» по адресу: Иркутская область, г. Саянск, микрорайон Олимпийский, д. 30, кабинет № 411.</w:t>
      </w:r>
    </w:p>
    <w:p w:rsidR="00D766E1" w:rsidRPr="004B1380" w:rsidRDefault="00BF4BB0" w:rsidP="00BF4BB0">
      <w:pPr>
        <w:spacing w:after="0" w:line="240" w:lineRule="auto"/>
        <w:ind w:firstLine="708"/>
        <w:jc w:val="both"/>
        <w:rPr>
          <w:rFonts w:ascii="Times New Roman" w:hAnsi="Times New Roman" w:cs="Times New Roman"/>
          <w:i/>
          <w:sz w:val="28"/>
          <w:szCs w:val="28"/>
        </w:rPr>
      </w:pPr>
      <w:r w:rsidRPr="00BF4BB0">
        <w:rPr>
          <w:rFonts w:ascii="Times New Roman" w:eastAsia="Calibri" w:hAnsi="Times New Roman" w:cs="Times New Roman"/>
          <w:color w:val="212529"/>
          <w:sz w:val="24"/>
          <w:szCs w:val="24"/>
          <w:lang w:eastAsia="en-US"/>
        </w:rPr>
        <w:t xml:space="preserve">Рассмотрение заявок и подведение итогов открытого конкурса проводится с </w:t>
      </w:r>
      <w:r w:rsidR="001D478C">
        <w:rPr>
          <w:rFonts w:ascii="Times New Roman" w:eastAsia="Calibri" w:hAnsi="Times New Roman" w:cs="Times New Roman"/>
          <w:color w:val="212529"/>
          <w:sz w:val="24"/>
          <w:szCs w:val="24"/>
          <w:lang w:eastAsia="en-US"/>
        </w:rPr>
        <w:t>01.06</w:t>
      </w:r>
      <w:r w:rsidRPr="00BF4BB0">
        <w:rPr>
          <w:rFonts w:ascii="Times New Roman" w:eastAsia="Calibri" w:hAnsi="Times New Roman" w:cs="Times New Roman"/>
          <w:color w:val="212529"/>
          <w:sz w:val="24"/>
          <w:szCs w:val="24"/>
          <w:lang w:eastAsia="en-US"/>
        </w:rPr>
        <w:t xml:space="preserve">.2021 13:00 до </w:t>
      </w:r>
      <w:r w:rsidR="001D478C">
        <w:rPr>
          <w:rFonts w:ascii="Times New Roman" w:eastAsia="Calibri" w:hAnsi="Times New Roman" w:cs="Times New Roman"/>
          <w:color w:val="212529"/>
          <w:sz w:val="24"/>
          <w:szCs w:val="24"/>
          <w:lang w:eastAsia="en-US"/>
        </w:rPr>
        <w:t>04.06</w:t>
      </w:r>
      <w:r w:rsidRPr="00BF4BB0">
        <w:rPr>
          <w:rFonts w:ascii="Times New Roman" w:eastAsia="Calibri" w:hAnsi="Times New Roman" w:cs="Times New Roman"/>
          <w:color w:val="212529"/>
          <w:sz w:val="24"/>
          <w:szCs w:val="24"/>
          <w:lang w:eastAsia="en-US"/>
        </w:rPr>
        <w:t xml:space="preserve">.2021 16:00 в отделе жилищной политики, транспорта и связи Комитета по жилищно-коммунальному хозяйству, транспорту и связи администрации городского округа </w:t>
      </w:r>
      <w:r w:rsidRPr="00BF4BB0">
        <w:rPr>
          <w:rFonts w:ascii="Times New Roman" w:eastAsia="Calibri" w:hAnsi="Times New Roman" w:cs="Times New Roman"/>
          <w:color w:val="212529"/>
          <w:sz w:val="24"/>
          <w:szCs w:val="24"/>
          <w:lang w:eastAsia="en-US"/>
        </w:rPr>
        <w:lastRenderedPageBreak/>
        <w:t>муниципального образования «город Саянск» по адресу: Иркутская область, г. Саянск, микрорайон Олимпийский, д. 30, кабинет № 113.</w:t>
      </w:r>
    </w:p>
    <w:p w:rsidR="00571B06" w:rsidRDefault="00571B06" w:rsidP="00B9121A">
      <w:pPr>
        <w:widowControl w:val="0"/>
        <w:tabs>
          <w:tab w:val="left" w:pos="6237"/>
        </w:tabs>
        <w:autoSpaceDE w:val="0"/>
        <w:autoSpaceDN w:val="0"/>
        <w:adjustRightInd w:val="0"/>
        <w:spacing w:after="0" w:line="240" w:lineRule="exact"/>
        <w:jc w:val="right"/>
        <w:rPr>
          <w:rFonts w:ascii="Times New Roman" w:hAnsi="Times New Roman" w:cs="Times New Roman"/>
          <w:sz w:val="28"/>
          <w:szCs w:val="28"/>
        </w:rPr>
      </w:pPr>
    </w:p>
    <w:p w:rsidR="002D438B" w:rsidRPr="00571B06" w:rsidRDefault="00A36D1D" w:rsidP="00B9121A">
      <w:pPr>
        <w:widowControl w:val="0"/>
        <w:tabs>
          <w:tab w:val="left" w:pos="6237"/>
        </w:tabs>
        <w:autoSpaceDE w:val="0"/>
        <w:autoSpaceDN w:val="0"/>
        <w:adjustRightInd w:val="0"/>
        <w:spacing w:after="0" w:line="240" w:lineRule="exact"/>
        <w:jc w:val="right"/>
        <w:rPr>
          <w:rFonts w:ascii="Times New Roman" w:hAnsi="Times New Roman" w:cs="Times New Roman"/>
          <w:sz w:val="24"/>
          <w:szCs w:val="24"/>
        </w:rPr>
      </w:pPr>
      <w:r w:rsidRPr="00571B06">
        <w:rPr>
          <w:rFonts w:ascii="Times New Roman" w:hAnsi="Times New Roman" w:cs="Times New Roman"/>
          <w:sz w:val="24"/>
          <w:szCs w:val="24"/>
        </w:rPr>
        <w:t>Форма заявки</w:t>
      </w:r>
    </w:p>
    <w:p w:rsidR="00B9121A" w:rsidRPr="00571B06" w:rsidRDefault="00B9121A" w:rsidP="002D438B">
      <w:pPr>
        <w:widowControl w:val="0"/>
        <w:tabs>
          <w:tab w:val="left" w:pos="6237"/>
        </w:tabs>
        <w:autoSpaceDE w:val="0"/>
        <w:autoSpaceDN w:val="0"/>
        <w:adjustRightInd w:val="0"/>
        <w:spacing w:after="0" w:line="240" w:lineRule="exact"/>
        <w:jc w:val="both"/>
        <w:rPr>
          <w:rFonts w:ascii="Times New Roman" w:hAnsi="Times New Roman" w:cs="Times New Roman"/>
          <w:sz w:val="24"/>
          <w:szCs w:val="24"/>
        </w:rPr>
      </w:pPr>
    </w:p>
    <w:p w:rsidR="0056736C" w:rsidRPr="00571B06" w:rsidRDefault="0056736C" w:rsidP="002D438B">
      <w:pPr>
        <w:widowControl w:val="0"/>
        <w:tabs>
          <w:tab w:val="left" w:pos="6237"/>
        </w:tabs>
        <w:autoSpaceDE w:val="0"/>
        <w:autoSpaceDN w:val="0"/>
        <w:adjustRightInd w:val="0"/>
        <w:spacing w:after="0" w:line="240" w:lineRule="exact"/>
        <w:jc w:val="both"/>
        <w:rPr>
          <w:rFonts w:ascii="Times New Roman" w:hAnsi="Times New Roman"/>
          <w:sz w:val="24"/>
          <w:szCs w:val="24"/>
        </w:rPr>
      </w:pPr>
    </w:p>
    <w:p w:rsidR="00BC073F" w:rsidRPr="00571B06" w:rsidRDefault="00B666C7" w:rsidP="00BC073F">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ЗАЯВКА</w:t>
      </w:r>
      <w:r w:rsidRPr="00571B06">
        <w:rPr>
          <w:rFonts w:ascii="Times New Roman" w:eastAsia="Times New Roman" w:hAnsi="Times New Roman" w:cs="Times New Roman"/>
          <w:sz w:val="24"/>
          <w:szCs w:val="24"/>
        </w:rPr>
        <w:br/>
        <w:t xml:space="preserve">на участие в открытом конкурсе </w:t>
      </w:r>
      <w:r w:rsidR="00BC073F" w:rsidRPr="00571B06">
        <w:rPr>
          <w:rFonts w:ascii="Times New Roman" w:eastAsia="Times New Roman" w:hAnsi="Times New Roman" w:cs="Times New Roman"/>
          <w:sz w:val="24"/>
          <w:szCs w:val="24"/>
        </w:rPr>
        <w:t xml:space="preserve">на право осуществления перевозок </w:t>
      </w:r>
    </w:p>
    <w:p w:rsidR="00BC073F" w:rsidRPr="00571B06" w:rsidRDefault="00BC073F" w:rsidP="00BC073F">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по муниципальному маршруту регулярных перевозок </w:t>
      </w:r>
    </w:p>
    <w:p w:rsidR="00B666C7" w:rsidRPr="00571B06" w:rsidRDefault="00BC073F" w:rsidP="00BC073F">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«Автостанция г. Саянска - Микрорайон </w:t>
      </w:r>
      <w:proofErr w:type="spellStart"/>
      <w:r w:rsidRPr="00571B06">
        <w:rPr>
          <w:rFonts w:ascii="Times New Roman" w:eastAsia="Times New Roman" w:hAnsi="Times New Roman" w:cs="Times New Roman"/>
          <w:sz w:val="24"/>
          <w:szCs w:val="24"/>
        </w:rPr>
        <w:t>Промбаза</w:t>
      </w:r>
      <w:proofErr w:type="spellEnd"/>
      <w:r w:rsidRPr="00571B06">
        <w:rPr>
          <w:rFonts w:ascii="Times New Roman" w:eastAsia="Times New Roman" w:hAnsi="Times New Roman" w:cs="Times New Roman"/>
          <w:sz w:val="24"/>
          <w:szCs w:val="24"/>
        </w:rPr>
        <w:t xml:space="preserve"> - Автостанция г. Саянска»</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 xml:space="preserve">(наименование юридического лица; фамилия, имя, отчество (последнее - при наличии) </w:t>
      </w:r>
      <w:r w:rsidRPr="00571B06">
        <w:rPr>
          <w:rFonts w:ascii="Times New Roman" w:eastAsia="Times New Roman" w:hAnsi="Times New Roman" w:cs="Times New Roman"/>
          <w:sz w:val="24"/>
          <w:szCs w:val="24"/>
          <w:vertAlign w:val="superscript"/>
        </w:rPr>
        <w:br/>
        <w:t xml:space="preserve">индивидуального предпринимателя, уполномоченного участника* договора простого </w:t>
      </w:r>
      <w:r w:rsidRPr="00571B06">
        <w:rPr>
          <w:rFonts w:ascii="Times New Roman" w:eastAsia="Times New Roman" w:hAnsi="Times New Roman" w:cs="Times New Roman"/>
          <w:sz w:val="24"/>
          <w:szCs w:val="24"/>
          <w:vertAlign w:val="superscript"/>
        </w:rPr>
        <w:br/>
        <w:t>товарищества)</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vertAlign w:val="superscript"/>
        </w:rPr>
        <w:t>____________________________________________________________________________________________</w:t>
      </w:r>
      <w:r w:rsidRPr="00571B06">
        <w:rPr>
          <w:rFonts w:ascii="Times New Roman" w:eastAsia="Times New Roman" w:hAnsi="Times New Roman" w:cs="Times New Roman"/>
          <w:sz w:val="24"/>
          <w:szCs w:val="24"/>
        </w:rPr>
        <w:t>,</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(местонахождение, место жительства, почтовый адрес)</w:t>
      </w:r>
    </w:p>
    <w:p w:rsidR="00B666C7" w:rsidRPr="00571B06" w:rsidRDefault="00B666C7" w:rsidP="00B666C7">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vertAlign w:val="superscript"/>
        </w:rPr>
      </w:pPr>
      <w:r w:rsidRPr="00571B06">
        <w:rPr>
          <w:rFonts w:ascii="Times New Roman" w:eastAsia="Times New Roman" w:hAnsi="Times New Roman" w:cs="Times New Roman"/>
          <w:sz w:val="24"/>
          <w:szCs w:val="24"/>
          <w:vertAlign w:val="superscript"/>
        </w:rPr>
        <w:t>(телефон, факс, адрес электронной почты)</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Идентификационный номер налогоплательщика*</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Основной государственный регистрационный номер*</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Лицензия* на осуществление деятельности по перевозке пассажиров автомобильным транспортом, оборудованным для перевозок более восьми человек  № _________________ </w:t>
      </w:r>
      <w:proofErr w:type="gramStart"/>
      <w:r w:rsidRPr="00571B06">
        <w:rPr>
          <w:rFonts w:ascii="Times New Roman" w:eastAsia="Times New Roman" w:hAnsi="Times New Roman" w:cs="Times New Roman"/>
          <w:sz w:val="24"/>
          <w:szCs w:val="24"/>
        </w:rPr>
        <w:t>от</w:t>
      </w:r>
      <w:proofErr w:type="gramEnd"/>
      <w:r w:rsidRPr="00571B06">
        <w:rPr>
          <w:rFonts w:ascii="Times New Roman" w:eastAsia="Times New Roman" w:hAnsi="Times New Roman" w:cs="Times New Roman"/>
          <w:sz w:val="24"/>
          <w:szCs w:val="24"/>
        </w:rPr>
        <w:t xml:space="preserve"> ___________________ </w:t>
      </w:r>
      <w:proofErr w:type="gramStart"/>
      <w:r w:rsidRPr="00571B06">
        <w:rPr>
          <w:rFonts w:ascii="Times New Roman" w:eastAsia="Times New Roman" w:hAnsi="Times New Roman" w:cs="Times New Roman"/>
          <w:sz w:val="24"/>
          <w:szCs w:val="24"/>
        </w:rPr>
        <w:t>вид</w:t>
      </w:r>
      <w:proofErr w:type="gramEnd"/>
      <w:r w:rsidRPr="00571B06">
        <w:rPr>
          <w:rFonts w:ascii="Times New Roman" w:eastAsia="Times New Roman" w:hAnsi="Times New Roman" w:cs="Times New Roman"/>
          <w:sz w:val="24"/>
          <w:szCs w:val="24"/>
        </w:rPr>
        <w:t xml:space="preserve"> работ:</w:t>
      </w:r>
      <w:r w:rsidR="00571B06">
        <w:rPr>
          <w:rFonts w:ascii="Times New Roman" w:eastAsia="Times New Roman" w:hAnsi="Times New Roman" w:cs="Times New Roman"/>
          <w:sz w:val="24"/>
          <w:szCs w:val="24"/>
        </w:rPr>
        <w:t xml:space="preserve"> </w:t>
      </w:r>
      <w:r w:rsidRPr="00571B06">
        <w:rPr>
          <w:rFonts w:ascii="Times New Roman" w:eastAsia="Times New Roman" w:hAnsi="Times New Roman" w:cs="Times New Roman"/>
          <w:sz w:val="24"/>
          <w:szCs w:val="24"/>
        </w:rPr>
        <w:t>_____________________</w:t>
      </w:r>
      <w:r w:rsidR="00571B06">
        <w:rPr>
          <w:rFonts w:ascii="Times New Roman" w:eastAsia="Times New Roman" w:hAnsi="Times New Roman" w:cs="Times New Roman"/>
          <w:sz w:val="24"/>
          <w:szCs w:val="24"/>
        </w:rPr>
        <w:t>_______________________________</w:t>
      </w:r>
      <w:r w:rsidRPr="00571B06">
        <w:rPr>
          <w:rFonts w:ascii="Times New Roman" w:eastAsia="Times New Roman" w:hAnsi="Times New Roman" w:cs="Times New Roman"/>
          <w:sz w:val="24"/>
          <w:szCs w:val="24"/>
        </w:rPr>
        <w:t>,</w:t>
      </w:r>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C073F" w:rsidRPr="00571B06" w:rsidRDefault="00B666C7" w:rsidP="00BC073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Предлагает обеспечить осуществление регулярных перевозок пассажиров </w:t>
      </w:r>
      <w:r w:rsidR="00BC073F" w:rsidRPr="00571B06">
        <w:rPr>
          <w:rFonts w:ascii="Times New Roman" w:eastAsia="Times New Roman" w:hAnsi="Times New Roman" w:cs="Times New Roman"/>
          <w:sz w:val="24"/>
          <w:szCs w:val="24"/>
        </w:rPr>
        <w:t xml:space="preserve">по муниципальному маршруту регулярных перевозок «Автостанция г. Саянска - Микрорайон </w:t>
      </w:r>
      <w:proofErr w:type="spellStart"/>
      <w:r w:rsidR="00BC073F" w:rsidRPr="00571B06">
        <w:rPr>
          <w:rFonts w:ascii="Times New Roman" w:eastAsia="Times New Roman" w:hAnsi="Times New Roman" w:cs="Times New Roman"/>
          <w:sz w:val="24"/>
          <w:szCs w:val="24"/>
        </w:rPr>
        <w:t>Промбаза</w:t>
      </w:r>
      <w:proofErr w:type="spellEnd"/>
      <w:r w:rsidR="00BC073F" w:rsidRPr="00571B06">
        <w:rPr>
          <w:rFonts w:ascii="Times New Roman" w:eastAsia="Times New Roman" w:hAnsi="Times New Roman" w:cs="Times New Roman"/>
          <w:sz w:val="24"/>
          <w:szCs w:val="24"/>
        </w:rPr>
        <w:t xml:space="preserve"> - Автостанция г. Саянска»</w:t>
      </w:r>
    </w:p>
    <w:p w:rsidR="00BC073F" w:rsidRPr="00571B06" w:rsidRDefault="00BC073F" w:rsidP="00BC073F">
      <w:pPr>
        <w:spacing w:after="0" w:line="240" w:lineRule="auto"/>
        <w:jc w:val="both"/>
        <w:rPr>
          <w:rFonts w:ascii="Times New Roman" w:eastAsia="Times New Roman" w:hAnsi="Times New Roman" w:cs="Times New Roman"/>
          <w:sz w:val="24"/>
          <w:szCs w:val="24"/>
        </w:rPr>
      </w:pPr>
    </w:p>
    <w:p w:rsidR="00B666C7" w:rsidRPr="00571B06" w:rsidRDefault="00B666C7" w:rsidP="00BC073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Настоящей заявкой подтверждаю, что в отношении</w:t>
      </w: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______________________________________________________________________,</w:t>
      </w:r>
    </w:p>
    <w:p w:rsidR="00B666C7" w:rsidRPr="00571B06" w:rsidRDefault="00B666C7" w:rsidP="00B666C7">
      <w:pPr>
        <w:spacing w:after="0" w:line="240" w:lineRule="auto"/>
        <w:jc w:val="center"/>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B666C7" w:rsidRPr="00571B06" w:rsidRDefault="00B666C7" w:rsidP="00B666C7">
      <w:pPr>
        <w:spacing w:after="0" w:line="240" w:lineRule="auto"/>
        <w:jc w:val="both"/>
        <w:rPr>
          <w:rFonts w:ascii="Times New Roman" w:eastAsia="Times New Roman" w:hAnsi="Times New Roman" w:cs="Times New Roman"/>
          <w:sz w:val="24"/>
          <w:szCs w:val="24"/>
        </w:rPr>
      </w:pPr>
    </w:p>
    <w:p w:rsidR="00B666C7" w:rsidRPr="00571B06" w:rsidRDefault="00B666C7" w:rsidP="00B666C7">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отсутствует решение арбитражного суда о признании банкротом </w:t>
      </w:r>
      <w:proofErr w:type="gramStart"/>
      <w:r w:rsidRPr="00571B06">
        <w:rPr>
          <w:rFonts w:ascii="Times New Roman" w:eastAsia="Times New Roman" w:hAnsi="Times New Roman" w:cs="Times New Roman"/>
          <w:sz w:val="24"/>
          <w:szCs w:val="24"/>
        </w:rPr>
        <w:t>и</w:t>
      </w:r>
      <w:proofErr w:type="gramEnd"/>
      <w:r w:rsidRPr="00571B06">
        <w:rPr>
          <w:rFonts w:ascii="Times New Roman" w:eastAsia="Times New Roman" w:hAnsi="Times New Roman" w:cs="Times New Roman"/>
          <w:sz w:val="24"/>
          <w:szCs w:val="24"/>
        </w:rPr>
        <w:t xml:space="preserve">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ограничения на участие в открытых конкурсах по основаниям, предусмотренным </w:t>
      </w:r>
      <w:hyperlink r:id="rId10" w:history="1">
        <w:r w:rsidRPr="00571B06">
          <w:rPr>
            <w:rFonts w:ascii="Times New Roman" w:eastAsia="Times New Roman" w:hAnsi="Times New Roman" w:cs="Times New Roman"/>
            <w:sz w:val="24"/>
            <w:szCs w:val="24"/>
          </w:rPr>
          <w:t>ч. 8 ст. 29 Федерального закона от 13.07.2015 № 220-ФЗ</w:t>
        </w:r>
      </w:hyperlink>
      <w:r w:rsidRPr="00571B06">
        <w:rPr>
          <w:rFonts w:ascii="Times New Roman" w:eastAsia="Times New Roman" w:hAnsi="Times New Roman" w:cs="Times New Roman"/>
          <w:sz w:val="24"/>
          <w:szCs w:val="24"/>
        </w:rPr>
        <w:t>.</w:t>
      </w:r>
    </w:p>
    <w:p w:rsidR="00B666C7" w:rsidRDefault="00B666C7" w:rsidP="0056736C">
      <w:pPr>
        <w:pStyle w:val="ConsPlusNonformat"/>
        <w:jc w:val="center"/>
        <w:rPr>
          <w:rFonts w:ascii="Times New Roman" w:hAnsi="Times New Roman" w:cs="Times New Roman"/>
          <w:sz w:val="28"/>
          <w:szCs w:val="28"/>
        </w:rPr>
        <w:sectPr w:rsidR="00B666C7" w:rsidSect="00571B06">
          <w:headerReference w:type="default" r:id="rId11"/>
          <w:pgSz w:w="11906" w:h="16838" w:code="9"/>
          <w:pgMar w:top="1134" w:right="567" w:bottom="1134" w:left="1276" w:header="425" w:footer="0" w:gutter="0"/>
          <w:pgNumType w:start="1"/>
          <w:cols w:space="720"/>
          <w:noEndnote/>
          <w:titlePg/>
          <w:docGrid w:linePitch="299"/>
        </w:sectPr>
      </w:pPr>
    </w:p>
    <w:p w:rsidR="00B666C7" w:rsidRPr="00B666C7" w:rsidRDefault="00B666C7" w:rsidP="00B666C7">
      <w:pPr>
        <w:spacing w:after="0" w:line="240" w:lineRule="auto"/>
        <w:jc w:val="center"/>
        <w:rPr>
          <w:rFonts w:ascii="Times New Roman" w:eastAsia="Times New Roman" w:hAnsi="Times New Roman" w:cs="Times New Roman"/>
          <w:b/>
          <w:sz w:val="24"/>
          <w:szCs w:val="24"/>
        </w:rPr>
      </w:pPr>
      <w:r w:rsidRPr="00B666C7">
        <w:rPr>
          <w:rFonts w:ascii="Times New Roman" w:eastAsia="Times New Roman" w:hAnsi="Times New Roman" w:cs="Times New Roman"/>
          <w:b/>
          <w:sz w:val="24"/>
          <w:szCs w:val="24"/>
        </w:rPr>
        <w:lastRenderedPageBreak/>
        <w:t>Конкурсные предложения:</w:t>
      </w:r>
    </w:p>
    <w:p w:rsidR="00B666C7" w:rsidRPr="00B666C7" w:rsidRDefault="00B666C7" w:rsidP="00B666C7">
      <w:pPr>
        <w:spacing w:after="0" w:line="240" w:lineRule="auto"/>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Информация о транспортных средствах**</w:t>
      </w:r>
    </w:p>
    <w:p w:rsidR="00B666C7" w:rsidRPr="00B666C7" w:rsidRDefault="00B666C7" w:rsidP="00B666C7">
      <w:pPr>
        <w:spacing w:after="0" w:line="240" w:lineRule="auto"/>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425"/>
        <w:gridCol w:w="1418"/>
        <w:gridCol w:w="2693"/>
        <w:gridCol w:w="1276"/>
        <w:gridCol w:w="708"/>
        <w:gridCol w:w="567"/>
        <w:gridCol w:w="1135"/>
        <w:gridCol w:w="1701"/>
        <w:gridCol w:w="709"/>
        <w:gridCol w:w="992"/>
        <w:gridCol w:w="567"/>
        <w:gridCol w:w="992"/>
        <w:gridCol w:w="709"/>
      </w:tblGrid>
      <w:tr w:rsidR="00B666C7" w:rsidRPr="00B666C7" w:rsidTr="005944AA">
        <w:trPr>
          <w:trHeight w:val="384"/>
        </w:trPr>
        <w:tc>
          <w:tcPr>
            <w:tcW w:w="675" w:type="dxa"/>
            <w:vMerge w:val="restart"/>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w:t>
            </w:r>
            <w:r w:rsidRPr="00B666C7">
              <w:rPr>
                <w:rFonts w:ascii="Times New Roman" w:eastAsia="Times New Roman" w:hAnsi="Times New Roman" w:cs="Times New Roman"/>
                <w:sz w:val="24"/>
                <w:szCs w:val="24"/>
              </w:rPr>
              <w:br/>
            </w:r>
            <w:proofErr w:type="gramStart"/>
            <w:r w:rsidRPr="00B666C7">
              <w:rPr>
                <w:rFonts w:ascii="Times New Roman" w:eastAsia="Times New Roman" w:hAnsi="Times New Roman" w:cs="Times New Roman"/>
                <w:sz w:val="24"/>
                <w:szCs w:val="24"/>
              </w:rPr>
              <w:t>п</w:t>
            </w:r>
            <w:proofErr w:type="gramEnd"/>
            <w:r w:rsidRPr="00B666C7">
              <w:rPr>
                <w:rFonts w:ascii="Times New Roman" w:eastAsia="Times New Roman" w:hAnsi="Times New Roman" w:cs="Times New Roman"/>
                <w:sz w:val="24"/>
                <w:szCs w:val="24"/>
              </w:rPr>
              <w:t xml:space="preserve">/п </w:t>
            </w:r>
          </w:p>
        </w:tc>
        <w:tc>
          <w:tcPr>
            <w:tcW w:w="709"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 маршрут</w:t>
            </w:r>
            <w:proofErr w:type="gramStart"/>
            <w:r w:rsidRPr="00B666C7">
              <w:rPr>
                <w:rFonts w:ascii="Times New Roman" w:eastAsia="Times New Roman" w:hAnsi="Times New Roman" w:cs="Times New Roman"/>
              </w:rPr>
              <w:t>а(</w:t>
            </w:r>
            <w:proofErr w:type="spellStart"/>
            <w:proofErr w:type="gramEnd"/>
            <w:r w:rsidRPr="00B666C7">
              <w:rPr>
                <w:rFonts w:ascii="Times New Roman" w:eastAsia="Times New Roman" w:hAnsi="Times New Roman" w:cs="Times New Roman"/>
              </w:rPr>
              <w:t>ов</w:t>
            </w:r>
            <w:proofErr w:type="spellEnd"/>
            <w:r w:rsidRPr="00B666C7">
              <w:rPr>
                <w:rFonts w:ascii="Times New Roman" w:eastAsia="Times New Roman" w:hAnsi="Times New Roman" w:cs="Times New Roman"/>
              </w:rPr>
              <w:t>), включенного(</w:t>
            </w:r>
            <w:proofErr w:type="spellStart"/>
            <w:r w:rsidRPr="00B666C7">
              <w:rPr>
                <w:rFonts w:ascii="Times New Roman" w:eastAsia="Times New Roman" w:hAnsi="Times New Roman" w:cs="Times New Roman"/>
              </w:rPr>
              <w:t>ых</w:t>
            </w:r>
            <w:proofErr w:type="spellEnd"/>
            <w:r w:rsidRPr="00B666C7">
              <w:rPr>
                <w:rFonts w:ascii="Times New Roman" w:eastAsia="Times New Roman" w:hAnsi="Times New Roman" w:cs="Times New Roman"/>
              </w:rPr>
              <w:t>) в состав лота</w:t>
            </w:r>
          </w:p>
        </w:tc>
        <w:tc>
          <w:tcPr>
            <w:tcW w:w="425"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Класс, вместимость</w:t>
            </w:r>
          </w:p>
        </w:tc>
        <w:tc>
          <w:tcPr>
            <w:tcW w:w="1418" w:type="dxa"/>
            <w:vMerge w:val="restart"/>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12049" w:type="dxa"/>
            <w:gridSpan w:val="11"/>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rPr>
            </w:pPr>
            <w:r w:rsidRPr="00B666C7">
              <w:rPr>
                <w:rFonts w:ascii="Times New Roman" w:eastAsia="Times New Roman" w:hAnsi="Times New Roman" w:cs="Times New Roman"/>
              </w:rPr>
              <w:t>Характеристики транспортных средств</w:t>
            </w:r>
          </w:p>
        </w:tc>
      </w:tr>
      <w:tr w:rsidR="00B666C7" w:rsidRPr="00B666C7" w:rsidTr="005944AA">
        <w:trPr>
          <w:cantSplit/>
          <w:trHeight w:val="3678"/>
        </w:trPr>
        <w:tc>
          <w:tcPr>
            <w:tcW w:w="675" w:type="dxa"/>
            <w:vMerge/>
            <w:shd w:val="clear" w:color="auto" w:fill="auto"/>
          </w:tcPr>
          <w:p w:rsidR="00B666C7" w:rsidRPr="00B666C7" w:rsidRDefault="00B666C7" w:rsidP="00B666C7">
            <w:pPr>
              <w:spacing w:after="0" w:line="240" w:lineRule="auto"/>
              <w:rPr>
                <w:rFonts w:ascii="Times New Roman" w:eastAsia="Times New Roman" w:hAnsi="Times New Roman" w:cs="Times New Roman"/>
                <w:sz w:val="24"/>
                <w:szCs w:val="24"/>
              </w:rPr>
            </w:pPr>
          </w:p>
        </w:tc>
        <w:tc>
          <w:tcPr>
            <w:tcW w:w="709"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425"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1418" w:type="dxa"/>
            <w:vMerge/>
            <w:shd w:val="clear" w:color="auto" w:fill="auto"/>
          </w:tcPr>
          <w:p w:rsidR="00B666C7" w:rsidRPr="00B666C7" w:rsidRDefault="00B666C7" w:rsidP="00B666C7">
            <w:pPr>
              <w:spacing w:after="0" w:line="240" w:lineRule="auto"/>
              <w:rPr>
                <w:rFonts w:ascii="Times New Roman" w:eastAsia="Times New Roman" w:hAnsi="Times New Roman" w:cs="Times New Roman"/>
              </w:rPr>
            </w:pPr>
          </w:p>
        </w:tc>
        <w:tc>
          <w:tcPr>
            <w:tcW w:w="2693"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 xml:space="preserve">Наличие электронного информационного табло (не менее 3), используемых в качестве указателей маршрута в соответствии с п. 29 Правил перевозок пассажиров и багажа автомобильным транспортом, утвержденных </w:t>
            </w:r>
            <w:hyperlink r:id="rId12" w:history="1">
              <w:r w:rsidRPr="00B666C7">
                <w:rPr>
                  <w:rFonts w:ascii="Times New Roman" w:eastAsia="Times New Roman" w:hAnsi="Times New Roman" w:cs="Times New Roman"/>
                </w:rPr>
                <w:t>постановлением Правительства РФ от 14.02.2009 № 112</w:t>
              </w:r>
            </w:hyperlink>
          </w:p>
        </w:tc>
        <w:tc>
          <w:tcPr>
            <w:tcW w:w="1276"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в салоне транспортного средства устройства для автоматического информирования пассажиров</w:t>
            </w:r>
          </w:p>
        </w:tc>
        <w:tc>
          <w:tcPr>
            <w:tcW w:w="708"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громкой связи для оповещения пассажиров</w:t>
            </w:r>
          </w:p>
        </w:tc>
        <w:tc>
          <w:tcPr>
            <w:tcW w:w="567"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низкого пола</w:t>
            </w:r>
          </w:p>
        </w:tc>
        <w:tc>
          <w:tcPr>
            <w:tcW w:w="1135"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оборудования для перевозок пассажиров из числа инвалидов, пассажиров с детскими колясками</w:t>
            </w:r>
          </w:p>
        </w:tc>
        <w:tc>
          <w:tcPr>
            <w:tcW w:w="1701"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709"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Экологический класс транспортного средства</w:t>
            </w:r>
          </w:p>
        </w:tc>
        <w:tc>
          <w:tcPr>
            <w:tcW w:w="992"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видеонаблюдения в салоне транспортного средства</w:t>
            </w:r>
          </w:p>
        </w:tc>
        <w:tc>
          <w:tcPr>
            <w:tcW w:w="567"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кондиционера</w:t>
            </w:r>
          </w:p>
        </w:tc>
        <w:tc>
          <w:tcPr>
            <w:tcW w:w="992" w:type="dxa"/>
            <w:shd w:val="clear" w:color="auto" w:fill="auto"/>
            <w:textDirection w:val="btLr"/>
          </w:tcPr>
          <w:p w:rsidR="00B666C7" w:rsidRPr="00B666C7" w:rsidRDefault="00B666C7" w:rsidP="00B666C7">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контроля температуры воздуха в салоне транспортного средства</w:t>
            </w:r>
          </w:p>
        </w:tc>
        <w:tc>
          <w:tcPr>
            <w:tcW w:w="709" w:type="dxa"/>
            <w:shd w:val="clear" w:color="auto" w:fill="auto"/>
            <w:textDirection w:val="btLr"/>
          </w:tcPr>
          <w:p w:rsidR="00B666C7" w:rsidRPr="00B666C7" w:rsidRDefault="00B666C7" w:rsidP="005944AA">
            <w:pPr>
              <w:spacing w:before="100" w:beforeAutospacing="1" w:after="100" w:afterAutospacing="1" w:line="240" w:lineRule="auto"/>
              <w:ind w:left="113" w:right="113"/>
              <w:jc w:val="both"/>
              <w:rPr>
                <w:rFonts w:ascii="Times New Roman" w:eastAsia="Times New Roman" w:hAnsi="Times New Roman" w:cs="Times New Roman"/>
              </w:rPr>
            </w:pPr>
            <w:r w:rsidRPr="00B666C7">
              <w:rPr>
                <w:rFonts w:ascii="Times New Roman" w:eastAsia="Times New Roman" w:hAnsi="Times New Roman" w:cs="Times New Roman"/>
              </w:rPr>
              <w:t>Наличие системы безналичной оплаты проезда</w:t>
            </w:r>
          </w:p>
        </w:tc>
      </w:tr>
      <w:tr w:rsidR="00B666C7" w:rsidRPr="00B666C7" w:rsidTr="005944AA">
        <w:tc>
          <w:tcPr>
            <w:tcW w:w="67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2</w:t>
            </w:r>
          </w:p>
        </w:tc>
        <w:tc>
          <w:tcPr>
            <w:tcW w:w="42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3</w:t>
            </w:r>
          </w:p>
        </w:tc>
        <w:tc>
          <w:tcPr>
            <w:tcW w:w="1418"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4</w:t>
            </w:r>
          </w:p>
        </w:tc>
        <w:tc>
          <w:tcPr>
            <w:tcW w:w="2693"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5</w:t>
            </w:r>
          </w:p>
        </w:tc>
        <w:tc>
          <w:tcPr>
            <w:tcW w:w="1276"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6</w:t>
            </w:r>
          </w:p>
        </w:tc>
        <w:tc>
          <w:tcPr>
            <w:tcW w:w="708"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7</w:t>
            </w:r>
          </w:p>
        </w:tc>
        <w:tc>
          <w:tcPr>
            <w:tcW w:w="567"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8</w:t>
            </w:r>
          </w:p>
        </w:tc>
        <w:tc>
          <w:tcPr>
            <w:tcW w:w="1135"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9</w:t>
            </w:r>
          </w:p>
        </w:tc>
        <w:tc>
          <w:tcPr>
            <w:tcW w:w="1701"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10</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11</w:t>
            </w:r>
          </w:p>
        </w:tc>
        <w:tc>
          <w:tcPr>
            <w:tcW w:w="992"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12</w:t>
            </w:r>
          </w:p>
        </w:tc>
        <w:tc>
          <w:tcPr>
            <w:tcW w:w="567"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13</w:t>
            </w:r>
          </w:p>
        </w:tc>
        <w:tc>
          <w:tcPr>
            <w:tcW w:w="992"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14</w:t>
            </w:r>
          </w:p>
        </w:tc>
        <w:tc>
          <w:tcPr>
            <w:tcW w:w="709" w:type="dxa"/>
            <w:shd w:val="clear" w:color="auto" w:fill="auto"/>
          </w:tcPr>
          <w:p w:rsidR="00B666C7" w:rsidRPr="00B666C7" w:rsidRDefault="00B666C7" w:rsidP="00B666C7">
            <w:pPr>
              <w:spacing w:before="100" w:beforeAutospacing="1" w:after="100" w:afterAutospacing="1"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15</w:t>
            </w:r>
          </w:p>
        </w:tc>
      </w:tr>
      <w:tr w:rsidR="00B666C7" w:rsidRPr="00B666C7" w:rsidTr="005944AA">
        <w:tc>
          <w:tcPr>
            <w:tcW w:w="675" w:type="dxa"/>
            <w:shd w:val="clear" w:color="auto" w:fill="auto"/>
          </w:tcPr>
          <w:p w:rsidR="00B666C7" w:rsidRPr="00B666C7" w:rsidRDefault="00B666C7" w:rsidP="00B666C7">
            <w:pPr>
              <w:spacing w:after="0" w:line="240" w:lineRule="auto"/>
              <w:jc w:val="center"/>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425"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418"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2693"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276"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8"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567"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135"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1701"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992"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567"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992"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c>
          <w:tcPr>
            <w:tcW w:w="709" w:type="dxa"/>
            <w:shd w:val="clear" w:color="auto" w:fill="auto"/>
          </w:tcPr>
          <w:p w:rsidR="00B666C7" w:rsidRPr="00B666C7" w:rsidRDefault="00B666C7" w:rsidP="00B666C7">
            <w:pPr>
              <w:spacing w:after="0" w:line="240" w:lineRule="auto"/>
              <w:rPr>
                <w:rFonts w:ascii="Times New Roman" w:eastAsia="Times New Roman" w:hAnsi="Times New Roman" w:cs="Times New Roman"/>
                <w:sz w:val="27"/>
                <w:szCs w:val="27"/>
              </w:rPr>
            </w:pPr>
          </w:p>
        </w:tc>
      </w:tr>
    </w:tbl>
    <w:p w:rsidR="00B666C7" w:rsidRPr="00B666C7" w:rsidRDefault="00B666C7" w:rsidP="00B666C7">
      <w:pPr>
        <w:spacing w:after="0" w:line="240" w:lineRule="auto"/>
        <w:rPr>
          <w:rFonts w:ascii="Times New Roman" w:eastAsia="Times New Roman" w:hAnsi="Times New Roman" w:cs="Times New Roman"/>
          <w:vanish/>
          <w:sz w:val="24"/>
          <w:szCs w:val="24"/>
        </w:rPr>
      </w:pPr>
    </w:p>
    <w:p w:rsidR="00B666C7" w:rsidRPr="00B666C7" w:rsidRDefault="00B666C7" w:rsidP="00B666C7">
      <w:pPr>
        <w:spacing w:after="0" w:line="240" w:lineRule="auto"/>
        <w:jc w:val="both"/>
        <w:rPr>
          <w:rFonts w:ascii="Times New Roman" w:eastAsia="Times New Roman" w:hAnsi="Times New Roman" w:cs="Times New Roman"/>
          <w:sz w:val="27"/>
          <w:szCs w:val="27"/>
        </w:rPr>
      </w:pPr>
      <w:r w:rsidRPr="00B666C7">
        <w:rPr>
          <w:rFonts w:ascii="Times New Roman" w:eastAsia="Times New Roman" w:hAnsi="Times New Roman" w:cs="Times New Roman"/>
          <w:sz w:val="27"/>
          <w:szCs w:val="27"/>
        </w:rPr>
        <w:t xml:space="preserve">   </w:t>
      </w:r>
      <w:r w:rsidRPr="00B666C7">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w:t>
      </w:r>
      <w:r w:rsidRPr="00B666C7">
        <w:rPr>
          <w:rFonts w:ascii="Times New Roman" w:eastAsia="Times New Roman" w:hAnsi="Times New Roman" w:cs="Times New Roman"/>
          <w:sz w:val="27"/>
          <w:szCs w:val="27"/>
        </w:rPr>
        <w:t xml:space="preserve">  _________________.</w:t>
      </w:r>
    </w:p>
    <w:p w:rsidR="00B666C7" w:rsidRPr="00B666C7" w:rsidRDefault="00B666C7" w:rsidP="00B666C7">
      <w:pPr>
        <w:spacing w:after="0" w:line="240" w:lineRule="auto"/>
        <w:jc w:val="both"/>
        <w:rPr>
          <w:rFonts w:ascii="Times New Roman" w:eastAsia="Times New Roman" w:hAnsi="Times New Roman" w:cs="Times New Roman"/>
          <w:sz w:val="27"/>
          <w:szCs w:val="27"/>
        </w:rPr>
      </w:pP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r>
      <w:r w:rsidRPr="00B666C7">
        <w:rPr>
          <w:rFonts w:ascii="Times New Roman" w:eastAsia="Times New Roman" w:hAnsi="Times New Roman" w:cs="Times New Roman"/>
          <w:sz w:val="27"/>
          <w:szCs w:val="27"/>
        </w:rPr>
        <w:tab/>
        <w:t xml:space="preserve">       </w:t>
      </w:r>
      <w:r w:rsidRPr="00B666C7">
        <w:rPr>
          <w:rFonts w:ascii="Times New Roman" w:eastAsia="Times New Roman" w:hAnsi="Times New Roman" w:cs="Times New Roman"/>
          <w:sz w:val="24"/>
          <w:szCs w:val="24"/>
          <w:vertAlign w:val="superscript"/>
        </w:rPr>
        <w:t>(кол-во ДТП)</w:t>
      </w:r>
    </w:p>
    <w:p w:rsidR="00B666C7" w:rsidRPr="00B666C7" w:rsidRDefault="00B666C7" w:rsidP="00B666C7">
      <w:pPr>
        <w:spacing w:after="0" w:line="240" w:lineRule="auto"/>
        <w:jc w:val="both"/>
        <w:rPr>
          <w:rFonts w:ascii="Times New Roman" w:eastAsia="Times New Roman" w:hAnsi="Times New Roman" w:cs="Times New Roman"/>
          <w:sz w:val="25"/>
          <w:szCs w:val="25"/>
        </w:rPr>
      </w:pPr>
      <w:r w:rsidRPr="00B666C7">
        <w:rPr>
          <w:rFonts w:ascii="Times New Roman" w:eastAsia="Times New Roman" w:hAnsi="Times New Roman" w:cs="Times New Roman"/>
          <w:sz w:val="24"/>
          <w:szCs w:val="24"/>
        </w:rPr>
        <w:t>Среднее количество транспортных средств***,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 единиц.</w:t>
      </w:r>
    </w:p>
    <w:p w:rsidR="00B666C7" w:rsidRPr="00B666C7" w:rsidRDefault="00B666C7" w:rsidP="00B666C7">
      <w:pPr>
        <w:spacing w:after="0" w:line="240" w:lineRule="auto"/>
        <w:ind w:left="5664" w:firstLine="708"/>
        <w:jc w:val="both"/>
        <w:rPr>
          <w:rFonts w:ascii="Times New Roman" w:eastAsia="Times New Roman" w:hAnsi="Times New Roman" w:cs="Times New Roman"/>
          <w:sz w:val="24"/>
          <w:szCs w:val="24"/>
          <w:vertAlign w:val="superscript"/>
        </w:rPr>
      </w:pPr>
      <w:r w:rsidRPr="00B666C7">
        <w:rPr>
          <w:rFonts w:ascii="Times New Roman" w:eastAsia="Times New Roman" w:hAnsi="Times New Roman" w:cs="Times New Roman"/>
          <w:sz w:val="24"/>
          <w:szCs w:val="24"/>
          <w:vertAlign w:val="superscript"/>
        </w:rPr>
        <w:t>(кол-во т/с)</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_________________________________</w:t>
      </w:r>
      <w:proofErr w:type="gramStart"/>
      <w:r w:rsidRPr="00B666C7">
        <w:rPr>
          <w:rFonts w:ascii="Times New Roman" w:eastAsia="Times New Roman" w:hAnsi="Times New Roman" w:cs="Times New Roman"/>
          <w:sz w:val="24"/>
          <w:szCs w:val="24"/>
        </w:rPr>
        <w:t xml:space="preserve"> .</w:t>
      </w:r>
      <w:proofErr w:type="gramEnd"/>
    </w:p>
    <w:p w:rsidR="00B666C7" w:rsidRPr="00B666C7" w:rsidRDefault="00B666C7" w:rsidP="00BC073F">
      <w:pPr>
        <w:spacing w:after="0" w:line="240" w:lineRule="auto"/>
        <w:rPr>
          <w:rFonts w:ascii="Times New Roman" w:eastAsia="Times New Roman" w:hAnsi="Times New Roman" w:cs="Times New Roman"/>
          <w:sz w:val="25"/>
          <w:szCs w:val="25"/>
        </w:rPr>
      </w:pPr>
      <w:r w:rsidRPr="00B666C7">
        <w:rPr>
          <w:rFonts w:ascii="Times New Roman" w:eastAsia="Times New Roman" w:hAnsi="Times New Roman" w:cs="Times New Roman"/>
          <w:sz w:val="24"/>
          <w:szCs w:val="24"/>
          <w:vertAlign w:val="superscript"/>
        </w:rPr>
        <w:t xml:space="preserve">  (кол-во полных лет)</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lastRenderedPageBreak/>
        <w:t>Сведения о государственных регистрационных знаках транспортных средств, бортовых номерах транспортных средств (для городского электрического транспорта),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______________________________________________________________________________________________</w:t>
      </w:r>
      <w:r w:rsidR="005944AA">
        <w:rPr>
          <w:rFonts w:ascii="Times New Roman" w:eastAsia="Times New Roman" w:hAnsi="Times New Roman" w:cs="Times New Roman"/>
          <w:sz w:val="24"/>
          <w:szCs w:val="24"/>
        </w:rPr>
        <w:t>__________________________</w:t>
      </w:r>
      <w:r w:rsidRPr="00B666C7">
        <w:rPr>
          <w:rFonts w:ascii="Times New Roman" w:eastAsia="Times New Roman" w:hAnsi="Times New Roman" w:cs="Times New Roman"/>
          <w:sz w:val="24"/>
          <w:szCs w:val="24"/>
        </w:rPr>
        <w:t>.</w:t>
      </w:r>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r w:rsidRPr="00B666C7">
        <w:rPr>
          <w:rFonts w:ascii="Times New Roman" w:eastAsia="Times New Roman" w:hAnsi="Times New Roman" w:cs="Times New Roman"/>
          <w:sz w:val="24"/>
          <w:szCs w:val="24"/>
          <w:vertAlign w:val="superscript"/>
        </w:rPr>
        <w:t>(номера государственных знаков транспортных средств, бортовые номера транспортных средств (для городского электрического транспорта))</w:t>
      </w:r>
    </w:p>
    <w:p w:rsidR="00B666C7" w:rsidRPr="00B666C7" w:rsidRDefault="00B666C7" w:rsidP="00B666C7">
      <w:pPr>
        <w:spacing w:after="0" w:line="240" w:lineRule="auto"/>
        <w:jc w:val="both"/>
        <w:rPr>
          <w:rFonts w:ascii="Times New Roman" w:eastAsia="Times New Roman" w:hAnsi="Times New Roman" w:cs="Times New Roman"/>
          <w:sz w:val="25"/>
          <w:szCs w:val="25"/>
        </w:rPr>
      </w:pPr>
    </w:p>
    <w:p w:rsidR="00B666C7" w:rsidRPr="00B666C7" w:rsidRDefault="00556E19" w:rsidP="00B666C7">
      <w:pPr>
        <w:spacing w:after="0" w:line="240" w:lineRule="auto"/>
        <w:jc w:val="both"/>
        <w:rPr>
          <w:rFonts w:ascii="Times New Roman" w:eastAsia="Times New Roman" w:hAnsi="Times New Roman" w:cs="Times New Roman"/>
          <w:sz w:val="24"/>
          <w:szCs w:val="24"/>
        </w:rPr>
      </w:pPr>
      <w:hyperlink r:id="rId13" w:history="1">
        <w:r w:rsidR="00B666C7" w:rsidRPr="00B666C7">
          <w:rPr>
            <w:rFonts w:ascii="Times New Roman" w:eastAsia="Times New Roman" w:hAnsi="Times New Roman" w:cs="Times New Roman"/>
            <w:color w:val="0000FF"/>
            <w:sz w:val="24"/>
            <w:szCs w:val="24"/>
            <w:u w:val="single"/>
          </w:rPr>
          <w:t>Приложение</w:t>
        </w:r>
      </w:hyperlink>
      <w:r w:rsidR="00B666C7" w:rsidRPr="00B666C7">
        <w:rPr>
          <w:rFonts w:ascii="Times New Roman" w:eastAsia="Times New Roman" w:hAnsi="Times New Roman" w:cs="Times New Roman"/>
          <w:sz w:val="24"/>
          <w:szCs w:val="24"/>
        </w:rPr>
        <w:t>: * * * *</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1.</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2.</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3.</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xml:space="preserve">Итого листов </w:t>
      </w:r>
      <w:hyperlink r:id="rId14" w:history="1">
        <w:r w:rsidRPr="00B666C7">
          <w:rPr>
            <w:rFonts w:ascii="Times New Roman" w:eastAsia="Times New Roman" w:hAnsi="Times New Roman" w:cs="Times New Roman"/>
            <w:color w:val="0000FF"/>
            <w:sz w:val="24"/>
            <w:szCs w:val="24"/>
            <w:u w:val="single"/>
          </w:rPr>
          <w:t>приложения</w:t>
        </w:r>
      </w:hyperlink>
      <w:r w:rsidRPr="00B666C7">
        <w:rPr>
          <w:rFonts w:ascii="Times New Roman" w:eastAsia="Times New Roman" w:hAnsi="Times New Roman" w:cs="Times New Roman"/>
          <w:sz w:val="24"/>
          <w:szCs w:val="24"/>
        </w:rPr>
        <w:t>:</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Для участников договора простого товарищества информация представляется на каждого из участников договора простого товарищества.</w:t>
      </w:r>
      <w:r w:rsidRPr="00B666C7">
        <w:rPr>
          <w:rFonts w:ascii="Times New Roman" w:eastAsia="Times New Roman" w:hAnsi="Times New Roman" w:cs="Times New Roman"/>
          <w:sz w:val="24"/>
          <w:szCs w:val="24"/>
        </w:rPr>
        <w:br/>
        <w:t>** В графах 5, 6, 7, 8, 9, 12, 13, 14, 15 при наличии указанных характеристик транспортных сре</w:t>
      </w:r>
      <w:proofErr w:type="gramStart"/>
      <w:r w:rsidRPr="00B666C7">
        <w:rPr>
          <w:rFonts w:ascii="Times New Roman" w:eastAsia="Times New Roman" w:hAnsi="Times New Roman" w:cs="Times New Roman"/>
          <w:sz w:val="24"/>
          <w:szCs w:val="24"/>
        </w:rPr>
        <w:t>дств пр</w:t>
      </w:r>
      <w:proofErr w:type="gramEnd"/>
      <w:r w:rsidRPr="00B666C7">
        <w:rPr>
          <w:rFonts w:ascii="Times New Roman" w:eastAsia="Times New Roman" w:hAnsi="Times New Roman" w:cs="Times New Roman"/>
          <w:sz w:val="24"/>
          <w:szCs w:val="24"/>
        </w:rPr>
        <w:t>оставляется слово «да», при отсутствии - «нет». В графе 10 при наличии оборудования для использования газомоторного топлива проставляется «газ», при наличии электродвигателя проставляется «эл». В графе 11 указывается экологический класс для каждого транспортного средства.</w:t>
      </w:r>
      <w:r w:rsidRPr="00B666C7">
        <w:rPr>
          <w:rFonts w:ascii="Times New Roman" w:eastAsia="Times New Roman" w:hAnsi="Times New Roman" w:cs="Times New Roman"/>
          <w:sz w:val="24"/>
          <w:szCs w:val="24"/>
        </w:rPr>
        <w:br/>
        <w:t>***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****Указывается наименование документов и количество листов.</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Изучив документацию, связанную с проведением открытого конкурса на право осуществления перевозок по муниципальным маршрутам регулярных перевозок,</w:t>
      </w: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__________________________________________________________________________________________</w:t>
      </w:r>
      <w:r w:rsidR="005944AA">
        <w:rPr>
          <w:rFonts w:ascii="Times New Roman" w:eastAsia="Times New Roman" w:hAnsi="Times New Roman" w:cs="Times New Roman"/>
          <w:sz w:val="24"/>
          <w:szCs w:val="24"/>
        </w:rPr>
        <w:t>_______________________________</w:t>
      </w:r>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proofErr w:type="gramStart"/>
      <w:r w:rsidRPr="00B666C7">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индивидуального предпринимателя, участников договора простого товарищества)</w:t>
      </w:r>
      <w:proofErr w:type="gramEnd"/>
    </w:p>
    <w:p w:rsidR="00B666C7" w:rsidRPr="00B666C7" w:rsidRDefault="00B666C7" w:rsidP="00B666C7">
      <w:pPr>
        <w:spacing w:after="0" w:line="240" w:lineRule="auto"/>
        <w:jc w:val="center"/>
        <w:rPr>
          <w:rFonts w:ascii="Times New Roman" w:eastAsia="Times New Roman" w:hAnsi="Times New Roman" w:cs="Times New Roman"/>
          <w:sz w:val="24"/>
          <w:szCs w:val="24"/>
          <w:vertAlign w:val="superscript"/>
        </w:rPr>
      </w:pPr>
    </w:p>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принимае</w:t>
      </w:r>
      <w:proofErr w:type="gramStart"/>
      <w:r w:rsidRPr="00B666C7">
        <w:rPr>
          <w:rFonts w:ascii="Times New Roman" w:eastAsia="Times New Roman" w:hAnsi="Times New Roman" w:cs="Times New Roman"/>
          <w:sz w:val="24"/>
          <w:szCs w:val="24"/>
        </w:rPr>
        <w:t>т(</w:t>
      </w:r>
      <w:proofErr w:type="gramEnd"/>
      <w:r w:rsidRPr="00B666C7">
        <w:rPr>
          <w:rFonts w:ascii="Times New Roman" w:eastAsia="Times New Roman" w:hAnsi="Times New Roman" w:cs="Times New Roman"/>
          <w:sz w:val="24"/>
          <w:szCs w:val="24"/>
        </w:rPr>
        <w:t>-ют) условия организации и проведения открытого конкурса, обязуется(-</w:t>
      </w:r>
      <w:proofErr w:type="spellStart"/>
      <w:r w:rsidRPr="00B666C7">
        <w:rPr>
          <w:rFonts w:ascii="Times New Roman" w:eastAsia="Times New Roman" w:hAnsi="Times New Roman" w:cs="Times New Roman"/>
          <w:sz w:val="24"/>
          <w:szCs w:val="24"/>
        </w:rPr>
        <w:t>ются</w:t>
      </w:r>
      <w:proofErr w:type="spellEnd"/>
      <w:r w:rsidRPr="00B666C7">
        <w:rPr>
          <w:rFonts w:ascii="Times New Roman" w:eastAsia="Times New Roman" w:hAnsi="Times New Roman" w:cs="Times New Roman"/>
          <w:sz w:val="24"/>
          <w:szCs w:val="24"/>
        </w:rPr>
        <w:t>) подтвердить наличие у него(них) на праве собственности или на ином законном основании транспортных средств, предусмотренных его(их) заявкой на участие в открытом конкурсе, в сроки, определенные конкурсной документацией, и гарантирует(-ют) настоящей заявкой на участие в открытом конкурсе достоверность представленной информации.</w:t>
      </w:r>
    </w:p>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666C7">
        <w:rPr>
          <w:rFonts w:ascii="Times New Roman" w:eastAsia="Times New Roman" w:hAnsi="Times New Roman" w:cs="Times New Roman"/>
          <w:sz w:val="24"/>
          <w:szCs w:val="24"/>
        </w:rPr>
        <w:t xml:space="preserve">В соответствии со статьей 9 </w:t>
      </w:r>
      <w:hyperlink r:id="rId15" w:history="1">
        <w:r w:rsidRPr="00B666C7">
          <w:rPr>
            <w:rFonts w:ascii="Times New Roman" w:eastAsia="Times New Roman" w:hAnsi="Times New Roman" w:cs="Times New Roman"/>
            <w:color w:val="0000FF"/>
            <w:sz w:val="24"/>
            <w:szCs w:val="24"/>
            <w:u w:val="single"/>
          </w:rPr>
          <w:t>Федерального закона от 27.07.2006 № 152-ФЗ "О персональных данных"</w:t>
        </w:r>
      </w:hyperlink>
      <w:r w:rsidRPr="00B666C7">
        <w:rPr>
          <w:rFonts w:ascii="Times New Roman" w:eastAsia="Times New Roman" w:hAnsi="Times New Roman" w:cs="Times New Roman"/>
          <w:sz w:val="24"/>
          <w:szCs w:val="24"/>
        </w:rPr>
        <w:t xml:space="preserve"> отделу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расположенному по адресу: 666304, Российская Федерация, Иркутская область, г. Саянск, микрорайон Олимпийский, д. 30, кабинет 113 предоставляется согласие на автоматизированную, а также без использования средств автоматизации обработку</w:t>
      </w:r>
      <w:proofErr w:type="gramEnd"/>
      <w:r w:rsidRPr="00B666C7">
        <w:rPr>
          <w:rFonts w:ascii="Times New Roman" w:eastAsia="Times New Roman" w:hAnsi="Times New Roman" w:cs="Times New Roman"/>
          <w:sz w:val="24"/>
          <w:szCs w:val="24"/>
        </w:rPr>
        <w:t xml:space="preserve"> предоставленных персональных данных, включающих: фамилию, имя, отчество, адрес проживания, контактный телефон, адрес электронной почты, связанных с проведением процедур открытого конкурса, осуществлением мно</w:t>
      </w:r>
      <w:proofErr w:type="gramStart"/>
      <w:r w:rsidRPr="00B666C7">
        <w:rPr>
          <w:rFonts w:ascii="Times New Roman" w:eastAsia="Times New Roman" w:hAnsi="Times New Roman" w:cs="Times New Roman"/>
          <w:sz w:val="24"/>
          <w:szCs w:val="24"/>
        </w:rPr>
        <w:t>й(</w:t>
      </w:r>
      <w:proofErr w:type="gramEnd"/>
      <w:r w:rsidRPr="00B666C7">
        <w:rPr>
          <w:rFonts w:ascii="Times New Roman" w:eastAsia="Times New Roman" w:hAnsi="Times New Roman" w:cs="Times New Roman"/>
          <w:sz w:val="24"/>
          <w:szCs w:val="24"/>
        </w:rPr>
        <w:t xml:space="preserve">нами) регулярных пассажирских перевозок на основании свидетельств об осуществлении перевозок по маршруту регулярных перевозок, полученных по </w:t>
      </w:r>
      <w:r w:rsidRPr="00B666C7">
        <w:rPr>
          <w:rFonts w:ascii="Times New Roman" w:eastAsia="Times New Roman" w:hAnsi="Times New Roman" w:cs="Times New Roman"/>
          <w:sz w:val="24"/>
          <w:szCs w:val="24"/>
        </w:rPr>
        <w:lastRenderedPageBreak/>
        <w:t xml:space="preserve">итогам открытого конкурса, а именно совершение действий, предусмотренных пунктом 3 </w:t>
      </w:r>
      <w:hyperlink r:id="rId16" w:history="1">
        <w:r w:rsidRPr="00B666C7">
          <w:rPr>
            <w:rFonts w:ascii="Times New Roman" w:eastAsia="Times New Roman" w:hAnsi="Times New Roman" w:cs="Times New Roman"/>
            <w:color w:val="0000FF"/>
            <w:sz w:val="24"/>
            <w:szCs w:val="24"/>
            <w:u w:val="single"/>
          </w:rPr>
          <w:t>статьи 3 Федерального закона от 27.07.2006 № 152-ФЗ «О персональных данных»</w:t>
        </w:r>
      </w:hyperlink>
      <w:r w:rsidRPr="00B666C7">
        <w:rPr>
          <w:rFonts w:ascii="Times New Roman" w:eastAsia="Times New Roman" w:hAnsi="Times New Roman" w:cs="Times New Roman"/>
          <w:sz w:val="24"/>
          <w:szCs w:val="24"/>
        </w:rPr>
        <w:t xml:space="preserve"> (сбор, запись, </w:t>
      </w:r>
      <w:proofErr w:type="gramStart"/>
      <w:r w:rsidRPr="00B666C7">
        <w:rPr>
          <w:rFonts w:ascii="Times New Roman" w:eastAsia="Times New Roman" w:hAnsi="Times New Roman" w:cs="Times New Roman"/>
          <w:sz w:val="24"/>
          <w:szCs w:val="24"/>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обеспечения соблюдения законодательства Российской Федерации.</w:t>
      </w:r>
      <w:proofErr w:type="gramEnd"/>
    </w:p>
    <w:tbl>
      <w:tblPr>
        <w:tblW w:w="0" w:type="auto"/>
        <w:tblLook w:val="04A0" w:firstRow="1" w:lastRow="0" w:firstColumn="1" w:lastColumn="0" w:noHBand="0" w:noVBand="1"/>
      </w:tblPr>
      <w:tblGrid>
        <w:gridCol w:w="4956"/>
        <w:gridCol w:w="4930"/>
        <w:gridCol w:w="4900"/>
      </w:tblGrid>
      <w:tr w:rsidR="00B666C7" w:rsidRPr="00B666C7" w:rsidTr="00B666C7">
        <w:tc>
          <w:tcPr>
            <w:tcW w:w="5164" w:type="dxa"/>
            <w:shd w:val="clear" w:color="auto" w:fill="auto"/>
          </w:tcPr>
          <w:p w:rsidR="00B666C7" w:rsidRPr="00B666C7" w:rsidRDefault="00B666C7" w:rsidP="00B666C7">
            <w:pPr>
              <w:spacing w:after="0"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Руководитель (представитель) юридического лица, индивидуальный предприниматель (представитель индивидуального предпринимателя), уполномоченный участник договора простого товарищества (представитель уполномоченного участника)</w:t>
            </w:r>
          </w:p>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фамилия, имя, отчество (последнее - при наличии)</w:t>
            </w:r>
          </w:p>
        </w:tc>
      </w:tr>
      <w:tr w:rsidR="00B666C7" w:rsidRPr="00B666C7" w:rsidTr="00B666C7">
        <w:tc>
          <w:tcPr>
            <w:tcW w:w="5164"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М.П. (при наличии)</w:t>
            </w: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r w:rsidRPr="00B666C7">
              <w:rPr>
                <w:rFonts w:ascii="Times New Roman" w:eastAsia="Times New Roman" w:hAnsi="Times New Roman" w:cs="Times New Roman"/>
                <w:sz w:val="24"/>
                <w:szCs w:val="24"/>
              </w:rPr>
              <w:t xml:space="preserve">                «______» _____________ 20__ г.</w:t>
            </w:r>
          </w:p>
        </w:tc>
        <w:tc>
          <w:tcPr>
            <w:tcW w:w="5165" w:type="dxa"/>
            <w:shd w:val="clear" w:color="auto" w:fill="auto"/>
          </w:tcPr>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tc>
      </w:tr>
    </w:tbl>
    <w:p w:rsidR="00B666C7" w:rsidRPr="00B666C7" w:rsidRDefault="00B666C7" w:rsidP="00B666C7">
      <w:pPr>
        <w:spacing w:before="100" w:beforeAutospacing="1" w:after="100" w:afterAutospacing="1" w:line="240" w:lineRule="auto"/>
        <w:jc w:val="both"/>
        <w:rPr>
          <w:rFonts w:ascii="Times New Roman" w:eastAsia="Times New Roman" w:hAnsi="Times New Roman" w:cs="Times New Roman"/>
          <w:sz w:val="24"/>
          <w:szCs w:val="24"/>
        </w:rPr>
      </w:pPr>
    </w:p>
    <w:p w:rsidR="00B9121A" w:rsidRPr="00DE2C65" w:rsidRDefault="00B9121A" w:rsidP="00B9121A">
      <w:pPr>
        <w:pStyle w:val="ConsPlusNonformat"/>
        <w:jc w:val="center"/>
        <w:rPr>
          <w:rFonts w:ascii="Times New Roman" w:hAnsi="Times New Roman" w:cs="Times New Roman"/>
        </w:rPr>
        <w:sectPr w:rsidR="00B9121A" w:rsidRPr="00DE2C65" w:rsidSect="005944AA">
          <w:pgSz w:w="16838" w:h="11906" w:orient="landscape"/>
          <w:pgMar w:top="1134" w:right="1134" w:bottom="567" w:left="1134" w:header="425" w:footer="0" w:gutter="0"/>
          <w:pgNumType w:start="1"/>
          <w:cols w:space="720"/>
          <w:noEndnote/>
          <w:titlePg/>
          <w:docGrid w:linePitch="299"/>
        </w:sectPr>
      </w:pPr>
    </w:p>
    <w:p w:rsidR="00BC073F" w:rsidRPr="00BC073F" w:rsidRDefault="005944AA" w:rsidP="00BC073F">
      <w:pPr>
        <w:spacing w:after="0" w:line="240" w:lineRule="auto"/>
        <w:jc w:val="center"/>
        <w:rPr>
          <w:rFonts w:ascii="Times New Roman" w:eastAsia="Times New Roman" w:hAnsi="Times New Roman" w:cs="Times New Roman"/>
          <w:b/>
          <w:sz w:val="24"/>
          <w:szCs w:val="24"/>
        </w:rPr>
      </w:pPr>
      <w:r w:rsidRPr="005944AA">
        <w:rPr>
          <w:rFonts w:ascii="Times New Roman" w:eastAsia="Times New Roman" w:hAnsi="Times New Roman" w:cs="Times New Roman"/>
          <w:b/>
          <w:sz w:val="24"/>
          <w:szCs w:val="24"/>
        </w:rPr>
        <w:lastRenderedPageBreak/>
        <w:t>ОБРАЗЕЦ</w:t>
      </w:r>
      <w:r w:rsidRPr="005944AA">
        <w:rPr>
          <w:rFonts w:ascii="Times New Roman" w:eastAsia="Times New Roman" w:hAnsi="Times New Roman" w:cs="Times New Roman"/>
          <w:b/>
          <w:sz w:val="24"/>
          <w:szCs w:val="24"/>
        </w:rPr>
        <w:br/>
        <w:t xml:space="preserve">надписи </w:t>
      </w:r>
      <w:proofErr w:type="gramStart"/>
      <w:r w:rsidRPr="005944AA">
        <w:rPr>
          <w:rFonts w:ascii="Times New Roman" w:eastAsia="Times New Roman" w:hAnsi="Times New Roman" w:cs="Times New Roman"/>
          <w:b/>
          <w:sz w:val="24"/>
          <w:szCs w:val="24"/>
        </w:rPr>
        <w:t xml:space="preserve">на конверте с заявкой на участие в открытом конкурсе </w:t>
      </w:r>
      <w:r w:rsidR="00BC073F" w:rsidRPr="00BC073F">
        <w:rPr>
          <w:rFonts w:ascii="Times New Roman" w:eastAsia="Times New Roman" w:hAnsi="Times New Roman" w:cs="Times New Roman"/>
          <w:b/>
          <w:sz w:val="24"/>
          <w:szCs w:val="24"/>
        </w:rPr>
        <w:t>на право</w:t>
      </w:r>
      <w:proofErr w:type="gramEnd"/>
      <w:r w:rsidR="00BC073F" w:rsidRPr="00BC073F">
        <w:rPr>
          <w:rFonts w:ascii="Times New Roman" w:eastAsia="Times New Roman" w:hAnsi="Times New Roman" w:cs="Times New Roman"/>
          <w:b/>
          <w:sz w:val="24"/>
          <w:szCs w:val="24"/>
        </w:rPr>
        <w:t xml:space="preserve"> осуществления перевозок</w:t>
      </w:r>
      <w:r w:rsidR="00BC073F">
        <w:rPr>
          <w:rFonts w:ascii="Times New Roman" w:eastAsia="Times New Roman" w:hAnsi="Times New Roman" w:cs="Times New Roman"/>
          <w:b/>
          <w:sz w:val="24"/>
          <w:szCs w:val="24"/>
        </w:rPr>
        <w:t xml:space="preserve"> </w:t>
      </w:r>
      <w:r w:rsidR="00BC073F" w:rsidRPr="00BC073F">
        <w:rPr>
          <w:rFonts w:ascii="Times New Roman" w:eastAsia="Times New Roman" w:hAnsi="Times New Roman" w:cs="Times New Roman"/>
          <w:b/>
          <w:sz w:val="24"/>
          <w:szCs w:val="24"/>
        </w:rPr>
        <w:t xml:space="preserve">по муниципальному маршруту регулярных перевозок </w:t>
      </w:r>
    </w:p>
    <w:p w:rsidR="005944AA" w:rsidRPr="005944AA" w:rsidRDefault="00BC073F" w:rsidP="00BC073F">
      <w:pPr>
        <w:spacing w:after="0" w:line="240" w:lineRule="auto"/>
        <w:jc w:val="center"/>
        <w:rPr>
          <w:rFonts w:ascii="Times New Roman" w:eastAsia="Times New Roman" w:hAnsi="Times New Roman" w:cs="Times New Roman"/>
          <w:b/>
          <w:sz w:val="24"/>
          <w:szCs w:val="24"/>
        </w:rPr>
      </w:pPr>
      <w:r w:rsidRPr="00BC073F">
        <w:rPr>
          <w:rFonts w:ascii="Times New Roman" w:eastAsia="Times New Roman" w:hAnsi="Times New Roman" w:cs="Times New Roman"/>
          <w:b/>
          <w:sz w:val="24"/>
          <w:szCs w:val="24"/>
        </w:rPr>
        <w:t xml:space="preserve">«Автостанция г. Саянска - Микрорайон </w:t>
      </w:r>
      <w:proofErr w:type="spellStart"/>
      <w:r w:rsidRPr="00BC073F">
        <w:rPr>
          <w:rFonts w:ascii="Times New Roman" w:eastAsia="Times New Roman" w:hAnsi="Times New Roman" w:cs="Times New Roman"/>
          <w:b/>
          <w:sz w:val="24"/>
          <w:szCs w:val="24"/>
        </w:rPr>
        <w:t>Промбаза</w:t>
      </w:r>
      <w:proofErr w:type="spellEnd"/>
      <w:r w:rsidRPr="00BC073F">
        <w:rPr>
          <w:rFonts w:ascii="Times New Roman" w:eastAsia="Times New Roman" w:hAnsi="Times New Roman" w:cs="Times New Roman"/>
          <w:b/>
          <w:sz w:val="24"/>
          <w:szCs w:val="24"/>
        </w:rPr>
        <w:t xml:space="preserve"> - Автостанция г. Саянска»</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rPr>
        <w:t>____________________________________________________________________________</w:t>
      </w:r>
    </w:p>
    <w:p w:rsidR="005944AA" w:rsidRPr="005944AA" w:rsidRDefault="005944AA" w:rsidP="005944AA">
      <w:pPr>
        <w:spacing w:after="0" w:line="240" w:lineRule="auto"/>
        <w:jc w:val="center"/>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(наименование, адрес организатора конкурса)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 xml:space="preserve">В конкурсную комиссию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p>
    <w:p w:rsidR="005944AA" w:rsidRPr="005944AA" w:rsidRDefault="005944AA" w:rsidP="005944AA">
      <w:pPr>
        <w:spacing w:after="0" w:line="240" w:lineRule="auto"/>
        <w:jc w:val="both"/>
        <w:rPr>
          <w:rFonts w:ascii="Times New Roman" w:eastAsia="Times New Roman" w:hAnsi="Times New Roman" w:cs="Times New Roman"/>
          <w:sz w:val="24"/>
          <w:szCs w:val="24"/>
        </w:rPr>
      </w:pPr>
    </w:p>
    <w:p w:rsidR="005944AA" w:rsidRPr="005944AA" w:rsidRDefault="005944AA" w:rsidP="005944AA">
      <w:pPr>
        <w:spacing w:after="0" w:line="240" w:lineRule="auto"/>
        <w:jc w:val="center"/>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ЗАЯВКА</w:t>
      </w:r>
    </w:p>
    <w:p w:rsidR="005944AA" w:rsidRPr="005944AA" w:rsidRDefault="005944AA" w:rsidP="00BC073F">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 xml:space="preserve">на участие в открытом конкурсе на право осуществления перевозок </w:t>
      </w:r>
      <w:r w:rsidR="00BC073F" w:rsidRPr="00BC073F">
        <w:rPr>
          <w:rFonts w:ascii="Times New Roman" w:eastAsia="Times New Roman" w:hAnsi="Times New Roman" w:cs="Times New Roman"/>
          <w:sz w:val="24"/>
          <w:szCs w:val="24"/>
        </w:rPr>
        <w:t xml:space="preserve">на право осуществления перевозок по муниципальному маршруту регулярных перевозок «Автостанция г. Саянска - Микрорайон </w:t>
      </w:r>
      <w:proofErr w:type="spellStart"/>
      <w:r w:rsidR="00BC073F" w:rsidRPr="00BC073F">
        <w:rPr>
          <w:rFonts w:ascii="Times New Roman" w:eastAsia="Times New Roman" w:hAnsi="Times New Roman" w:cs="Times New Roman"/>
          <w:sz w:val="24"/>
          <w:szCs w:val="24"/>
        </w:rPr>
        <w:t>Промбаза</w:t>
      </w:r>
      <w:proofErr w:type="spellEnd"/>
      <w:r w:rsidR="00BC073F" w:rsidRPr="00BC073F">
        <w:rPr>
          <w:rFonts w:ascii="Times New Roman" w:eastAsia="Times New Roman" w:hAnsi="Times New Roman" w:cs="Times New Roman"/>
          <w:sz w:val="24"/>
          <w:szCs w:val="24"/>
        </w:rPr>
        <w:t xml:space="preserve"> - Автостанция г. Саянска»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Поступление конверта «____ » _________ 20 _____ г. в _____ ч. ____ мин.</w:t>
      </w: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Порядковый номер конверта: _______________</w:t>
      </w: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Предмет открытого конкурса:</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 xml:space="preserve"> _____________________________________________________________________________</w:t>
      </w:r>
    </w:p>
    <w:p w:rsidR="005944AA" w:rsidRPr="005944AA" w:rsidRDefault="005944AA" w:rsidP="005944AA">
      <w:pPr>
        <w:spacing w:after="0" w:line="240" w:lineRule="auto"/>
        <w:jc w:val="center"/>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(номер лота, номера маршрутов, входящих в состав лота)</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sz w:val="24"/>
          <w:szCs w:val="24"/>
        </w:rPr>
      </w:pPr>
      <w:r w:rsidRPr="005944AA">
        <w:rPr>
          <w:rFonts w:ascii="Times New Roman" w:eastAsia="Times New Roman" w:hAnsi="Times New Roman" w:cs="Times New Roman"/>
          <w:sz w:val="24"/>
          <w:szCs w:val="24"/>
        </w:rPr>
        <w:t>Претендент на участие в открытом конкурсе</w:t>
      </w: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_____________________________________________________________________________</w:t>
      </w:r>
    </w:p>
    <w:p w:rsidR="005944AA" w:rsidRPr="005944AA" w:rsidRDefault="005944AA" w:rsidP="005944AA">
      <w:pPr>
        <w:spacing w:after="0" w:line="240" w:lineRule="auto"/>
        <w:jc w:val="both"/>
        <w:rPr>
          <w:rFonts w:ascii="Times New Roman" w:eastAsia="Times New Roman" w:hAnsi="Times New Roman" w:cs="Times New Roman"/>
        </w:rPr>
      </w:pPr>
      <w:proofErr w:type="gramStart"/>
      <w:r w:rsidRPr="005944AA">
        <w:rPr>
          <w:rFonts w:ascii="Times New Roman" w:eastAsia="Times New Roman" w:hAnsi="Times New Roman" w:cs="Times New Roman"/>
          <w:sz w:val="24"/>
          <w:szCs w:val="24"/>
          <w:vertAlign w:val="superscript"/>
        </w:rPr>
        <w:t>(наименование юридического лица, фамилия, имя, отчество (последнее - при наличии) и подпись руководителя; фамилия, имя, отчество (последнее - при наличии) и подпись индивидуального предпринимателя, уполномоченного участника договора простого товарищества)</w:t>
      </w:r>
      <w:proofErr w:type="gramEnd"/>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Конверт сдал: _______________________________________________________________</w:t>
      </w:r>
    </w:p>
    <w:p w:rsidR="005944AA" w:rsidRPr="005944AA" w:rsidRDefault="005944AA" w:rsidP="005944AA">
      <w:pPr>
        <w:spacing w:after="0" w:line="240" w:lineRule="auto"/>
        <w:ind w:left="2124" w:firstLine="708"/>
        <w:jc w:val="both"/>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(подпись, фамилия, имя, отчество (последнее - при наличии))</w:t>
      </w:r>
    </w:p>
    <w:p w:rsidR="005944AA" w:rsidRPr="005944AA" w:rsidRDefault="005944AA" w:rsidP="005944AA">
      <w:pPr>
        <w:spacing w:after="0" w:line="240" w:lineRule="auto"/>
        <w:jc w:val="both"/>
        <w:rPr>
          <w:rFonts w:ascii="Times New Roman" w:eastAsia="Times New Roman" w:hAnsi="Times New Roman" w:cs="Times New Roman"/>
        </w:rPr>
      </w:pPr>
    </w:p>
    <w:p w:rsidR="005944AA" w:rsidRPr="005944AA" w:rsidRDefault="005944AA" w:rsidP="005944AA">
      <w:pPr>
        <w:spacing w:after="0" w:line="240" w:lineRule="auto"/>
        <w:jc w:val="both"/>
        <w:rPr>
          <w:rFonts w:ascii="Times New Roman" w:eastAsia="Times New Roman" w:hAnsi="Times New Roman" w:cs="Times New Roman"/>
        </w:rPr>
      </w:pPr>
      <w:r w:rsidRPr="005944AA">
        <w:rPr>
          <w:rFonts w:ascii="Times New Roman" w:eastAsia="Times New Roman" w:hAnsi="Times New Roman" w:cs="Times New Roman"/>
          <w:sz w:val="24"/>
          <w:szCs w:val="24"/>
        </w:rPr>
        <w:t>Конверт принял ____________________________________________________________</w:t>
      </w:r>
    </w:p>
    <w:p w:rsidR="005944AA" w:rsidRPr="005944AA" w:rsidRDefault="005944AA" w:rsidP="005944AA">
      <w:pPr>
        <w:spacing w:after="0" w:line="240" w:lineRule="auto"/>
        <w:ind w:left="2832" w:firstLine="708"/>
        <w:jc w:val="both"/>
        <w:rPr>
          <w:rFonts w:ascii="Times New Roman" w:eastAsia="Times New Roman" w:hAnsi="Times New Roman" w:cs="Times New Roman"/>
        </w:rPr>
      </w:pPr>
      <w:r w:rsidRPr="005944AA">
        <w:rPr>
          <w:rFonts w:ascii="Times New Roman" w:eastAsia="Times New Roman" w:hAnsi="Times New Roman" w:cs="Times New Roman"/>
          <w:sz w:val="24"/>
          <w:szCs w:val="24"/>
          <w:vertAlign w:val="superscript"/>
        </w:rPr>
        <w:t>(подпись, фамилия, имя, отчество (последнее - при наличии))</w:t>
      </w:r>
    </w:p>
    <w:p w:rsidR="005944AA" w:rsidRPr="005944AA" w:rsidRDefault="005944AA" w:rsidP="005944AA">
      <w:pPr>
        <w:spacing w:after="0" w:line="240" w:lineRule="auto"/>
        <w:jc w:val="both"/>
        <w:rPr>
          <w:rFonts w:ascii="Times New Roman" w:eastAsia="Times New Roman" w:hAnsi="Times New Roman" w:cs="Times New Roman"/>
        </w:rPr>
      </w:pPr>
    </w:p>
    <w:p w:rsidR="00BF5614" w:rsidRDefault="00BF5614" w:rsidP="00993ED5">
      <w:pPr>
        <w:pStyle w:val="ConsPlusNormal"/>
        <w:spacing w:line="240" w:lineRule="exact"/>
        <w:ind w:firstLine="709"/>
        <w:jc w:val="center"/>
        <w:rPr>
          <w:rFonts w:ascii="Times New Roman" w:hAnsi="Times New Roman" w:cs="Times New Roman"/>
          <w:b/>
          <w:sz w:val="28"/>
          <w:szCs w:val="28"/>
        </w:rPr>
        <w:sectPr w:rsidR="00BF5614" w:rsidSect="00571B06">
          <w:pgSz w:w="11906" w:h="16838"/>
          <w:pgMar w:top="709" w:right="567" w:bottom="1134" w:left="1134" w:header="709" w:footer="709" w:gutter="0"/>
          <w:cols w:space="708"/>
          <w:docGrid w:linePitch="360"/>
        </w:sectPr>
      </w:pPr>
    </w:p>
    <w:p w:rsidR="0068039D" w:rsidRPr="00571B06" w:rsidRDefault="0068039D" w:rsidP="00993ED5">
      <w:pPr>
        <w:pStyle w:val="ConsPlusNormal"/>
        <w:spacing w:line="240" w:lineRule="exact"/>
        <w:ind w:firstLine="709"/>
        <w:jc w:val="center"/>
        <w:rPr>
          <w:rFonts w:ascii="Times New Roman" w:hAnsi="Times New Roman" w:cs="Times New Roman"/>
          <w:b/>
          <w:sz w:val="24"/>
          <w:szCs w:val="24"/>
        </w:rPr>
      </w:pPr>
      <w:r w:rsidRPr="00571B06">
        <w:rPr>
          <w:rFonts w:ascii="Times New Roman" w:hAnsi="Times New Roman" w:cs="Times New Roman"/>
          <w:b/>
          <w:sz w:val="24"/>
          <w:szCs w:val="24"/>
        </w:rPr>
        <w:lastRenderedPageBreak/>
        <w:t>Требования к составу и порядку предоставления заявки на участие в открытом конкурсе</w:t>
      </w:r>
    </w:p>
    <w:p w:rsidR="00993ED5" w:rsidRPr="00571B06" w:rsidRDefault="00993ED5" w:rsidP="00993ED5">
      <w:pPr>
        <w:pStyle w:val="ConsPlusNormal"/>
        <w:spacing w:line="240" w:lineRule="exact"/>
        <w:ind w:firstLine="709"/>
        <w:jc w:val="center"/>
        <w:rPr>
          <w:rFonts w:ascii="Times New Roman" w:hAnsi="Times New Roman" w:cs="Times New Roman"/>
          <w:b/>
          <w:sz w:val="24"/>
          <w:szCs w:val="24"/>
        </w:rPr>
      </w:pPr>
    </w:p>
    <w:p w:rsidR="00993ED5" w:rsidRPr="00571B06" w:rsidRDefault="00993ED5" w:rsidP="00993ED5">
      <w:pPr>
        <w:pStyle w:val="ConsPlusNormal"/>
        <w:spacing w:line="240" w:lineRule="exact"/>
        <w:ind w:firstLine="709"/>
        <w:jc w:val="center"/>
        <w:rPr>
          <w:rFonts w:ascii="Times New Roman" w:hAnsi="Times New Roman" w:cs="Times New Roman"/>
          <w:b/>
          <w:sz w:val="24"/>
          <w:szCs w:val="24"/>
        </w:rPr>
      </w:pP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1. Для участия в открытом конкурсе юридическим лицом, индивидуальным предпринимателем, участниками договора простого товарищества (далее – участник открытого конкурса) представляется заявка на участие в открытом конкурсе (далее – заявка) по форме, включенной в конкурсную документацию, при этом в заявке указывается информация о транспортных средствах, количество которых определяется конкурсной документацией.</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2. К заявке прилагаются следующие документы:</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1) копии </w:t>
      </w:r>
      <w:proofErr w:type="gramStart"/>
      <w:r w:rsidRPr="00571B06">
        <w:rPr>
          <w:rFonts w:ascii="Times New Roman" w:hAnsi="Times New Roman" w:cs="Times New Roman"/>
          <w:b w:val="0"/>
          <w:sz w:val="24"/>
          <w:szCs w:val="24"/>
        </w:rPr>
        <w:t>договоров обязательного страхования гражданской ответственности участника открытого конкурса</w:t>
      </w:r>
      <w:proofErr w:type="gramEnd"/>
      <w:r w:rsidRPr="00571B06">
        <w:rPr>
          <w:rFonts w:ascii="Times New Roman" w:hAnsi="Times New Roman" w:cs="Times New Roman"/>
          <w:b w:val="0"/>
          <w:sz w:val="24"/>
          <w:szCs w:val="24"/>
        </w:rPr>
        <w:t xml:space="preserve"> за причинение вреда жизни, здоровью, имуществу пассажиров, действовавших в течение года, предшествующего дате размещения извещения;</w:t>
      </w:r>
    </w:p>
    <w:p w:rsidR="00993ED5" w:rsidRPr="00571B06" w:rsidRDefault="00993ED5" w:rsidP="00993ED5">
      <w:pPr>
        <w:pStyle w:val="ConsPlusTitle"/>
        <w:ind w:firstLine="709"/>
        <w:jc w:val="both"/>
        <w:rPr>
          <w:rFonts w:ascii="Times New Roman" w:hAnsi="Times New Roman" w:cs="Times New Roman"/>
          <w:b w:val="0"/>
          <w:sz w:val="24"/>
          <w:szCs w:val="24"/>
        </w:rPr>
      </w:pPr>
      <w:proofErr w:type="gramStart"/>
      <w:r w:rsidRPr="00571B06">
        <w:rPr>
          <w:rFonts w:ascii="Times New Roman" w:hAnsi="Times New Roman" w:cs="Times New Roman"/>
          <w:b w:val="0"/>
          <w:sz w:val="24"/>
          <w:szCs w:val="24"/>
        </w:rPr>
        <w:t>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в случае наличия опыта осуществления регулярных</w:t>
      </w:r>
      <w:proofErr w:type="gramEnd"/>
      <w:r w:rsidRPr="00571B06">
        <w:rPr>
          <w:rFonts w:ascii="Times New Roman" w:hAnsi="Times New Roman" w:cs="Times New Roman"/>
          <w:b w:val="0"/>
          <w:sz w:val="24"/>
          <w:szCs w:val="24"/>
        </w:rPr>
        <w:t xml:space="preserve"> перевозок;</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3) копия договора простого товарищества в письменной форме (для участников договора простого товарищества);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4) копия документа, подтверждающего полномочия представителя участника открытого конкурса (в случае подписания заявки представителем участника открытого конкурса).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3. Для участников договора простого товарищества документы, указанные в подпунктах 1) и 2) пункта 2</w:t>
      </w:r>
      <w:r w:rsidR="00333E9B" w:rsidRPr="00571B06">
        <w:rPr>
          <w:rFonts w:ascii="Times New Roman" w:hAnsi="Times New Roman" w:cs="Times New Roman"/>
          <w:b w:val="0"/>
          <w:sz w:val="24"/>
          <w:szCs w:val="24"/>
        </w:rPr>
        <w:t xml:space="preserve"> требований к составу и порядку предоставления заявки</w:t>
      </w:r>
      <w:r w:rsidRPr="00571B06">
        <w:rPr>
          <w:rFonts w:ascii="Times New Roman" w:hAnsi="Times New Roman" w:cs="Times New Roman"/>
          <w:b w:val="0"/>
          <w:sz w:val="24"/>
          <w:szCs w:val="24"/>
        </w:rPr>
        <w:t>, представляются на каждого из участников договора простого товарищества.</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4. Заявка оформляется машинописным текстом на русском языке.</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Заявка и прилагаемые к ней документы должны быть заверены подписью участника открытого конкурса (уполномоченного представителя участника открытого конкурса) и скреплены печатью (в случае, если обязательность наличия печати у участника открытого конкурса предусмотрена законом). Заявка и прилагаемые к ней документы прошиваются, листы нумеруются.</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5. Заявка и прилагаемые к ней документы, указанные в пункте 2 </w:t>
      </w:r>
      <w:r w:rsidR="00333E9B" w:rsidRPr="00571B06">
        <w:rPr>
          <w:rFonts w:ascii="Times New Roman" w:hAnsi="Times New Roman" w:cs="Times New Roman"/>
          <w:b w:val="0"/>
          <w:sz w:val="24"/>
          <w:szCs w:val="24"/>
        </w:rPr>
        <w:t>требований к составу и порядку предоставления заявки</w:t>
      </w:r>
      <w:r w:rsidRPr="00571B06">
        <w:rPr>
          <w:rFonts w:ascii="Times New Roman" w:hAnsi="Times New Roman" w:cs="Times New Roman"/>
          <w:b w:val="0"/>
          <w:sz w:val="24"/>
          <w:szCs w:val="24"/>
        </w:rPr>
        <w:t xml:space="preserve">, подается в запечатанном конверте по адресу, указанному в извещении. Образец надписи на конверте с заявкой на участие в открытом конкурсе </w:t>
      </w:r>
      <w:r w:rsidR="00333E9B" w:rsidRPr="00571B06">
        <w:rPr>
          <w:rFonts w:ascii="Times New Roman" w:hAnsi="Times New Roman" w:cs="Times New Roman"/>
          <w:b w:val="0"/>
          <w:sz w:val="24"/>
          <w:szCs w:val="24"/>
        </w:rPr>
        <w:t>содержится</w:t>
      </w:r>
      <w:r w:rsidRPr="00571B06">
        <w:rPr>
          <w:rFonts w:ascii="Times New Roman" w:hAnsi="Times New Roman" w:cs="Times New Roman"/>
          <w:b w:val="0"/>
          <w:sz w:val="24"/>
          <w:szCs w:val="24"/>
        </w:rPr>
        <w:t xml:space="preserve"> в </w:t>
      </w:r>
      <w:r w:rsidR="00333E9B" w:rsidRPr="00571B06">
        <w:rPr>
          <w:rFonts w:ascii="Times New Roman" w:hAnsi="Times New Roman" w:cs="Times New Roman"/>
          <w:b w:val="0"/>
          <w:sz w:val="24"/>
          <w:szCs w:val="24"/>
        </w:rPr>
        <w:t>конкурсной документации</w:t>
      </w:r>
      <w:r w:rsidRPr="00571B06">
        <w:rPr>
          <w:rFonts w:ascii="Times New Roman" w:hAnsi="Times New Roman" w:cs="Times New Roman"/>
          <w:b w:val="0"/>
          <w:sz w:val="24"/>
          <w:szCs w:val="24"/>
        </w:rPr>
        <w:t>.</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Заявки, поступившие позднее даты и времени, </w:t>
      </w:r>
      <w:proofErr w:type="gramStart"/>
      <w:r w:rsidRPr="00571B06">
        <w:rPr>
          <w:rFonts w:ascii="Times New Roman" w:hAnsi="Times New Roman" w:cs="Times New Roman"/>
          <w:b w:val="0"/>
          <w:sz w:val="24"/>
          <w:szCs w:val="24"/>
        </w:rPr>
        <w:t>указанных</w:t>
      </w:r>
      <w:proofErr w:type="gramEnd"/>
      <w:r w:rsidRPr="00571B06">
        <w:rPr>
          <w:rFonts w:ascii="Times New Roman" w:hAnsi="Times New Roman" w:cs="Times New Roman"/>
          <w:b w:val="0"/>
          <w:sz w:val="24"/>
          <w:szCs w:val="24"/>
        </w:rPr>
        <w:t xml:space="preserve"> в извещении, приему не подлежат.</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6. Участники открытого конкурса вправе подать не более одной заявки в отношении маршрута. </w:t>
      </w:r>
      <w:r w:rsidR="00BC073F" w:rsidRPr="00571B06">
        <w:rPr>
          <w:rFonts w:ascii="Times New Roman" w:hAnsi="Times New Roman" w:cs="Times New Roman"/>
          <w:b w:val="0"/>
          <w:sz w:val="24"/>
          <w:szCs w:val="24"/>
        </w:rPr>
        <w:t>З</w:t>
      </w:r>
      <w:r w:rsidRPr="00571B06">
        <w:rPr>
          <w:rFonts w:ascii="Times New Roman" w:hAnsi="Times New Roman" w:cs="Times New Roman"/>
          <w:b w:val="0"/>
          <w:sz w:val="24"/>
          <w:szCs w:val="24"/>
        </w:rPr>
        <w:t>аявка представляется в конверте.</w:t>
      </w:r>
    </w:p>
    <w:p w:rsidR="00E76BF8"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7. Факт поступления конверта с заявкой регистрируется в журнале регистрации конвертов с заявками на участие в открытом конкурсе. Участнику открытого конкурса, представившему конверт с заявкой нарочно, выдается расписка в получении конверта. </w:t>
      </w:r>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8. </w:t>
      </w:r>
      <w:proofErr w:type="gramStart"/>
      <w:r w:rsidRPr="00571B06">
        <w:rPr>
          <w:rFonts w:ascii="Times New Roman" w:hAnsi="Times New Roman" w:cs="Times New Roman"/>
          <w:b w:val="0"/>
          <w:sz w:val="24"/>
          <w:szCs w:val="24"/>
        </w:rPr>
        <w:t xml:space="preserve">Заявка выражает намерение участника открытого конкурса принять участие в открытом конкурсе на условиях, установленных </w:t>
      </w:r>
      <w:r w:rsidR="005944AA" w:rsidRPr="00571B06">
        <w:rPr>
          <w:rFonts w:ascii="Times New Roman" w:hAnsi="Times New Roman" w:cs="Times New Roman"/>
          <w:b w:val="0"/>
          <w:sz w:val="24"/>
          <w:szCs w:val="24"/>
        </w:rPr>
        <w:t>Положением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E76BF8" w:rsidRPr="00571B06">
        <w:rPr>
          <w:rFonts w:ascii="Times New Roman" w:hAnsi="Times New Roman" w:cs="Times New Roman"/>
          <w:b w:val="0"/>
          <w:sz w:val="24"/>
          <w:szCs w:val="24"/>
        </w:rPr>
        <w:t>, утвержденн</w:t>
      </w:r>
      <w:r w:rsidR="005967C6" w:rsidRPr="00571B06">
        <w:rPr>
          <w:rFonts w:ascii="Times New Roman" w:hAnsi="Times New Roman" w:cs="Times New Roman"/>
          <w:b w:val="0"/>
          <w:sz w:val="24"/>
          <w:szCs w:val="24"/>
        </w:rPr>
        <w:t>ым</w:t>
      </w:r>
      <w:r w:rsidR="00E76BF8" w:rsidRPr="00571B06">
        <w:rPr>
          <w:rFonts w:ascii="Times New Roman" w:hAnsi="Times New Roman" w:cs="Times New Roman"/>
          <w:b w:val="0"/>
          <w:sz w:val="24"/>
          <w:szCs w:val="24"/>
        </w:rPr>
        <w:t xml:space="preserve"> постановлением </w:t>
      </w:r>
      <w:r w:rsidR="005944AA" w:rsidRPr="00571B06">
        <w:rPr>
          <w:rFonts w:ascii="Times New Roman" w:hAnsi="Times New Roman" w:cs="Times New Roman"/>
          <w:b w:val="0"/>
          <w:sz w:val="24"/>
          <w:szCs w:val="24"/>
        </w:rPr>
        <w:t>администрацией городского округа муниципального образования «город Саянск»</w:t>
      </w:r>
      <w:r w:rsidR="00E76BF8" w:rsidRPr="00571B06">
        <w:rPr>
          <w:rFonts w:ascii="Times New Roman" w:hAnsi="Times New Roman" w:cs="Times New Roman"/>
          <w:b w:val="0"/>
          <w:sz w:val="24"/>
          <w:szCs w:val="24"/>
        </w:rPr>
        <w:t xml:space="preserve"> </w:t>
      </w:r>
      <w:r w:rsidR="005944AA" w:rsidRPr="00571B06">
        <w:rPr>
          <w:rFonts w:ascii="Times New Roman" w:hAnsi="Times New Roman" w:cs="Times New Roman"/>
          <w:b w:val="0"/>
          <w:sz w:val="24"/>
          <w:szCs w:val="24"/>
        </w:rPr>
        <w:t>от 31.07.2019 № 110-37-860-19</w:t>
      </w:r>
      <w:r w:rsidR="00E76BF8" w:rsidRPr="00571B06">
        <w:rPr>
          <w:rFonts w:ascii="Times New Roman" w:hAnsi="Times New Roman" w:cs="Times New Roman"/>
          <w:b w:val="0"/>
          <w:sz w:val="24"/>
          <w:szCs w:val="24"/>
        </w:rPr>
        <w:t xml:space="preserve">, </w:t>
      </w:r>
      <w:r w:rsidRPr="00571B06">
        <w:rPr>
          <w:rFonts w:ascii="Times New Roman" w:hAnsi="Times New Roman" w:cs="Times New Roman"/>
          <w:b w:val="0"/>
          <w:sz w:val="24"/>
          <w:szCs w:val="24"/>
        </w:rPr>
        <w:t>и указанных в извещении.</w:t>
      </w:r>
      <w:proofErr w:type="gramEnd"/>
    </w:p>
    <w:p w:rsidR="00993ED5" w:rsidRPr="00571B06" w:rsidRDefault="00993ED5" w:rsidP="00993ED5">
      <w:pPr>
        <w:pStyle w:val="ConsPlusTitle"/>
        <w:ind w:firstLine="709"/>
        <w:jc w:val="both"/>
        <w:rPr>
          <w:rFonts w:ascii="Times New Roman" w:hAnsi="Times New Roman" w:cs="Times New Roman"/>
          <w:b w:val="0"/>
          <w:sz w:val="24"/>
          <w:szCs w:val="24"/>
        </w:rPr>
      </w:pPr>
      <w:r w:rsidRPr="00571B06">
        <w:rPr>
          <w:rFonts w:ascii="Times New Roman" w:hAnsi="Times New Roman" w:cs="Times New Roman"/>
          <w:b w:val="0"/>
          <w:sz w:val="24"/>
          <w:szCs w:val="24"/>
        </w:rPr>
        <w:t xml:space="preserve">9. Участники открытого конкурса вправе в любое время до даты рассмотрения заявок и </w:t>
      </w:r>
      <w:r w:rsidRPr="00571B06">
        <w:rPr>
          <w:rFonts w:ascii="Times New Roman" w:hAnsi="Times New Roman" w:cs="Times New Roman"/>
          <w:b w:val="0"/>
          <w:sz w:val="24"/>
          <w:szCs w:val="24"/>
        </w:rPr>
        <w:lastRenderedPageBreak/>
        <w:t>подведения итогов открытого конкурса отозвать заявку на участие в открытом конкурсе, письменно уведомив об этом организатора открытого конкурса. Отозванные заявки не возвращаются.</w:t>
      </w:r>
    </w:p>
    <w:p w:rsidR="00C43082" w:rsidRPr="00571B06" w:rsidRDefault="00C43082" w:rsidP="00C43082">
      <w:pPr>
        <w:spacing w:after="0" w:line="360" w:lineRule="auto"/>
        <w:jc w:val="center"/>
        <w:rPr>
          <w:rFonts w:ascii="Times New Roman" w:hAnsi="Times New Roman" w:cs="Times New Roman"/>
          <w:b/>
          <w:sz w:val="24"/>
          <w:szCs w:val="24"/>
        </w:rPr>
      </w:pPr>
    </w:p>
    <w:p w:rsidR="00BF5614" w:rsidRPr="00571B06" w:rsidRDefault="00BF5614" w:rsidP="00BF5614">
      <w:pPr>
        <w:spacing w:after="0" w:line="240" w:lineRule="auto"/>
        <w:jc w:val="center"/>
        <w:rPr>
          <w:rFonts w:ascii="Times New Roman" w:hAnsi="Times New Roman" w:cs="Times New Roman"/>
          <w:sz w:val="24"/>
          <w:szCs w:val="24"/>
        </w:rPr>
      </w:pPr>
      <w:r w:rsidRPr="00571B06">
        <w:rPr>
          <w:rFonts w:ascii="Times New Roman" w:hAnsi="Times New Roman" w:cs="Times New Roman"/>
          <w:sz w:val="24"/>
          <w:szCs w:val="24"/>
        </w:rPr>
        <w:t>_________________</w:t>
      </w:r>
    </w:p>
    <w:p w:rsidR="00BF5614" w:rsidRPr="00571B06" w:rsidRDefault="00BF5614" w:rsidP="00C43082">
      <w:pPr>
        <w:spacing w:after="0" w:line="360" w:lineRule="auto"/>
        <w:jc w:val="center"/>
        <w:rPr>
          <w:rFonts w:ascii="Times New Roman" w:hAnsi="Times New Roman" w:cs="Times New Roman"/>
          <w:b/>
          <w:sz w:val="24"/>
          <w:szCs w:val="24"/>
        </w:rPr>
      </w:pPr>
    </w:p>
    <w:p w:rsidR="005944AA" w:rsidRPr="00571B06" w:rsidRDefault="005944AA" w:rsidP="005944AA">
      <w:pPr>
        <w:spacing w:after="0" w:line="240" w:lineRule="auto"/>
        <w:jc w:val="center"/>
        <w:rPr>
          <w:rFonts w:ascii="Times New Roman" w:eastAsia="Times New Roman" w:hAnsi="Times New Roman" w:cs="Times New Roman"/>
          <w:b/>
          <w:sz w:val="24"/>
          <w:szCs w:val="24"/>
        </w:rPr>
      </w:pPr>
      <w:r w:rsidRPr="00571B06">
        <w:rPr>
          <w:rFonts w:ascii="Times New Roman" w:eastAsia="Times New Roman" w:hAnsi="Times New Roman" w:cs="Times New Roman"/>
          <w:b/>
          <w:sz w:val="24"/>
          <w:szCs w:val="24"/>
        </w:rPr>
        <w:t>ШКАЛА</w:t>
      </w:r>
      <w:r w:rsidRPr="00571B06">
        <w:rPr>
          <w:rFonts w:ascii="Times New Roman" w:eastAsia="Times New Roman" w:hAnsi="Times New Roman" w:cs="Times New Roman"/>
          <w:b/>
          <w:sz w:val="24"/>
          <w:szCs w:val="24"/>
        </w:rPr>
        <w:br/>
        <w:t>для оценки критериев, по которым осуществляется</w:t>
      </w:r>
      <w:r w:rsidRPr="00571B06">
        <w:rPr>
          <w:rFonts w:ascii="Times New Roman" w:eastAsia="Times New Roman" w:hAnsi="Times New Roman" w:cs="Times New Roman"/>
          <w:b/>
          <w:sz w:val="24"/>
          <w:szCs w:val="24"/>
        </w:rPr>
        <w:br/>
        <w:t>сопоставление заявок на участие в открытом конкурсе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127"/>
        <w:gridCol w:w="1822"/>
      </w:tblGrid>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N</w:t>
            </w:r>
            <w:r w:rsidRPr="00571B06">
              <w:rPr>
                <w:rFonts w:ascii="Times New Roman" w:eastAsia="Times New Roman" w:hAnsi="Times New Roman" w:cs="Times New Roman"/>
                <w:sz w:val="24"/>
                <w:szCs w:val="24"/>
              </w:rPr>
              <w:br/>
            </w:r>
            <w:proofErr w:type="gramStart"/>
            <w:r w:rsidRPr="00571B06">
              <w:rPr>
                <w:rFonts w:ascii="Times New Roman" w:eastAsia="Times New Roman" w:hAnsi="Times New Roman" w:cs="Times New Roman"/>
                <w:sz w:val="24"/>
                <w:szCs w:val="24"/>
              </w:rPr>
              <w:t>п</w:t>
            </w:r>
            <w:proofErr w:type="gramEnd"/>
            <w:r w:rsidRPr="00571B06">
              <w:rPr>
                <w:rFonts w:ascii="Times New Roman" w:eastAsia="Times New Roman" w:hAnsi="Times New Roman" w:cs="Times New Roman"/>
                <w:sz w:val="24"/>
                <w:szCs w:val="24"/>
              </w:rPr>
              <w:t>/п</w:t>
            </w:r>
          </w:p>
        </w:tc>
        <w:tc>
          <w:tcPr>
            <w:tcW w:w="7127"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Наименование критериев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Оценка (кол-во баллов)</w:t>
            </w:r>
          </w:p>
        </w:tc>
      </w:tr>
      <w:tr w:rsidR="005944AA" w:rsidRPr="00571B06" w:rsidTr="005944AA">
        <w:tc>
          <w:tcPr>
            <w:tcW w:w="636" w:type="dxa"/>
            <w:vMerge w:val="restart"/>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предусмотренных договорами обязательного страхования гражданской ответственности (ОСАГО) юридического лица, индивидуального предпринимателя, участников договора простого</w:t>
            </w:r>
            <w:proofErr w:type="gramEnd"/>
            <w:r w:rsidRPr="00571B06">
              <w:rPr>
                <w:rFonts w:ascii="Times New Roman" w:eastAsia="Times New Roman" w:hAnsi="Times New Roman" w:cs="Times New Roman"/>
                <w:sz w:val="24"/>
                <w:szCs w:val="24"/>
              </w:rPr>
              <w:t xml:space="preserve"> </w:t>
            </w:r>
            <w:proofErr w:type="gramStart"/>
            <w:r w:rsidRPr="00571B06">
              <w:rPr>
                <w:rFonts w:ascii="Times New Roman" w:eastAsia="Times New Roman" w:hAnsi="Times New Roman" w:cs="Times New Roman"/>
                <w:sz w:val="24"/>
                <w:szCs w:val="24"/>
              </w:rPr>
              <w:t>товарищества, действовавшими в течение года, предшествующего дате размещения извещения (среднее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до 0,1 включительно</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более 0,1 до 0,2 включительно</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более 0,2</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r>
      <w:tr w:rsidR="005944AA" w:rsidRPr="00571B06" w:rsidTr="005944AA">
        <w:tc>
          <w:tcPr>
            <w:tcW w:w="636" w:type="dxa"/>
            <w:vMerge w:val="restart"/>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Опыт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менее </w:t>
            </w:r>
            <w:proofErr w:type="gramStart"/>
            <w:r w:rsidRPr="00571B06">
              <w:rPr>
                <w:rFonts w:ascii="Times New Roman" w:eastAsia="Times New Roman" w:hAnsi="Times New Roman" w:cs="Times New Roman"/>
                <w:sz w:val="24"/>
                <w:szCs w:val="24"/>
              </w:rPr>
              <w:t>1 полного года</w:t>
            </w:r>
            <w:proofErr w:type="gramEnd"/>
            <w:r w:rsidRPr="00571B06">
              <w:rPr>
                <w:rFonts w:ascii="Times New Roman" w:eastAsia="Times New Roman" w:hAnsi="Times New Roman" w:cs="Times New Roman"/>
                <w:sz w:val="24"/>
                <w:szCs w:val="24"/>
              </w:rPr>
              <w:t xml:space="preserve"> осуществления перевозок</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0</w:t>
            </w:r>
          </w:p>
        </w:tc>
      </w:tr>
      <w:tr w:rsidR="005944AA" w:rsidRPr="00571B06" w:rsidTr="005944AA">
        <w:tc>
          <w:tcPr>
            <w:tcW w:w="636" w:type="dxa"/>
            <w:vMerge/>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от </w:t>
            </w:r>
            <w:proofErr w:type="gramStart"/>
            <w:r w:rsidRPr="00571B06">
              <w:rPr>
                <w:rFonts w:ascii="Times New Roman" w:eastAsia="Times New Roman" w:hAnsi="Times New Roman" w:cs="Times New Roman"/>
                <w:sz w:val="24"/>
                <w:szCs w:val="24"/>
              </w:rPr>
              <w:t>1 полного года</w:t>
            </w:r>
            <w:proofErr w:type="gramEnd"/>
            <w:r w:rsidRPr="00571B06">
              <w:rPr>
                <w:rFonts w:ascii="Times New Roman" w:eastAsia="Times New Roman" w:hAnsi="Times New Roman" w:cs="Times New Roman"/>
                <w:sz w:val="24"/>
                <w:szCs w:val="24"/>
              </w:rPr>
              <w:t xml:space="preserve"> осуществления перевозок и более</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Характеристики транспортных средств, предлагаемых для осуществления регулярных перевозок (оценка определяется по каждому транспортному средству отдельно, и определяется средняя по всем заявленным транспортным средствам)</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3.1</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электронного информационного табло (не менее 3), </w:t>
            </w:r>
            <w:r w:rsidRPr="00571B06">
              <w:rPr>
                <w:rFonts w:ascii="Times New Roman" w:eastAsia="Times New Roman" w:hAnsi="Times New Roman" w:cs="Times New Roman"/>
                <w:sz w:val="24"/>
                <w:szCs w:val="24"/>
              </w:rPr>
              <w:lastRenderedPageBreak/>
              <w:t xml:space="preserve">используемых в качестве указателей маршрута в соответствии с п. 29 </w:t>
            </w:r>
            <w:hyperlink r:id="rId17" w:history="1">
              <w:r w:rsidRPr="00571B06">
                <w:rPr>
                  <w:rFonts w:ascii="Times New Roman" w:eastAsia="Times New Roman" w:hAnsi="Times New Roman" w:cs="Times New Roman"/>
                  <w:sz w:val="24"/>
                  <w:szCs w:val="24"/>
                </w:rPr>
                <w:t>Правил перевозок пассажиров и багажа автомобильным транспортом и городским наземным электрическим транспортом</w:t>
              </w:r>
            </w:hyperlink>
            <w:r w:rsidRPr="00571B06">
              <w:rPr>
                <w:rFonts w:ascii="Times New Roman" w:eastAsia="Times New Roman" w:hAnsi="Times New Roman" w:cs="Times New Roman"/>
                <w:sz w:val="24"/>
                <w:szCs w:val="24"/>
              </w:rPr>
              <w:t xml:space="preserve">, утвержденных </w:t>
            </w:r>
            <w:hyperlink r:id="rId18" w:history="1">
              <w:r w:rsidRPr="00571B06">
                <w:rPr>
                  <w:rFonts w:ascii="Times New Roman" w:eastAsia="Times New Roman" w:hAnsi="Times New Roman" w:cs="Times New Roman"/>
                  <w:sz w:val="24"/>
                  <w:szCs w:val="24"/>
                </w:rPr>
                <w:t>постановлением Правительства РФ от 14.02.2009 № 112</w:t>
              </w:r>
            </w:hyperlink>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lastRenderedPageBreak/>
              <w:t>2</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lastRenderedPageBreak/>
              <w:t>3.2</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в салоне транспортного средства устройства для автоматического информирования пассажиров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3.3</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громкой связи для оповещения пассажиров</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1</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3.4</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низкого пола</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3.5</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оборудования для перевозок пассажиров из числа инвалидов, пассажиров с детскими колясками</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3.6</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Наличие оборудования для использования газомоторного топлива или использование электрической энергии в качестве альтернативного вида моторного топлива (электродвигатель)</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3.7</w:t>
            </w:r>
          </w:p>
        </w:tc>
        <w:tc>
          <w:tcPr>
            <w:tcW w:w="7127" w:type="dxa"/>
            <w:shd w:val="clear" w:color="auto" w:fill="auto"/>
          </w:tcPr>
          <w:p w:rsidR="005944AA" w:rsidRPr="00571B06" w:rsidRDefault="005944AA" w:rsidP="005944AA">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Экологический класс транспортного средства:</w:t>
            </w:r>
          </w:p>
        </w:tc>
        <w:tc>
          <w:tcPr>
            <w:tcW w:w="1822"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Евро-5 и выше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Евро-4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Евро-3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after="0" w:line="240" w:lineRule="auto"/>
              <w:jc w:val="center"/>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 Евро-2 и ниже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0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3.8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видеонаблюдения в салоне транспортного средства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3.9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кондиционера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3.10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контроля температуры воздуха в салоне транспортного средства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2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3.11 </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Наличие системы безналичной оплаты проезда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
        </w:tc>
      </w:tr>
      <w:tr w:rsidR="005944AA" w:rsidRPr="00571B06" w:rsidTr="005944AA">
        <w:tc>
          <w:tcPr>
            <w:tcW w:w="636"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4.</w:t>
            </w:r>
          </w:p>
        </w:tc>
        <w:tc>
          <w:tcPr>
            <w:tcW w:w="7127" w:type="dxa"/>
            <w:shd w:val="clear" w:color="auto" w:fill="auto"/>
          </w:tcPr>
          <w:p w:rsidR="005944AA" w:rsidRPr="00571B06" w:rsidRDefault="005944AA" w:rsidP="005944AA">
            <w:pPr>
              <w:spacing w:before="100" w:beforeAutospacing="1" w:after="100" w:afterAutospacing="1"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1822"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до 7 лет включительно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8 - 9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7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10-11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3 </w:t>
            </w:r>
          </w:p>
        </w:tc>
      </w:tr>
      <w:tr w:rsidR="005944AA" w:rsidRPr="00571B06" w:rsidTr="005944AA">
        <w:tc>
          <w:tcPr>
            <w:tcW w:w="636" w:type="dxa"/>
            <w:shd w:val="clear" w:color="auto" w:fill="auto"/>
          </w:tcPr>
          <w:p w:rsidR="005944AA" w:rsidRPr="00571B06" w:rsidRDefault="005944AA" w:rsidP="005944AA">
            <w:pPr>
              <w:spacing w:after="0" w:line="240" w:lineRule="auto"/>
              <w:rPr>
                <w:rFonts w:ascii="Times New Roman" w:eastAsia="Times New Roman" w:hAnsi="Times New Roman" w:cs="Times New Roman"/>
                <w:sz w:val="24"/>
                <w:szCs w:val="24"/>
              </w:rPr>
            </w:pPr>
          </w:p>
        </w:tc>
        <w:tc>
          <w:tcPr>
            <w:tcW w:w="7127" w:type="dxa"/>
            <w:shd w:val="clear" w:color="auto" w:fill="auto"/>
          </w:tcPr>
          <w:p w:rsidR="005944AA" w:rsidRPr="00571B06" w:rsidRDefault="005944AA" w:rsidP="005944AA">
            <w:pPr>
              <w:spacing w:before="100" w:beforeAutospacing="1" w:after="100" w:afterAutospacing="1" w:line="240" w:lineRule="auto"/>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12 и более лет </w:t>
            </w:r>
          </w:p>
        </w:tc>
        <w:tc>
          <w:tcPr>
            <w:tcW w:w="1822" w:type="dxa"/>
            <w:shd w:val="clear" w:color="auto" w:fill="auto"/>
          </w:tcPr>
          <w:p w:rsidR="005944AA" w:rsidRPr="00571B06" w:rsidRDefault="005944AA" w:rsidP="005944AA">
            <w:pPr>
              <w:spacing w:before="100" w:beforeAutospacing="1" w:after="100" w:afterAutospacing="1" w:line="240" w:lineRule="auto"/>
              <w:jc w:val="center"/>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0 </w:t>
            </w:r>
          </w:p>
        </w:tc>
      </w:tr>
    </w:tbl>
    <w:p w:rsidR="005944AA" w:rsidRPr="00571B06" w:rsidRDefault="005944AA" w:rsidP="00C43082">
      <w:pPr>
        <w:spacing w:after="0" w:line="360" w:lineRule="auto"/>
        <w:jc w:val="center"/>
        <w:rPr>
          <w:rFonts w:ascii="Times New Roman" w:hAnsi="Times New Roman" w:cs="Times New Roman"/>
          <w:b/>
          <w:sz w:val="24"/>
          <w:szCs w:val="24"/>
        </w:rPr>
      </w:pPr>
    </w:p>
    <w:p w:rsidR="005944AA" w:rsidRPr="00571B06" w:rsidRDefault="005944AA" w:rsidP="00C43082">
      <w:pPr>
        <w:spacing w:after="0" w:line="360" w:lineRule="auto"/>
        <w:jc w:val="center"/>
        <w:rPr>
          <w:rFonts w:ascii="Times New Roman" w:hAnsi="Times New Roman" w:cs="Times New Roman"/>
          <w:b/>
          <w:sz w:val="24"/>
          <w:szCs w:val="24"/>
        </w:rPr>
      </w:pPr>
    </w:p>
    <w:p w:rsidR="005944AA" w:rsidRPr="00571B06" w:rsidRDefault="005944AA" w:rsidP="00C43082">
      <w:pPr>
        <w:spacing w:after="0" w:line="360" w:lineRule="auto"/>
        <w:jc w:val="center"/>
        <w:rPr>
          <w:rFonts w:ascii="Times New Roman" w:hAnsi="Times New Roman" w:cs="Times New Roman"/>
          <w:b/>
          <w:sz w:val="24"/>
          <w:szCs w:val="24"/>
        </w:rPr>
      </w:pPr>
    </w:p>
    <w:p w:rsidR="0052499D" w:rsidRPr="00571B06" w:rsidRDefault="0052499D" w:rsidP="00BF5614">
      <w:pPr>
        <w:spacing w:after="0" w:line="240" w:lineRule="auto"/>
        <w:ind w:firstLine="709"/>
        <w:jc w:val="center"/>
        <w:rPr>
          <w:rFonts w:ascii="Times New Roman" w:hAnsi="Times New Roman" w:cs="Times New Roman"/>
          <w:sz w:val="24"/>
          <w:szCs w:val="24"/>
        </w:rPr>
        <w:sectPr w:rsidR="0052499D" w:rsidRPr="00571B06" w:rsidSect="00571B06">
          <w:pgSz w:w="11906" w:h="16838"/>
          <w:pgMar w:top="1134" w:right="567" w:bottom="1134" w:left="1276" w:header="709" w:footer="709" w:gutter="0"/>
          <w:cols w:space="708"/>
          <w:docGrid w:linePitch="360"/>
        </w:sectPr>
      </w:pPr>
    </w:p>
    <w:p w:rsidR="00BF5614" w:rsidRPr="00571B06" w:rsidRDefault="00BF5614" w:rsidP="003405FF">
      <w:pPr>
        <w:spacing w:after="0" w:line="240" w:lineRule="auto"/>
        <w:jc w:val="center"/>
        <w:rPr>
          <w:rFonts w:ascii="Times New Roman" w:hAnsi="Times New Roman" w:cs="Times New Roman"/>
          <w:b/>
          <w:sz w:val="24"/>
          <w:szCs w:val="24"/>
        </w:rPr>
      </w:pPr>
      <w:r w:rsidRPr="00571B06">
        <w:rPr>
          <w:rFonts w:ascii="Times New Roman" w:eastAsia="Times New Roman" w:hAnsi="Times New Roman" w:cs="Times New Roman"/>
          <w:b/>
          <w:sz w:val="24"/>
          <w:szCs w:val="24"/>
        </w:rPr>
        <w:lastRenderedPageBreak/>
        <w:t>Порядок и сроки подтверждения наличия у участника открытого конкурса транспортных средств, предусмотренных его заявкой на участие в открытом конкурсе</w:t>
      </w:r>
    </w:p>
    <w:p w:rsidR="00BF5614" w:rsidRPr="00571B06" w:rsidRDefault="00BF5614" w:rsidP="00BF5614">
      <w:pPr>
        <w:spacing w:after="0" w:line="240" w:lineRule="auto"/>
        <w:jc w:val="both"/>
        <w:rPr>
          <w:rFonts w:ascii="Times New Roman" w:hAnsi="Times New Roman" w:cs="Times New Roman"/>
          <w:sz w:val="24"/>
          <w:szCs w:val="24"/>
        </w:rPr>
      </w:pP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 В случае готовности победителя открытого конкурса подтвердить наличие транспортных средств, предусмотренных его заявкой на участие в открытом конкурсе, победитель открытого конкурса в срок не позднее </w:t>
      </w:r>
      <w:r w:rsidR="00700863">
        <w:rPr>
          <w:rFonts w:ascii="Times New Roman" w:eastAsia="Times New Roman" w:hAnsi="Times New Roman" w:cs="Times New Roman"/>
          <w:sz w:val="24"/>
          <w:szCs w:val="24"/>
        </w:rPr>
        <w:t>07.06</w:t>
      </w:r>
      <w:r w:rsidRPr="00571B06">
        <w:rPr>
          <w:rFonts w:ascii="Times New Roman" w:eastAsia="Times New Roman" w:hAnsi="Times New Roman" w:cs="Times New Roman"/>
          <w:sz w:val="24"/>
          <w:szCs w:val="24"/>
        </w:rPr>
        <w:t>.</w:t>
      </w:r>
      <w:r w:rsidR="00713965" w:rsidRPr="00571B06">
        <w:rPr>
          <w:rFonts w:ascii="Times New Roman" w:eastAsia="Times New Roman" w:hAnsi="Times New Roman" w:cs="Times New Roman"/>
          <w:sz w:val="24"/>
          <w:szCs w:val="24"/>
        </w:rPr>
        <w:t>20</w:t>
      </w:r>
      <w:r w:rsidR="003F28D3" w:rsidRPr="00571B06">
        <w:rPr>
          <w:rFonts w:ascii="Times New Roman" w:eastAsia="Times New Roman" w:hAnsi="Times New Roman" w:cs="Times New Roman"/>
          <w:sz w:val="24"/>
          <w:szCs w:val="24"/>
        </w:rPr>
        <w:t>21</w:t>
      </w:r>
      <w:r w:rsidRPr="00571B06">
        <w:rPr>
          <w:rFonts w:ascii="Times New Roman" w:eastAsia="Times New Roman" w:hAnsi="Times New Roman" w:cs="Times New Roman"/>
          <w:sz w:val="24"/>
          <w:szCs w:val="24"/>
        </w:rPr>
        <w:t xml:space="preserve"> направляет в </w:t>
      </w:r>
      <w:r w:rsidR="003F28D3"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соответствующее заявление.</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 К заявлению прилагаются следующие документы:</w:t>
      </w:r>
    </w:p>
    <w:p w:rsidR="00BF5614" w:rsidRPr="00571B06" w:rsidRDefault="00BF5614" w:rsidP="003405FF">
      <w:pPr>
        <w:spacing w:after="0" w:line="240" w:lineRule="auto"/>
        <w:jc w:val="both"/>
        <w:rPr>
          <w:rFonts w:ascii="Times New Roman" w:eastAsia="Times New Roman" w:hAnsi="Times New Roman" w:cs="Times New Roman"/>
          <w:sz w:val="24"/>
          <w:szCs w:val="24"/>
        </w:rPr>
      </w:pPr>
      <w:proofErr w:type="gramStart"/>
      <w:r w:rsidRPr="00571B06">
        <w:rPr>
          <w:rFonts w:ascii="Times New Roman" w:eastAsia="Times New Roman" w:hAnsi="Times New Roman" w:cs="Times New Roman"/>
          <w:sz w:val="24"/>
          <w:szCs w:val="24"/>
        </w:rPr>
        <w:t>1) перечень транспортных средств, имеющихся в наличии у победителя открытого конкурса на праве собственности или на ином законном основании, соответствующих заявке на участие в открытом конкурсе с указанием марок, государственных номеров, года выпуска на каждое транспортное средство (количество транспортных средств в перечне должно соответствовать количеству транспортных средств, указанному в заявке на участие в открытом конкурсе и в конкурсной документации);</w:t>
      </w:r>
      <w:proofErr w:type="gramEnd"/>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2)  копии документов, подтверждающих право собственности или иное законное основание владения транспортными средствами;</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 копии свидетельств о государственной регистрации на каждое транспортное средство;</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4) копии паспортов транспортн</w:t>
      </w:r>
      <w:r w:rsidR="00016915" w:rsidRPr="00571B06">
        <w:rPr>
          <w:rFonts w:ascii="Times New Roman" w:eastAsia="Times New Roman" w:hAnsi="Times New Roman" w:cs="Times New Roman"/>
          <w:sz w:val="24"/>
          <w:szCs w:val="24"/>
        </w:rPr>
        <w:t>ых</w:t>
      </w:r>
      <w:r w:rsidRPr="00571B06">
        <w:rPr>
          <w:rFonts w:ascii="Times New Roman" w:eastAsia="Times New Roman" w:hAnsi="Times New Roman" w:cs="Times New Roman"/>
          <w:sz w:val="24"/>
          <w:szCs w:val="24"/>
        </w:rPr>
        <w:t xml:space="preserve">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5) документ, подтверждающий наличие в транспортных средствах системы безналичной оплаты проезда (в случае указания такой характеристики в заявке на участие в открытом конкурсе).</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Документы, приложенные к заявлению, должны быть заверены подписью победителя открытого конкурса (уполномоченного представителя победителя открытого конкурса) и скреплены печатью (в случае, если обязательность наличия печати у победителя открытого конкурса предусмотрена законом).</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3. В случае выявления фактов дублирования транспортных средств, предназначенных для осуществления перевозок по разным маршрутам (лотам), в перечнях транспортных средств, прилагаемых к заявлениям победителей открытого конкурса, а также наличия у таких транспортных средств обязательств по осуществлению перевозок по иным маршрутам регулярных перевозок, такие победители признаются не подтвердившими наличие транспортных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4. </w:t>
      </w:r>
      <w:proofErr w:type="gramStart"/>
      <w:r w:rsidRPr="00571B06">
        <w:rPr>
          <w:rFonts w:ascii="Times New Roman" w:eastAsia="Times New Roman" w:hAnsi="Times New Roman" w:cs="Times New Roman"/>
          <w:sz w:val="24"/>
          <w:szCs w:val="24"/>
        </w:rPr>
        <w:t xml:space="preserve">Не позднее трех дней со дня регистрации заявления о готовности подтвердить наличие транспортных средств </w:t>
      </w:r>
      <w:r w:rsidR="00EA0E3C"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уведомляет заявителя о дате, времени и месте проведения процедуры подтверждения наличия транспортных средств одним из следующих способов: по адресу электронной почты, указанному в заявлении;</w:t>
      </w:r>
      <w:proofErr w:type="gramEnd"/>
      <w:r w:rsidRPr="00571B06">
        <w:rPr>
          <w:rFonts w:ascii="Times New Roman" w:eastAsia="Times New Roman" w:hAnsi="Times New Roman" w:cs="Times New Roman"/>
          <w:sz w:val="24"/>
          <w:szCs w:val="24"/>
        </w:rPr>
        <w:t xml:space="preserve"> путем вручения уведомления лично заявителю (руководителю юридического лица - заявителя) с отметкой о вручении.</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5. </w:t>
      </w:r>
      <w:proofErr w:type="gramStart"/>
      <w:r w:rsidRPr="00571B06">
        <w:rPr>
          <w:rFonts w:ascii="Times New Roman" w:eastAsia="Times New Roman" w:hAnsi="Times New Roman" w:cs="Times New Roman"/>
          <w:sz w:val="24"/>
          <w:szCs w:val="24"/>
        </w:rPr>
        <w:t>В назначенны</w:t>
      </w:r>
      <w:r w:rsidR="00EA0E3C" w:rsidRPr="00571B06">
        <w:rPr>
          <w:rFonts w:ascii="Times New Roman" w:eastAsia="Times New Roman" w:hAnsi="Times New Roman" w:cs="Times New Roman"/>
          <w:sz w:val="24"/>
          <w:szCs w:val="24"/>
        </w:rPr>
        <w:t>й</w:t>
      </w:r>
      <w:r w:rsidRPr="00571B06">
        <w:rPr>
          <w:rFonts w:ascii="Times New Roman" w:eastAsia="Times New Roman" w:hAnsi="Times New Roman" w:cs="Times New Roman"/>
          <w:sz w:val="24"/>
          <w:szCs w:val="24"/>
        </w:rPr>
        <w:t xml:space="preserve"> </w:t>
      </w:r>
      <w:r w:rsidR="00EA0E3C" w:rsidRPr="00571B06">
        <w:rPr>
          <w:rFonts w:ascii="Times New Roman" w:eastAsia="Times New Roman" w:hAnsi="Times New Roman" w:cs="Times New Roman"/>
          <w:sz w:val="24"/>
          <w:szCs w:val="24"/>
        </w:rPr>
        <w:t xml:space="preserve">отделом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день, время и место победителем открытого конкурса предоставляются транспортные средства, указанные в заявлении, для проведения процедуры подтверждения наличия транспортных средств, предусмотренных заявкой на участие в открытом конкурсе.</w:t>
      </w:r>
      <w:proofErr w:type="gramEnd"/>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6. По факту </w:t>
      </w:r>
      <w:proofErr w:type="gramStart"/>
      <w:r w:rsidRPr="00571B06">
        <w:rPr>
          <w:rFonts w:ascii="Times New Roman" w:eastAsia="Times New Roman" w:hAnsi="Times New Roman" w:cs="Times New Roman"/>
          <w:sz w:val="24"/>
          <w:szCs w:val="24"/>
        </w:rPr>
        <w:t>проведения процедуры подтверждения наличия транспортных средств</w:t>
      </w:r>
      <w:proofErr w:type="gramEnd"/>
      <w:r w:rsidRPr="00571B06">
        <w:rPr>
          <w:rFonts w:ascii="Times New Roman" w:eastAsia="Times New Roman" w:hAnsi="Times New Roman" w:cs="Times New Roman"/>
          <w:sz w:val="24"/>
          <w:szCs w:val="24"/>
        </w:rPr>
        <w:t xml:space="preserve"> составляется акт, который подписывается не менее чем тремя специалистами </w:t>
      </w:r>
      <w:r w:rsidR="00EA0E3C" w:rsidRPr="00571B06">
        <w:rPr>
          <w:rFonts w:ascii="Times New Roman" w:eastAsia="Times New Roman" w:hAnsi="Times New Roman" w:cs="Times New Roman"/>
          <w:sz w:val="24"/>
          <w:szCs w:val="24"/>
        </w:rPr>
        <w:t xml:space="preserve">отдела жилищной политики, транспорта и связи Комитета по жилищно-коммунальному хозяйству, </w:t>
      </w:r>
      <w:r w:rsidR="00EA0E3C" w:rsidRPr="00571B06">
        <w:rPr>
          <w:rFonts w:ascii="Times New Roman" w:eastAsia="Times New Roman" w:hAnsi="Times New Roman" w:cs="Times New Roman"/>
          <w:sz w:val="24"/>
          <w:szCs w:val="24"/>
        </w:rPr>
        <w:lastRenderedPageBreak/>
        <w:t>транспорту и связи администрации городского округа муниципального образования «город Саянск»</w:t>
      </w:r>
      <w:r w:rsidRPr="00571B06">
        <w:rPr>
          <w:rFonts w:ascii="Times New Roman" w:eastAsia="Times New Roman" w:hAnsi="Times New Roman" w:cs="Times New Roman"/>
          <w:sz w:val="24"/>
          <w:szCs w:val="24"/>
        </w:rPr>
        <w:t xml:space="preserve">. </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7. В случае необходимости</w:t>
      </w:r>
      <w:r w:rsidR="00EA0E3C" w:rsidRPr="00571B06">
        <w:rPr>
          <w:rFonts w:ascii="Times New Roman" w:eastAsia="Times New Roman" w:hAnsi="Times New Roman" w:cs="Times New Roman"/>
          <w:sz w:val="24"/>
          <w:szCs w:val="24"/>
        </w:rPr>
        <w:t>,</w:t>
      </w:r>
      <w:r w:rsidRPr="00571B06">
        <w:rPr>
          <w:rFonts w:ascii="Times New Roman" w:eastAsia="Times New Roman" w:hAnsi="Times New Roman" w:cs="Times New Roman"/>
          <w:sz w:val="24"/>
          <w:szCs w:val="24"/>
        </w:rPr>
        <w:t xml:space="preserve"> </w:t>
      </w:r>
      <w:r w:rsidR="00EA0E3C"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может запросить у победителя открытого конкурса документы, подтверждающие наличие предусмотренных заявкой характеристик транспортных средств.</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8. В случае</w:t>
      </w:r>
      <w:proofErr w:type="gramStart"/>
      <w:r w:rsidRPr="00571B06">
        <w:rPr>
          <w:rFonts w:ascii="Times New Roman" w:eastAsia="Times New Roman" w:hAnsi="Times New Roman" w:cs="Times New Roman"/>
          <w:sz w:val="24"/>
          <w:szCs w:val="24"/>
        </w:rPr>
        <w:t>,</w:t>
      </w:r>
      <w:proofErr w:type="gramEnd"/>
      <w:r w:rsidRPr="00571B06">
        <w:rPr>
          <w:rFonts w:ascii="Times New Roman" w:eastAsia="Times New Roman" w:hAnsi="Times New Roman" w:cs="Times New Roman"/>
          <w:sz w:val="24"/>
          <w:szCs w:val="24"/>
        </w:rPr>
        <w:t xml:space="preserve"> если победитель открытого конкурса отказался от права на получение свидетельства об осуществлении перевозок по предусмотренн</w:t>
      </w:r>
      <w:r w:rsidR="00EA0E3C" w:rsidRPr="00571B06">
        <w:rPr>
          <w:rFonts w:ascii="Times New Roman" w:eastAsia="Times New Roman" w:hAnsi="Times New Roman" w:cs="Times New Roman"/>
          <w:sz w:val="24"/>
          <w:szCs w:val="24"/>
        </w:rPr>
        <w:t>ому</w:t>
      </w:r>
      <w:r w:rsidRPr="00571B06">
        <w:rPr>
          <w:rFonts w:ascii="Times New Roman" w:eastAsia="Times New Roman" w:hAnsi="Times New Roman" w:cs="Times New Roman"/>
          <w:sz w:val="24"/>
          <w:szCs w:val="24"/>
        </w:rPr>
        <w:t xml:space="preserve"> конкурсной документацией маршрут</w:t>
      </w:r>
      <w:r w:rsidR="00EA0E3C" w:rsidRPr="00571B06">
        <w:rPr>
          <w:rFonts w:ascii="Times New Roman" w:eastAsia="Times New Roman" w:hAnsi="Times New Roman" w:cs="Times New Roman"/>
          <w:sz w:val="24"/>
          <w:szCs w:val="24"/>
        </w:rPr>
        <w:t>у</w:t>
      </w:r>
      <w:r w:rsidRPr="00571B06">
        <w:rPr>
          <w:rFonts w:ascii="Times New Roman" w:eastAsia="Times New Roman" w:hAnsi="Times New Roman" w:cs="Times New Roman"/>
          <w:sz w:val="24"/>
          <w:szCs w:val="24"/>
        </w:rPr>
        <w:t xml:space="preserve">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EA0E3C" w:rsidRPr="00571B06">
        <w:rPr>
          <w:rFonts w:ascii="Times New Roman" w:eastAsia="Times New Roman" w:hAnsi="Times New Roman" w:cs="Times New Roman"/>
          <w:sz w:val="24"/>
          <w:szCs w:val="24"/>
        </w:rPr>
        <w:t>а</w:t>
      </w:r>
      <w:r w:rsidRPr="00571B06">
        <w:rPr>
          <w:rFonts w:ascii="Times New Roman" w:eastAsia="Times New Roman" w:hAnsi="Times New Roman" w:cs="Times New Roman"/>
          <w:sz w:val="24"/>
          <w:szCs w:val="24"/>
        </w:rPr>
        <w:t xml:space="preserve"> об осуществлении перевозок по маршрут</w:t>
      </w:r>
      <w:r w:rsidR="00EA0E3C" w:rsidRPr="00571B06">
        <w:rPr>
          <w:rFonts w:ascii="Times New Roman" w:eastAsia="Times New Roman" w:hAnsi="Times New Roman" w:cs="Times New Roman"/>
          <w:sz w:val="24"/>
          <w:szCs w:val="24"/>
        </w:rPr>
        <w:t>у</w:t>
      </w:r>
      <w:r w:rsidRPr="00571B06">
        <w:rPr>
          <w:rFonts w:ascii="Times New Roman" w:eastAsia="Times New Roman" w:hAnsi="Times New Roman" w:cs="Times New Roman"/>
          <w:sz w:val="24"/>
          <w:szCs w:val="24"/>
        </w:rPr>
        <w:t xml:space="preserve"> предоставляется участнику открытого конкурса, заявке на участие в открытом конкурсе которого присвоен второй номер.</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Не поступление в </w:t>
      </w:r>
      <w:r w:rsidR="00540221"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 xml:space="preserve">в срок до </w:t>
      </w:r>
      <w:r w:rsidR="00700863" w:rsidRPr="00700863">
        <w:rPr>
          <w:rFonts w:ascii="Times New Roman" w:eastAsia="Times New Roman" w:hAnsi="Times New Roman" w:cs="Times New Roman"/>
          <w:sz w:val="24"/>
          <w:szCs w:val="24"/>
        </w:rPr>
        <w:t xml:space="preserve">07.06.2021 </w:t>
      </w:r>
      <w:r w:rsidRPr="00571B06">
        <w:rPr>
          <w:rFonts w:ascii="Times New Roman" w:eastAsia="Times New Roman" w:hAnsi="Times New Roman" w:cs="Times New Roman"/>
          <w:sz w:val="24"/>
          <w:szCs w:val="24"/>
        </w:rPr>
        <w:t>заявления от победителя открытого конкурса о готовности подтвердить наличие транспортных сре</w:t>
      </w:r>
      <w:proofErr w:type="gramStart"/>
      <w:r w:rsidRPr="00571B06">
        <w:rPr>
          <w:rFonts w:ascii="Times New Roman" w:eastAsia="Times New Roman" w:hAnsi="Times New Roman" w:cs="Times New Roman"/>
          <w:sz w:val="24"/>
          <w:szCs w:val="24"/>
        </w:rPr>
        <w:t>дств св</w:t>
      </w:r>
      <w:proofErr w:type="gramEnd"/>
      <w:r w:rsidRPr="00571B06">
        <w:rPr>
          <w:rFonts w:ascii="Times New Roman" w:eastAsia="Times New Roman" w:hAnsi="Times New Roman" w:cs="Times New Roman"/>
          <w:sz w:val="24"/>
          <w:szCs w:val="24"/>
        </w:rPr>
        <w:t xml:space="preserve">идетельствует о невозможности подтвердить наличие транспортных средств победителем открытого конкурса. </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9. При наступлении обстоятельств, при которых право на получение свидетельства переходит  участнику открытого конкурса, заявке на </w:t>
      </w:r>
      <w:proofErr w:type="gramStart"/>
      <w:r w:rsidRPr="00571B06">
        <w:rPr>
          <w:rFonts w:ascii="Times New Roman" w:eastAsia="Times New Roman" w:hAnsi="Times New Roman" w:cs="Times New Roman"/>
          <w:sz w:val="24"/>
          <w:szCs w:val="24"/>
        </w:rPr>
        <w:t>участие</w:t>
      </w:r>
      <w:proofErr w:type="gramEnd"/>
      <w:r w:rsidRPr="00571B06">
        <w:rPr>
          <w:rFonts w:ascii="Times New Roman" w:eastAsia="Times New Roman" w:hAnsi="Times New Roman" w:cs="Times New Roman"/>
          <w:sz w:val="24"/>
          <w:szCs w:val="24"/>
        </w:rPr>
        <w:t xml:space="preserve"> в открытом конкурсе которого присвоен второй номер, </w:t>
      </w:r>
      <w:r w:rsidR="000933F0"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 xml:space="preserve">в срок не позднее </w:t>
      </w:r>
      <w:r w:rsidR="00700863">
        <w:rPr>
          <w:rFonts w:ascii="Times New Roman" w:eastAsia="Times New Roman" w:hAnsi="Times New Roman" w:cs="Times New Roman"/>
          <w:sz w:val="24"/>
          <w:szCs w:val="24"/>
        </w:rPr>
        <w:t>09.06</w:t>
      </w:r>
      <w:r w:rsidR="00EA0E3C" w:rsidRPr="00571B06">
        <w:rPr>
          <w:rFonts w:ascii="Times New Roman" w:eastAsia="Times New Roman" w:hAnsi="Times New Roman" w:cs="Times New Roman"/>
          <w:sz w:val="24"/>
          <w:szCs w:val="24"/>
        </w:rPr>
        <w:t xml:space="preserve">.2021 </w:t>
      </w:r>
      <w:r w:rsidRPr="00571B06">
        <w:rPr>
          <w:rFonts w:ascii="Times New Roman" w:eastAsia="Times New Roman" w:hAnsi="Times New Roman" w:cs="Times New Roman"/>
          <w:sz w:val="24"/>
          <w:szCs w:val="24"/>
        </w:rPr>
        <w:t>уведомляет об этом такого участника.</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10.  </w:t>
      </w:r>
      <w:proofErr w:type="gramStart"/>
      <w:r w:rsidRPr="00571B06">
        <w:rPr>
          <w:rFonts w:ascii="Times New Roman" w:eastAsia="Times New Roman" w:hAnsi="Times New Roman" w:cs="Times New Roman"/>
          <w:sz w:val="24"/>
          <w:szCs w:val="24"/>
        </w:rPr>
        <w:t xml:space="preserve">В случае готовности участника открытого конкурса подтвердить наличие транспортных средств, предусмотренных его заявкой на участие в открытом конкурсе, такой участник открытого конкурса в срок не позднее </w:t>
      </w:r>
      <w:r w:rsidR="00700863">
        <w:rPr>
          <w:rFonts w:ascii="Times New Roman" w:eastAsia="Times New Roman" w:hAnsi="Times New Roman" w:cs="Times New Roman"/>
          <w:sz w:val="24"/>
          <w:szCs w:val="24"/>
        </w:rPr>
        <w:t>11.06</w:t>
      </w:r>
      <w:r w:rsidRPr="00571B06">
        <w:rPr>
          <w:rFonts w:ascii="Times New Roman" w:eastAsia="Times New Roman" w:hAnsi="Times New Roman" w:cs="Times New Roman"/>
          <w:sz w:val="24"/>
          <w:szCs w:val="24"/>
        </w:rPr>
        <w:t>.</w:t>
      </w:r>
      <w:r w:rsidR="009211BA" w:rsidRPr="00571B06">
        <w:rPr>
          <w:rFonts w:ascii="Times New Roman" w:eastAsia="Times New Roman" w:hAnsi="Times New Roman" w:cs="Times New Roman"/>
          <w:sz w:val="24"/>
          <w:szCs w:val="24"/>
        </w:rPr>
        <w:t>20</w:t>
      </w:r>
      <w:r w:rsidR="000933F0" w:rsidRPr="00571B06">
        <w:rPr>
          <w:rFonts w:ascii="Times New Roman" w:eastAsia="Times New Roman" w:hAnsi="Times New Roman" w:cs="Times New Roman"/>
          <w:sz w:val="24"/>
          <w:szCs w:val="24"/>
        </w:rPr>
        <w:t>21</w:t>
      </w:r>
      <w:r w:rsidRPr="00571B06">
        <w:rPr>
          <w:rFonts w:ascii="Times New Roman" w:eastAsia="Times New Roman" w:hAnsi="Times New Roman" w:cs="Times New Roman"/>
          <w:sz w:val="24"/>
          <w:szCs w:val="24"/>
        </w:rPr>
        <w:t xml:space="preserve"> направляет в </w:t>
      </w:r>
      <w:r w:rsidR="000933F0" w:rsidRPr="00571B06">
        <w:rPr>
          <w:rFonts w:ascii="Times New Roman" w:eastAsia="Times New Roman" w:hAnsi="Times New Roman" w:cs="Times New Roman"/>
          <w:sz w:val="24"/>
          <w:szCs w:val="24"/>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571B06">
        <w:rPr>
          <w:rFonts w:ascii="Times New Roman" w:eastAsia="Times New Roman" w:hAnsi="Times New Roman" w:cs="Times New Roman"/>
          <w:sz w:val="24"/>
          <w:szCs w:val="24"/>
        </w:rPr>
        <w:t>соответствующее заявление с приложением документов, предусмотренных пунктом 2 настоящего Порядка</w:t>
      </w:r>
      <w:r w:rsidR="00324539" w:rsidRPr="00571B06">
        <w:rPr>
          <w:rFonts w:ascii="Times New Roman" w:eastAsia="Times New Roman" w:hAnsi="Times New Roman" w:cs="Times New Roman"/>
          <w:sz w:val="24"/>
          <w:szCs w:val="24"/>
        </w:rPr>
        <w:t xml:space="preserve"> подтверждения</w:t>
      </w:r>
      <w:proofErr w:type="gramEnd"/>
      <w:r w:rsidR="00324539" w:rsidRPr="00571B06">
        <w:rPr>
          <w:rFonts w:ascii="Times New Roman" w:eastAsia="Times New Roman" w:hAnsi="Times New Roman" w:cs="Times New Roman"/>
          <w:sz w:val="24"/>
          <w:szCs w:val="24"/>
        </w:rPr>
        <w:t xml:space="preserve"> наличия у участника открытого конкурса транспортных средств, предусмотренных его заявкой на участие в открытом конкурсе</w:t>
      </w:r>
      <w:r w:rsidRPr="00571B06">
        <w:rPr>
          <w:rFonts w:ascii="Times New Roman" w:eastAsia="Times New Roman" w:hAnsi="Times New Roman" w:cs="Times New Roman"/>
          <w:sz w:val="24"/>
          <w:szCs w:val="24"/>
        </w:rPr>
        <w:t>.</w:t>
      </w:r>
    </w:p>
    <w:p w:rsidR="00BF5614" w:rsidRPr="00571B06" w:rsidRDefault="00BF5614" w:rsidP="003405FF">
      <w:pPr>
        <w:spacing w:after="0" w:line="240" w:lineRule="auto"/>
        <w:jc w:val="both"/>
        <w:rPr>
          <w:rFonts w:ascii="Times New Roman" w:eastAsia="Times New Roman" w:hAnsi="Times New Roman" w:cs="Times New Roman"/>
          <w:sz w:val="24"/>
          <w:szCs w:val="24"/>
        </w:rPr>
      </w:pPr>
      <w:r w:rsidRPr="00571B06">
        <w:rPr>
          <w:rFonts w:ascii="Times New Roman" w:eastAsia="Times New Roman" w:hAnsi="Times New Roman" w:cs="Times New Roman"/>
          <w:sz w:val="24"/>
          <w:szCs w:val="24"/>
        </w:rPr>
        <w:t xml:space="preserve">11. Процедура </w:t>
      </w:r>
      <w:proofErr w:type="gramStart"/>
      <w:r w:rsidRPr="00571B06">
        <w:rPr>
          <w:rFonts w:ascii="Times New Roman" w:eastAsia="Times New Roman" w:hAnsi="Times New Roman" w:cs="Times New Roman"/>
          <w:sz w:val="24"/>
          <w:szCs w:val="24"/>
        </w:rPr>
        <w:t>подтверждения наличия транспортных средств участника открытого конкурса</w:t>
      </w:r>
      <w:proofErr w:type="gramEnd"/>
      <w:r w:rsidRPr="00571B06">
        <w:rPr>
          <w:rFonts w:ascii="Times New Roman" w:eastAsia="Times New Roman" w:hAnsi="Times New Roman" w:cs="Times New Roman"/>
          <w:sz w:val="24"/>
          <w:szCs w:val="24"/>
        </w:rPr>
        <w:t xml:space="preserve"> проводится в соответствии с пунктами 3 – 7 настоящего Порядка</w:t>
      </w:r>
      <w:r w:rsidR="00324539" w:rsidRPr="00571B06">
        <w:rPr>
          <w:rFonts w:ascii="Times New Roman" w:eastAsia="Times New Roman" w:hAnsi="Times New Roman" w:cs="Times New Roman"/>
          <w:sz w:val="24"/>
          <w:szCs w:val="24"/>
        </w:rPr>
        <w:t xml:space="preserve"> подтверждения наличия у участника открытого конкурса транспортных средств, предусмотренных его заявкой на участие в открытом конкурсе</w:t>
      </w:r>
      <w:r w:rsidRPr="00571B06">
        <w:rPr>
          <w:rFonts w:ascii="Times New Roman" w:eastAsia="Times New Roman" w:hAnsi="Times New Roman" w:cs="Times New Roman"/>
          <w:sz w:val="24"/>
          <w:szCs w:val="24"/>
        </w:rPr>
        <w:t>.</w:t>
      </w:r>
    </w:p>
    <w:p w:rsidR="00152BCE" w:rsidRPr="00571B06" w:rsidRDefault="00152BCE" w:rsidP="003405FF">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bookmarkStart w:id="0" w:name="_GoBack"/>
      <w:bookmarkEnd w:id="0"/>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571B06"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СОГЛАСОВАНО:</w:t>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r w:rsidRPr="00AC0843">
        <w:rPr>
          <w:rFonts w:ascii="Times New Roman" w:eastAsia="Times New Roman" w:hAnsi="Times New Roman" w:cs="Times New Roman"/>
          <w:sz w:val="24"/>
          <w:szCs w:val="24"/>
        </w:rPr>
        <w:tab/>
      </w:r>
      <w:proofErr w:type="spellStart"/>
      <w:r w:rsidRPr="00AC0843">
        <w:rPr>
          <w:rFonts w:ascii="Times New Roman" w:eastAsia="Times New Roman" w:hAnsi="Times New Roman" w:cs="Times New Roman"/>
          <w:sz w:val="24"/>
          <w:szCs w:val="24"/>
        </w:rPr>
        <w:t>А.А.Перевалова</w:t>
      </w:r>
      <w:proofErr w:type="spellEnd"/>
    </w:p>
    <w:p w:rsidR="00AC0843" w:rsidRPr="00AC0843"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 xml:space="preserve">Исп. </w:t>
      </w:r>
      <w:proofErr w:type="spellStart"/>
      <w:r w:rsidRPr="00AC0843">
        <w:rPr>
          <w:rFonts w:ascii="Times New Roman" w:eastAsia="Times New Roman" w:hAnsi="Times New Roman" w:cs="Times New Roman"/>
          <w:sz w:val="24"/>
          <w:szCs w:val="24"/>
        </w:rPr>
        <w:t>Е.В.Подхомутникова</w:t>
      </w:r>
      <w:proofErr w:type="spellEnd"/>
    </w:p>
    <w:p w:rsidR="00AC0843" w:rsidRPr="00AC0843" w:rsidRDefault="00AC0843" w:rsidP="00AC0843">
      <w:pPr>
        <w:spacing w:after="0" w:line="240" w:lineRule="auto"/>
        <w:jc w:val="both"/>
        <w:rPr>
          <w:rFonts w:ascii="Times New Roman" w:eastAsia="Times New Roman" w:hAnsi="Times New Roman" w:cs="Times New Roman"/>
          <w:sz w:val="24"/>
          <w:szCs w:val="24"/>
        </w:rPr>
      </w:pPr>
      <w:r w:rsidRPr="00AC0843">
        <w:rPr>
          <w:rFonts w:ascii="Times New Roman" w:eastAsia="Times New Roman" w:hAnsi="Times New Roman" w:cs="Times New Roman"/>
          <w:sz w:val="24"/>
          <w:szCs w:val="24"/>
        </w:rPr>
        <w:t>тел. 5-26-77</w:t>
      </w:r>
    </w:p>
    <w:p w:rsidR="00324539" w:rsidRDefault="00324539" w:rsidP="00AC0843">
      <w:pPr>
        <w:spacing w:after="0" w:line="240" w:lineRule="auto"/>
        <w:jc w:val="center"/>
        <w:rPr>
          <w:rFonts w:ascii="Times New Roman" w:hAnsi="Times New Roman" w:cs="Times New Roman"/>
          <w:sz w:val="28"/>
          <w:szCs w:val="28"/>
        </w:rPr>
      </w:pPr>
    </w:p>
    <w:sectPr w:rsidR="00324539" w:rsidSect="0052499D">
      <w:pgSz w:w="11906" w:h="16838"/>
      <w:pgMar w:top="1134" w:right="567"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19" w:rsidRDefault="00556E19" w:rsidP="00B9121A">
      <w:pPr>
        <w:spacing w:after="0" w:line="240" w:lineRule="auto"/>
      </w:pPr>
      <w:r>
        <w:separator/>
      </w:r>
    </w:p>
  </w:endnote>
  <w:endnote w:type="continuationSeparator" w:id="0">
    <w:p w:rsidR="00556E19" w:rsidRDefault="00556E19" w:rsidP="00B9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19" w:rsidRDefault="00556E19" w:rsidP="00B9121A">
      <w:pPr>
        <w:spacing w:after="0" w:line="240" w:lineRule="auto"/>
      </w:pPr>
      <w:r>
        <w:separator/>
      </w:r>
    </w:p>
  </w:footnote>
  <w:footnote w:type="continuationSeparator" w:id="0">
    <w:p w:rsidR="00556E19" w:rsidRDefault="00556E19" w:rsidP="00B91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C7" w:rsidRPr="002A6EFB" w:rsidRDefault="00B666C7" w:rsidP="00B666C7">
    <w:pPr>
      <w:pStyle w:val="aa"/>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1F12"/>
    <w:multiLevelType w:val="hybridMultilevel"/>
    <w:tmpl w:val="579E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C33E4F"/>
    <w:multiLevelType w:val="multilevel"/>
    <w:tmpl w:val="847E3F08"/>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8"/>
    <w:rsid w:val="000150AB"/>
    <w:rsid w:val="00016915"/>
    <w:rsid w:val="0002710B"/>
    <w:rsid w:val="00051622"/>
    <w:rsid w:val="00070A13"/>
    <w:rsid w:val="00075793"/>
    <w:rsid w:val="00087249"/>
    <w:rsid w:val="00090141"/>
    <w:rsid w:val="000933F0"/>
    <w:rsid w:val="000A2638"/>
    <w:rsid w:val="000B03D9"/>
    <w:rsid w:val="000B6FF4"/>
    <w:rsid w:val="000D6A5D"/>
    <w:rsid w:val="000E7C1D"/>
    <w:rsid w:val="000F7824"/>
    <w:rsid w:val="00107BDD"/>
    <w:rsid w:val="00122AC9"/>
    <w:rsid w:val="00136BBC"/>
    <w:rsid w:val="00152BCE"/>
    <w:rsid w:val="00154633"/>
    <w:rsid w:val="00155C19"/>
    <w:rsid w:val="00173126"/>
    <w:rsid w:val="00186A96"/>
    <w:rsid w:val="001957EE"/>
    <w:rsid w:val="00195CB6"/>
    <w:rsid w:val="001D478C"/>
    <w:rsid w:val="001E295C"/>
    <w:rsid w:val="001F0888"/>
    <w:rsid w:val="0020396E"/>
    <w:rsid w:val="0022180A"/>
    <w:rsid w:val="00222936"/>
    <w:rsid w:val="00262E10"/>
    <w:rsid w:val="00264422"/>
    <w:rsid w:val="00276194"/>
    <w:rsid w:val="002776B5"/>
    <w:rsid w:val="002C3908"/>
    <w:rsid w:val="002D438B"/>
    <w:rsid w:val="002E424C"/>
    <w:rsid w:val="002F6B1E"/>
    <w:rsid w:val="00304A47"/>
    <w:rsid w:val="00311671"/>
    <w:rsid w:val="00324539"/>
    <w:rsid w:val="00333E9B"/>
    <w:rsid w:val="003405FF"/>
    <w:rsid w:val="00372DD6"/>
    <w:rsid w:val="003758F1"/>
    <w:rsid w:val="00377BBE"/>
    <w:rsid w:val="00382387"/>
    <w:rsid w:val="00383981"/>
    <w:rsid w:val="003A690A"/>
    <w:rsid w:val="003A766F"/>
    <w:rsid w:val="003B28DC"/>
    <w:rsid w:val="003B51C0"/>
    <w:rsid w:val="003E614B"/>
    <w:rsid w:val="003F28D3"/>
    <w:rsid w:val="0041738F"/>
    <w:rsid w:val="004224F8"/>
    <w:rsid w:val="00422D5A"/>
    <w:rsid w:val="00424675"/>
    <w:rsid w:val="0043128E"/>
    <w:rsid w:val="00431692"/>
    <w:rsid w:val="00437461"/>
    <w:rsid w:val="004523F4"/>
    <w:rsid w:val="00461459"/>
    <w:rsid w:val="00466310"/>
    <w:rsid w:val="00471814"/>
    <w:rsid w:val="0048266B"/>
    <w:rsid w:val="004831A6"/>
    <w:rsid w:val="00483222"/>
    <w:rsid w:val="004902F3"/>
    <w:rsid w:val="004A0998"/>
    <w:rsid w:val="004B0337"/>
    <w:rsid w:val="004B1380"/>
    <w:rsid w:val="004B5314"/>
    <w:rsid w:val="004C0B29"/>
    <w:rsid w:val="004D3849"/>
    <w:rsid w:val="004E09F5"/>
    <w:rsid w:val="004F3CE1"/>
    <w:rsid w:val="004F413B"/>
    <w:rsid w:val="00502801"/>
    <w:rsid w:val="00506338"/>
    <w:rsid w:val="00506339"/>
    <w:rsid w:val="005239B5"/>
    <w:rsid w:val="0052499D"/>
    <w:rsid w:val="00532341"/>
    <w:rsid w:val="00540221"/>
    <w:rsid w:val="005518FD"/>
    <w:rsid w:val="00556E19"/>
    <w:rsid w:val="00562F65"/>
    <w:rsid w:val="0056736C"/>
    <w:rsid w:val="00571B06"/>
    <w:rsid w:val="00572898"/>
    <w:rsid w:val="005944AA"/>
    <w:rsid w:val="005967C6"/>
    <w:rsid w:val="005A1A76"/>
    <w:rsid w:val="005C2CE9"/>
    <w:rsid w:val="005D0AC5"/>
    <w:rsid w:val="005F3FD8"/>
    <w:rsid w:val="005F53B7"/>
    <w:rsid w:val="005F710C"/>
    <w:rsid w:val="00605485"/>
    <w:rsid w:val="0061552D"/>
    <w:rsid w:val="0061771E"/>
    <w:rsid w:val="00627969"/>
    <w:rsid w:val="006432C8"/>
    <w:rsid w:val="00652D32"/>
    <w:rsid w:val="00671189"/>
    <w:rsid w:val="0068039D"/>
    <w:rsid w:val="006A71E0"/>
    <w:rsid w:val="006B0A3F"/>
    <w:rsid w:val="006B1CE1"/>
    <w:rsid w:val="006C1E89"/>
    <w:rsid w:val="006C37BB"/>
    <w:rsid w:val="006D764D"/>
    <w:rsid w:val="006E4944"/>
    <w:rsid w:val="006F6DBF"/>
    <w:rsid w:val="006F7105"/>
    <w:rsid w:val="00700863"/>
    <w:rsid w:val="00713965"/>
    <w:rsid w:val="0072186D"/>
    <w:rsid w:val="00734496"/>
    <w:rsid w:val="007574A9"/>
    <w:rsid w:val="0076779A"/>
    <w:rsid w:val="0077723C"/>
    <w:rsid w:val="007855D0"/>
    <w:rsid w:val="007A6DEF"/>
    <w:rsid w:val="007B0BEC"/>
    <w:rsid w:val="007B77A6"/>
    <w:rsid w:val="007B7F26"/>
    <w:rsid w:val="007E149A"/>
    <w:rsid w:val="007F3901"/>
    <w:rsid w:val="008348E4"/>
    <w:rsid w:val="008453C4"/>
    <w:rsid w:val="0084764B"/>
    <w:rsid w:val="00853660"/>
    <w:rsid w:val="00863520"/>
    <w:rsid w:val="00863E82"/>
    <w:rsid w:val="00874630"/>
    <w:rsid w:val="00881EDD"/>
    <w:rsid w:val="008A00D0"/>
    <w:rsid w:val="008B1963"/>
    <w:rsid w:val="008B2D35"/>
    <w:rsid w:val="008C0CD4"/>
    <w:rsid w:val="008E3E99"/>
    <w:rsid w:val="009076E1"/>
    <w:rsid w:val="009211BA"/>
    <w:rsid w:val="0094769E"/>
    <w:rsid w:val="0096325E"/>
    <w:rsid w:val="009726E9"/>
    <w:rsid w:val="009807A4"/>
    <w:rsid w:val="009839DF"/>
    <w:rsid w:val="00986296"/>
    <w:rsid w:val="009927F5"/>
    <w:rsid w:val="00993ED5"/>
    <w:rsid w:val="009A4025"/>
    <w:rsid w:val="009B33BA"/>
    <w:rsid w:val="009D0B6F"/>
    <w:rsid w:val="009D144A"/>
    <w:rsid w:val="009D522D"/>
    <w:rsid w:val="009D578D"/>
    <w:rsid w:val="009E2111"/>
    <w:rsid w:val="009E4DEC"/>
    <w:rsid w:val="009F666E"/>
    <w:rsid w:val="00A06604"/>
    <w:rsid w:val="00A06E41"/>
    <w:rsid w:val="00A14263"/>
    <w:rsid w:val="00A16EC7"/>
    <w:rsid w:val="00A23445"/>
    <w:rsid w:val="00A26E90"/>
    <w:rsid w:val="00A36D1D"/>
    <w:rsid w:val="00A4402F"/>
    <w:rsid w:val="00A47A91"/>
    <w:rsid w:val="00A5189F"/>
    <w:rsid w:val="00A53C2C"/>
    <w:rsid w:val="00A54C02"/>
    <w:rsid w:val="00A67E22"/>
    <w:rsid w:val="00A857A8"/>
    <w:rsid w:val="00A9031E"/>
    <w:rsid w:val="00AA5186"/>
    <w:rsid w:val="00AA6F3A"/>
    <w:rsid w:val="00AB7F36"/>
    <w:rsid w:val="00AC0843"/>
    <w:rsid w:val="00AC532A"/>
    <w:rsid w:val="00AF2669"/>
    <w:rsid w:val="00AF2ADE"/>
    <w:rsid w:val="00B0508B"/>
    <w:rsid w:val="00B242C0"/>
    <w:rsid w:val="00B265FA"/>
    <w:rsid w:val="00B418F5"/>
    <w:rsid w:val="00B504E3"/>
    <w:rsid w:val="00B50C4B"/>
    <w:rsid w:val="00B51DAB"/>
    <w:rsid w:val="00B666C7"/>
    <w:rsid w:val="00B7016C"/>
    <w:rsid w:val="00B9121A"/>
    <w:rsid w:val="00B91FA8"/>
    <w:rsid w:val="00BB3779"/>
    <w:rsid w:val="00BC073F"/>
    <w:rsid w:val="00BD5097"/>
    <w:rsid w:val="00BE1F2D"/>
    <w:rsid w:val="00BF4BB0"/>
    <w:rsid w:val="00BF5614"/>
    <w:rsid w:val="00C071D1"/>
    <w:rsid w:val="00C235D4"/>
    <w:rsid w:val="00C24458"/>
    <w:rsid w:val="00C43082"/>
    <w:rsid w:val="00C66965"/>
    <w:rsid w:val="00C8345B"/>
    <w:rsid w:val="00C92683"/>
    <w:rsid w:val="00C927F9"/>
    <w:rsid w:val="00CA448C"/>
    <w:rsid w:val="00CA69AB"/>
    <w:rsid w:val="00CA763E"/>
    <w:rsid w:val="00CB0427"/>
    <w:rsid w:val="00CC3F2B"/>
    <w:rsid w:val="00CD1C3C"/>
    <w:rsid w:val="00CE3AC0"/>
    <w:rsid w:val="00CF4C79"/>
    <w:rsid w:val="00CF56AE"/>
    <w:rsid w:val="00CF76C0"/>
    <w:rsid w:val="00D0645E"/>
    <w:rsid w:val="00D11821"/>
    <w:rsid w:val="00D1618E"/>
    <w:rsid w:val="00D34DA9"/>
    <w:rsid w:val="00D47BA7"/>
    <w:rsid w:val="00D63CBC"/>
    <w:rsid w:val="00D766E1"/>
    <w:rsid w:val="00D82104"/>
    <w:rsid w:val="00D86F30"/>
    <w:rsid w:val="00D87518"/>
    <w:rsid w:val="00DB56D0"/>
    <w:rsid w:val="00DC7264"/>
    <w:rsid w:val="00DD1397"/>
    <w:rsid w:val="00DE225C"/>
    <w:rsid w:val="00DF5E04"/>
    <w:rsid w:val="00E135E7"/>
    <w:rsid w:val="00E1437A"/>
    <w:rsid w:val="00E61C29"/>
    <w:rsid w:val="00E67D94"/>
    <w:rsid w:val="00E750F9"/>
    <w:rsid w:val="00E76BF8"/>
    <w:rsid w:val="00E8601C"/>
    <w:rsid w:val="00E86998"/>
    <w:rsid w:val="00EA0E3C"/>
    <w:rsid w:val="00EA293A"/>
    <w:rsid w:val="00EC3197"/>
    <w:rsid w:val="00EC7B9C"/>
    <w:rsid w:val="00ED0EDF"/>
    <w:rsid w:val="00EE11BC"/>
    <w:rsid w:val="00EF3554"/>
    <w:rsid w:val="00F11BF1"/>
    <w:rsid w:val="00F14802"/>
    <w:rsid w:val="00F17839"/>
    <w:rsid w:val="00F50DDD"/>
    <w:rsid w:val="00F575E3"/>
    <w:rsid w:val="00F61C62"/>
    <w:rsid w:val="00F648C9"/>
    <w:rsid w:val="00F83ADC"/>
    <w:rsid w:val="00F8535D"/>
    <w:rsid w:val="00F979ED"/>
    <w:rsid w:val="00FA3356"/>
    <w:rsid w:val="00FA4BDA"/>
    <w:rsid w:val="00FB60D2"/>
    <w:rsid w:val="00FC3756"/>
    <w:rsid w:val="00FD195F"/>
    <w:rsid w:val="00FD47DA"/>
    <w:rsid w:val="00FD5E90"/>
    <w:rsid w:val="00FD5F06"/>
    <w:rsid w:val="00FE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32C8"/>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E3E99"/>
    <w:rPr>
      <w:color w:val="0000FF" w:themeColor="hyperlink"/>
      <w:u w:val="single"/>
    </w:rPr>
  </w:style>
  <w:style w:type="paragraph" w:customStyle="1" w:styleId="ConsPlusNormal">
    <w:name w:val="ConsPlusNormal"/>
    <w:rsid w:val="008E3E99"/>
    <w:pPr>
      <w:widowControl w:val="0"/>
      <w:autoSpaceDE w:val="0"/>
      <w:autoSpaceDN w:val="0"/>
      <w:adjustRightInd w:val="0"/>
      <w:spacing w:after="0" w:line="240" w:lineRule="auto"/>
    </w:pPr>
    <w:rPr>
      <w:rFonts w:ascii="Arial" w:hAnsi="Arial" w:cs="Arial"/>
      <w:sz w:val="20"/>
      <w:szCs w:val="20"/>
    </w:rPr>
  </w:style>
  <w:style w:type="paragraph" w:styleId="a4">
    <w:name w:val="Normal Indent"/>
    <w:basedOn w:val="a"/>
    <w:uiPriority w:val="99"/>
    <w:rsid w:val="008E3E99"/>
    <w:pPr>
      <w:spacing w:after="0" w:line="240" w:lineRule="auto"/>
      <w:ind w:left="708"/>
    </w:pPr>
    <w:rPr>
      <w:rFonts w:ascii="Times New Roman" w:hAnsi="Times New Roman" w:cs="Times New Roman"/>
      <w:sz w:val="24"/>
      <w:szCs w:val="20"/>
    </w:rPr>
  </w:style>
  <w:style w:type="table" w:styleId="a5">
    <w:name w:val="Table Grid"/>
    <w:basedOn w:val="a1"/>
    <w:uiPriority w:val="59"/>
    <w:rsid w:val="00DE2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438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D438B"/>
    <w:pPr>
      <w:widowControl w:val="0"/>
      <w:autoSpaceDE w:val="0"/>
      <w:autoSpaceDN w:val="0"/>
      <w:adjustRightInd w:val="0"/>
      <w:spacing w:after="0" w:line="240" w:lineRule="auto"/>
    </w:pPr>
    <w:rPr>
      <w:rFonts w:ascii="Arial" w:hAnsi="Arial" w:cs="Arial"/>
      <w:b/>
      <w:bCs/>
      <w:sz w:val="20"/>
      <w:szCs w:val="20"/>
    </w:rPr>
  </w:style>
  <w:style w:type="paragraph" w:styleId="a6">
    <w:name w:val="footer"/>
    <w:basedOn w:val="a"/>
    <w:link w:val="a7"/>
    <w:uiPriority w:val="99"/>
    <w:unhideWhenUsed/>
    <w:rsid w:val="00C43082"/>
    <w:pPr>
      <w:tabs>
        <w:tab w:val="center" w:pos="4677"/>
        <w:tab w:val="right" w:pos="9355"/>
      </w:tabs>
    </w:pPr>
    <w:rPr>
      <w:rFonts w:cs="Times New Roman"/>
    </w:rPr>
  </w:style>
  <w:style w:type="character" w:customStyle="1" w:styleId="a7">
    <w:name w:val="Нижний колонтитул Знак"/>
    <w:basedOn w:val="a0"/>
    <w:link w:val="a6"/>
    <w:uiPriority w:val="99"/>
    <w:rsid w:val="00C43082"/>
    <w:rPr>
      <w:rFonts w:eastAsiaTheme="minorEastAsia" w:cs="Times New Roman"/>
      <w:lang w:eastAsia="ru-RU"/>
    </w:rPr>
  </w:style>
  <w:style w:type="character" w:customStyle="1" w:styleId="10">
    <w:name w:val="Заголовок 1 Знак"/>
    <w:basedOn w:val="a0"/>
    <w:link w:val="1"/>
    <w:rsid w:val="006432C8"/>
    <w:rPr>
      <w:rFonts w:ascii="Times New Roman" w:eastAsia="Times New Roman" w:hAnsi="Times New Roman" w:cs="Times New Roman"/>
      <w:sz w:val="28"/>
      <w:szCs w:val="20"/>
      <w:lang w:eastAsia="ru-RU"/>
    </w:rPr>
  </w:style>
  <w:style w:type="paragraph" w:styleId="a8">
    <w:name w:val="Balloon Text"/>
    <w:basedOn w:val="a"/>
    <w:link w:val="a9"/>
    <w:semiHidden/>
    <w:rsid w:val="006432C8"/>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6432C8"/>
    <w:rPr>
      <w:rFonts w:ascii="Tahoma" w:eastAsia="Times New Roman" w:hAnsi="Tahoma" w:cs="Tahoma"/>
      <w:sz w:val="16"/>
      <w:szCs w:val="16"/>
      <w:lang w:eastAsia="ru-RU"/>
    </w:rPr>
  </w:style>
  <w:style w:type="paragraph" w:styleId="aa">
    <w:name w:val="header"/>
    <w:basedOn w:val="a"/>
    <w:link w:val="ab"/>
    <w:uiPriority w:val="99"/>
    <w:rsid w:val="006432C8"/>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Верхний колонтитул Знак"/>
    <w:basedOn w:val="a0"/>
    <w:link w:val="aa"/>
    <w:uiPriority w:val="99"/>
    <w:rsid w:val="006432C8"/>
    <w:rPr>
      <w:rFonts w:ascii="Times New Roman" w:eastAsia="Times New Roman" w:hAnsi="Times New Roman" w:cs="Times New Roman"/>
      <w:sz w:val="28"/>
      <w:szCs w:val="28"/>
      <w:lang w:eastAsia="ru-RU"/>
    </w:rPr>
  </w:style>
  <w:style w:type="character" w:styleId="ac">
    <w:name w:val="page number"/>
    <w:basedOn w:val="a0"/>
    <w:rsid w:val="006432C8"/>
  </w:style>
  <w:style w:type="paragraph" w:styleId="ad">
    <w:name w:val="Body Text"/>
    <w:basedOn w:val="a"/>
    <w:link w:val="ae"/>
    <w:rsid w:val="006432C8"/>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6432C8"/>
    <w:rPr>
      <w:rFonts w:ascii="Times New Roman" w:eastAsia="Times New Roman" w:hAnsi="Times New Roman" w:cs="Times New Roman"/>
      <w:sz w:val="28"/>
      <w:szCs w:val="20"/>
      <w:lang w:eastAsia="ru-RU"/>
    </w:rPr>
  </w:style>
  <w:style w:type="paragraph" w:customStyle="1" w:styleId="ConsPlusCell">
    <w:name w:val="ConsPlusCell"/>
    <w:uiPriority w:val="99"/>
    <w:rsid w:val="00605485"/>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1 Знак"/>
    <w:basedOn w:val="a"/>
    <w:rsid w:val="00B666C7"/>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32C8"/>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E3E99"/>
    <w:rPr>
      <w:color w:val="0000FF" w:themeColor="hyperlink"/>
      <w:u w:val="single"/>
    </w:rPr>
  </w:style>
  <w:style w:type="paragraph" w:customStyle="1" w:styleId="ConsPlusNormal">
    <w:name w:val="ConsPlusNormal"/>
    <w:rsid w:val="008E3E99"/>
    <w:pPr>
      <w:widowControl w:val="0"/>
      <w:autoSpaceDE w:val="0"/>
      <w:autoSpaceDN w:val="0"/>
      <w:adjustRightInd w:val="0"/>
      <w:spacing w:after="0" w:line="240" w:lineRule="auto"/>
    </w:pPr>
    <w:rPr>
      <w:rFonts w:ascii="Arial" w:hAnsi="Arial" w:cs="Arial"/>
      <w:sz w:val="20"/>
      <w:szCs w:val="20"/>
    </w:rPr>
  </w:style>
  <w:style w:type="paragraph" w:styleId="a4">
    <w:name w:val="Normal Indent"/>
    <w:basedOn w:val="a"/>
    <w:uiPriority w:val="99"/>
    <w:rsid w:val="008E3E99"/>
    <w:pPr>
      <w:spacing w:after="0" w:line="240" w:lineRule="auto"/>
      <w:ind w:left="708"/>
    </w:pPr>
    <w:rPr>
      <w:rFonts w:ascii="Times New Roman" w:hAnsi="Times New Roman" w:cs="Times New Roman"/>
      <w:sz w:val="24"/>
      <w:szCs w:val="20"/>
    </w:rPr>
  </w:style>
  <w:style w:type="table" w:styleId="a5">
    <w:name w:val="Table Grid"/>
    <w:basedOn w:val="a1"/>
    <w:uiPriority w:val="59"/>
    <w:rsid w:val="00DE22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438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D438B"/>
    <w:pPr>
      <w:widowControl w:val="0"/>
      <w:autoSpaceDE w:val="0"/>
      <w:autoSpaceDN w:val="0"/>
      <w:adjustRightInd w:val="0"/>
      <w:spacing w:after="0" w:line="240" w:lineRule="auto"/>
    </w:pPr>
    <w:rPr>
      <w:rFonts w:ascii="Arial" w:hAnsi="Arial" w:cs="Arial"/>
      <w:b/>
      <w:bCs/>
      <w:sz w:val="20"/>
      <w:szCs w:val="20"/>
    </w:rPr>
  </w:style>
  <w:style w:type="paragraph" w:styleId="a6">
    <w:name w:val="footer"/>
    <w:basedOn w:val="a"/>
    <w:link w:val="a7"/>
    <w:uiPriority w:val="99"/>
    <w:unhideWhenUsed/>
    <w:rsid w:val="00C43082"/>
    <w:pPr>
      <w:tabs>
        <w:tab w:val="center" w:pos="4677"/>
        <w:tab w:val="right" w:pos="9355"/>
      </w:tabs>
    </w:pPr>
    <w:rPr>
      <w:rFonts w:cs="Times New Roman"/>
    </w:rPr>
  </w:style>
  <w:style w:type="character" w:customStyle="1" w:styleId="a7">
    <w:name w:val="Нижний колонтитул Знак"/>
    <w:basedOn w:val="a0"/>
    <w:link w:val="a6"/>
    <w:uiPriority w:val="99"/>
    <w:rsid w:val="00C43082"/>
    <w:rPr>
      <w:rFonts w:eastAsiaTheme="minorEastAsia" w:cs="Times New Roman"/>
      <w:lang w:eastAsia="ru-RU"/>
    </w:rPr>
  </w:style>
  <w:style w:type="character" w:customStyle="1" w:styleId="10">
    <w:name w:val="Заголовок 1 Знак"/>
    <w:basedOn w:val="a0"/>
    <w:link w:val="1"/>
    <w:rsid w:val="006432C8"/>
    <w:rPr>
      <w:rFonts w:ascii="Times New Roman" w:eastAsia="Times New Roman" w:hAnsi="Times New Roman" w:cs="Times New Roman"/>
      <w:sz w:val="28"/>
      <w:szCs w:val="20"/>
      <w:lang w:eastAsia="ru-RU"/>
    </w:rPr>
  </w:style>
  <w:style w:type="paragraph" w:styleId="a8">
    <w:name w:val="Balloon Text"/>
    <w:basedOn w:val="a"/>
    <w:link w:val="a9"/>
    <w:semiHidden/>
    <w:rsid w:val="006432C8"/>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6432C8"/>
    <w:rPr>
      <w:rFonts w:ascii="Tahoma" w:eastAsia="Times New Roman" w:hAnsi="Tahoma" w:cs="Tahoma"/>
      <w:sz w:val="16"/>
      <w:szCs w:val="16"/>
      <w:lang w:eastAsia="ru-RU"/>
    </w:rPr>
  </w:style>
  <w:style w:type="paragraph" w:styleId="aa">
    <w:name w:val="header"/>
    <w:basedOn w:val="a"/>
    <w:link w:val="ab"/>
    <w:uiPriority w:val="99"/>
    <w:rsid w:val="006432C8"/>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Верхний колонтитул Знак"/>
    <w:basedOn w:val="a0"/>
    <w:link w:val="aa"/>
    <w:uiPriority w:val="99"/>
    <w:rsid w:val="006432C8"/>
    <w:rPr>
      <w:rFonts w:ascii="Times New Roman" w:eastAsia="Times New Roman" w:hAnsi="Times New Roman" w:cs="Times New Roman"/>
      <w:sz w:val="28"/>
      <w:szCs w:val="28"/>
      <w:lang w:eastAsia="ru-RU"/>
    </w:rPr>
  </w:style>
  <w:style w:type="character" w:styleId="ac">
    <w:name w:val="page number"/>
    <w:basedOn w:val="a0"/>
    <w:rsid w:val="006432C8"/>
  </w:style>
  <w:style w:type="paragraph" w:styleId="ad">
    <w:name w:val="Body Text"/>
    <w:basedOn w:val="a"/>
    <w:link w:val="ae"/>
    <w:rsid w:val="006432C8"/>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6432C8"/>
    <w:rPr>
      <w:rFonts w:ascii="Times New Roman" w:eastAsia="Times New Roman" w:hAnsi="Times New Roman" w:cs="Times New Roman"/>
      <w:sz w:val="28"/>
      <w:szCs w:val="20"/>
      <w:lang w:eastAsia="ru-RU"/>
    </w:rPr>
  </w:style>
  <w:style w:type="paragraph" w:customStyle="1" w:styleId="ConsPlusCell">
    <w:name w:val="ConsPlusCell"/>
    <w:uiPriority w:val="99"/>
    <w:rsid w:val="00605485"/>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Знак Знак1 Знак"/>
    <w:basedOn w:val="a"/>
    <w:rsid w:val="00B666C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505">
      <w:bodyDiv w:val="1"/>
      <w:marLeft w:val="0"/>
      <w:marRight w:val="0"/>
      <w:marTop w:val="0"/>
      <w:marBottom w:val="0"/>
      <w:divBdr>
        <w:top w:val="none" w:sz="0" w:space="0" w:color="auto"/>
        <w:left w:val="none" w:sz="0" w:space="0" w:color="auto"/>
        <w:bottom w:val="none" w:sz="0" w:space="0" w:color="auto"/>
        <w:right w:val="none" w:sz="0" w:space="0" w:color="auto"/>
      </w:divBdr>
    </w:div>
    <w:div w:id="571812312">
      <w:bodyDiv w:val="1"/>
      <w:marLeft w:val="0"/>
      <w:marRight w:val="0"/>
      <w:marTop w:val="0"/>
      <w:marBottom w:val="0"/>
      <w:divBdr>
        <w:top w:val="none" w:sz="0" w:space="0" w:color="auto"/>
        <w:left w:val="none" w:sz="0" w:space="0" w:color="auto"/>
        <w:bottom w:val="none" w:sz="0" w:space="0" w:color="auto"/>
        <w:right w:val="none" w:sz="0" w:space="0" w:color="auto"/>
      </w:divBdr>
    </w:div>
    <w:div w:id="965506616">
      <w:bodyDiv w:val="1"/>
      <w:marLeft w:val="0"/>
      <w:marRight w:val="0"/>
      <w:marTop w:val="0"/>
      <w:marBottom w:val="0"/>
      <w:divBdr>
        <w:top w:val="none" w:sz="0" w:space="0" w:color="auto"/>
        <w:left w:val="none" w:sz="0" w:space="0" w:color="auto"/>
        <w:bottom w:val="none" w:sz="0" w:space="0" w:color="auto"/>
        <w:right w:val="none" w:sz="0" w:space="0" w:color="auto"/>
      </w:divBdr>
    </w:div>
    <w:div w:id="987782765">
      <w:bodyDiv w:val="1"/>
      <w:marLeft w:val="0"/>
      <w:marRight w:val="0"/>
      <w:marTop w:val="0"/>
      <w:marBottom w:val="0"/>
      <w:divBdr>
        <w:top w:val="none" w:sz="0" w:space="0" w:color="auto"/>
        <w:left w:val="none" w:sz="0" w:space="0" w:color="auto"/>
        <w:bottom w:val="none" w:sz="0" w:space="0" w:color="auto"/>
        <w:right w:val="none" w:sz="0" w:space="0" w:color="auto"/>
      </w:divBdr>
    </w:div>
    <w:div w:id="1002850893">
      <w:bodyDiv w:val="1"/>
      <w:marLeft w:val="0"/>
      <w:marRight w:val="0"/>
      <w:marTop w:val="0"/>
      <w:marBottom w:val="0"/>
      <w:divBdr>
        <w:top w:val="none" w:sz="0" w:space="0" w:color="auto"/>
        <w:left w:val="none" w:sz="0" w:space="0" w:color="auto"/>
        <w:bottom w:val="none" w:sz="0" w:space="0" w:color="auto"/>
        <w:right w:val="none" w:sz="0" w:space="0" w:color="auto"/>
      </w:divBdr>
    </w:div>
    <w:div w:id="1268582487">
      <w:bodyDiv w:val="1"/>
      <w:marLeft w:val="0"/>
      <w:marRight w:val="0"/>
      <w:marTop w:val="0"/>
      <w:marBottom w:val="0"/>
      <w:divBdr>
        <w:top w:val="none" w:sz="0" w:space="0" w:color="auto"/>
        <w:left w:val="none" w:sz="0" w:space="0" w:color="auto"/>
        <w:bottom w:val="none" w:sz="0" w:space="0" w:color="auto"/>
        <w:right w:val="none" w:sz="0" w:space="0" w:color="auto"/>
      </w:divBdr>
    </w:div>
    <w:div w:id="1371952809">
      <w:bodyDiv w:val="1"/>
      <w:marLeft w:val="0"/>
      <w:marRight w:val="0"/>
      <w:marTop w:val="0"/>
      <w:marBottom w:val="0"/>
      <w:divBdr>
        <w:top w:val="none" w:sz="0" w:space="0" w:color="auto"/>
        <w:left w:val="none" w:sz="0" w:space="0" w:color="auto"/>
        <w:bottom w:val="none" w:sz="0" w:space="0" w:color="auto"/>
        <w:right w:val="none" w:sz="0" w:space="0" w:color="auto"/>
      </w:divBdr>
    </w:div>
    <w:div w:id="1452674797">
      <w:bodyDiv w:val="1"/>
      <w:marLeft w:val="0"/>
      <w:marRight w:val="0"/>
      <w:marTop w:val="0"/>
      <w:marBottom w:val="0"/>
      <w:divBdr>
        <w:top w:val="none" w:sz="0" w:space="0" w:color="auto"/>
        <w:left w:val="none" w:sz="0" w:space="0" w:color="auto"/>
        <w:bottom w:val="none" w:sz="0" w:space="0" w:color="auto"/>
        <w:right w:val="none" w:sz="0" w:space="0" w:color="auto"/>
      </w:divBdr>
    </w:div>
    <w:div w:id="1500191874">
      <w:bodyDiv w:val="1"/>
      <w:marLeft w:val="0"/>
      <w:marRight w:val="0"/>
      <w:marTop w:val="0"/>
      <w:marBottom w:val="0"/>
      <w:divBdr>
        <w:top w:val="none" w:sz="0" w:space="0" w:color="auto"/>
        <w:left w:val="none" w:sz="0" w:space="0" w:color="auto"/>
        <w:bottom w:val="none" w:sz="0" w:space="0" w:color="auto"/>
        <w:right w:val="none" w:sz="0" w:space="0" w:color="auto"/>
      </w:divBdr>
    </w:div>
    <w:div w:id="1817065780">
      <w:bodyDiv w:val="1"/>
      <w:marLeft w:val="0"/>
      <w:marRight w:val="0"/>
      <w:marTop w:val="0"/>
      <w:marBottom w:val="0"/>
      <w:divBdr>
        <w:top w:val="none" w:sz="0" w:space="0" w:color="auto"/>
        <w:left w:val="none" w:sz="0" w:space="0" w:color="auto"/>
        <w:bottom w:val="none" w:sz="0" w:space="0" w:color="auto"/>
        <w:right w:val="none" w:sz="0" w:space="0" w:color="auto"/>
      </w:divBdr>
    </w:div>
    <w:div w:id="18263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144752" TargetMode="External"/><Relationship Id="rId18" Type="http://schemas.openxmlformats.org/officeDocument/2006/relationships/hyperlink" Target="http://docs.cntd.ru/document/90214475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144752" TargetMode="External"/><Relationship Id="rId17" Type="http://schemas.openxmlformats.org/officeDocument/2006/relationships/hyperlink" Target="http://docs.cntd.ru/document/902144752" TargetMode="External"/><Relationship Id="rId2" Type="http://schemas.openxmlformats.org/officeDocument/2006/relationships/numbering" Target="numbering.xml"/><Relationship Id="rId16" Type="http://schemas.openxmlformats.org/officeDocument/2006/relationships/hyperlink" Target="http://docs.cntd.ru/document/9019900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cntd.ru/document/901990046" TargetMode="External"/><Relationship Id="rId10" Type="http://schemas.openxmlformats.org/officeDocument/2006/relationships/hyperlink" Target="http://docs.cntd.ru/document/42028740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http://docs.cntd.ru/document/902144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2529-07E0-455F-86AF-E9D3C08F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4435</Words>
  <Characters>25283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я</Company>
  <LinksUpToDate>false</LinksUpToDate>
  <CharactersWithSpaces>29659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fosteyig</dc:creator>
  <cp:lastModifiedBy>Подхомутникова Елена Викторовна</cp:lastModifiedBy>
  <cp:revision>10</cp:revision>
  <cp:lastPrinted>2021-03-10T05:57:00Z</cp:lastPrinted>
  <dcterms:created xsi:type="dcterms:W3CDTF">2021-03-09T03:06:00Z</dcterms:created>
  <dcterms:modified xsi:type="dcterms:W3CDTF">2021-04-21T01:34:00Z</dcterms:modified>
</cp:coreProperties>
</file>