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82678B">
            <w:pPr>
              <w:rPr>
                <w:sz w:val="28"/>
              </w:rPr>
            </w:pPr>
            <w:r>
              <w:rPr>
                <w:sz w:val="28"/>
              </w:rPr>
              <w:t>01.10.2021</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82678B">
            <w:pPr>
              <w:rPr>
                <w:sz w:val="28"/>
              </w:rPr>
            </w:pPr>
            <w:r>
              <w:rPr>
                <w:sz w:val="28"/>
              </w:rPr>
              <w:t>110-37-1079-21</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340010">
            <w:pPr>
              <w:ind w:left="1"/>
              <w:rPr>
                <w:sz w:val="24"/>
                <w:szCs w:val="24"/>
              </w:rPr>
            </w:pPr>
            <w:r w:rsidRPr="00887F97">
              <w:rPr>
                <w:sz w:val="24"/>
                <w:szCs w:val="24"/>
              </w:rPr>
              <w:t>О награждении в честь Дня учителя</w:t>
            </w:r>
          </w:p>
        </w:tc>
      </w:tr>
    </w:tbl>
    <w:p w:rsidR="00CF6685" w:rsidRDefault="00CF6685">
      <w:pPr>
        <w:rPr>
          <w:sz w:val="28"/>
        </w:rPr>
      </w:pPr>
    </w:p>
    <w:p w:rsidR="00CF6685" w:rsidRDefault="00CF6685">
      <w:pPr>
        <w:rPr>
          <w:sz w:val="28"/>
        </w:rPr>
      </w:pPr>
    </w:p>
    <w:p w:rsidR="005C3C85" w:rsidRDefault="005C3C85" w:rsidP="00CA7CBC">
      <w:pPr>
        <w:pStyle w:val="a5"/>
        <w:tabs>
          <w:tab w:val="left" w:pos="709"/>
        </w:tabs>
        <w:ind w:firstLine="426"/>
        <w:rPr>
          <w:szCs w:val="28"/>
        </w:rPr>
      </w:pPr>
    </w:p>
    <w:p w:rsidR="00CB2D66" w:rsidRPr="00A201E3" w:rsidRDefault="00CB2D66"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proofErr w:type="gramStart"/>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sidR="00D96226" w:rsidRPr="00D66AA5">
        <w:rPr>
          <w:szCs w:val="28"/>
        </w:rPr>
        <w:t xml:space="preserve">муниципального казенного учреждения «Управление </w:t>
      </w:r>
      <w:r w:rsidR="00D96226">
        <w:rPr>
          <w:szCs w:val="28"/>
        </w:rPr>
        <w:t>культуры</w:t>
      </w:r>
      <w:r w:rsidR="00D96226" w:rsidRPr="00D66AA5">
        <w:rPr>
          <w:szCs w:val="28"/>
        </w:rPr>
        <w:t xml:space="preserve"> администрации муниципального образования «город Саянск»</w:t>
      </w:r>
      <w:r>
        <w:rPr>
          <w:szCs w:val="28"/>
        </w:rPr>
        <w:t>,</w:t>
      </w:r>
      <w:r w:rsidR="0061721F">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w:t>
      </w:r>
      <w:r w:rsidR="009D5F4C" w:rsidRPr="00A201E3">
        <w:rPr>
          <w:szCs w:val="28"/>
        </w:rPr>
        <w:t xml:space="preserve">постановлением </w:t>
      </w:r>
      <w:r w:rsidR="00525954">
        <w:rPr>
          <w:szCs w:val="28"/>
        </w:rPr>
        <w:t>администрации</w:t>
      </w:r>
      <w:r w:rsidR="009D5F4C" w:rsidRPr="00A201E3">
        <w:rPr>
          <w:szCs w:val="28"/>
        </w:rPr>
        <w:t xml:space="preserve"> городского округа </w:t>
      </w:r>
      <w:r w:rsidR="00525954">
        <w:rPr>
          <w:szCs w:val="28"/>
        </w:rPr>
        <w:t xml:space="preserve">муниципального образования </w:t>
      </w:r>
      <w:r w:rsidR="009D5F4C" w:rsidRPr="00A201E3">
        <w:rPr>
          <w:szCs w:val="28"/>
        </w:rPr>
        <w:t xml:space="preserve">«город Саянск» </w:t>
      </w:r>
      <w:r w:rsidR="009D5F4C">
        <w:rPr>
          <w:szCs w:val="28"/>
        </w:rPr>
        <w:t>от 28.06.2019</w:t>
      </w:r>
      <w:r w:rsidR="009D5F4C" w:rsidRPr="00517784">
        <w:rPr>
          <w:szCs w:val="28"/>
        </w:rPr>
        <w:t xml:space="preserve"> </w:t>
      </w:r>
      <w:r w:rsidR="009D5F4C">
        <w:rPr>
          <w:szCs w:val="28"/>
        </w:rPr>
        <w:t>№ 110-37-718-19</w:t>
      </w:r>
      <w:r w:rsidR="009D5F4C" w:rsidRPr="00517784">
        <w:rPr>
          <w:szCs w:val="28"/>
        </w:rPr>
        <w:t xml:space="preserve"> «Об утверждении Положения о Почетной грамоте мэра городского округа, Благо</w:t>
      </w:r>
      <w:r w:rsidR="009D5F4C">
        <w:rPr>
          <w:szCs w:val="28"/>
        </w:rPr>
        <w:t>дарности мэра городского округа»</w:t>
      </w:r>
      <w:r w:rsidR="0061721F">
        <w:rPr>
          <w:szCs w:val="28"/>
        </w:rPr>
        <w:t xml:space="preserve"> и</w:t>
      </w:r>
      <w:r w:rsidR="00155663" w:rsidRPr="00A201E3">
        <w:rPr>
          <w:szCs w:val="28"/>
        </w:rPr>
        <w:t xml:space="preserve"> учитывая мнение </w:t>
      </w:r>
      <w:proofErr w:type="gramEnd"/>
      <w:r w:rsidR="00155663" w:rsidRPr="00A201E3">
        <w:rPr>
          <w:szCs w:val="28"/>
        </w:rPr>
        <w:t>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036805" w:rsidRDefault="008F51DB" w:rsidP="00A86AEB">
      <w:pPr>
        <w:pStyle w:val="a5"/>
        <w:ind w:right="-1" w:firstLine="709"/>
        <w:rPr>
          <w:szCs w:val="28"/>
        </w:rPr>
      </w:pPr>
      <w:r w:rsidRPr="00A201E3">
        <w:rPr>
          <w:szCs w:val="28"/>
        </w:rPr>
        <w:t xml:space="preserve">1. </w:t>
      </w:r>
      <w:r w:rsidR="00887F97" w:rsidRPr="00A201E3">
        <w:rPr>
          <w:szCs w:val="28"/>
        </w:rPr>
        <w:t xml:space="preserve">За многолетний добросовестный труд, </w:t>
      </w:r>
      <w:r w:rsidR="00A86AEB">
        <w:rPr>
          <w:szCs w:val="28"/>
        </w:rPr>
        <w:t>эффективную профессиональную деятельность</w:t>
      </w:r>
      <w:r w:rsidR="00EB7EA7">
        <w:rPr>
          <w:szCs w:val="28"/>
        </w:rPr>
        <w:t xml:space="preserve"> </w:t>
      </w:r>
      <w:r w:rsidR="00887F97" w:rsidRPr="00A201E3">
        <w:rPr>
          <w:szCs w:val="28"/>
        </w:rPr>
        <w:t xml:space="preserve">и в </w:t>
      </w:r>
      <w:r w:rsidR="00931558">
        <w:rPr>
          <w:szCs w:val="28"/>
        </w:rPr>
        <w:t>связ</w:t>
      </w:r>
      <w:r w:rsidR="00DA5C2D">
        <w:rPr>
          <w:szCs w:val="28"/>
        </w:rPr>
        <w:t xml:space="preserve">и с </w:t>
      </w:r>
      <w:r w:rsidR="00E7000F">
        <w:rPr>
          <w:szCs w:val="28"/>
        </w:rPr>
        <w:t>празднованием Дня</w:t>
      </w:r>
      <w:r w:rsidR="00887F97" w:rsidRPr="00A201E3">
        <w:rPr>
          <w:szCs w:val="28"/>
        </w:rPr>
        <w:t xml:space="preserve"> учителя</w:t>
      </w:r>
      <w:r w:rsidR="0025043F">
        <w:rPr>
          <w:szCs w:val="28"/>
        </w:rPr>
        <w:t>:</w:t>
      </w:r>
    </w:p>
    <w:p w:rsidR="00764AE4" w:rsidRDefault="00764AE4" w:rsidP="00A86AEB">
      <w:pPr>
        <w:pStyle w:val="a5"/>
        <w:ind w:right="-1" w:firstLine="709"/>
        <w:rPr>
          <w:szCs w:val="28"/>
        </w:rPr>
      </w:pPr>
      <w:r>
        <w:rPr>
          <w:szCs w:val="28"/>
        </w:rPr>
        <w:t>наградить Почетной грамотой мэра городского округа:</w:t>
      </w:r>
    </w:p>
    <w:p w:rsidR="00584B75" w:rsidRDefault="00584B75" w:rsidP="00584B75">
      <w:pPr>
        <w:pStyle w:val="a5"/>
        <w:ind w:right="-1" w:firstLine="709"/>
        <w:rPr>
          <w:szCs w:val="28"/>
        </w:rPr>
      </w:pPr>
      <w:r>
        <w:rPr>
          <w:szCs w:val="28"/>
        </w:rPr>
        <w:t xml:space="preserve">- </w:t>
      </w:r>
      <w:proofErr w:type="spellStart"/>
      <w:r>
        <w:rPr>
          <w:szCs w:val="28"/>
        </w:rPr>
        <w:t>Говорину</w:t>
      </w:r>
      <w:proofErr w:type="spellEnd"/>
      <w:r>
        <w:rPr>
          <w:szCs w:val="28"/>
        </w:rPr>
        <w:t xml:space="preserve"> Анастасию Геннадьевну, преподавателя муниципального бюджетного учреждения дополнительного образования «Детская школа искусств города Саянска»;</w:t>
      </w:r>
    </w:p>
    <w:p w:rsidR="003C7446" w:rsidRPr="0095726C" w:rsidRDefault="003C7446" w:rsidP="003C7446">
      <w:pPr>
        <w:ind w:firstLine="709"/>
        <w:jc w:val="both"/>
        <w:rPr>
          <w:sz w:val="28"/>
          <w:szCs w:val="28"/>
        </w:rPr>
      </w:pPr>
      <w:r w:rsidRPr="003C7446">
        <w:rPr>
          <w:sz w:val="28"/>
          <w:szCs w:val="28"/>
        </w:rPr>
        <w:t>- Зыкова Виктора Борисовича,</w:t>
      </w:r>
      <w:r>
        <w:rPr>
          <w:szCs w:val="28"/>
        </w:rPr>
        <w:t xml:space="preserve"> </w:t>
      </w:r>
      <w:r w:rsidRPr="0095726C">
        <w:rPr>
          <w:sz w:val="28"/>
          <w:szCs w:val="28"/>
        </w:rPr>
        <w:t>директор</w:t>
      </w:r>
      <w:r>
        <w:rPr>
          <w:sz w:val="28"/>
          <w:szCs w:val="28"/>
        </w:rPr>
        <w:t>а</w:t>
      </w:r>
      <w:r w:rsidRPr="0095726C">
        <w:rPr>
          <w:sz w:val="28"/>
          <w:szCs w:val="28"/>
        </w:rPr>
        <w:t xml:space="preserve"> </w:t>
      </w:r>
      <w:r>
        <w:rPr>
          <w:sz w:val="28"/>
          <w:szCs w:val="28"/>
        </w:rPr>
        <w:t xml:space="preserve">муниципального </w:t>
      </w:r>
      <w:r w:rsidRPr="004038D8">
        <w:rPr>
          <w:sz w:val="28"/>
          <w:szCs w:val="28"/>
        </w:rPr>
        <w:t xml:space="preserve">общеобразовательного учреждения «Средняя общеобразовательная школа № </w:t>
      </w:r>
      <w:r>
        <w:rPr>
          <w:sz w:val="28"/>
          <w:szCs w:val="28"/>
        </w:rPr>
        <w:t>3»;</w:t>
      </w:r>
    </w:p>
    <w:p w:rsidR="008467BB" w:rsidRDefault="008467BB" w:rsidP="003C7446">
      <w:pPr>
        <w:ind w:firstLine="709"/>
        <w:jc w:val="both"/>
        <w:rPr>
          <w:sz w:val="28"/>
          <w:szCs w:val="28"/>
        </w:rPr>
      </w:pPr>
      <w:r>
        <w:rPr>
          <w:sz w:val="28"/>
          <w:szCs w:val="28"/>
        </w:rPr>
        <w:t xml:space="preserve">- </w:t>
      </w:r>
      <w:r w:rsidRPr="0095726C">
        <w:rPr>
          <w:sz w:val="28"/>
          <w:szCs w:val="28"/>
        </w:rPr>
        <w:t>Михальчук</w:t>
      </w:r>
      <w:r>
        <w:rPr>
          <w:sz w:val="28"/>
          <w:szCs w:val="28"/>
        </w:rPr>
        <w:t>а Валерия</w:t>
      </w:r>
      <w:r w:rsidRPr="0095726C">
        <w:rPr>
          <w:sz w:val="28"/>
          <w:szCs w:val="28"/>
        </w:rPr>
        <w:t xml:space="preserve"> Павлович</w:t>
      </w:r>
      <w:r>
        <w:rPr>
          <w:sz w:val="28"/>
          <w:szCs w:val="28"/>
        </w:rPr>
        <w:t>а</w:t>
      </w:r>
      <w:r w:rsidRPr="0095726C">
        <w:rPr>
          <w:sz w:val="28"/>
          <w:szCs w:val="28"/>
        </w:rPr>
        <w:t>, директор</w:t>
      </w:r>
      <w:r>
        <w:rPr>
          <w:sz w:val="28"/>
          <w:szCs w:val="28"/>
        </w:rPr>
        <w:t>а</w:t>
      </w:r>
      <w:r w:rsidRPr="0095726C">
        <w:rPr>
          <w:sz w:val="28"/>
          <w:szCs w:val="28"/>
        </w:rPr>
        <w:t xml:space="preserve"> </w:t>
      </w:r>
      <w:r w:rsidR="004038D8">
        <w:rPr>
          <w:sz w:val="28"/>
          <w:szCs w:val="28"/>
        </w:rPr>
        <w:t xml:space="preserve">муниципального </w:t>
      </w:r>
      <w:r w:rsidR="004038D8" w:rsidRPr="004038D8">
        <w:rPr>
          <w:sz w:val="28"/>
          <w:szCs w:val="28"/>
        </w:rPr>
        <w:t xml:space="preserve">общеобразовательного учреждения «Средняя общеобразовательная школа № </w:t>
      </w:r>
      <w:r w:rsidRPr="0095726C">
        <w:rPr>
          <w:sz w:val="28"/>
          <w:szCs w:val="28"/>
        </w:rPr>
        <w:t>2</w:t>
      </w:r>
      <w:r w:rsidR="004038D8">
        <w:rPr>
          <w:sz w:val="28"/>
          <w:szCs w:val="28"/>
        </w:rPr>
        <w:t>»</w:t>
      </w:r>
      <w:r w:rsidR="003C7446">
        <w:rPr>
          <w:sz w:val="28"/>
          <w:szCs w:val="28"/>
        </w:rPr>
        <w:t>;</w:t>
      </w:r>
    </w:p>
    <w:p w:rsidR="00C26D76" w:rsidRPr="004607A9" w:rsidRDefault="00C26D76" w:rsidP="002E16BE">
      <w:pPr>
        <w:ind w:firstLine="709"/>
        <w:jc w:val="both"/>
        <w:rPr>
          <w:sz w:val="28"/>
          <w:szCs w:val="28"/>
        </w:rPr>
      </w:pPr>
      <w:r>
        <w:rPr>
          <w:sz w:val="28"/>
          <w:szCs w:val="28"/>
        </w:rPr>
        <w:t xml:space="preserve">- </w:t>
      </w:r>
      <w:proofErr w:type="spellStart"/>
      <w:r w:rsidR="007E7AF5" w:rsidRPr="004607A9">
        <w:rPr>
          <w:sz w:val="28"/>
          <w:szCs w:val="28"/>
        </w:rPr>
        <w:t>Скрипоусову</w:t>
      </w:r>
      <w:proofErr w:type="spellEnd"/>
      <w:r w:rsidR="007E7AF5" w:rsidRPr="004607A9">
        <w:rPr>
          <w:sz w:val="28"/>
          <w:szCs w:val="28"/>
        </w:rPr>
        <w:t xml:space="preserve"> Татьяну Геннадьевну, заместителя</w:t>
      </w:r>
      <w:r w:rsidRPr="004607A9">
        <w:rPr>
          <w:sz w:val="28"/>
          <w:szCs w:val="28"/>
        </w:rPr>
        <w:t xml:space="preserve"> </w:t>
      </w:r>
      <w:proofErr w:type="gramStart"/>
      <w:r w:rsidRPr="004607A9">
        <w:rPr>
          <w:sz w:val="28"/>
          <w:szCs w:val="28"/>
        </w:rPr>
        <w:t>заведующего</w:t>
      </w:r>
      <w:proofErr w:type="gramEnd"/>
      <w:r w:rsidRPr="004607A9">
        <w:rPr>
          <w:sz w:val="28"/>
          <w:szCs w:val="28"/>
        </w:rPr>
        <w:t xml:space="preserve"> </w:t>
      </w:r>
      <w:r w:rsidR="007E7AF5" w:rsidRPr="004607A9">
        <w:rPr>
          <w:sz w:val="28"/>
          <w:szCs w:val="28"/>
        </w:rPr>
        <w:t xml:space="preserve">муниципального дошкольного образовательного учреждения «Детский сад комбинированного вида </w:t>
      </w:r>
      <w:r w:rsidRPr="004607A9">
        <w:rPr>
          <w:sz w:val="28"/>
          <w:szCs w:val="28"/>
        </w:rPr>
        <w:t>№ 1 «Журавленок»</w:t>
      </w:r>
      <w:r w:rsidR="002E16BE" w:rsidRPr="004607A9">
        <w:rPr>
          <w:sz w:val="28"/>
          <w:szCs w:val="28"/>
        </w:rPr>
        <w:t>;</w:t>
      </w:r>
    </w:p>
    <w:p w:rsidR="00C26D76" w:rsidRPr="002E16BE" w:rsidRDefault="00C26D76" w:rsidP="002E16BE">
      <w:pPr>
        <w:ind w:firstLine="709"/>
        <w:jc w:val="both"/>
        <w:rPr>
          <w:color w:val="FF0000"/>
          <w:sz w:val="28"/>
          <w:szCs w:val="28"/>
        </w:rPr>
      </w:pPr>
    </w:p>
    <w:p w:rsidR="007B5CD1" w:rsidRDefault="007B5CD1" w:rsidP="007B5CD1">
      <w:pPr>
        <w:pStyle w:val="a5"/>
        <w:ind w:right="-1" w:firstLine="709"/>
        <w:rPr>
          <w:szCs w:val="28"/>
        </w:rPr>
      </w:pPr>
      <w:r>
        <w:rPr>
          <w:szCs w:val="28"/>
        </w:rPr>
        <w:lastRenderedPageBreak/>
        <w:t>- Ткачеву Ольгу Анатольевну, преподавателя муниципального бюджетного учреждения дополнительного образования «Детская</w:t>
      </w:r>
      <w:r w:rsidR="005A7A64">
        <w:rPr>
          <w:szCs w:val="28"/>
        </w:rPr>
        <w:t xml:space="preserve"> школа искусств города Саянска»;</w:t>
      </w:r>
    </w:p>
    <w:p w:rsidR="00155663" w:rsidRDefault="009D5F4C" w:rsidP="00A86AEB">
      <w:pPr>
        <w:pStyle w:val="a5"/>
        <w:ind w:right="-1" w:firstLine="709"/>
        <w:rPr>
          <w:szCs w:val="28"/>
        </w:rPr>
      </w:pPr>
      <w:r>
        <w:rPr>
          <w:szCs w:val="28"/>
        </w:rPr>
        <w:t>объявить Благодарность мэра городского округа</w:t>
      </w:r>
      <w:r w:rsidR="00155663" w:rsidRPr="00A201E3">
        <w:rPr>
          <w:szCs w:val="28"/>
        </w:rPr>
        <w:t>:</w:t>
      </w:r>
      <w:r w:rsidR="00515DA8" w:rsidRPr="00A201E3">
        <w:rPr>
          <w:szCs w:val="28"/>
        </w:rPr>
        <w:t xml:space="preserve"> </w:t>
      </w:r>
    </w:p>
    <w:p w:rsidR="00BD00F5" w:rsidRDefault="00B9291D" w:rsidP="00BD00F5">
      <w:pPr>
        <w:pStyle w:val="a5"/>
        <w:ind w:right="-1" w:firstLine="709"/>
        <w:rPr>
          <w:szCs w:val="28"/>
        </w:rPr>
      </w:pPr>
      <w:r>
        <w:rPr>
          <w:szCs w:val="28"/>
        </w:rPr>
        <w:t xml:space="preserve">- </w:t>
      </w:r>
      <w:proofErr w:type="spellStart"/>
      <w:r w:rsidR="002F540B">
        <w:rPr>
          <w:szCs w:val="28"/>
        </w:rPr>
        <w:t>Бодуновой</w:t>
      </w:r>
      <w:proofErr w:type="spellEnd"/>
      <w:r w:rsidR="002F540B">
        <w:rPr>
          <w:szCs w:val="28"/>
        </w:rPr>
        <w:t xml:space="preserve"> Н</w:t>
      </w:r>
      <w:r w:rsidR="00BD00F5">
        <w:rPr>
          <w:szCs w:val="28"/>
        </w:rPr>
        <w:t>аталье Валентиновне</w:t>
      </w:r>
      <w:r w:rsidR="002F540B">
        <w:rPr>
          <w:szCs w:val="28"/>
        </w:rPr>
        <w:t>,</w:t>
      </w:r>
      <w:r w:rsidR="00BD00F5" w:rsidRPr="00BD00F5">
        <w:rPr>
          <w:szCs w:val="28"/>
        </w:rPr>
        <w:t xml:space="preserve"> </w:t>
      </w:r>
      <w:r w:rsidR="00BD00F5">
        <w:rPr>
          <w:szCs w:val="28"/>
        </w:rPr>
        <w:t>методисту муниципального учреждения дополнительного образования «Дом детского творчества «Созвездие»;</w:t>
      </w:r>
    </w:p>
    <w:p w:rsidR="00CC68A4" w:rsidRDefault="00B9524F" w:rsidP="005053EC">
      <w:pPr>
        <w:pStyle w:val="a5"/>
        <w:ind w:right="-1" w:firstLine="709"/>
        <w:rPr>
          <w:szCs w:val="28"/>
        </w:rPr>
      </w:pPr>
      <w:r>
        <w:rPr>
          <w:szCs w:val="28"/>
        </w:rPr>
        <w:t xml:space="preserve">- </w:t>
      </w:r>
      <w:proofErr w:type="spellStart"/>
      <w:r w:rsidR="002F540B">
        <w:rPr>
          <w:szCs w:val="28"/>
        </w:rPr>
        <w:t>Биндюковой</w:t>
      </w:r>
      <w:proofErr w:type="spellEnd"/>
      <w:r w:rsidR="002F540B">
        <w:rPr>
          <w:szCs w:val="28"/>
        </w:rPr>
        <w:t xml:space="preserve"> Светлане Викторовне, заместителю директора муниципального общеобразовательного учреждения «Средняя</w:t>
      </w:r>
      <w:r w:rsidR="005053EC">
        <w:rPr>
          <w:szCs w:val="28"/>
        </w:rPr>
        <w:t xml:space="preserve"> общеобразовательная школа № 6»;</w:t>
      </w:r>
    </w:p>
    <w:p w:rsidR="00ED60DA" w:rsidRDefault="005A7A64" w:rsidP="00ED60DA">
      <w:pPr>
        <w:pStyle w:val="a5"/>
        <w:ind w:right="-1" w:firstLine="709"/>
        <w:rPr>
          <w:szCs w:val="28"/>
        </w:rPr>
      </w:pPr>
      <w:r>
        <w:rPr>
          <w:szCs w:val="28"/>
        </w:rPr>
        <w:t>- Дружининой Т</w:t>
      </w:r>
      <w:r w:rsidR="00ED60DA">
        <w:rPr>
          <w:szCs w:val="28"/>
        </w:rPr>
        <w:t>атьяне Владимировне, педагогу-организатору муниципального общеобразовательного учреждения «Средняя общеобразовательная школа № 3»;</w:t>
      </w:r>
    </w:p>
    <w:p w:rsidR="008467BB" w:rsidRDefault="008467BB" w:rsidP="008467BB">
      <w:pPr>
        <w:pStyle w:val="a5"/>
        <w:ind w:right="-1" w:firstLine="709"/>
        <w:rPr>
          <w:szCs w:val="28"/>
        </w:rPr>
      </w:pPr>
      <w:r>
        <w:rPr>
          <w:szCs w:val="28"/>
        </w:rPr>
        <w:t xml:space="preserve">- </w:t>
      </w:r>
      <w:r w:rsidR="00C26D76">
        <w:rPr>
          <w:szCs w:val="28"/>
        </w:rPr>
        <w:t>Ермолаевой Марии Викторовне</w:t>
      </w:r>
      <w:r>
        <w:rPr>
          <w:szCs w:val="28"/>
        </w:rPr>
        <w:t xml:space="preserve">, </w:t>
      </w:r>
      <w:r w:rsidR="00C26D76">
        <w:rPr>
          <w:szCs w:val="28"/>
        </w:rPr>
        <w:t>костюмеру</w:t>
      </w:r>
      <w:r>
        <w:rPr>
          <w:szCs w:val="28"/>
        </w:rPr>
        <w:t xml:space="preserve"> муниципального учреждения дополнительного образования «Дом детского творчества «Созвездие»;</w:t>
      </w:r>
    </w:p>
    <w:p w:rsidR="00BC5538" w:rsidRDefault="00ED60DA" w:rsidP="00BC5538">
      <w:pPr>
        <w:pStyle w:val="a5"/>
        <w:ind w:right="-1" w:firstLine="709"/>
        <w:rPr>
          <w:szCs w:val="28"/>
        </w:rPr>
      </w:pPr>
      <w:r>
        <w:rPr>
          <w:szCs w:val="28"/>
        </w:rPr>
        <w:t xml:space="preserve"> - </w:t>
      </w:r>
      <w:proofErr w:type="spellStart"/>
      <w:r>
        <w:rPr>
          <w:szCs w:val="28"/>
        </w:rPr>
        <w:t>Замалутдиновой</w:t>
      </w:r>
      <w:proofErr w:type="spellEnd"/>
      <w:r>
        <w:rPr>
          <w:szCs w:val="28"/>
        </w:rPr>
        <w:t xml:space="preserve"> Марианне </w:t>
      </w:r>
      <w:proofErr w:type="spellStart"/>
      <w:r>
        <w:rPr>
          <w:szCs w:val="28"/>
        </w:rPr>
        <w:t>Галимжановне</w:t>
      </w:r>
      <w:proofErr w:type="spellEnd"/>
      <w:r>
        <w:rPr>
          <w:szCs w:val="28"/>
        </w:rPr>
        <w:t xml:space="preserve">, </w:t>
      </w:r>
      <w:r w:rsidR="00BC5538">
        <w:rPr>
          <w:szCs w:val="28"/>
        </w:rPr>
        <w:t>преподавателю муниципального бюджетного учреждения дополнительного образования «Детская школа искусств города Саянска»;</w:t>
      </w:r>
    </w:p>
    <w:p w:rsidR="00BC5538" w:rsidRDefault="00BC5538" w:rsidP="00BC5538">
      <w:pPr>
        <w:pStyle w:val="a5"/>
        <w:ind w:firstLine="709"/>
        <w:rPr>
          <w:szCs w:val="28"/>
        </w:rPr>
      </w:pPr>
      <w:r>
        <w:rPr>
          <w:szCs w:val="28"/>
        </w:rPr>
        <w:t xml:space="preserve">- Лебедевой Юлии Анатольевне, учителю муниципального общеобразовательного учреждения «Средняя общеобразовательная школа № 4 имени </w:t>
      </w:r>
      <w:proofErr w:type="spellStart"/>
      <w:r>
        <w:rPr>
          <w:szCs w:val="28"/>
        </w:rPr>
        <w:t>Д.М.Перова</w:t>
      </w:r>
      <w:proofErr w:type="spellEnd"/>
      <w:r>
        <w:rPr>
          <w:szCs w:val="28"/>
        </w:rPr>
        <w:t>»;</w:t>
      </w:r>
    </w:p>
    <w:p w:rsidR="001F4243" w:rsidRDefault="001F4243" w:rsidP="001F4243">
      <w:pPr>
        <w:pStyle w:val="a5"/>
        <w:ind w:right="-1" w:firstLine="709"/>
        <w:rPr>
          <w:szCs w:val="28"/>
        </w:rPr>
      </w:pPr>
      <w:r>
        <w:rPr>
          <w:szCs w:val="28"/>
        </w:rPr>
        <w:t xml:space="preserve">- </w:t>
      </w:r>
      <w:proofErr w:type="spellStart"/>
      <w:r>
        <w:rPr>
          <w:szCs w:val="28"/>
        </w:rPr>
        <w:t>Смаглиевой</w:t>
      </w:r>
      <w:proofErr w:type="spellEnd"/>
      <w:r>
        <w:rPr>
          <w:szCs w:val="28"/>
        </w:rPr>
        <w:t xml:space="preserve"> Людмиле Альбертовне, преподавателю муниципального бюджетного учреждения дополнительного образования «Детская школа искусств города Саянска»;</w:t>
      </w:r>
    </w:p>
    <w:p w:rsidR="00B9524F" w:rsidRDefault="001F4243" w:rsidP="00A86AEB">
      <w:pPr>
        <w:pStyle w:val="a5"/>
        <w:ind w:right="-1" w:firstLine="709"/>
        <w:rPr>
          <w:szCs w:val="28"/>
        </w:rPr>
      </w:pPr>
      <w:r>
        <w:rPr>
          <w:szCs w:val="28"/>
        </w:rPr>
        <w:t>- Ступиной Анжелике Валерьевне, учителю муниципального общеобразовательного учреждения «Средняя общеобразовательная школа № 7».</w:t>
      </w:r>
    </w:p>
    <w:p w:rsidR="005053EC" w:rsidRDefault="005053EC" w:rsidP="00DF3610">
      <w:pPr>
        <w:pStyle w:val="a5"/>
        <w:tabs>
          <w:tab w:val="left" w:pos="709"/>
        </w:tabs>
        <w:ind w:right="-1" w:firstLine="709"/>
        <w:rPr>
          <w:szCs w:val="28"/>
        </w:rPr>
      </w:pPr>
      <w:r>
        <w:rPr>
          <w:szCs w:val="28"/>
        </w:rPr>
        <w:t xml:space="preserve">2. </w:t>
      </w:r>
      <w:r w:rsidRPr="00A201E3">
        <w:rPr>
          <w:szCs w:val="28"/>
        </w:rPr>
        <w:t xml:space="preserve">За </w:t>
      </w:r>
      <w:r w:rsidR="00E368F7">
        <w:rPr>
          <w:szCs w:val="28"/>
        </w:rPr>
        <w:t>активную</w:t>
      </w:r>
      <w:r>
        <w:rPr>
          <w:szCs w:val="28"/>
        </w:rPr>
        <w:t xml:space="preserve"> деятельность </w:t>
      </w:r>
      <w:r w:rsidR="00E368F7">
        <w:rPr>
          <w:szCs w:val="28"/>
        </w:rPr>
        <w:t>в со</w:t>
      </w:r>
      <w:r w:rsidR="007B55F0">
        <w:rPr>
          <w:szCs w:val="28"/>
        </w:rPr>
        <w:t xml:space="preserve">ставе Клуба Молодого Педагога </w:t>
      </w:r>
      <w:r w:rsidRPr="00A201E3">
        <w:rPr>
          <w:szCs w:val="28"/>
        </w:rPr>
        <w:t xml:space="preserve">и в </w:t>
      </w:r>
      <w:r>
        <w:rPr>
          <w:szCs w:val="28"/>
        </w:rPr>
        <w:t>связи с празднованием Дня</w:t>
      </w:r>
      <w:r w:rsidRPr="00A201E3">
        <w:rPr>
          <w:szCs w:val="28"/>
        </w:rPr>
        <w:t xml:space="preserve"> учителя</w:t>
      </w:r>
      <w:r w:rsidR="007B55F0">
        <w:rPr>
          <w:szCs w:val="28"/>
        </w:rPr>
        <w:t xml:space="preserve"> объявить Благодарность мэра городского округа:</w:t>
      </w:r>
    </w:p>
    <w:p w:rsidR="009A2CA6" w:rsidRDefault="009A2CA6" w:rsidP="00DF3610">
      <w:pPr>
        <w:pStyle w:val="a5"/>
        <w:tabs>
          <w:tab w:val="left" w:pos="709"/>
        </w:tabs>
        <w:ind w:right="-1" w:firstLine="709"/>
        <w:rPr>
          <w:szCs w:val="28"/>
        </w:rPr>
      </w:pPr>
      <w:r w:rsidRPr="009A29B3">
        <w:rPr>
          <w:rFonts w:eastAsia="Calibri"/>
          <w:szCs w:val="28"/>
        </w:rPr>
        <w:t xml:space="preserve">- </w:t>
      </w:r>
      <w:proofErr w:type="spellStart"/>
      <w:r w:rsidRPr="009A29B3">
        <w:rPr>
          <w:rFonts w:eastAsia="Calibri"/>
          <w:szCs w:val="28"/>
        </w:rPr>
        <w:t>Аксентий</w:t>
      </w:r>
      <w:proofErr w:type="spellEnd"/>
      <w:r w:rsidRPr="009A29B3">
        <w:rPr>
          <w:rFonts w:eastAsia="Calibri"/>
          <w:szCs w:val="28"/>
        </w:rPr>
        <w:t xml:space="preserve"> </w:t>
      </w:r>
      <w:r w:rsidR="009A29B3" w:rsidRPr="009A29B3">
        <w:rPr>
          <w:rFonts w:eastAsia="Calibri"/>
          <w:szCs w:val="28"/>
        </w:rPr>
        <w:t>Анастасии</w:t>
      </w:r>
      <w:r w:rsidRPr="009A29B3">
        <w:rPr>
          <w:rFonts w:eastAsia="Calibri"/>
          <w:szCs w:val="28"/>
        </w:rPr>
        <w:t xml:space="preserve"> Игоревне, воспитателю </w:t>
      </w:r>
      <w:r w:rsidR="009A29B3" w:rsidRPr="00F1610B">
        <w:rPr>
          <w:szCs w:val="28"/>
        </w:rPr>
        <w:t>муниципального дошкольного образовательного учрежден</w:t>
      </w:r>
      <w:r w:rsidR="00BB070A">
        <w:rPr>
          <w:szCs w:val="28"/>
        </w:rPr>
        <w:t>ия «Д</w:t>
      </w:r>
      <w:r w:rsidR="009A29B3" w:rsidRPr="00F1610B">
        <w:rPr>
          <w:szCs w:val="28"/>
        </w:rPr>
        <w:t xml:space="preserve">етский сад комбинированного вида № </w:t>
      </w:r>
      <w:r w:rsidR="009A29B3">
        <w:rPr>
          <w:szCs w:val="28"/>
        </w:rPr>
        <w:t>23 «</w:t>
      </w:r>
      <w:r w:rsidR="00970859">
        <w:rPr>
          <w:szCs w:val="28"/>
        </w:rPr>
        <w:t>Лучик»;</w:t>
      </w:r>
    </w:p>
    <w:p w:rsidR="00144640" w:rsidRDefault="009B15E2" w:rsidP="00DF3610">
      <w:pPr>
        <w:pStyle w:val="a5"/>
        <w:tabs>
          <w:tab w:val="left" w:pos="709"/>
        </w:tabs>
        <w:ind w:right="-1" w:firstLine="709"/>
        <w:rPr>
          <w:szCs w:val="28"/>
        </w:rPr>
      </w:pPr>
      <w:r w:rsidRPr="00167FC1">
        <w:rPr>
          <w:rFonts w:eastAsia="Calibri"/>
          <w:szCs w:val="28"/>
        </w:rPr>
        <w:t xml:space="preserve">- </w:t>
      </w:r>
      <w:proofErr w:type="spellStart"/>
      <w:r w:rsidR="00144640" w:rsidRPr="00F1610B">
        <w:rPr>
          <w:szCs w:val="28"/>
        </w:rPr>
        <w:t>Бранчуковой</w:t>
      </w:r>
      <w:proofErr w:type="spellEnd"/>
      <w:r w:rsidR="00144640" w:rsidRPr="00F1610B">
        <w:rPr>
          <w:szCs w:val="28"/>
        </w:rPr>
        <w:t xml:space="preserve"> Анастасии Сергеевне, учителю-логопеду муниципального дошкольного образовательного учреждения «</w:t>
      </w:r>
      <w:r w:rsidR="00001C3F">
        <w:rPr>
          <w:szCs w:val="28"/>
        </w:rPr>
        <w:t>Д</w:t>
      </w:r>
      <w:r w:rsidR="00144640" w:rsidRPr="00F1610B">
        <w:rPr>
          <w:szCs w:val="28"/>
        </w:rPr>
        <w:t>етский сад комбинированного вида № 22 «Солнышко»</w:t>
      </w:r>
      <w:r w:rsidR="00144640">
        <w:rPr>
          <w:szCs w:val="28"/>
        </w:rPr>
        <w:t xml:space="preserve">, </w:t>
      </w:r>
    </w:p>
    <w:p w:rsidR="00144640" w:rsidRDefault="00144640" w:rsidP="00DF3610">
      <w:pPr>
        <w:pStyle w:val="a5"/>
        <w:tabs>
          <w:tab w:val="left" w:pos="709"/>
        </w:tabs>
        <w:ind w:firstLine="709"/>
        <w:rPr>
          <w:b/>
          <w:szCs w:val="28"/>
        </w:rPr>
      </w:pPr>
      <w:r w:rsidRPr="00495A05">
        <w:rPr>
          <w:szCs w:val="28"/>
        </w:rPr>
        <w:t xml:space="preserve">- </w:t>
      </w:r>
      <w:proofErr w:type="spellStart"/>
      <w:r w:rsidRPr="00495A05">
        <w:rPr>
          <w:szCs w:val="28"/>
        </w:rPr>
        <w:t>Гарбалы</w:t>
      </w:r>
      <w:proofErr w:type="spellEnd"/>
      <w:r w:rsidRPr="00495A05">
        <w:rPr>
          <w:szCs w:val="28"/>
        </w:rPr>
        <w:t xml:space="preserve"> </w:t>
      </w:r>
      <w:proofErr w:type="spellStart"/>
      <w:r w:rsidRPr="00495A05">
        <w:rPr>
          <w:szCs w:val="28"/>
        </w:rPr>
        <w:t>Радиону</w:t>
      </w:r>
      <w:proofErr w:type="spellEnd"/>
      <w:r w:rsidRPr="00495A05">
        <w:rPr>
          <w:szCs w:val="28"/>
        </w:rPr>
        <w:t xml:space="preserve"> Васильевичу</w:t>
      </w:r>
      <w:r>
        <w:rPr>
          <w:szCs w:val="28"/>
        </w:rPr>
        <w:t>,</w:t>
      </w:r>
      <w:r w:rsidR="00DF3610">
        <w:rPr>
          <w:szCs w:val="28"/>
        </w:rPr>
        <w:t xml:space="preserve"> учителю</w:t>
      </w:r>
      <w:r>
        <w:rPr>
          <w:szCs w:val="28"/>
        </w:rPr>
        <w:t xml:space="preserve"> муниципального общеобразовательного учреждения «Средняя общеобразовательная школа № 4 имени </w:t>
      </w:r>
      <w:proofErr w:type="spellStart"/>
      <w:r>
        <w:rPr>
          <w:szCs w:val="28"/>
        </w:rPr>
        <w:t>Д.М.Перова</w:t>
      </w:r>
      <w:proofErr w:type="spellEnd"/>
      <w:r>
        <w:rPr>
          <w:szCs w:val="28"/>
        </w:rPr>
        <w:t xml:space="preserve">», руководителю </w:t>
      </w:r>
      <w:r w:rsidRPr="00144640">
        <w:rPr>
          <w:szCs w:val="28"/>
        </w:rPr>
        <w:t>Клуба Молодого Педагога</w:t>
      </w:r>
      <w:r w:rsidRPr="00495A05">
        <w:rPr>
          <w:b/>
          <w:szCs w:val="28"/>
        </w:rPr>
        <w:t>;</w:t>
      </w:r>
    </w:p>
    <w:p w:rsidR="006D43BD" w:rsidRDefault="006D43BD" w:rsidP="00DF3610">
      <w:pPr>
        <w:pStyle w:val="a5"/>
        <w:tabs>
          <w:tab w:val="left" w:pos="709"/>
        </w:tabs>
        <w:ind w:firstLine="709"/>
        <w:rPr>
          <w:szCs w:val="28"/>
        </w:rPr>
      </w:pPr>
      <w:r w:rsidRPr="007E546A">
        <w:rPr>
          <w:szCs w:val="28"/>
        </w:rPr>
        <w:t xml:space="preserve">- </w:t>
      </w:r>
      <w:r w:rsidRPr="009A2CA6">
        <w:rPr>
          <w:rFonts w:eastAsia="Calibri"/>
          <w:szCs w:val="28"/>
        </w:rPr>
        <w:t xml:space="preserve">Петровой Лидии Сергеевне, музыкальному руководителю </w:t>
      </w:r>
      <w:r w:rsidRPr="00F1610B">
        <w:rPr>
          <w:szCs w:val="28"/>
        </w:rPr>
        <w:t>муниципального дошкольного образовательного учреждения «</w:t>
      </w:r>
      <w:r w:rsidR="00DF3610">
        <w:rPr>
          <w:szCs w:val="28"/>
        </w:rPr>
        <w:t>Д</w:t>
      </w:r>
      <w:r w:rsidRPr="00F1610B">
        <w:rPr>
          <w:szCs w:val="28"/>
        </w:rPr>
        <w:t>етский сад комбинированного вида № 22 «Солнышко»</w:t>
      </w:r>
      <w:r>
        <w:rPr>
          <w:szCs w:val="28"/>
        </w:rPr>
        <w:t>;</w:t>
      </w:r>
    </w:p>
    <w:p w:rsidR="00970859" w:rsidRDefault="007E546A" w:rsidP="00B56216">
      <w:pPr>
        <w:tabs>
          <w:tab w:val="left" w:pos="709"/>
        </w:tabs>
        <w:ind w:firstLine="709"/>
        <w:jc w:val="both"/>
        <w:rPr>
          <w:rFonts w:eastAsia="Calibri"/>
          <w:sz w:val="28"/>
          <w:szCs w:val="28"/>
        </w:rPr>
      </w:pPr>
      <w:r w:rsidRPr="007E546A">
        <w:rPr>
          <w:sz w:val="28"/>
          <w:szCs w:val="28"/>
        </w:rPr>
        <w:lastRenderedPageBreak/>
        <w:t xml:space="preserve">- </w:t>
      </w:r>
      <w:proofErr w:type="spellStart"/>
      <w:r w:rsidR="00970859">
        <w:rPr>
          <w:rFonts w:eastAsia="Calibri"/>
          <w:sz w:val="28"/>
          <w:szCs w:val="28"/>
        </w:rPr>
        <w:t>Пишко</w:t>
      </w:r>
      <w:proofErr w:type="spellEnd"/>
      <w:r w:rsidR="00970859">
        <w:rPr>
          <w:rFonts w:eastAsia="Calibri"/>
          <w:sz w:val="28"/>
          <w:szCs w:val="28"/>
        </w:rPr>
        <w:t xml:space="preserve"> Евгении Павловне, воспитателю</w:t>
      </w:r>
      <w:r w:rsidR="00970859" w:rsidRPr="00970859">
        <w:rPr>
          <w:rFonts w:eastAsia="Calibri"/>
          <w:sz w:val="28"/>
          <w:szCs w:val="28"/>
        </w:rPr>
        <w:t xml:space="preserve"> </w:t>
      </w:r>
      <w:r w:rsidR="00B56216">
        <w:rPr>
          <w:sz w:val="28"/>
          <w:szCs w:val="28"/>
        </w:rPr>
        <w:t xml:space="preserve">муниципального </w:t>
      </w:r>
      <w:r w:rsidR="00970859" w:rsidRPr="00F1610B">
        <w:rPr>
          <w:sz w:val="28"/>
          <w:szCs w:val="28"/>
        </w:rPr>
        <w:t>дошкольного образовательного учреждения «</w:t>
      </w:r>
      <w:r w:rsidR="003D2AA5">
        <w:rPr>
          <w:sz w:val="28"/>
          <w:szCs w:val="28"/>
        </w:rPr>
        <w:t>Д</w:t>
      </w:r>
      <w:r w:rsidR="00970859" w:rsidRPr="00F1610B">
        <w:rPr>
          <w:sz w:val="28"/>
          <w:szCs w:val="28"/>
        </w:rPr>
        <w:t xml:space="preserve">етский сад комбинированного вида № </w:t>
      </w:r>
      <w:r w:rsidR="003D2AA5">
        <w:rPr>
          <w:sz w:val="28"/>
          <w:szCs w:val="28"/>
        </w:rPr>
        <w:t>36</w:t>
      </w:r>
      <w:r w:rsidR="00970859" w:rsidRPr="00F1610B">
        <w:rPr>
          <w:sz w:val="28"/>
          <w:szCs w:val="28"/>
        </w:rPr>
        <w:t xml:space="preserve"> </w:t>
      </w:r>
      <w:r w:rsidR="003D2AA5">
        <w:rPr>
          <w:rFonts w:eastAsia="Calibri"/>
          <w:sz w:val="28"/>
          <w:szCs w:val="28"/>
        </w:rPr>
        <w:t>«Улыбка»;</w:t>
      </w:r>
    </w:p>
    <w:p w:rsidR="00001C3F" w:rsidRDefault="003D2AA5" w:rsidP="00DF3610">
      <w:pPr>
        <w:pStyle w:val="a5"/>
        <w:tabs>
          <w:tab w:val="left" w:pos="709"/>
        </w:tabs>
        <w:ind w:right="-1" w:firstLine="709"/>
        <w:rPr>
          <w:szCs w:val="28"/>
        </w:rPr>
      </w:pPr>
      <w:r>
        <w:rPr>
          <w:rFonts w:eastAsia="Calibri"/>
          <w:szCs w:val="28"/>
        </w:rPr>
        <w:t xml:space="preserve">- </w:t>
      </w:r>
      <w:proofErr w:type="spellStart"/>
      <w:r w:rsidRPr="00001C3F">
        <w:rPr>
          <w:rFonts w:eastAsia="Calibri"/>
          <w:szCs w:val="28"/>
        </w:rPr>
        <w:t>Худышкиной</w:t>
      </w:r>
      <w:proofErr w:type="spellEnd"/>
      <w:r w:rsidRPr="00001C3F">
        <w:rPr>
          <w:rFonts w:eastAsia="Calibri"/>
          <w:szCs w:val="28"/>
        </w:rPr>
        <w:t xml:space="preserve"> Татьяне Игоревне, специалисту</w:t>
      </w:r>
      <w:r w:rsidR="00001C3F" w:rsidRPr="00001C3F">
        <w:rPr>
          <w:rFonts w:eastAsia="Calibri"/>
          <w:szCs w:val="28"/>
        </w:rPr>
        <w:t xml:space="preserve"> </w:t>
      </w:r>
      <w:r w:rsidR="00001C3F" w:rsidRPr="00F1610B">
        <w:rPr>
          <w:szCs w:val="28"/>
        </w:rPr>
        <w:t>муниципального дошкольного образовательного учреждения «</w:t>
      </w:r>
      <w:r w:rsidR="00001C3F">
        <w:rPr>
          <w:szCs w:val="28"/>
        </w:rPr>
        <w:t>Д</w:t>
      </w:r>
      <w:r w:rsidR="00001C3F" w:rsidRPr="00F1610B">
        <w:rPr>
          <w:szCs w:val="28"/>
        </w:rPr>
        <w:t>етский сад комбинированного вида № 22 «Солнышко»</w:t>
      </w:r>
      <w:r w:rsidR="00001C3F">
        <w:rPr>
          <w:szCs w:val="28"/>
        </w:rPr>
        <w:t>;</w:t>
      </w:r>
    </w:p>
    <w:p w:rsidR="00DF3610" w:rsidRDefault="00001C3F" w:rsidP="00DF3610">
      <w:pPr>
        <w:pStyle w:val="a5"/>
        <w:tabs>
          <w:tab w:val="left" w:pos="709"/>
        </w:tabs>
        <w:ind w:right="-1" w:firstLine="709"/>
        <w:rPr>
          <w:szCs w:val="28"/>
        </w:rPr>
      </w:pPr>
      <w:r>
        <w:rPr>
          <w:szCs w:val="28"/>
        </w:rPr>
        <w:t xml:space="preserve">- </w:t>
      </w:r>
      <w:proofErr w:type="spellStart"/>
      <w:r w:rsidRPr="00DF3610">
        <w:rPr>
          <w:rFonts w:eastAsia="Calibri"/>
          <w:szCs w:val="28"/>
        </w:rPr>
        <w:t>Шишлянниковой</w:t>
      </w:r>
      <w:proofErr w:type="spellEnd"/>
      <w:r w:rsidRPr="00DF3610">
        <w:rPr>
          <w:rFonts w:eastAsia="Calibri"/>
          <w:szCs w:val="28"/>
        </w:rPr>
        <w:t xml:space="preserve"> Ирине Федоровне, учителю-логопеду</w:t>
      </w:r>
      <w:r>
        <w:rPr>
          <w:rFonts w:eastAsia="Calibri"/>
          <w:szCs w:val="28"/>
        </w:rPr>
        <w:t xml:space="preserve"> </w:t>
      </w:r>
      <w:r w:rsidR="00DF3610" w:rsidRPr="00F1610B">
        <w:rPr>
          <w:szCs w:val="28"/>
        </w:rPr>
        <w:t>муниципального дошкольного образовательного учреждения «</w:t>
      </w:r>
      <w:r w:rsidR="00DF3610">
        <w:rPr>
          <w:szCs w:val="28"/>
        </w:rPr>
        <w:t>Д</w:t>
      </w:r>
      <w:r w:rsidR="00DF3610" w:rsidRPr="00F1610B">
        <w:rPr>
          <w:szCs w:val="28"/>
        </w:rPr>
        <w:t>етский сад комбинированного вида № 22 «Солнышко»</w:t>
      </w:r>
      <w:r w:rsidR="00DF3610">
        <w:rPr>
          <w:szCs w:val="28"/>
        </w:rPr>
        <w:t>.</w:t>
      </w:r>
    </w:p>
    <w:p w:rsidR="008F51DB" w:rsidRPr="00A201E3" w:rsidRDefault="00DF3610" w:rsidP="00DF3610">
      <w:pPr>
        <w:tabs>
          <w:tab w:val="left" w:pos="709"/>
        </w:tabs>
        <w:ind w:firstLine="709"/>
        <w:jc w:val="both"/>
        <w:rPr>
          <w:sz w:val="28"/>
          <w:szCs w:val="28"/>
        </w:rPr>
      </w:pPr>
      <w:r>
        <w:rPr>
          <w:sz w:val="28"/>
          <w:szCs w:val="28"/>
        </w:rPr>
        <w:t>3</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ED6D91" w:rsidRPr="00A201E3" w:rsidRDefault="007E546A" w:rsidP="001044F7">
      <w:pPr>
        <w:pStyle w:val="a5"/>
        <w:rPr>
          <w:szCs w:val="28"/>
        </w:rPr>
      </w:pPr>
      <w:proofErr w:type="spellStart"/>
      <w:r>
        <w:rPr>
          <w:szCs w:val="28"/>
        </w:rPr>
        <w:t>И.о</w:t>
      </w:r>
      <w:proofErr w:type="gramStart"/>
      <w:r>
        <w:rPr>
          <w:szCs w:val="28"/>
        </w:rPr>
        <w:t>.м</w:t>
      </w:r>
      <w:proofErr w:type="gramEnd"/>
      <w:r w:rsidR="00ED6D91" w:rsidRPr="00A201E3">
        <w:rPr>
          <w:szCs w:val="28"/>
        </w:rPr>
        <w:t>эр</w:t>
      </w:r>
      <w:r>
        <w:rPr>
          <w:szCs w:val="28"/>
        </w:rPr>
        <w:t>а</w:t>
      </w:r>
      <w:proofErr w:type="spellEnd"/>
      <w:r w:rsidR="00ED6D91" w:rsidRPr="00A201E3">
        <w:rPr>
          <w:szCs w:val="28"/>
        </w:rPr>
        <w:t xml:space="preserve"> городского округа  муниципального </w:t>
      </w:r>
    </w:p>
    <w:p w:rsidR="00BE0E5B" w:rsidRDefault="00ED6D91" w:rsidP="0016143E">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7E546A">
        <w:rPr>
          <w:sz w:val="28"/>
          <w:szCs w:val="28"/>
        </w:rPr>
        <w:t>А.В.Ермаков</w:t>
      </w:r>
      <w:proofErr w:type="spellEnd"/>
    </w:p>
    <w:p w:rsidR="00036805" w:rsidRPr="00036805" w:rsidRDefault="00036805" w:rsidP="00036805"/>
    <w:p w:rsidR="00E7000F" w:rsidRDefault="00E7000F" w:rsidP="00ED6D91">
      <w:pPr>
        <w:pStyle w:val="4"/>
        <w:rPr>
          <w:szCs w:val="24"/>
        </w:rPr>
      </w:pPr>
    </w:p>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99561C" w:rsidRDefault="0099561C" w:rsidP="00505F08"/>
    <w:p w:rsidR="0099561C" w:rsidRDefault="0099561C" w:rsidP="00505F08"/>
    <w:p w:rsidR="0099561C" w:rsidRDefault="0099561C" w:rsidP="00505F08"/>
    <w:p w:rsidR="0099561C" w:rsidRDefault="0099561C" w:rsidP="00505F08"/>
    <w:p w:rsidR="0099561C" w:rsidRDefault="0099561C" w:rsidP="00505F08"/>
    <w:p w:rsidR="0099561C" w:rsidRDefault="0099561C" w:rsidP="00505F08"/>
    <w:p w:rsidR="0099561C" w:rsidRDefault="0099561C" w:rsidP="00505F08"/>
    <w:p w:rsidR="0099561C" w:rsidRDefault="0099561C" w:rsidP="00505F08"/>
    <w:p w:rsidR="0099561C" w:rsidRDefault="0099561C" w:rsidP="00505F08"/>
    <w:p w:rsidR="0099561C" w:rsidRDefault="0099561C" w:rsidP="00505F08"/>
    <w:p w:rsidR="0099561C" w:rsidRDefault="0099561C" w:rsidP="00505F08"/>
    <w:p w:rsidR="0099561C" w:rsidRPr="00505F08" w:rsidRDefault="0099561C" w:rsidP="00505F08"/>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p>
    <w:p w:rsidR="00332D4A" w:rsidRDefault="00332D4A" w:rsidP="00ED6D91">
      <w:pPr>
        <w:rPr>
          <w:szCs w:val="26"/>
        </w:rPr>
      </w:pPr>
    </w:p>
    <w:p w:rsidR="00E7000F" w:rsidRDefault="00E7000F" w:rsidP="00C564DF">
      <w:pPr>
        <w:rPr>
          <w:sz w:val="28"/>
          <w:szCs w:val="28"/>
        </w:rPr>
      </w:pPr>
      <w:bookmarkStart w:id="0" w:name="_GoBack"/>
      <w:bookmarkEnd w:id="0"/>
    </w:p>
    <w:sectPr w:rsidR="00E7000F"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246" w:rsidRDefault="00114246">
      <w:r>
        <w:separator/>
      </w:r>
    </w:p>
  </w:endnote>
  <w:endnote w:type="continuationSeparator" w:id="0">
    <w:p w:rsidR="00114246" w:rsidRDefault="0011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246" w:rsidRDefault="00114246">
      <w:r>
        <w:separator/>
      </w:r>
    </w:p>
  </w:footnote>
  <w:footnote w:type="continuationSeparator" w:id="0">
    <w:p w:rsidR="00114246" w:rsidRDefault="00114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01AB3"/>
    <w:rsid w:val="00001C3F"/>
    <w:rsid w:val="00036805"/>
    <w:rsid w:val="00044984"/>
    <w:rsid w:val="00045630"/>
    <w:rsid w:val="00053142"/>
    <w:rsid w:val="0005632F"/>
    <w:rsid w:val="00057A86"/>
    <w:rsid w:val="00060115"/>
    <w:rsid w:val="00071595"/>
    <w:rsid w:val="00085A05"/>
    <w:rsid w:val="000919B5"/>
    <w:rsid w:val="000A75D3"/>
    <w:rsid w:val="000B3AC2"/>
    <w:rsid w:val="000E31F5"/>
    <w:rsid w:val="000E395F"/>
    <w:rsid w:val="000F376F"/>
    <w:rsid w:val="001044F7"/>
    <w:rsid w:val="00107906"/>
    <w:rsid w:val="00107B0F"/>
    <w:rsid w:val="0011367C"/>
    <w:rsid w:val="00114246"/>
    <w:rsid w:val="001150F1"/>
    <w:rsid w:val="0011575E"/>
    <w:rsid w:val="00115E81"/>
    <w:rsid w:val="00116B85"/>
    <w:rsid w:val="00121977"/>
    <w:rsid w:val="0012466D"/>
    <w:rsid w:val="0013046F"/>
    <w:rsid w:val="00133A4F"/>
    <w:rsid w:val="00144640"/>
    <w:rsid w:val="00155663"/>
    <w:rsid w:val="0016143E"/>
    <w:rsid w:val="00167FC1"/>
    <w:rsid w:val="00173613"/>
    <w:rsid w:val="00174820"/>
    <w:rsid w:val="001906A4"/>
    <w:rsid w:val="001A1236"/>
    <w:rsid w:val="001A4B76"/>
    <w:rsid w:val="001B6874"/>
    <w:rsid w:val="001C6A06"/>
    <w:rsid w:val="001E0EDF"/>
    <w:rsid w:val="001F4243"/>
    <w:rsid w:val="002139EF"/>
    <w:rsid w:val="00213ACB"/>
    <w:rsid w:val="002376F0"/>
    <w:rsid w:val="00246DD5"/>
    <w:rsid w:val="0025043F"/>
    <w:rsid w:val="00255566"/>
    <w:rsid w:val="00257B0F"/>
    <w:rsid w:val="00260EC5"/>
    <w:rsid w:val="00263A70"/>
    <w:rsid w:val="00267C1B"/>
    <w:rsid w:val="002910B5"/>
    <w:rsid w:val="00293A59"/>
    <w:rsid w:val="002947BF"/>
    <w:rsid w:val="002978A9"/>
    <w:rsid w:val="002A7D9C"/>
    <w:rsid w:val="002C017D"/>
    <w:rsid w:val="002E16BE"/>
    <w:rsid w:val="002E3CB5"/>
    <w:rsid w:val="002F3D3E"/>
    <w:rsid w:val="002F540B"/>
    <w:rsid w:val="0031127D"/>
    <w:rsid w:val="00332D4A"/>
    <w:rsid w:val="00340010"/>
    <w:rsid w:val="0035370B"/>
    <w:rsid w:val="00357360"/>
    <w:rsid w:val="003577B8"/>
    <w:rsid w:val="00374666"/>
    <w:rsid w:val="00380D3C"/>
    <w:rsid w:val="00384430"/>
    <w:rsid w:val="00391603"/>
    <w:rsid w:val="00392DD8"/>
    <w:rsid w:val="003954F5"/>
    <w:rsid w:val="003A66F4"/>
    <w:rsid w:val="003C3EAE"/>
    <w:rsid w:val="003C7446"/>
    <w:rsid w:val="003D2AA5"/>
    <w:rsid w:val="003D33A5"/>
    <w:rsid w:val="003E2DA4"/>
    <w:rsid w:val="003F6698"/>
    <w:rsid w:val="004038D8"/>
    <w:rsid w:val="004043F2"/>
    <w:rsid w:val="00425879"/>
    <w:rsid w:val="0044348D"/>
    <w:rsid w:val="00450FCC"/>
    <w:rsid w:val="004607A9"/>
    <w:rsid w:val="00462708"/>
    <w:rsid w:val="004643BA"/>
    <w:rsid w:val="00465D3A"/>
    <w:rsid w:val="00484B20"/>
    <w:rsid w:val="00495A05"/>
    <w:rsid w:val="004A3B32"/>
    <w:rsid w:val="004A708A"/>
    <w:rsid w:val="004B01A1"/>
    <w:rsid w:val="004C06C1"/>
    <w:rsid w:val="004E0D84"/>
    <w:rsid w:val="005053EC"/>
    <w:rsid w:val="00505F08"/>
    <w:rsid w:val="00515DA8"/>
    <w:rsid w:val="005162B1"/>
    <w:rsid w:val="00525954"/>
    <w:rsid w:val="00533316"/>
    <w:rsid w:val="005420E7"/>
    <w:rsid w:val="00542F10"/>
    <w:rsid w:val="005448E2"/>
    <w:rsid w:val="005643A4"/>
    <w:rsid w:val="00576E79"/>
    <w:rsid w:val="00584B75"/>
    <w:rsid w:val="0058541B"/>
    <w:rsid w:val="0058605B"/>
    <w:rsid w:val="00595967"/>
    <w:rsid w:val="00595D30"/>
    <w:rsid w:val="005A45DA"/>
    <w:rsid w:val="005A7A64"/>
    <w:rsid w:val="005B224B"/>
    <w:rsid w:val="005B6EA6"/>
    <w:rsid w:val="005C3C85"/>
    <w:rsid w:val="005C51A3"/>
    <w:rsid w:val="005D29B7"/>
    <w:rsid w:val="005D394D"/>
    <w:rsid w:val="005D6F53"/>
    <w:rsid w:val="005F3ABC"/>
    <w:rsid w:val="006024ED"/>
    <w:rsid w:val="0061721F"/>
    <w:rsid w:val="0064449D"/>
    <w:rsid w:val="00644BAF"/>
    <w:rsid w:val="00657FBF"/>
    <w:rsid w:val="00661C8A"/>
    <w:rsid w:val="00664C37"/>
    <w:rsid w:val="006709BF"/>
    <w:rsid w:val="00677C19"/>
    <w:rsid w:val="00681EC7"/>
    <w:rsid w:val="0068263A"/>
    <w:rsid w:val="00685C8F"/>
    <w:rsid w:val="006A24C4"/>
    <w:rsid w:val="006C25B8"/>
    <w:rsid w:val="006C7387"/>
    <w:rsid w:val="006D2048"/>
    <w:rsid w:val="006D43BD"/>
    <w:rsid w:val="006D7014"/>
    <w:rsid w:val="006F0C8E"/>
    <w:rsid w:val="00700615"/>
    <w:rsid w:val="0071434F"/>
    <w:rsid w:val="007279DA"/>
    <w:rsid w:val="0073439A"/>
    <w:rsid w:val="00734A7B"/>
    <w:rsid w:val="00741C7B"/>
    <w:rsid w:val="00764AE4"/>
    <w:rsid w:val="007739B7"/>
    <w:rsid w:val="0078026E"/>
    <w:rsid w:val="007921FA"/>
    <w:rsid w:val="007A539E"/>
    <w:rsid w:val="007B55F0"/>
    <w:rsid w:val="007B5CD1"/>
    <w:rsid w:val="007D6A03"/>
    <w:rsid w:val="007E546A"/>
    <w:rsid w:val="007E601A"/>
    <w:rsid w:val="007E7AF5"/>
    <w:rsid w:val="0080765D"/>
    <w:rsid w:val="00811A3A"/>
    <w:rsid w:val="00824EEE"/>
    <w:rsid w:val="0082678B"/>
    <w:rsid w:val="00836BE4"/>
    <w:rsid w:val="00840510"/>
    <w:rsid w:val="0084223E"/>
    <w:rsid w:val="00845C49"/>
    <w:rsid w:val="00846153"/>
    <w:rsid w:val="008467BB"/>
    <w:rsid w:val="00846860"/>
    <w:rsid w:val="00847765"/>
    <w:rsid w:val="00863423"/>
    <w:rsid w:val="00880697"/>
    <w:rsid w:val="00887F97"/>
    <w:rsid w:val="00891A79"/>
    <w:rsid w:val="008A7E47"/>
    <w:rsid w:val="008A7EE8"/>
    <w:rsid w:val="008B1575"/>
    <w:rsid w:val="008C239D"/>
    <w:rsid w:val="008F51DB"/>
    <w:rsid w:val="0091241D"/>
    <w:rsid w:val="00931558"/>
    <w:rsid w:val="009358EC"/>
    <w:rsid w:val="00941BA2"/>
    <w:rsid w:val="0097002C"/>
    <w:rsid w:val="00970859"/>
    <w:rsid w:val="0097107A"/>
    <w:rsid w:val="0097211A"/>
    <w:rsid w:val="00975070"/>
    <w:rsid w:val="00983266"/>
    <w:rsid w:val="00984BFA"/>
    <w:rsid w:val="0099561C"/>
    <w:rsid w:val="009A29B3"/>
    <w:rsid w:val="009A2CA6"/>
    <w:rsid w:val="009A6FB1"/>
    <w:rsid w:val="009B15E2"/>
    <w:rsid w:val="009D4889"/>
    <w:rsid w:val="009D5F4C"/>
    <w:rsid w:val="00A03863"/>
    <w:rsid w:val="00A201E3"/>
    <w:rsid w:val="00A22D43"/>
    <w:rsid w:val="00A31432"/>
    <w:rsid w:val="00A44EB8"/>
    <w:rsid w:val="00A6224E"/>
    <w:rsid w:val="00A63047"/>
    <w:rsid w:val="00A71D7A"/>
    <w:rsid w:val="00A82DCB"/>
    <w:rsid w:val="00A84DDC"/>
    <w:rsid w:val="00A86AEB"/>
    <w:rsid w:val="00A907C6"/>
    <w:rsid w:val="00AA051E"/>
    <w:rsid w:val="00AA357A"/>
    <w:rsid w:val="00AA505E"/>
    <w:rsid w:val="00AB1848"/>
    <w:rsid w:val="00AD20F9"/>
    <w:rsid w:val="00AD3E9B"/>
    <w:rsid w:val="00AD4A83"/>
    <w:rsid w:val="00B05B82"/>
    <w:rsid w:val="00B20517"/>
    <w:rsid w:val="00B56216"/>
    <w:rsid w:val="00B611B9"/>
    <w:rsid w:val="00B72A12"/>
    <w:rsid w:val="00B9291D"/>
    <w:rsid w:val="00B9524F"/>
    <w:rsid w:val="00B96336"/>
    <w:rsid w:val="00BB070A"/>
    <w:rsid w:val="00BC3A91"/>
    <w:rsid w:val="00BC5538"/>
    <w:rsid w:val="00BD00F5"/>
    <w:rsid w:val="00BD3B44"/>
    <w:rsid w:val="00BE0E5B"/>
    <w:rsid w:val="00BE72D3"/>
    <w:rsid w:val="00BF0B0F"/>
    <w:rsid w:val="00BF3D40"/>
    <w:rsid w:val="00C04C83"/>
    <w:rsid w:val="00C10E57"/>
    <w:rsid w:val="00C26D76"/>
    <w:rsid w:val="00C41D32"/>
    <w:rsid w:val="00C527B5"/>
    <w:rsid w:val="00C564DF"/>
    <w:rsid w:val="00C70DD0"/>
    <w:rsid w:val="00C74A3C"/>
    <w:rsid w:val="00C74FC1"/>
    <w:rsid w:val="00C757B1"/>
    <w:rsid w:val="00CA2584"/>
    <w:rsid w:val="00CA2EEE"/>
    <w:rsid w:val="00CA7CBC"/>
    <w:rsid w:val="00CB2D66"/>
    <w:rsid w:val="00CB3F92"/>
    <w:rsid w:val="00CC68A4"/>
    <w:rsid w:val="00CD5FAB"/>
    <w:rsid w:val="00CF6685"/>
    <w:rsid w:val="00D118DE"/>
    <w:rsid w:val="00D21801"/>
    <w:rsid w:val="00D40A44"/>
    <w:rsid w:val="00D47678"/>
    <w:rsid w:val="00D50258"/>
    <w:rsid w:val="00D61E19"/>
    <w:rsid w:val="00D6631F"/>
    <w:rsid w:val="00D87C22"/>
    <w:rsid w:val="00D904E0"/>
    <w:rsid w:val="00D95B32"/>
    <w:rsid w:val="00D95D83"/>
    <w:rsid w:val="00D96226"/>
    <w:rsid w:val="00DA5C2D"/>
    <w:rsid w:val="00DB56DF"/>
    <w:rsid w:val="00DC2949"/>
    <w:rsid w:val="00DC7F5F"/>
    <w:rsid w:val="00DF3610"/>
    <w:rsid w:val="00DF7C26"/>
    <w:rsid w:val="00DF7E9C"/>
    <w:rsid w:val="00E202F1"/>
    <w:rsid w:val="00E23AF8"/>
    <w:rsid w:val="00E26B02"/>
    <w:rsid w:val="00E368F7"/>
    <w:rsid w:val="00E50465"/>
    <w:rsid w:val="00E53F7F"/>
    <w:rsid w:val="00E560FC"/>
    <w:rsid w:val="00E604B4"/>
    <w:rsid w:val="00E7000F"/>
    <w:rsid w:val="00EA30BB"/>
    <w:rsid w:val="00EA5E38"/>
    <w:rsid w:val="00EA77C6"/>
    <w:rsid w:val="00EB0753"/>
    <w:rsid w:val="00EB7E98"/>
    <w:rsid w:val="00EB7EA7"/>
    <w:rsid w:val="00ED60DA"/>
    <w:rsid w:val="00ED60E7"/>
    <w:rsid w:val="00ED6D91"/>
    <w:rsid w:val="00EF216D"/>
    <w:rsid w:val="00EF73D7"/>
    <w:rsid w:val="00F05A60"/>
    <w:rsid w:val="00F0655A"/>
    <w:rsid w:val="00F06576"/>
    <w:rsid w:val="00F137E2"/>
    <w:rsid w:val="00F1610B"/>
    <w:rsid w:val="00F533E1"/>
    <w:rsid w:val="00F65B2E"/>
    <w:rsid w:val="00F6609B"/>
    <w:rsid w:val="00F67087"/>
    <w:rsid w:val="00F724BC"/>
    <w:rsid w:val="00F75668"/>
    <w:rsid w:val="00F92C52"/>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1295E-76E1-4AD9-9058-675E01A6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3</Pages>
  <Words>698</Words>
  <Characters>3983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2021-09-30T08:25:00Z</cp:lastPrinted>
  <dcterms:created xsi:type="dcterms:W3CDTF">2021-10-04T04:48:00Z</dcterms:created>
  <dcterms:modified xsi:type="dcterms:W3CDTF">2021-10-04T04:48:00Z</dcterms:modified>
</cp:coreProperties>
</file>