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15B1C" w:rsidRPr="007E360C" w:rsidRDefault="00C15B1C" w:rsidP="00C15B1C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15B1C" w:rsidRPr="007E360C" w:rsidRDefault="00C15B1C" w:rsidP="00C15B1C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C15B1C" w:rsidRPr="007E360C" w:rsidTr="006D2C67">
        <w:trPr>
          <w:cantSplit/>
          <w:trHeight w:val="220"/>
        </w:trPr>
        <w:tc>
          <w:tcPr>
            <w:tcW w:w="534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49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5B1C" w:rsidRPr="007E360C" w:rsidTr="006D2C6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15B1C" w:rsidRPr="007E360C" w:rsidRDefault="00C15B1C" w:rsidP="006D2C6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15B1C" w:rsidRPr="007E360C" w:rsidRDefault="00C15B1C" w:rsidP="00C15B1C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C15B1C" w:rsidRPr="007E360C" w:rsidTr="006D2C67">
        <w:trPr>
          <w:cantSplit/>
        </w:trPr>
        <w:tc>
          <w:tcPr>
            <w:tcW w:w="142" w:type="dxa"/>
            <w:hideMark/>
          </w:tcPr>
          <w:p w:rsidR="00C15B1C" w:rsidRPr="00C15B1C" w:rsidRDefault="00C15B1C" w:rsidP="006D2C67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1559" w:type="dxa"/>
            <w:hideMark/>
          </w:tcPr>
          <w:p w:rsidR="00C15B1C" w:rsidRPr="007E360C" w:rsidRDefault="00C15B1C" w:rsidP="006D2C67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C15B1C" w:rsidRPr="007E360C" w:rsidRDefault="00C15B1C" w:rsidP="006D2C67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C15B1C" w:rsidRPr="007E360C" w:rsidRDefault="00C15B1C" w:rsidP="00C15B1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квалификационных требованиях, предъявляемых для замещения должностей в органах местного самоуправления «город Саянск»</w:t>
            </w:r>
          </w:p>
        </w:tc>
        <w:tc>
          <w:tcPr>
            <w:tcW w:w="170" w:type="dxa"/>
            <w:hideMark/>
          </w:tcPr>
          <w:p w:rsidR="00C15B1C" w:rsidRPr="007E360C" w:rsidRDefault="00C15B1C" w:rsidP="006D2C67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C15B1C" w:rsidRPr="007E360C" w:rsidRDefault="00C15B1C" w:rsidP="00C15B1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42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131-ФЗ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075B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25-ФЗ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15.10.2007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88-оз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Иркутской области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, руководствуясь</w:t>
      </w:r>
      <w:r w:rsidR="00F406F1"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>Закон</w:t>
      </w:r>
      <w:r w:rsidR="00F406F1">
        <w:rPr>
          <w:rFonts w:ascii="Times New Roman" w:hAnsi="Times New Roman" w:cs="Times New Roman"/>
          <w:sz w:val="28"/>
          <w:szCs w:val="28"/>
        </w:rPr>
        <w:t>ом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области от 15.10.2007 </w:t>
      </w:r>
      <w:r w:rsidR="00F075B4"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89-оз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реестре должностей муниципальной службы</w:t>
      </w:r>
      <w:proofErr w:type="gramEnd"/>
      <w:r w:rsidRPr="00C15B1C">
        <w:rPr>
          <w:rFonts w:ascii="Times New Roman" w:hAnsi="Times New Roman" w:cs="Times New Roman"/>
          <w:sz w:val="28"/>
          <w:szCs w:val="28"/>
        </w:rPr>
        <w:t xml:space="preserve"> в Иркутской области и соотношении должностей муниципальной службы и должностей государственной гражданской службы в Иркутской области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F406F1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15B1C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hyperlink w:anchor="P30" w:history="1">
        <w:r w:rsidRPr="00C15B1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органах местного самоуправления </w:t>
      </w:r>
      <w:r w:rsidR="00F075B4"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 w:rsidR="00F075B4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</w:t>
      </w:r>
      <w:r w:rsidR="00F075B4">
        <w:rPr>
          <w:rFonts w:ascii="Times New Roman" w:hAnsi="Times New Roman" w:cs="Times New Roman"/>
          <w:sz w:val="28"/>
          <w:szCs w:val="28"/>
        </w:rPr>
        <w:t>бласти</w:t>
      </w:r>
      <w:r w:rsidR="00F406F1">
        <w:rPr>
          <w:rFonts w:ascii="Times New Roman" w:hAnsi="Times New Roman" w:cs="Times New Roman"/>
          <w:sz w:val="28"/>
          <w:szCs w:val="28"/>
        </w:rPr>
        <w:t>.</w:t>
      </w:r>
    </w:p>
    <w:p w:rsidR="00F075B4" w:rsidRPr="00C15B1C" w:rsidRDefault="00F075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06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городского округа муниципального образования «город Саянск» от 23.12.2019 №110-37-1436-19 «</w:t>
      </w:r>
      <w:r w:rsidR="00F406F1" w:rsidRPr="00F406F1">
        <w:rPr>
          <w:rFonts w:ascii="Times New Roman" w:hAnsi="Times New Roman" w:cs="Times New Roman"/>
          <w:sz w:val="28"/>
          <w:szCs w:val="28"/>
        </w:rPr>
        <w:t>О квалификационных требованиях, предъявляемых для замещения должностей в органах местного самоуправления «город Саянск»</w:t>
      </w:r>
      <w:r w:rsidR="00EE75C8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№</w:t>
      </w:r>
      <w:r w:rsidR="00AE5352">
        <w:rPr>
          <w:rFonts w:ascii="Times New Roman" w:hAnsi="Times New Roman" w:cs="Times New Roman"/>
          <w:sz w:val="28"/>
          <w:szCs w:val="28"/>
        </w:rPr>
        <w:t>51</w:t>
      </w:r>
      <w:r w:rsidR="00EE75C8">
        <w:rPr>
          <w:rFonts w:ascii="Times New Roman" w:hAnsi="Times New Roman" w:cs="Times New Roman"/>
          <w:sz w:val="28"/>
          <w:szCs w:val="28"/>
        </w:rPr>
        <w:t xml:space="preserve"> от</w:t>
      </w:r>
      <w:r w:rsidR="00AE5352">
        <w:rPr>
          <w:rFonts w:ascii="Times New Roman" w:hAnsi="Times New Roman" w:cs="Times New Roman"/>
          <w:sz w:val="28"/>
          <w:szCs w:val="28"/>
        </w:rPr>
        <w:t xml:space="preserve"> 27.12.2019</w:t>
      </w:r>
      <w:r w:rsidR="00EE75C8">
        <w:rPr>
          <w:rFonts w:ascii="Times New Roman" w:hAnsi="Times New Roman" w:cs="Times New Roman"/>
          <w:sz w:val="28"/>
          <w:szCs w:val="28"/>
        </w:rPr>
        <w:t xml:space="preserve"> стр</w:t>
      </w:r>
      <w:r w:rsidR="00AE5352">
        <w:rPr>
          <w:rFonts w:ascii="Times New Roman" w:hAnsi="Times New Roman" w:cs="Times New Roman"/>
          <w:sz w:val="28"/>
          <w:szCs w:val="28"/>
        </w:rPr>
        <w:t>. 50 вкладыша)</w:t>
      </w:r>
      <w:r w:rsidR="00F406F1">
        <w:rPr>
          <w:rFonts w:ascii="Times New Roman" w:hAnsi="Times New Roman" w:cs="Times New Roman"/>
          <w:sz w:val="28"/>
          <w:szCs w:val="28"/>
        </w:rPr>
        <w:t>.</w:t>
      </w: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15B1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C15B1C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(http://sayansk-pravo.ru),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Саянские зори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8C0AE3" w:rsidRDefault="008C0AE3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C15B1C" w:rsidRPr="00C15B1C" w:rsidRDefault="00C15B1C" w:rsidP="00C15B1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                                                         О.В. Боровский</w:t>
      </w:r>
    </w:p>
    <w:p w:rsidR="00AE5352" w:rsidRDefault="00AE5352" w:rsidP="008C0AE3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701"/>
        <w:gridCol w:w="3119"/>
      </w:tblGrid>
      <w:tr w:rsidR="008C0AE3" w:rsidRPr="008C0AE3" w:rsidTr="006646DA">
        <w:trPr>
          <w:trHeight w:val="715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595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741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lang w:eastAsia="ru-RU"/>
              </w:rPr>
              <w:t>Начальник отдела правовой работы</w:t>
            </w:r>
          </w:p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                                     2021 </w:t>
            </w: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lang w:eastAsia="ru-RU"/>
              </w:rPr>
              <w:t>М.В. Павлова</w:t>
            </w:r>
          </w:p>
        </w:tc>
      </w:tr>
      <w:tr w:rsidR="008C0AE3" w:rsidRPr="008C0AE3" w:rsidTr="006646DA">
        <w:trPr>
          <w:trHeight w:val="741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741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741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529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C0AE3" w:rsidRPr="008C0AE3" w:rsidTr="006646DA">
        <w:trPr>
          <w:trHeight w:val="529"/>
        </w:trPr>
        <w:tc>
          <w:tcPr>
            <w:tcW w:w="4858" w:type="dxa"/>
          </w:tcPr>
          <w:p w:rsidR="008C0AE3" w:rsidRPr="008C0AE3" w:rsidRDefault="008C0AE3" w:rsidP="008C0AE3">
            <w:pPr>
              <w:tabs>
                <w:tab w:val="left" w:pos="1624"/>
              </w:tabs>
              <w:ind w:left="57" w:hanging="23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C0AE3" w:rsidRPr="008C0AE3" w:rsidRDefault="008C0AE3" w:rsidP="008C0AE3">
      <w:pPr>
        <w:tabs>
          <w:tab w:val="left" w:pos="1624"/>
        </w:tabs>
        <w:ind w:left="57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РАССЫЛКА:</w:t>
      </w: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1 экз. – дело</w:t>
      </w: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 xml:space="preserve">1 </w:t>
      </w:r>
      <w:proofErr w:type="spellStart"/>
      <w:proofErr w:type="gramStart"/>
      <w:r w:rsidRPr="008C0AE3">
        <w:rPr>
          <w:rFonts w:ascii="Times New Roman" w:eastAsia="Times New Roman" w:hAnsi="Times New Roman"/>
          <w:lang w:eastAsia="ru-RU"/>
        </w:rPr>
        <w:t>экз</w:t>
      </w:r>
      <w:proofErr w:type="spellEnd"/>
      <w:proofErr w:type="gramEnd"/>
      <w:r w:rsidRPr="008C0AE3">
        <w:rPr>
          <w:rFonts w:ascii="Times New Roman" w:eastAsia="Times New Roman" w:hAnsi="Times New Roman"/>
          <w:lang w:eastAsia="ru-RU"/>
        </w:rPr>
        <w:t xml:space="preserve"> - </w:t>
      </w:r>
      <w:r>
        <w:rPr>
          <w:rFonts w:ascii="Times New Roman" w:eastAsia="Times New Roman" w:hAnsi="Times New Roman"/>
          <w:lang w:eastAsia="ru-RU"/>
        </w:rPr>
        <w:t>ООР</w:t>
      </w: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C0AE3">
        <w:rPr>
          <w:rFonts w:ascii="Times New Roman" w:eastAsia="Times New Roman" w:hAnsi="Times New Roman"/>
          <w:color w:val="000000"/>
          <w:lang w:eastAsia="ru-RU"/>
        </w:rPr>
        <w:t>2 экз.</w:t>
      </w: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8C0AE3">
        <w:rPr>
          <w:rFonts w:ascii="Times New Roman" w:eastAsia="Times New Roman" w:hAnsi="Times New Roman"/>
          <w:color w:val="000000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8C0AE3" w:rsidRPr="008C0AE3" w:rsidRDefault="008C0AE3" w:rsidP="008C0AE3">
      <w:pPr>
        <w:tabs>
          <w:tab w:val="left" w:pos="1624"/>
        </w:tabs>
        <w:jc w:val="both"/>
        <w:rPr>
          <w:rFonts w:ascii="Times New Roman" w:eastAsia="Times New Roman" w:hAnsi="Times New Roman"/>
          <w:u w:val="single"/>
          <w:lang w:eastAsia="ru-RU"/>
        </w:rPr>
      </w:pPr>
      <w:r w:rsidRPr="008C0AE3">
        <w:rPr>
          <w:rFonts w:ascii="Times New Roman" w:eastAsia="Times New Roman" w:hAnsi="Times New Roman"/>
          <w:color w:val="000000"/>
          <w:u w:val="single"/>
          <w:lang w:eastAsia="ru-RU"/>
        </w:rPr>
        <w:t>носителю</w:t>
      </w: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</w:p>
    <w:p w:rsidR="008C0AE3" w:rsidRPr="008C0AE3" w:rsidRDefault="008C0AE3" w:rsidP="008C0AE3">
      <w:pPr>
        <w:tabs>
          <w:tab w:val="left" w:pos="1624"/>
        </w:tabs>
        <w:ind w:hanging="180"/>
        <w:jc w:val="both"/>
        <w:rPr>
          <w:rFonts w:ascii="Times New Roman" w:eastAsia="Times New Roman" w:hAnsi="Times New Roman"/>
          <w:lang w:eastAsia="ru-RU"/>
        </w:rPr>
      </w:pPr>
      <w:r w:rsidRPr="008C0AE3">
        <w:rPr>
          <w:rFonts w:ascii="Times New Roman" w:eastAsia="Times New Roman" w:hAnsi="Times New Roman"/>
          <w:lang w:eastAsia="ru-RU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8C0AE3" w:rsidRPr="008C0AE3" w:rsidTr="006646DA">
        <w:trPr>
          <w:trHeight w:val="1055"/>
        </w:trPr>
        <w:tc>
          <w:tcPr>
            <w:tcW w:w="5283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организационной работы и материально-технического обеспечения</w:t>
            </w:r>
          </w:p>
        </w:tc>
        <w:tc>
          <w:tcPr>
            <w:tcW w:w="2128" w:type="dxa"/>
          </w:tcPr>
          <w:p w:rsidR="008C0AE3" w:rsidRPr="008C0AE3" w:rsidRDefault="008C0AE3" w:rsidP="008C0AE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</w:tcPr>
          <w:p w:rsidR="008C0AE3" w:rsidRPr="008C0AE3" w:rsidRDefault="008C0AE3" w:rsidP="008C0AE3">
            <w:pPr>
              <w:tabs>
                <w:tab w:val="left" w:pos="1624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0A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О.Я</w:t>
            </w:r>
          </w:p>
        </w:tc>
      </w:tr>
    </w:tbl>
    <w:p w:rsidR="008C0AE3" w:rsidRPr="008C0AE3" w:rsidRDefault="008C0AE3" w:rsidP="008C0AE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AE3" w:rsidRPr="008C0AE3" w:rsidRDefault="008C0AE3" w:rsidP="008C0AE3">
      <w:pPr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0AE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</w:t>
      </w:r>
    </w:p>
    <w:p w:rsidR="008C0AE3" w:rsidRPr="008C0AE3" w:rsidRDefault="008C0AE3" w:rsidP="008C0AE3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C0AE3" w:rsidRPr="008C0AE3" w:rsidRDefault="008C0AE3" w:rsidP="008C0AE3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C0AE3" w:rsidRPr="008C0AE3" w:rsidRDefault="008C0AE3" w:rsidP="008C0AE3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C0AE3" w:rsidRPr="008C0AE3" w:rsidRDefault="008C0AE3" w:rsidP="008C0AE3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5352" w:rsidRDefault="00AE53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F406F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E75C8">
        <w:rPr>
          <w:rFonts w:ascii="Times New Roman" w:hAnsi="Times New Roman" w:cs="Times New Roman"/>
          <w:sz w:val="28"/>
          <w:szCs w:val="28"/>
        </w:rPr>
        <w:t>ы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406F1">
        <w:rPr>
          <w:rFonts w:ascii="Times New Roman" w:hAnsi="Times New Roman" w:cs="Times New Roman"/>
          <w:sz w:val="28"/>
          <w:szCs w:val="28"/>
        </w:rPr>
        <w:t>ем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B1C" w:rsidRPr="00C15B1C" w:rsidRDefault="00C15B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</w:t>
      </w:r>
      <w:r w:rsidRPr="00C15B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15B1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№_______________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C15B1C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C15B1C" w:rsidRPr="00C15B1C" w:rsidRDefault="00C15B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1.1. Квалификационные требования устанавливаются с целью соблюдения принципа профессионализма и компетентности муниципальных служащих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.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1.2. Для замещения должностей муниципальной службы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специальности, направлению подготовки.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1.3. Наличие профессионального образования соответствующего уровня, стажа муниципальной службы или стажа работы по специальности, направлению подготовки, знаний и умений, необходимых для исполнения должностных обязанностей, подтверждается документально.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C15B1C" w:rsidRPr="00C15B1C" w:rsidRDefault="00C15B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1C" w:rsidRPr="00C15B1C" w:rsidRDefault="00C15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2.1 Гражданам, претендующим на замещение должности муниципальной службы, необходимо иметь:</w:t>
      </w:r>
    </w:p>
    <w:p w:rsidR="00FE2336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главной должности муниципальной службы - высшее образование</w:t>
      </w:r>
      <w:r w:rsidR="00F406F1"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 w:rsidR="00F406F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F406F1">
        <w:rPr>
          <w:rFonts w:ascii="Times New Roman" w:hAnsi="Times New Roman" w:cs="Times New Roman"/>
          <w:sz w:val="28"/>
          <w:szCs w:val="28"/>
        </w:rPr>
        <w:t>, магистратуры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F406F1">
        <w:rPr>
          <w:rFonts w:ascii="Times New Roman" w:hAnsi="Times New Roman" w:cs="Times New Roman"/>
          <w:sz w:val="28"/>
          <w:szCs w:val="28"/>
        </w:rPr>
        <w:t>двух</w:t>
      </w:r>
      <w:r w:rsidRPr="00C15B1C">
        <w:rPr>
          <w:rFonts w:ascii="Times New Roman" w:hAnsi="Times New Roman" w:cs="Times New Roman"/>
          <w:sz w:val="28"/>
          <w:szCs w:val="28"/>
        </w:rPr>
        <w:t xml:space="preserve"> лет стажа муниципальной службы или работы по специальности, направлению подготовки</w:t>
      </w:r>
      <w:r w:rsidR="00FE2336">
        <w:rPr>
          <w:rFonts w:ascii="Times New Roman" w:hAnsi="Times New Roman" w:cs="Times New Roman"/>
          <w:sz w:val="28"/>
          <w:szCs w:val="28"/>
        </w:rPr>
        <w:t>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ведущей должности муниципальной службы - высшее образование, не менее двух лет стажа муниципальной службы или работы по специальности, направлению подготовки;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старшей должности муниципальной службы - высшее образование, без предъявления требований к стажу;</w:t>
      </w:r>
    </w:p>
    <w:p w:rsidR="00C15B1C" w:rsidRPr="00C15B1C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младшей должности муниципальной службы - среднее профессиональное образование, без предъявления требований к стажу.</w:t>
      </w:r>
    </w:p>
    <w:p w:rsidR="00FE2336" w:rsidRDefault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FE2336">
        <w:t xml:space="preserve"> </w:t>
      </w:r>
      <w:r w:rsidRPr="00FE2336">
        <w:rPr>
          <w:rFonts w:ascii="Times New Roman" w:hAnsi="Times New Roman" w:cs="Times New Roman"/>
          <w:sz w:val="28"/>
          <w:szCs w:val="28"/>
        </w:rPr>
        <w:t xml:space="preserve">Гражданам, имеющим дипломы специалиста или магистра с </w:t>
      </w:r>
      <w:r w:rsidRPr="00FE2336">
        <w:rPr>
          <w:rFonts w:ascii="Times New Roman" w:hAnsi="Times New Roman" w:cs="Times New Roman"/>
          <w:sz w:val="28"/>
          <w:szCs w:val="28"/>
        </w:rPr>
        <w:lastRenderedPageBreak/>
        <w:t>отличием, в течение трех лет со дня выдачи диплома устанавливаются квалификационные требования к стажу муниципальной службы или работы по специальности, направлению подготовки, который необходим для замещения ведущих должностей муниципальной службы, - не менее одного года стажа муниципальной службы или работы по специальности, направлению подготовки.</w:t>
      </w:r>
    </w:p>
    <w:p w:rsidR="00FE2336" w:rsidRDefault="00C15B1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FE2336">
        <w:rPr>
          <w:rFonts w:ascii="Times New Roman" w:hAnsi="Times New Roman" w:cs="Times New Roman"/>
          <w:sz w:val="28"/>
          <w:szCs w:val="28"/>
        </w:rPr>
        <w:t>3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2336" w:rsidRPr="00FE2336">
        <w:rPr>
          <w:rFonts w:ascii="Times New Roman" w:hAnsi="Times New Roman" w:cs="Times New Roman"/>
          <w:sz w:val="28"/>
          <w:szCs w:val="28"/>
        </w:rPr>
        <w:t>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FE2336" w:rsidRDefault="00C15B1C" w:rsidP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FE2336">
        <w:rPr>
          <w:rFonts w:ascii="Times New Roman" w:hAnsi="Times New Roman" w:cs="Times New Roman"/>
          <w:sz w:val="28"/>
          <w:szCs w:val="28"/>
        </w:rPr>
        <w:t>4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2336" w:rsidRPr="00FE2336">
        <w:rPr>
          <w:rFonts w:ascii="Times New Roman" w:hAnsi="Times New Roman" w:cs="Times New Roman"/>
          <w:sz w:val="28"/>
          <w:szCs w:val="28"/>
        </w:rPr>
        <w:t>В случае</w:t>
      </w:r>
      <w:bookmarkStart w:id="1" w:name="_GoBack"/>
      <w:bookmarkEnd w:id="1"/>
      <w:r w:rsidR="00FE2336" w:rsidRPr="00FE2336">
        <w:rPr>
          <w:rFonts w:ascii="Times New Roman" w:hAnsi="Times New Roman" w:cs="Times New Roman"/>
          <w:sz w:val="28"/>
          <w:szCs w:val="28"/>
        </w:rPr>
        <w:t xml:space="preserve"> если должностн</w:t>
      </w:r>
      <w:r w:rsidR="00FE2336">
        <w:rPr>
          <w:rFonts w:ascii="Times New Roman" w:hAnsi="Times New Roman" w:cs="Times New Roman"/>
          <w:sz w:val="28"/>
          <w:szCs w:val="28"/>
        </w:rPr>
        <w:t>ой инструкцией</w:t>
      </w:r>
      <w:r w:rsidR="00FE2336" w:rsidRPr="00FE2336">
        <w:rPr>
          <w:rFonts w:ascii="Times New Roman" w:hAnsi="Times New Roman" w:cs="Times New Roman"/>
          <w:sz w:val="28"/>
          <w:szCs w:val="28"/>
        </w:rPr>
        <w:t xml:space="preserve">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FE2336" w:rsidRDefault="00FE2336" w:rsidP="00FE233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E2336">
        <w:rPr>
          <w:rFonts w:ascii="Times New Roman" w:hAnsi="Times New Roman" w:cs="Times New Roman"/>
          <w:sz w:val="28"/>
          <w:szCs w:val="28"/>
        </w:rPr>
        <w:t>В случае если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E2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инструкцией</w:t>
      </w:r>
      <w:r w:rsidRPr="00FE2336">
        <w:rPr>
          <w:rFonts w:ascii="Times New Roman" w:hAnsi="Times New Roman" w:cs="Times New Roman"/>
          <w:sz w:val="28"/>
          <w:szCs w:val="28"/>
        </w:rPr>
        <w:t xml:space="preserve">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FE2336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8F3148" w:rsidRPr="00C15B1C" w:rsidRDefault="008F3148">
      <w:pPr>
        <w:rPr>
          <w:rFonts w:ascii="Times New Roman" w:hAnsi="Times New Roman"/>
          <w:sz w:val="28"/>
          <w:szCs w:val="28"/>
        </w:rPr>
      </w:pPr>
    </w:p>
    <w:sectPr w:rsidR="008F3148" w:rsidRPr="00C15B1C" w:rsidSect="00AE53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1C"/>
    <w:rsid w:val="000A464D"/>
    <w:rsid w:val="00144FCC"/>
    <w:rsid w:val="00154A92"/>
    <w:rsid w:val="002E3B32"/>
    <w:rsid w:val="00485415"/>
    <w:rsid w:val="007554D6"/>
    <w:rsid w:val="007F21BA"/>
    <w:rsid w:val="008B3816"/>
    <w:rsid w:val="008C0AE3"/>
    <w:rsid w:val="008F3148"/>
    <w:rsid w:val="008F7159"/>
    <w:rsid w:val="00A1755C"/>
    <w:rsid w:val="00A45695"/>
    <w:rsid w:val="00AD4F92"/>
    <w:rsid w:val="00AE5352"/>
    <w:rsid w:val="00C15B1C"/>
    <w:rsid w:val="00CC222B"/>
    <w:rsid w:val="00D87E06"/>
    <w:rsid w:val="00DB1569"/>
    <w:rsid w:val="00E074F5"/>
    <w:rsid w:val="00E25A3A"/>
    <w:rsid w:val="00E85564"/>
    <w:rsid w:val="00EE75C8"/>
    <w:rsid w:val="00F075B4"/>
    <w:rsid w:val="00F406F1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ConsPlusNormal">
    <w:name w:val="ConsPlusNormal"/>
    <w:rsid w:val="00C15B1C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15B1C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15B1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E75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ConsPlusNormal">
    <w:name w:val="ConsPlusNormal"/>
    <w:rsid w:val="00C15B1C"/>
    <w:pPr>
      <w:widowControl w:val="0"/>
      <w:autoSpaceDE w:val="0"/>
      <w:autoSpaceDN w:val="0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C15B1C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ConsPlusTitlePage">
    <w:name w:val="ConsPlusTitlePage"/>
    <w:rsid w:val="00C15B1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E75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E7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8BDE976CF4DE7C1A387A15D80255DC2F52C9FD865539950FB964B44AF4EEC17BA9DE70932A98FC5D0F01909B9B50ADEE03420D05BA48BED89B71B421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8BDE976CF4DE7C1A387A15D80255DC2F52C9FD86553905FF8964B44AF4EEC17BA9DE70932A98FC5D1F7190DB9B50ADEE03420D05BA48BED89B71B421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8BDE976CF4DE7C1A399AC4BEC7F51C0F67197DB695DCE0BAA901C1BFF48B957FA9BB24A76A48BC0DAA34A4AE7EC5A9CAB3823C847A58B4F12I" TargetMode="External"/><Relationship Id="rId5" Type="http://schemas.openxmlformats.org/officeDocument/2006/relationships/hyperlink" Target="consultantplus://offline/ref=7A78BDE976CF4DE7C1A399AC4BEC7F51C7FE7295D0695DCE0BAA901C1BFF48B957FA9BB24A76A18DC1DAA34A4AE7EC5A9CAB3823C847A58B4F1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5</cp:revision>
  <cp:lastPrinted>2021-12-17T03:19:00Z</cp:lastPrinted>
  <dcterms:created xsi:type="dcterms:W3CDTF">2021-12-16T08:53:00Z</dcterms:created>
  <dcterms:modified xsi:type="dcterms:W3CDTF">2021-12-17T03:22:00Z</dcterms:modified>
</cp:coreProperties>
</file>