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AFB" w:rsidRDefault="007D3AFB" w:rsidP="007D3AFB">
      <w:pPr>
        <w:pStyle w:val="a5"/>
      </w:pPr>
      <w:r>
        <w:t xml:space="preserve">Администрация городского округа муниципального образования </w:t>
      </w:r>
    </w:p>
    <w:p w:rsidR="007D3AFB" w:rsidRDefault="007D3AFB" w:rsidP="007D3AFB">
      <w:pPr>
        <w:pStyle w:val="a5"/>
        <w:rPr>
          <w:sz w:val="28"/>
        </w:rPr>
      </w:pPr>
      <w:r>
        <w:t>«город Саянск»</w:t>
      </w:r>
    </w:p>
    <w:p w:rsidR="007D3AFB" w:rsidRPr="00D24B3A" w:rsidRDefault="007D3AFB" w:rsidP="007D3AFB">
      <w:pPr>
        <w:pStyle w:val="1"/>
        <w:jc w:val="center"/>
        <w:rPr>
          <w:rFonts w:ascii="Times New Roman" w:hAnsi="Times New Roman" w:cs="Times New Roman"/>
          <w:spacing w:val="40"/>
        </w:rPr>
      </w:pPr>
      <w:r w:rsidRPr="00D24B3A">
        <w:rPr>
          <w:rFonts w:ascii="Times New Roman" w:hAnsi="Times New Roman" w:cs="Times New Roman"/>
          <w:spacing w:val="40"/>
        </w:rPr>
        <w:t>ПОСТАНОВЛЕНИЕ</w:t>
      </w:r>
    </w:p>
    <w:p w:rsidR="007D3AFB" w:rsidRPr="00112FA8" w:rsidRDefault="007D3AFB" w:rsidP="007D3AFB">
      <w:pPr>
        <w:tabs>
          <w:tab w:val="left" w:pos="534"/>
          <w:tab w:val="left" w:pos="2069"/>
          <w:tab w:val="left" w:pos="2518"/>
        </w:tabs>
        <w:rPr>
          <w:rFonts w:asciiTheme="minorHAnsi" w:hAnsiTheme="minorHAnsi"/>
          <w:sz w:val="16"/>
          <w:szCs w:val="16"/>
        </w:rPr>
      </w:pPr>
    </w:p>
    <w:p w:rsidR="007D3AFB" w:rsidRDefault="007D3AFB" w:rsidP="007D3AFB">
      <w:pPr>
        <w:tabs>
          <w:tab w:val="left" w:pos="534"/>
          <w:tab w:val="left" w:pos="2069"/>
          <w:tab w:val="left" w:pos="2518"/>
        </w:tabs>
      </w:pPr>
      <w:r>
        <w:t>От</w:t>
      </w:r>
      <w:r>
        <w:rPr>
          <w:rFonts w:asciiTheme="minorHAnsi" w:hAnsiTheme="minorHAnsi"/>
        </w:rPr>
        <w:t>___________________</w:t>
      </w:r>
      <w:r>
        <w:t>№</w:t>
      </w:r>
      <w:r>
        <w:tab/>
      </w:r>
      <w:r>
        <w:rPr>
          <w:rFonts w:asciiTheme="minorHAnsi" w:hAnsiTheme="minorHAnsi"/>
        </w:rPr>
        <w:t>________________</w:t>
      </w:r>
    </w:p>
    <w:p w:rsidR="007D3AFB" w:rsidRDefault="007D3AFB" w:rsidP="007D3AFB">
      <w:pPr>
        <w:tabs>
          <w:tab w:val="left" w:pos="534"/>
          <w:tab w:val="left" w:pos="2069"/>
          <w:tab w:val="left" w:pos="2518"/>
        </w:tabs>
        <w:ind w:right="-185"/>
      </w:pPr>
      <w:r>
        <w:t xml:space="preserve">                        г.Саянск</w:t>
      </w:r>
    </w:p>
    <w:p w:rsidR="007D3AFB" w:rsidRPr="001539FA" w:rsidRDefault="007D3AFB" w:rsidP="007D3AFB">
      <w:pPr>
        <w:rPr>
          <w:sz w:val="18"/>
        </w:rPr>
      </w:pPr>
    </w:p>
    <w:p w:rsidR="007D3AFB" w:rsidRPr="00E22D2B" w:rsidRDefault="007D3AFB" w:rsidP="007D3AFB">
      <w:pPr>
        <w:tabs>
          <w:tab w:val="left" w:pos="-1673"/>
          <w:tab w:val="left" w:pos="-114"/>
          <w:tab w:val="left" w:pos="-1"/>
          <w:tab w:val="left" w:pos="3855"/>
        </w:tabs>
        <w:ind w:right="5243"/>
        <w:jc w:val="both"/>
        <w:rPr>
          <w:rFonts w:ascii="Times New Roman" w:hAnsi="Times New Roman"/>
          <w:sz w:val="24"/>
          <w:szCs w:val="24"/>
        </w:rPr>
      </w:pPr>
      <w:r>
        <w:rPr>
          <w:rFonts w:ascii="Times New Roman" w:hAnsi="Times New Roman"/>
          <w:sz w:val="24"/>
          <w:szCs w:val="24"/>
        </w:rPr>
        <w:t xml:space="preserve">О внесении изменений </w:t>
      </w:r>
      <w:r w:rsidR="004412A5">
        <w:rPr>
          <w:rFonts w:ascii="Times New Roman" w:hAnsi="Times New Roman"/>
          <w:sz w:val="24"/>
          <w:szCs w:val="24"/>
        </w:rPr>
        <w:t xml:space="preserve">в </w:t>
      </w:r>
      <w:r w:rsidRPr="00E22D2B">
        <w:rPr>
          <w:rFonts w:ascii="Times New Roman" w:hAnsi="Times New Roman"/>
          <w:sz w:val="24"/>
          <w:szCs w:val="24"/>
        </w:rPr>
        <w:t>муниципальн</w:t>
      </w:r>
      <w:r>
        <w:rPr>
          <w:rFonts w:ascii="Times New Roman" w:hAnsi="Times New Roman"/>
          <w:sz w:val="24"/>
          <w:szCs w:val="24"/>
        </w:rPr>
        <w:t>ую</w:t>
      </w:r>
      <w:r w:rsidRPr="00E22D2B">
        <w:rPr>
          <w:rFonts w:ascii="Times New Roman" w:hAnsi="Times New Roman"/>
          <w:sz w:val="24"/>
          <w:szCs w:val="24"/>
        </w:rPr>
        <w:t xml:space="preserve"> программ</w:t>
      </w:r>
      <w:r>
        <w:rPr>
          <w:rFonts w:ascii="Times New Roman" w:hAnsi="Times New Roman"/>
          <w:sz w:val="24"/>
          <w:szCs w:val="24"/>
        </w:rPr>
        <w:t>у</w:t>
      </w:r>
      <w:r w:rsidRPr="00E22D2B">
        <w:rPr>
          <w:rFonts w:ascii="Times New Roman" w:hAnsi="Times New Roman"/>
          <w:sz w:val="24"/>
          <w:szCs w:val="24"/>
        </w:rPr>
        <w:t xml:space="preserve"> «</w:t>
      </w:r>
      <w:r w:rsidR="004412A5" w:rsidRPr="009473EC">
        <w:rPr>
          <w:rFonts w:ascii="Times New Roman" w:hAnsi="Times New Roman"/>
          <w:color w:val="000000"/>
          <w:spacing w:val="-2"/>
          <w:sz w:val="24"/>
          <w:szCs w:val="24"/>
        </w:rPr>
        <w:t>Развитие архитектуры</w:t>
      </w:r>
      <w:r w:rsidR="004412A5">
        <w:rPr>
          <w:rFonts w:ascii="Times New Roman" w:hAnsi="Times New Roman"/>
          <w:color w:val="000000"/>
          <w:spacing w:val="-2"/>
          <w:sz w:val="24"/>
          <w:szCs w:val="24"/>
        </w:rPr>
        <w:t xml:space="preserve"> и</w:t>
      </w:r>
      <w:r w:rsidR="004412A5" w:rsidRPr="009473EC">
        <w:rPr>
          <w:rFonts w:ascii="Times New Roman" w:hAnsi="Times New Roman"/>
          <w:color w:val="000000"/>
          <w:spacing w:val="-2"/>
          <w:sz w:val="24"/>
          <w:szCs w:val="24"/>
        </w:rPr>
        <w:t xml:space="preserve"> градостроительства муниципального образования «город Саянск»</w:t>
      </w:r>
      <w:r w:rsidR="004412A5">
        <w:rPr>
          <w:rFonts w:ascii="Times New Roman" w:hAnsi="Times New Roman"/>
          <w:color w:val="000000"/>
          <w:spacing w:val="-2"/>
          <w:sz w:val="24"/>
          <w:szCs w:val="24"/>
        </w:rPr>
        <w:t xml:space="preserve"> на 2020 – 2025 годы</w:t>
      </w:r>
      <w:r>
        <w:rPr>
          <w:rFonts w:ascii="Times New Roman" w:hAnsi="Times New Roman"/>
          <w:sz w:val="24"/>
          <w:szCs w:val="24"/>
        </w:rPr>
        <w:t>», утвержденную постановлением администрации городского округа муниципального образования «город Саянск» от 30.09.2019 № 110-37-110</w:t>
      </w:r>
      <w:r w:rsidR="004412A5">
        <w:rPr>
          <w:rFonts w:ascii="Times New Roman" w:hAnsi="Times New Roman"/>
          <w:sz w:val="24"/>
          <w:szCs w:val="24"/>
        </w:rPr>
        <w:t>1</w:t>
      </w:r>
      <w:r>
        <w:rPr>
          <w:rFonts w:ascii="Times New Roman" w:hAnsi="Times New Roman"/>
          <w:sz w:val="24"/>
          <w:szCs w:val="24"/>
        </w:rPr>
        <w:t>-19</w:t>
      </w:r>
    </w:p>
    <w:p w:rsidR="007D3AFB" w:rsidRPr="00E22D2B" w:rsidRDefault="007D3AFB" w:rsidP="007D3AFB">
      <w:pPr>
        <w:tabs>
          <w:tab w:val="left" w:pos="-1673"/>
          <w:tab w:val="left" w:pos="-114"/>
          <w:tab w:val="left" w:pos="-1"/>
          <w:tab w:val="left" w:pos="3855"/>
        </w:tabs>
        <w:ind w:right="5243"/>
        <w:jc w:val="both"/>
        <w:rPr>
          <w:rFonts w:ascii="Times New Roman" w:hAnsi="Times New Roman"/>
          <w:sz w:val="24"/>
          <w:szCs w:val="24"/>
        </w:rPr>
      </w:pPr>
    </w:p>
    <w:p w:rsidR="007D3AFB" w:rsidRDefault="007D3AFB" w:rsidP="007D3AFB">
      <w:pPr>
        <w:autoSpaceDE w:val="0"/>
        <w:autoSpaceDN w:val="0"/>
        <w:adjustRightInd w:val="0"/>
        <w:ind w:firstLine="709"/>
        <w:jc w:val="both"/>
        <w:rPr>
          <w:rFonts w:asciiTheme="minorHAnsi" w:hAnsiTheme="minorHAnsi"/>
          <w:color w:val="000000"/>
          <w:sz w:val="28"/>
          <w:szCs w:val="28"/>
        </w:rPr>
      </w:pPr>
      <w:r w:rsidRPr="00860A55">
        <w:rPr>
          <w:rFonts w:ascii="Times New Roman" w:hAnsi="Times New Roman"/>
          <w:color w:val="000000"/>
          <w:sz w:val="28"/>
          <w:szCs w:val="28"/>
        </w:rPr>
        <w:t xml:space="preserve">В целях приведения муниципальной программы </w:t>
      </w:r>
      <w:r w:rsidRPr="00860A55">
        <w:rPr>
          <w:rFonts w:ascii="Times New Roman" w:hAnsi="Times New Roman"/>
          <w:sz w:val="28"/>
          <w:szCs w:val="28"/>
        </w:rPr>
        <w:t>«</w:t>
      </w:r>
      <w:r w:rsidR="004412A5" w:rsidRPr="004412A5">
        <w:rPr>
          <w:rFonts w:ascii="Times New Roman" w:hAnsi="Times New Roman"/>
          <w:color w:val="000000"/>
          <w:spacing w:val="-2"/>
          <w:sz w:val="28"/>
          <w:szCs w:val="28"/>
        </w:rPr>
        <w:t>Развитие архитектуры и градостроительства муниципального образования «город Саянск» на 2020 – 2025 годы</w:t>
      </w:r>
      <w:r w:rsidRPr="00D40BBC">
        <w:rPr>
          <w:rFonts w:ascii="Times New Roman" w:hAnsi="Times New Roman"/>
          <w:sz w:val="28"/>
          <w:szCs w:val="28"/>
        </w:rPr>
        <w:t xml:space="preserve">» </w:t>
      </w:r>
      <w:r w:rsidRPr="00D40BBC">
        <w:rPr>
          <w:rFonts w:ascii="Times New Roman" w:hAnsi="Times New Roman"/>
          <w:color w:val="000000"/>
          <w:sz w:val="28"/>
          <w:szCs w:val="28"/>
        </w:rPr>
        <w:t xml:space="preserve">в </w:t>
      </w:r>
      <w:r>
        <w:rPr>
          <w:rFonts w:ascii="Times New Roman" w:hAnsi="Times New Roman"/>
          <w:color w:val="000000"/>
          <w:sz w:val="28"/>
          <w:szCs w:val="28"/>
        </w:rPr>
        <w:t xml:space="preserve"> соответствие  с </w:t>
      </w:r>
      <w:r w:rsidRPr="00D40BBC">
        <w:rPr>
          <w:rFonts w:ascii="Times New Roman" w:hAnsi="Times New Roman"/>
          <w:color w:val="000000"/>
          <w:sz w:val="28"/>
          <w:szCs w:val="28"/>
        </w:rPr>
        <w:t>действующ</w:t>
      </w:r>
      <w:r>
        <w:rPr>
          <w:rFonts w:ascii="Times New Roman" w:hAnsi="Times New Roman"/>
          <w:color w:val="000000"/>
          <w:sz w:val="28"/>
          <w:szCs w:val="28"/>
        </w:rPr>
        <w:t>им</w:t>
      </w:r>
      <w:r w:rsidRPr="00D40BBC">
        <w:rPr>
          <w:rFonts w:ascii="Times New Roman" w:hAnsi="Times New Roman"/>
          <w:color w:val="000000"/>
          <w:sz w:val="28"/>
          <w:szCs w:val="28"/>
        </w:rPr>
        <w:t xml:space="preserve"> законодательств</w:t>
      </w:r>
      <w:r>
        <w:rPr>
          <w:rFonts w:ascii="Times New Roman" w:hAnsi="Times New Roman"/>
          <w:color w:val="000000"/>
          <w:sz w:val="28"/>
          <w:szCs w:val="28"/>
        </w:rPr>
        <w:t>ом</w:t>
      </w:r>
      <w:r w:rsidRPr="00D40BBC">
        <w:rPr>
          <w:rFonts w:ascii="Times New Roman" w:hAnsi="Times New Roman"/>
          <w:color w:val="000000"/>
          <w:sz w:val="28"/>
          <w:szCs w:val="28"/>
        </w:rPr>
        <w:t xml:space="preserve"> Российской Федерации, руководствуясь  Бюджетным Кодексом Российской Федерации, руководствуясь пунктом 3.4 раздела 3 </w:t>
      </w:r>
      <w:r w:rsidRPr="00D40BBC">
        <w:rPr>
          <w:rFonts w:ascii="Times New Roman" w:hAnsi="Times New Roman"/>
          <w:sz w:val="28"/>
          <w:szCs w:val="28"/>
        </w:rPr>
        <w:t xml:space="preserve">Порядка </w:t>
      </w:r>
      <w:r w:rsidRPr="00D40BBC">
        <w:rPr>
          <w:rFonts w:ascii="Times New Roman" w:hAnsi="Times New Roman"/>
          <w:color w:val="000000"/>
          <w:sz w:val="28"/>
          <w:szCs w:val="28"/>
        </w:rPr>
        <w:t>разработки муниципальных программ, формирования, реализации и оценки эффективности</w:t>
      </w:r>
      <w:r w:rsidRPr="003E55AC">
        <w:rPr>
          <w:rFonts w:ascii="Times New Roman" w:hAnsi="Times New Roman"/>
          <w:color w:val="000000"/>
          <w:sz w:val="28"/>
          <w:szCs w:val="28"/>
        </w:rPr>
        <w:t xml:space="preserve"> указанных программ муниципального образования «город Саянск»</w:t>
      </w:r>
      <w:r>
        <w:rPr>
          <w:sz w:val="28"/>
          <w:szCs w:val="28"/>
        </w:rPr>
        <w:t xml:space="preserve">, утвержденного постановлением администрации городского округа муниципального образования «город Саянск» от </w:t>
      </w:r>
      <w:r>
        <w:rPr>
          <w:rFonts w:ascii="Times New Roman" w:hAnsi="Times New Roman"/>
          <w:sz w:val="28"/>
          <w:szCs w:val="28"/>
        </w:rPr>
        <w:t>27</w:t>
      </w:r>
      <w:r w:rsidRPr="00CC037C">
        <w:rPr>
          <w:rFonts w:ascii="Times New Roman" w:hAnsi="Times New Roman"/>
          <w:sz w:val="28"/>
          <w:szCs w:val="28"/>
        </w:rPr>
        <w:t>.0</w:t>
      </w:r>
      <w:r>
        <w:rPr>
          <w:rFonts w:ascii="Times New Roman" w:hAnsi="Times New Roman"/>
          <w:sz w:val="28"/>
          <w:szCs w:val="28"/>
        </w:rPr>
        <w:t>7</w:t>
      </w:r>
      <w:r w:rsidRPr="00CC037C">
        <w:rPr>
          <w:rFonts w:ascii="Times New Roman" w:hAnsi="Times New Roman"/>
          <w:sz w:val="28"/>
          <w:szCs w:val="28"/>
        </w:rPr>
        <w:t>.2018</w:t>
      </w:r>
      <w:r>
        <w:rPr>
          <w:sz w:val="28"/>
          <w:szCs w:val="28"/>
        </w:rPr>
        <w:t xml:space="preserve"> </w:t>
      </w:r>
      <w:r>
        <w:rPr>
          <w:rFonts w:asciiTheme="minorHAnsi" w:hAnsiTheme="minorHAnsi"/>
          <w:sz w:val="28"/>
          <w:szCs w:val="28"/>
        </w:rPr>
        <w:t xml:space="preserve"> </w:t>
      </w:r>
      <w:r>
        <w:rPr>
          <w:sz w:val="28"/>
          <w:szCs w:val="28"/>
        </w:rPr>
        <w:t xml:space="preserve">№ </w:t>
      </w:r>
      <w:r w:rsidRPr="00E83483">
        <w:rPr>
          <w:rFonts w:ascii="Times New Roman" w:hAnsi="Times New Roman"/>
          <w:sz w:val="28"/>
          <w:szCs w:val="28"/>
        </w:rPr>
        <w:t>110-37-767-18</w:t>
      </w:r>
      <w:r>
        <w:rPr>
          <w:sz w:val="28"/>
          <w:szCs w:val="28"/>
        </w:rPr>
        <w:t xml:space="preserve">, </w:t>
      </w:r>
      <w:r w:rsidRPr="006A2A3C">
        <w:rPr>
          <w:color w:val="000000"/>
          <w:sz w:val="28"/>
          <w:szCs w:val="28"/>
        </w:rPr>
        <w:t>статьями 4, 38 Устава муниципального образования «город Саянск», администрация городского округа муниципального образования «город Саянск»</w:t>
      </w:r>
    </w:p>
    <w:p w:rsidR="007D3AFB" w:rsidRPr="000A10F2" w:rsidRDefault="007D3AFB" w:rsidP="007D3AFB">
      <w:pPr>
        <w:pStyle w:val="ConsPlusNormal"/>
        <w:widowControl/>
        <w:ind w:firstLine="0"/>
        <w:jc w:val="both"/>
        <w:rPr>
          <w:rFonts w:ascii="Times New Roman" w:hAnsi="Times New Roman" w:cs="Times New Roman"/>
          <w:sz w:val="28"/>
          <w:szCs w:val="28"/>
        </w:rPr>
      </w:pPr>
    </w:p>
    <w:p w:rsidR="007D3AFB" w:rsidRDefault="007D3AFB" w:rsidP="007D3AFB">
      <w:pPr>
        <w:pStyle w:val="a3"/>
        <w:spacing w:after="0"/>
        <w:ind w:left="0"/>
        <w:rPr>
          <w:rFonts w:ascii="Times New Roman" w:hAnsi="Times New Roman"/>
          <w:bCs/>
          <w:sz w:val="28"/>
          <w:szCs w:val="28"/>
        </w:rPr>
      </w:pPr>
      <w:r w:rsidRPr="000A10F2">
        <w:rPr>
          <w:rFonts w:ascii="Times New Roman" w:hAnsi="Times New Roman"/>
          <w:bCs/>
          <w:sz w:val="28"/>
          <w:szCs w:val="28"/>
        </w:rPr>
        <w:t>П О С Т А Н О В Л Я Е Т:</w:t>
      </w:r>
    </w:p>
    <w:p w:rsidR="007D3AFB" w:rsidRPr="000A10F2" w:rsidRDefault="007D3AFB" w:rsidP="007D3AFB">
      <w:pPr>
        <w:pStyle w:val="a3"/>
        <w:spacing w:after="0"/>
        <w:ind w:left="0"/>
        <w:rPr>
          <w:rFonts w:ascii="Times New Roman" w:hAnsi="Times New Roman"/>
          <w:bCs/>
          <w:sz w:val="28"/>
          <w:szCs w:val="28"/>
        </w:rPr>
      </w:pPr>
    </w:p>
    <w:p w:rsidR="007D3AFB" w:rsidRDefault="007D3AFB" w:rsidP="007D3AFB">
      <w:pPr>
        <w:pStyle w:val="a3"/>
        <w:spacing w:after="0"/>
        <w:ind w:left="0" w:firstLine="567"/>
        <w:jc w:val="both"/>
        <w:rPr>
          <w:rFonts w:ascii="Times New Roman" w:hAnsi="Times New Roman"/>
          <w:color w:val="000000"/>
          <w:sz w:val="28"/>
          <w:szCs w:val="28"/>
        </w:rPr>
      </w:pPr>
      <w:r>
        <w:rPr>
          <w:rFonts w:ascii="Times New Roman" w:hAnsi="Times New Roman"/>
          <w:color w:val="000000"/>
          <w:spacing w:val="-1"/>
          <w:sz w:val="28"/>
          <w:szCs w:val="28"/>
        </w:rPr>
        <w:t xml:space="preserve">1. </w:t>
      </w:r>
      <w:r w:rsidRPr="00860A55">
        <w:rPr>
          <w:rFonts w:ascii="Times New Roman" w:hAnsi="Times New Roman"/>
          <w:color w:val="000000"/>
          <w:sz w:val="28"/>
          <w:szCs w:val="28"/>
        </w:rPr>
        <w:t xml:space="preserve">Внести </w:t>
      </w:r>
      <w:r>
        <w:rPr>
          <w:rFonts w:ascii="Times New Roman" w:hAnsi="Times New Roman"/>
          <w:color w:val="000000"/>
          <w:sz w:val="28"/>
          <w:szCs w:val="28"/>
        </w:rPr>
        <w:t xml:space="preserve">в </w:t>
      </w:r>
      <w:r w:rsidRPr="00C64B13">
        <w:rPr>
          <w:rFonts w:ascii="Times New Roman" w:hAnsi="Times New Roman"/>
          <w:sz w:val="28"/>
          <w:szCs w:val="28"/>
        </w:rPr>
        <w:t>муниципальную программу «</w:t>
      </w:r>
      <w:r w:rsidR="004412A5" w:rsidRPr="004412A5">
        <w:rPr>
          <w:rFonts w:ascii="Times New Roman" w:hAnsi="Times New Roman"/>
          <w:color w:val="000000"/>
          <w:spacing w:val="-2"/>
          <w:sz w:val="28"/>
          <w:szCs w:val="28"/>
        </w:rPr>
        <w:t>Развитие архитектуры и градостроительства муниципального образования «город Саянск» на 2020 – 2025 годы</w:t>
      </w:r>
      <w:r w:rsidRPr="00C64B13">
        <w:rPr>
          <w:rFonts w:ascii="Times New Roman" w:hAnsi="Times New Roman"/>
          <w:sz w:val="28"/>
          <w:szCs w:val="28"/>
        </w:rPr>
        <w:t>», утвержденную постановлением администрации городского округа муниципального образования «город Саянск» от 30.09.2019 № 110-37-110</w:t>
      </w:r>
      <w:r w:rsidR="004412A5">
        <w:rPr>
          <w:rFonts w:ascii="Times New Roman" w:hAnsi="Times New Roman"/>
          <w:sz w:val="28"/>
          <w:szCs w:val="28"/>
        </w:rPr>
        <w:t>1</w:t>
      </w:r>
      <w:r w:rsidRPr="00C64B13">
        <w:rPr>
          <w:rFonts w:ascii="Times New Roman" w:hAnsi="Times New Roman"/>
          <w:sz w:val="28"/>
          <w:szCs w:val="28"/>
        </w:rPr>
        <w:t>-19</w:t>
      </w:r>
      <w:r w:rsidR="00760CA8">
        <w:rPr>
          <w:rFonts w:ascii="Times New Roman" w:hAnsi="Times New Roman"/>
          <w:sz w:val="28"/>
          <w:szCs w:val="28"/>
        </w:rPr>
        <w:t xml:space="preserve"> (в редакции от 22.05.2020 № 110-37-485-20</w:t>
      </w:r>
      <w:r w:rsidR="00F11600">
        <w:rPr>
          <w:rFonts w:ascii="Times New Roman" w:hAnsi="Times New Roman"/>
          <w:sz w:val="28"/>
          <w:szCs w:val="28"/>
        </w:rPr>
        <w:t>, от 05.08.2020 № 110-37-739-20</w:t>
      </w:r>
      <w:r w:rsidR="003A0C46">
        <w:rPr>
          <w:rFonts w:ascii="Times New Roman" w:hAnsi="Times New Roman"/>
          <w:sz w:val="28"/>
          <w:szCs w:val="28"/>
        </w:rPr>
        <w:t>, от 01.12.2020 № 110-37-1158-20</w:t>
      </w:r>
      <w:r w:rsidR="00B16321">
        <w:rPr>
          <w:rFonts w:ascii="Times New Roman" w:hAnsi="Times New Roman"/>
          <w:sz w:val="28"/>
          <w:szCs w:val="28"/>
        </w:rPr>
        <w:t>, от 28.12.2020 № 110-37-1281-20</w:t>
      </w:r>
      <w:r w:rsidR="004D7C2B">
        <w:rPr>
          <w:rFonts w:ascii="Times New Roman" w:hAnsi="Times New Roman"/>
          <w:sz w:val="28"/>
          <w:szCs w:val="28"/>
        </w:rPr>
        <w:t>, от 01.06.2021 № 110-37-649-21</w:t>
      </w:r>
      <w:r w:rsidR="00760CA8">
        <w:rPr>
          <w:rFonts w:ascii="Times New Roman" w:hAnsi="Times New Roman"/>
          <w:sz w:val="28"/>
          <w:szCs w:val="28"/>
        </w:rPr>
        <w:t>)</w:t>
      </w:r>
      <w:r>
        <w:rPr>
          <w:rFonts w:ascii="Times New Roman" w:hAnsi="Times New Roman"/>
          <w:color w:val="000000"/>
          <w:spacing w:val="-2"/>
          <w:sz w:val="28"/>
          <w:szCs w:val="28"/>
        </w:rPr>
        <w:t xml:space="preserve">, </w:t>
      </w:r>
      <w:r w:rsidRPr="004F00AD">
        <w:rPr>
          <w:rFonts w:ascii="Times New Roman" w:hAnsi="Times New Roman"/>
          <w:color w:val="000000"/>
          <w:spacing w:val="-2"/>
          <w:sz w:val="28"/>
          <w:szCs w:val="28"/>
        </w:rPr>
        <w:t>опубликованн</w:t>
      </w:r>
      <w:r w:rsidR="004412A5">
        <w:rPr>
          <w:rFonts w:ascii="Times New Roman" w:hAnsi="Times New Roman"/>
          <w:color w:val="000000"/>
          <w:spacing w:val="-2"/>
          <w:sz w:val="28"/>
          <w:szCs w:val="28"/>
        </w:rPr>
        <w:t>ую</w:t>
      </w:r>
      <w:r w:rsidRPr="004F00AD">
        <w:rPr>
          <w:rFonts w:ascii="Times New Roman" w:hAnsi="Times New Roman"/>
          <w:color w:val="000000"/>
          <w:spacing w:val="-2"/>
          <w:sz w:val="28"/>
          <w:szCs w:val="28"/>
        </w:rPr>
        <w:t xml:space="preserve"> в газете «Саянские зори», </w:t>
      </w:r>
      <w:r>
        <w:rPr>
          <w:rFonts w:ascii="Times New Roman" w:hAnsi="Times New Roman"/>
          <w:color w:val="000000"/>
          <w:sz w:val="28"/>
          <w:szCs w:val="28"/>
        </w:rPr>
        <w:t>выпуск от 03.10.2019 № 39 (4055) (вкладыш официальной информации стр.1</w:t>
      </w:r>
      <w:r w:rsidR="004412A5">
        <w:rPr>
          <w:rFonts w:ascii="Times New Roman" w:hAnsi="Times New Roman"/>
          <w:color w:val="000000"/>
          <w:sz w:val="28"/>
          <w:szCs w:val="28"/>
        </w:rPr>
        <w:t>2</w:t>
      </w:r>
      <w:r>
        <w:rPr>
          <w:rFonts w:ascii="Times New Roman" w:hAnsi="Times New Roman"/>
          <w:color w:val="000000"/>
          <w:sz w:val="28"/>
          <w:szCs w:val="28"/>
        </w:rPr>
        <w:t>-1</w:t>
      </w:r>
      <w:r w:rsidR="004412A5">
        <w:rPr>
          <w:rFonts w:ascii="Times New Roman" w:hAnsi="Times New Roman"/>
          <w:color w:val="000000"/>
          <w:sz w:val="28"/>
          <w:szCs w:val="28"/>
        </w:rPr>
        <w:t>4</w:t>
      </w:r>
      <w:r>
        <w:rPr>
          <w:rFonts w:ascii="Times New Roman" w:hAnsi="Times New Roman"/>
          <w:color w:val="000000"/>
          <w:sz w:val="28"/>
          <w:szCs w:val="28"/>
        </w:rPr>
        <w:t>)</w:t>
      </w:r>
      <w:r w:rsidR="004412A5">
        <w:rPr>
          <w:rFonts w:ascii="Times New Roman" w:hAnsi="Times New Roman"/>
          <w:color w:val="000000"/>
          <w:sz w:val="28"/>
          <w:szCs w:val="28"/>
        </w:rPr>
        <w:t>,</w:t>
      </w:r>
      <w:r>
        <w:rPr>
          <w:rFonts w:ascii="Times New Roman" w:hAnsi="Times New Roman"/>
          <w:color w:val="000000"/>
          <w:sz w:val="28"/>
          <w:szCs w:val="28"/>
        </w:rPr>
        <w:t xml:space="preserve"> </w:t>
      </w:r>
      <w:r w:rsidR="00760CA8">
        <w:rPr>
          <w:rFonts w:ascii="Times New Roman" w:hAnsi="Times New Roman"/>
          <w:color w:val="000000"/>
          <w:sz w:val="28"/>
          <w:szCs w:val="28"/>
        </w:rPr>
        <w:t>выпуск от 28.05.2020 № 21 (4088) (вкладыш официальной информации стр.3,4),</w:t>
      </w:r>
      <w:r w:rsidR="00F11600">
        <w:rPr>
          <w:rFonts w:ascii="Times New Roman" w:hAnsi="Times New Roman"/>
          <w:color w:val="000000"/>
          <w:sz w:val="28"/>
          <w:szCs w:val="28"/>
        </w:rPr>
        <w:t xml:space="preserve"> выпуск от 20.08.2020 № 33 (4100) (вкладыш официальной информации стр.2),</w:t>
      </w:r>
      <w:r w:rsidR="00760CA8">
        <w:rPr>
          <w:rFonts w:ascii="Times New Roman" w:hAnsi="Times New Roman"/>
          <w:color w:val="000000"/>
          <w:sz w:val="28"/>
          <w:szCs w:val="28"/>
        </w:rPr>
        <w:t xml:space="preserve"> </w:t>
      </w:r>
      <w:r w:rsidR="00F11600">
        <w:rPr>
          <w:rFonts w:ascii="Times New Roman" w:hAnsi="Times New Roman"/>
          <w:color w:val="000000"/>
          <w:sz w:val="28"/>
          <w:szCs w:val="28"/>
        </w:rPr>
        <w:t>выпуск от 2</w:t>
      </w:r>
      <w:r w:rsidR="00C406D6">
        <w:rPr>
          <w:rFonts w:ascii="Times New Roman" w:hAnsi="Times New Roman"/>
          <w:color w:val="000000"/>
          <w:sz w:val="28"/>
          <w:szCs w:val="28"/>
        </w:rPr>
        <w:t>7</w:t>
      </w:r>
      <w:r w:rsidR="00F11600">
        <w:rPr>
          <w:rFonts w:ascii="Times New Roman" w:hAnsi="Times New Roman"/>
          <w:color w:val="000000"/>
          <w:sz w:val="28"/>
          <w:szCs w:val="28"/>
        </w:rPr>
        <w:t>.08.2020 № 3</w:t>
      </w:r>
      <w:r w:rsidR="00C406D6">
        <w:rPr>
          <w:rFonts w:ascii="Times New Roman" w:hAnsi="Times New Roman"/>
          <w:color w:val="000000"/>
          <w:sz w:val="28"/>
          <w:szCs w:val="28"/>
        </w:rPr>
        <w:t>4 (4101</w:t>
      </w:r>
      <w:r w:rsidR="00F11600">
        <w:rPr>
          <w:rFonts w:ascii="Times New Roman" w:hAnsi="Times New Roman"/>
          <w:color w:val="000000"/>
          <w:sz w:val="28"/>
          <w:szCs w:val="28"/>
        </w:rPr>
        <w:t>) (вкладыш официальной информации стр.</w:t>
      </w:r>
      <w:r w:rsidR="00C406D6">
        <w:rPr>
          <w:rFonts w:ascii="Times New Roman" w:hAnsi="Times New Roman"/>
          <w:color w:val="000000"/>
          <w:sz w:val="28"/>
          <w:szCs w:val="28"/>
        </w:rPr>
        <w:t>1</w:t>
      </w:r>
      <w:r w:rsidR="00F11600">
        <w:rPr>
          <w:rFonts w:ascii="Times New Roman" w:hAnsi="Times New Roman"/>
          <w:color w:val="000000"/>
          <w:sz w:val="28"/>
          <w:szCs w:val="28"/>
        </w:rPr>
        <w:t>),</w:t>
      </w:r>
      <w:r w:rsidR="003A0C46" w:rsidRPr="003A0C46">
        <w:rPr>
          <w:rFonts w:ascii="Times New Roman" w:hAnsi="Times New Roman"/>
          <w:color w:val="000000"/>
          <w:sz w:val="28"/>
          <w:szCs w:val="28"/>
        </w:rPr>
        <w:t xml:space="preserve"> </w:t>
      </w:r>
      <w:r w:rsidR="003A0C46">
        <w:rPr>
          <w:rFonts w:ascii="Times New Roman" w:hAnsi="Times New Roman"/>
          <w:color w:val="000000"/>
          <w:sz w:val="28"/>
          <w:szCs w:val="28"/>
        </w:rPr>
        <w:t xml:space="preserve">выпуск от 03.12.2020 № 48 (4115) (вкладыш официальной информации стр.2-4), </w:t>
      </w:r>
      <w:r w:rsidR="00B16321">
        <w:rPr>
          <w:rFonts w:ascii="Times New Roman" w:hAnsi="Times New Roman"/>
          <w:color w:val="000000"/>
          <w:sz w:val="28"/>
          <w:szCs w:val="28"/>
        </w:rPr>
        <w:t>выпуск от 31.12.2020 № 52 (4119) (вкладыш официальной информации стр.18-19),</w:t>
      </w:r>
      <w:r w:rsidR="004D7C2B" w:rsidRPr="004D7C2B">
        <w:rPr>
          <w:rFonts w:ascii="Times New Roman" w:hAnsi="Times New Roman"/>
          <w:color w:val="000000"/>
          <w:sz w:val="28"/>
          <w:szCs w:val="28"/>
        </w:rPr>
        <w:t xml:space="preserve"> </w:t>
      </w:r>
      <w:r w:rsidR="004D7C2B">
        <w:rPr>
          <w:rFonts w:ascii="Times New Roman" w:hAnsi="Times New Roman"/>
          <w:color w:val="000000"/>
          <w:sz w:val="28"/>
          <w:szCs w:val="28"/>
        </w:rPr>
        <w:t xml:space="preserve">выпуск от 10.06.2021 № 22 (4141) (вкладыш официальной информации стр.2-4), </w:t>
      </w:r>
      <w:r w:rsidRPr="004F00AD">
        <w:rPr>
          <w:rFonts w:ascii="Times New Roman" w:hAnsi="Times New Roman"/>
          <w:color w:val="000000"/>
          <w:sz w:val="28"/>
          <w:szCs w:val="28"/>
        </w:rPr>
        <w:t>следующие изменения:</w:t>
      </w:r>
    </w:p>
    <w:p w:rsidR="007D3AFB" w:rsidRDefault="007D3AFB" w:rsidP="007D3AFB">
      <w:pPr>
        <w:pStyle w:val="a3"/>
        <w:spacing w:after="0"/>
        <w:ind w:left="0" w:firstLine="567"/>
        <w:jc w:val="both"/>
        <w:rPr>
          <w:rFonts w:asciiTheme="minorHAnsi" w:hAnsiTheme="minorHAnsi"/>
          <w:color w:val="000000"/>
          <w:sz w:val="28"/>
          <w:szCs w:val="28"/>
        </w:rPr>
      </w:pPr>
      <w:r>
        <w:rPr>
          <w:rFonts w:ascii="Times New Roman" w:hAnsi="Times New Roman"/>
          <w:color w:val="000000"/>
          <w:sz w:val="28"/>
          <w:szCs w:val="28"/>
        </w:rPr>
        <w:lastRenderedPageBreak/>
        <w:t xml:space="preserve">1.1. </w:t>
      </w:r>
      <w:r w:rsidR="00C17F69">
        <w:rPr>
          <w:rFonts w:ascii="Times New Roman" w:hAnsi="Times New Roman"/>
          <w:color w:val="000000"/>
          <w:sz w:val="28"/>
          <w:szCs w:val="28"/>
        </w:rPr>
        <w:t>Р</w:t>
      </w:r>
      <w:r w:rsidRPr="00C95648">
        <w:rPr>
          <w:color w:val="000000"/>
          <w:sz w:val="28"/>
          <w:szCs w:val="28"/>
        </w:rPr>
        <w:t>аздела 1</w:t>
      </w:r>
      <w:r>
        <w:rPr>
          <w:color w:val="000000"/>
          <w:sz w:val="28"/>
          <w:szCs w:val="28"/>
        </w:rPr>
        <w:t>.</w:t>
      </w:r>
      <w:r w:rsidRPr="00C95648">
        <w:rPr>
          <w:color w:val="000000"/>
          <w:sz w:val="28"/>
          <w:szCs w:val="28"/>
        </w:rPr>
        <w:t xml:space="preserve"> «Паспорт муниципальной</w:t>
      </w:r>
      <w:r>
        <w:rPr>
          <w:color w:val="000000"/>
          <w:sz w:val="28"/>
          <w:szCs w:val="28"/>
        </w:rPr>
        <w:t xml:space="preserve"> программы</w:t>
      </w:r>
      <w:r w:rsidRPr="006A2A3C">
        <w:rPr>
          <w:color w:val="000000"/>
          <w:sz w:val="28"/>
          <w:szCs w:val="28"/>
        </w:rPr>
        <w:t>»</w:t>
      </w:r>
      <w:r>
        <w:rPr>
          <w:color w:val="000000"/>
          <w:sz w:val="28"/>
          <w:szCs w:val="28"/>
        </w:rPr>
        <w:t xml:space="preserve"> изложить в следующей </w:t>
      </w:r>
      <w:r w:rsidRPr="00B9540D">
        <w:rPr>
          <w:color w:val="000000"/>
          <w:sz w:val="28"/>
          <w:szCs w:val="28"/>
        </w:rPr>
        <w:t>редакции:</w:t>
      </w:r>
    </w:p>
    <w:p w:rsidR="00C17F69" w:rsidRPr="00150D51" w:rsidRDefault="00C17F69" w:rsidP="00C17F69">
      <w:pPr>
        <w:pStyle w:val="ConsPlusNormal"/>
        <w:jc w:val="center"/>
        <w:outlineLvl w:val="1"/>
        <w:rPr>
          <w:rFonts w:ascii="Times New Roman" w:hAnsi="Times New Roman"/>
          <w:sz w:val="28"/>
          <w:szCs w:val="28"/>
        </w:rPr>
      </w:pPr>
      <w:r w:rsidRPr="00150D51">
        <w:rPr>
          <w:rFonts w:ascii="Times New Roman" w:hAnsi="Times New Roman"/>
          <w:sz w:val="28"/>
          <w:szCs w:val="28"/>
        </w:rPr>
        <w:t xml:space="preserve">1. Паспорт муниципальной программы </w:t>
      </w:r>
    </w:p>
    <w:p w:rsidR="00C17F69" w:rsidRPr="00150D51" w:rsidRDefault="00C17F69" w:rsidP="00C17F69">
      <w:pPr>
        <w:pStyle w:val="ConsPlusNormal"/>
        <w:jc w:val="both"/>
        <w:rPr>
          <w:rFonts w:ascii="Times New Roman" w:hAnsi="Times New Roman"/>
          <w:sz w:val="28"/>
          <w:szCs w:val="28"/>
        </w:rPr>
      </w:pPr>
    </w:p>
    <w:tbl>
      <w:tblPr>
        <w:tblW w:w="10065"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81"/>
        <w:gridCol w:w="2113"/>
        <w:gridCol w:w="7371"/>
      </w:tblGrid>
      <w:tr w:rsidR="00C17F69" w:rsidRPr="00150D51" w:rsidTr="008807E5">
        <w:tc>
          <w:tcPr>
            <w:tcW w:w="581" w:type="dxa"/>
            <w:vAlign w:val="center"/>
          </w:tcPr>
          <w:p w:rsidR="00C17F69" w:rsidRPr="00AC638C" w:rsidRDefault="00C17F69" w:rsidP="008807E5">
            <w:pPr>
              <w:pStyle w:val="ConsPlusNormal"/>
              <w:jc w:val="center"/>
              <w:rPr>
                <w:rFonts w:ascii="Times New Roman" w:hAnsi="Times New Roman"/>
                <w:sz w:val="24"/>
                <w:szCs w:val="24"/>
              </w:rPr>
            </w:pPr>
            <w:r w:rsidRPr="00AC638C">
              <w:rPr>
                <w:rFonts w:ascii="Times New Roman" w:hAnsi="Times New Roman"/>
                <w:sz w:val="24"/>
                <w:szCs w:val="24"/>
              </w:rPr>
              <w:t>№ п/п</w:t>
            </w:r>
          </w:p>
        </w:tc>
        <w:tc>
          <w:tcPr>
            <w:tcW w:w="2113" w:type="dxa"/>
            <w:vAlign w:val="center"/>
          </w:tcPr>
          <w:p w:rsidR="00C17F69" w:rsidRPr="00AC638C" w:rsidRDefault="00C17F69" w:rsidP="00C17F69">
            <w:pPr>
              <w:pStyle w:val="ConsPlusNormal"/>
              <w:ind w:firstLine="66"/>
              <w:jc w:val="center"/>
              <w:rPr>
                <w:rFonts w:ascii="Times New Roman" w:hAnsi="Times New Roman"/>
                <w:sz w:val="24"/>
                <w:szCs w:val="24"/>
              </w:rPr>
            </w:pPr>
            <w:r w:rsidRPr="00AC638C">
              <w:rPr>
                <w:rFonts w:ascii="Times New Roman" w:hAnsi="Times New Roman"/>
                <w:sz w:val="24"/>
                <w:szCs w:val="24"/>
              </w:rPr>
              <w:t>Наименование характеристик муниципальной программы</w:t>
            </w:r>
          </w:p>
        </w:tc>
        <w:tc>
          <w:tcPr>
            <w:tcW w:w="7371" w:type="dxa"/>
            <w:vAlign w:val="center"/>
          </w:tcPr>
          <w:p w:rsidR="00C17F69" w:rsidRPr="00AC638C" w:rsidRDefault="00C17F69" w:rsidP="008807E5">
            <w:pPr>
              <w:pStyle w:val="ConsPlusNormal"/>
              <w:jc w:val="center"/>
              <w:rPr>
                <w:rFonts w:ascii="Times New Roman" w:hAnsi="Times New Roman"/>
                <w:sz w:val="24"/>
                <w:szCs w:val="24"/>
              </w:rPr>
            </w:pPr>
            <w:r w:rsidRPr="00AC638C">
              <w:rPr>
                <w:rFonts w:ascii="Times New Roman" w:hAnsi="Times New Roman"/>
                <w:sz w:val="24"/>
                <w:szCs w:val="24"/>
              </w:rPr>
              <w:t>Содержание характеристик муниципальной программы</w:t>
            </w:r>
          </w:p>
        </w:tc>
      </w:tr>
      <w:tr w:rsidR="00C17F69" w:rsidRPr="00150D51" w:rsidTr="008807E5">
        <w:tblPrEx>
          <w:tblBorders>
            <w:insideH w:val="nil"/>
          </w:tblBorders>
        </w:tblPrEx>
        <w:tc>
          <w:tcPr>
            <w:tcW w:w="581" w:type="dxa"/>
            <w:tcBorders>
              <w:bottom w:val="nil"/>
            </w:tcBorders>
          </w:tcPr>
          <w:p w:rsidR="00C17F69" w:rsidRPr="00AC638C" w:rsidRDefault="00C17F69" w:rsidP="00C17F69">
            <w:pPr>
              <w:pStyle w:val="ConsPlusNormal"/>
              <w:ind w:firstLine="0"/>
              <w:jc w:val="center"/>
              <w:rPr>
                <w:rFonts w:ascii="Times New Roman" w:hAnsi="Times New Roman"/>
                <w:sz w:val="24"/>
                <w:szCs w:val="24"/>
              </w:rPr>
            </w:pPr>
            <w:r>
              <w:rPr>
                <w:rFonts w:ascii="Times New Roman" w:hAnsi="Times New Roman"/>
                <w:sz w:val="24"/>
                <w:szCs w:val="24"/>
              </w:rPr>
              <w:t>1</w:t>
            </w:r>
            <w:r w:rsidRPr="00AC638C">
              <w:rPr>
                <w:rFonts w:ascii="Times New Roman" w:hAnsi="Times New Roman"/>
                <w:sz w:val="24"/>
                <w:szCs w:val="24"/>
              </w:rPr>
              <w:t>.</w:t>
            </w:r>
          </w:p>
        </w:tc>
        <w:tc>
          <w:tcPr>
            <w:tcW w:w="2113" w:type="dxa"/>
            <w:tcBorders>
              <w:bottom w:val="nil"/>
            </w:tcBorders>
          </w:tcPr>
          <w:p w:rsidR="00C17F69" w:rsidRPr="00AC638C" w:rsidRDefault="00C17F69" w:rsidP="00C17F69">
            <w:pPr>
              <w:pStyle w:val="ConsPlusNormal"/>
              <w:ind w:firstLine="0"/>
              <w:rPr>
                <w:rFonts w:ascii="Times New Roman" w:hAnsi="Times New Roman"/>
                <w:sz w:val="24"/>
                <w:szCs w:val="24"/>
              </w:rPr>
            </w:pPr>
            <w:r w:rsidRPr="00AC638C">
              <w:rPr>
                <w:rFonts w:ascii="Times New Roman" w:hAnsi="Times New Roman"/>
                <w:sz w:val="24"/>
                <w:szCs w:val="24"/>
              </w:rPr>
              <w:t>Правовое основание разработки муниципальной программы</w:t>
            </w:r>
          </w:p>
        </w:tc>
        <w:tc>
          <w:tcPr>
            <w:tcW w:w="7371" w:type="dxa"/>
            <w:tcBorders>
              <w:bottom w:val="nil"/>
            </w:tcBorders>
          </w:tcPr>
          <w:p w:rsidR="00C17F69" w:rsidRPr="00AC638C" w:rsidRDefault="00C17F69" w:rsidP="00C17F69">
            <w:pPr>
              <w:pStyle w:val="ConsPlusNormal"/>
              <w:ind w:firstLine="0"/>
              <w:jc w:val="both"/>
              <w:rPr>
                <w:rFonts w:ascii="Times New Roman" w:hAnsi="Times New Roman"/>
                <w:sz w:val="24"/>
                <w:szCs w:val="24"/>
              </w:rPr>
            </w:pPr>
            <w:r w:rsidRPr="00AC638C">
              <w:rPr>
                <w:rFonts w:ascii="Times New Roman" w:hAnsi="Times New Roman"/>
                <w:sz w:val="24"/>
                <w:szCs w:val="24"/>
              </w:rPr>
              <w:t xml:space="preserve">1. Бюджетный </w:t>
            </w:r>
            <w:hyperlink r:id="rId8" w:history="1">
              <w:r w:rsidRPr="00AC638C">
                <w:rPr>
                  <w:rFonts w:ascii="Times New Roman" w:hAnsi="Times New Roman"/>
                  <w:sz w:val="24"/>
                  <w:szCs w:val="24"/>
                </w:rPr>
                <w:t>кодекс</w:t>
              </w:r>
            </w:hyperlink>
            <w:r w:rsidRPr="00AC638C">
              <w:rPr>
                <w:rFonts w:ascii="Times New Roman" w:hAnsi="Times New Roman"/>
                <w:sz w:val="24"/>
                <w:szCs w:val="24"/>
              </w:rPr>
              <w:t xml:space="preserve"> Российской Федерации.</w:t>
            </w:r>
          </w:p>
          <w:p w:rsidR="00C17F69" w:rsidRPr="00AC638C" w:rsidRDefault="00C17F69" w:rsidP="00C17F69">
            <w:pPr>
              <w:pStyle w:val="ConsPlusNormal"/>
              <w:ind w:firstLine="0"/>
              <w:jc w:val="both"/>
              <w:rPr>
                <w:rFonts w:ascii="Times New Roman" w:hAnsi="Times New Roman"/>
                <w:sz w:val="24"/>
                <w:szCs w:val="24"/>
              </w:rPr>
            </w:pPr>
            <w:r w:rsidRPr="00AC638C">
              <w:rPr>
                <w:rFonts w:ascii="Times New Roman" w:hAnsi="Times New Roman"/>
                <w:sz w:val="24"/>
                <w:szCs w:val="24"/>
              </w:rPr>
              <w:t xml:space="preserve">2. Федеральный </w:t>
            </w:r>
            <w:hyperlink r:id="rId9" w:history="1">
              <w:r w:rsidRPr="00AC638C">
                <w:rPr>
                  <w:rFonts w:ascii="Times New Roman" w:hAnsi="Times New Roman"/>
                  <w:sz w:val="24"/>
                  <w:szCs w:val="24"/>
                </w:rPr>
                <w:t>закон</w:t>
              </w:r>
            </w:hyperlink>
            <w:r w:rsidRPr="00AC638C">
              <w:rPr>
                <w:rFonts w:ascii="Times New Roman" w:hAnsi="Times New Roman"/>
                <w:sz w:val="24"/>
                <w:szCs w:val="24"/>
              </w:rPr>
              <w:t xml:space="preserve"> от 06.10.2003 № 131-ФЗ «Об общих принципах организации местного самоуправления в Российской Федерации».</w:t>
            </w:r>
          </w:p>
          <w:p w:rsidR="00C17F69" w:rsidRPr="00AC638C" w:rsidRDefault="00C17F69" w:rsidP="00C17F69">
            <w:pPr>
              <w:pStyle w:val="ConsPlusNormal"/>
              <w:ind w:firstLine="0"/>
              <w:jc w:val="both"/>
              <w:rPr>
                <w:rFonts w:ascii="Times New Roman" w:hAnsi="Times New Roman"/>
                <w:sz w:val="24"/>
                <w:szCs w:val="24"/>
              </w:rPr>
            </w:pPr>
            <w:r w:rsidRPr="00AC638C">
              <w:rPr>
                <w:rFonts w:ascii="Times New Roman" w:hAnsi="Times New Roman"/>
                <w:sz w:val="24"/>
                <w:szCs w:val="24"/>
              </w:rPr>
              <w:t xml:space="preserve">3. </w:t>
            </w:r>
            <w:hyperlink r:id="rId10" w:history="1">
              <w:r w:rsidRPr="00AC638C">
                <w:rPr>
                  <w:rFonts w:ascii="Times New Roman" w:hAnsi="Times New Roman"/>
                  <w:sz w:val="24"/>
                  <w:szCs w:val="24"/>
                </w:rPr>
                <w:t>Устав</w:t>
              </w:r>
            </w:hyperlink>
            <w:r w:rsidRPr="00AC638C">
              <w:rPr>
                <w:rFonts w:ascii="Times New Roman" w:hAnsi="Times New Roman"/>
                <w:sz w:val="24"/>
                <w:szCs w:val="24"/>
              </w:rPr>
              <w:t xml:space="preserve"> городского округа муниципального образования «город Саянск».</w:t>
            </w:r>
          </w:p>
          <w:p w:rsidR="00C17F69" w:rsidRPr="00AC638C" w:rsidRDefault="00C17F69" w:rsidP="00C17F69">
            <w:pPr>
              <w:pStyle w:val="ConsPlusNormal"/>
              <w:ind w:firstLine="0"/>
              <w:jc w:val="both"/>
              <w:rPr>
                <w:rFonts w:ascii="Times New Roman" w:hAnsi="Times New Roman"/>
                <w:sz w:val="24"/>
                <w:szCs w:val="24"/>
              </w:rPr>
            </w:pPr>
            <w:r w:rsidRPr="00AC638C">
              <w:rPr>
                <w:rFonts w:ascii="Times New Roman" w:hAnsi="Times New Roman"/>
                <w:sz w:val="24"/>
                <w:szCs w:val="24"/>
              </w:rPr>
              <w:t xml:space="preserve">4. Постановление администрации городского округа муниципального образования «город Саянск» от 27.07.2018 № 110-37-767-18 «Об утверждении порядка разработки муниципальных программ, формирования, реализации и оценки эффективности указанных программ муниципального образования «город Саянск». </w:t>
            </w:r>
          </w:p>
          <w:p w:rsidR="00C17F69" w:rsidRPr="00AC638C" w:rsidRDefault="00C17F69" w:rsidP="00C17F69">
            <w:pPr>
              <w:pStyle w:val="ConsPlusNormal"/>
              <w:ind w:firstLine="0"/>
              <w:jc w:val="both"/>
              <w:rPr>
                <w:rFonts w:ascii="Times New Roman" w:hAnsi="Times New Roman"/>
                <w:sz w:val="24"/>
                <w:szCs w:val="24"/>
              </w:rPr>
            </w:pPr>
            <w:r w:rsidRPr="00AC638C">
              <w:rPr>
                <w:rFonts w:ascii="Times New Roman" w:hAnsi="Times New Roman"/>
                <w:sz w:val="24"/>
                <w:szCs w:val="24"/>
              </w:rPr>
              <w:t xml:space="preserve">5. Градостроительный </w:t>
            </w:r>
            <w:hyperlink r:id="rId11" w:history="1">
              <w:r w:rsidRPr="00AC638C">
                <w:rPr>
                  <w:rFonts w:ascii="Times New Roman" w:hAnsi="Times New Roman"/>
                  <w:sz w:val="24"/>
                  <w:szCs w:val="24"/>
                </w:rPr>
                <w:t>кодекс</w:t>
              </w:r>
            </w:hyperlink>
            <w:r w:rsidRPr="00AC638C">
              <w:rPr>
                <w:rFonts w:ascii="Times New Roman" w:hAnsi="Times New Roman"/>
                <w:sz w:val="24"/>
                <w:szCs w:val="24"/>
              </w:rPr>
              <w:t xml:space="preserve"> Российской Федерации.</w:t>
            </w:r>
          </w:p>
          <w:p w:rsidR="00C17F69" w:rsidRPr="00AC638C" w:rsidRDefault="00C17F69" w:rsidP="00C17F69">
            <w:pPr>
              <w:pStyle w:val="ConsPlusNormal"/>
              <w:ind w:firstLine="0"/>
              <w:jc w:val="both"/>
              <w:rPr>
                <w:rFonts w:ascii="Times New Roman" w:hAnsi="Times New Roman"/>
                <w:sz w:val="24"/>
                <w:szCs w:val="24"/>
              </w:rPr>
            </w:pPr>
            <w:r w:rsidRPr="00AC638C">
              <w:rPr>
                <w:rFonts w:ascii="Times New Roman" w:hAnsi="Times New Roman"/>
                <w:sz w:val="24"/>
                <w:szCs w:val="24"/>
              </w:rPr>
              <w:t xml:space="preserve">6. Федеральный </w:t>
            </w:r>
            <w:hyperlink r:id="rId12" w:history="1">
              <w:r w:rsidRPr="00AC638C">
                <w:rPr>
                  <w:rFonts w:ascii="Times New Roman" w:hAnsi="Times New Roman"/>
                  <w:sz w:val="24"/>
                  <w:szCs w:val="24"/>
                </w:rPr>
                <w:t>закон</w:t>
              </w:r>
            </w:hyperlink>
            <w:r w:rsidRPr="00AC638C">
              <w:rPr>
                <w:rFonts w:ascii="Times New Roman" w:hAnsi="Times New Roman"/>
                <w:sz w:val="24"/>
                <w:szCs w:val="24"/>
              </w:rPr>
              <w:t xml:space="preserve"> Российской Федерации от 29.12.2004 № 191-ФЗ «О введении в действие Градостроительного кодекса Российской Федерации».</w:t>
            </w:r>
          </w:p>
        </w:tc>
      </w:tr>
      <w:tr w:rsidR="00C17F69" w:rsidRPr="00150D51" w:rsidTr="008807E5">
        <w:tc>
          <w:tcPr>
            <w:tcW w:w="581" w:type="dxa"/>
          </w:tcPr>
          <w:p w:rsidR="00C17F69" w:rsidRPr="00AC638C" w:rsidRDefault="00C17F69" w:rsidP="008807E5">
            <w:pPr>
              <w:pStyle w:val="ConsPlusNormal"/>
              <w:jc w:val="center"/>
              <w:rPr>
                <w:rFonts w:ascii="Times New Roman" w:hAnsi="Times New Roman"/>
                <w:sz w:val="24"/>
                <w:szCs w:val="24"/>
              </w:rPr>
            </w:pPr>
            <w:r w:rsidRPr="00AC638C">
              <w:rPr>
                <w:rFonts w:ascii="Times New Roman" w:hAnsi="Times New Roman"/>
                <w:sz w:val="24"/>
                <w:szCs w:val="24"/>
              </w:rPr>
              <w:t>2</w:t>
            </w:r>
            <w:r>
              <w:rPr>
                <w:rFonts w:ascii="Times New Roman" w:hAnsi="Times New Roman"/>
                <w:sz w:val="24"/>
                <w:szCs w:val="24"/>
              </w:rPr>
              <w:t>2</w:t>
            </w:r>
            <w:r w:rsidRPr="00AC638C">
              <w:rPr>
                <w:rFonts w:ascii="Times New Roman" w:hAnsi="Times New Roman"/>
                <w:sz w:val="24"/>
                <w:szCs w:val="24"/>
              </w:rPr>
              <w:t>.</w:t>
            </w:r>
          </w:p>
        </w:tc>
        <w:tc>
          <w:tcPr>
            <w:tcW w:w="2113" w:type="dxa"/>
          </w:tcPr>
          <w:p w:rsidR="00C17F69" w:rsidRPr="00AC638C" w:rsidRDefault="00C17F69" w:rsidP="00C17F69">
            <w:pPr>
              <w:pStyle w:val="ConsPlusNormal"/>
              <w:ind w:firstLine="0"/>
              <w:rPr>
                <w:rFonts w:ascii="Times New Roman" w:hAnsi="Times New Roman"/>
                <w:sz w:val="24"/>
                <w:szCs w:val="24"/>
              </w:rPr>
            </w:pPr>
            <w:r w:rsidRPr="00AC638C">
              <w:rPr>
                <w:rFonts w:ascii="Times New Roman" w:hAnsi="Times New Roman"/>
                <w:sz w:val="24"/>
                <w:szCs w:val="24"/>
              </w:rPr>
              <w:t>Ответственный исполнитель муниципальной программы</w:t>
            </w:r>
          </w:p>
        </w:tc>
        <w:tc>
          <w:tcPr>
            <w:tcW w:w="7371" w:type="dxa"/>
          </w:tcPr>
          <w:p w:rsidR="00C17F69" w:rsidRPr="00AC638C" w:rsidRDefault="00C17F69" w:rsidP="00C17F69">
            <w:pPr>
              <w:pStyle w:val="ConsPlusNormal"/>
              <w:ind w:firstLine="0"/>
              <w:jc w:val="both"/>
              <w:rPr>
                <w:rFonts w:ascii="Times New Roman" w:hAnsi="Times New Roman"/>
                <w:sz w:val="24"/>
                <w:szCs w:val="24"/>
              </w:rPr>
            </w:pPr>
            <w:r w:rsidRPr="00AC638C">
              <w:rPr>
                <w:rFonts w:ascii="Times New Roman" w:hAnsi="Times New Roman"/>
                <w:sz w:val="24"/>
                <w:szCs w:val="24"/>
              </w:rPr>
              <w:t xml:space="preserve">Комитет по архитектуре и градостроительству администрации муниципального образования «город Саянск» (далее – Комитет по архитектуре и градостроительству г. Саянска) </w:t>
            </w:r>
          </w:p>
        </w:tc>
      </w:tr>
      <w:tr w:rsidR="00C17F69" w:rsidRPr="00150D51" w:rsidTr="008807E5">
        <w:tc>
          <w:tcPr>
            <w:tcW w:w="581" w:type="dxa"/>
          </w:tcPr>
          <w:p w:rsidR="00C17F69" w:rsidRPr="00AC638C" w:rsidRDefault="00C17F69" w:rsidP="008807E5">
            <w:pPr>
              <w:pStyle w:val="ConsPlusNormal"/>
              <w:jc w:val="center"/>
              <w:rPr>
                <w:rFonts w:ascii="Times New Roman" w:hAnsi="Times New Roman"/>
                <w:sz w:val="24"/>
                <w:szCs w:val="24"/>
              </w:rPr>
            </w:pPr>
            <w:r w:rsidRPr="00AC638C">
              <w:rPr>
                <w:rFonts w:ascii="Times New Roman" w:hAnsi="Times New Roman"/>
                <w:sz w:val="24"/>
                <w:szCs w:val="24"/>
              </w:rPr>
              <w:t>3</w:t>
            </w:r>
            <w:r>
              <w:rPr>
                <w:rFonts w:ascii="Times New Roman" w:hAnsi="Times New Roman"/>
                <w:sz w:val="24"/>
                <w:szCs w:val="24"/>
              </w:rPr>
              <w:t>3</w:t>
            </w:r>
            <w:r w:rsidRPr="00AC638C">
              <w:rPr>
                <w:rFonts w:ascii="Times New Roman" w:hAnsi="Times New Roman"/>
                <w:sz w:val="24"/>
                <w:szCs w:val="24"/>
              </w:rPr>
              <w:t>.</w:t>
            </w:r>
          </w:p>
        </w:tc>
        <w:tc>
          <w:tcPr>
            <w:tcW w:w="2113" w:type="dxa"/>
          </w:tcPr>
          <w:p w:rsidR="00C17F69" w:rsidRPr="00AC638C" w:rsidRDefault="00C17F69" w:rsidP="00C17F69">
            <w:pPr>
              <w:pStyle w:val="ConsPlusNormal"/>
              <w:ind w:firstLine="0"/>
              <w:rPr>
                <w:rFonts w:ascii="Times New Roman" w:hAnsi="Times New Roman"/>
                <w:sz w:val="24"/>
                <w:szCs w:val="24"/>
              </w:rPr>
            </w:pPr>
            <w:r w:rsidRPr="00AC638C">
              <w:rPr>
                <w:rFonts w:ascii="Times New Roman" w:hAnsi="Times New Roman"/>
                <w:sz w:val="24"/>
                <w:szCs w:val="24"/>
              </w:rPr>
              <w:t>Соисполнители муниципальной программы</w:t>
            </w:r>
          </w:p>
        </w:tc>
        <w:tc>
          <w:tcPr>
            <w:tcW w:w="7371" w:type="dxa"/>
          </w:tcPr>
          <w:p w:rsidR="00C17F69" w:rsidRDefault="00C17F69" w:rsidP="00C17F69">
            <w:pPr>
              <w:pStyle w:val="ConsPlusNormal"/>
              <w:ind w:firstLine="0"/>
              <w:jc w:val="both"/>
              <w:rPr>
                <w:rFonts w:ascii="Times New Roman" w:hAnsi="Times New Roman"/>
                <w:sz w:val="24"/>
                <w:szCs w:val="24"/>
              </w:rPr>
            </w:pPr>
            <w:r w:rsidRPr="00AC638C">
              <w:rPr>
                <w:rFonts w:ascii="Times New Roman" w:hAnsi="Times New Roman"/>
                <w:sz w:val="24"/>
                <w:szCs w:val="24"/>
              </w:rPr>
              <w:t>- Администрация городского округа муниципального образования «город Саянск» (далее – администрация городского округа)</w:t>
            </w:r>
            <w:r>
              <w:rPr>
                <w:rFonts w:ascii="Times New Roman" w:hAnsi="Times New Roman"/>
                <w:sz w:val="24"/>
                <w:szCs w:val="24"/>
              </w:rPr>
              <w:t>;</w:t>
            </w:r>
          </w:p>
          <w:p w:rsidR="00C17F69" w:rsidRPr="00AC638C" w:rsidRDefault="00C17F69" w:rsidP="00C17F69">
            <w:pPr>
              <w:pStyle w:val="ConsPlusNormal"/>
              <w:ind w:firstLine="0"/>
              <w:jc w:val="both"/>
              <w:rPr>
                <w:rFonts w:ascii="Times New Roman" w:hAnsi="Times New Roman"/>
                <w:sz w:val="24"/>
                <w:szCs w:val="24"/>
              </w:rPr>
            </w:pPr>
            <w:r w:rsidRPr="00AC638C">
              <w:rPr>
                <w:rFonts w:ascii="Times New Roman" w:hAnsi="Times New Roman"/>
                <w:sz w:val="24"/>
                <w:szCs w:val="24"/>
              </w:rPr>
              <w:t>- МУ «Служба подготовки и обеспечения градостроительной деятельности муниципального образования «город Саянск» (далее – МУ «СПиОГД»)</w:t>
            </w:r>
          </w:p>
        </w:tc>
      </w:tr>
      <w:tr w:rsidR="00C17F69" w:rsidRPr="00150D51" w:rsidTr="008807E5">
        <w:tc>
          <w:tcPr>
            <w:tcW w:w="581" w:type="dxa"/>
          </w:tcPr>
          <w:p w:rsidR="00C17F69" w:rsidRPr="00AC638C" w:rsidRDefault="00C17F69" w:rsidP="00C17F69">
            <w:pPr>
              <w:pStyle w:val="ConsPlusNormal"/>
              <w:ind w:firstLine="0"/>
              <w:jc w:val="center"/>
              <w:rPr>
                <w:rFonts w:ascii="Times New Roman" w:hAnsi="Times New Roman"/>
                <w:sz w:val="24"/>
                <w:szCs w:val="24"/>
              </w:rPr>
            </w:pPr>
            <w:r>
              <w:rPr>
                <w:rFonts w:ascii="Times New Roman" w:hAnsi="Times New Roman"/>
                <w:sz w:val="24"/>
                <w:szCs w:val="24"/>
              </w:rPr>
              <w:t>4.</w:t>
            </w:r>
          </w:p>
        </w:tc>
        <w:tc>
          <w:tcPr>
            <w:tcW w:w="2113" w:type="dxa"/>
          </w:tcPr>
          <w:p w:rsidR="00C17F69" w:rsidRPr="00AC638C" w:rsidRDefault="00C17F69" w:rsidP="00C17F69">
            <w:pPr>
              <w:pStyle w:val="ConsPlusNormal"/>
              <w:ind w:firstLine="0"/>
              <w:rPr>
                <w:rFonts w:ascii="Times New Roman" w:hAnsi="Times New Roman"/>
                <w:sz w:val="24"/>
                <w:szCs w:val="24"/>
              </w:rPr>
            </w:pPr>
            <w:r>
              <w:rPr>
                <w:rFonts w:ascii="Times New Roman" w:hAnsi="Times New Roman"/>
                <w:sz w:val="24"/>
                <w:szCs w:val="24"/>
              </w:rPr>
              <w:t>Участники муниципальной программы</w:t>
            </w:r>
          </w:p>
        </w:tc>
        <w:tc>
          <w:tcPr>
            <w:tcW w:w="7371" w:type="dxa"/>
          </w:tcPr>
          <w:p w:rsidR="00C17F69" w:rsidRPr="00AC638C" w:rsidRDefault="00C17F69" w:rsidP="00C17F69">
            <w:pPr>
              <w:pStyle w:val="ConsPlusNormal"/>
              <w:ind w:firstLine="0"/>
              <w:jc w:val="both"/>
              <w:rPr>
                <w:rFonts w:ascii="Times New Roman" w:hAnsi="Times New Roman"/>
                <w:sz w:val="24"/>
                <w:szCs w:val="24"/>
              </w:rPr>
            </w:pPr>
            <w:r>
              <w:rPr>
                <w:rFonts w:ascii="Times New Roman" w:hAnsi="Times New Roman"/>
                <w:sz w:val="24"/>
                <w:szCs w:val="24"/>
              </w:rPr>
              <w:t>Отсутствуют</w:t>
            </w:r>
          </w:p>
        </w:tc>
      </w:tr>
      <w:tr w:rsidR="00C17F69" w:rsidRPr="00150D51" w:rsidTr="008807E5">
        <w:tc>
          <w:tcPr>
            <w:tcW w:w="581" w:type="dxa"/>
          </w:tcPr>
          <w:p w:rsidR="00C17F69" w:rsidRPr="00AC638C" w:rsidRDefault="00C17F69" w:rsidP="00C17F69">
            <w:pPr>
              <w:pStyle w:val="ConsPlusNormal"/>
              <w:ind w:firstLine="0"/>
              <w:jc w:val="center"/>
              <w:rPr>
                <w:rFonts w:ascii="Times New Roman" w:hAnsi="Times New Roman"/>
                <w:sz w:val="24"/>
                <w:szCs w:val="24"/>
              </w:rPr>
            </w:pPr>
            <w:r>
              <w:rPr>
                <w:rFonts w:ascii="Times New Roman" w:hAnsi="Times New Roman"/>
                <w:sz w:val="24"/>
                <w:szCs w:val="24"/>
              </w:rPr>
              <w:t>5.</w:t>
            </w:r>
          </w:p>
        </w:tc>
        <w:tc>
          <w:tcPr>
            <w:tcW w:w="2113" w:type="dxa"/>
          </w:tcPr>
          <w:p w:rsidR="00C17F69" w:rsidRPr="00AC638C" w:rsidRDefault="00C17F69" w:rsidP="00C17F69">
            <w:pPr>
              <w:pStyle w:val="ConsPlusNormal"/>
              <w:ind w:firstLine="0"/>
              <w:rPr>
                <w:rFonts w:ascii="Times New Roman" w:hAnsi="Times New Roman"/>
                <w:sz w:val="24"/>
                <w:szCs w:val="24"/>
              </w:rPr>
            </w:pPr>
            <w:r>
              <w:rPr>
                <w:rFonts w:ascii="Times New Roman" w:hAnsi="Times New Roman"/>
                <w:sz w:val="24"/>
                <w:szCs w:val="24"/>
              </w:rPr>
              <w:t>Цель</w:t>
            </w:r>
            <w:r w:rsidRPr="00AC638C">
              <w:rPr>
                <w:rFonts w:ascii="Times New Roman" w:hAnsi="Times New Roman"/>
                <w:sz w:val="24"/>
                <w:szCs w:val="24"/>
              </w:rPr>
              <w:t xml:space="preserve"> муниципальной программы</w:t>
            </w:r>
          </w:p>
        </w:tc>
        <w:tc>
          <w:tcPr>
            <w:tcW w:w="7371" w:type="dxa"/>
          </w:tcPr>
          <w:p w:rsidR="00C17F69" w:rsidRPr="008520C7" w:rsidRDefault="00C17F69" w:rsidP="00C17F69">
            <w:pPr>
              <w:pStyle w:val="ConsPlusNormal"/>
              <w:ind w:firstLine="0"/>
              <w:jc w:val="both"/>
              <w:rPr>
                <w:rFonts w:ascii="Times New Roman" w:hAnsi="Times New Roman"/>
                <w:sz w:val="24"/>
                <w:szCs w:val="24"/>
              </w:rPr>
            </w:pPr>
            <w:r w:rsidRPr="008520C7">
              <w:rPr>
                <w:rFonts w:ascii="Times New Roman" w:hAnsi="Times New Roman"/>
                <w:spacing w:val="2"/>
                <w:sz w:val="24"/>
                <w:szCs w:val="24"/>
                <w:shd w:val="clear" w:color="auto" w:fill="FFFFFF"/>
              </w:rPr>
              <w:t>Формирование и обеспечение устойчивого развития территории муниципального образования на основе территориального планирования, градостроительного зонирования для реализации социальных задач, городских инфраструктурных проектов и реализации улучшения архитектурно-художественного облика муниципального образования</w:t>
            </w:r>
            <w:r w:rsidRPr="008520C7">
              <w:rPr>
                <w:rFonts w:ascii="Times New Roman" w:hAnsi="Times New Roman"/>
                <w:sz w:val="24"/>
                <w:szCs w:val="24"/>
              </w:rPr>
              <w:t xml:space="preserve"> «город Саянск».</w:t>
            </w:r>
          </w:p>
        </w:tc>
      </w:tr>
      <w:tr w:rsidR="00C17F69" w:rsidRPr="00150D51" w:rsidTr="008807E5">
        <w:tc>
          <w:tcPr>
            <w:tcW w:w="581" w:type="dxa"/>
          </w:tcPr>
          <w:p w:rsidR="00C17F69" w:rsidRPr="00AC638C" w:rsidRDefault="00C17F69" w:rsidP="00C17F69">
            <w:pPr>
              <w:pStyle w:val="ConsPlusNormal"/>
              <w:ind w:firstLine="0"/>
              <w:jc w:val="center"/>
              <w:rPr>
                <w:rFonts w:ascii="Times New Roman" w:hAnsi="Times New Roman"/>
                <w:sz w:val="24"/>
                <w:szCs w:val="24"/>
              </w:rPr>
            </w:pPr>
            <w:r>
              <w:rPr>
                <w:rFonts w:ascii="Times New Roman" w:hAnsi="Times New Roman"/>
                <w:sz w:val="24"/>
                <w:szCs w:val="24"/>
              </w:rPr>
              <w:t>6.</w:t>
            </w:r>
          </w:p>
        </w:tc>
        <w:tc>
          <w:tcPr>
            <w:tcW w:w="2113" w:type="dxa"/>
          </w:tcPr>
          <w:p w:rsidR="00C17F69" w:rsidRPr="00AC638C" w:rsidRDefault="00C17F69" w:rsidP="00C17F69">
            <w:pPr>
              <w:pStyle w:val="ConsPlusNormal"/>
              <w:ind w:firstLine="0"/>
              <w:rPr>
                <w:rFonts w:ascii="Times New Roman" w:hAnsi="Times New Roman"/>
                <w:sz w:val="24"/>
                <w:szCs w:val="24"/>
              </w:rPr>
            </w:pPr>
            <w:r w:rsidRPr="00AC638C">
              <w:rPr>
                <w:rFonts w:ascii="Times New Roman" w:hAnsi="Times New Roman"/>
                <w:sz w:val="24"/>
                <w:szCs w:val="24"/>
              </w:rPr>
              <w:t>Задачи муниципальной программы</w:t>
            </w:r>
          </w:p>
        </w:tc>
        <w:tc>
          <w:tcPr>
            <w:tcW w:w="7371" w:type="dxa"/>
          </w:tcPr>
          <w:p w:rsidR="00C17F69" w:rsidRPr="00AC638C" w:rsidRDefault="00C17F69" w:rsidP="00C17F69">
            <w:pPr>
              <w:pStyle w:val="ConsPlusNormal"/>
              <w:ind w:firstLine="0"/>
              <w:jc w:val="both"/>
              <w:rPr>
                <w:rFonts w:ascii="Times New Roman" w:hAnsi="Times New Roman"/>
                <w:sz w:val="24"/>
                <w:szCs w:val="24"/>
              </w:rPr>
            </w:pPr>
            <w:r w:rsidRPr="00AC638C">
              <w:rPr>
                <w:rFonts w:ascii="Times New Roman" w:hAnsi="Times New Roman"/>
                <w:sz w:val="24"/>
                <w:szCs w:val="24"/>
              </w:rPr>
              <w:t>1. Приобретение оборудования, строительство и капитальный ремонт объектов, благоустройство территории  муниципального образования «город Саянск».</w:t>
            </w:r>
          </w:p>
          <w:p w:rsidR="00C17F69" w:rsidRPr="00AC638C" w:rsidRDefault="00C17F69" w:rsidP="008807E5">
            <w:pPr>
              <w:autoSpaceDE w:val="0"/>
              <w:autoSpaceDN w:val="0"/>
              <w:adjustRightInd w:val="0"/>
              <w:jc w:val="both"/>
              <w:rPr>
                <w:rFonts w:ascii="Times New Roman" w:hAnsi="Times New Roman"/>
                <w:sz w:val="24"/>
                <w:szCs w:val="24"/>
              </w:rPr>
            </w:pPr>
            <w:r w:rsidRPr="00AC638C">
              <w:rPr>
                <w:rFonts w:ascii="Times New Roman" w:hAnsi="Times New Roman"/>
                <w:sz w:val="24"/>
                <w:szCs w:val="24"/>
              </w:rPr>
              <w:t>2. Разработка и утверждение проектов планировки территорий.</w:t>
            </w:r>
          </w:p>
          <w:p w:rsidR="00C17F69" w:rsidRPr="00AC638C" w:rsidRDefault="00C17F69" w:rsidP="00C17F69">
            <w:pPr>
              <w:pStyle w:val="ConsPlusNormal"/>
              <w:ind w:firstLine="0"/>
              <w:jc w:val="both"/>
              <w:rPr>
                <w:rFonts w:ascii="Times New Roman" w:hAnsi="Times New Roman"/>
                <w:sz w:val="24"/>
                <w:szCs w:val="24"/>
              </w:rPr>
            </w:pPr>
            <w:r w:rsidRPr="00AC638C">
              <w:rPr>
                <w:rFonts w:ascii="Times New Roman" w:hAnsi="Times New Roman"/>
                <w:sz w:val="24"/>
                <w:szCs w:val="24"/>
              </w:rPr>
              <w:t>3. Обеспечение деятельности Комитета по архитектуре и градостроительству г. Саянска.</w:t>
            </w:r>
          </w:p>
          <w:p w:rsidR="00C17F69" w:rsidRPr="00AC638C" w:rsidRDefault="00C17F69" w:rsidP="00C17F69">
            <w:pPr>
              <w:pStyle w:val="ConsPlusNormal"/>
              <w:ind w:firstLine="0"/>
              <w:jc w:val="both"/>
              <w:rPr>
                <w:rFonts w:ascii="Times New Roman" w:hAnsi="Times New Roman"/>
                <w:sz w:val="24"/>
                <w:szCs w:val="24"/>
              </w:rPr>
            </w:pPr>
            <w:r w:rsidRPr="00AC638C">
              <w:rPr>
                <w:rFonts w:ascii="Times New Roman" w:hAnsi="Times New Roman"/>
                <w:sz w:val="24"/>
                <w:szCs w:val="24"/>
              </w:rPr>
              <w:lastRenderedPageBreak/>
              <w:t xml:space="preserve">4. Обеспечение деятельности МУ «СПиОГД». </w:t>
            </w:r>
          </w:p>
          <w:p w:rsidR="00C17F69" w:rsidRPr="00AC638C" w:rsidRDefault="00C17F69" w:rsidP="00C17F69">
            <w:pPr>
              <w:pStyle w:val="ConsPlusNormal"/>
              <w:ind w:firstLine="0"/>
              <w:jc w:val="both"/>
              <w:rPr>
                <w:rFonts w:ascii="Times New Roman" w:hAnsi="Times New Roman"/>
                <w:sz w:val="24"/>
                <w:szCs w:val="24"/>
              </w:rPr>
            </w:pPr>
            <w:r w:rsidRPr="00AC638C">
              <w:rPr>
                <w:rFonts w:ascii="Times New Roman" w:hAnsi="Times New Roman"/>
                <w:sz w:val="24"/>
                <w:szCs w:val="24"/>
              </w:rPr>
              <w:t xml:space="preserve">5. Разработка документов </w:t>
            </w:r>
            <w:r>
              <w:rPr>
                <w:rFonts w:ascii="Times New Roman" w:hAnsi="Times New Roman"/>
                <w:sz w:val="24"/>
                <w:szCs w:val="24"/>
              </w:rPr>
              <w:t>в сфере</w:t>
            </w:r>
            <w:r w:rsidRPr="00AC638C">
              <w:rPr>
                <w:rFonts w:ascii="Times New Roman" w:hAnsi="Times New Roman"/>
                <w:sz w:val="24"/>
                <w:szCs w:val="24"/>
              </w:rPr>
              <w:t xml:space="preserve"> градостроительной деятельности.</w:t>
            </w:r>
          </w:p>
          <w:p w:rsidR="00C17F69" w:rsidRPr="00AC638C" w:rsidRDefault="00C17F69" w:rsidP="00C17F69">
            <w:pPr>
              <w:pStyle w:val="ConsPlusNormal"/>
              <w:ind w:firstLine="0"/>
              <w:jc w:val="both"/>
              <w:rPr>
                <w:rFonts w:ascii="Times New Roman" w:hAnsi="Times New Roman"/>
                <w:sz w:val="24"/>
                <w:szCs w:val="24"/>
              </w:rPr>
            </w:pPr>
            <w:r w:rsidRPr="00AC638C">
              <w:rPr>
                <w:rFonts w:ascii="Times New Roman" w:hAnsi="Times New Roman"/>
                <w:sz w:val="24"/>
                <w:szCs w:val="24"/>
              </w:rPr>
              <w:t>6. Обеспечение полномочий в сфере рекламы</w:t>
            </w:r>
            <w:r>
              <w:rPr>
                <w:rFonts w:ascii="Times New Roman" w:hAnsi="Times New Roman"/>
                <w:sz w:val="24"/>
                <w:szCs w:val="24"/>
              </w:rPr>
              <w:t xml:space="preserve"> и земельных отношений</w:t>
            </w:r>
            <w:r w:rsidRPr="00AC638C">
              <w:rPr>
                <w:rFonts w:ascii="Times New Roman" w:hAnsi="Times New Roman"/>
                <w:sz w:val="24"/>
                <w:szCs w:val="24"/>
              </w:rPr>
              <w:t>.</w:t>
            </w:r>
          </w:p>
        </w:tc>
      </w:tr>
      <w:tr w:rsidR="00C17F69" w:rsidRPr="00BE664C" w:rsidTr="008807E5">
        <w:tc>
          <w:tcPr>
            <w:tcW w:w="581" w:type="dxa"/>
          </w:tcPr>
          <w:p w:rsidR="00C17F69" w:rsidRPr="00AC638C" w:rsidRDefault="00C17F69" w:rsidP="00C17F69">
            <w:pPr>
              <w:pStyle w:val="ConsPlusNormal"/>
              <w:ind w:firstLine="0"/>
              <w:jc w:val="center"/>
              <w:rPr>
                <w:rFonts w:ascii="Times New Roman" w:hAnsi="Times New Roman"/>
                <w:sz w:val="24"/>
                <w:szCs w:val="24"/>
              </w:rPr>
            </w:pPr>
            <w:r>
              <w:rPr>
                <w:rFonts w:ascii="Times New Roman" w:hAnsi="Times New Roman"/>
                <w:sz w:val="24"/>
                <w:szCs w:val="24"/>
              </w:rPr>
              <w:lastRenderedPageBreak/>
              <w:t>7.</w:t>
            </w:r>
          </w:p>
        </w:tc>
        <w:tc>
          <w:tcPr>
            <w:tcW w:w="2113" w:type="dxa"/>
          </w:tcPr>
          <w:p w:rsidR="00C17F69" w:rsidRPr="00AC638C" w:rsidRDefault="00C17F69" w:rsidP="00C17F69">
            <w:pPr>
              <w:pStyle w:val="ConsPlusNormal"/>
              <w:ind w:firstLine="0"/>
              <w:rPr>
                <w:rFonts w:ascii="Times New Roman" w:hAnsi="Times New Roman"/>
                <w:sz w:val="24"/>
                <w:szCs w:val="24"/>
              </w:rPr>
            </w:pPr>
            <w:r w:rsidRPr="00AC638C">
              <w:rPr>
                <w:rFonts w:ascii="Times New Roman" w:hAnsi="Times New Roman"/>
                <w:sz w:val="24"/>
                <w:szCs w:val="24"/>
              </w:rPr>
              <w:t>Подпрограмм</w:t>
            </w:r>
            <w:r>
              <w:rPr>
                <w:rFonts w:ascii="Times New Roman" w:hAnsi="Times New Roman"/>
                <w:sz w:val="24"/>
                <w:szCs w:val="24"/>
              </w:rPr>
              <w:t>ы</w:t>
            </w:r>
            <w:r w:rsidRPr="00AC638C">
              <w:rPr>
                <w:rFonts w:ascii="Times New Roman" w:hAnsi="Times New Roman"/>
                <w:sz w:val="24"/>
                <w:szCs w:val="24"/>
              </w:rPr>
              <w:t xml:space="preserve"> муниципальной программы</w:t>
            </w:r>
          </w:p>
        </w:tc>
        <w:tc>
          <w:tcPr>
            <w:tcW w:w="7371" w:type="dxa"/>
          </w:tcPr>
          <w:p w:rsidR="00C17F69" w:rsidRPr="00AC638C" w:rsidRDefault="00C17F69" w:rsidP="00C17F69">
            <w:pPr>
              <w:pStyle w:val="ConsPlusNormal"/>
              <w:ind w:firstLine="0"/>
              <w:outlineLvl w:val="1"/>
              <w:rPr>
                <w:rFonts w:ascii="Times New Roman" w:hAnsi="Times New Roman"/>
                <w:sz w:val="24"/>
                <w:szCs w:val="24"/>
              </w:rPr>
            </w:pPr>
            <w:r>
              <w:rPr>
                <w:rFonts w:ascii="Times New Roman" w:hAnsi="Times New Roman"/>
                <w:sz w:val="24"/>
                <w:szCs w:val="24"/>
              </w:rPr>
              <w:t>Отсутствую</w:t>
            </w:r>
            <w:r w:rsidRPr="00AC638C">
              <w:rPr>
                <w:rFonts w:ascii="Times New Roman" w:hAnsi="Times New Roman"/>
                <w:sz w:val="24"/>
                <w:szCs w:val="24"/>
              </w:rPr>
              <w:t>т</w:t>
            </w:r>
          </w:p>
        </w:tc>
      </w:tr>
      <w:tr w:rsidR="00C17F69" w:rsidRPr="00BE664C" w:rsidTr="008807E5">
        <w:tc>
          <w:tcPr>
            <w:tcW w:w="581" w:type="dxa"/>
          </w:tcPr>
          <w:p w:rsidR="00C17F69" w:rsidRPr="00AC638C" w:rsidRDefault="00C17F69" w:rsidP="00C17F69">
            <w:pPr>
              <w:pStyle w:val="ConsPlusNormal"/>
              <w:ind w:firstLine="0"/>
              <w:jc w:val="center"/>
              <w:rPr>
                <w:rFonts w:ascii="Times New Roman" w:hAnsi="Times New Roman"/>
                <w:sz w:val="24"/>
                <w:szCs w:val="24"/>
              </w:rPr>
            </w:pPr>
            <w:r>
              <w:rPr>
                <w:rFonts w:ascii="Times New Roman" w:hAnsi="Times New Roman"/>
                <w:sz w:val="24"/>
                <w:szCs w:val="24"/>
              </w:rPr>
              <w:t>8.</w:t>
            </w:r>
          </w:p>
        </w:tc>
        <w:tc>
          <w:tcPr>
            <w:tcW w:w="2113" w:type="dxa"/>
          </w:tcPr>
          <w:p w:rsidR="00C17F69" w:rsidRPr="00AC638C" w:rsidRDefault="00C17F69" w:rsidP="00C17F69">
            <w:pPr>
              <w:pStyle w:val="ConsPlusNormal"/>
              <w:ind w:firstLine="0"/>
              <w:rPr>
                <w:rFonts w:ascii="Times New Roman" w:hAnsi="Times New Roman"/>
                <w:sz w:val="24"/>
                <w:szCs w:val="24"/>
              </w:rPr>
            </w:pPr>
            <w:r w:rsidRPr="00AC638C">
              <w:rPr>
                <w:rFonts w:ascii="Times New Roman" w:hAnsi="Times New Roman"/>
                <w:sz w:val="24"/>
                <w:szCs w:val="24"/>
              </w:rPr>
              <w:t>Сроки реализации муниципальной программы</w:t>
            </w:r>
          </w:p>
        </w:tc>
        <w:tc>
          <w:tcPr>
            <w:tcW w:w="7371" w:type="dxa"/>
          </w:tcPr>
          <w:p w:rsidR="00C17F69" w:rsidRPr="00AC638C" w:rsidRDefault="00C17F69" w:rsidP="00C17F69">
            <w:pPr>
              <w:pStyle w:val="ConsPlusNormal"/>
              <w:ind w:firstLine="0"/>
              <w:rPr>
                <w:rFonts w:ascii="Times New Roman" w:hAnsi="Times New Roman"/>
                <w:sz w:val="24"/>
                <w:szCs w:val="24"/>
              </w:rPr>
            </w:pPr>
            <w:r w:rsidRPr="00AC638C">
              <w:rPr>
                <w:rFonts w:ascii="Times New Roman" w:hAnsi="Times New Roman"/>
                <w:sz w:val="24"/>
                <w:szCs w:val="24"/>
              </w:rPr>
              <w:t>2020 - 2025 годы</w:t>
            </w:r>
          </w:p>
        </w:tc>
      </w:tr>
      <w:tr w:rsidR="00C17F69" w:rsidRPr="00BE664C" w:rsidTr="008807E5">
        <w:tblPrEx>
          <w:tblBorders>
            <w:insideH w:val="nil"/>
          </w:tblBorders>
        </w:tblPrEx>
        <w:trPr>
          <w:trHeight w:val="5851"/>
        </w:trPr>
        <w:tc>
          <w:tcPr>
            <w:tcW w:w="581" w:type="dxa"/>
            <w:tcBorders>
              <w:bottom w:val="nil"/>
            </w:tcBorders>
          </w:tcPr>
          <w:p w:rsidR="00C17F69" w:rsidRPr="00AC638C" w:rsidRDefault="00C17F69" w:rsidP="00C17F69">
            <w:pPr>
              <w:pStyle w:val="ConsPlusNormal"/>
              <w:ind w:firstLine="0"/>
              <w:jc w:val="center"/>
              <w:rPr>
                <w:rFonts w:ascii="Times New Roman" w:hAnsi="Times New Roman"/>
                <w:sz w:val="24"/>
                <w:szCs w:val="24"/>
              </w:rPr>
            </w:pPr>
            <w:r>
              <w:rPr>
                <w:rFonts w:ascii="Times New Roman" w:hAnsi="Times New Roman"/>
                <w:sz w:val="24"/>
                <w:szCs w:val="24"/>
              </w:rPr>
              <w:t>9.</w:t>
            </w:r>
          </w:p>
        </w:tc>
        <w:tc>
          <w:tcPr>
            <w:tcW w:w="2113" w:type="dxa"/>
            <w:tcBorders>
              <w:bottom w:val="nil"/>
            </w:tcBorders>
          </w:tcPr>
          <w:p w:rsidR="00C17F69" w:rsidRPr="00AC638C" w:rsidRDefault="00C17F69" w:rsidP="00C17F69">
            <w:pPr>
              <w:pStyle w:val="ConsPlusNormal"/>
              <w:ind w:firstLine="0"/>
              <w:rPr>
                <w:rFonts w:ascii="Times New Roman" w:hAnsi="Times New Roman"/>
                <w:sz w:val="24"/>
                <w:szCs w:val="24"/>
              </w:rPr>
            </w:pPr>
            <w:r w:rsidRPr="00AC638C">
              <w:rPr>
                <w:rFonts w:ascii="Times New Roman" w:hAnsi="Times New Roman"/>
                <w:sz w:val="24"/>
                <w:szCs w:val="24"/>
              </w:rPr>
              <w:t>Объем и источники финансирования муниципальной программы</w:t>
            </w:r>
          </w:p>
        </w:tc>
        <w:tc>
          <w:tcPr>
            <w:tcW w:w="7371" w:type="dxa"/>
            <w:tcBorders>
              <w:bottom w:val="nil"/>
            </w:tcBorders>
          </w:tcPr>
          <w:p w:rsidR="00C17F69" w:rsidRPr="00240133" w:rsidRDefault="00C17F69" w:rsidP="00C17F69">
            <w:pPr>
              <w:pStyle w:val="ConsPlusNormal"/>
              <w:ind w:firstLine="0"/>
              <w:jc w:val="both"/>
              <w:rPr>
                <w:rFonts w:ascii="Times New Roman" w:hAnsi="Times New Roman"/>
                <w:sz w:val="24"/>
                <w:szCs w:val="24"/>
              </w:rPr>
            </w:pPr>
            <w:r w:rsidRPr="00240133">
              <w:rPr>
                <w:rFonts w:ascii="Times New Roman" w:hAnsi="Times New Roman"/>
                <w:sz w:val="24"/>
                <w:szCs w:val="24"/>
              </w:rPr>
              <w:t>1. Объем финансирования муниципальной программы составляет</w:t>
            </w:r>
            <w:r w:rsidRPr="00240133">
              <w:rPr>
                <w:rFonts w:ascii="Times New Roman" w:hAnsi="Times New Roman"/>
                <w:color w:val="FF0000"/>
                <w:sz w:val="24"/>
                <w:szCs w:val="24"/>
              </w:rPr>
              <w:t xml:space="preserve"> </w:t>
            </w:r>
            <w:r w:rsidR="009407A6">
              <w:rPr>
                <w:rFonts w:ascii="Times New Roman" w:hAnsi="Times New Roman"/>
                <w:sz w:val="24"/>
                <w:szCs w:val="24"/>
              </w:rPr>
              <w:t>1131296,6</w:t>
            </w:r>
            <w:r>
              <w:rPr>
                <w:rFonts w:ascii="Times New Roman" w:hAnsi="Times New Roman"/>
                <w:sz w:val="24"/>
                <w:szCs w:val="24"/>
              </w:rPr>
              <w:t xml:space="preserve"> </w:t>
            </w:r>
            <w:r w:rsidRPr="00240133">
              <w:rPr>
                <w:rFonts w:ascii="Times New Roman" w:hAnsi="Times New Roman"/>
                <w:sz w:val="24"/>
                <w:szCs w:val="24"/>
              </w:rPr>
              <w:t>тыс. руб., в том числе по годам:</w:t>
            </w:r>
          </w:p>
          <w:p w:rsidR="00C17F69" w:rsidRPr="00240133" w:rsidRDefault="00C17F69" w:rsidP="00C17F69">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2020 – </w:t>
            </w:r>
            <w:r w:rsidRPr="007276F5">
              <w:rPr>
                <w:rFonts w:ascii="Times New Roman" w:hAnsi="Times New Roman"/>
                <w:sz w:val="24"/>
                <w:szCs w:val="24"/>
              </w:rPr>
              <w:t>61</w:t>
            </w:r>
            <w:r>
              <w:rPr>
                <w:rFonts w:ascii="Times New Roman" w:hAnsi="Times New Roman"/>
                <w:sz w:val="24"/>
                <w:szCs w:val="24"/>
              </w:rPr>
              <w:t>24</w:t>
            </w:r>
            <w:r w:rsidRPr="007276F5">
              <w:rPr>
                <w:rFonts w:ascii="Times New Roman" w:hAnsi="Times New Roman"/>
                <w:sz w:val="24"/>
                <w:szCs w:val="24"/>
              </w:rPr>
              <w:t>4,</w:t>
            </w:r>
            <w:r>
              <w:rPr>
                <w:rFonts w:ascii="Times New Roman" w:hAnsi="Times New Roman"/>
                <w:sz w:val="24"/>
                <w:szCs w:val="24"/>
              </w:rPr>
              <w:t xml:space="preserve">2 </w:t>
            </w:r>
            <w:r w:rsidRPr="00240133">
              <w:rPr>
                <w:rFonts w:ascii="Times New Roman" w:hAnsi="Times New Roman"/>
                <w:sz w:val="24"/>
                <w:szCs w:val="24"/>
              </w:rPr>
              <w:t>тыс. руб.;</w:t>
            </w:r>
          </w:p>
          <w:p w:rsidR="00C17F69" w:rsidRPr="00240133" w:rsidRDefault="00C17F69" w:rsidP="00C17F69">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2021 – </w:t>
            </w:r>
            <w:r w:rsidR="009407A6">
              <w:rPr>
                <w:rFonts w:ascii="Times New Roman" w:hAnsi="Times New Roman"/>
                <w:sz w:val="24"/>
                <w:szCs w:val="24"/>
              </w:rPr>
              <w:t>40868,6</w:t>
            </w:r>
            <w:r w:rsidRPr="00240133">
              <w:rPr>
                <w:rFonts w:ascii="Times New Roman" w:hAnsi="Times New Roman"/>
                <w:sz w:val="24"/>
                <w:szCs w:val="24"/>
              </w:rPr>
              <w:t xml:space="preserve"> тыс. руб.;</w:t>
            </w:r>
          </w:p>
          <w:p w:rsidR="00C17F69" w:rsidRPr="00240133" w:rsidRDefault="00C17F69" w:rsidP="00C17F69">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2022 – </w:t>
            </w:r>
            <w:r w:rsidR="009407A6">
              <w:rPr>
                <w:rFonts w:ascii="Times New Roman" w:hAnsi="Times New Roman"/>
                <w:sz w:val="24"/>
                <w:szCs w:val="24"/>
              </w:rPr>
              <w:t>579503,7</w:t>
            </w:r>
            <w:r w:rsidRPr="00240133">
              <w:rPr>
                <w:rFonts w:ascii="Times New Roman" w:hAnsi="Times New Roman"/>
                <w:sz w:val="24"/>
                <w:szCs w:val="24"/>
              </w:rPr>
              <w:t xml:space="preserve"> тыс. руб.;</w:t>
            </w:r>
          </w:p>
          <w:p w:rsidR="00C17F69" w:rsidRPr="00240133" w:rsidRDefault="00C17F69" w:rsidP="00C17F69">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2023 – </w:t>
            </w:r>
            <w:r w:rsidR="009407A6">
              <w:rPr>
                <w:rFonts w:ascii="Times New Roman" w:hAnsi="Times New Roman"/>
                <w:sz w:val="24"/>
                <w:szCs w:val="24"/>
              </w:rPr>
              <w:t>43165,1</w:t>
            </w:r>
            <w:r w:rsidRPr="00240133">
              <w:rPr>
                <w:rFonts w:ascii="Times New Roman" w:hAnsi="Times New Roman"/>
                <w:sz w:val="24"/>
                <w:szCs w:val="24"/>
              </w:rPr>
              <w:t xml:space="preserve"> тыс. руб.;</w:t>
            </w:r>
          </w:p>
          <w:p w:rsidR="00C17F69" w:rsidRPr="00240133" w:rsidRDefault="00C17F69" w:rsidP="00C17F69">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2024 – </w:t>
            </w:r>
            <w:r w:rsidR="009407A6">
              <w:rPr>
                <w:rFonts w:ascii="Times New Roman" w:hAnsi="Times New Roman"/>
                <w:sz w:val="24"/>
                <w:szCs w:val="24"/>
              </w:rPr>
              <w:t>192035,0</w:t>
            </w:r>
            <w:r w:rsidRPr="00240133">
              <w:rPr>
                <w:rFonts w:ascii="Times New Roman" w:hAnsi="Times New Roman"/>
                <w:sz w:val="24"/>
                <w:szCs w:val="24"/>
              </w:rPr>
              <w:t xml:space="preserve"> тыс. руб.;</w:t>
            </w:r>
          </w:p>
          <w:p w:rsidR="00C17F69" w:rsidRPr="00240133" w:rsidRDefault="00C17F69" w:rsidP="00C17F69">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2025 – </w:t>
            </w:r>
            <w:r w:rsidR="009407A6">
              <w:rPr>
                <w:rFonts w:ascii="Times New Roman" w:hAnsi="Times New Roman"/>
                <w:sz w:val="24"/>
                <w:szCs w:val="24"/>
              </w:rPr>
              <w:t>214480,0</w:t>
            </w:r>
            <w:r w:rsidRPr="00240133">
              <w:rPr>
                <w:rFonts w:ascii="Times New Roman" w:hAnsi="Times New Roman"/>
                <w:sz w:val="24"/>
                <w:szCs w:val="24"/>
              </w:rPr>
              <w:t xml:space="preserve"> тыс. руб.</w:t>
            </w:r>
          </w:p>
          <w:p w:rsidR="00C17F69" w:rsidRPr="00240133" w:rsidRDefault="00C17F69" w:rsidP="00C17F69">
            <w:pPr>
              <w:pStyle w:val="ConsPlusNormal"/>
              <w:ind w:firstLine="0"/>
              <w:jc w:val="both"/>
              <w:rPr>
                <w:rFonts w:ascii="Times New Roman" w:hAnsi="Times New Roman"/>
                <w:sz w:val="24"/>
                <w:szCs w:val="24"/>
              </w:rPr>
            </w:pPr>
            <w:r w:rsidRPr="00240133">
              <w:rPr>
                <w:rFonts w:ascii="Times New Roman" w:hAnsi="Times New Roman"/>
                <w:sz w:val="24"/>
                <w:szCs w:val="24"/>
              </w:rPr>
              <w:t>2. По источникам финансирования:</w:t>
            </w:r>
          </w:p>
          <w:p w:rsidR="00C17F69" w:rsidRPr="00240133" w:rsidRDefault="00C17F69" w:rsidP="00C17F69">
            <w:pPr>
              <w:pStyle w:val="ConsPlusNormal"/>
              <w:ind w:firstLine="0"/>
              <w:jc w:val="both"/>
              <w:rPr>
                <w:rFonts w:ascii="Times New Roman" w:hAnsi="Times New Roman"/>
                <w:sz w:val="24"/>
                <w:szCs w:val="24"/>
              </w:rPr>
            </w:pPr>
            <w:r w:rsidRPr="00240133">
              <w:rPr>
                <w:rFonts w:ascii="Times New Roman" w:hAnsi="Times New Roman"/>
                <w:sz w:val="24"/>
                <w:szCs w:val="24"/>
              </w:rPr>
              <w:t xml:space="preserve">- за счет бюджета городского округа муниципального образования «город Саянск» – </w:t>
            </w:r>
            <w:r w:rsidR="009407A6">
              <w:rPr>
                <w:rFonts w:ascii="Times New Roman" w:hAnsi="Times New Roman"/>
                <w:sz w:val="24"/>
                <w:szCs w:val="24"/>
              </w:rPr>
              <w:t>282528,3</w:t>
            </w:r>
            <w:r>
              <w:rPr>
                <w:rFonts w:ascii="Times New Roman" w:hAnsi="Times New Roman"/>
                <w:sz w:val="24"/>
                <w:szCs w:val="24"/>
              </w:rPr>
              <w:t xml:space="preserve"> </w:t>
            </w:r>
            <w:r w:rsidRPr="00240133">
              <w:rPr>
                <w:rFonts w:ascii="Times New Roman" w:hAnsi="Times New Roman"/>
                <w:sz w:val="24"/>
                <w:szCs w:val="24"/>
              </w:rPr>
              <w:t>тыс. руб., в том числе по годам:</w:t>
            </w:r>
          </w:p>
          <w:p w:rsidR="00C17F69" w:rsidRPr="00240133" w:rsidRDefault="00C17F69" w:rsidP="00C17F69">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2020 – </w:t>
            </w:r>
            <w:r w:rsidR="009407A6">
              <w:rPr>
                <w:rFonts w:ascii="Times New Roman" w:hAnsi="Times New Roman"/>
                <w:sz w:val="24"/>
                <w:szCs w:val="24"/>
              </w:rPr>
              <w:t>29826,2</w:t>
            </w:r>
            <w:r>
              <w:rPr>
                <w:rFonts w:ascii="Times New Roman" w:hAnsi="Times New Roman"/>
                <w:sz w:val="24"/>
                <w:szCs w:val="24"/>
              </w:rPr>
              <w:t xml:space="preserve"> </w:t>
            </w:r>
            <w:r w:rsidRPr="00240133">
              <w:rPr>
                <w:rFonts w:ascii="Times New Roman" w:hAnsi="Times New Roman"/>
                <w:sz w:val="24"/>
                <w:szCs w:val="24"/>
              </w:rPr>
              <w:t>тыс. руб.;</w:t>
            </w:r>
          </w:p>
          <w:p w:rsidR="00C17F69" w:rsidRPr="00240133" w:rsidRDefault="00C17F69" w:rsidP="00C17F69">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2021 – </w:t>
            </w:r>
            <w:r w:rsidR="009407A6">
              <w:rPr>
                <w:rFonts w:ascii="Times New Roman" w:hAnsi="Times New Roman"/>
                <w:sz w:val="24"/>
                <w:szCs w:val="24"/>
              </w:rPr>
              <w:t>29472,6</w:t>
            </w:r>
            <w:r w:rsidRPr="00240133">
              <w:rPr>
                <w:rFonts w:ascii="Times New Roman" w:hAnsi="Times New Roman"/>
                <w:sz w:val="24"/>
                <w:szCs w:val="24"/>
              </w:rPr>
              <w:t xml:space="preserve"> тыс. руб.;</w:t>
            </w:r>
          </w:p>
          <w:p w:rsidR="00C17F69" w:rsidRPr="00240133" w:rsidRDefault="00C17F69" w:rsidP="00C17F69">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2022 – </w:t>
            </w:r>
            <w:r w:rsidR="009407A6">
              <w:rPr>
                <w:rFonts w:ascii="Times New Roman" w:hAnsi="Times New Roman"/>
                <w:sz w:val="24"/>
                <w:szCs w:val="24"/>
              </w:rPr>
              <w:t>102502,4</w:t>
            </w:r>
            <w:r w:rsidRPr="00240133">
              <w:rPr>
                <w:rFonts w:ascii="Times New Roman" w:hAnsi="Times New Roman"/>
                <w:sz w:val="24"/>
                <w:szCs w:val="24"/>
              </w:rPr>
              <w:t xml:space="preserve"> тыс. руб.;</w:t>
            </w:r>
          </w:p>
          <w:p w:rsidR="00C17F69" w:rsidRPr="00240133" w:rsidRDefault="00C17F69" w:rsidP="00C17F69">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2023 – </w:t>
            </w:r>
            <w:r w:rsidR="009407A6">
              <w:rPr>
                <w:rFonts w:ascii="Times New Roman" w:hAnsi="Times New Roman"/>
                <w:sz w:val="24"/>
                <w:szCs w:val="24"/>
              </w:rPr>
              <w:t>36679,2</w:t>
            </w:r>
            <w:r w:rsidRPr="00240133">
              <w:rPr>
                <w:rFonts w:ascii="Times New Roman" w:hAnsi="Times New Roman"/>
                <w:sz w:val="24"/>
                <w:szCs w:val="24"/>
              </w:rPr>
              <w:t xml:space="preserve"> тыс. руб.;</w:t>
            </w:r>
          </w:p>
          <w:p w:rsidR="00C17F69" w:rsidRPr="00240133" w:rsidRDefault="00C17F69" w:rsidP="00C17F69">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2024 – </w:t>
            </w:r>
            <w:r w:rsidR="009407A6">
              <w:rPr>
                <w:rFonts w:ascii="Times New Roman" w:hAnsi="Times New Roman"/>
                <w:sz w:val="24"/>
                <w:szCs w:val="24"/>
              </w:rPr>
              <w:t>30065,5</w:t>
            </w:r>
            <w:r w:rsidRPr="00240133">
              <w:rPr>
                <w:rFonts w:ascii="Times New Roman" w:hAnsi="Times New Roman"/>
                <w:sz w:val="24"/>
                <w:szCs w:val="24"/>
              </w:rPr>
              <w:t xml:space="preserve"> тыс. руб.;</w:t>
            </w:r>
          </w:p>
          <w:p w:rsidR="00C17F69" w:rsidRPr="00240133" w:rsidRDefault="00C17F69" w:rsidP="00C17F69">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2025 – </w:t>
            </w:r>
            <w:r w:rsidR="009407A6">
              <w:rPr>
                <w:rFonts w:ascii="Times New Roman" w:hAnsi="Times New Roman"/>
                <w:sz w:val="24"/>
                <w:szCs w:val="24"/>
              </w:rPr>
              <w:t>53982,4</w:t>
            </w:r>
            <w:r w:rsidRPr="00240133">
              <w:rPr>
                <w:rFonts w:ascii="Times New Roman" w:hAnsi="Times New Roman"/>
                <w:sz w:val="24"/>
                <w:szCs w:val="24"/>
              </w:rPr>
              <w:t xml:space="preserve"> тыс.руб.</w:t>
            </w:r>
          </w:p>
          <w:p w:rsidR="00C17F69" w:rsidRPr="00240133" w:rsidRDefault="00C17F69" w:rsidP="00C17F69">
            <w:pPr>
              <w:pStyle w:val="ConsPlusNormal"/>
              <w:ind w:firstLine="0"/>
              <w:jc w:val="both"/>
              <w:rPr>
                <w:rFonts w:ascii="Times New Roman" w:hAnsi="Times New Roman"/>
                <w:sz w:val="24"/>
                <w:szCs w:val="24"/>
              </w:rPr>
            </w:pPr>
            <w:r w:rsidRPr="00240133">
              <w:rPr>
                <w:rFonts w:ascii="Times New Roman" w:hAnsi="Times New Roman"/>
                <w:sz w:val="24"/>
                <w:szCs w:val="24"/>
              </w:rPr>
              <w:t xml:space="preserve">- за счет областного бюджета – </w:t>
            </w:r>
            <w:r w:rsidR="009407A6">
              <w:rPr>
                <w:rFonts w:ascii="Times New Roman" w:hAnsi="Times New Roman"/>
                <w:sz w:val="24"/>
                <w:szCs w:val="24"/>
              </w:rPr>
              <w:t>848768,3</w:t>
            </w:r>
            <w:r w:rsidRPr="00240133">
              <w:rPr>
                <w:rFonts w:ascii="Times New Roman" w:hAnsi="Times New Roman"/>
                <w:sz w:val="24"/>
                <w:szCs w:val="24"/>
              </w:rPr>
              <w:t xml:space="preserve"> тыс. руб., в том числе по годам:</w:t>
            </w:r>
          </w:p>
          <w:p w:rsidR="00C17F69" w:rsidRPr="00240133" w:rsidRDefault="00C17F69" w:rsidP="00C17F69">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2020 – </w:t>
            </w:r>
            <w:r>
              <w:rPr>
                <w:rFonts w:ascii="Times New Roman" w:hAnsi="Times New Roman"/>
                <w:sz w:val="24"/>
                <w:szCs w:val="24"/>
              </w:rPr>
              <w:t>31418,0</w:t>
            </w:r>
            <w:r w:rsidRPr="00240133">
              <w:rPr>
                <w:rFonts w:ascii="Times New Roman" w:hAnsi="Times New Roman"/>
                <w:sz w:val="24"/>
                <w:szCs w:val="24"/>
              </w:rPr>
              <w:t xml:space="preserve"> тыс. руб.;</w:t>
            </w:r>
          </w:p>
          <w:p w:rsidR="00C17F69" w:rsidRPr="00240133" w:rsidRDefault="00C17F69" w:rsidP="00C17F69">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2021 – </w:t>
            </w:r>
            <w:r w:rsidR="009407A6">
              <w:rPr>
                <w:rFonts w:ascii="Times New Roman" w:hAnsi="Times New Roman"/>
                <w:sz w:val="24"/>
                <w:szCs w:val="24"/>
              </w:rPr>
              <w:t>11396,0</w:t>
            </w:r>
            <w:r w:rsidRPr="00240133">
              <w:rPr>
                <w:rFonts w:ascii="Times New Roman" w:hAnsi="Times New Roman"/>
                <w:sz w:val="24"/>
                <w:szCs w:val="24"/>
              </w:rPr>
              <w:t xml:space="preserve"> тыс. руб.;</w:t>
            </w:r>
          </w:p>
          <w:p w:rsidR="00C17F69" w:rsidRPr="00240133" w:rsidRDefault="00C17F69" w:rsidP="00C17F69">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2022 – </w:t>
            </w:r>
            <w:r w:rsidR="009407A6">
              <w:rPr>
                <w:rFonts w:ascii="Times New Roman" w:hAnsi="Times New Roman"/>
                <w:sz w:val="24"/>
                <w:szCs w:val="24"/>
              </w:rPr>
              <w:t>477001,3</w:t>
            </w:r>
            <w:r w:rsidRPr="00240133">
              <w:rPr>
                <w:rFonts w:ascii="Times New Roman" w:hAnsi="Times New Roman"/>
                <w:sz w:val="24"/>
                <w:szCs w:val="24"/>
              </w:rPr>
              <w:t xml:space="preserve"> тыс. руб.;</w:t>
            </w:r>
          </w:p>
          <w:p w:rsidR="00C17F69" w:rsidRPr="00240133" w:rsidRDefault="00C17F69" w:rsidP="00C17F69">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2023 – </w:t>
            </w:r>
            <w:r w:rsidR="009407A6">
              <w:rPr>
                <w:rFonts w:ascii="Times New Roman" w:hAnsi="Times New Roman"/>
                <w:sz w:val="24"/>
                <w:szCs w:val="24"/>
              </w:rPr>
              <w:t>6485,9</w:t>
            </w:r>
            <w:r w:rsidRPr="00240133">
              <w:rPr>
                <w:rFonts w:ascii="Times New Roman" w:hAnsi="Times New Roman"/>
                <w:sz w:val="24"/>
                <w:szCs w:val="24"/>
              </w:rPr>
              <w:t xml:space="preserve"> тыс. руб.;</w:t>
            </w:r>
          </w:p>
          <w:p w:rsidR="00C17F69" w:rsidRPr="00240133" w:rsidRDefault="00C17F69" w:rsidP="00C17F69">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2024 – </w:t>
            </w:r>
            <w:r w:rsidR="009407A6">
              <w:rPr>
                <w:rFonts w:ascii="Times New Roman" w:hAnsi="Times New Roman"/>
                <w:sz w:val="24"/>
                <w:szCs w:val="24"/>
              </w:rPr>
              <w:t>161969,5</w:t>
            </w:r>
            <w:r w:rsidRPr="00240133">
              <w:rPr>
                <w:rFonts w:ascii="Times New Roman" w:hAnsi="Times New Roman"/>
                <w:sz w:val="24"/>
                <w:szCs w:val="24"/>
              </w:rPr>
              <w:t xml:space="preserve"> тыс. руб.;</w:t>
            </w:r>
          </w:p>
          <w:p w:rsidR="00C17F69" w:rsidRPr="00594742" w:rsidRDefault="00C17F69" w:rsidP="009407A6">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2025 – </w:t>
            </w:r>
            <w:r w:rsidR="009407A6">
              <w:rPr>
                <w:rFonts w:ascii="Times New Roman" w:hAnsi="Times New Roman"/>
                <w:sz w:val="24"/>
                <w:szCs w:val="24"/>
              </w:rPr>
              <w:t>160497,6</w:t>
            </w:r>
            <w:r w:rsidRPr="00240133">
              <w:rPr>
                <w:rFonts w:ascii="Times New Roman" w:hAnsi="Times New Roman"/>
                <w:sz w:val="24"/>
                <w:szCs w:val="24"/>
              </w:rPr>
              <w:t xml:space="preserve"> тыс.руб.</w:t>
            </w:r>
          </w:p>
        </w:tc>
      </w:tr>
      <w:tr w:rsidR="00C17F69" w:rsidRPr="00BE664C" w:rsidTr="008807E5">
        <w:trPr>
          <w:trHeight w:val="1163"/>
        </w:trPr>
        <w:tc>
          <w:tcPr>
            <w:tcW w:w="581" w:type="dxa"/>
          </w:tcPr>
          <w:p w:rsidR="00C17F69" w:rsidRPr="00AC638C" w:rsidRDefault="00C17F69" w:rsidP="00C17F69">
            <w:pPr>
              <w:pStyle w:val="ConsPlusNormal"/>
              <w:ind w:firstLine="0"/>
              <w:jc w:val="center"/>
              <w:rPr>
                <w:rFonts w:ascii="Times New Roman" w:hAnsi="Times New Roman"/>
                <w:sz w:val="24"/>
                <w:szCs w:val="24"/>
              </w:rPr>
            </w:pPr>
            <w:r>
              <w:rPr>
                <w:rFonts w:ascii="Times New Roman" w:hAnsi="Times New Roman"/>
                <w:sz w:val="24"/>
                <w:szCs w:val="24"/>
              </w:rPr>
              <w:t>10.</w:t>
            </w:r>
          </w:p>
        </w:tc>
        <w:tc>
          <w:tcPr>
            <w:tcW w:w="2113" w:type="dxa"/>
          </w:tcPr>
          <w:p w:rsidR="00C17F69" w:rsidRPr="00AC638C" w:rsidRDefault="00C17F69" w:rsidP="00C17F69">
            <w:pPr>
              <w:pStyle w:val="ConsPlusNormal"/>
              <w:ind w:firstLine="0"/>
              <w:rPr>
                <w:rFonts w:ascii="Times New Roman" w:hAnsi="Times New Roman"/>
                <w:sz w:val="24"/>
                <w:szCs w:val="24"/>
              </w:rPr>
            </w:pPr>
            <w:r w:rsidRPr="00AC638C">
              <w:rPr>
                <w:rFonts w:ascii="Times New Roman" w:hAnsi="Times New Roman"/>
                <w:sz w:val="24"/>
                <w:szCs w:val="24"/>
              </w:rPr>
              <w:t>Ожидаемые результаты муниципальной программы</w:t>
            </w:r>
          </w:p>
        </w:tc>
        <w:tc>
          <w:tcPr>
            <w:tcW w:w="7371" w:type="dxa"/>
          </w:tcPr>
          <w:p w:rsidR="00C17F69" w:rsidRPr="00AC638C" w:rsidRDefault="00C17F69" w:rsidP="008807E5">
            <w:pPr>
              <w:autoSpaceDE w:val="0"/>
              <w:autoSpaceDN w:val="0"/>
              <w:adjustRightInd w:val="0"/>
              <w:jc w:val="both"/>
              <w:rPr>
                <w:rFonts w:ascii="Times New Roman" w:hAnsi="Times New Roman"/>
                <w:sz w:val="24"/>
                <w:szCs w:val="24"/>
              </w:rPr>
            </w:pPr>
            <w:r w:rsidRPr="00AC638C">
              <w:rPr>
                <w:rFonts w:ascii="Times New Roman" w:hAnsi="Times New Roman"/>
                <w:sz w:val="24"/>
                <w:szCs w:val="24"/>
              </w:rPr>
              <w:t>1. Обеспечение муниципального образования «город Саянск» актуализированными документами по градостроительной деятельности.</w:t>
            </w:r>
          </w:p>
          <w:p w:rsidR="00C17F69" w:rsidRPr="00AC638C" w:rsidRDefault="00C17F69" w:rsidP="008807E5">
            <w:pPr>
              <w:autoSpaceDE w:val="0"/>
              <w:autoSpaceDN w:val="0"/>
              <w:adjustRightInd w:val="0"/>
              <w:jc w:val="both"/>
              <w:rPr>
                <w:rFonts w:ascii="Times New Roman" w:hAnsi="Times New Roman"/>
                <w:sz w:val="24"/>
                <w:szCs w:val="24"/>
              </w:rPr>
            </w:pPr>
            <w:r w:rsidRPr="00AC638C">
              <w:rPr>
                <w:rFonts w:ascii="Times New Roman" w:hAnsi="Times New Roman"/>
                <w:sz w:val="24"/>
                <w:szCs w:val="24"/>
              </w:rPr>
              <w:t>2. Обеспечение проектами планировки территорий муниципальное образование «город Саянск».</w:t>
            </w:r>
          </w:p>
          <w:p w:rsidR="00C17F69" w:rsidRPr="00AC638C" w:rsidRDefault="00C17F69" w:rsidP="008807E5">
            <w:pPr>
              <w:autoSpaceDE w:val="0"/>
              <w:autoSpaceDN w:val="0"/>
              <w:adjustRightInd w:val="0"/>
              <w:jc w:val="both"/>
              <w:rPr>
                <w:rFonts w:ascii="Times New Roman" w:hAnsi="Times New Roman"/>
                <w:sz w:val="24"/>
                <w:szCs w:val="24"/>
              </w:rPr>
            </w:pPr>
            <w:r w:rsidRPr="00AC638C">
              <w:rPr>
                <w:rFonts w:ascii="Times New Roman" w:hAnsi="Times New Roman"/>
                <w:sz w:val="24"/>
                <w:szCs w:val="24"/>
              </w:rPr>
              <w:t>3. Создание благоприятной, доступной для всех категорий граждан городской среды, комфортной для жизн</w:t>
            </w:r>
            <w:r>
              <w:rPr>
                <w:rFonts w:ascii="Times New Roman" w:hAnsi="Times New Roman"/>
                <w:sz w:val="24"/>
                <w:szCs w:val="24"/>
              </w:rPr>
              <w:t>е</w:t>
            </w:r>
            <w:r w:rsidRPr="00AC638C">
              <w:rPr>
                <w:rFonts w:ascii="Times New Roman" w:hAnsi="Times New Roman"/>
                <w:sz w:val="24"/>
                <w:szCs w:val="24"/>
              </w:rPr>
              <w:t>деятельности и проживания.</w:t>
            </w:r>
          </w:p>
          <w:p w:rsidR="00C17F69" w:rsidRPr="00AC638C" w:rsidRDefault="00C17F69" w:rsidP="008807E5">
            <w:pPr>
              <w:autoSpaceDE w:val="0"/>
              <w:autoSpaceDN w:val="0"/>
              <w:adjustRightInd w:val="0"/>
              <w:jc w:val="both"/>
              <w:rPr>
                <w:rFonts w:ascii="Times New Roman" w:hAnsi="Times New Roman"/>
                <w:sz w:val="24"/>
                <w:szCs w:val="24"/>
              </w:rPr>
            </w:pPr>
            <w:r w:rsidRPr="00AC638C">
              <w:rPr>
                <w:rFonts w:ascii="Times New Roman" w:hAnsi="Times New Roman"/>
                <w:sz w:val="24"/>
                <w:szCs w:val="24"/>
              </w:rPr>
              <w:t>4. Обеспечение устойчивого развития территории городского округа муниципального образования «город Саянск».</w:t>
            </w:r>
          </w:p>
          <w:p w:rsidR="00C17F69" w:rsidRPr="00AC638C" w:rsidRDefault="00C17F69" w:rsidP="008807E5">
            <w:pPr>
              <w:autoSpaceDE w:val="0"/>
              <w:autoSpaceDN w:val="0"/>
              <w:adjustRightInd w:val="0"/>
              <w:jc w:val="both"/>
              <w:rPr>
                <w:rFonts w:ascii="Times New Roman" w:hAnsi="Times New Roman"/>
                <w:sz w:val="24"/>
                <w:szCs w:val="24"/>
              </w:rPr>
            </w:pPr>
            <w:r w:rsidRPr="00AC638C">
              <w:rPr>
                <w:rFonts w:ascii="Times New Roman" w:hAnsi="Times New Roman"/>
                <w:sz w:val="24"/>
                <w:szCs w:val="24"/>
              </w:rPr>
              <w:t>5. Избавление городской среды от «визуального мусора» и создания привлекательного облика города Саянска.</w:t>
            </w:r>
          </w:p>
          <w:p w:rsidR="00C17F69" w:rsidRPr="00AC638C" w:rsidRDefault="00C17F69" w:rsidP="008807E5">
            <w:pPr>
              <w:autoSpaceDE w:val="0"/>
              <w:autoSpaceDN w:val="0"/>
              <w:adjustRightInd w:val="0"/>
              <w:jc w:val="both"/>
              <w:rPr>
                <w:rFonts w:ascii="Times New Roman" w:hAnsi="Times New Roman"/>
                <w:sz w:val="24"/>
                <w:szCs w:val="24"/>
              </w:rPr>
            </w:pPr>
            <w:r w:rsidRPr="00AC638C">
              <w:rPr>
                <w:rFonts w:ascii="Times New Roman" w:hAnsi="Times New Roman"/>
                <w:sz w:val="24"/>
                <w:szCs w:val="24"/>
              </w:rPr>
              <w:t>6. Повышение качества и надежности предоставления жилищно-коммунальных услуг.</w:t>
            </w:r>
          </w:p>
          <w:p w:rsidR="00C17F69" w:rsidRPr="00AC638C" w:rsidRDefault="00C17F69" w:rsidP="008807E5">
            <w:pPr>
              <w:autoSpaceDE w:val="0"/>
              <w:autoSpaceDN w:val="0"/>
              <w:adjustRightInd w:val="0"/>
              <w:jc w:val="both"/>
              <w:rPr>
                <w:rFonts w:ascii="Times New Roman" w:hAnsi="Times New Roman"/>
                <w:sz w:val="24"/>
                <w:szCs w:val="24"/>
              </w:rPr>
            </w:pPr>
            <w:r w:rsidRPr="00AC638C">
              <w:rPr>
                <w:rFonts w:ascii="Times New Roman" w:hAnsi="Times New Roman"/>
                <w:sz w:val="24"/>
                <w:szCs w:val="24"/>
              </w:rPr>
              <w:lastRenderedPageBreak/>
              <w:t>7. Снижение уровня общего износа объектов коммунальной инфраструктуры.</w:t>
            </w:r>
          </w:p>
          <w:p w:rsidR="00C17F69" w:rsidRPr="00AC638C" w:rsidRDefault="00C17F69" w:rsidP="008807E5">
            <w:pPr>
              <w:autoSpaceDE w:val="0"/>
              <w:autoSpaceDN w:val="0"/>
              <w:adjustRightInd w:val="0"/>
              <w:jc w:val="both"/>
              <w:rPr>
                <w:rFonts w:ascii="Times New Roman" w:hAnsi="Times New Roman"/>
                <w:sz w:val="24"/>
                <w:szCs w:val="24"/>
              </w:rPr>
            </w:pPr>
            <w:r w:rsidRPr="00AC638C">
              <w:rPr>
                <w:rFonts w:ascii="Times New Roman" w:hAnsi="Times New Roman"/>
                <w:sz w:val="24"/>
                <w:szCs w:val="24"/>
              </w:rPr>
              <w:t>8. Снижение количества аварийных ситуаций на тепловых сетях.</w:t>
            </w:r>
          </w:p>
          <w:p w:rsidR="00C17F69" w:rsidRPr="00AC638C" w:rsidRDefault="00C17F69" w:rsidP="008807E5">
            <w:pPr>
              <w:autoSpaceDE w:val="0"/>
              <w:autoSpaceDN w:val="0"/>
              <w:adjustRightInd w:val="0"/>
              <w:jc w:val="both"/>
              <w:rPr>
                <w:rFonts w:ascii="Times New Roman" w:hAnsi="Times New Roman"/>
                <w:sz w:val="24"/>
                <w:szCs w:val="24"/>
              </w:rPr>
            </w:pPr>
            <w:r w:rsidRPr="00AC638C">
              <w:rPr>
                <w:rFonts w:ascii="Times New Roman" w:hAnsi="Times New Roman"/>
                <w:sz w:val="24"/>
                <w:szCs w:val="24"/>
              </w:rPr>
              <w:t>9. Предупреждение возникновения ситуаций, которые могут привести к нарушению функционирования системы теплоснабжения.</w:t>
            </w:r>
          </w:p>
          <w:p w:rsidR="00C17F69" w:rsidRPr="00AC638C" w:rsidRDefault="00C17F69" w:rsidP="008807E5">
            <w:pPr>
              <w:autoSpaceDE w:val="0"/>
              <w:autoSpaceDN w:val="0"/>
              <w:adjustRightInd w:val="0"/>
              <w:jc w:val="both"/>
              <w:rPr>
                <w:rFonts w:ascii="Times New Roman" w:hAnsi="Times New Roman"/>
                <w:sz w:val="24"/>
                <w:szCs w:val="24"/>
              </w:rPr>
            </w:pPr>
            <w:r w:rsidRPr="00AC638C">
              <w:rPr>
                <w:rFonts w:ascii="Times New Roman" w:hAnsi="Times New Roman"/>
                <w:sz w:val="24"/>
                <w:szCs w:val="24"/>
              </w:rPr>
              <w:t>10. Обеспечение бесперебойной работы, улучшение гидравлического режима сетей, повышение энергоэффективности и продление срока эксплуатации оборудования.</w:t>
            </w:r>
          </w:p>
          <w:p w:rsidR="00C17F69" w:rsidRPr="00AC638C" w:rsidRDefault="00C17F69" w:rsidP="008807E5">
            <w:pPr>
              <w:autoSpaceDE w:val="0"/>
              <w:autoSpaceDN w:val="0"/>
              <w:adjustRightInd w:val="0"/>
              <w:jc w:val="both"/>
              <w:rPr>
                <w:rFonts w:ascii="Times New Roman" w:hAnsi="Times New Roman"/>
                <w:sz w:val="24"/>
                <w:szCs w:val="24"/>
              </w:rPr>
            </w:pPr>
            <w:r w:rsidRPr="00AC638C">
              <w:rPr>
                <w:rFonts w:ascii="Times New Roman" w:hAnsi="Times New Roman"/>
                <w:sz w:val="24"/>
                <w:szCs w:val="24"/>
              </w:rPr>
              <w:t xml:space="preserve">11. Существенное улучшение системы энергосбережения, путем внедрения </w:t>
            </w:r>
            <w:r w:rsidRPr="00AC638C">
              <w:rPr>
                <w:rFonts w:ascii="Times New Roman" w:hAnsi="Times New Roman"/>
                <w:spacing w:val="2"/>
                <w:sz w:val="24"/>
                <w:szCs w:val="24"/>
                <w:shd w:val="clear" w:color="auto" w:fill="FFFFFF"/>
              </w:rPr>
              <w:t>современных энергосберегающих технологий и материалов.</w:t>
            </w:r>
          </w:p>
        </w:tc>
      </w:tr>
    </w:tbl>
    <w:p w:rsidR="008807E5" w:rsidRDefault="007D3AFB" w:rsidP="007D3AFB">
      <w:pPr>
        <w:widowControl w:val="0"/>
        <w:autoSpaceDE w:val="0"/>
        <w:autoSpaceDN w:val="0"/>
        <w:adjustRightInd w:val="0"/>
        <w:ind w:firstLine="540"/>
        <w:jc w:val="both"/>
        <w:rPr>
          <w:rFonts w:ascii="Times New Roman" w:hAnsi="Times New Roman"/>
          <w:sz w:val="28"/>
          <w:szCs w:val="28"/>
        </w:rPr>
      </w:pPr>
      <w:r>
        <w:rPr>
          <w:rFonts w:ascii="Times New Roman" w:hAnsi="Times New Roman"/>
          <w:sz w:val="28"/>
          <w:szCs w:val="28"/>
        </w:rPr>
        <w:lastRenderedPageBreak/>
        <w:t xml:space="preserve">1.2. </w:t>
      </w:r>
      <w:r w:rsidR="008807E5">
        <w:rPr>
          <w:rFonts w:ascii="Times New Roman" w:hAnsi="Times New Roman"/>
          <w:sz w:val="28"/>
          <w:szCs w:val="28"/>
        </w:rPr>
        <w:t>Пункт 6 абзаца 2 раздела 3 «Цель, задачи муниципальной программы» изложить в следующей редакции:</w:t>
      </w:r>
    </w:p>
    <w:p w:rsidR="008807E5" w:rsidRDefault="008807E5" w:rsidP="007D3AFB">
      <w:pPr>
        <w:widowControl w:val="0"/>
        <w:autoSpaceDE w:val="0"/>
        <w:autoSpaceDN w:val="0"/>
        <w:adjustRightInd w:val="0"/>
        <w:ind w:firstLine="540"/>
        <w:jc w:val="both"/>
        <w:rPr>
          <w:rFonts w:ascii="Times New Roman" w:hAnsi="Times New Roman"/>
          <w:sz w:val="28"/>
          <w:szCs w:val="28"/>
        </w:rPr>
      </w:pPr>
      <w:r>
        <w:rPr>
          <w:rFonts w:ascii="Times New Roman" w:hAnsi="Times New Roman"/>
          <w:sz w:val="28"/>
          <w:szCs w:val="28"/>
        </w:rPr>
        <w:t xml:space="preserve">«6. </w:t>
      </w:r>
      <w:r w:rsidRPr="008807E5">
        <w:rPr>
          <w:rFonts w:ascii="Times New Roman" w:hAnsi="Times New Roman"/>
          <w:sz w:val="28"/>
          <w:szCs w:val="28"/>
        </w:rPr>
        <w:t>Обеспечение полномочий в сфере рекламы и земельных отношений.</w:t>
      </w:r>
      <w:r>
        <w:rPr>
          <w:rFonts w:ascii="Times New Roman" w:hAnsi="Times New Roman"/>
          <w:sz w:val="28"/>
          <w:szCs w:val="28"/>
        </w:rPr>
        <w:t>».</w:t>
      </w:r>
    </w:p>
    <w:p w:rsidR="008807E5" w:rsidRDefault="008807E5" w:rsidP="007D3AFB">
      <w:pPr>
        <w:widowControl w:val="0"/>
        <w:autoSpaceDE w:val="0"/>
        <w:autoSpaceDN w:val="0"/>
        <w:adjustRightInd w:val="0"/>
        <w:ind w:firstLine="540"/>
        <w:jc w:val="both"/>
        <w:rPr>
          <w:rFonts w:ascii="Times New Roman" w:hAnsi="Times New Roman"/>
          <w:color w:val="000000"/>
          <w:sz w:val="28"/>
          <w:szCs w:val="28"/>
        </w:rPr>
      </w:pPr>
      <w:r>
        <w:rPr>
          <w:rFonts w:ascii="Times New Roman" w:hAnsi="Times New Roman"/>
          <w:sz w:val="28"/>
          <w:szCs w:val="28"/>
        </w:rPr>
        <w:t xml:space="preserve">1.3. Таблицу раздела 5 «Ожидаемые результаты реализации муниципальной программы» </w:t>
      </w:r>
      <w:r w:rsidRPr="006A2A3C">
        <w:rPr>
          <w:color w:val="000000"/>
          <w:sz w:val="28"/>
          <w:szCs w:val="28"/>
        </w:rPr>
        <w:t>изложить</w:t>
      </w:r>
      <w:r>
        <w:rPr>
          <w:rFonts w:asciiTheme="minorHAnsi" w:hAnsiTheme="minorHAnsi"/>
          <w:color w:val="000000"/>
          <w:sz w:val="28"/>
          <w:szCs w:val="28"/>
        </w:rPr>
        <w:t xml:space="preserve"> </w:t>
      </w:r>
      <w:r w:rsidRPr="00AB09AE">
        <w:rPr>
          <w:rFonts w:ascii="Times New Roman" w:hAnsi="Times New Roman"/>
          <w:color w:val="000000"/>
          <w:sz w:val="28"/>
          <w:szCs w:val="28"/>
        </w:rPr>
        <w:t>в следующей редакции:</w:t>
      </w:r>
    </w:p>
    <w:p w:rsidR="00C15EB4" w:rsidRDefault="00C15EB4" w:rsidP="00C15EB4">
      <w:pPr>
        <w:pStyle w:val="ConsPlusNormal"/>
        <w:ind w:firstLine="540"/>
        <w:jc w:val="both"/>
        <w:rPr>
          <w:rFonts w:ascii="Times New Roman" w:hAnsi="Times New Roman"/>
          <w:sz w:val="28"/>
          <w:szCs w:val="28"/>
        </w:rPr>
      </w:pPr>
      <w:r>
        <w:rPr>
          <w:rFonts w:ascii="Times New Roman" w:hAnsi="Times New Roman"/>
          <w:sz w:val="28"/>
          <w:szCs w:val="28"/>
        </w:rPr>
        <w:t>Показатели результативности муниципальной программы:</w:t>
      </w:r>
    </w:p>
    <w:tbl>
      <w:tblPr>
        <w:tblW w:w="9923" w:type="dxa"/>
        <w:tblInd w:w="-505" w:type="dxa"/>
        <w:tblLayout w:type="fixed"/>
        <w:tblCellMar>
          <w:top w:w="102" w:type="dxa"/>
          <w:left w:w="62" w:type="dxa"/>
          <w:bottom w:w="102" w:type="dxa"/>
          <w:right w:w="62" w:type="dxa"/>
        </w:tblCellMar>
        <w:tblLook w:val="0000"/>
      </w:tblPr>
      <w:tblGrid>
        <w:gridCol w:w="567"/>
        <w:gridCol w:w="2410"/>
        <w:gridCol w:w="709"/>
        <w:gridCol w:w="1134"/>
        <w:gridCol w:w="850"/>
        <w:gridCol w:w="851"/>
        <w:gridCol w:w="850"/>
        <w:gridCol w:w="851"/>
        <w:gridCol w:w="850"/>
        <w:gridCol w:w="851"/>
      </w:tblGrid>
      <w:tr w:rsidR="00C15EB4" w:rsidRPr="003C7B88" w:rsidTr="002F0C27">
        <w:tc>
          <w:tcPr>
            <w:tcW w:w="567" w:type="dxa"/>
            <w:vMerge w:val="restart"/>
            <w:tcBorders>
              <w:top w:val="single" w:sz="4" w:space="0" w:color="auto"/>
              <w:left w:val="single" w:sz="4" w:space="0" w:color="auto"/>
              <w:right w:val="single" w:sz="4" w:space="0" w:color="auto"/>
            </w:tcBorders>
          </w:tcPr>
          <w:p w:rsidR="00C15EB4" w:rsidRPr="00860D99" w:rsidRDefault="00C15EB4" w:rsidP="002F0C27">
            <w:pPr>
              <w:autoSpaceDE w:val="0"/>
              <w:autoSpaceDN w:val="0"/>
              <w:adjustRightInd w:val="0"/>
              <w:jc w:val="center"/>
              <w:rPr>
                <w:rFonts w:ascii="Times New Roman" w:hAnsi="Times New Roman"/>
                <w:sz w:val="24"/>
                <w:szCs w:val="24"/>
              </w:rPr>
            </w:pPr>
            <w:r w:rsidRPr="00860D99">
              <w:rPr>
                <w:rFonts w:ascii="Times New Roman" w:hAnsi="Times New Roman"/>
                <w:sz w:val="24"/>
                <w:szCs w:val="24"/>
              </w:rPr>
              <w:t>№ п/п</w:t>
            </w:r>
          </w:p>
        </w:tc>
        <w:tc>
          <w:tcPr>
            <w:tcW w:w="2410" w:type="dxa"/>
            <w:vMerge w:val="restart"/>
            <w:tcBorders>
              <w:top w:val="single" w:sz="4" w:space="0" w:color="auto"/>
              <w:left w:val="single" w:sz="4" w:space="0" w:color="auto"/>
              <w:bottom w:val="single" w:sz="4" w:space="0" w:color="auto"/>
              <w:right w:val="single" w:sz="4" w:space="0" w:color="auto"/>
            </w:tcBorders>
            <w:vAlign w:val="center"/>
          </w:tcPr>
          <w:p w:rsidR="00C15EB4" w:rsidRPr="00860D99" w:rsidRDefault="00C15EB4" w:rsidP="002F0C27">
            <w:pPr>
              <w:autoSpaceDE w:val="0"/>
              <w:autoSpaceDN w:val="0"/>
              <w:adjustRightInd w:val="0"/>
              <w:jc w:val="center"/>
              <w:rPr>
                <w:rFonts w:ascii="Times New Roman" w:hAnsi="Times New Roman"/>
                <w:sz w:val="24"/>
                <w:szCs w:val="24"/>
              </w:rPr>
            </w:pPr>
            <w:r w:rsidRPr="00860D99">
              <w:rPr>
                <w:rFonts w:ascii="Times New Roman" w:hAnsi="Times New Roman"/>
                <w:sz w:val="24"/>
                <w:szCs w:val="24"/>
              </w:rPr>
              <w:t>Наименование показателя результативности</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15EB4" w:rsidRPr="00860D99" w:rsidRDefault="00C15EB4" w:rsidP="002F0C27">
            <w:pPr>
              <w:autoSpaceDE w:val="0"/>
              <w:autoSpaceDN w:val="0"/>
              <w:adjustRightInd w:val="0"/>
              <w:jc w:val="center"/>
              <w:rPr>
                <w:rFonts w:ascii="Times New Roman" w:hAnsi="Times New Roman"/>
                <w:sz w:val="24"/>
                <w:szCs w:val="24"/>
              </w:rPr>
            </w:pPr>
            <w:r w:rsidRPr="00860D99">
              <w:rPr>
                <w:rFonts w:ascii="Times New Roman" w:hAnsi="Times New Roman"/>
                <w:sz w:val="24"/>
                <w:szCs w:val="24"/>
              </w:rPr>
              <w:t>Ед. изм.</w:t>
            </w:r>
          </w:p>
        </w:tc>
        <w:tc>
          <w:tcPr>
            <w:tcW w:w="1134" w:type="dxa"/>
            <w:tcBorders>
              <w:top w:val="single" w:sz="4" w:space="0" w:color="auto"/>
              <w:left w:val="single" w:sz="4" w:space="0" w:color="auto"/>
              <w:bottom w:val="single" w:sz="4" w:space="0" w:color="auto"/>
              <w:right w:val="single" w:sz="4" w:space="0" w:color="auto"/>
            </w:tcBorders>
          </w:tcPr>
          <w:p w:rsidR="00C15EB4" w:rsidRPr="00860D99" w:rsidRDefault="00C15EB4" w:rsidP="002F0C27">
            <w:pPr>
              <w:autoSpaceDE w:val="0"/>
              <w:autoSpaceDN w:val="0"/>
              <w:adjustRightInd w:val="0"/>
              <w:jc w:val="center"/>
              <w:rPr>
                <w:rFonts w:ascii="Times New Roman" w:hAnsi="Times New Roman"/>
                <w:sz w:val="24"/>
                <w:szCs w:val="24"/>
              </w:rPr>
            </w:pPr>
            <w:r w:rsidRPr="00860D99">
              <w:rPr>
                <w:rFonts w:ascii="Times New Roman" w:hAnsi="Times New Roman"/>
                <w:sz w:val="24"/>
                <w:szCs w:val="24"/>
              </w:rPr>
              <w:t>Базовое значение показателя результативности</w:t>
            </w:r>
          </w:p>
        </w:tc>
        <w:tc>
          <w:tcPr>
            <w:tcW w:w="5103" w:type="dxa"/>
            <w:gridSpan w:val="6"/>
            <w:tcBorders>
              <w:top w:val="single" w:sz="4" w:space="0" w:color="auto"/>
              <w:left w:val="single" w:sz="4" w:space="0" w:color="auto"/>
              <w:bottom w:val="single" w:sz="4" w:space="0" w:color="auto"/>
              <w:right w:val="single" w:sz="4" w:space="0" w:color="auto"/>
            </w:tcBorders>
            <w:vAlign w:val="center"/>
          </w:tcPr>
          <w:p w:rsidR="00C15EB4" w:rsidRPr="00860D99" w:rsidRDefault="00C15EB4" w:rsidP="002F0C27">
            <w:pPr>
              <w:autoSpaceDE w:val="0"/>
              <w:autoSpaceDN w:val="0"/>
              <w:adjustRightInd w:val="0"/>
              <w:jc w:val="center"/>
              <w:rPr>
                <w:rFonts w:ascii="Times New Roman" w:hAnsi="Times New Roman"/>
                <w:sz w:val="24"/>
                <w:szCs w:val="24"/>
              </w:rPr>
            </w:pPr>
            <w:r w:rsidRPr="00860D99">
              <w:rPr>
                <w:rFonts w:ascii="Times New Roman" w:hAnsi="Times New Roman"/>
                <w:sz w:val="24"/>
                <w:szCs w:val="24"/>
              </w:rPr>
              <w:t>Значение показателя результативности по годам реализации муниципальной программы</w:t>
            </w:r>
          </w:p>
        </w:tc>
      </w:tr>
      <w:tr w:rsidR="00C15EB4" w:rsidRPr="00BF1E61" w:rsidTr="002F0C27">
        <w:tc>
          <w:tcPr>
            <w:tcW w:w="567" w:type="dxa"/>
            <w:vMerge/>
            <w:tcBorders>
              <w:left w:val="single" w:sz="4" w:space="0" w:color="auto"/>
              <w:bottom w:val="single" w:sz="4" w:space="0" w:color="auto"/>
              <w:right w:val="single" w:sz="4" w:space="0" w:color="auto"/>
            </w:tcBorders>
          </w:tcPr>
          <w:p w:rsidR="00C15EB4" w:rsidRPr="00860D99" w:rsidRDefault="00C15EB4" w:rsidP="002F0C27">
            <w:pPr>
              <w:autoSpaceDE w:val="0"/>
              <w:autoSpaceDN w:val="0"/>
              <w:adjustRightInd w:val="0"/>
              <w:rPr>
                <w:rFonts w:ascii="Times New Roman" w:hAnsi="Times New Roman"/>
                <w:sz w:val="24"/>
                <w:szCs w:val="24"/>
              </w:rPr>
            </w:pPr>
          </w:p>
        </w:tc>
        <w:tc>
          <w:tcPr>
            <w:tcW w:w="2410" w:type="dxa"/>
            <w:vMerge/>
            <w:tcBorders>
              <w:top w:val="single" w:sz="4" w:space="0" w:color="auto"/>
              <w:left w:val="single" w:sz="4" w:space="0" w:color="auto"/>
              <w:bottom w:val="single" w:sz="4" w:space="0" w:color="auto"/>
              <w:right w:val="single" w:sz="4" w:space="0" w:color="auto"/>
            </w:tcBorders>
          </w:tcPr>
          <w:p w:rsidR="00C15EB4" w:rsidRPr="00860D99" w:rsidRDefault="00C15EB4" w:rsidP="002F0C27">
            <w:pPr>
              <w:autoSpaceDE w:val="0"/>
              <w:autoSpaceDN w:val="0"/>
              <w:adjustRightInd w:val="0"/>
              <w:rPr>
                <w:rFonts w:ascii="Times New Roman" w:hAnsi="Times New Roman"/>
                <w:sz w:val="24"/>
                <w:szCs w:val="24"/>
              </w:rPr>
            </w:pPr>
          </w:p>
        </w:tc>
        <w:tc>
          <w:tcPr>
            <w:tcW w:w="709" w:type="dxa"/>
            <w:vMerge/>
            <w:tcBorders>
              <w:top w:val="single" w:sz="4" w:space="0" w:color="auto"/>
              <w:left w:val="single" w:sz="4" w:space="0" w:color="auto"/>
              <w:bottom w:val="single" w:sz="4" w:space="0" w:color="auto"/>
              <w:right w:val="single" w:sz="4" w:space="0" w:color="auto"/>
            </w:tcBorders>
          </w:tcPr>
          <w:p w:rsidR="00C15EB4" w:rsidRPr="00860D99" w:rsidRDefault="00C15EB4" w:rsidP="002F0C27">
            <w:pPr>
              <w:autoSpaceDE w:val="0"/>
              <w:autoSpaceDN w:val="0"/>
              <w:adjustRightInd w:val="0"/>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C15EB4" w:rsidRPr="00860D99" w:rsidRDefault="00C15EB4" w:rsidP="002F0C27">
            <w:pPr>
              <w:autoSpaceDE w:val="0"/>
              <w:autoSpaceDN w:val="0"/>
              <w:adjustRightInd w:val="0"/>
              <w:jc w:val="center"/>
              <w:rPr>
                <w:rFonts w:ascii="Times New Roman" w:hAnsi="Times New Roman"/>
                <w:sz w:val="24"/>
                <w:szCs w:val="24"/>
              </w:rPr>
            </w:pPr>
            <w:r w:rsidRPr="00860D99">
              <w:rPr>
                <w:rFonts w:ascii="Times New Roman" w:hAnsi="Times New Roman"/>
                <w:sz w:val="24"/>
                <w:szCs w:val="24"/>
              </w:rPr>
              <w:t>2018 г.</w:t>
            </w:r>
          </w:p>
        </w:tc>
        <w:tc>
          <w:tcPr>
            <w:tcW w:w="850" w:type="dxa"/>
            <w:tcBorders>
              <w:top w:val="single" w:sz="4" w:space="0" w:color="auto"/>
              <w:left w:val="single" w:sz="4" w:space="0" w:color="auto"/>
              <w:bottom w:val="single" w:sz="4" w:space="0" w:color="auto"/>
              <w:right w:val="single" w:sz="4" w:space="0" w:color="auto"/>
            </w:tcBorders>
            <w:vAlign w:val="center"/>
          </w:tcPr>
          <w:p w:rsidR="00C15EB4" w:rsidRPr="00860D99" w:rsidRDefault="00C15EB4" w:rsidP="002F0C27">
            <w:pPr>
              <w:autoSpaceDE w:val="0"/>
              <w:autoSpaceDN w:val="0"/>
              <w:adjustRightInd w:val="0"/>
              <w:jc w:val="center"/>
              <w:rPr>
                <w:rFonts w:ascii="Times New Roman" w:hAnsi="Times New Roman"/>
                <w:sz w:val="24"/>
                <w:szCs w:val="24"/>
              </w:rPr>
            </w:pPr>
            <w:r w:rsidRPr="00860D99">
              <w:rPr>
                <w:rFonts w:ascii="Times New Roman" w:hAnsi="Times New Roman"/>
                <w:sz w:val="24"/>
                <w:szCs w:val="24"/>
              </w:rPr>
              <w:t>2020 г.</w:t>
            </w:r>
          </w:p>
        </w:tc>
        <w:tc>
          <w:tcPr>
            <w:tcW w:w="851" w:type="dxa"/>
            <w:tcBorders>
              <w:top w:val="single" w:sz="4" w:space="0" w:color="auto"/>
              <w:left w:val="single" w:sz="4" w:space="0" w:color="auto"/>
              <w:bottom w:val="single" w:sz="4" w:space="0" w:color="auto"/>
              <w:right w:val="single" w:sz="4" w:space="0" w:color="auto"/>
            </w:tcBorders>
            <w:vAlign w:val="center"/>
          </w:tcPr>
          <w:p w:rsidR="00C15EB4" w:rsidRPr="00860D99" w:rsidRDefault="00C15EB4" w:rsidP="002F0C27">
            <w:pPr>
              <w:autoSpaceDE w:val="0"/>
              <w:autoSpaceDN w:val="0"/>
              <w:adjustRightInd w:val="0"/>
              <w:jc w:val="center"/>
              <w:rPr>
                <w:rFonts w:ascii="Times New Roman" w:hAnsi="Times New Roman"/>
                <w:sz w:val="24"/>
                <w:szCs w:val="24"/>
              </w:rPr>
            </w:pPr>
            <w:r w:rsidRPr="00860D99">
              <w:rPr>
                <w:rFonts w:ascii="Times New Roman" w:hAnsi="Times New Roman"/>
                <w:sz w:val="24"/>
                <w:szCs w:val="24"/>
              </w:rPr>
              <w:t>2021 г.</w:t>
            </w:r>
          </w:p>
        </w:tc>
        <w:tc>
          <w:tcPr>
            <w:tcW w:w="850" w:type="dxa"/>
            <w:tcBorders>
              <w:top w:val="single" w:sz="4" w:space="0" w:color="auto"/>
              <w:left w:val="single" w:sz="4" w:space="0" w:color="auto"/>
              <w:bottom w:val="single" w:sz="4" w:space="0" w:color="auto"/>
              <w:right w:val="single" w:sz="4" w:space="0" w:color="auto"/>
            </w:tcBorders>
            <w:vAlign w:val="center"/>
          </w:tcPr>
          <w:p w:rsidR="00C15EB4" w:rsidRPr="00860D99" w:rsidRDefault="00C15EB4" w:rsidP="002F0C27">
            <w:pPr>
              <w:autoSpaceDE w:val="0"/>
              <w:autoSpaceDN w:val="0"/>
              <w:adjustRightInd w:val="0"/>
              <w:jc w:val="center"/>
              <w:rPr>
                <w:rFonts w:ascii="Times New Roman" w:hAnsi="Times New Roman"/>
                <w:sz w:val="24"/>
                <w:szCs w:val="24"/>
              </w:rPr>
            </w:pPr>
            <w:r w:rsidRPr="00860D99">
              <w:rPr>
                <w:rFonts w:ascii="Times New Roman" w:hAnsi="Times New Roman"/>
                <w:sz w:val="24"/>
                <w:szCs w:val="24"/>
              </w:rPr>
              <w:t>2022 г</w:t>
            </w:r>
          </w:p>
        </w:tc>
        <w:tc>
          <w:tcPr>
            <w:tcW w:w="851" w:type="dxa"/>
            <w:tcBorders>
              <w:top w:val="single" w:sz="4" w:space="0" w:color="auto"/>
              <w:left w:val="single" w:sz="4" w:space="0" w:color="auto"/>
              <w:bottom w:val="single" w:sz="4" w:space="0" w:color="auto"/>
              <w:right w:val="single" w:sz="4" w:space="0" w:color="auto"/>
            </w:tcBorders>
            <w:vAlign w:val="center"/>
          </w:tcPr>
          <w:p w:rsidR="00C15EB4" w:rsidRPr="00860D99" w:rsidRDefault="00C15EB4" w:rsidP="002F0C27">
            <w:pPr>
              <w:autoSpaceDE w:val="0"/>
              <w:autoSpaceDN w:val="0"/>
              <w:adjustRightInd w:val="0"/>
              <w:jc w:val="center"/>
              <w:rPr>
                <w:rFonts w:ascii="Times New Roman" w:hAnsi="Times New Roman"/>
                <w:sz w:val="24"/>
                <w:szCs w:val="24"/>
              </w:rPr>
            </w:pPr>
            <w:r w:rsidRPr="00860D99">
              <w:rPr>
                <w:rFonts w:ascii="Times New Roman" w:hAnsi="Times New Roman"/>
                <w:sz w:val="24"/>
                <w:szCs w:val="24"/>
              </w:rPr>
              <w:t>2023 г</w:t>
            </w:r>
          </w:p>
        </w:tc>
        <w:tc>
          <w:tcPr>
            <w:tcW w:w="850" w:type="dxa"/>
            <w:tcBorders>
              <w:top w:val="single" w:sz="4" w:space="0" w:color="auto"/>
              <w:left w:val="single" w:sz="4" w:space="0" w:color="auto"/>
              <w:bottom w:val="single" w:sz="4" w:space="0" w:color="auto"/>
              <w:right w:val="single" w:sz="4" w:space="0" w:color="auto"/>
            </w:tcBorders>
            <w:vAlign w:val="center"/>
          </w:tcPr>
          <w:p w:rsidR="00C15EB4" w:rsidRPr="00860D99" w:rsidRDefault="00C15EB4" w:rsidP="002F0C27">
            <w:pPr>
              <w:autoSpaceDE w:val="0"/>
              <w:autoSpaceDN w:val="0"/>
              <w:adjustRightInd w:val="0"/>
              <w:jc w:val="center"/>
              <w:rPr>
                <w:rFonts w:ascii="Times New Roman" w:hAnsi="Times New Roman"/>
                <w:sz w:val="24"/>
                <w:szCs w:val="24"/>
              </w:rPr>
            </w:pPr>
            <w:r w:rsidRPr="00860D99">
              <w:rPr>
                <w:rFonts w:ascii="Times New Roman" w:hAnsi="Times New Roman"/>
                <w:sz w:val="24"/>
                <w:szCs w:val="24"/>
              </w:rPr>
              <w:t>2024 г</w:t>
            </w:r>
          </w:p>
        </w:tc>
        <w:tc>
          <w:tcPr>
            <w:tcW w:w="851" w:type="dxa"/>
            <w:tcBorders>
              <w:top w:val="single" w:sz="4" w:space="0" w:color="auto"/>
              <w:left w:val="single" w:sz="4" w:space="0" w:color="auto"/>
              <w:bottom w:val="single" w:sz="4" w:space="0" w:color="auto"/>
              <w:right w:val="single" w:sz="4" w:space="0" w:color="auto"/>
            </w:tcBorders>
            <w:vAlign w:val="center"/>
          </w:tcPr>
          <w:p w:rsidR="00C15EB4" w:rsidRPr="00860D99" w:rsidRDefault="00C15EB4" w:rsidP="002F0C27">
            <w:pPr>
              <w:autoSpaceDE w:val="0"/>
              <w:autoSpaceDN w:val="0"/>
              <w:adjustRightInd w:val="0"/>
              <w:jc w:val="center"/>
              <w:rPr>
                <w:rFonts w:ascii="Times New Roman" w:hAnsi="Times New Roman"/>
                <w:sz w:val="24"/>
                <w:szCs w:val="24"/>
              </w:rPr>
            </w:pPr>
            <w:r w:rsidRPr="00860D99">
              <w:rPr>
                <w:rFonts w:ascii="Times New Roman" w:hAnsi="Times New Roman"/>
                <w:sz w:val="24"/>
                <w:szCs w:val="24"/>
              </w:rPr>
              <w:t>2025 г</w:t>
            </w:r>
          </w:p>
        </w:tc>
      </w:tr>
      <w:tr w:rsidR="00C15EB4" w:rsidRPr="00BF1E61" w:rsidTr="002F0C27">
        <w:tc>
          <w:tcPr>
            <w:tcW w:w="567" w:type="dxa"/>
            <w:tcBorders>
              <w:top w:val="single" w:sz="4" w:space="0" w:color="auto"/>
              <w:left w:val="single" w:sz="4" w:space="0" w:color="auto"/>
              <w:bottom w:val="single" w:sz="4" w:space="0" w:color="auto"/>
              <w:right w:val="single" w:sz="4" w:space="0" w:color="auto"/>
            </w:tcBorders>
          </w:tcPr>
          <w:p w:rsidR="00C15EB4" w:rsidRPr="00860D99" w:rsidRDefault="00C15EB4" w:rsidP="002F0C27">
            <w:pPr>
              <w:autoSpaceDE w:val="0"/>
              <w:autoSpaceDN w:val="0"/>
              <w:adjustRightInd w:val="0"/>
              <w:jc w:val="center"/>
              <w:rPr>
                <w:rFonts w:ascii="Times New Roman" w:hAnsi="Times New Roman"/>
                <w:sz w:val="24"/>
                <w:szCs w:val="24"/>
              </w:rPr>
            </w:pPr>
            <w:r w:rsidRPr="00860D99">
              <w:rPr>
                <w:rFonts w:ascii="Times New Roman" w:hAnsi="Times New Roman"/>
                <w:sz w:val="24"/>
                <w:szCs w:val="24"/>
              </w:rPr>
              <w:t>1</w:t>
            </w:r>
          </w:p>
        </w:tc>
        <w:tc>
          <w:tcPr>
            <w:tcW w:w="2410" w:type="dxa"/>
            <w:tcBorders>
              <w:top w:val="single" w:sz="4" w:space="0" w:color="auto"/>
              <w:left w:val="single" w:sz="4" w:space="0" w:color="auto"/>
              <w:bottom w:val="single" w:sz="4" w:space="0" w:color="auto"/>
              <w:right w:val="single" w:sz="4" w:space="0" w:color="auto"/>
            </w:tcBorders>
          </w:tcPr>
          <w:p w:rsidR="00C15EB4" w:rsidRPr="00860D99" w:rsidRDefault="00C15EB4" w:rsidP="002F0C27">
            <w:pPr>
              <w:autoSpaceDE w:val="0"/>
              <w:autoSpaceDN w:val="0"/>
              <w:adjustRightInd w:val="0"/>
              <w:jc w:val="center"/>
              <w:rPr>
                <w:rFonts w:ascii="Times New Roman" w:hAnsi="Times New Roman"/>
                <w:sz w:val="24"/>
                <w:szCs w:val="24"/>
              </w:rPr>
            </w:pPr>
            <w:r w:rsidRPr="00860D99">
              <w:rPr>
                <w:rFonts w:ascii="Times New Roman" w:hAnsi="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tcPr>
          <w:p w:rsidR="00C15EB4" w:rsidRPr="00860D99" w:rsidRDefault="00C15EB4" w:rsidP="002F0C27">
            <w:pPr>
              <w:autoSpaceDE w:val="0"/>
              <w:autoSpaceDN w:val="0"/>
              <w:adjustRightInd w:val="0"/>
              <w:jc w:val="center"/>
              <w:rPr>
                <w:rFonts w:ascii="Times New Roman" w:hAnsi="Times New Roman"/>
                <w:sz w:val="24"/>
                <w:szCs w:val="24"/>
              </w:rPr>
            </w:pPr>
            <w:r w:rsidRPr="00860D99">
              <w:rPr>
                <w:rFonts w:ascii="Times New Roman" w:hAnsi="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tcPr>
          <w:p w:rsidR="00C15EB4" w:rsidRPr="00860D99" w:rsidRDefault="00C15EB4" w:rsidP="002F0C27">
            <w:pPr>
              <w:autoSpaceDE w:val="0"/>
              <w:autoSpaceDN w:val="0"/>
              <w:adjustRightInd w:val="0"/>
              <w:jc w:val="center"/>
              <w:rPr>
                <w:rFonts w:ascii="Times New Roman" w:hAnsi="Times New Roman"/>
                <w:sz w:val="24"/>
                <w:szCs w:val="24"/>
              </w:rPr>
            </w:pPr>
            <w:r w:rsidRPr="00860D99">
              <w:rPr>
                <w:rFonts w:ascii="Times New Roman" w:hAnsi="Times New Roman"/>
                <w:sz w:val="24"/>
                <w:szCs w:val="24"/>
              </w:rPr>
              <w:t>4</w:t>
            </w:r>
          </w:p>
        </w:tc>
        <w:tc>
          <w:tcPr>
            <w:tcW w:w="850" w:type="dxa"/>
            <w:tcBorders>
              <w:top w:val="single" w:sz="4" w:space="0" w:color="auto"/>
              <w:left w:val="single" w:sz="4" w:space="0" w:color="auto"/>
              <w:bottom w:val="single" w:sz="4" w:space="0" w:color="auto"/>
              <w:right w:val="single" w:sz="4" w:space="0" w:color="auto"/>
            </w:tcBorders>
          </w:tcPr>
          <w:p w:rsidR="00C15EB4" w:rsidRPr="00860D99" w:rsidRDefault="00C15EB4" w:rsidP="002F0C27">
            <w:pPr>
              <w:autoSpaceDE w:val="0"/>
              <w:autoSpaceDN w:val="0"/>
              <w:adjustRightInd w:val="0"/>
              <w:jc w:val="center"/>
              <w:rPr>
                <w:rFonts w:ascii="Times New Roman" w:hAnsi="Times New Roman"/>
                <w:sz w:val="24"/>
                <w:szCs w:val="24"/>
              </w:rPr>
            </w:pPr>
            <w:r w:rsidRPr="00860D99">
              <w:rPr>
                <w:rFonts w:ascii="Times New Roman" w:hAnsi="Times New Roman"/>
                <w:sz w:val="24"/>
                <w:szCs w:val="24"/>
              </w:rPr>
              <w:t>5</w:t>
            </w:r>
          </w:p>
        </w:tc>
        <w:tc>
          <w:tcPr>
            <w:tcW w:w="851" w:type="dxa"/>
            <w:tcBorders>
              <w:top w:val="single" w:sz="4" w:space="0" w:color="auto"/>
              <w:left w:val="single" w:sz="4" w:space="0" w:color="auto"/>
              <w:bottom w:val="single" w:sz="4" w:space="0" w:color="auto"/>
              <w:right w:val="single" w:sz="4" w:space="0" w:color="auto"/>
            </w:tcBorders>
          </w:tcPr>
          <w:p w:rsidR="00C15EB4" w:rsidRPr="00860D99" w:rsidRDefault="00C15EB4" w:rsidP="002F0C27">
            <w:pPr>
              <w:autoSpaceDE w:val="0"/>
              <w:autoSpaceDN w:val="0"/>
              <w:adjustRightInd w:val="0"/>
              <w:jc w:val="center"/>
              <w:rPr>
                <w:rFonts w:ascii="Times New Roman" w:hAnsi="Times New Roman"/>
                <w:sz w:val="24"/>
                <w:szCs w:val="24"/>
              </w:rPr>
            </w:pPr>
            <w:r w:rsidRPr="00860D99">
              <w:rPr>
                <w:rFonts w:ascii="Times New Roman" w:hAnsi="Times New Roman"/>
                <w:sz w:val="24"/>
                <w:szCs w:val="24"/>
              </w:rPr>
              <w:t>6</w:t>
            </w:r>
          </w:p>
        </w:tc>
        <w:tc>
          <w:tcPr>
            <w:tcW w:w="850" w:type="dxa"/>
            <w:tcBorders>
              <w:top w:val="single" w:sz="4" w:space="0" w:color="auto"/>
              <w:left w:val="single" w:sz="4" w:space="0" w:color="auto"/>
              <w:bottom w:val="single" w:sz="4" w:space="0" w:color="auto"/>
              <w:right w:val="single" w:sz="4" w:space="0" w:color="auto"/>
            </w:tcBorders>
          </w:tcPr>
          <w:p w:rsidR="00C15EB4" w:rsidRPr="00860D99" w:rsidRDefault="00C15EB4" w:rsidP="002F0C27">
            <w:pPr>
              <w:autoSpaceDE w:val="0"/>
              <w:autoSpaceDN w:val="0"/>
              <w:adjustRightInd w:val="0"/>
              <w:jc w:val="center"/>
              <w:rPr>
                <w:rFonts w:ascii="Times New Roman" w:hAnsi="Times New Roman"/>
                <w:sz w:val="24"/>
                <w:szCs w:val="24"/>
              </w:rPr>
            </w:pPr>
            <w:r w:rsidRPr="00860D99">
              <w:rPr>
                <w:rFonts w:ascii="Times New Roman" w:hAnsi="Times New Roman"/>
                <w:sz w:val="24"/>
                <w:szCs w:val="24"/>
              </w:rPr>
              <w:t>7</w:t>
            </w:r>
          </w:p>
        </w:tc>
        <w:tc>
          <w:tcPr>
            <w:tcW w:w="851" w:type="dxa"/>
            <w:tcBorders>
              <w:top w:val="single" w:sz="4" w:space="0" w:color="auto"/>
              <w:left w:val="single" w:sz="4" w:space="0" w:color="auto"/>
              <w:bottom w:val="single" w:sz="4" w:space="0" w:color="auto"/>
              <w:right w:val="single" w:sz="4" w:space="0" w:color="auto"/>
            </w:tcBorders>
          </w:tcPr>
          <w:p w:rsidR="00C15EB4" w:rsidRPr="00860D99" w:rsidRDefault="00C15EB4" w:rsidP="002F0C27">
            <w:pPr>
              <w:autoSpaceDE w:val="0"/>
              <w:autoSpaceDN w:val="0"/>
              <w:adjustRightInd w:val="0"/>
              <w:jc w:val="center"/>
              <w:rPr>
                <w:rFonts w:ascii="Times New Roman" w:hAnsi="Times New Roman"/>
                <w:sz w:val="24"/>
                <w:szCs w:val="24"/>
              </w:rPr>
            </w:pPr>
            <w:r w:rsidRPr="00860D99">
              <w:rPr>
                <w:rFonts w:ascii="Times New Roman" w:hAnsi="Times New Roman"/>
                <w:sz w:val="24"/>
                <w:szCs w:val="24"/>
              </w:rPr>
              <w:t>7</w:t>
            </w:r>
          </w:p>
        </w:tc>
        <w:tc>
          <w:tcPr>
            <w:tcW w:w="850" w:type="dxa"/>
            <w:tcBorders>
              <w:top w:val="single" w:sz="4" w:space="0" w:color="auto"/>
              <w:left w:val="single" w:sz="4" w:space="0" w:color="auto"/>
              <w:bottom w:val="single" w:sz="4" w:space="0" w:color="auto"/>
              <w:right w:val="single" w:sz="4" w:space="0" w:color="auto"/>
            </w:tcBorders>
          </w:tcPr>
          <w:p w:rsidR="00C15EB4" w:rsidRPr="00860D99" w:rsidRDefault="00C15EB4" w:rsidP="002F0C27">
            <w:pPr>
              <w:autoSpaceDE w:val="0"/>
              <w:autoSpaceDN w:val="0"/>
              <w:adjustRightInd w:val="0"/>
              <w:jc w:val="center"/>
              <w:rPr>
                <w:rFonts w:ascii="Times New Roman" w:hAnsi="Times New Roman"/>
                <w:sz w:val="24"/>
                <w:szCs w:val="24"/>
              </w:rPr>
            </w:pPr>
            <w:r w:rsidRPr="00860D99">
              <w:rPr>
                <w:rFonts w:ascii="Times New Roman" w:hAnsi="Times New Roman"/>
                <w:sz w:val="24"/>
                <w:szCs w:val="24"/>
              </w:rPr>
              <w:t>8</w:t>
            </w:r>
          </w:p>
        </w:tc>
        <w:tc>
          <w:tcPr>
            <w:tcW w:w="851" w:type="dxa"/>
            <w:tcBorders>
              <w:top w:val="single" w:sz="4" w:space="0" w:color="auto"/>
              <w:left w:val="single" w:sz="4" w:space="0" w:color="auto"/>
              <w:bottom w:val="single" w:sz="4" w:space="0" w:color="auto"/>
              <w:right w:val="single" w:sz="4" w:space="0" w:color="auto"/>
            </w:tcBorders>
          </w:tcPr>
          <w:p w:rsidR="00C15EB4" w:rsidRPr="00860D99" w:rsidRDefault="00C15EB4" w:rsidP="002F0C27">
            <w:pPr>
              <w:autoSpaceDE w:val="0"/>
              <w:autoSpaceDN w:val="0"/>
              <w:adjustRightInd w:val="0"/>
              <w:jc w:val="center"/>
              <w:rPr>
                <w:rFonts w:ascii="Times New Roman" w:hAnsi="Times New Roman"/>
                <w:sz w:val="24"/>
                <w:szCs w:val="24"/>
              </w:rPr>
            </w:pPr>
            <w:r w:rsidRPr="00860D99">
              <w:rPr>
                <w:rFonts w:ascii="Times New Roman" w:hAnsi="Times New Roman"/>
                <w:sz w:val="24"/>
                <w:szCs w:val="24"/>
              </w:rPr>
              <w:t>9</w:t>
            </w:r>
          </w:p>
        </w:tc>
      </w:tr>
      <w:tr w:rsidR="00C15EB4" w:rsidRPr="00BF1E61" w:rsidTr="002F0C27">
        <w:tc>
          <w:tcPr>
            <w:tcW w:w="567" w:type="dxa"/>
            <w:tcBorders>
              <w:top w:val="single" w:sz="4" w:space="0" w:color="auto"/>
              <w:left w:val="single" w:sz="4" w:space="0" w:color="auto"/>
              <w:bottom w:val="single" w:sz="4" w:space="0" w:color="auto"/>
              <w:right w:val="single" w:sz="4" w:space="0" w:color="auto"/>
            </w:tcBorders>
          </w:tcPr>
          <w:p w:rsidR="00C15EB4" w:rsidRPr="00860D99" w:rsidRDefault="00C15EB4" w:rsidP="002F0C27">
            <w:pPr>
              <w:autoSpaceDE w:val="0"/>
              <w:autoSpaceDN w:val="0"/>
              <w:adjustRightInd w:val="0"/>
              <w:jc w:val="center"/>
              <w:rPr>
                <w:rFonts w:ascii="Times New Roman" w:hAnsi="Times New Roman"/>
                <w:sz w:val="24"/>
                <w:szCs w:val="24"/>
              </w:rPr>
            </w:pPr>
            <w:r>
              <w:rPr>
                <w:rFonts w:ascii="Times New Roman" w:hAnsi="Times New Roman"/>
                <w:sz w:val="24"/>
                <w:szCs w:val="24"/>
              </w:rPr>
              <w:t>1.</w:t>
            </w:r>
          </w:p>
        </w:tc>
        <w:tc>
          <w:tcPr>
            <w:tcW w:w="2410" w:type="dxa"/>
            <w:tcBorders>
              <w:top w:val="single" w:sz="4" w:space="0" w:color="auto"/>
              <w:left w:val="single" w:sz="4" w:space="0" w:color="auto"/>
              <w:bottom w:val="single" w:sz="4" w:space="0" w:color="auto"/>
              <w:right w:val="single" w:sz="4" w:space="0" w:color="auto"/>
            </w:tcBorders>
          </w:tcPr>
          <w:p w:rsidR="00C15EB4" w:rsidRPr="00860D99" w:rsidRDefault="00C15EB4" w:rsidP="002F0C27">
            <w:pPr>
              <w:autoSpaceDE w:val="0"/>
              <w:autoSpaceDN w:val="0"/>
              <w:adjustRightInd w:val="0"/>
              <w:rPr>
                <w:rFonts w:ascii="Times New Roman" w:hAnsi="Times New Roman"/>
                <w:sz w:val="24"/>
                <w:szCs w:val="24"/>
              </w:rPr>
            </w:pPr>
            <w:r w:rsidRPr="00860D99">
              <w:rPr>
                <w:rFonts w:ascii="Times New Roman" w:hAnsi="Times New Roman"/>
                <w:sz w:val="24"/>
                <w:szCs w:val="24"/>
              </w:rPr>
              <w:t>Приобретение оборудования, строительство и капитальный ремонт объектов, благоустройство территории  муниципального образования «город Саянск»</w:t>
            </w:r>
          </w:p>
        </w:tc>
        <w:tc>
          <w:tcPr>
            <w:tcW w:w="709" w:type="dxa"/>
            <w:tcBorders>
              <w:top w:val="single" w:sz="4" w:space="0" w:color="auto"/>
              <w:left w:val="single" w:sz="4" w:space="0" w:color="auto"/>
              <w:bottom w:val="single" w:sz="4" w:space="0" w:color="auto"/>
              <w:right w:val="single" w:sz="4" w:space="0" w:color="auto"/>
            </w:tcBorders>
          </w:tcPr>
          <w:p w:rsidR="00C15EB4" w:rsidRPr="00860D99" w:rsidRDefault="00C15EB4" w:rsidP="002F0C27">
            <w:pPr>
              <w:autoSpaceDE w:val="0"/>
              <w:autoSpaceDN w:val="0"/>
              <w:adjustRightInd w:val="0"/>
              <w:jc w:val="center"/>
              <w:rPr>
                <w:rFonts w:ascii="Times New Roman" w:hAnsi="Times New Roman"/>
                <w:sz w:val="24"/>
                <w:szCs w:val="24"/>
              </w:rPr>
            </w:pPr>
            <w:r>
              <w:rPr>
                <w:rFonts w:ascii="Times New Roman" w:hAnsi="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C15EB4" w:rsidRPr="00860D99" w:rsidRDefault="00C15EB4" w:rsidP="002F0C27">
            <w:pPr>
              <w:autoSpaceDE w:val="0"/>
              <w:autoSpaceDN w:val="0"/>
              <w:adjustRightInd w:val="0"/>
              <w:jc w:val="center"/>
              <w:rPr>
                <w:rFonts w:ascii="Times New Roman" w:hAnsi="Times New Roman"/>
                <w:sz w:val="24"/>
                <w:szCs w:val="24"/>
              </w:rPr>
            </w:pPr>
            <w:r>
              <w:rPr>
                <w:rFonts w:ascii="Times New Roman" w:hAnsi="Times New Roman"/>
                <w:sz w:val="24"/>
                <w:szCs w:val="24"/>
              </w:rPr>
              <w:t>100</w:t>
            </w:r>
          </w:p>
        </w:tc>
        <w:tc>
          <w:tcPr>
            <w:tcW w:w="850" w:type="dxa"/>
            <w:tcBorders>
              <w:top w:val="single" w:sz="4" w:space="0" w:color="auto"/>
              <w:left w:val="single" w:sz="4" w:space="0" w:color="auto"/>
              <w:bottom w:val="single" w:sz="4" w:space="0" w:color="auto"/>
              <w:right w:val="single" w:sz="4" w:space="0" w:color="auto"/>
            </w:tcBorders>
          </w:tcPr>
          <w:p w:rsidR="00C15EB4" w:rsidRDefault="00C15EB4" w:rsidP="002F0C27">
            <w:pPr>
              <w:jc w:val="center"/>
            </w:pPr>
            <w:r w:rsidRPr="00125098">
              <w:rPr>
                <w:rFonts w:ascii="Times New Roman" w:hAnsi="Times New Roman"/>
                <w:sz w:val="24"/>
                <w:szCs w:val="24"/>
              </w:rPr>
              <w:t>100</w:t>
            </w:r>
          </w:p>
        </w:tc>
        <w:tc>
          <w:tcPr>
            <w:tcW w:w="851" w:type="dxa"/>
            <w:tcBorders>
              <w:top w:val="single" w:sz="4" w:space="0" w:color="auto"/>
              <w:left w:val="single" w:sz="4" w:space="0" w:color="auto"/>
              <w:bottom w:val="single" w:sz="4" w:space="0" w:color="auto"/>
              <w:right w:val="single" w:sz="4" w:space="0" w:color="auto"/>
            </w:tcBorders>
          </w:tcPr>
          <w:p w:rsidR="00C15EB4" w:rsidRDefault="00C15EB4" w:rsidP="002F0C27">
            <w:pPr>
              <w:jc w:val="center"/>
            </w:pPr>
            <w:r w:rsidRPr="00125098">
              <w:rPr>
                <w:rFonts w:ascii="Times New Roman" w:hAnsi="Times New Roman"/>
                <w:sz w:val="24"/>
                <w:szCs w:val="24"/>
              </w:rPr>
              <w:t>100</w:t>
            </w:r>
          </w:p>
        </w:tc>
        <w:tc>
          <w:tcPr>
            <w:tcW w:w="850" w:type="dxa"/>
            <w:tcBorders>
              <w:top w:val="single" w:sz="4" w:space="0" w:color="auto"/>
              <w:left w:val="single" w:sz="4" w:space="0" w:color="auto"/>
              <w:bottom w:val="single" w:sz="4" w:space="0" w:color="auto"/>
              <w:right w:val="single" w:sz="4" w:space="0" w:color="auto"/>
            </w:tcBorders>
          </w:tcPr>
          <w:p w:rsidR="00C15EB4" w:rsidRDefault="00C15EB4" w:rsidP="002F0C27">
            <w:pPr>
              <w:jc w:val="center"/>
            </w:pPr>
            <w:r w:rsidRPr="00125098">
              <w:rPr>
                <w:rFonts w:ascii="Times New Roman" w:hAnsi="Times New Roman"/>
                <w:sz w:val="24"/>
                <w:szCs w:val="24"/>
              </w:rPr>
              <w:t>100</w:t>
            </w:r>
          </w:p>
        </w:tc>
        <w:tc>
          <w:tcPr>
            <w:tcW w:w="851" w:type="dxa"/>
            <w:tcBorders>
              <w:top w:val="single" w:sz="4" w:space="0" w:color="auto"/>
              <w:left w:val="single" w:sz="4" w:space="0" w:color="auto"/>
              <w:bottom w:val="single" w:sz="4" w:space="0" w:color="auto"/>
              <w:right w:val="single" w:sz="4" w:space="0" w:color="auto"/>
            </w:tcBorders>
          </w:tcPr>
          <w:p w:rsidR="00C15EB4" w:rsidRDefault="00C15EB4" w:rsidP="002F0C27">
            <w:pPr>
              <w:jc w:val="center"/>
            </w:pPr>
            <w:r w:rsidRPr="00125098">
              <w:rPr>
                <w:rFonts w:ascii="Times New Roman" w:hAnsi="Times New Roman"/>
                <w:sz w:val="24"/>
                <w:szCs w:val="24"/>
              </w:rPr>
              <w:t>100</w:t>
            </w:r>
          </w:p>
        </w:tc>
        <w:tc>
          <w:tcPr>
            <w:tcW w:w="850" w:type="dxa"/>
            <w:tcBorders>
              <w:top w:val="single" w:sz="4" w:space="0" w:color="auto"/>
              <w:left w:val="single" w:sz="4" w:space="0" w:color="auto"/>
              <w:bottom w:val="single" w:sz="4" w:space="0" w:color="auto"/>
              <w:right w:val="single" w:sz="4" w:space="0" w:color="auto"/>
            </w:tcBorders>
          </w:tcPr>
          <w:p w:rsidR="00C15EB4" w:rsidRDefault="00C15EB4" w:rsidP="002F0C27">
            <w:pPr>
              <w:jc w:val="center"/>
            </w:pPr>
            <w:r w:rsidRPr="00125098">
              <w:rPr>
                <w:rFonts w:ascii="Times New Roman" w:hAnsi="Times New Roman"/>
                <w:sz w:val="24"/>
                <w:szCs w:val="24"/>
              </w:rPr>
              <w:t>100</w:t>
            </w:r>
          </w:p>
        </w:tc>
        <w:tc>
          <w:tcPr>
            <w:tcW w:w="851" w:type="dxa"/>
            <w:tcBorders>
              <w:top w:val="single" w:sz="4" w:space="0" w:color="auto"/>
              <w:left w:val="single" w:sz="4" w:space="0" w:color="auto"/>
              <w:bottom w:val="single" w:sz="4" w:space="0" w:color="auto"/>
              <w:right w:val="single" w:sz="4" w:space="0" w:color="auto"/>
            </w:tcBorders>
          </w:tcPr>
          <w:p w:rsidR="00C15EB4" w:rsidRDefault="00C15EB4" w:rsidP="002F0C27">
            <w:pPr>
              <w:jc w:val="center"/>
            </w:pPr>
            <w:r w:rsidRPr="00125098">
              <w:rPr>
                <w:rFonts w:ascii="Times New Roman" w:hAnsi="Times New Roman"/>
                <w:sz w:val="24"/>
                <w:szCs w:val="24"/>
              </w:rPr>
              <w:t>100</w:t>
            </w:r>
          </w:p>
        </w:tc>
      </w:tr>
      <w:tr w:rsidR="00C15EB4" w:rsidRPr="00BF1E61" w:rsidTr="002F0C27">
        <w:tc>
          <w:tcPr>
            <w:tcW w:w="567" w:type="dxa"/>
            <w:tcBorders>
              <w:top w:val="single" w:sz="4" w:space="0" w:color="auto"/>
              <w:left w:val="single" w:sz="4" w:space="0" w:color="auto"/>
              <w:bottom w:val="single" w:sz="4" w:space="0" w:color="auto"/>
              <w:right w:val="single" w:sz="4" w:space="0" w:color="auto"/>
            </w:tcBorders>
          </w:tcPr>
          <w:p w:rsidR="00C15EB4" w:rsidRPr="003D5D94" w:rsidRDefault="00C15EB4" w:rsidP="002F0C27">
            <w:pPr>
              <w:autoSpaceDE w:val="0"/>
              <w:autoSpaceDN w:val="0"/>
              <w:adjustRightInd w:val="0"/>
              <w:jc w:val="center"/>
              <w:rPr>
                <w:rFonts w:ascii="Times New Roman" w:hAnsi="Times New Roman"/>
                <w:sz w:val="24"/>
                <w:szCs w:val="24"/>
              </w:rPr>
            </w:pPr>
            <w:r w:rsidRPr="003D5D94">
              <w:rPr>
                <w:rFonts w:ascii="Times New Roman" w:hAnsi="Times New Roman"/>
                <w:sz w:val="24"/>
                <w:szCs w:val="24"/>
              </w:rPr>
              <w:t>2.</w:t>
            </w:r>
          </w:p>
        </w:tc>
        <w:tc>
          <w:tcPr>
            <w:tcW w:w="2410" w:type="dxa"/>
            <w:tcBorders>
              <w:top w:val="single" w:sz="4" w:space="0" w:color="auto"/>
              <w:left w:val="single" w:sz="4" w:space="0" w:color="auto"/>
              <w:bottom w:val="single" w:sz="4" w:space="0" w:color="auto"/>
              <w:right w:val="single" w:sz="4" w:space="0" w:color="auto"/>
            </w:tcBorders>
          </w:tcPr>
          <w:p w:rsidR="00C15EB4" w:rsidRPr="003D5D94" w:rsidRDefault="00C15EB4" w:rsidP="002F0C27">
            <w:pPr>
              <w:autoSpaceDE w:val="0"/>
              <w:autoSpaceDN w:val="0"/>
              <w:adjustRightInd w:val="0"/>
              <w:rPr>
                <w:rFonts w:ascii="Times New Roman" w:hAnsi="Times New Roman"/>
                <w:sz w:val="24"/>
                <w:szCs w:val="24"/>
              </w:rPr>
            </w:pPr>
            <w:r w:rsidRPr="003D5D94">
              <w:rPr>
                <w:rFonts w:ascii="Times New Roman" w:hAnsi="Times New Roman"/>
                <w:sz w:val="24"/>
                <w:szCs w:val="24"/>
              </w:rPr>
              <w:t>Количество демонтированных рекламных конструкций</w:t>
            </w:r>
          </w:p>
        </w:tc>
        <w:tc>
          <w:tcPr>
            <w:tcW w:w="709" w:type="dxa"/>
            <w:tcBorders>
              <w:top w:val="single" w:sz="4" w:space="0" w:color="auto"/>
              <w:left w:val="single" w:sz="4" w:space="0" w:color="auto"/>
              <w:bottom w:val="single" w:sz="4" w:space="0" w:color="auto"/>
              <w:right w:val="single" w:sz="4" w:space="0" w:color="auto"/>
            </w:tcBorders>
          </w:tcPr>
          <w:p w:rsidR="00C15EB4" w:rsidRPr="003D5D94" w:rsidRDefault="00C15EB4" w:rsidP="002F0C27">
            <w:pPr>
              <w:autoSpaceDE w:val="0"/>
              <w:autoSpaceDN w:val="0"/>
              <w:adjustRightInd w:val="0"/>
              <w:jc w:val="center"/>
              <w:rPr>
                <w:rFonts w:ascii="Times New Roman" w:hAnsi="Times New Roman"/>
                <w:sz w:val="24"/>
                <w:szCs w:val="24"/>
              </w:rPr>
            </w:pPr>
            <w:r w:rsidRPr="003D5D94">
              <w:rPr>
                <w:rFonts w:ascii="Times New Roman" w:hAnsi="Times New Roman"/>
                <w:sz w:val="24"/>
                <w:szCs w:val="24"/>
              </w:rPr>
              <w:t>шт.</w:t>
            </w:r>
          </w:p>
        </w:tc>
        <w:tc>
          <w:tcPr>
            <w:tcW w:w="1134" w:type="dxa"/>
            <w:tcBorders>
              <w:top w:val="single" w:sz="4" w:space="0" w:color="auto"/>
              <w:left w:val="single" w:sz="4" w:space="0" w:color="auto"/>
              <w:bottom w:val="single" w:sz="4" w:space="0" w:color="auto"/>
              <w:right w:val="single" w:sz="4" w:space="0" w:color="auto"/>
            </w:tcBorders>
          </w:tcPr>
          <w:p w:rsidR="00C15EB4" w:rsidRPr="003D5D94" w:rsidRDefault="00C15EB4" w:rsidP="002F0C27">
            <w:pPr>
              <w:autoSpaceDE w:val="0"/>
              <w:autoSpaceDN w:val="0"/>
              <w:adjustRightInd w:val="0"/>
              <w:jc w:val="center"/>
              <w:rPr>
                <w:rFonts w:ascii="Times New Roman" w:hAnsi="Times New Roman"/>
                <w:sz w:val="24"/>
                <w:szCs w:val="24"/>
              </w:rPr>
            </w:pPr>
            <w:r w:rsidRPr="003D5D94">
              <w:rPr>
                <w:rFonts w:ascii="Times New Roman" w:hAnsi="Times New Roman"/>
                <w:sz w:val="24"/>
                <w:szCs w:val="24"/>
              </w:rPr>
              <w:t>51</w:t>
            </w:r>
          </w:p>
        </w:tc>
        <w:tc>
          <w:tcPr>
            <w:tcW w:w="850" w:type="dxa"/>
            <w:tcBorders>
              <w:top w:val="single" w:sz="4" w:space="0" w:color="auto"/>
              <w:left w:val="single" w:sz="4" w:space="0" w:color="auto"/>
              <w:bottom w:val="single" w:sz="4" w:space="0" w:color="auto"/>
              <w:right w:val="single" w:sz="4" w:space="0" w:color="auto"/>
            </w:tcBorders>
          </w:tcPr>
          <w:p w:rsidR="00C15EB4" w:rsidRPr="003D5D94" w:rsidRDefault="00C15EB4" w:rsidP="002F0C27">
            <w:pPr>
              <w:autoSpaceDE w:val="0"/>
              <w:autoSpaceDN w:val="0"/>
              <w:adjustRightInd w:val="0"/>
              <w:jc w:val="center"/>
              <w:rPr>
                <w:rFonts w:ascii="Times New Roman" w:hAnsi="Times New Roman"/>
                <w:sz w:val="24"/>
                <w:szCs w:val="24"/>
              </w:rPr>
            </w:pPr>
            <w:r w:rsidRPr="003D5D94">
              <w:rPr>
                <w:rFonts w:ascii="Times New Roman" w:hAnsi="Times New Roman"/>
                <w:sz w:val="24"/>
                <w:szCs w:val="24"/>
              </w:rPr>
              <w:t>45</w:t>
            </w:r>
          </w:p>
        </w:tc>
        <w:tc>
          <w:tcPr>
            <w:tcW w:w="851" w:type="dxa"/>
            <w:tcBorders>
              <w:top w:val="single" w:sz="4" w:space="0" w:color="auto"/>
              <w:left w:val="single" w:sz="4" w:space="0" w:color="auto"/>
              <w:bottom w:val="single" w:sz="4" w:space="0" w:color="auto"/>
              <w:right w:val="single" w:sz="4" w:space="0" w:color="auto"/>
            </w:tcBorders>
          </w:tcPr>
          <w:p w:rsidR="00C15EB4" w:rsidRPr="003D5D94" w:rsidRDefault="00CF722F" w:rsidP="002F0C27">
            <w:pPr>
              <w:autoSpaceDE w:val="0"/>
              <w:autoSpaceDN w:val="0"/>
              <w:adjustRightInd w:val="0"/>
              <w:jc w:val="center"/>
              <w:rPr>
                <w:rFonts w:ascii="Times New Roman" w:hAnsi="Times New Roman"/>
                <w:sz w:val="24"/>
                <w:szCs w:val="24"/>
              </w:rPr>
            </w:pPr>
            <w:r>
              <w:rPr>
                <w:rFonts w:ascii="Times New Roman" w:hAnsi="Times New Roman"/>
                <w:sz w:val="24"/>
                <w:szCs w:val="24"/>
              </w:rPr>
              <w:t>32</w:t>
            </w:r>
          </w:p>
        </w:tc>
        <w:tc>
          <w:tcPr>
            <w:tcW w:w="850" w:type="dxa"/>
            <w:tcBorders>
              <w:top w:val="single" w:sz="4" w:space="0" w:color="auto"/>
              <w:left w:val="single" w:sz="4" w:space="0" w:color="auto"/>
              <w:bottom w:val="single" w:sz="4" w:space="0" w:color="auto"/>
              <w:right w:val="single" w:sz="4" w:space="0" w:color="auto"/>
            </w:tcBorders>
          </w:tcPr>
          <w:p w:rsidR="00C15EB4" w:rsidRPr="003D5D94" w:rsidRDefault="00C15EB4" w:rsidP="002F0C27">
            <w:pPr>
              <w:autoSpaceDE w:val="0"/>
              <w:autoSpaceDN w:val="0"/>
              <w:adjustRightInd w:val="0"/>
              <w:jc w:val="center"/>
              <w:rPr>
                <w:rFonts w:ascii="Times New Roman" w:hAnsi="Times New Roman"/>
                <w:sz w:val="24"/>
                <w:szCs w:val="24"/>
              </w:rPr>
            </w:pPr>
            <w:r w:rsidRPr="003D5D94">
              <w:rPr>
                <w:rFonts w:ascii="Times New Roman" w:hAnsi="Times New Roman"/>
                <w:sz w:val="24"/>
                <w:szCs w:val="24"/>
              </w:rPr>
              <w:t>35</w:t>
            </w:r>
          </w:p>
        </w:tc>
        <w:tc>
          <w:tcPr>
            <w:tcW w:w="851" w:type="dxa"/>
            <w:tcBorders>
              <w:top w:val="single" w:sz="4" w:space="0" w:color="auto"/>
              <w:left w:val="single" w:sz="4" w:space="0" w:color="auto"/>
              <w:bottom w:val="single" w:sz="4" w:space="0" w:color="auto"/>
              <w:right w:val="single" w:sz="4" w:space="0" w:color="auto"/>
            </w:tcBorders>
          </w:tcPr>
          <w:p w:rsidR="00C15EB4" w:rsidRPr="003D5D94" w:rsidRDefault="00C15EB4" w:rsidP="002F0C27">
            <w:pPr>
              <w:autoSpaceDE w:val="0"/>
              <w:autoSpaceDN w:val="0"/>
              <w:adjustRightInd w:val="0"/>
              <w:jc w:val="center"/>
              <w:rPr>
                <w:rFonts w:ascii="Times New Roman" w:hAnsi="Times New Roman"/>
                <w:sz w:val="24"/>
                <w:szCs w:val="24"/>
              </w:rPr>
            </w:pPr>
            <w:r w:rsidRPr="003D5D94">
              <w:rPr>
                <w:rFonts w:ascii="Times New Roman" w:hAnsi="Times New Roman"/>
                <w:sz w:val="24"/>
                <w:szCs w:val="24"/>
              </w:rPr>
              <w:t>30</w:t>
            </w:r>
          </w:p>
        </w:tc>
        <w:tc>
          <w:tcPr>
            <w:tcW w:w="850" w:type="dxa"/>
            <w:tcBorders>
              <w:top w:val="single" w:sz="4" w:space="0" w:color="auto"/>
              <w:left w:val="single" w:sz="4" w:space="0" w:color="auto"/>
              <w:bottom w:val="single" w:sz="4" w:space="0" w:color="auto"/>
              <w:right w:val="single" w:sz="4" w:space="0" w:color="auto"/>
            </w:tcBorders>
          </w:tcPr>
          <w:p w:rsidR="00C15EB4" w:rsidRPr="003D5D94" w:rsidRDefault="00C15EB4" w:rsidP="002F0C27">
            <w:pPr>
              <w:autoSpaceDE w:val="0"/>
              <w:autoSpaceDN w:val="0"/>
              <w:adjustRightInd w:val="0"/>
              <w:jc w:val="center"/>
              <w:rPr>
                <w:rFonts w:ascii="Times New Roman" w:hAnsi="Times New Roman"/>
                <w:sz w:val="24"/>
                <w:szCs w:val="24"/>
              </w:rPr>
            </w:pPr>
            <w:r w:rsidRPr="003D5D94">
              <w:rPr>
                <w:rFonts w:ascii="Times New Roman" w:hAnsi="Times New Roman"/>
                <w:sz w:val="24"/>
                <w:szCs w:val="24"/>
              </w:rPr>
              <w:t>25</w:t>
            </w:r>
          </w:p>
        </w:tc>
        <w:tc>
          <w:tcPr>
            <w:tcW w:w="851" w:type="dxa"/>
            <w:tcBorders>
              <w:top w:val="single" w:sz="4" w:space="0" w:color="auto"/>
              <w:left w:val="single" w:sz="4" w:space="0" w:color="auto"/>
              <w:bottom w:val="single" w:sz="4" w:space="0" w:color="auto"/>
              <w:right w:val="single" w:sz="4" w:space="0" w:color="auto"/>
            </w:tcBorders>
          </w:tcPr>
          <w:p w:rsidR="00C15EB4" w:rsidRPr="003D5D94" w:rsidRDefault="00C15EB4" w:rsidP="002F0C27">
            <w:pPr>
              <w:autoSpaceDE w:val="0"/>
              <w:autoSpaceDN w:val="0"/>
              <w:adjustRightInd w:val="0"/>
              <w:jc w:val="center"/>
              <w:rPr>
                <w:rFonts w:ascii="Times New Roman" w:hAnsi="Times New Roman"/>
                <w:sz w:val="24"/>
                <w:szCs w:val="24"/>
              </w:rPr>
            </w:pPr>
            <w:r w:rsidRPr="003D5D94">
              <w:rPr>
                <w:rFonts w:ascii="Times New Roman" w:hAnsi="Times New Roman"/>
                <w:sz w:val="24"/>
                <w:szCs w:val="24"/>
              </w:rPr>
              <w:t>20</w:t>
            </w:r>
          </w:p>
        </w:tc>
      </w:tr>
      <w:tr w:rsidR="00C15EB4" w:rsidRPr="00BF1E61" w:rsidTr="002F0C27">
        <w:trPr>
          <w:trHeight w:val="837"/>
        </w:trPr>
        <w:tc>
          <w:tcPr>
            <w:tcW w:w="567" w:type="dxa"/>
            <w:tcBorders>
              <w:top w:val="single" w:sz="4" w:space="0" w:color="auto"/>
              <w:left w:val="single" w:sz="4" w:space="0" w:color="auto"/>
              <w:bottom w:val="single" w:sz="4" w:space="0" w:color="auto"/>
              <w:right w:val="single" w:sz="4" w:space="0" w:color="auto"/>
            </w:tcBorders>
          </w:tcPr>
          <w:p w:rsidR="00C15EB4" w:rsidRPr="00860D99" w:rsidRDefault="00C15EB4" w:rsidP="002F0C27">
            <w:pPr>
              <w:autoSpaceDE w:val="0"/>
              <w:autoSpaceDN w:val="0"/>
              <w:adjustRightInd w:val="0"/>
              <w:jc w:val="center"/>
              <w:rPr>
                <w:rFonts w:ascii="Times New Roman" w:hAnsi="Times New Roman"/>
                <w:sz w:val="24"/>
                <w:szCs w:val="24"/>
              </w:rPr>
            </w:pPr>
            <w:r>
              <w:rPr>
                <w:rFonts w:ascii="Times New Roman" w:hAnsi="Times New Roman"/>
                <w:sz w:val="24"/>
                <w:szCs w:val="24"/>
              </w:rPr>
              <w:t>3</w:t>
            </w:r>
            <w:r w:rsidRPr="00860D99">
              <w:rPr>
                <w:rFonts w:ascii="Times New Roman" w:hAnsi="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C15EB4" w:rsidRPr="00860D99" w:rsidRDefault="00C15EB4" w:rsidP="002F0C27">
            <w:pPr>
              <w:autoSpaceDE w:val="0"/>
              <w:autoSpaceDN w:val="0"/>
              <w:adjustRightInd w:val="0"/>
              <w:rPr>
                <w:rFonts w:ascii="Times New Roman" w:hAnsi="Times New Roman"/>
                <w:sz w:val="24"/>
                <w:szCs w:val="24"/>
              </w:rPr>
            </w:pPr>
            <w:r w:rsidRPr="00860D99">
              <w:rPr>
                <w:rFonts w:ascii="Times New Roman" w:hAnsi="Times New Roman"/>
                <w:sz w:val="24"/>
                <w:szCs w:val="24"/>
              </w:rPr>
              <w:t>Износ сетей теплоснабжения и оборудования</w:t>
            </w:r>
          </w:p>
        </w:tc>
        <w:tc>
          <w:tcPr>
            <w:tcW w:w="709" w:type="dxa"/>
            <w:tcBorders>
              <w:top w:val="single" w:sz="4" w:space="0" w:color="auto"/>
              <w:left w:val="single" w:sz="4" w:space="0" w:color="auto"/>
              <w:bottom w:val="single" w:sz="4" w:space="0" w:color="auto"/>
              <w:right w:val="single" w:sz="4" w:space="0" w:color="auto"/>
            </w:tcBorders>
          </w:tcPr>
          <w:p w:rsidR="00C15EB4" w:rsidRPr="00860D99" w:rsidRDefault="00C15EB4" w:rsidP="002F0C27">
            <w:pPr>
              <w:autoSpaceDE w:val="0"/>
              <w:autoSpaceDN w:val="0"/>
              <w:adjustRightInd w:val="0"/>
              <w:jc w:val="center"/>
              <w:rPr>
                <w:rFonts w:ascii="Times New Roman" w:hAnsi="Times New Roman"/>
                <w:sz w:val="24"/>
                <w:szCs w:val="24"/>
              </w:rPr>
            </w:pPr>
            <w:r w:rsidRPr="00860D99">
              <w:rPr>
                <w:rFonts w:ascii="Times New Roman" w:hAnsi="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C15EB4" w:rsidRPr="00860D99" w:rsidRDefault="00C15EB4" w:rsidP="002F0C27">
            <w:pPr>
              <w:jc w:val="center"/>
              <w:rPr>
                <w:rFonts w:ascii="Times New Roman" w:hAnsi="Times New Roman"/>
                <w:sz w:val="24"/>
                <w:szCs w:val="24"/>
              </w:rPr>
            </w:pPr>
            <w:r w:rsidRPr="00860D99">
              <w:rPr>
                <w:rFonts w:ascii="Times New Roman" w:hAnsi="Times New Roman"/>
                <w:sz w:val="24"/>
                <w:szCs w:val="24"/>
              </w:rPr>
              <w:t>80</w:t>
            </w:r>
          </w:p>
        </w:tc>
        <w:tc>
          <w:tcPr>
            <w:tcW w:w="850" w:type="dxa"/>
            <w:tcBorders>
              <w:top w:val="single" w:sz="4" w:space="0" w:color="auto"/>
              <w:left w:val="single" w:sz="4" w:space="0" w:color="auto"/>
              <w:bottom w:val="single" w:sz="4" w:space="0" w:color="auto"/>
              <w:right w:val="single" w:sz="4" w:space="0" w:color="auto"/>
            </w:tcBorders>
          </w:tcPr>
          <w:p w:rsidR="00C15EB4" w:rsidRPr="00860D99" w:rsidRDefault="00C15EB4" w:rsidP="002F0C27">
            <w:pPr>
              <w:jc w:val="center"/>
              <w:rPr>
                <w:rFonts w:ascii="Times New Roman" w:hAnsi="Times New Roman"/>
                <w:sz w:val="24"/>
                <w:szCs w:val="24"/>
              </w:rPr>
            </w:pPr>
            <w:r w:rsidRPr="00860D99">
              <w:rPr>
                <w:rFonts w:ascii="Times New Roman" w:hAnsi="Times New Roman"/>
                <w:sz w:val="24"/>
                <w:szCs w:val="24"/>
              </w:rPr>
              <w:t>78</w:t>
            </w:r>
          </w:p>
        </w:tc>
        <w:tc>
          <w:tcPr>
            <w:tcW w:w="851" w:type="dxa"/>
            <w:tcBorders>
              <w:top w:val="single" w:sz="4" w:space="0" w:color="auto"/>
              <w:left w:val="single" w:sz="4" w:space="0" w:color="auto"/>
              <w:bottom w:val="single" w:sz="4" w:space="0" w:color="auto"/>
              <w:right w:val="single" w:sz="4" w:space="0" w:color="auto"/>
            </w:tcBorders>
          </w:tcPr>
          <w:p w:rsidR="00C15EB4" w:rsidRPr="00860D99" w:rsidRDefault="00C15EB4" w:rsidP="002F0C27">
            <w:pPr>
              <w:jc w:val="center"/>
              <w:rPr>
                <w:rFonts w:ascii="Times New Roman" w:hAnsi="Times New Roman"/>
                <w:sz w:val="24"/>
                <w:szCs w:val="24"/>
              </w:rPr>
            </w:pPr>
            <w:r w:rsidRPr="00860D99">
              <w:rPr>
                <w:rFonts w:ascii="Times New Roman" w:hAnsi="Times New Roman"/>
                <w:sz w:val="24"/>
                <w:szCs w:val="24"/>
              </w:rPr>
              <w:t>75</w:t>
            </w:r>
          </w:p>
        </w:tc>
        <w:tc>
          <w:tcPr>
            <w:tcW w:w="850" w:type="dxa"/>
            <w:tcBorders>
              <w:top w:val="single" w:sz="4" w:space="0" w:color="auto"/>
              <w:left w:val="single" w:sz="4" w:space="0" w:color="auto"/>
              <w:bottom w:val="single" w:sz="4" w:space="0" w:color="auto"/>
              <w:right w:val="single" w:sz="4" w:space="0" w:color="auto"/>
            </w:tcBorders>
          </w:tcPr>
          <w:p w:rsidR="00C15EB4" w:rsidRPr="00860D99" w:rsidRDefault="00C15EB4" w:rsidP="002F0C27">
            <w:pPr>
              <w:jc w:val="center"/>
              <w:rPr>
                <w:rFonts w:ascii="Times New Roman" w:hAnsi="Times New Roman"/>
                <w:sz w:val="24"/>
                <w:szCs w:val="24"/>
              </w:rPr>
            </w:pPr>
            <w:r w:rsidRPr="00860D99">
              <w:rPr>
                <w:rFonts w:ascii="Times New Roman" w:hAnsi="Times New Roman"/>
                <w:sz w:val="24"/>
                <w:szCs w:val="24"/>
              </w:rPr>
              <w:t>73</w:t>
            </w:r>
          </w:p>
        </w:tc>
        <w:tc>
          <w:tcPr>
            <w:tcW w:w="851" w:type="dxa"/>
            <w:tcBorders>
              <w:top w:val="single" w:sz="4" w:space="0" w:color="auto"/>
              <w:left w:val="single" w:sz="4" w:space="0" w:color="auto"/>
              <w:bottom w:val="single" w:sz="4" w:space="0" w:color="auto"/>
              <w:right w:val="single" w:sz="4" w:space="0" w:color="auto"/>
            </w:tcBorders>
          </w:tcPr>
          <w:p w:rsidR="00C15EB4" w:rsidRPr="00860D99" w:rsidRDefault="00C15EB4" w:rsidP="002F0C27">
            <w:pPr>
              <w:jc w:val="center"/>
              <w:rPr>
                <w:rFonts w:ascii="Times New Roman" w:hAnsi="Times New Roman"/>
                <w:sz w:val="24"/>
                <w:szCs w:val="24"/>
              </w:rPr>
            </w:pPr>
            <w:r w:rsidRPr="00860D99">
              <w:rPr>
                <w:rFonts w:ascii="Times New Roman" w:hAnsi="Times New Roman"/>
                <w:sz w:val="24"/>
                <w:szCs w:val="24"/>
              </w:rPr>
              <w:t>71</w:t>
            </w:r>
          </w:p>
        </w:tc>
        <w:tc>
          <w:tcPr>
            <w:tcW w:w="850" w:type="dxa"/>
            <w:tcBorders>
              <w:top w:val="single" w:sz="4" w:space="0" w:color="auto"/>
              <w:left w:val="single" w:sz="4" w:space="0" w:color="auto"/>
              <w:bottom w:val="single" w:sz="4" w:space="0" w:color="auto"/>
              <w:right w:val="single" w:sz="4" w:space="0" w:color="auto"/>
            </w:tcBorders>
          </w:tcPr>
          <w:p w:rsidR="00C15EB4" w:rsidRPr="00860D99" w:rsidRDefault="00C15EB4" w:rsidP="002F0C27">
            <w:pPr>
              <w:jc w:val="center"/>
              <w:rPr>
                <w:rFonts w:ascii="Times New Roman" w:hAnsi="Times New Roman"/>
                <w:sz w:val="24"/>
                <w:szCs w:val="24"/>
              </w:rPr>
            </w:pPr>
            <w:r w:rsidRPr="00860D99">
              <w:rPr>
                <w:rFonts w:ascii="Times New Roman" w:hAnsi="Times New Roman"/>
                <w:sz w:val="24"/>
                <w:szCs w:val="24"/>
              </w:rPr>
              <w:t>71</w:t>
            </w:r>
          </w:p>
        </w:tc>
        <w:tc>
          <w:tcPr>
            <w:tcW w:w="851" w:type="dxa"/>
            <w:tcBorders>
              <w:top w:val="single" w:sz="4" w:space="0" w:color="auto"/>
              <w:left w:val="single" w:sz="4" w:space="0" w:color="auto"/>
              <w:bottom w:val="single" w:sz="4" w:space="0" w:color="auto"/>
              <w:right w:val="single" w:sz="4" w:space="0" w:color="auto"/>
            </w:tcBorders>
          </w:tcPr>
          <w:p w:rsidR="00C15EB4" w:rsidRPr="00860D99" w:rsidRDefault="00C15EB4" w:rsidP="002F0C27">
            <w:pPr>
              <w:jc w:val="center"/>
              <w:rPr>
                <w:rFonts w:ascii="Times New Roman" w:hAnsi="Times New Roman"/>
                <w:sz w:val="24"/>
                <w:szCs w:val="24"/>
              </w:rPr>
            </w:pPr>
            <w:r w:rsidRPr="00860D99">
              <w:rPr>
                <w:rFonts w:ascii="Times New Roman" w:hAnsi="Times New Roman"/>
                <w:sz w:val="24"/>
                <w:szCs w:val="24"/>
              </w:rPr>
              <w:t>71</w:t>
            </w:r>
          </w:p>
        </w:tc>
      </w:tr>
      <w:tr w:rsidR="00C15EB4" w:rsidRPr="00BF1E61" w:rsidTr="002F0C27">
        <w:tc>
          <w:tcPr>
            <w:tcW w:w="567" w:type="dxa"/>
            <w:tcBorders>
              <w:top w:val="single" w:sz="4" w:space="0" w:color="auto"/>
              <w:left w:val="single" w:sz="4" w:space="0" w:color="auto"/>
              <w:bottom w:val="single" w:sz="4" w:space="0" w:color="auto"/>
              <w:right w:val="single" w:sz="4" w:space="0" w:color="auto"/>
            </w:tcBorders>
          </w:tcPr>
          <w:p w:rsidR="00C15EB4" w:rsidRPr="00860D99" w:rsidRDefault="00C15EB4" w:rsidP="002F0C27">
            <w:pPr>
              <w:autoSpaceDE w:val="0"/>
              <w:autoSpaceDN w:val="0"/>
              <w:adjustRightInd w:val="0"/>
              <w:jc w:val="center"/>
              <w:rPr>
                <w:rFonts w:ascii="Times New Roman" w:hAnsi="Times New Roman"/>
                <w:sz w:val="24"/>
                <w:szCs w:val="24"/>
              </w:rPr>
            </w:pPr>
            <w:r>
              <w:rPr>
                <w:rFonts w:ascii="Times New Roman" w:hAnsi="Times New Roman"/>
                <w:sz w:val="24"/>
                <w:szCs w:val="24"/>
              </w:rPr>
              <w:t>4</w:t>
            </w:r>
            <w:r w:rsidRPr="00860D99">
              <w:rPr>
                <w:rFonts w:ascii="Times New Roman" w:hAnsi="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C15EB4" w:rsidRPr="00860D99" w:rsidRDefault="00C15EB4" w:rsidP="002F0C27">
            <w:pPr>
              <w:autoSpaceDE w:val="0"/>
              <w:autoSpaceDN w:val="0"/>
              <w:adjustRightInd w:val="0"/>
              <w:rPr>
                <w:sz w:val="24"/>
                <w:szCs w:val="24"/>
              </w:rPr>
            </w:pPr>
            <w:r w:rsidRPr="00860D99">
              <w:rPr>
                <w:rFonts w:ascii="Times New Roman" w:hAnsi="Times New Roman"/>
                <w:sz w:val="24"/>
                <w:szCs w:val="24"/>
              </w:rPr>
              <w:t xml:space="preserve">Разработка и утверждение проектов планировки </w:t>
            </w:r>
            <w:r w:rsidRPr="00860D99">
              <w:rPr>
                <w:rFonts w:ascii="Times New Roman" w:hAnsi="Times New Roman"/>
                <w:sz w:val="24"/>
                <w:szCs w:val="24"/>
              </w:rPr>
              <w:lastRenderedPageBreak/>
              <w:t>территорий муниципального образования «город Саянск»</w:t>
            </w:r>
          </w:p>
        </w:tc>
        <w:tc>
          <w:tcPr>
            <w:tcW w:w="709" w:type="dxa"/>
            <w:tcBorders>
              <w:top w:val="single" w:sz="4" w:space="0" w:color="auto"/>
              <w:left w:val="single" w:sz="4" w:space="0" w:color="auto"/>
              <w:bottom w:val="single" w:sz="4" w:space="0" w:color="auto"/>
              <w:right w:val="single" w:sz="4" w:space="0" w:color="auto"/>
            </w:tcBorders>
          </w:tcPr>
          <w:p w:rsidR="00C15EB4" w:rsidRPr="00860D99" w:rsidRDefault="00C15EB4" w:rsidP="002F0C27">
            <w:pPr>
              <w:autoSpaceDE w:val="0"/>
              <w:autoSpaceDN w:val="0"/>
              <w:adjustRightInd w:val="0"/>
              <w:jc w:val="center"/>
              <w:rPr>
                <w:rFonts w:ascii="Times New Roman" w:hAnsi="Times New Roman"/>
                <w:sz w:val="24"/>
                <w:szCs w:val="24"/>
              </w:rPr>
            </w:pPr>
            <w:r w:rsidRPr="00860D99">
              <w:rPr>
                <w:rFonts w:ascii="Times New Roman" w:hAnsi="Times New Roman"/>
                <w:sz w:val="24"/>
                <w:szCs w:val="24"/>
              </w:rPr>
              <w:lastRenderedPageBreak/>
              <w:t>%</w:t>
            </w:r>
          </w:p>
        </w:tc>
        <w:tc>
          <w:tcPr>
            <w:tcW w:w="1134" w:type="dxa"/>
            <w:tcBorders>
              <w:top w:val="single" w:sz="4" w:space="0" w:color="auto"/>
              <w:left w:val="single" w:sz="4" w:space="0" w:color="auto"/>
              <w:bottom w:val="single" w:sz="4" w:space="0" w:color="auto"/>
              <w:right w:val="single" w:sz="4" w:space="0" w:color="auto"/>
            </w:tcBorders>
          </w:tcPr>
          <w:p w:rsidR="00C15EB4" w:rsidRPr="00860D99" w:rsidRDefault="00C15EB4" w:rsidP="002F0C27">
            <w:pPr>
              <w:autoSpaceDE w:val="0"/>
              <w:autoSpaceDN w:val="0"/>
              <w:adjustRightInd w:val="0"/>
              <w:jc w:val="center"/>
              <w:rPr>
                <w:rFonts w:ascii="Times New Roman" w:hAnsi="Times New Roman"/>
                <w:sz w:val="24"/>
                <w:szCs w:val="24"/>
              </w:rPr>
            </w:pPr>
            <w:r>
              <w:rPr>
                <w:rFonts w:ascii="Times New Roman" w:hAnsi="Times New Roman"/>
                <w:sz w:val="24"/>
                <w:szCs w:val="24"/>
              </w:rPr>
              <w:t>0</w:t>
            </w:r>
          </w:p>
        </w:tc>
        <w:tc>
          <w:tcPr>
            <w:tcW w:w="850" w:type="dxa"/>
            <w:tcBorders>
              <w:top w:val="single" w:sz="4" w:space="0" w:color="auto"/>
              <w:left w:val="single" w:sz="4" w:space="0" w:color="auto"/>
              <w:bottom w:val="single" w:sz="4" w:space="0" w:color="auto"/>
              <w:right w:val="single" w:sz="4" w:space="0" w:color="auto"/>
            </w:tcBorders>
          </w:tcPr>
          <w:p w:rsidR="00C15EB4" w:rsidRPr="00860D99" w:rsidRDefault="00C15EB4" w:rsidP="002F0C27">
            <w:pPr>
              <w:autoSpaceDE w:val="0"/>
              <w:autoSpaceDN w:val="0"/>
              <w:adjustRightInd w:val="0"/>
              <w:jc w:val="center"/>
              <w:rPr>
                <w:rFonts w:ascii="Times New Roman" w:hAnsi="Times New Roman"/>
                <w:sz w:val="24"/>
                <w:szCs w:val="24"/>
              </w:rPr>
            </w:pPr>
            <w:r>
              <w:rPr>
                <w:rFonts w:ascii="Times New Roman" w:hAnsi="Times New Roman"/>
                <w:sz w:val="24"/>
                <w:szCs w:val="24"/>
              </w:rPr>
              <w:t>100</w:t>
            </w:r>
          </w:p>
        </w:tc>
        <w:tc>
          <w:tcPr>
            <w:tcW w:w="851" w:type="dxa"/>
            <w:tcBorders>
              <w:top w:val="single" w:sz="4" w:space="0" w:color="auto"/>
              <w:left w:val="single" w:sz="4" w:space="0" w:color="auto"/>
              <w:bottom w:val="single" w:sz="4" w:space="0" w:color="auto"/>
              <w:right w:val="single" w:sz="4" w:space="0" w:color="auto"/>
            </w:tcBorders>
          </w:tcPr>
          <w:p w:rsidR="00C15EB4" w:rsidRDefault="00C15EB4" w:rsidP="002F0C27">
            <w:pPr>
              <w:jc w:val="center"/>
            </w:pPr>
            <w:r w:rsidRPr="001022BB">
              <w:rPr>
                <w:rFonts w:ascii="Times New Roman" w:hAnsi="Times New Roman"/>
                <w:sz w:val="24"/>
                <w:szCs w:val="24"/>
              </w:rPr>
              <w:t>100</w:t>
            </w:r>
          </w:p>
        </w:tc>
        <w:tc>
          <w:tcPr>
            <w:tcW w:w="850" w:type="dxa"/>
            <w:tcBorders>
              <w:top w:val="single" w:sz="4" w:space="0" w:color="auto"/>
              <w:left w:val="single" w:sz="4" w:space="0" w:color="auto"/>
              <w:bottom w:val="single" w:sz="4" w:space="0" w:color="auto"/>
              <w:right w:val="single" w:sz="4" w:space="0" w:color="auto"/>
            </w:tcBorders>
          </w:tcPr>
          <w:p w:rsidR="00C15EB4" w:rsidRDefault="00C15EB4" w:rsidP="002F0C27">
            <w:pPr>
              <w:jc w:val="center"/>
            </w:pPr>
            <w:r w:rsidRPr="001022BB">
              <w:rPr>
                <w:rFonts w:ascii="Times New Roman" w:hAnsi="Times New Roman"/>
                <w:sz w:val="24"/>
                <w:szCs w:val="24"/>
              </w:rPr>
              <w:t>100</w:t>
            </w:r>
          </w:p>
        </w:tc>
        <w:tc>
          <w:tcPr>
            <w:tcW w:w="851" w:type="dxa"/>
            <w:tcBorders>
              <w:top w:val="single" w:sz="4" w:space="0" w:color="auto"/>
              <w:left w:val="single" w:sz="4" w:space="0" w:color="auto"/>
              <w:bottom w:val="single" w:sz="4" w:space="0" w:color="auto"/>
              <w:right w:val="single" w:sz="4" w:space="0" w:color="auto"/>
            </w:tcBorders>
          </w:tcPr>
          <w:p w:rsidR="00C15EB4" w:rsidRDefault="00C15EB4" w:rsidP="002F0C27">
            <w:pPr>
              <w:jc w:val="center"/>
            </w:pPr>
            <w:r w:rsidRPr="001022BB">
              <w:rPr>
                <w:rFonts w:ascii="Times New Roman" w:hAnsi="Times New Roman"/>
                <w:sz w:val="24"/>
                <w:szCs w:val="24"/>
              </w:rPr>
              <w:t>100</w:t>
            </w:r>
          </w:p>
        </w:tc>
        <w:tc>
          <w:tcPr>
            <w:tcW w:w="850" w:type="dxa"/>
            <w:tcBorders>
              <w:top w:val="single" w:sz="4" w:space="0" w:color="auto"/>
              <w:left w:val="single" w:sz="4" w:space="0" w:color="auto"/>
              <w:bottom w:val="single" w:sz="4" w:space="0" w:color="auto"/>
              <w:right w:val="single" w:sz="4" w:space="0" w:color="auto"/>
            </w:tcBorders>
          </w:tcPr>
          <w:p w:rsidR="00C15EB4" w:rsidRDefault="00C15EB4" w:rsidP="002F0C27">
            <w:pPr>
              <w:jc w:val="center"/>
            </w:pPr>
            <w:r w:rsidRPr="001022BB">
              <w:rPr>
                <w:rFonts w:ascii="Times New Roman" w:hAnsi="Times New Roman"/>
                <w:sz w:val="24"/>
                <w:szCs w:val="24"/>
              </w:rPr>
              <w:t>100</w:t>
            </w:r>
          </w:p>
        </w:tc>
        <w:tc>
          <w:tcPr>
            <w:tcW w:w="851" w:type="dxa"/>
            <w:tcBorders>
              <w:top w:val="single" w:sz="4" w:space="0" w:color="auto"/>
              <w:left w:val="single" w:sz="4" w:space="0" w:color="auto"/>
              <w:bottom w:val="single" w:sz="4" w:space="0" w:color="auto"/>
              <w:right w:val="single" w:sz="4" w:space="0" w:color="auto"/>
            </w:tcBorders>
          </w:tcPr>
          <w:p w:rsidR="00C15EB4" w:rsidRDefault="00C15EB4" w:rsidP="002F0C27">
            <w:pPr>
              <w:jc w:val="center"/>
            </w:pPr>
            <w:r w:rsidRPr="001022BB">
              <w:rPr>
                <w:rFonts w:ascii="Times New Roman" w:hAnsi="Times New Roman"/>
                <w:sz w:val="24"/>
                <w:szCs w:val="24"/>
              </w:rPr>
              <w:t>100</w:t>
            </w:r>
          </w:p>
        </w:tc>
      </w:tr>
      <w:tr w:rsidR="00C15EB4" w:rsidRPr="00BF1E61" w:rsidTr="002F0C27">
        <w:tc>
          <w:tcPr>
            <w:tcW w:w="567" w:type="dxa"/>
            <w:tcBorders>
              <w:top w:val="single" w:sz="4" w:space="0" w:color="auto"/>
              <w:left w:val="single" w:sz="4" w:space="0" w:color="auto"/>
              <w:bottom w:val="single" w:sz="4" w:space="0" w:color="auto"/>
              <w:right w:val="single" w:sz="4" w:space="0" w:color="auto"/>
            </w:tcBorders>
          </w:tcPr>
          <w:p w:rsidR="00C15EB4" w:rsidRPr="00860D99" w:rsidRDefault="00C15EB4" w:rsidP="002F0C27">
            <w:pPr>
              <w:autoSpaceDE w:val="0"/>
              <w:autoSpaceDN w:val="0"/>
              <w:adjustRightInd w:val="0"/>
              <w:jc w:val="center"/>
              <w:rPr>
                <w:rFonts w:ascii="Times New Roman" w:hAnsi="Times New Roman"/>
                <w:sz w:val="24"/>
                <w:szCs w:val="24"/>
              </w:rPr>
            </w:pPr>
            <w:r>
              <w:rPr>
                <w:rFonts w:ascii="Times New Roman" w:hAnsi="Times New Roman"/>
                <w:sz w:val="24"/>
                <w:szCs w:val="24"/>
              </w:rPr>
              <w:lastRenderedPageBreak/>
              <w:t>5.</w:t>
            </w:r>
          </w:p>
        </w:tc>
        <w:tc>
          <w:tcPr>
            <w:tcW w:w="2410" w:type="dxa"/>
            <w:tcBorders>
              <w:top w:val="single" w:sz="4" w:space="0" w:color="auto"/>
              <w:left w:val="single" w:sz="4" w:space="0" w:color="auto"/>
              <w:bottom w:val="single" w:sz="4" w:space="0" w:color="auto"/>
              <w:right w:val="single" w:sz="4" w:space="0" w:color="auto"/>
            </w:tcBorders>
          </w:tcPr>
          <w:p w:rsidR="00C15EB4" w:rsidRPr="00860D99" w:rsidRDefault="00C15EB4" w:rsidP="002F0C27">
            <w:pPr>
              <w:autoSpaceDE w:val="0"/>
              <w:autoSpaceDN w:val="0"/>
              <w:adjustRightInd w:val="0"/>
              <w:rPr>
                <w:rFonts w:ascii="Times New Roman" w:hAnsi="Times New Roman"/>
                <w:sz w:val="24"/>
                <w:szCs w:val="24"/>
              </w:rPr>
            </w:pPr>
            <w:r w:rsidRPr="00860D99">
              <w:rPr>
                <w:rFonts w:ascii="Times New Roman" w:hAnsi="Times New Roman"/>
                <w:sz w:val="24"/>
                <w:szCs w:val="24"/>
              </w:rPr>
              <w:t>Обеспечение деятельности Комитета по архитектуре и градостроительству города Саянска</w:t>
            </w:r>
          </w:p>
        </w:tc>
        <w:tc>
          <w:tcPr>
            <w:tcW w:w="709" w:type="dxa"/>
            <w:tcBorders>
              <w:top w:val="single" w:sz="4" w:space="0" w:color="auto"/>
              <w:left w:val="single" w:sz="4" w:space="0" w:color="auto"/>
              <w:bottom w:val="single" w:sz="4" w:space="0" w:color="auto"/>
              <w:right w:val="single" w:sz="4" w:space="0" w:color="auto"/>
            </w:tcBorders>
          </w:tcPr>
          <w:p w:rsidR="00C15EB4" w:rsidRPr="00860D99" w:rsidRDefault="00C15EB4" w:rsidP="002F0C27">
            <w:pPr>
              <w:autoSpaceDE w:val="0"/>
              <w:autoSpaceDN w:val="0"/>
              <w:adjustRightInd w:val="0"/>
              <w:jc w:val="center"/>
              <w:rPr>
                <w:rFonts w:ascii="Times New Roman" w:hAnsi="Times New Roman"/>
                <w:sz w:val="24"/>
                <w:szCs w:val="24"/>
              </w:rPr>
            </w:pPr>
            <w:r w:rsidRPr="00860D99">
              <w:rPr>
                <w:rFonts w:ascii="Times New Roman" w:hAnsi="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C15EB4" w:rsidRDefault="00C15EB4" w:rsidP="002F0C27">
            <w:pPr>
              <w:autoSpaceDE w:val="0"/>
              <w:autoSpaceDN w:val="0"/>
              <w:adjustRightInd w:val="0"/>
              <w:jc w:val="center"/>
              <w:rPr>
                <w:rFonts w:ascii="Times New Roman" w:hAnsi="Times New Roman"/>
                <w:sz w:val="24"/>
                <w:szCs w:val="24"/>
              </w:rPr>
            </w:pPr>
            <w:r>
              <w:rPr>
                <w:rFonts w:ascii="Times New Roman" w:hAnsi="Times New Roman"/>
                <w:sz w:val="24"/>
                <w:szCs w:val="24"/>
              </w:rPr>
              <w:t>100</w:t>
            </w:r>
          </w:p>
        </w:tc>
        <w:tc>
          <w:tcPr>
            <w:tcW w:w="850" w:type="dxa"/>
            <w:tcBorders>
              <w:top w:val="single" w:sz="4" w:space="0" w:color="auto"/>
              <w:left w:val="single" w:sz="4" w:space="0" w:color="auto"/>
              <w:bottom w:val="single" w:sz="4" w:space="0" w:color="auto"/>
              <w:right w:val="single" w:sz="4" w:space="0" w:color="auto"/>
            </w:tcBorders>
          </w:tcPr>
          <w:p w:rsidR="00C15EB4" w:rsidRPr="00860D99" w:rsidRDefault="00C15EB4" w:rsidP="002F0C27">
            <w:pPr>
              <w:autoSpaceDE w:val="0"/>
              <w:autoSpaceDN w:val="0"/>
              <w:adjustRightInd w:val="0"/>
              <w:jc w:val="center"/>
              <w:rPr>
                <w:rFonts w:ascii="Times New Roman" w:hAnsi="Times New Roman"/>
                <w:sz w:val="24"/>
                <w:szCs w:val="24"/>
              </w:rPr>
            </w:pPr>
            <w:r>
              <w:rPr>
                <w:rFonts w:ascii="Times New Roman" w:hAnsi="Times New Roman"/>
                <w:sz w:val="24"/>
                <w:szCs w:val="24"/>
              </w:rPr>
              <w:t>100</w:t>
            </w:r>
          </w:p>
        </w:tc>
        <w:tc>
          <w:tcPr>
            <w:tcW w:w="851" w:type="dxa"/>
            <w:tcBorders>
              <w:top w:val="single" w:sz="4" w:space="0" w:color="auto"/>
              <w:left w:val="single" w:sz="4" w:space="0" w:color="auto"/>
              <w:bottom w:val="single" w:sz="4" w:space="0" w:color="auto"/>
              <w:right w:val="single" w:sz="4" w:space="0" w:color="auto"/>
            </w:tcBorders>
          </w:tcPr>
          <w:p w:rsidR="00C15EB4" w:rsidRDefault="00C15EB4" w:rsidP="002F0C27">
            <w:pPr>
              <w:jc w:val="center"/>
            </w:pPr>
            <w:r w:rsidRPr="001022BB">
              <w:rPr>
                <w:rFonts w:ascii="Times New Roman" w:hAnsi="Times New Roman"/>
                <w:sz w:val="24"/>
                <w:szCs w:val="24"/>
              </w:rPr>
              <w:t>100</w:t>
            </w:r>
          </w:p>
        </w:tc>
        <w:tc>
          <w:tcPr>
            <w:tcW w:w="850" w:type="dxa"/>
            <w:tcBorders>
              <w:top w:val="single" w:sz="4" w:space="0" w:color="auto"/>
              <w:left w:val="single" w:sz="4" w:space="0" w:color="auto"/>
              <w:bottom w:val="single" w:sz="4" w:space="0" w:color="auto"/>
              <w:right w:val="single" w:sz="4" w:space="0" w:color="auto"/>
            </w:tcBorders>
          </w:tcPr>
          <w:p w:rsidR="00C15EB4" w:rsidRDefault="00C15EB4" w:rsidP="002F0C27">
            <w:pPr>
              <w:jc w:val="center"/>
            </w:pPr>
            <w:r w:rsidRPr="001022BB">
              <w:rPr>
                <w:rFonts w:ascii="Times New Roman" w:hAnsi="Times New Roman"/>
                <w:sz w:val="24"/>
                <w:szCs w:val="24"/>
              </w:rPr>
              <w:t>100</w:t>
            </w:r>
          </w:p>
        </w:tc>
        <w:tc>
          <w:tcPr>
            <w:tcW w:w="851" w:type="dxa"/>
            <w:tcBorders>
              <w:top w:val="single" w:sz="4" w:space="0" w:color="auto"/>
              <w:left w:val="single" w:sz="4" w:space="0" w:color="auto"/>
              <w:bottom w:val="single" w:sz="4" w:space="0" w:color="auto"/>
              <w:right w:val="single" w:sz="4" w:space="0" w:color="auto"/>
            </w:tcBorders>
          </w:tcPr>
          <w:p w:rsidR="00C15EB4" w:rsidRDefault="00C15EB4" w:rsidP="002F0C27">
            <w:pPr>
              <w:jc w:val="center"/>
            </w:pPr>
            <w:r w:rsidRPr="001022BB">
              <w:rPr>
                <w:rFonts w:ascii="Times New Roman" w:hAnsi="Times New Roman"/>
                <w:sz w:val="24"/>
                <w:szCs w:val="24"/>
              </w:rPr>
              <w:t>100</w:t>
            </w:r>
          </w:p>
        </w:tc>
        <w:tc>
          <w:tcPr>
            <w:tcW w:w="850" w:type="dxa"/>
            <w:tcBorders>
              <w:top w:val="single" w:sz="4" w:space="0" w:color="auto"/>
              <w:left w:val="single" w:sz="4" w:space="0" w:color="auto"/>
              <w:bottom w:val="single" w:sz="4" w:space="0" w:color="auto"/>
              <w:right w:val="single" w:sz="4" w:space="0" w:color="auto"/>
            </w:tcBorders>
          </w:tcPr>
          <w:p w:rsidR="00C15EB4" w:rsidRDefault="00C15EB4" w:rsidP="002F0C27">
            <w:pPr>
              <w:jc w:val="center"/>
            </w:pPr>
            <w:r w:rsidRPr="001022BB">
              <w:rPr>
                <w:rFonts w:ascii="Times New Roman" w:hAnsi="Times New Roman"/>
                <w:sz w:val="24"/>
                <w:szCs w:val="24"/>
              </w:rPr>
              <w:t>100</w:t>
            </w:r>
          </w:p>
        </w:tc>
        <w:tc>
          <w:tcPr>
            <w:tcW w:w="851" w:type="dxa"/>
            <w:tcBorders>
              <w:top w:val="single" w:sz="4" w:space="0" w:color="auto"/>
              <w:left w:val="single" w:sz="4" w:space="0" w:color="auto"/>
              <w:bottom w:val="single" w:sz="4" w:space="0" w:color="auto"/>
              <w:right w:val="single" w:sz="4" w:space="0" w:color="auto"/>
            </w:tcBorders>
          </w:tcPr>
          <w:p w:rsidR="00C15EB4" w:rsidRDefault="00C15EB4" w:rsidP="002F0C27">
            <w:pPr>
              <w:jc w:val="center"/>
            </w:pPr>
            <w:r w:rsidRPr="001022BB">
              <w:rPr>
                <w:rFonts w:ascii="Times New Roman" w:hAnsi="Times New Roman"/>
                <w:sz w:val="24"/>
                <w:szCs w:val="24"/>
              </w:rPr>
              <w:t>100</w:t>
            </w:r>
          </w:p>
        </w:tc>
      </w:tr>
      <w:tr w:rsidR="00C15EB4" w:rsidRPr="00BF1E61" w:rsidTr="002F0C27">
        <w:tc>
          <w:tcPr>
            <w:tcW w:w="567" w:type="dxa"/>
            <w:tcBorders>
              <w:top w:val="single" w:sz="4" w:space="0" w:color="auto"/>
              <w:left w:val="single" w:sz="4" w:space="0" w:color="auto"/>
              <w:bottom w:val="single" w:sz="4" w:space="0" w:color="auto"/>
              <w:right w:val="single" w:sz="4" w:space="0" w:color="auto"/>
            </w:tcBorders>
          </w:tcPr>
          <w:p w:rsidR="00C15EB4" w:rsidRPr="00860D99" w:rsidRDefault="00C15EB4" w:rsidP="002F0C27">
            <w:pPr>
              <w:autoSpaceDE w:val="0"/>
              <w:autoSpaceDN w:val="0"/>
              <w:adjustRightInd w:val="0"/>
              <w:jc w:val="center"/>
              <w:rPr>
                <w:rFonts w:ascii="Times New Roman" w:hAnsi="Times New Roman"/>
                <w:sz w:val="24"/>
                <w:szCs w:val="24"/>
              </w:rPr>
            </w:pPr>
            <w:r>
              <w:rPr>
                <w:rFonts w:ascii="Times New Roman" w:hAnsi="Times New Roman"/>
                <w:sz w:val="24"/>
                <w:szCs w:val="24"/>
              </w:rPr>
              <w:t>6.</w:t>
            </w:r>
          </w:p>
        </w:tc>
        <w:tc>
          <w:tcPr>
            <w:tcW w:w="2410" w:type="dxa"/>
            <w:tcBorders>
              <w:top w:val="single" w:sz="4" w:space="0" w:color="auto"/>
              <w:left w:val="single" w:sz="4" w:space="0" w:color="auto"/>
              <w:bottom w:val="single" w:sz="4" w:space="0" w:color="auto"/>
              <w:right w:val="single" w:sz="4" w:space="0" w:color="auto"/>
            </w:tcBorders>
          </w:tcPr>
          <w:p w:rsidR="00C15EB4" w:rsidRPr="00860D99" w:rsidRDefault="00C15EB4" w:rsidP="002F0C27">
            <w:pPr>
              <w:autoSpaceDE w:val="0"/>
              <w:autoSpaceDN w:val="0"/>
              <w:adjustRightInd w:val="0"/>
              <w:rPr>
                <w:rFonts w:ascii="Times New Roman" w:hAnsi="Times New Roman"/>
                <w:sz w:val="24"/>
                <w:szCs w:val="24"/>
              </w:rPr>
            </w:pPr>
            <w:r w:rsidRPr="00860D99">
              <w:rPr>
                <w:rFonts w:ascii="Times New Roman" w:hAnsi="Times New Roman"/>
                <w:sz w:val="24"/>
                <w:szCs w:val="24"/>
              </w:rPr>
              <w:t>Обеспечение деятельности МУ «СПиОГД»</w:t>
            </w:r>
          </w:p>
        </w:tc>
        <w:tc>
          <w:tcPr>
            <w:tcW w:w="709" w:type="dxa"/>
            <w:tcBorders>
              <w:top w:val="single" w:sz="4" w:space="0" w:color="auto"/>
              <w:left w:val="single" w:sz="4" w:space="0" w:color="auto"/>
              <w:bottom w:val="single" w:sz="4" w:space="0" w:color="auto"/>
              <w:right w:val="single" w:sz="4" w:space="0" w:color="auto"/>
            </w:tcBorders>
          </w:tcPr>
          <w:p w:rsidR="00C15EB4" w:rsidRPr="00860D99" w:rsidRDefault="00C15EB4" w:rsidP="002F0C27">
            <w:pPr>
              <w:autoSpaceDE w:val="0"/>
              <w:autoSpaceDN w:val="0"/>
              <w:adjustRightInd w:val="0"/>
              <w:jc w:val="center"/>
              <w:rPr>
                <w:rFonts w:ascii="Times New Roman" w:hAnsi="Times New Roman"/>
                <w:sz w:val="24"/>
                <w:szCs w:val="24"/>
              </w:rPr>
            </w:pPr>
            <w:r w:rsidRPr="00860D99">
              <w:rPr>
                <w:rFonts w:ascii="Times New Roman" w:hAnsi="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C15EB4" w:rsidRDefault="00C15EB4" w:rsidP="002F0C27">
            <w:pPr>
              <w:autoSpaceDE w:val="0"/>
              <w:autoSpaceDN w:val="0"/>
              <w:adjustRightInd w:val="0"/>
              <w:jc w:val="center"/>
              <w:rPr>
                <w:rFonts w:ascii="Times New Roman" w:hAnsi="Times New Roman"/>
                <w:sz w:val="24"/>
                <w:szCs w:val="24"/>
              </w:rPr>
            </w:pPr>
            <w:r>
              <w:rPr>
                <w:rFonts w:ascii="Times New Roman" w:hAnsi="Times New Roman"/>
                <w:sz w:val="24"/>
                <w:szCs w:val="24"/>
              </w:rPr>
              <w:t>100</w:t>
            </w:r>
          </w:p>
        </w:tc>
        <w:tc>
          <w:tcPr>
            <w:tcW w:w="850" w:type="dxa"/>
            <w:tcBorders>
              <w:top w:val="single" w:sz="4" w:space="0" w:color="auto"/>
              <w:left w:val="single" w:sz="4" w:space="0" w:color="auto"/>
              <w:bottom w:val="single" w:sz="4" w:space="0" w:color="auto"/>
              <w:right w:val="single" w:sz="4" w:space="0" w:color="auto"/>
            </w:tcBorders>
          </w:tcPr>
          <w:p w:rsidR="00C15EB4" w:rsidRDefault="00C15EB4" w:rsidP="002F0C27">
            <w:pPr>
              <w:autoSpaceDE w:val="0"/>
              <w:autoSpaceDN w:val="0"/>
              <w:adjustRightInd w:val="0"/>
              <w:jc w:val="center"/>
              <w:rPr>
                <w:rFonts w:ascii="Times New Roman" w:hAnsi="Times New Roman"/>
                <w:sz w:val="24"/>
                <w:szCs w:val="24"/>
              </w:rPr>
            </w:pPr>
            <w:r>
              <w:rPr>
                <w:rFonts w:ascii="Times New Roman" w:hAnsi="Times New Roman"/>
                <w:sz w:val="24"/>
                <w:szCs w:val="24"/>
              </w:rPr>
              <w:t>100</w:t>
            </w:r>
          </w:p>
        </w:tc>
        <w:tc>
          <w:tcPr>
            <w:tcW w:w="851" w:type="dxa"/>
            <w:tcBorders>
              <w:top w:val="single" w:sz="4" w:space="0" w:color="auto"/>
              <w:left w:val="single" w:sz="4" w:space="0" w:color="auto"/>
              <w:bottom w:val="single" w:sz="4" w:space="0" w:color="auto"/>
              <w:right w:val="single" w:sz="4" w:space="0" w:color="auto"/>
            </w:tcBorders>
          </w:tcPr>
          <w:p w:rsidR="00C15EB4" w:rsidRPr="001022BB" w:rsidRDefault="00C15EB4" w:rsidP="002F0C27">
            <w:pPr>
              <w:jc w:val="center"/>
              <w:rPr>
                <w:rFonts w:ascii="Times New Roman" w:hAnsi="Times New Roman"/>
                <w:sz w:val="24"/>
                <w:szCs w:val="24"/>
              </w:rPr>
            </w:pPr>
            <w:r>
              <w:rPr>
                <w:rFonts w:ascii="Times New Roman" w:hAnsi="Times New Roman"/>
                <w:sz w:val="24"/>
                <w:szCs w:val="24"/>
              </w:rPr>
              <w:t>100</w:t>
            </w:r>
          </w:p>
        </w:tc>
        <w:tc>
          <w:tcPr>
            <w:tcW w:w="850" w:type="dxa"/>
            <w:tcBorders>
              <w:top w:val="single" w:sz="4" w:space="0" w:color="auto"/>
              <w:left w:val="single" w:sz="4" w:space="0" w:color="auto"/>
              <w:bottom w:val="single" w:sz="4" w:space="0" w:color="auto"/>
              <w:right w:val="single" w:sz="4" w:space="0" w:color="auto"/>
            </w:tcBorders>
          </w:tcPr>
          <w:p w:rsidR="00C15EB4" w:rsidRPr="001022BB" w:rsidRDefault="00C15EB4" w:rsidP="002F0C27">
            <w:pPr>
              <w:jc w:val="center"/>
              <w:rPr>
                <w:rFonts w:ascii="Times New Roman" w:hAnsi="Times New Roman"/>
                <w:sz w:val="24"/>
                <w:szCs w:val="24"/>
              </w:rPr>
            </w:pPr>
            <w:r>
              <w:rPr>
                <w:rFonts w:ascii="Times New Roman" w:hAnsi="Times New Roman"/>
                <w:sz w:val="24"/>
                <w:szCs w:val="24"/>
              </w:rPr>
              <w:t>100</w:t>
            </w:r>
          </w:p>
        </w:tc>
        <w:tc>
          <w:tcPr>
            <w:tcW w:w="851" w:type="dxa"/>
            <w:tcBorders>
              <w:top w:val="single" w:sz="4" w:space="0" w:color="auto"/>
              <w:left w:val="single" w:sz="4" w:space="0" w:color="auto"/>
              <w:bottom w:val="single" w:sz="4" w:space="0" w:color="auto"/>
              <w:right w:val="single" w:sz="4" w:space="0" w:color="auto"/>
            </w:tcBorders>
          </w:tcPr>
          <w:p w:rsidR="00C15EB4" w:rsidRPr="001022BB" w:rsidRDefault="00C15EB4" w:rsidP="002F0C27">
            <w:pPr>
              <w:jc w:val="center"/>
              <w:rPr>
                <w:rFonts w:ascii="Times New Roman" w:hAnsi="Times New Roman"/>
                <w:sz w:val="24"/>
                <w:szCs w:val="24"/>
              </w:rPr>
            </w:pPr>
            <w:r>
              <w:rPr>
                <w:rFonts w:ascii="Times New Roman" w:hAnsi="Times New Roman"/>
                <w:sz w:val="24"/>
                <w:szCs w:val="24"/>
              </w:rPr>
              <w:t>100</w:t>
            </w:r>
          </w:p>
        </w:tc>
        <w:tc>
          <w:tcPr>
            <w:tcW w:w="850" w:type="dxa"/>
            <w:tcBorders>
              <w:top w:val="single" w:sz="4" w:space="0" w:color="auto"/>
              <w:left w:val="single" w:sz="4" w:space="0" w:color="auto"/>
              <w:bottom w:val="single" w:sz="4" w:space="0" w:color="auto"/>
              <w:right w:val="single" w:sz="4" w:space="0" w:color="auto"/>
            </w:tcBorders>
          </w:tcPr>
          <w:p w:rsidR="00C15EB4" w:rsidRPr="001022BB" w:rsidRDefault="00C15EB4" w:rsidP="002F0C27">
            <w:pPr>
              <w:jc w:val="center"/>
              <w:rPr>
                <w:rFonts w:ascii="Times New Roman" w:hAnsi="Times New Roman"/>
                <w:sz w:val="24"/>
                <w:szCs w:val="24"/>
              </w:rPr>
            </w:pPr>
            <w:r>
              <w:rPr>
                <w:rFonts w:ascii="Times New Roman" w:hAnsi="Times New Roman"/>
                <w:sz w:val="24"/>
                <w:szCs w:val="24"/>
              </w:rPr>
              <w:t>100</w:t>
            </w:r>
          </w:p>
        </w:tc>
        <w:tc>
          <w:tcPr>
            <w:tcW w:w="851" w:type="dxa"/>
            <w:tcBorders>
              <w:top w:val="single" w:sz="4" w:space="0" w:color="auto"/>
              <w:left w:val="single" w:sz="4" w:space="0" w:color="auto"/>
              <w:bottom w:val="single" w:sz="4" w:space="0" w:color="auto"/>
              <w:right w:val="single" w:sz="4" w:space="0" w:color="auto"/>
            </w:tcBorders>
          </w:tcPr>
          <w:p w:rsidR="00C15EB4" w:rsidRPr="001022BB" w:rsidRDefault="00C15EB4" w:rsidP="002F0C27">
            <w:pPr>
              <w:jc w:val="center"/>
              <w:rPr>
                <w:rFonts w:ascii="Times New Roman" w:hAnsi="Times New Roman"/>
                <w:sz w:val="24"/>
                <w:szCs w:val="24"/>
              </w:rPr>
            </w:pPr>
            <w:r>
              <w:rPr>
                <w:rFonts w:ascii="Times New Roman" w:hAnsi="Times New Roman"/>
                <w:sz w:val="24"/>
                <w:szCs w:val="24"/>
              </w:rPr>
              <w:t>100</w:t>
            </w:r>
          </w:p>
        </w:tc>
      </w:tr>
      <w:tr w:rsidR="00C15EB4" w:rsidRPr="00BF1E61" w:rsidTr="002F0C27">
        <w:tc>
          <w:tcPr>
            <w:tcW w:w="567" w:type="dxa"/>
            <w:tcBorders>
              <w:top w:val="single" w:sz="4" w:space="0" w:color="auto"/>
              <w:left w:val="single" w:sz="4" w:space="0" w:color="auto"/>
              <w:bottom w:val="single" w:sz="4" w:space="0" w:color="auto"/>
              <w:right w:val="single" w:sz="4" w:space="0" w:color="auto"/>
            </w:tcBorders>
          </w:tcPr>
          <w:p w:rsidR="00C15EB4" w:rsidRDefault="00C15EB4" w:rsidP="002F0C27">
            <w:pPr>
              <w:autoSpaceDE w:val="0"/>
              <w:autoSpaceDN w:val="0"/>
              <w:adjustRightInd w:val="0"/>
              <w:jc w:val="center"/>
              <w:rPr>
                <w:rFonts w:ascii="Times New Roman" w:hAnsi="Times New Roman"/>
                <w:sz w:val="24"/>
                <w:szCs w:val="24"/>
              </w:rPr>
            </w:pPr>
            <w:r>
              <w:rPr>
                <w:rFonts w:ascii="Times New Roman" w:hAnsi="Times New Roman"/>
                <w:sz w:val="24"/>
                <w:szCs w:val="24"/>
              </w:rPr>
              <w:t xml:space="preserve">7. </w:t>
            </w:r>
          </w:p>
        </w:tc>
        <w:tc>
          <w:tcPr>
            <w:tcW w:w="2410" w:type="dxa"/>
            <w:tcBorders>
              <w:top w:val="single" w:sz="4" w:space="0" w:color="auto"/>
              <w:left w:val="single" w:sz="4" w:space="0" w:color="auto"/>
              <w:bottom w:val="single" w:sz="4" w:space="0" w:color="auto"/>
              <w:right w:val="single" w:sz="4" w:space="0" w:color="auto"/>
            </w:tcBorders>
          </w:tcPr>
          <w:p w:rsidR="00C15EB4" w:rsidRPr="00860D99" w:rsidRDefault="00C15EB4" w:rsidP="002F0C27">
            <w:pPr>
              <w:autoSpaceDE w:val="0"/>
              <w:autoSpaceDN w:val="0"/>
              <w:adjustRightInd w:val="0"/>
              <w:rPr>
                <w:rFonts w:ascii="Times New Roman" w:hAnsi="Times New Roman"/>
                <w:sz w:val="24"/>
                <w:szCs w:val="24"/>
              </w:rPr>
            </w:pPr>
            <w:r w:rsidRPr="0011154C">
              <w:rPr>
                <w:rFonts w:ascii="Times New Roman" w:hAnsi="Times New Roman"/>
                <w:sz w:val="24"/>
                <w:szCs w:val="24"/>
              </w:rPr>
              <w:t xml:space="preserve">Разработка документов </w:t>
            </w:r>
            <w:r>
              <w:rPr>
                <w:rFonts w:ascii="Times New Roman" w:hAnsi="Times New Roman"/>
                <w:sz w:val="24"/>
                <w:szCs w:val="24"/>
              </w:rPr>
              <w:t>в сфере</w:t>
            </w:r>
            <w:r w:rsidRPr="0011154C">
              <w:rPr>
                <w:rFonts w:ascii="Times New Roman" w:hAnsi="Times New Roman"/>
                <w:sz w:val="24"/>
                <w:szCs w:val="24"/>
              </w:rPr>
              <w:t xml:space="preserve"> градостроительной деятельности:</w:t>
            </w:r>
          </w:p>
        </w:tc>
        <w:tc>
          <w:tcPr>
            <w:tcW w:w="709" w:type="dxa"/>
            <w:tcBorders>
              <w:top w:val="single" w:sz="4" w:space="0" w:color="auto"/>
              <w:left w:val="single" w:sz="4" w:space="0" w:color="auto"/>
              <w:bottom w:val="single" w:sz="4" w:space="0" w:color="auto"/>
              <w:right w:val="single" w:sz="4" w:space="0" w:color="auto"/>
            </w:tcBorders>
          </w:tcPr>
          <w:p w:rsidR="00C15EB4" w:rsidRPr="00860D99" w:rsidRDefault="00C15EB4" w:rsidP="002F0C27">
            <w:pPr>
              <w:autoSpaceDE w:val="0"/>
              <w:autoSpaceDN w:val="0"/>
              <w:adjustRightInd w:val="0"/>
              <w:jc w:val="center"/>
              <w:rPr>
                <w:rFonts w:ascii="Times New Roman" w:hAnsi="Times New Roman"/>
                <w:sz w:val="24"/>
                <w:szCs w:val="24"/>
              </w:rPr>
            </w:pPr>
            <w:r>
              <w:rPr>
                <w:rFonts w:ascii="Times New Roman" w:hAnsi="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C15EB4" w:rsidRDefault="00C15EB4" w:rsidP="002F0C27">
            <w:pPr>
              <w:autoSpaceDE w:val="0"/>
              <w:autoSpaceDN w:val="0"/>
              <w:adjustRightInd w:val="0"/>
              <w:jc w:val="center"/>
              <w:rPr>
                <w:rFonts w:ascii="Times New Roman" w:hAnsi="Times New Roman"/>
                <w:sz w:val="24"/>
                <w:szCs w:val="24"/>
              </w:rPr>
            </w:pPr>
            <w:r>
              <w:rPr>
                <w:rFonts w:ascii="Times New Roman" w:hAnsi="Times New Roman"/>
                <w:sz w:val="24"/>
                <w:szCs w:val="24"/>
              </w:rPr>
              <w:t>100</w:t>
            </w:r>
          </w:p>
        </w:tc>
        <w:tc>
          <w:tcPr>
            <w:tcW w:w="850" w:type="dxa"/>
            <w:tcBorders>
              <w:top w:val="single" w:sz="4" w:space="0" w:color="auto"/>
              <w:left w:val="single" w:sz="4" w:space="0" w:color="auto"/>
              <w:bottom w:val="single" w:sz="4" w:space="0" w:color="auto"/>
              <w:right w:val="single" w:sz="4" w:space="0" w:color="auto"/>
            </w:tcBorders>
          </w:tcPr>
          <w:p w:rsidR="00C15EB4" w:rsidRDefault="00C15EB4" w:rsidP="002F0C27">
            <w:pPr>
              <w:autoSpaceDE w:val="0"/>
              <w:autoSpaceDN w:val="0"/>
              <w:adjustRightInd w:val="0"/>
              <w:jc w:val="center"/>
              <w:rPr>
                <w:rFonts w:ascii="Times New Roman" w:hAnsi="Times New Roman"/>
                <w:sz w:val="24"/>
                <w:szCs w:val="24"/>
              </w:rPr>
            </w:pPr>
            <w:r>
              <w:rPr>
                <w:rFonts w:ascii="Times New Roman" w:hAnsi="Times New Roman"/>
                <w:sz w:val="24"/>
                <w:szCs w:val="24"/>
              </w:rPr>
              <w:t>100</w:t>
            </w:r>
          </w:p>
        </w:tc>
        <w:tc>
          <w:tcPr>
            <w:tcW w:w="851" w:type="dxa"/>
            <w:tcBorders>
              <w:top w:val="single" w:sz="4" w:space="0" w:color="auto"/>
              <w:left w:val="single" w:sz="4" w:space="0" w:color="auto"/>
              <w:bottom w:val="single" w:sz="4" w:space="0" w:color="auto"/>
              <w:right w:val="single" w:sz="4" w:space="0" w:color="auto"/>
            </w:tcBorders>
          </w:tcPr>
          <w:p w:rsidR="00C15EB4" w:rsidRDefault="00C15EB4" w:rsidP="002F0C27">
            <w:pPr>
              <w:jc w:val="center"/>
              <w:rPr>
                <w:rFonts w:ascii="Times New Roman" w:hAnsi="Times New Roman"/>
                <w:sz w:val="24"/>
                <w:szCs w:val="24"/>
              </w:rPr>
            </w:pPr>
            <w:r>
              <w:rPr>
                <w:rFonts w:ascii="Times New Roman" w:hAnsi="Times New Roman"/>
                <w:sz w:val="24"/>
                <w:szCs w:val="24"/>
              </w:rPr>
              <w:t>100</w:t>
            </w:r>
          </w:p>
        </w:tc>
        <w:tc>
          <w:tcPr>
            <w:tcW w:w="850" w:type="dxa"/>
            <w:tcBorders>
              <w:top w:val="single" w:sz="4" w:space="0" w:color="auto"/>
              <w:left w:val="single" w:sz="4" w:space="0" w:color="auto"/>
              <w:bottom w:val="single" w:sz="4" w:space="0" w:color="auto"/>
              <w:right w:val="single" w:sz="4" w:space="0" w:color="auto"/>
            </w:tcBorders>
          </w:tcPr>
          <w:p w:rsidR="00C15EB4" w:rsidRDefault="00C15EB4" w:rsidP="002F0C27">
            <w:pPr>
              <w:jc w:val="center"/>
              <w:rPr>
                <w:rFonts w:ascii="Times New Roman" w:hAnsi="Times New Roman"/>
                <w:sz w:val="24"/>
                <w:szCs w:val="24"/>
              </w:rPr>
            </w:pPr>
            <w:r>
              <w:rPr>
                <w:rFonts w:ascii="Times New Roman" w:hAnsi="Times New Roman"/>
                <w:sz w:val="24"/>
                <w:szCs w:val="24"/>
              </w:rPr>
              <w:t>100</w:t>
            </w:r>
          </w:p>
        </w:tc>
        <w:tc>
          <w:tcPr>
            <w:tcW w:w="851" w:type="dxa"/>
            <w:tcBorders>
              <w:top w:val="single" w:sz="4" w:space="0" w:color="auto"/>
              <w:left w:val="single" w:sz="4" w:space="0" w:color="auto"/>
              <w:bottom w:val="single" w:sz="4" w:space="0" w:color="auto"/>
              <w:right w:val="single" w:sz="4" w:space="0" w:color="auto"/>
            </w:tcBorders>
          </w:tcPr>
          <w:p w:rsidR="00C15EB4" w:rsidRDefault="00C15EB4" w:rsidP="002F0C27">
            <w:pPr>
              <w:jc w:val="center"/>
              <w:rPr>
                <w:rFonts w:ascii="Times New Roman" w:hAnsi="Times New Roman"/>
                <w:sz w:val="24"/>
                <w:szCs w:val="24"/>
              </w:rPr>
            </w:pPr>
            <w:r>
              <w:rPr>
                <w:rFonts w:ascii="Times New Roman" w:hAnsi="Times New Roman"/>
                <w:sz w:val="24"/>
                <w:szCs w:val="24"/>
              </w:rPr>
              <w:t>100</w:t>
            </w:r>
          </w:p>
        </w:tc>
        <w:tc>
          <w:tcPr>
            <w:tcW w:w="850" w:type="dxa"/>
            <w:tcBorders>
              <w:top w:val="single" w:sz="4" w:space="0" w:color="auto"/>
              <w:left w:val="single" w:sz="4" w:space="0" w:color="auto"/>
              <w:bottom w:val="single" w:sz="4" w:space="0" w:color="auto"/>
              <w:right w:val="single" w:sz="4" w:space="0" w:color="auto"/>
            </w:tcBorders>
          </w:tcPr>
          <w:p w:rsidR="00C15EB4" w:rsidRDefault="00C15EB4" w:rsidP="002F0C27">
            <w:pPr>
              <w:jc w:val="center"/>
              <w:rPr>
                <w:rFonts w:ascii="Times New Roman" w:hAnsi="Times New Roman"/>
                <w:sz w:val="24"/>
                <w:szCs w:val="24"/>
              </w:rPr>
            </w:pPr>
            <w:r>
              <w:rPr>
                <w:rFonts w:ascii="Times New Roman" w:hAnsi="Times New Roman"/>
                <w:sz w:val="24"/>
                <w:szCs w:val="24"/>
              </w:rPr>
              <w:t>100</w:t>
            </w:r>
          </w:p>
        </w:tc>
        <w:tc>
          <w:tcPr>
            <w:tcW w:w="851" w:type="dxa"/>
            <w:tcBorders>
              <w:top w:val="single" w:sz="4" w:space="0" w:color="auto"/>
              <w:left w:val="single" w:sz="4" w:space="0" w:color="auto"/>
              <w:bottom w:val="single" w:sz="4" w:space="0" w:color="auto"/>
              <w:right w:val="single" w:sz="4" w:space="0" w:color="auto"/>
            </w:tcBorders>
          </w:tcPr>
          <w:p w:rsidR="00C15EB4" w:rsidRDefault="00C15EB4" w:rsidP="002F0C27">
            <w:pPr>
              <w:jc w:val="center"/>
              <w:rPr>
                <w:rFonts w:ascii="Times New Roman" w:hAnsi="Times New Roman"/>
                <w:sz w:val="24"/>
                <w:szCs w:val="24"/>
              </w:rPr>
            </w:pPr>
            <w:r>
              <w:rPr>
                <w:rFonts w:ascii="Times New Roman" w:hAnsi="Times New Roman"/>
                <w:sz w:val="24"/>
                <w:szCs w:val="24"/>
              </w:rPr>
              <w:t>100</w:t>
            </w:r>
          </w:p>
        </w:tc>
      </w:tr>
      <w:tr w:rsidR="00C15EB4" w:rsidRPr="00BF1E61" w:rsidTr="002F0C27">
        <w:tc>
          <w:tcPr>
            <w:tcW w:w="567" w:type="dxa"/>
            <w:tcBorders>
              <w:top w:val="single" w:sz="4" w:space="0" w:color="auto"/>
              <w:left w:val="single" w:sz="4" w:space="0" w:color="auto"/>
              <w:bottom w:val="single" w:sz="4" w:space="0" w:color="auto"/>
              <w:right w:val="single" w:sz="4" w:space="0" w:color="auto"/>
            </w:tcBorders>
          </w:tcPr>
          <w:p w:rsidR="00C15EB4" w:rsidRPr="002F0C27" w:rsidRDefault="00C15EB4" w:rsidP="002F0C27">
            <w:pPr>
              <w:autoSpaceDE w:val="0"/>
              <w:autoSpaceDN w:val="0"/>
              <w:adjustRightInd w:val="0"/>
              <w:jc w:val="center"/>
              <w:rPr>
                <w:rFonts w:ascii="Times New Roman" w:hAnsi="Times New Roman"/>
                <w:sz w:val="24"/>
                <w:szCs w:val="24"/>
              </w:rPr>
            </w:pPr>
            <w:r w:rsidRPr="002F0C27">
              <w:rPr>
                <w:rFonts w:ascii="Times New Roman" w:hAnsi="Times New Roman"/>
                <w:sz w:val="24"/>
                <w:szCs w:val="24"/>
              </w:rPr>
              <w:t>8.</w:t>
            </w:r>
          </w:p>
        </w:tc>
        <w:tc>
          <w:tcPr>
            <w:tcW w:w="2410" w:type="dxa"/>
            <w:tcBorders>
              <w:top w:val="single" w:sz="4" w:space="0" w:color="auto"/>
              <w:left w:val="single" w:sz="4" w:space="0" w:color="auto"/>
              <w:bottom w:val="single" w:sz="4" w:space="0" w:color="auto"/>
              <w:right w:val="single" w:sz="4" w:space="0" w:color="auto"/>
            </w:tcBorders>
          </w:tcPr>
          <w:p w:rsidR="00C15EB4" w:rsidRPr="002F0C27" w:rsidRDefault="00C15EB4" w:rsidP="002F0C27">
            <w:pPr>
              <w:autoSpaceDE w:val="0"/>
              <w:autoSpaceDN w:val="0"/>
              <w:adjustRightInd w:val="0"/>
              <w:rPr>
                <w:rFonts w:ascii="Times New Roman" w:hAnsi="Times New Roman"/>
                <w:sz w:val="24"/>
                <w:szCs w:val="24"/>
              </w:rPr>
            </w:pPr>
            <w:r w:rsidRPr="002F0C27">
              <w:rPr>
                <w:rFonts w:ascii="Times New Roman" w:hAnsi="Times New Roman"/>
                <w:sz w:val="24"/>
                <w:szCs w:val="24"/>
              </w:rPr>
              <w:t>Демонтаж самовольно возведенных объектов</w:t>
            </w:r>
          </w:p>
        </w:tc>
        <w:tc>
          <w:tcPr>
            <w:tcW w:w="709" w:type="dxa"/>
            <w:tcBorders>
              <w:top w:val="single" w:sz="4" w:space="0" w:color="auto"/>
              <w:left w:val="single" w:sz="4" w:space="0" w:color="auto"/>
              <w:bottom w:val="single" w:sz="4" w:space="0" w:color="auto"/>
              <w:right w:val="single" w:sz="4" w:space="0" w:color="auto"/>
            </w:tcBorders>
          </w:tcPr>
          <w:p w:rsidR="00C15EB4" w:rsidRPr="002F0C27" w:rsidRDefault="00C15EB4" w:rsidP="002F0C27">
            <w:pPr>
              <w:autoSpaceDE w:val="0"/>
              <w:autoSpaceDN w:val="0"/>
              <w:adjustRightInd w:val="0"/>
              <w:jc w:val="center"/>
              <w:rPr>
                <w:rFonts w:ascii="Times New Roman" w:hAnsi="Times New Roman"/>
                <w:sz w:val="24"/>
                <w:szCs w:val="24"/>
              </w:rPr>
            </w:pPr>
            <w:r w:rsidRPr="002F0C27">
              <w:rPr>
                <w:rFonts w:ascii="Times New Roman" w:hAnsi="Times New Roman"/>
                <w:sz w:val="24"/>
                <w:szCs w:val="24"/>
              </w:rPr>
              <w:t>шт.</w:t>
            </w:r>
          </w:p>
        </w:tc>
        <w:tc>
          <w:tcPr>
            <w:tcW w:w="1134" w:type="dxa"/>
            <w:tcBorders>
              <w:top w:val="single" w:sz="4" w:space="0" w:color="auto"/>
              <w:left w:val="single" w:sz="4" w:space="0" w:color="auto"/>
              <w:bottom w:val="single" w:sz="4" w:space="0" w:color="auto"/>
              <w:right w:val="single" w:sz="4" w:space="0" w:color="auto"/>
            </w:tcBorders>
          </w:tcPr>
          <w:p w:rsidR="00C15EB4" w:rsidRPr="002F0C27" w:rsidRDefault="002F0C27" w:rsidP="002F0C27">
            <w:pPr>
              <w:autoSpaceDE w:val="0"/>
              <w:autoSpaceDN w:val="0"/>
              <w:adjustRightInd w:val="0"/>
              <w:jc w:val="center"/>
              <w:rPr>
                <w:rFonts w:ascii="Times New Roman" w:hAnsi="Times New Roman"/>
                <w:sz w:val="24"/>
                <w:szCs w:val="24"/>
              </w:rPr>
            </w:pPr>
            <w:r w:rsidRPr="002F0C27">
              <w:rPr>
                <w:rFonts w:ascii="Times New Roman" w:hAnsi="Times New Roman"/>
                <w:sz w:val="24"/>
                <w:szCs w:val="24"/>
              </w:rPr>
              <w:t>146</w:t>
            </w:r>
          </w:p>
        </w:tc>
        <w:tc>
          <w:tcPr>
            <w:tcW w:w="850" w:type="dxa"/>
            <w:tcBorders>
              <w:top w:val="single" w:sz="4" w:space="0" w:color="auto"/>
              <w:left w:val="single" w:sz="4" w:space="0" w:color="auto"/>
              <w:bottom w:val="single" w:sz="4" w:space="0" w:color="auto"/>
              <w:right w:val="single" w:sz="4" w:space="0" w:color="auto"/>
            </w:tcBorders>
          </w:tcPr>
          <w:p w:rsidR="00C15EB4" w:rsidRPr="002F0C27" w:rsidRDefault="002F0C27" w:rsidP="002F0C27">
            <w:pPr>
              <w:autoSpaceDE w:val="0"/>
              <w:autoSpaceDN w:val="0"/>
              <w:adjustRightInd w:val="0"/>
              <w:jc w:val="center"/>
              <w:rPr>
                <w:rFonts w:ascii="Times New Roman" w:hAnsi="Times New Roman"/>
                <w:sz w:val="24"/>
                <w:szCs w:val="24"/>
              </w:rPr>
            </w:pPr>
            <w:r w:rsidRPr="002F0C27">
              <w:rPr>
                <w:rFonts w:ascii="Times New Roman" w:hAnsi="Times New Roman"/>
                <w:sz w:val="24"/>
                <w:szCs w:val="24"/>
              </w:rPr>
              <w:t>0</w:t>
            </w:r>
          </w:p>
        </w:tc>
        <w:tc>
          <w:tcPr>
            <w:tcW w:w="851" w:type="dxa"/>
            <w:tcBorders>
              <w:top w:val="single" w:sz="4" w:space="0" w:color="auto"/>
              <w:left w:val="single" w:sz="4" w:space="0" w:color="auto"/>
              <w:bottom w:val="single" w:sz="4" w:space="0" w:color="auto"/>
              <w:right w:val="single" w:sz="4" w:space="0" w:color="auto"/>
            </w:tcBorders>
          </w:tcPr>
          <w:p w:rsidR="00C15EB4" w:rsidRPr="002F0C27" w:rsidRDefault="002F0C27" w:rsidP="002F0C27">
            <w:pPr>
              <w:jc w:val="center"/>
              <w:rPr>
                <w:rFonts w:ascii="Times New Roman" w:hAnsi="Times New Roman"/>
                <w:sz w:val="24"/>
                <w:szCs w:val="24"/>
              </w:rPr>
            </w:pPr>
            <w:r w:rsidRPr="002F0C27">
              <w:rPr>
                <w:rFonts w:ascii="Times New Roman" w:hAnsi="Times New Roman"/>
                <w:sz w:val="24"/>
                <w:szCs w:val="24"/>
              </w:rPr>
              <w:t>146</w:t>
            </w:r>
          </w:p>
        </w:tc>
        <w:tc>
          <w:tcPr>
            <w:tcW w:w="850" w:type="dxa"/>
            <w:tcBorders>
              <w:top w:val="single" w:sz="4" w:space="0" w:color="auto"/>
              <w:left w:val="single" w:sz="4" w:space="0" w:color="auto"/>
              <w:bottom w:val="single" w:sz="4" w:space="0" w:color="auto"/>
              <w:right w:val="single" w:sz="4" w:space="0" w:color="auto"/>
            </w:tcBorders>
          </w:tcPr>
          <w:p w:rsidR="00C15EB4" w:rsidRPr="002F0C27" w:rsidRDefault="002F0C27" w:rsidP="002F0C27">
            <w:pPr>
              <w:jc w:val="center"/>
              <w:rPr>
                <w:rFonts w:ascii="Times New Roman" w:hAnsi="Times New Roman"/>
                <w:sz w:val="24"/>
                <w:szCs w:val="24"/>
              </w:rPr>
            </w:pPr>
            <w:r w:rsidRPr="002F0C27">
              <w:rPr>
                <w:rFonts w:ascii="Times New Roman" w:hAnsi="Times New Roman"/>
                <w:sz w:val="24"/>
                <w:szCs w:val="24"/>
              </w:rPr>
              <w:t>130</w:t>
            </w:r>
          </w:p>
        </w:tc>
        <w:tc>
          <w:tcPr>
            <w:tcW w:w="851" w:type="dxa"/>
            <w:tcBorders>
              <w:top w:val="single" w:sz="4" w:space="0" w:color="auto"/>
              <w:left w:val="single" w:sz="4" w:space="0" w:color="auto"/>
              <w:bottom w:val="single" w:sz="4" w:space="0" w:color="auto"/>
              <w:right w:val="single" w:sz="4" w:space="0" w:color="auto"/>
            </w:tcBorders>
          </w:tcPr>
          <w:p w:rsidR="00C15EB4" w:rsidRPr="002F0C27" w:rsidRDefault="002F0C27" w:rsidP="002F0C27">
            <w:pPr>
              <w:jc w:val="center"/>
              <w:rPr>
                <w:rFonts w:ascii="Times New Roman" w:hAnsi="Times New Roman"/>
                <w:sz w:val="24"/>
                <w:szCs w:val="24"/>
              </w:rPr>
            </w:pPr>
            <w:r w:rsidRPr="002F0C27">
              <w:rPr>
                <w:rFonts w:ascii="Times New Roman" w:hAnsi="Times New Roman"/>
                <w:sz w:val="24"/>
                <w:szCs w:val="24"/>
              </w:rPr>
              <w:t>120</w:t>
            </w:r>
          </w:p>
        </w:tc>
        <w:tc>
          <w:tcPr>
            <w:tcW w:w="850" w:type="dxa"/>
            <w:tcBorders>
              <w:top w:val="single" w:sz="4" w:space="0" w:color="auto"/>
              <w:left w:val="single" w:sz="4" w:space="0" w:color="auto"/>
              <w:bottom w:val="single" w:sz="4" w:space="0" w:color="auto"/>
              <w:right w:val="single" w:sz="4" w:space="0" w:color="auto"/>
            </w:tcBorders>
          </w:tcPr>
          <w:p w:rsidR="00C15EB4" w:rsidRPr="002F0C27" w:rsidRDefault="002F0C27" w:rsidP="002F0C27">
            <w:pPr>
              <w:jc w:val="center"/>
              <w:rPr>
                <w:rFonts w:ascii="Times New Roman" w:hAnsi="Times New Roman"/>
                <w:sz w:val="24"/>
                <w:szCs w:val="24"/>
              </w:rPr>
            </w:pPr>
            <w:r w:rsidRPr="002F0C27">
              <w:rPr>
                <w:rFonts w:ascii="Times New Roman" w:hAnsi="Times New Roman"/>
                <w:sz w:val="24"/>
                <w:szCs w:val="24"/>
              </w:rPr>
              <w:t>110</w:t>
            </w:r>
          </w:p>
        </w:tc>
        <w:tc>
          <w:tcPr>
            <w:tcW w:w="851" w:type="dxa"/>
            <w:tcBorders>
              <w:top w:val="single" w:sz="4" w:space="0" w:color="auto"/>
              <w:left w:val="single" w:sz="4" w:space="0" w:color="auto"/>
              <w:bottom w:val="single" w:sz="4" w:space="0" w:color="auto"/>
              <w:right w:val="single" w:sz="4" w:space="0" w:color="auto"/>
            </w:tcBorders>
          </w:tcPr>
          <w:p w:rsidR="00C15EB4" w:rsidRPr="002F0C27" w:rsidRDefault="002F0C27" w:rsidP="002F0C27">
            <w:pPr>
              <w:jc w:val="center"/>
              <w:rPr>
                <w:rFonts w:ascii="Times New Roman" w:hAnsi="Times New Roman"/>
                <w:sz w:val="24"/>
                <w:szCs w:val="24"/>
              </w:rPr>
            </w:pPr>
            <w:r w:rsidRPr="002F0C27">
              <w:rPr>
                <w:rFonts w:ascii="Times New Roman" w:hAnsi="Times New Roman"/>
                <w:sz w:val="24"/>
                <w:szCs w:val="24"/>
              </w:rPr>
              <w:t>100</w:t>
            </w:r>
          </w:p>
        </w:tc>
      </w:tr>
    </w:tbl>
    <w:p w:rsidR="007D3AFB" w:rsidRDefault="008807E5" w:rsidP="007D3AFB">
      <w:pPr>
        <w:widowControl w:val="0"/>
        <w:autoSpaceDE w:val="0"/>
        <w:autoSpaceDN w:val="0"/>
        <w:adjustRightInd w:val="0"/>
        <w:ind w:firstLine="540"/>
        <w:jc w:val="both"/>
        <w:rPr>
          <w:rFonts w:ascii="Times New Roman" w:hAnsi="Times New Roman"/>
          <w:color w:val="000000"/>
          <w:sz w:val="28"/>
          <w:szCs w:val="28"/>
        </w:rPr>
      </w:pPr>
      <w:r>
        <w:rPr>
          <w:rFonts w:ascii="Times New Roman" w:hAnsi="Times New Roman"/>
          <w:sz w:val="28"/>
          <w:szCs w:val="28"/>
        </w:rPr>
        <w:t xml:space="preserve">1.4. </w:t>
      </w:r>
      <w:r w:rsidR="007D3AFB">
        <w:rPr>
          <w:color w:val="000000"/>
          <w:sz w:val="28"/>
          <w:szCs w:val="28"/>
        </w:rPr>
        <w:t xml:space="preserve">Таблицу </w:t>
      </w:r>
      <w:r w:rsidR="007D3AFB" w:rsidRPr="006A2A3C">
        <w:rPr>
          <w:color w:val="000000"/>
          <w:sz w:val="28"/>
          <w:szCs w:val="28"/>
        </w:rPr>
        <w:t>раздел</w:t>
      </w:r>
      <w:r w:rsidR="007D3AFB">
        <w:rPr>
          <w:color w:val="000000"/>
          <w:sz w:val="28"/>
          <w:szCs w:val="28"/>
        </w:rPr>
        <w:t>а</w:t>
      </w:r>
      <w:r w:rsidR="007D3AFB" w:rsidRPr="006A2A3C">
        <w:rPr>
          <w:color w:val="000000"/>
          <w:sz w:val="28"/>
          <w:szCs w:val="28"/>
        </w:rPr>
        <w:t xml:space="preserve"> </w:t>
      </w:r>
      <w:r w:rsidR="007D3AFB">
        <w:rPr>
          <w:color w:val="000000"/>
          <w:sz w:val="28"/>
          <w:szCs w:val="28"/>
        </w:rPr>
        <w:t>4</w:t>
      </w:r>
      <w:r w:rsidR="007D3AFB" w:rsidRPr="006A2A3C">
        <w:rPr>
          <w:color w:val="000000"/>
          <w:sz w:val="28"/>
          <w:szCs w:val="28"/>
        </w:rPr>
        <w:t xml:space="preserve"> «</w:t>
      </w:r>
      <w:r w:rsidR="007D3AFB">
        <w:rPr>
          <w:color w:val="000000"/>
          <w:sz w:val="28"/>
          <w:szCs w:val="28"/>
        </w:rPr>
        <w:t>Объем и источники финансирования муниципальной программы»</w:t>
      </w:r>
      <w:r w:rsidR="007D3AFB" w:rsidRPr="006A2A3C">
        <w:rPr>
          <w:color w:val="000000"/>
          <w:sz w:val="28"/>
          <w:szCs w:val="28"/>
        </w:rPr>
        <w:t xml:space="preserve"> изложить</w:t>
      </w:r>
      <w:r w:rsidR="007D3AFB">
        <w:rPr>
          <w:rFonts w:asciiTheme="minorHAnsi" w:hAnsiTheme="minorHAnsi"/>
          <w:color w:val="000000"/>
          <w:sz w:val="28"/>
          <w:szCs w:val="28"/>
        </w:rPr>
        <w:t xml:space="preserve"> </w:t>
      </w:r>
      <w:r w:rsidR="007D3AFB" w:rsidRPr="00AB09AE">
        <w:rPr>
          <w:rFonts w:ascii="Times New Roman" w:hAnsi="Times New Roman"/>
          <w:color w:val="000000"/>
          <w:sz w:val="28"/>
          <w:szCs w:val="28"/>
        </w:rPr>
        <w:t>в следующей редакции:</w:t>
      </w:r>
    </w:p>
    <w:tbl>
      <w:tblPr>
        <w:tblW w:w="4981"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tblPr>
      <w:tblGrid>
        <w:gridCol w:w="1681"/>
        <w:gridCol w:w="1333"/>
        <w:gridCol w:w="1279"/>
        <w:gridCol w:w="1134"/>
        <w:gridCol w:w="1134"/>
        <w:gridCol w:w="1132"/>
        <w:gridCol w:w="1134"/>
        <w:gridCol w:w="1136"/>
      </w:tblGrid>
      <w:tr w:rsidR="00DE62C0" w:rsidRPr="00C42FA6" w:rsidTr="008807E5">
        <w:trPr>
          <w:trHeight w:val="241"/>
        </w:trPr>
        <w:tc>
          <w:tcPr>
            <w:tcW w:w="844" w:type="pct"/>
            <w:vMerge w:val="restart"/>
          </w:tcPr>
          <w:p w:rsidR="00DE62C0" w:rsidRPr="00F85678" w:rsidRDefault="00DE62C0" w:rsidP="008807E5">
            <w:pPr>
              <w:pStyle w:val="ConsPlusNonformat"/>
              <w:jc w:val="center"/>
              <w:rPr>
                <w:rFonts w:ascii="Times New Roman" w:hAnsi="Times New Roman" w:cs="Times New Roman"/>
                <w:sz w:val="24"/>
                <w:szCs w:val="24"/>
              </w:rPr>
            </w:pPr>
          </w:p>
          <w:p w:rsidR="00DE62C0" w:rsidRPr="00F85678" w:rsidRDefault="00DE62C0" w:rsidP="008807E5">
            <w:pPr>
              <w:pStyle w:val="ConsPlusNonformat"/>
              <w:jc w:val="center"/>
              <w:rPr>
                <w:rFonts w:ascii="Times New Roman" w:hAnsi="Times New Roman" w:cs="Times New Roman"/>
                <w:sz w:val="24"/>
                <w:szCs w:val="24"/>
              </w:rPr>
            </w:pPr>
          </w:p>
          <w:p w:rsidR="00DE62C0" w:rsidRPr="00F85678" w:rsidRDefault="00DE62C0" w:rsidP="008807E5">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Источник финансирования</w:t>
            </w:r>
          </w:p>
        </w:tc>
        <w:tc>
          <w:tcPr>
            <w:tcW w:w="4156" w:type="pct"/>
            <w:gridSpan w:val="7"/>
          </w:tcPr>
          <w:p w:rsidR="00DE62C0" w:rsidRPr="00F85678" w:rsidRDefault="00DE62C0" w:rsidP="008807E5">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Объем финансирования, тыс. руб.</w:t>
            </w:r>
          </w:p>
        </w:tc>
      </w:tr>
      <w:tr w:rsidR="00DE62C0" w:rsidRPr="00C42FA6" w:rsidTr="008807E5">
        <w:tc>
          <w:tcPr>
            <w:tcW w:w="844" w:type="pct"/>
            <w:vMerge/>
            <w:tcBorders>
              <w:top w:val="nil"/>
            </w:tcBorders>
          </w:tcPr>
          <w:p w:rsidR="00DE62C0" w:rsidRPr="00F85678" w:rsidRDefault="00DE62C0" w:rsidP="008807E5">
            <w:pPr>
              <w:rPr>
                <w:sz w:val="24"/>
                <w:szCs w:val="24"/>
              </w:rPr>
            </w:pPr>
          </w:p>
        </w:tc>
        <w:tc>
          <w:tcPr>
            <w:tcW w:w="669" w:type="pct"/>
            <w:vMerge w:val="restart"/>
            <w:tcBorders>
              <w:top w:val="nil"/>
            </w:tcBorders>
          </w:tcPr>
          <w:p w:rsidR="00DE62C0" w:rsidRPr="00F85678" w:rsidRDefault="00DE62C0" w:rsidP="008807E5">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За весь</w:t>
            </w:r>
          </w:p>
          <w:p w:rsidR="00DE62C0" w:rsidRPr="00F85678" w:rsidRDefault="00DE62C0" w:rsidP="008807E5">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период</w:t>
            </w:r>
          </w:p>
          <w:p w:rsidR="00DE62C0" w:rsidRPr="00F85678" w:rsidRDefault="00DE62C0" w:rsidP="008807E5">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реализации</w:t>
            </w:r>
          </w:p>
          <w:p w:rsidR="00DE62C0" w:rsidRPr="00F85678" w:rsidRDefault="00DE62C0" w:rsidP="008807E5">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муниципальной</w:t>
            </w:r>
          </w:p>
          <w:p w:rsidR="00DE62C0" w:rsidRPr="00F85678" w:rsidRDefault="00DE62C0" w:rsidP="008807E5">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программы</w:t>
            </w:r>
          </w:p>
        </w:tc>
        <w:tc>
          <w:tcPr>
            <w:tcW w:w="3487" w:type="pct"/>
            <w:gridSpan w:val="6"/>
            <w:tcBorders>
              <w:top w:val="nil"/>
            </w:tcBorders>
          </w:tcPr>
          <w:p w:rsidR="00DE62C0" w:rsidRPr="00F85678" w:rsidRDefault="00DE62C0" w:rsidP="008807E5">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В том числе по годам</w:t>
            </w:r>
          </w:p>
        </w:tc>
      </w:tr>
      <w:tr w:rsidR="00DE62C0" w:rsidRPr="00C42FA6" w:rsidTr="008807E5">
        <w:tc>
          <w:tcPr>
            <w:tcW w:w="844" w:type="pct"/>
            <w:vMerge/>
            <w:tcBorders>
              <w:top w:val="nil"/>
            </w:tcBorders>
          </w:tcPr>
          <w:p w:rsidR="00DE62C0" w:rsidRPr="00F85678" w:rsidRDefault="00DE62C0" w:rsidP="008807E5">
            <w:pPr>
              <w:rPr>
                <w:sz w:val="24"/>
                <w:szCs w:val="24"/>
              </w:rPr>
            </w:pPr>
          </w:p>
        </w:tc>
        <w:tc>
          <w:tcPr>
            <w:tcW w:w="669" w:type="pct"/>
            <w:vMerge/>
            <w:tcBorders>
              <w:top w:val="nil"/>
            </w:tcBorders>
          </w:tcPr>
          <w:p w:rsidR="00DE62C0" w:rsidRPr="00F85678" w:rsidRDefault="00DE62C0" w:rsidP="008807E5">
            <w:pPr>
              <w:rPr>
                <w:sz w:val="24"/>
                <w:szCs w:val="24"/>
              </w:rPr>
            </w:pPr>
          </w:p>
        </w:tc>
        <w:tc>
          <w:tcPr>
            <w:tcW w:w="642" w:type="pct"/>
            <w:tcBorders>
              <w:top w:val="nil"/>
            </w:tcBorders>
          </w:tcPr>
          <w:p w:rsidR="00DE62C0" w:rsidRPr="00F85678" w:rsidRDefault="00DE62C0" w:rsidP="008807E5">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2020 год</w:t>
            </w:r>
          </w:p>
        </w:tc>
        <w:tc>
          <w:tcPr>
            <w:tcW w:w="569" w:type="pct"/>
            <w:tcBorders>
              <w:top w:val="nil"/>
            </w:tcBorders>
          </w:tcPr>
          <w:p w:rsidR="00DE62C0" w:rsidRPr="00F85678" w:rsidRDefault="00DE62C0" w:rsidP="008807E5">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2021</w:t>
            </w:r>
          </w:p>
          <w:p w:rsidR="00DE62C0" w:rsidRPr="00F85678" w:rsidRDefault="00DE62C0" w:rsidP="008807E5">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год</w:t>
            </w:r>
          </w:p>
        </w:tc>
        <w:tc>
          <w:tcPr>
            <w:tcW w:w="569" w:type="pct"/>
            <w:tcBorders>
              <w:top w:val="nil"/>
            </w:tcBorders>
          </w:tcPr>
          <w:p w:rsidR="00DE62C0" w:rsidRPr="00F85678" w:rsidRDefault="00DE62C0" w:rsidP="008807E5">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2022 год</w:t>
            </w:r>
          </w:p>
        </w:tc>
        <w:tc>
          <w:tcPr>
            <w:tcW w:w="568" w:type="pct"/>
            <w:tcBorders>
              <w:top w:val="nil"/>
            </w:tcBorders>
          </w:tcPr>
          <w:p w:rsidR="00DE62C0" w:rsidRPr="00F85678" w:rsidRDefault="00DE62C0" w:rsidP="008807E5">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2023 год</w:t>
            </w:r>
          </w:p>
        </w:tc>
        <w:tc>
          <w:tcPr>
            <w:tcW w:w="569" w:type="pct"/>
            <w:tcBorders>
              <w:top w:val="nil"/>
              <w:right w:val="single" w:sz="4" w:space="0" w:color="auto"/>
            </w:tcBorders>
          </w:tcPr>
          <w:p w:rsidR="00DE62C0" w:rsidRPr="00F85678" w:rsidRDefault="00DE62C0" w:rsidP="008807E5">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2024 год</w:t>
            </w:r>
          </w:p>
        </w:tc>
        <w:tc>
          <w:tcPr>
            <w:tcW w:w="570" w:type="pct"/>
            <w:tcBorders>
              <w:top w:val="nil"/>
              <w:left w:val="single" w:sz="4" w:space="0" w:color="auto"/>
            </w:tcBorders>
          </w:tcPr>
          <w:p w:rsidR="00DE62C0" w:rsidRPr="00F85678" w:rsidRDefault="00DE62C0" w:rsidP="008807E5">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2025 год</w:t>
            </w:r>
          </w:p>
        </w:tc>
      </w:tr>
      <w:tr w:rsidR="00DE62C0" w:rsidRPr="00C42FA6" w:rsidTr="008807E5">
        <w:trPr>
          <w:trHeight w:val="241"/>
        </w:trPr>
        <w:tc>
          <w:tcPr>
            <w:tcW w:w="844" w:type="pct"/>
            <w:tcBorders>
              <w:top w:val="nil"/>
            </w:tcBorders>
          </w:tcPr>
          <w:p w:rsidR="00DE62C0" w:rsidRPr="00F85678" w:rsidRDefault="00DE62C0" w:rsidP="008807E5">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1</w:t>
            </w:r>
          </w:p>
        </w:tc>
        <w:tc>
          <w:tcPr>
            <w:tcW w:w="669" w:type="pct"/>
            <w:tcBorders>
              <w:top w:val="nil"/>
            </w:tcBorders>
          </w:tcPr>
          <w:p w:rsidR="00DE62C0" w:rsidRPr="00F85678" w:rsidRDefault="00DE62C0" w:rsidP="008807E5">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2</w:t>
            </w:r>
          </w:p>
        </w:tc>
        <w:tc>
          <w:tcPr>
            <w:tcW w:w="642" w:type="pct"/>
            <w:tcBorders>
              <w:top w:val="nil"/>
            </w:tcBorders>
          </w:tcPr>
          <w:p w:rsidR="00DE62C0" w:rsidRPr="00F85678" w:rsidRDefault="00DE62C0" w:rsidP="008807E5">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3</w:t>
            </w:r>
          </w:p>
        </w:tc>
        <w:tc>
          <w:tcPr>
            <w:tcW w:w="569" w:type="pct"/>
            <w:tcBorders>
              <w:top w:val="nil"/>
            </w:tcBorders>
          </w:tcPr>
          <w:p w:rsidR="00DE62C0" w:rsidRPr="00F85678" w:rsidRDefault="00DE62C0" w:rsidP="008807E5">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4</w:t>
            </w:r>
          </w:p>
        </w:tc>
        <w:tc>
          <w:tcPr>
            <w:tcW w:w="569" w:type="pct"/>
            <w:tcBorders>
              <w:top w:val="nil"/>
            </w:tcBorders>
          </w:tcPr>
          <w:p w:rsidR="00DE62C0" w:rsidRPr="00F85678" w:rsidRDefault="00DE62C0" w:rsidP="008807E5">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5</w:t>
            </w:r>
          </w:p>
        </w:tc>
        <w:tc>
          <w:tcPr>
            <w:tcW w:w="568" w:type="pct"/>
            <w:tcBorders>
              <w:top w:val="nil"/>
            </w:tcBorders>
          </w:tcPr>
          <w:p w:rsidR="00DE62C0" w:rsidRPr="00F85678" w:rsidRDefault="00DE62C0" w:rsidP="008807E5">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6</w:t>
            </w:r>
          </w:p>
        </w:tc>
        <w:tc>
          <w:tcPr>
            <w:tcW w:w="569" w:type="pct"/>
            <w:tcBorders>
              <w:top w:val="nil"/>
              <w:right w:val="single" w:sz="4" w:space="0" w:color="auto"/>
            </w:tcBorders>
          </w:tcPr>
          <w:p w:rsidR="00DE62C0" w:rsidRPr="00F85678" w:rsidRDefault="00DE62C0" w:rsidP="008807E5">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7</w:t>
            </w:r>
          </w:p>
        </w:tc>
        <w:tc>
          <w:tcPr>
            <w:tcW w:w="570" w:type="pct"/>
            <w:tcBorders>
              <w:top w:val="nil"/>
              <w:left w:val="single" w:sz="4" w:space="0" w:color="auto"/>
            </w:tcBorders>
          </w:tcPr>
          <w:p w:rsidR="00DE62C0" w:rsidRPr="00F85678" w:rsidRDefault="00DE62C0" w:rsidP="008807E5">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8</w:t>
            </w:r>
          </w:p>
        </w:tc>
      </w:tr>
      <w:tr w:rsidR="00DE62C0" w:rsidRPr="00C42FA6" w:rsidTr="008807E5">
        <w:trPr>
          <w:trHeight w:val="241"/>
        </w:trPr>
        <w:tc>
          <w:tcPr>
            <w:tcW w:w="5000" w:type="pct"/>
            <w:gridSpan w:val="8"/>
            <w:tcBorders>
              <w:top w:val="nil"/>
            </w:tcBorders>
          </w:tcPr>
          <w:p w:rsidR="00DE62C0" w:rsidRPr="00F85678" w:rsidRDefault="00DE62C0" w:rsidP="008807E5">
            <w:pPr>
              <w:widowControl w:val="0"/>
              <w:autoSpaceDE w:val="0"/>
              <w:autoSpaceDN w:val="0"/>
              <w:adjustRightInd w:val="0"/>
              <w:jc w:val="center"/>
              <w:rPr>
                <w:rFonts w:ascii="Times New Roman" w:hAnsi="Times New Roman"/>
                <w:sz w:val="24"/>
                <w:szCs w:val="24"/>
              </w:rPr>
            </w:pPr>
            <w:r w:rsidRPr="00D32C15">
              <w:rPr>
                <w:rFonts w:ascii="Times New Roman" w:hAnsi="Times New Roman"/>
                <w:b/>
                <w:sz w:val="24"/>
                <w:szCs w:val="24"/>
              </w:rPr>
              <w:t>Муниципальная программа</w:t>
            </w:r>
            <w:r w:rsidRPr="00D32C15">
              <w:rPr>
                <w:rFonts w:ascii="Times New Roman" w:hAnsi="Times New Roman"/>
                <w:sz w:val="24"/>
                <w:szCs w:val="24"/>
              </w:rPr>
              <w:t xml:space="preserve"> </w:t>
            </w:r>
            <w:r w:rsidRPr="00D32C15">
              <w:rPr>
                <w:rFonts w:ascii="Times New Roman" w:hAnsi="Times New Roman"/>
                <w:b/>
                <w:color w:val="000000"/>
                <w:spacing w:val="-2"/>
                <w:sz w:val="24"/>
                <w:szCs w:val="24"/>
              </w:rPr>
              <w:t>«Развитие архитектуры и градостроительства муниципального образования «город Саянск» на 2020-2025 годы»</w:t>
            </w:r>
          </w:p>
        </w:tc>
      </w:tr>
      <w:tr w:rsidR="00DE62C0" w:rsidRPr="00C42FA6" w:rsidTr="008807E5">
        <w:trPr>
          <w:trHeight w:val="241"/>
        </w:trPr>
        <w:tc>
          <w:tcPr>
            <w:tcW w:w="844" w:type="pct"/>
            <w:tcBorders>
              <w:top w:val="nil"/>
            </w:tcBorders>
          </w:tcPr>
          <w:p w:rsidR="00DE62C0" w:rsidRPr="00CF722F" w:rsidRDefault="00DE62C0" w:rsidP="008807E5">
            <w:pPr>
              <w:pStyle w:val="ConsPlusNonformat"/>
              <w:jc w:val="both"/>
              <w:rPr>
                <w:rFonts w:ascii="Times New Roman" w:hAnsi="Times New Roman" w:cs="Times New Roman"/>
                <w:sz w:val="24"/>
                <w:szCs w:val="24"/>
              </w:rPr>
            </w:pPr>
            <w:r w:rsidRPr="00CF722F">
              <w:rPr>
                <w:rFonts w:ascii="Times New Roman" w:hAnsi="Times New Roman" w:cs="Times New Roman"/>
                <w:sz w:val="24"/>
                <w:szCs w:val="24"/>
              </w:rPr>
              <w:t xml:space="preserve">Всего, в том числе:          </w:t>
            </w:r>
          </w:p>
        </w:tc>
        <w:tc>
          <w:tcPr>
            <w:tcW w:w="669" w:type="pct"/>
            <w:tcBorders>
              <w:top w:val="nil"/>
            </w:tcBorders>
            <w:vAlign w:val="center"/>
          </w:tcPr>
          <w:p w:rsidR="00DE62C0" w:rsidRPr="00CF722F" w:rsidRDefault="00355741" w:rsidP="008807E5">
            <w:pPr>
              <w:jc w:val="center"/>
              <w:rPr>
                <w:rFonts w:ascii="Times New Roman" w:hAnsi="Times New Roman"/>
                <w:color w:val="000000"/>
                <w:sz w:val="24"/>
                <w:szCs w:val="24"/>
              </w:rPr>
            </w:pPr>
            <w:r>
              <w:rPr>
                <w:rFonts w:ascii="Times New Roman" w:hAnsi="Times New Roman"/>
                <w:color w:val="000000"/>
                <w:sz w:val="24"/>
                <w:szCs w:val="24"/>
              </w:rPr>
              <w:t>1131296,6</w:t>
            </w:r>
          </w:p>
        </w:tc>
        <w:tc>
          <w:tcPr>
            <w:tcW w:w="642" w:type="pct"/>
            <w:tcBorders>
              <w:top w:val="nil"/>
            </w:tcBorders>
            <w:vAlign w:val="center"/>
          </w:tcPr>
          <w:p w:rsidR="00DE62C0" w:rsidRPr="00CF722F" w:rsidRDefault="00355741" w:rsidP="008807E5">
            <w:pPr>
              <w:jc w:val="center"/>
              <w:rPr>
                <w:rFonts w:ascii="Times New Roman" w:hAnsi="Times New Roman"/>
                <w:color w:val="000000"/>
                <w:sz w:val="24"/>
                <w:szCs w:val="24"/>
              </w:rPr>
            </w:pPr>
            <w:r>
              <w:rPr>
                <w:rFonts w:ascii="Times New Roman" w:hAnsi="Times New Roman"/>
                <w:color w:val="000000"/>
                <w:sz w:val="24"/>
                <w:szCs w:val="24"/>
              </w:rPr>
              <w:t>61244,2</w:t>
            </w:r>
          </w:p>
        </w:tc>
        <w:tc>
          <w:tcPr>
            <w:tcW w:w="569" w:type="pct"/>
            <w:tcBorders>
              <w:top w:val="nil"/>
            </w:tcBorders>
            <w:vAlign w:val="center"/>
          </w:tcPr>
          <w:p w:rsidR="00DE62C0" w:rsidRPr="00CF722F" w:rsidRDefault="00355741" w:rsidP="008807E5">
            <w:pPr>
              <w:jc w:val="center"/>
              <w:rPr>
                <w:rFonts w:ascii="Times New Roman" w:hAnsi="Times New Roman"/>
                <w:color w:val="000000"/>
                <w:sz w:val="24"/>
                <w:szCs w:val="24"/>
              </w:rPr>
            </w:pPr>
            <w:r>
              <w:rPr>
                <w:rFonts w:ascii="Times New Roman" w:hAnsi="Times New Roman"/>
                <w:color w:val="000000"/>
                <w:sz w:val="24"/>
                <w:szCs w:val="24"/>
              </w:rPr>
              <w:t>40918,6</w:t>
            </w:r>
          </w:p>
        </w:tc>
        <w:tc>
          <w:tcPr>
            <w:tcW w:w="569" w:type="pct"/>
            <w:tcBorders>
              <w:top w:val="nil"/>
            </w:tcBorders>
            <w:vAlign w:val="center"/>
          </w:tcPr>
          <w:p w:rsidR="00DE62C0" w:rsidRPr="00CF722F" w:rsidRDefault="00355741" w:rsidP="008807E5">
            <w:pPr>
              <w:jc w:val="center"/>
              <w:rPr>
                <w:rFonts w:ascii="Times New Roman" w:hAnsi="Times New Roman"/>
                <w:color w:val="000000"/>
                <w:sz w:val="24"/>
                <w:szCs w:val="24"/>
              </w:rPr>
            </w:pPr>
            <w:r>
              <w:rPr>
                <w:rFonts w:ascii="Times New Roman" w:hAnsi="Times New Roman"/>
                <w:color w:val="000000"/>
                <w:sz w:val="24"/>
                <w:szCs w:val="24"/>
              </w:rPr>
              <w:t>579503,7</w:t>
            </w:r>
          </w:p>
        </w:tc>
        <w:tc>
          <w:tcPr>
            <w:tcW w:w="568" w:type="pct"/>
            <w:tcBorders>
              <w:top w:val="nil"/>
            </w:tcBorders>
            <w:vAlign w:val="center"/>
          </w:tcPr>
          <w:p w:rsidR="00DE62C0" w:rsidRPr="00CF722F" w:rsidRDefault="00355741" w:rsidP="008807E5">
            <w:pPr>
              <w:jc w:val="center"/>
              <w:rPr>
                <w:rFonts w:ascii="Times New Roman" w:hAnsi="Times New Roman"/>
                <w:color w:val="000000"/>
                <w:sz w:val="24"/>
                <w:szCs w:val="24"/>
              </w:rPr>
            </w:pPr>
            <w:r>
              <w:rPr>
                <w:rFonts w:ascii="Times New Roman" w:hAnsi="Times New Roman"/>
                <w:color w:val="000000"/>
                <w:sz w:val="24"/>
                <w:szCs w:val="24"/>
              </w:rPr>
              <w:t>43165,1</w:t>
            </w:r>
          </w:p>
        </w:tc>
        <w:tc>
          <w:tcPr>
            <w:tcW w:w="569" w:type="pct"/>
            <w:tcBorders>
              <w:top w:val="nil"/>
              <w:right w:val="single" w:sz="4" w:space="0" w:color="auto"/>
            </w:tcBorders>
            <w:vAlign w:val="center"/>
          </w:tcPr>
          <w:p w:rsidR="00DE62C0" w:rsidRPr="00CF722F" w:rsidRDefault="00355741" w:rsidP="008807E5">
            <w:pPr>
              <w:jc w:val="center"/>
              <w:rPr>
                <w:rFonts w:ascii="Times New Roman" w:hAnsi="Times New Roman"/>
                <w:color w:val="000000"/>
                <w:sz w:val="24"/>
                <w:szCs w:val="24"/>
              </w:rPr>
            </w:pPr>
            <w:r>
              <w:rPr>
                <w:rFonts w:ascii="Times New Roman" w:hAnsi="Times New Roman"/>
                <w:color w:val="000000"/>
                <w:sz w:val="24"/>
                <w:szCs w:val="24"/>
              </w:rPr>
              <w:t>192035,0</w:t>
            </w:r>
          </w:p>
        </w:tc>
        <w:tc>
          <w:tcPr>
            <w:tcW w:w="570" w:type="pct"/>
            <w:tcBorders>
              <w:top w:val="nil"/>
              <w:left w:val="single" w:sz="4" w:space="0" w:color="auto"/>
            </w:tcBorders>
            <w:vAlign w:val="center"/>
          </w:tcPr>
          <w:p w:rsidR="00DE62C0" w:rsidRPr="00CF722F" w:rsidRDefault="00355741" w:rsidP="008807E5">
            <w:pPr>
              <w:jc w:val="center"/>
              <w:rPr>
                <w:rFonts w:ascii="Times New Roman" w:hAnsi="Times New Roman"/>
                <w:color w:val="000000"/>
                <w:sz w:val="24"/>
                <w:szCs w:val="24"/>
              </w:rPr>
            </w:pPr>
            <w:r>
              <w:rPr>
                <w:rFonts w:ascii="Times New Roman" w:hAnsi="Times New Roman"/>
                <w:color w:val="000000"/>
                <w:sz w:val="24"/>
                <w:szCs w:val="24"/>
              </w:rPr>
              <w:t>214480,0</w:t>
            </w:r>
          </w:p>
        </w:tc>
      </w:tr>
      <w:tr w:rsidR="00355741" w:rsidRPr="00C42FA6" w:rsidTr="008807E5">
        <w:trPr>
          <w:trHeight w:val="241"/>
        </w:trPr>
        <w:tc>
          <w:tcPr>
            <w:tcW w:w="844" w:type="pct"/>
            <w:tcBorders>
              <w:top w:val="nil"/>
            </w:tcBorders>
          </w:tcPr>
          <w:p w:rsidR="00355741" w:rsidRPr="00CF722F" w:rsidRDefault="00355741" w:rsidP="008807E5">
            <w:pPr>
              <w:pStyle w:val="ConsPlusNonformat"/>
              <w:jc w:val="both"/>
              <w:rPr>
                <w:rFonts w:ascii="Times New Roman" w:hAnsi="Times New Roman" w:cs="Times New Roman"/>
                <w:sz w:val="24"/>
                <w:szCs w:val="24"/>
              </w:rPr>
            </w:pPr>
            <w:r w:rsidRPr="00CF722F">
              <w:rPr>
                <w:rFonts w:ascii="Times New Roman" w:hAnsi="Times New Roman" w:cs="Times New Roman"/>
                <w:sz w:val="24"/>
                <w:szCs w:val="24"/>
              </w:rPr>
              <w:t xml:space="preserve">местный бюджет             </w:t>
            </w:r>
          </w:p>
        </w:tc>
        <w:tc>
          <w:tcPr>
            <w:tcW w:w="669" w:type="pct"/>
            <w:tcBorders>
              <w:top w:val="nil"/>
            </w:tcBorders>
            <w:vAlign w:val="center"/>
          </w:tcPr>
          <w:p w:rsidR="00355741" w:rsidRPr="00CF722F" w:rsidRDefault="00355741" w:rsidP="008807E5">
            <w:pPr>
              <w:jc w:val="center"/>
              <w:rPr>
                <w:rFonts w:ascii="Times New Roman" w:hAnsi="Times New Roman"/>
                <w:color w:val="000000"/>
                <w:sz w:val="24"/>
                <w:szCs w:val="24"/>
              </w:rPr>
            </w:pPr>
            <w:r>
              <w:rPr>
                <w:rFonts w:ascii="Times New Roman" w:hAnsi="Times New Roman"/>
                <w:color w:val="000000"/>
                <w:sz w:val="24"/>
                <w:szCs w:val="24"/>
              </w:rPr>
              <w:t>282528,3</w:t>
            </w:r>
          </w:p>
        </w:tc>
        <w:tc>
          <w:tcPr>
            <w:tcW w:w="642" w:type="pct"/>
            <w:tcBorders>
              <w:top w:val="nil"/>
            </w:tcBorders>
            <w:vAlign w:val="center"/>
          </w:tcPr>
          <w:p w:rsidR="00355741" w:rsidRPr="00CF722F" w:rsidRDefault="00355741" w:rsidP="008807E5">
            <w:pPr>
              <w:jc w:val="center"/>
              <w:rPr>
                <w:rFonts w:ascii="Times New Roman" w:hAnsi="Times New Roman"/>
                <w:color w:val="000000"/>
                <w:sz w:val="24"/>
                <w:szCs w:val="24"/>
              </w:rPr>
            </w:pPr>
            <w:r>
              <w:rPr>
                <w:rFonts w:ascii="Times New Roman" w:hAnsi="Times New Roman"/>
                <w:color w:val="000000"/>
                <w:sz w:val="24"/>
                <w:szCs w:val="24"/>
              </w:rPr>
              <w:t>29826,2</w:t>
            </w:r>
          </w:p>
        </w:tc>
        <w:tc>
          <w:tcPr>
            <w:tcW w:w="569" w:type="pct"/>
            <w:tcBorders>
              <w:top w:val="nil"/>
            </w:tcBorders>
            <w:vAlign w:val="center"/>
          </w:tcPr>
          <w:p w:rsidR="00355741" w:rsidRPr="00CF722F" w:rsidRDefault="00355741" w:rsidP="008807E5">
            <w:pPr>
              <w:jc w:val="center"/>
              <w:rPr>
                <w:rFonts w:ascii="Times New Roman" w:hAnsi="Times New Roman"/>
                <w:color w:val="000000"/>
                <w:sz w:val="24"/>
                <w:szCs w:val="24"/>
              </w:rPr>
            </w:pPr>
            <w:r>
              <w:rPr>
                <w:rFonts w:ascii="Times New Roman" w:hAnsi="Times New Roman"/>
                <w:color w:val="000000"/>
                <w:sz w:val="24"/>
                <w:szCs w:val="24"/>
              </w:rPr>
              <w:t>29622,6</w:t>
            </w:r>
          </w:p>
        </w:tc>
        <w:tc>
          <w:tcPr>
            <w:tcW w:w="569" w:type="pct"/>
            <w:tcBorders>
              <w:top w:val="nil"/>
            </w:tcBorders>
            <w:vAlign w:val="center"/>
          </w:tcPr>
          <w:p w:rsidR="00355741" w:rsidRPr="00CF722F" w:rsidRDefault="00355741" w:rsidP="008807E5">
            <w:pPr>
              <w:jc w:val="center"/>
              <w:rPr>
                <w:rFonts w:ascii="Times New Roman" w:hAnsi="Times New Roman"/>
                <w:color w:val="000000"/>
                <w:sz w:val="24"/>
                <w:szCs w:val="24"/>
              </w:rPr>
            </w:pPr>
            <w:r>
              <w:rPr>
                <w:rFonts w:ascii="Times New Roman" w:hAnsi="Times New Roman"/>
                <w:color w:val="000000"/>
                <w:sz w:val="24"/>
                <w:szCs w:val="24"/>
              </w:rPr>
              <w:t>102502,4</w:t>
            </w:r>
          </w:p>
        </w:tc>
        <w:tc>
          <w:tcPr>
            <w:tcW w:w="568" w:type="pct"/>
            <w:tcBorders>
              <w:top w:val="nil"/>
            </w:tcBorders>
            <w:vAlign w:val="center"/>
          </w:tcPr>
          <w:p w:rsidR="00355741" w:rsidRPr="00CF722F" w:rsidRDefault="00355741" w:rsidP="008807E5">
            <w:pPr>
              <w:jc w:val="center"/>
              <w:rPr>
                <w:rFonts w:ascii="Times New Roman" w:hAnsi="Times New Roman"/>
                <w:color w:val="000000"/>
                <w:sz w:val="24"/>
                <w:szCs w:val="24"/>
              </w:rPr>
            </w:pPr>
            <w:r>
              <w:rPr>
                <w:rFonts w:ascii="Times New Roman" w:hAnsi="Times New Roman"/>
                <w:color w:val="000000"/>
                <w:sz w:val="24"/>
                <w:szCs w:val="24"/>
              </w:rPr>
              <w:t>36679,2</w:t>
            </w:r>
          </w:p>
        </w:tc>
        <w:tc>
          <w:tcPr>
            <w:tcW w:w="569" w:type="pct"/>
            <w:tcBorders>
              <w:top w:val="nil"/>
              <w:right w:val="single" w:sz="4" w:space="0" w:color="auto"/>
            </w:tcBorders>
            <w:vAlign w:val="center"/>
          </w:tcPr>
          <w:p w:rsidR="00355741" w:rsidRPr="00CF722F" w:rsidRDefault="00355741" w:rsidP="008807E5">
            <w:pPr>
              <w:jc w:val="center"/>
              <w:rPr>
                <w:rFonts w:ascii="Times New Roman" w:hAnsi="Times New Roman"/>
                <w:color w:val="000000"/>
                <w:sz w:val="24"/>
                <w:szCs w:val="24"/>
              </w:rPr>
            </w:pPr>
            <w:r>
              <w:rPr>
                <w:rFonts w:ascii="Times New Roman" w:hAnsi="Times New Roman"/>
                <w:color w:val="000000"/>
                <w:sz w:val="24"/>
                <w:szCs w:val="24"/>
              </w:rPr>
              <w:t>30065,5</w:t>
            </w:r>
          </w:p>
        </w:tc>
        <w:tc>
          <w:tcPr>
            <w:tcW w:w="570" w:type="pct"/>
            <w:tcBorders>
              <w:top w:val="nil"/>
              <w:left w:val="single" w:sz="4" w:space="0" w:color="auto"/>
            </w:tcBorders>
            <w:vAlign w:val="center"/>
          </w:tcPr>
          <w:p w:rsidR="00355741" w:rsidRPr="00CF722F" w:rsidRDefault="00355741" w:rsidP="008807E5">
            <w:pPr>
              <w:jc w:val="center"/>
              <w:rPr>
                <w:rFonts w:ascii="Times New Roman" w:hAnsi="Times New Roman"/>
                <w:color w:val="000000"/>
                <w:sz w:val="24"/>
                <w:szCs w:val="24"/>
              </w:rPr>
            </w:pPr>
            <w:r>
              <w:rPr>
                <w:rFonts w:ascii="Times New Roman" w:hAnsi="Times New Roman"/>
                <w:color w:val="000000"/>
                <w:sz w:val="24"/>
                <w:szCs w:val="24"/>
              </w:rPr>
              <w:t>53982,4</w:t>
            </w:r>
          </w:p>
        </w:tc>
      </w:tr>
      <w:tr w:rsidR="00355741" w:rsidRPr="00C42FA6" w:rsidTr="008807E5">
        <w:trPr>
          <w:trHeight w:val="241"/>
        </w:trPr>
        <w:tc>
          <w:tcPr>
            <w:tcW w:w="844" w:type="pct"/>
            <w:tcBorders>
              <w:top w:val="nil"/>
            </w:tcBorders>
          </w:tcPr>
          <w:p w:rsidR="00355741" w:rsidRPr="00CF722F" w:rsidRDefault="00355741" w:rsidP="008807E5">
            <w:pPr>
              <w:pStyle w:val="ConsPlusNonformat"/>
              <w:jc w:val="both"/>
              <w:rPr>
                <w:rFonts w:ascii="Times New Roman" w:hAnsi="Times New Roman" w:cs="Times New Roman"/>
                <w:sz w:val="24"/>
                <w:szCs w:val="24"/>
              </w:rPr>
            </w:pPr>
            <w:r w:rsidRPr="00CF722F">
              <w:rPr>
                <w:rFonts w:ascii="Times New Roman" w:hAnsi="Times New Roman" w:cs="Times New Roman"/>
                <w:sz w:val="24"/>
                <w:szCs w:val="24"/>
              </w:rPr>
              <w:t xml:space="preserve">областной бюджет    </w:t>
            </w:r>
          </w:p>
        </w:tc>
        <w:tc>
          <w:tcPr>
            <w:tcW w:w="669" w:type="pct"/>
            <w:tcBorders>
              <w:top w:val="nil"/>
            </w:tcBorders>
            <w:vAlign w:val="center"/>
          </w:tcPr>
          <w:p w:rsidR="00355741" w:rsidRPr="00CF722F" w:rsidRDefault="00900471" w:rsidP="008807E5">
            <w:pPr>
              <w:jc w:val="center"/>
              <w:rPr>
                <w:rFonts w:ascii="Times New Roman" w:hAnsi="Times New Roman"/>
                <w:color w:val="000000"/>
                <w:sz w:val="24"/>
                <w:szCs w:val="24"/>
              </w:rPr>
            </w:pPr>
            <w:r>
              <w:rPr>
                <w:rFonts w:ascii="Times New Roman" w:hAnsi="Times New Roman"/>
                <w:color w:val="000000"/>
                <w:sz w:val="24"/>
                <w:szCs w:val="24"/>
              </w:rPr>
              <w:t>848768,3</w:t>
            </w:r>
          </w:p>
        </w:tc>
        <w:tc>
          <w:tcPr>
            <w:tcW w:w="642" w:type="pct"/>
            <w:tcBorders>
              <w:top w:val="nil"/>
            </w:tcBorders>
            <w:vAlign w:val="center"/>
          </w:tcPr>
          <w:p w:rsidR="00355741" w:rsidRPr="00CF722F" w:rsidRDefault="00900471" w:rsidP="008807E5">
            <w:pPr>
              <w:jc w:val="center"/>
              <w:rPr>
                <w:rFonts w:ascii="Times New Roman" w:hAnsi="Times New Roman"/>
                <w:color w:val="000000"/>
                <w:sz w:val="24"/>
                <w:szCs w:val="24"/>
              </w:rPr>
            </w:pPr>
            <w:r>
              <w:rPr>
                <w:rFonts w:ascii="Times New Roman" w:hAnsi="Times New Roman"/>
                <w:color w:val="000000"/>
                <w:sz w:val="24"/>
                <w:szCs w:val="24"/>
              </w:rPr>
              <w:t>31418,0</w:t>
            </w:r>
          </w:p>
        </w:tc>
        <w:tc>
          <w:tcPr>
            <w:tcW w:w="569" w:type="pct"/>
            <w:tcBorders>
              <w:top w:val="nil"/>
            </w:tcBorders>
            <w:vAlign w:val="center"/>
          </w:tcPr>
          <w:p w:rsidR="00355741" w:rsidRPr="00CF722F" w:rsidRDefault="00900471" w:rsidP="008807E5">
            <w:pPr>
              <w:jc w:val="center"/>
              <w:rPr>
                <w:rFonts w:ascii="Times New Roman" w:hAnsi="Times New Roman"/>
                <w:color w:val="000000"/>
                <w:sz w:val="24"/>
                <w:szCs w:val="24"/>
              </w:rPr>
            </w:pPr>
            <w:r>
              <w:rPr>
                <w:rFonts w:ascii="Times New Roman" w:hAnsi="Times New Roman"/>
                <w:color w:val="000000"/>
                <w:sz w:val="24"/>
                <w:szCs w:val="24"/>
              </w:rPr>
              <w:t>11396,0</w:t>
            </w:r>
          </w:p>
        </w:tc>
        <w:tc>
          <w:tcPr>
            <w:tcW w:w="569" w:type="pct"/>
            <w:tcBorders>
              <w:top w:val="nil"/>
            </w:tcBorders>
            <w:vAlign w:val="center"/>
          </w:tcPr>
          <w:p w:rsidR="00355741" w:rsidRPr="00CF722F" w:rsidRDefault="00900471" w:rsidP="008807E5">
            <w:pPr>
              <w:jc w:val="center"/>
              <w:rPr>
                <w:rFonts w:ascii="Times New Roman" w:hAnsi="Times New Roman"/>
                <w:color w:val="000000"/>
                <w:sz w:val="24"/>
                <w:szCs w:val="24"/>
              </w:rPr>
            </w:pPr>
            <w:r>
              <w:rPr>
                <w:rFonts w:ascii="Times New Roman" w:hAnsi="Times New Roman"/>
                <w:color w:val="000000"/>
                <w:sz w:val="24"/>
                <w:szCs w:val="24"/>
              </w:rPr>
              <w:t>477001,3</w:t>
            </w:r>
          </w:p>
        </w:tc>
        <w:tc>
          <w:tcPr>
            <w:tcW w:w="568" w:type="pct"/>
            <w:tcBorders>
              <w:top w:val="nil"/>
            </w:tcBorders>
            <w:vAlign w:val="center"/>
          </w:tcPr>
          <w:p w:rsidR="00355741" w:rsidRPr="00CF722F" w:rsidRDefault="00900471" w:rsidP="008807E5">
            <w:pPr>
              <w:jc w:val="center"/>
              <w:rPr>
                <w:rFonts w:ascii="Times New Roman" w:hAnsi="Times New Roman"/>
                <w:color w:val="000000"/>
                <w:sz w:val="24"/>
                <w:szCs w:val="24"/>
              </w:rPr>
            </w:pPr>
            <w:r>
              <w:rPr>
                <w:rFonts w:ascii="Times New Roman" w:hAnsi="Times New Roman"/>
                <w:color w:val="000000"/>
                <w:sz w:val="24"/>
                <w:szCs w:val="24"/>
              </w:rPr>
              <w:t>6485,9</w:t>
            </w:r>
          </w:p>
        </w:tc>
        <w:tc>
          <w:tcPr>
            <w:tcW w:w="569" w:type="pct"/>
            <w:tcBorders>
              <w:top w:val="nil"/>
              <w:right w:val="single" w:sz="4" w:space="0" w:color="auto"/>
            </w:tcBorders>
            <w:vAlign w:val="center"/>
          </w:tcPr>
          <w:p w:rsidR="00355741" w:rsidRPr="00CF722F" w:rsidRDefault="00900471" w:rsidP="008807E5">
            <w:pPr>
              <w:jc w:val="center"/>
              <w:rPr>
                <w:rFonts w:ascii="Times New Roman" w:hAnsi="Times New Roman"/>
                <w:color w:val="000000"/>
                <w:sz w:val="24"/>
                <w:szCs w:val="24"/>
              </w:rPr>
            </w:pPr>
            <w:r>
              <w:rPr>
                <w:rFonts w:ascii="Times New Roman" w:hAnsi="Times New Roman"/>
                <w:color w:val="000000"/>
                <w:sz w:val="24"/>
                <w:szCs w:val="24"/>
              </w:rPr>
              <w:t>161969,5</w:t>
            </w:r>
          </w:p>
        </w:tc>
        <w:tc>
          <w:tcPr>
            <w:tcW w:w="570" w:type="pct"/>
            <w:tcBorders>
              <w:top w:val="nil"/>
              <w:left w:val="single" w:sz="4" w:space="0" w:color="auto"/>
            </w:tcBorders>
            <w:vAlign w:val="center"/>
          </w:tcPr>
          <w:p w:rsidR="00355741" w:rsidRPr="00CF722F" w:rsidRDefault="00900471" w:rsidP="008807E5">
            <w:pPr>
              <w:jc w:val="center"/>
              <w:rPr>
                <w:rFonts w:ascii="Times New Roman" w:hAnsi="Times New Roman"/>
                <w:color w:val="000000"/>
                <w:sz w:val="24"/>
                <w:szCs w:val="24"/>
              </w:rPr>
            </w:pPr>
            <w:r>
              <w:rPr>
                <w:rFonts w:ascii="Times New Roman" w:hAnsi="Times New Roman"/>
                <w:color w:val="000000"/>
                <w:sz w:val="24"/>
                <w:szCs w:val="24"/>
              </w:rPr>
              <w:t>160497,6</w:t>
            </w:r>
          </w:p>
        </w:tc>
      </w:tr>
      <w:tr w:rsidR="00DE62C0" w:rsidRPr="00C42FA6" w:rsidTr="008807E5">
        <w:trPr>
          <w:trHeight w:val="241"/>
        </w:trPr>
        <w:tc>
          <w:tcPr>
            <w:tcW w:w="844" w:type="pct"/>
            <w:tcBorders>
              <w:top w:val="nil"/>
            </w:tcBorders>
          </w:tcPr>
          <w:p w:rsidR="00DE62C0" w:rsidRPr="00CF722F" w:rsidRDefault="00DE62C0" w:rsidP="008807E5">
            <w:pPr>
              <w:pStyle w:val="ConsPlusNonformat"/>
              <w:jc w:val="both"/>
              <w:rPr>
                <w:rFonts w:ascii="Times New Roman" w:hAnsi="Times New Roman" w:cs="Times New Roman"/>
                <w:sz w:val="24"/>
                <w:szCs w:val="24"/>
              </w:rPr>
            </w:pPr>
            <w:r w:rsidRPr="00CF722F">
              <w:rPr>
                <w:rFonts w:ascii="Times New Roman" w:hAnsi="Times New Roman" w:cs="Times New Roman"/>
                <w:sz w:val="24"/>
                <w:szCs w:val="24"/>
              </w:rPr>
              <w:t xml:space="preserve">Комитет по архитектуре и градостроительству </w:t>
            </w:r>
          </w:p>
        </w:tc>
        <w:tc>
          <w:tcPr>
            <w:tcW w:w="669" w:type="pct"/>
            <w:tcBorders>
              <w:top w:val="nil"/>
            </w:tcBorders>
            <w:vAlign w:val="center"/>
          </w:tcPr>
          <w:p w:rsidR="00DE62C0" w:rsidRPr="00CF722F" w:rsidRDefault="00DF463E" w:rsidP="008807E5">
            <w:pPr>
              <w:jc w:val="center"/>
              <w:rPr>
                <w:rFonts w:ascii="Times New Roman" w:hAnsi="Times New Roman"/>
                <w:color w:val="000000"/>
                <w:sz w:val="24"/>
                <w:szCs w:val="24"/>
              </w:rPr>
            </w:pPr>
            <w:r>
              <w:rPr>
                <w:rFonts w:ascii="Times New Roman" w:hAnsi="Times New Roman"/>
                <w:color w:val="000000"/>
                <w:sz w:val="24"/>
                <w:szCs w:val="24"/>
              </w:rPr>
              <w:t>111001,6</w:t>
            </w:r>
          </w:p>
        </w:tc>
        <w:tc>
          <w:tcPr>
            <w:tcW w:w="642" w:type="pct"/>
            <w:tcBorders>
              <w:top w:val="nil"/>
            </w:tcBorders>
            <w:vAlign w:val="center"/>
          </w:tcPr>
          <w:p w:rsidR="00DE62C0" w:rsidRPr="00CF722F" w:rsidRDefault="00DE62C0" w:rsidP="008807E5">
            <w:pPr>
              <w:jc w:val="center"/>
              <w:rPr>
                <w:rFonts w:ascii="Times New Roman" w:hAnsi="Times New Roman"/>
                <w:color w:val="000000"/>
                <w:sz w:val="24"/>
                <w:szCs w:val="24"/>
              </w:rPr>
            </w:pPr>
            <w:r w:rsidRPr="00CF722F">
              <w:rPr>
                <w:rFonts w:ascii="Times New Roman" w:hAnsi="Times New Roman"/>
                <w:color w:val="000000"/>
                <w:sz w:val="24"/>
                <w:szCs w:val="24"/>
              </w:rPr>
              <w:t>45214,0</w:t>
            </w:r>
          </w:p>
        </w:tc>
        <w:tc>
          <w:tcPr>
            <w:tcW w:w="569" w:type="pct"/>
            <w:tcBorders>
              <w:top w:val="nil"/>
            </w:tcBorders>
            <w:vAlign w:val="center"/>
          </w:tcPr>
          <w:p w:rsidR="00DE62C0" w:rsidRPr="00CF722F" w:rsidRDefault="00DF463E" w:rsidP="008807E5">
            <w:pPr>
              <w:jc w:val="center"/>
              <w:rPr>
                <w:rFonts w:ascii="Times New Roman" w:hAnsi="Times New Roman"/>
                <w:color w:val="000000"/>
                <w:sz w:val="24"/>
                <w:szCs w:val="24"/>
              </w:rPr>
            </w:pPr>
            <w:r>
              <w:rPr>
                <w:rFonts w:ascii="Times New Roman" w:hAnsi="Times New Roman"/>
                <w:color w:val="000000"/>
                <w:sz w:val="24"/>
                <w:szCs w:val="24"/>
              </w:rPr>
              <w:t>21456,5</w:t>
            </w:r>
          </w:p>
        </w:tc>
        <w:tc>
          <w:tcPr>
            <w:tcW w:w="569" w:type="pct"/>
            <w:tcBorders>
              <w:top w:val="nil"/>
            </w:tcBorders>
            <w:vAlign w:val="center"/>
          </w:tcPr>
          <w:p w:rsidR="00DE62C0" w:rsidRPr="00CF722F" w:rsidRDefault="00DF463E" w:rsidP="008807E5">
            <w:pPr>
              <w:jc w:val="center"/>
              <w:rPr>
                <w:rFonts w:ascii="Times New Roman" w:hAnsi="Times New Roman"/>
                <w:color w:val="000000"/>
                <w:sz w:val="24"/>
                <w:szCs w:val="24"/>
              </w:rPr>
            </w:pPr>
            <w:r>
              <w:rPr>
                <w:rFonts w:ascii="Times New Roman" w:hAnsi="Times New Roman"/>
                <w:color w:val="000000"/>
                <w:sz w:val="24"/>
                <w:szCs w:val="24"/>
              </w:rPr>
              <w:t>19327,0</w:t>
            </w:r>
          </w:p>
        </w:tc>
        <w:tc>
          <w:tcPr>
            <w:tcW w:w="568" w:type="pct"/>
            <w:tcBorders>
              <w:top w:val="nil"/>
            </w:tcBorders>
            <w:vAlign w:val="center"/>
          </w:tcPr>
          <w:p w:rsidR="00DE62C0" w:rsidRPr="00CF722F" w:rsidRDefault="00DF463E" w:rsidP="008807E5">
            <w:pPr>
              <w:jc w:val="center"/>
              <w:rPr>
                <w:rFonts w:ascii="Times New Roman" w:hAnsi="Times New Roman"/>
                <w:color w:val="000000"/>
                <w:sz w:val="24"/>
                <w:szCs w:val="24"/>
              </w:rPr>
            </w:pPr>
            <w:r>
              <w:rPr>
                <w:rFonts w:ascii="Times New Roman" w:hAnsi="Times New Roman"/>
                <w:color w:val="000000"/>
                <w:sz w:val="24"/>
                <w:szCs w:val="24"/>
              </w:rPr>
              <w:t>11477,0</w:t>
            </w:r>
          </w:p>
        </w:tc>
        <w:tc>
          <w:tcPr>
            <w:tcW w:w="569" w:type="pct"/>
            <w:tcBorders>
              <w:top w:val="nil"/>
              <w:right w:val="single" w:sz="4" w:space="0" w:color="auto"/>
            </w:tcBorders>
            <w:vAlign w:val="center"/>
          </w:tcPr>
          <w:p w:rsidR="00DE62C0" w:rsidRPr="00CF722F" w:rsidRDefault="00DF463E" w:rsidP="008807E5">
            <w:pPr>
              <w:jc w:val="center"/>
              <w:rPr>
                <w:rFonts w:ascii="Times New Roman" w:hAnsi="Times New Roman"/>
                <w:color w:val="000000"/>
                <w:sz w:val="24"/>
                <w:szCs w:val="24"/>
              </w:rPr>
            </w:pPr>
            <w:r>
              <w:rPr>
                <w:rFonts w:ascii="Times New Roman" w:hAnsi="Times New Roman"/>
                <w:color w:val="000000"/>
                <w:sz w:val="24"/>
                <w:szCs w:val="24"/>
              </w:rPr>
              <w:t>11477,0</w:t>
            </w:r>
          </w:p>
        </w:tc>
        <w:tc>
          <w:tcPr>
            <w:tcW w:w="570" w:type="pct"/>
            <w:tcBorders>
              <w:top w:val="nil"/>
              <w:left w:val="single" w:sz="4" w:space="0" w:color="auto"/>
            </w:tcBorders>
            <w:vAlign w:val="center"/>
          </w:tcPr>
          <w:p w:rsidR="00DE62C0" w:rsidRPr="00CF722F" w:rsidRDefault="00DF463E" w:rsidP="008807E5">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9227,0</w:t>
            </w:r>
          </w:p>
        </w:tc>
      </w:tr>
      <w:tr w:rsidR="00DE62C0" w:rsidRPr="00C42FA6" w:rsidTr="008807E5">
        <w:trPr>
          <w:trHeight w:val="241"/>
        </w:trPr>
        <w:tc>
          <w:tcPr>
            <w:tcW w:w="844" w:type="pct"/>
            <w:tcBorders>
              <w:top w:val="nil"/>
            </w:tcBorders>
          </w:tcPr>
          <w:p w:rsidR="00DE62C0" w:rsidRPr="00CF722F" w:rsidRDefault="00DE62C0" w:rsidP="008807E5">
            <w:pPr>
              <w:pStyle w:val="ConsPlusNonformat"/>
              <w:jc w:val="both"/>
              <w:rPr>
                <w:rFonts w:ascii="Times New Roman" w:hAnsi="Times New Roman" w:cs="Times New Roman"/>
                <w:sz w:val="24"/>
                <w:szCs w:val="24"/>
              </w:rPr>
            </w:pPr>
            <w:r w:rsidRPr="00CF722F">
              <w:rPr>
                <w:rFonts w:ascii="Times New Roman" w:hAnsi="Times New Roman" w:cs="Times New Roman"/>
                <w:sz w:val="24"/>
                <w:szCs w:val="24"/>
              </w:rPr>
              <w:lastRenderedPageBreak/>
              <w:t xml:space="preserve">местный бюджет             </w:t>
            </w:r>
          </w:p>
        </w:tc>
        <w:tc>
          <w:tcPr>
            <w:tcW w:w="669" w:type="pct"/>
            <w:tcBorders>
              <w:top w:val="nil"/>
            </w:tcBorders>
            <w:vAlign w:val="center"/>
          </w:tcPr>
          <w:p w:rsidR="00DE62C0" w:rsidRPr="00CF722F" w:rsidRDefault="009407A6" w:rsidP="008807E5">
            <w:pPr>
              <w:jc w:val="center"/>
              <w:rPr>
                <w:rFonts w:ascii="Times New Roman" w:hAnsi="Times New Roman"/>
                <w:color w:val="000000"/>
                <w:sz w:val="24"/>
                <w:szCs w:val="24"/>
              </w:rPr>
            </w:pPr>
            <w:r>
              <w:rPr>
                <w:rFonts w:ascii="Times New Roman" w:hAnsi="Times New Roman"/>
                <w:color w:val="000000"/>
                <w:sz w:val="24"/>
                <w:szCs w:val="24"/>
              </w:rPr>
              <w:t>65525,7</w:t>
            </w:r>
          </w:p>
        </w:tc>
        <w:tc>
          <w:tcPr>
            <w:tcW w:w="642" w:type="pct"/>
            <w:tcBorders>
              <w:top w:val="nil"/>
            </w:tcBorders>
            <w:vAlign w:val="center"/>
          </w:tcPr>
          <w:p w:rsidR="00DE62C0" w:rsidRPr="00CF722F" w:rsidRDefault="00DE62C0" w:rsidP="008807E5">
            <w:pPr>
              <w:jc w:val="center"/>
              <w:rPr>
                <w:rFonts w:ascii="Times New Roman" w:hAnsi="Times New Roman"/>
                <w:color w:val="000000"/>
                <w:sz w:val="24"/>
                <w:szCs w:val="24"/>
              </w:rPr>
            </w:pPr>
            <w:r w:rsidRPr="00CF722F">
              <w:rPr>
                <w:rFonts w:ascii="Times New Roman" w:hAnsi="Times New Roman"/>
                <w:color w:val="000000"/>
                <w:sz w:val="24"/>
                <w:szCs w:val="24"/>
              </w:rPr>
              <w:t>4973,5</w:t>
            </w:r>
          </w:p>
        </w:tc>
        <w:tc>
          <w:tcPr>
            <w:tcW w:w="569" w:type="pct"/>
            <w:tcBorders>
              <w:top w:val="nil"/>
            </w:tcBorders>
            <w:vAlign w:val="center"/>
          </w:tcPr>
          <w:p w:rsidR="00DE62C0" w:rsidRPr="00CF722F" w:rsidRDefault="009407A6" w:rsidP="008807E5">
            <w:pPr>
              <w:jc w:val="center"/>
              <w:rPr>
                <w:rFonts w:ascii="Times New Roman" w:hAnsi="Times New Roman"/>
                <w:color w:val="000000"/>
                <w:sz w:val="24"/>
                <w:szCs w:val="24"/>
              </w:rPr>
            </w:pPr>
            <w:r>
              <w:rPr>
                <w:rFonts w:ascii="Times New Roman" w:hAnsi="Times New Roman"/>
                <w:color w:val="000000"/>
                <w:sz w:val="24"/>
                <w:szCs w:val="24"/>
              </w:rPr>
              <w:t>12528,6</w:t>
            </w:r>
          </w:p>
        </w:tc>
        <w:tc>
          <w:tcPr>
            <w:tcW w:w="569" w:type="pct"/>
            <w:tcBorders>
              <w:top w:val="nil"/>
            </w:tcBorders>
            <w:vAlign w:val="center"/>
          </w:tcPr>
          <w:p w:rsidR="00DE62C0" w:rsidRPr="00CF722F" w:rsidRDefault="009407A6" w:rsidP="008807E5">
            <w:pPr>
              <w:jc w:val="center"/>
              <w:rPr>
                <w:rFonts w:ascii="Times New Roman" w:hAnsi="Times New Roman"/>
                <w:color w:val="000000"/>
                <w:sz w:val="24"/>
                <w:szCs w:val="24"/>
              </w:rPr>
            </w:pPr>
            <w:r>
              <w:rPr>
                <w:rFonts w:ascii="Times New Roman" w:hAnsi="Times New Roman"/>
                <w:color w:val="000000"/>
                <w:sz w:val="24"/>
                <w:szCs w:val="24"/>
              </w:rPr>
              <w:t>15322,0</w:t>
            </w:r>
          </w:p>
        </w:tc>
        <w:tc>
          <w:tcPr>
            <w:tcW w:w="568" w:type="pct"/>
            <w:tcBorders>
              <w:top w:val="nil"/>
            </w:tcBorders>
            <w:vAlign w:val="center"/>
          </w:tcPr>
          <w:p w:rsidR="00DE62C0" w:rsidRPr="00CF722F" w:rsidRDefault="009407A6" w:rsidP="008807E5">
            <w:pPr>
              <w:jc w:val="center"/>
              <w:rPr>
                <w:rFonts w:ascii="Times New Roman" w:hAnsi="Times New Roman"/>
                <w:color w:val="000000"/>
                <w:sz w:val="24"/>
                <w:szCs w:val="24"/>
              </w:rPr>
            </w:pPr>
            <w:r>
              <w:rPr>
                <w:rFonts w:ascii="Times New Roman" w:hAnsi="Times New Roman"/>
                <w:color w:val="000000"/>
                <w:sz w:val="24"/>
                <w:szCs w:val="24"/>
              </w:rPr>
              <w:t>9519,5</w:t>
            </w:r>
          </w:p>
        </w:tc>
        <w:tc>
          <w:tcPr>
            <w:tcW w:w="569" w:type="pct"/>
            <w:tcBorders>
              <w:top w:val="nil"/>
              <w:right w:val="single" w:sz="4" w:space="0" w:color="auto"/>
            </w:tcBorders>
            <w:vAlign w:val="center"/>
          </w:tcPr>
          <w:p w:rsidR="00DE62C0" w:rsidRPr="00CF722F" w:rsidRDefault="009407A6" w:rsidP="008807E5">
            <w:pPr>
              <w:jc w:val="center"/>
              <w:rPr>
                <w:rFonts w:ascii="Times New Roman" w:hAnsi="Times New Roman"/>
                <w:color w:val="000000"/>
                <w:sz w:val="24"/>
                <w:szCs w:val="24"/>
              </w:rPr>
            </w:pPr>
            <w:r>
              <w:rPr>
                <w:rFonts w:ascii="Times New Roman" w:hAnsi="Times New Roman"/>
                <w:color w:val="000000"/>
                <w:sz w:val="24"/>
                <w:szCs w:val="24"/>
              </w:rPr>
              <w:t>9519,5</w:t>
            </w:r>
          </w:p>
        </w:tc>
        <w:tc>
          <w:tcPr>
            <w:tcW w:w="570" w:type="pct"/>
            <w:tcBorders>
              <w:top w:val="nil"/>
              <w:left w:val="single" w:sz="4" w:space="0" w:color="auto"/>
            </w:tcBorders>
            <w:vAlign w:val="center"/>
          </w:tcPr>
          <w:p w:rsidR="00DE62C0" w:rsidRPr="00CF722F" w:rsidRDefault="009407A6" w:rsidP="008807E5">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9227,0</w:t>
            </w:r>
          </w:p>
        </w:tc>
      </w:tr>
      <w:tr w:rsidR="00DE62C0" w:rsidRPr="00C42FA6" w:rsidTr="008807E5">
        <w:trPr>
          <w:trHeight w:val="660"/>
        </w:trPr>
        <w:tc>
          <w:tcPr>
            <w:tcW w:w="844" w:type="pct"/>
            <w:tcBorders>
              <w:top w:val="nil"/>
              <w:bottom w:val="single" w:sz="4" w:space="0" w:color="auto"/>
            </w:tcBorders>
          </w:tcPr>
          <w:p w:rsidR="00DE62C0" w:rsidRPr="00CF722F" w:rsidRDefault="00DE62C0" w:rsidP="008807E5">
            <w:pPr>
              <w:pStyle w:val="ConsPlusNonformat"/>
              <w:jc w:val="both"/>
              <w:rPr>
                <w:rFonts w:ascii="Times New Roman" w:hAnsi="Times New Roman" w:cs="Times New Roman"/>
                <w:sz w:val="24"/>
                <w:szCs w:val="24"/>
              </w:rPr>
            </w:pPr>
            <w:r w:rsidRPr="00CF722F">
              <w:rPr>
                <w:rFonts w:ascii="Times New Roman" w:hAnsi="Times New Roman" w:cs="Times New Roman"/>
                <w:sz w:val="24"/>
                <w:szCs w:val="24"/>
              </w:rPr>
              <w:t xml:space="preserve">областной бюджет    </w:t>
            </w:r>
          </w:p>
        </w:tc>
        <w:tc>
          <w:tcPr>
            <w:tcW w:w="669" w:type="pct"/>
            <w:tcBorders>
              <w:top w:val="nil"/>
              <w:bottom w:val="single" w:sz="4" w:space="0" w:color="auto"/>
            </w:tcBorders>
            <w:vAlign w:val="center"/>
          </w:tcPr>
          <w:p w:rsidR="00DE62C0" w:rsidRPr="00CF722F" w:rsidRDefault="009407A6" w:rsidP="008807E5">
            <w:pPr>
              <w:jc w:val="center"/>
              <w:rPr>
                <w:rFonts w:ascii="Times New Roman" w:hAnsi="Times New Roman"/>
                <w:color w:val="000000"/>
                <w:sz w:val="24"/>
                <w:szCs w:val="24"/>
              </w:rPr>
            </w:pPr>
            <w:r>
              <w:rPr>
                <w:rFonts w:ascii="Times New Roman" w:hAnsi="Times New Roman"/>
                <w:color w:val="000000"/>
                <w:sz w:val="24"/>
                <w:szCs w:val="24"/>
              </w:rPr>
              <w:t>45475,9</w:t>
            </w:r>
          </w:p>
        </w:tc>
        <w:tc>
          <w:tcPr>
            <w:tcW w:w="642" w:type="pct"/>
            <w:tcBorders>
              <w:top w:val="nil"/>
              <w:bottom w:val="single" w:sz="4" w:space="0" w:color="auto"/>
            </w:tcBorders>
            <w:vAlign w:val="center"/>
          </w:tcPr>
          <w:p w:rsidR="00DE62C0" w:rsidRPr="00CF722F" w:rsidRDefault="00DE62C0" w:rsidP="008807E5">
            <w:pPr>
              <w:jc w:val="center"/>
              <w:rPr>
                <w:rFonts w:ascii="Times New Roman" w:hAnsi="Times New Roman"/>
                <w:color w:val="000000"/>
                <w:sz w:val="24"/>
                <w:szCs w:val="24"/>
              </w:rPr>
            </w:pPr>
            <w:r w:rsidRPr="00CF722F">
              <w:rPr>
                <w:rFonts w:ascii="Times New Roman" w:hAnsi="Times New Roman"/>
                <w:color w:val="000000"/>
                <w:sz w:val="24"/>
                <w:szCs w:val="24"/>
              </w:rPr>
              <w:t>40240,5</w:t>
            </w:r>
          </w:p>
        </w:tc>
        <w:tc>
          <w:tcPr>
            <w:tcW w:w="569" w:type="pct"/>
            <w:tcBorders>
              <w:top w:val="nil"/>
              <w:bottom w:val="single" w:sz="4" w:space="0" w:color="auto"/>
            </w:tcBorders>
            <w:vAlign w:val="center"/>
          </w:tcPr>
          <w:p w:rsidR="00DE62C0" w:rsidRPr="00CF722F" w:rsidRDefault="009407A6" w:rsidP="008807E5">
            <w:pPr>
              <w:jc w:val="center"/>
              <w:rPr>
                <w:rFonts w:ascii="Times New Roman" w:hAnsi="Times New Roman"/>
                <w:color w:val="000000"/>
                <w:sz w:val="24"/>
                <w:szCs w:val="24"/>
              </w:rPr>
            </w:pPr>
            <w:r>
              <w:rPr>
                <w:rFonts w:ascii="Times New Roman" w:hAnsi="Times New Roman"/>
                <w:color w:val="000000"/>
                <w:sz w:val="24"/>
                <w:szCs w:val="24"/>
              </w:rPr>
              <w:t>8927,9</w:t>
            </w:r>
          </w:p>
        </w:tc>
        <w:tc>
          <w:tcPr>
            <w:tcW w:w="569" w:type="pct"/>
            <w:tcBorders>
              <w:top w:val="nil"/>
              <w:bottom w:val="single" w:sz="4" w:space="0" w:color="auto"/>
            </w:tcBorders>
            <w:vAlign w:val="center"/>
          </w:tcPr>
          <w:p w:rsidR="00DE62C0" w:rsidRPr="00CF722F" w:rsidRDefault="009407A6" w:rsidP="008807E5">
            <w:pPr>
              <w:jc w:val="center"/>
              <w:rPr>
                <w:rFonts w:ascii="Times New Roman" w:hAnsi="Times New Roman"/>
                <w:color w:val="000000"/>
                <w:sz w:val="24"/>
                <w:szCs w:val="24"/>
              </w:rPr>
            </w:pPr>
            <w:r>
              <w:rPr>
                <w:rFonts w:ascii="Times New Roman" w:hAnsi="Times New Roman"/>
                <w:color w:val="000000"/>
                <w:sz w:val="24"/>
                <w:szCs w:val="24"/>
              </w:rPr>
              <w:t>4005,0</w:t>
            </w:r>
          </w:p>
        </w:tc>
        <w:tc>
          <w:tcPr>
            <w:tcW w:w="568" w:type="pct"/>
            <w:tcBorders>
              <w:top w:val="nil"/>
              <w:bottom w:val="single" w:sz="4" w:space="0" w:color="auto"/>
            </w:tcBorders>
            <w:vAlign w:val="center"/>
          </w:tcPr>
          <w:p w:rsidR="00DE62C0" w:rsidRPr="00CF722F" w:rsidRDefault="009407A6" w:rsidP="008807E5">
            <w:pPr>
              <w:jc w:val="center"/>
              <w:rPr>
                <w:rFonts w:ascii="Times New Roman" w:hAnsi="Times New Roman"/>
                <w:color w:val="000000"/>
                <w:sz w:val="24"/>
                <w:szCs w:val="24"/>
              </w:rPr>
            </w:pPr>
            <w:r>
              <w:rPr>
                <w:rFonts w:ascii="Times New Roman" w:hAnsi="Times New Roman"/>
                <w:color w:val="000000"/>
                <w:sz w:val="24"/>
                <w:szCs w:val="24"/>
              </w:rPr>
              <w:t>1957,5</w:t>
            </w:r>
          </w:p>
        </w:tc>
        <w:tc>
          <w:tcPr>
            <w:tcW w:w="569" w:type="pct"/>
            <w:tcBorders>
              <w:top w:val="nil"/>
              <w:bottom w:val="single" w:sz="4" w:space="0" w:color="auto"/>
              <w:right w:val="single" w:sz="4" w:space="0" w:color="auto"/>
            </w:tcBorders>
            <w:vAlign w:val="center"/>
          </w:tcPr>
          <w:p w:rsidR="00DE62C0" w:rsidRPr="00CF722F" w:rsidRDefault="009407A6" w:rsidP="008807E5">
            <w:pPr>
              <w:jc w:val="center"/>
              <w:rPr>
                <w:rFonts w:ascii="Times New Roman" w:hAnsi="Times New Roman"/>
                <w:color w:val="000000"/>
                <w:sz w:val="24"/>
                <w:szCs w:val="24"/>
              </w:rPr>
            </w:pPr>
            <w:r>
              <w:rPr>
                <w:rFonts w:ascii="Times New Roman" w:hAnsi="Times New Roman"/>
                <w:color w:val="000000"/>
                <w:sz w:val="24"/>
                <w:szCs w:val="24"/>
              </w:rPr>
              <w:t>1957,5</w:t>
            </w:r>
          </w:p>
        </w:tc>
        <w:tc>
          <w:tcPr>
            <w:tcW w:w="570" w:type="pct"/>
            <w:tcBorders>
              <w:top w:val="nil"/>
              <w:left w:val="single" w:sz="4" w:space="0" w:color="auto"/>
              <w:bottom w:val="single" w:sz="4" w:space="0" w:color="auto"/>
            </w:tcBorders>
            <w:vAlign w:val="center"/>
          </w:tcPr>
          <w:p w:rsidR="00DE62C0" w:rsidRPr="00CF722F" w:rsidRDefault="009407A6" w:rsidP="008807E5">
            <w:pPr>
              <w:jc w:val="center"/>
              <w:rPr>
                <w:rFonts w:ascii="Times New Roman" w:hAnsi="Times New Roman"/>
                <w:color w:val="000000"/>
                <w:sz w:val="24"/>
                <w:szCs w:val="24"/>
              </w:rPr>
            </w:pPr>
            <w:r>
              <w:rPr>
                <w:rFonts w:ascii="Times New Roman" w:eastAsiaTheme="minorHAnsi" w:hAnsi="Times New Roman"/>
                <w:sz w:val="24"/>
                <w:szCs w:val="24"/>
                <w:lang w:eastAsia="en-US"/>
              </w:rPr>
              <w:t>0,0</w:t>
            </w:r>
          </w:p>
        </w:tc>
      </w:tr>
      <w:tr w:rsidR="00DE62C0" w:rsidRPr="00C42FA6" w:rsidTr="008807E5">
        <w:trPr>
          <w:trHeight w:val="12"/>
        </w:trPr>
        <w:tc>
          <w:tcPr>
            <w:tcW w:w="844" w:type="pct"/>
            <w:tcBorders>
              <w:top w:val="single" w:sz="4" w:space="0" w:color="auto"/>
              <w:bottom w:val="single" w:sz="4" w:space="0" w:color="auto"/>
            </w:tcBorders>
          </w:tcPr>
          <w:p w:rsidR="00DE62C0" w:rsidRPr="00CF722F" w:rsidRDefault="00DE62C0" w:rsidP="008807E5">
            <w:pPr>
              <w:pStyle w:val="ConsPlusNonformat"/>
              <w:jc w:val="both"/>
              <w:rPr>
                <w:rFonts w:ascii="Times New Roman" w:hAnsi="Times New Roman" w:cs="Times New Roman"/>
                <w:sz w:val="24"/>
                <w:szCs w:val="24"/>
              </w:rPr>
            </w:pPr>
            <w:r w:rsidRPr="00CF722F">
              <w:rPr>
                <w:rFonts w:ascii="Times New Roman" w:hAnsi="Times New Roman" w:cs="Times New Roman"/>
                <w:sz w:val="24"/>
                <w:szCs w:val="24"/>
              </w:rPr>
              <w:t>Администрация городского округа</w:t>
            </w:r>
          </w:p>
        </w:tc>
        <w:tc>
          <w:tcPr>
            <w:tcW w:w="669" w:type="pct"/>
            <w:tcBorders>
              <w:top w:val="single" w:sz="4" w:space="0" w:color="auto"/>
              <w:bottom w:val="single" w:sz="4" w:space="0" w:color="auto"/>
            </w:tcBorders>
            <w:vAlign w:val="center"/>
          </w:tcPr>
          <w:p w:rsidR="00DE62C0" w:rsidRPr="00CF722F" w:rsidRDefault="009407A6" w:rsidP="008807E5">
            <w:pPr>
              <w:jc w:val="center"/>
              <w:rPr>
                <w:rFonts w:ascii="Times New Roman" w:hAnsi="Times New Roman"/>
                <w:color w:val="000000"/>
                <w:sz w:val="24"/>
                <w:szCs w:val="24"/>
              </w:rPr>
            </w:pPr>
            <w:r>
              <w:rPr>
                <w:rFonts w:ascii="Times New Roman" w:hAnsi="Times New Roman"/>
                <w:color w:val="000000"/>
                <w:sz w:val="24"/>
                <w:szCs w:val="24"/>
              </w:rPr>
              <w:t>17231,8</w:t>
            </w:r>
          </w:p>
        </w:tc>
        <w:tc>
          <w:tcPr>
            <w:tcW w:w="642" w:type="pct"/>
            <w:tcBorders>
              <w:top w:val="single" w:sz="4" w:space="0" w:color="auto"/>
              <w:bottom w:val="single" w:sz="4" w:space="0" w:color="auto"/>
            </w:tcBorders>
            <w:vAlign w:val="center"/>
          </w:tcPr>
          <w:p w:rsidR="00DE62C0" w:rsidRPr="00CF722F" w:rsidRDefault="00DE62C0" w:rsidP="008807E5">
            <w:pPr>
              <w:jc w:val="center"/>
              <w:rPr>
                <w:rFonts w:ascii="Times New Roman" w:hAnsi="Times New Roman"/>
                <w:color w:val="000000"/>
                <w:sz w:val="24"/>
                <w:szCs w:val="24"/>
              </w:rPr>
            </w:pPr>
            <w:r w:rsidRPr="00CF722F">
              <w:rPr>
                <w:rFonts w:ascii="Times New Roman" w:hAnsi="Times New Roman"/>
                <w:color w:val="000000"/>
                <w:sz w:val="24"/>
                <w:szCs w:val="24"/>
              </w:rPr>
              <w:t>0,0</w:t>
            </w:r>
          </w:p>
        </w:tc>
        <w:tc>
          <w:tcPr>
            <w:tcW w:w="569" w:type="pct"/>
            <w:tcBorders>
              <w:top w:val="single" w:sz="4" w:space="0" w:color="auto"/>
              <w:bottom w:val="single" w:sz="4" w:space="0" w:color="auto"/>
            </w:tcBorders>
            <w:vAlign w:val="center"/>
          </w:tcPr>
          <w:p w:rsidR="00DE62C0" w:rsidRPr="00CF722F" w:rsidRDefault="009407A6" w:rsidP="008807E5">
            <w:pPr>
              <w:jc w:val="center"/>
              <w:rPr>
                <w:rFonts w:ascii="Times New Roman" w:hAnsi="Times New Roman"/>
                <w:color w:val="000000"/>
                <w:sz w:val="24"/>
                <w:szCs w:val="24"/>
              </w:rPr>
            </w:pPr>
            <w:r>
              <w:rPr>
                <w:rFonts w:ascii="Times New Roman" w:hAnsi="Times New Roman"/>
                <w:color w:val="000000"/>
                <w:sz w:val="24"/>
                <w:szCs w:val="24"/>
              </w:rPr>
              <w:t>449,6</w:t>
            </w:r>
          </w:p>
        </w:tc>
        <w:tc>
          <w:tcPr>
            <w:tcW w:w="569" w:type="pct"/>
            <w:tcBorders>
              <w:top w:val="single" w:sz="4" w:space="0" w:color="auto"/>
              <w:bottom w:val="single" w:sz="4" w:space="0" w:color="auto"/>
            </w:tcBorders>
            <w:vAlign w:val="center"/>
          </w:tcPr>
          <w:p w:rsidR="00DE62C0" w:rsidRPr="00CF722F" w:rsidRDefault="009407A6" w:rsidP="008807E5">
            <w:pPr>
              <w:jc w:val="center"/>
              <w:rPr>
                <w:rFonts w:ascii="Times New Roman" w:hAnsi="Times New Roman"/>
                <w:color w:val="000000"/>
                <w:sz w:val="24"/>
                <w:szCs w:val="24"/>
              </w:rPr>
            </w:pPr>
            <w:r>
              <w:rPr>
                <w:rFonts w:ascii="Times New Roman" w:hAnsi="Times New Roman"/>
                <w:color w:val="000000"/>
                <w:sz w:val="24"/>
                <w:szCs w:val="24"/>
              </w:rPr>
              <w:t>7997,1</w:t>
            </w:r>
          </w:p>
        </w:tc>
        <w:tc>
          <w:tcPr>
            <w:tcW w:w="568" w:type="pct"/>
            <w:tcBorders>
              <w:top w:val="single" w:sz="4" w:space="0" w:color="auto"/>
              <w:bottom w:val="single" w:sz="4" w:space="0" w:color="auto"/>
            </w:tcBorders>
            <w:vAlign w:val="center"/>
          </w:tcPr>
          <w:p w:rsidR="00DE62C0" w:rsidRPr="00CF722F" w:rsidRDefault="009407A6" w:rsidP="008807E5">
            <w:pPr>
              <w:jc w:val="center"/>
              <w:rPr>
                <w:rFonts w:ascii="Times New Roman" w:hAnsi="Times New Roman"/>
                <w:color w:val="000000"/>
                <w:sz w:val="24"/>
                <w:szCs w:val="24"/>
              </w:rPr>
            </w:pPr>
            <w:r>
              <w:rPr>
                <w:rFonts w:ascii="Times New Roman" w:hAnsi="Times New Roman"/>
                <w:color w:val="000000"/>
                <w:sz w:val="24"/>
                <w:szCs w:val="24"/>
              </w:rPr>
              <w:t>5760,0</w:t>
            </w:r>
          </w:p>
        </w:tc>
        <w:tc>
          <w:tcPr>
            <w:tcW w:w="569" w:type="pct"/>
            <w:tcBorders>
              <w:top w:val="single" w:sz="4" w:space="0" w:color="auto"/>
              <w:bottom w:val="single" w:sz="4" w:space="0" w:color="auto"/>
              <w:right w:val="single" w:sz="4" w:space="0" w:color="auto"/>
            </w:tcBorders>
            <w:vAlign w:val="center"/>
          </w:tcPr>
          <w:p w:rsidR="00DE62C0" w:rsidRPr="00CF722F" w:rsidRDefault="009407A6" w:rsidP="008807E5">
            <w:pPr>
              <w:jc w:val="center"/>
              <w:rPr>
                <w:rFonts w:ascii="Times New Roman" w:hAnsi="Times New Roman"/>
                <w:color w:val="000000"/>
                <w:sz w:val="24"/>
                <w:szCs w:val="24"/>
              </w:rPr>
            </w:pPr>
            <w:r>
              <w:rPr>
                <w:rFonts w:ascii="Times New Roman" w:hAnsi="Times New Roman"/>
                <w:color w:val="000000"/>
                <w:sz w:val="24"/>
                <w:szCs w:val="24"/>
              </w:rPr>
              <w:t>50</w:t>
            </w:r>
            <w:r w:rsidR="00DE62C0" w:rsidRPr="00CF722F">
              <w:rPr>
                <w:rFonts w:ascii="Times New Roman" w:hAnsi="Times New Roman"/>
                <w:color w:val="000000"/>
                <w:sz w:val="24"/>
                <w:szCs w:val="24"/>
              </w:rPr>
              <w:t>,0</w:t>
            </w:r>
          </w:p>
        </w:tc>
        <w:tc>
          <w:tcPr>
            <w:tcW w:w="570" w:type="pct"/>
            <w:tcBorders>
              <w:top w:val="single" w:sz="4" w:space="0" w:color="auto"/>
              <w:left w:val="single" w:sz="4" w:space="0" w:color="auto"/>
              <w:bottom w:val="single" w:sz="4" w:space="0" w:color="auto"/>
            </w:tcBorders>
            <w:vAlign w:val="center"/>
          </w:tcPr>
          <w:p w:rsidR="00DE62C0" w:rsidRPr="00CF722F" w:rsidRDefault="009407A6" w:rsidP="008807E5">
            <w:pPr>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5</w:t>
            </w:r>
            <w:r w:rsidR="00DE62C0" w:rsidRPr="00CF722F">
              <w:rPr>
                <w:rFonts w:ascii="Times New Roman" w:eastAsiaTheme="minorHAnsi" w:hAnsi="Times New Roman"/>
                <w:sz w:val="24"/>
                <w:szCs w:val="24"/>
                <w:lang w:eastAsia="en-US"/>
              </w:rPr>
              <w:t>0,0</w:t>
            </w:r>
          </w:p>
        </w:tc>
      </w:tr>
      <w:tr w:rsidR="00DE62C0" w:rsidRPr="00C42FA6" w:rsidTr="008807E5">
        <w:trPr>
          <w:trHeight w:val="648"/>
        </w:trPr>
        <w:tc>
          <w:tcPr>
            <w:tcW w:w="844" w:type="pct"/>
            <w:tcBorders>
              <w:top w:val="single" w:sz="4" w:space="0" w:color="auto"/>
              <w:bottom w:val="single" w:sz="4" w:space="0" w:color="auto"/>
            </w:tcBorders>
          </w:tcPr>
          <w:p w:rsidR="00DE62C0" w:rsidRPr="00CF722F" w:rsidRDefault="00DE62C0" w:rsidP="008807E5">
            <w:pPr>
              <w:pStyle w:val="ConsPlusNonformat"/>
              <w:jc w:val="both"/>
              <w:rPr>
                <w:rFonts w:ascii="Times New Roman" w:hAnsi="Times New Roman" w:cs="Times New Roman"/>
                <w:sz w:val="24"/>
                <w:szCs w:val="24"/>
              </w:rPr>
            </w:pPr>
            <w:r w:rsidRPr="00CF722F">
              <w:rPr>
                <w:rFonts w:ascii="Times New Roman" w:hAnsi="Times New Roman" w:cs="Times New Roman"/>
                <w:sz w:val="24"/>
                <w:szCs w:val="24"/>
              </w:rPr>
              <w:t xml:space="preserve">местный бюджет             </w:t>
            </w:r>
          </w:p>
        </w:tc>
        <w:tc>
          <w:tcPr>
            <w:tcW w:w="669" w:type="pct"/>
            <w:tcBorders>
              <w:top w:val="single" w:sz="4" w:space="0" w:color="auto"/>
              <w:bottom w:val="single" w:sz="4" w:space="0" w:color="auto"/>
            </w:tcBorders>
            <w:vAlign w:val="center"/>
          </w:tcPr>
          <w:p w:rsidR="00DE62C0" w:rsidRPr="00CF722F" w:rsidRDefault="009407A6" w:rsidP="008807E5">
            <w:pPr>
              <w:jc w:val="center"/>
              <w:rPr>
                <w:rFonts w:ascii="Times New Roman" w:hAnsi="Times New Roman"/>
                <w:color w:val="000000"/>
                <w:sz w:val="24"/>
                <w:szCs w:val="24"/>
              </w:rPr>
            </w:pPr>
            <w:r>
              <w:rPr>
                <w:rFonts w:ascii="Times New Roman" w:hAnsi="Times New Roman"/>
                <w:color w:val="000000"/>
                <w:sz w:val="24"/>
                <w:szCs w:val="24"/>
              </w:rPr>
              <w:t>17231,8</w:t>
            </w:r>
          </w:p>
        </w:tc>
        <w:tc>
          <w:tcPr>
            <w:tcW w:w="642" w:type="pct"/>
            <w:tcBorders>
              <w:top w:val="single" w:sz="4" w:space="0" w:color="auto"/>
              <w:bottom w:val="single" w:sz="4" w:space="0" w:color="auto"/>
            </w:tcBorders>
            <w:vAlign w:val="center"/>
          </w:tcPr>
          <w:p w:rsidR="00DE62C0" w:rsidRPr="00CF722F" w:rsidRDefault="00DE62C0" w:rsidP="008807E5">
            <w:pPr>
              <w:jc w:val="center"/>
              <w:rPr>
                <w:rFonts w:ascii="Times New Roman" w:hAnsi="Times New Roman"/>
                <w:color w:val="000000"/>
                <w:sz w:val="24"/>
                <w:szCs w:val="24"/>
              </w:rPr>
            </w:pPr>
            <w:r w:rsidRPr="00CF722F">
              <w:rPr>
                <w:rFonts w:ascii="Times New Roman" w:hAnsi="Times New Roman"/>
                <w:color w:val="000000"/>
                <w:sz w:val="24"/>
                <w:szCs w:val="24"/>
              </w:rPr>
              <w:t>0,0</w:t>
            </w:r>
          </w:p>
        </w:tc>
        <w:tc>
          <w:tcPr>
            <w:tcW w:w="569" w:type="pct"/>
            <w:tcBorders>
              <w:top w:val="single" w:sz="4" w:space="0" w:color="auto"/>
              <w:bottom w:val="single" w:sz="4" w:space="0" w:color="auto"/>
            </w:tcBorders>
            <w:vAlign w:val="center"/>
          </w:tcPr>
          <w:p w:rsidR="00DE62C0" w:rsidRPr="00CF722F" w:rsidRDefault="009407A6" w:rsidP="008807E5">
            <w:pPr>
              <w:jc w:val="center"/>
              <w:rPr>
                <w:rFonts w:ascii="Times New Roman" w:hAnsi="Times New Roman"/>
                <w:color w:val="000000"/>
                <w:sz w:val="24"/>
                <w:szCs w:val="24"/>
              </w:rPr>
            </w:pPr>
            <w:r>
              <w:rPr>
                <w:rFonts w:ascii="Times New Roman" w:hAnsi="Times New Roman"/>
                <w:color w:val="000000"/>
                <w:sz w:val="24"/>
                <w:szCs w:val="24"/>
              </w:rPr>
              <w:t>449,6</w:t>
            </w:r>
          </w:p>
        </w:tc>
        <w:tc>
          <w:tcPr>
            <w:tcW w:w="569" w:type="pct"/>
            <w:tcBorders>
              <w:top w:val="single" w:sz="4" w:space="0" w:color="auto"/>
              <w:bottom w:val="single" w:sz="4" w:space="0" w:color="auto"/>
            </w:tcBorders>
            <w:vAlign w:val="center"/>
          </w:tcPr>
          <w:p w:rsidR="00DE62C0" w:rsidRPr="00CF722F" w:rsidRDefault="009407A6" w:rsidP="008807E5">
            <w:pPr>
              <w:jc w:val="center"/>
              <w:rPr>
                <w:rFonts w:ascii="Times New Roman" w:hAnsi="Times New Roman"/>
                <w:color w:val="000000"/>
                <w:sz w:val="24"/>
                <w:szCs w:val="24"/>
              </w:rPr>
            </w:pPr>
            <w:r>
              <w:rPr>
                <w:rFonts w:ascii="Times New Roman" w:hAnsi="Times New Roman"/>
                <w:color w:val="000000"/>
                <w:sz w:val="24"/>
                <w:szCs w:val="24"/>
              </w:rPr>
              <w:t>7997,1</w:t>
            </w:r>
          </w:p>
        </w:tc>
        <w:tc>
          <w:tcPr>
            <w:tcW w:w="568" w:type="pct"/>
            <w:tcBorders>
              <w:top w:val="single" w:sz="4" w:space="0" w:color="auto"/>
              <w:bottom w:val="single" w:sz="4" w:space="0" w:color="auto"/>
            </w:tcBorders>
            <w:vAlign w:val="center"/>
          </w:tcPr>
          <w:p w:rsidR="00DE62C0" w:rsidRPr="00CF722F" w:rsidRDefault="009407A6" w:rsidP="008807E5">
            <w:pPr>
              <w:jc w:val="center"/>
              <w:rPr>
                <w:rFonts w:ascii="Times New Roman" w:hAnsi="Times New Roman"/>
                <w:color w:val="000000"/>
                <w:sz w:val="24"/>
                <w:szCs w:val="24"/>
              </w:rPr>
            </w:pPr>
            <w:r>
              <w:rPr>
                <w:rFonts w:ascii="Times New Roman" w:hAnsi="Times New Roman"/>
                <w:color w:val="000000"/>
                <w:sz w:val="24"/>
                <w:szCs w:val="24"/>
              </w:rPr>
              <w:t>5760,0</w:t>
            </w:r>
          </w:p>
        </w:tc>
        <w:tc>
          <w:tcPr>
            <w:tcW w:w="569" w:type="pct"/>
            <w:tcBorders>
              <w:top w:val="single" w:sz="4" w:space="0" w:color="auto"/>
              <w:bottom w:val="single" w:sz="4" w:space="0" w:color="auto"/>
              <w:right w:val="single" w:sz="4" w:space="0" w:color="auto"/>
            </w:tcBorders>
            <w:vAlign w:val="center"/>
          </w:tcPr>
          <w:p w:rsidR="00DE62C0" w:rsidRPr="00CF722F" w:rsidRDefault="009407A6" w:rsidP="008807E5">
            <w:pPr>
              <w:jc w:val="center"/>
              <w:rPr>
                <w:rFonts w:ascii="Times New Roman" w:hAnsi="Times New Roman"/>
                <w:color w:val="000000"/>
                <w:sz w:val="24"/>
                <w:szCs w:val="24"/>
              </w:rPr>
            </w:pPr>
            <w:r>
              <w:rPr>
                <w:rFonts w:ascii="Times New Roman" w:hAnsi="Times New Roman"/>
                <w:color w:val="000000"/>
                <w:sz w:val="24"/>
                <w:szCs w:val="24"/>
              </w:rPr>
              <w:t>5</w:t>
            </w:r>
            <w:r w:rsidR="00DE62C0" w:rsidRPr="00CF722F">
              <w:rPr>
                <w:rFonts w:ascii="Times New Roman" w:hAnsi="Times New Roman"/>
                <w:color w:val="000000"/>
                <w:sz w:val="24"/>
                <w:szCs w:val="24"/>
              </w:rPr>
              <w:t>0,0</w:t>
            </w:r>
          </w:p>
        </w:tc>
        <w:tc>
          <w:tcPr>
            <w:tcW w:w="570" w:type="pct"/>
            <w:tcBorders>
              <w:top w:val="single" w:sz="4" w:space="0" w:color="auto"/>
              <w:left w:val="single" w:sz="4" w:space="0" w:color="auto"/>
              <w:bottom w:val="single" w:sz="4" w:space="0" w:color="auto"/>
            </w:tcBorders>
            <w:vAlign w:val="center"/>
          </w:tcPr>
          <w:p w:rsidR="00DE62C0" w:rsidRPr="00CF722F" w:rsidRDefault="009407A6" w:rsidP="008807E5">
            <w:pPr>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5</w:t>
            </w:r>
            <w:r w:rsidR="00DE62C0" w:rsidRPr="00CF722F">
              <w:rPr>
                <w:rFonts w:ascii="Times New Roman" w:eastAsiaTheme="minorHAnsi" w:hAnsi="Times New Roman"/>
                <w:sz w:val="24"/>
                <w:szCs w:val="24"/>
                <w:lang w:eastAsia="en-US"/>
              </w:rPr>
              <w:t>0,0</w:t>
            </w:r>
          </w:p>
        </w:tc>
      </w:tr>
      <w:tr w:rsidR="00DE62C0" w:rsidRPr="00C42FA6" w:rsidTr="00DE62C0">
        <w:trPr>
          <w:trHeight w:val="36"/>
        </w:trPr>
        <w:tc>
          <w:tcPr>
            <w:tcW w:w="844" w:type="pct"/>
            <w:tcBorders>
              <w:top w:val="single" w:sz="4" w:space="0" w:color="auto"/>
              <w:bottom w:val="single" w:sz="4" w:space="0" w:color="auto"/>
            </w:tcBorders>
          </w:tcPr>
          <w:p w:rsidR="00DE62C0" w:rsidRPr="00CF722F" w:rsidRDefault="00DE62C0" w:rsidP="008807E5">
            <w:pPr>
              <w:pStyle w:val="ConsPlusNonformat"/>
              <w:jc w:val="both"/>
              <w:rPr>
                <w:rFonts w:ascii="Times New Roman" w:hAnsi="Times New Roman" w:cs="Times New Roman"/>
                <w:sz w:val="24"/>
                <w:szCs w:val="24"/>
              </w:rPr>
            </w:pPr>
            <w:r w:rsidRPr="00CF722F">
              <w:rPr>
                <w:rFonts w:ascii="Times New Roman" w:hAnsi="Times New Roman" w:cs="Times New Roman"/>
                <w:sz w:val="24"/>
                <w:szCs w:val="24"/>
              </w:rPr>
              <w:t xml:space="preserve">областной бюджет    </w:t>
            </w:r>
          </w:p>
        </w:tc>
        <w:tc>
          <w:tcPr>
            <w:tcW w:w="669" w:type="pct"/>
            <w:tcBorders>
              <w:top w:val="single" w:sz="4" w:space="0" w:color="auto"/>
              <w:bottom w:val="single" w:sz="4" w:space="0" w:color="auto"/>
            </w:tcBorders>
            <w:vAlign w:val="center"/>
          </w:tcPr>
          <w:p w:rsidR="00DE62C0" w:rsidRPr="00CF722F" w:rsidRDefault="00DE62C0" w:rsidP="008807E5">
            <w:pPr>
              <w:jc w:val="center"/>
              <w:rPr>
                <w:rFonts w:ascii="Times New Roman" w:hAnsi="Times New Roman"/>
                <w:color w:val="000000"/>
                <w:sz w:val="24"/>
                <w:szCs w:val="24"/>
              </w:rPr>
            </w:pPr>
            <w:r w:rsidRPr="00CF722F">
              <w:rPr>
                <w:rFonts w:ascii="Times New Roman" w:hAnsi="Times New Roman"/>
                <w:color w:val="000000"/>
                <w:sz w:val="24"/>
                <w:szCs w:val="24"/>
              </w:rPr>
              <w:t>0,0</w:t>
            </w:r>
          </w:p>
        </w:tc>
        <w:tc>
          <w:tcPr>
            <w:tcW w:w="642" w:type="pct"/>
            <w:tcBorders>
              <w:top w:val="single" w:sz="4" w:space="0" w:color="auto"/>
              <w:bottom w:val="single" w:sz="4" w:space="0" w:color="auto"/>
            </w:tcBorders>
            <w:vAlign w:val="center"/>
          </w:tcPr>
          <w:p w:rsidR="00DE62C0" w:rsidRPr="00CF722F" w:rsidRDefault="00DE62C0" w:rsidP="008807E5">
            <w:pPr>
              <w:jc w:val="center"/>
              <w:rPr>
                <w:rFonts w:ascii="Times New Roman" w:hAnsi="Times New Roman"/>
                <w:color w:val="000000"/>
                <w:sz w:val="24"/>
                <w:szCs w:val="24"/>
              </w:rPr>
            </w:pPr>
            <w:r w:rsidRPr="00CF722F">
              <w:rPr>
                <w:rFonts w:ascii="Times New Roman" w:hAnsi="Times New Roman"/>
                <w:color w:val="000000"/>
                <w:sz w:val="24"/>
                <w:szCs w:val="24"/>
              </w:rPr>
              <w:t>0,0</w:t>
            </w:r>
          </w:p>
        </w:tc>
        <w:tc>
          <w:tcPr>
            <w:tcW w:w="569" w:type="pct"/>
            <w:tcBorders>
              <w:top w:val="single" w:sz="4" w:space="0" w:color="auto"/>
              <w:bottom w:val="single" w:sz="4" w:space="0" w:color="auto"/>
            </w:tcBorders>
            <w:vAlign w:val="center"/>
          </w:tcPr>
          <w:p w:rsidR="00DE62C0" w:rsidRPr="00CF722F" w:rsidRDefault="00DE62C0" w:rsidP="008807E5">
            <w:pPr>
              <w:jc w:val="center"/>
              <w:rPr>
                <w:rFonts w:ascii="Times New Roman" w:hAnsi="Times New Roman"/>
                <w:color w:val="000000"/>
                <w:sz w:val="24"/>
                <w:szCs w:val="24"/>
              </w:rPr>
            </w:pPr>
            <w:r w:rsidRPr="00CF722F">
              <w:rPr>
                <w:rFonts w:ascii="Times New Roman" w:hAnsi="Times New Roman"/>
                <w:color w:val="000000"/>
                <w:sz w:val="24"/>
                <w:szCs w:val="24"/>
              </w:rPr>
              <w:t>0,0</w:t>
            </w:r>
          </w:p>
        </w:tc>
        <w:tc>
          <w:tcPr>
            <w:tcW w:w="569" w:type="pct"/>
            <w:tcBorders>
              <w:top w:val="single" w:sz="4" w:space="0" w:color="auto"/>
              <w:bottom w:val="single" w:sz="4" w:space="0" w:color="auto"/>
            </w:tcBorders>
            <w:vAlign w:val="center"/>
          </w:tcPr>
          <w:p w:rsidR="00DE62C0" w:rsidRPr="00CF722F" w:rsidRDefault="00DE62C0" w:rsidP="008807E5">
            <w:pPr>
              <w:jc w:val="center"/>
              <w:rPr>
                <w:rFonts w:ascii="Times New Roman" w:hAnsi="Times New Roman"/>
                <w:color w:val="000000"/>
                <w:sz w:val="24"/>
                <w:szCs w:val="24"/>
              </w:rPr>
            </w:pPr>
            <w:r w:rsidRPr="00CF722F">
              <w:rPr>
                <w:rFonts w:ascii="Times New Roman" w:hAnsi="Times New Roman"/>
                <w:color w:val="000000"/>
                <w:sz w:val="24"/>
                <w:szCs w:val="24"/>
              </w:rPr>
              <w:t>0,0</w:t>
            </w:r>
          </w:p>
        </w:tc>
        <w:tc>
          <w:tcPr>
            <w:tcW w:w="568" w:type="pct"/>
            <w:tcBorders>
              <w:top w:val="single" w:sz="4" w:space="0" w:color="auto"/>
              <w:bottom w:val="single" w:sz="4" w:space="0" w:color="auto"/>
            </w:tcBorders>
            <w:vAlign w:val="center"/>
          </w:tcPr>
          <w:p w:rsidR="00DE62C0" w:rsidRPr="00CF722F" w:rsidRDefault="00DE62C0" w:rsidP="008807E5">
            <w:pPr>
              <w:jc w:val="center"/>
              <w:rPr>
                <w:rFonts w:ascii="Times New Roman" w:hAnsi="Times New Roman"/>
                <w:color w:val="000000"/>
                <w:sz w:val="24"/>
                <w:szCs w:val="24"/>
              </w:rPr>
            </w:pPr>
            <w:r w:rsidRPr="00CF722F">
              <w:rPr>
                <w:rFonts w:ascii="Times New Roman" w:hAnsi="Times New Roman"/>
                <w:color w:val="000000"/>
                <w:sz w:val="24"/>
                <w:szCs w:val="24"/>
              </w:rPr>
              <w:t>0,0</w:t>
            </w:r>
          </w:p>
        </w:tc>
        <w:tc>
          <w:tcPr>
            <w:tcW w:w="569" w:type="pct"/>
            <w:tcBorders>
              <w:top w:val="single" w:sz="4" w:space="0" w:color="auto"/>
              <w:bottom w:val="single" w:sz="4" w:space="0" w:color="auto"/>
              <w:right w:val="single" w:sz="4" w:space="0" w:color="auto"/>
            </w:tcBorders>
            <w:vAlign w:val="center"/>
          </w:tcPr>
          <w:p w:rsidR="00DE62C0" w:rsidRPr="00CF722F" w:rsidRDefault="00DE62C0" w:rsidP="008807E5">
            <w:pPr>
              <w:jc w:val="center"/>
              <w:rPr>
                <w:rFonts w:ascii="Times New Roman" w:hAnsi="Times New Roman"/>
                <w:color w:val="000000"/>
                <w:sz w:val="24"/>
                <w:szCs w:val="24"/>
              </w:rPr>
            </w:pPr>
            <w:r w:rsidRPr="00CF722F">
              <w:rPr>
                <w:rFonts w:ascii="Times New Roman" w:hAnsi="Times New Roman"/>
                <w:color w:val="000000"/>
                <w:sz w:val="24"/>
                <w:szCs w:val="24"/>
              </w:rPr>
              <w:t>0,0</w:t>
            </w:r>
          </w:p>
        </w:tc>
        <w:tc>
          <w:tcPr>
            <w:tcW w:w="570" w:type="pct"/>
            <w:tcBorders>
              <w:top w:val="single" w:sz="4" w:space="0" w:color="auto"/>
              <w:left w:val="single" w:sz="4" w:space="0" w:color="auto"/>
              <w:bottom w:val="single" w:sz="4" w:space="0" w:color="auto"/>
            </w:tcBorders>
            <w:vAlign w:val="center"/>
          </w:tcPr>
          <w:p w:rsidR="00DE62C0" w:rsidRPr="00CF722F" w:rsidRDefault="00DE62C0" w:rsidP="008807E5">
            <w:pPr>
              <w:jc w:val="center"/>
              <w:rPr>
                <w:rFonts w:ascii="Times New Roman" w:eastAsiaTheme="minorHAnsi" w:hAnsi="Times New Roman"/>
                <w:sz w:val="24"/>
                <w:szCs w:val="24"/>
                <w:lang w:eastAsia="en-US"/>
              </w:rPr>
            </w:pPr>
            <w:r w:rsidRPr="00CF722F">
              <w:rPr>
                <w:rFonts w:ascii="Times New Roman" w:eastAsiaTheme="minorHAnsi" w:hAnsi="Times New Roman"/>
                <w:sz w:val="24"/>
                <w:szCs w:val="24"/>
                <w:lang w:eastAsia="en-US"/>
              </w:rPr>
              <w:t>0,0</w:t>
            </w:r>
          </w:p>
        </w:tc>
      </w:tr>
      <w:tr w:rsidR="00DE62C0" w:rsidRPr="00C42FA6" w:rsidTr="00DE62C0">
        <w:trPr>
          <w:trHeight w:val="36"/>
        </w:trPr>
        <w:tc>
          <w:tcPr>
            <w:tcW w:w="844" w:type="pct"/>
            <w:tcBorders>
              <w:top w:val="single" w:sz="4" w:space="0" w:color="auto"/>
              <w:bottom w:val="single" w:sz="4" w:space="0" w:color="auto"/>
            </w:tcBorders>
          </w:tcPr>
          <w:p w:rsidR="00DE62C0" w:rsidRPr="00CF722F" w:rsidRDefault="00DE62C0" w:rsidP="008807E5">
            <w:pPr>
              <w:pStyle w:val="ConsPlusNonformat"/>
              <w:jc w:val="both"/>
              <w:rPr>
                <w:rFonts w:ascii="Times New Roman" w:hAnsi="Times New Roman" w:cs="Times New Roman"/>
                <w:sz w:val="24"/>
                <w:szCs w:val="24"/>
              </w:rPr>
            </w:pPr>
            <w:r w:rsidRPr="00CF722F">
              <w:rPr>
                <w:rFonts w:ascii="Times New Roman" w:hAnsi="Times New Roman"/>
                <w:sz w:val="24"/>
                <w:szCs w:val="24"/>
              </w:rPr>
              <w:t>МУ «СПиОГД»</w:t>
            </w:r>
          </w:p>
        </w:tc>
        <w:tc>
          <w:tcPr>
            <w:tcW w:w="669" w:type="pct"/>
            <w:tcBorders>
              <w:top w:val="single" w:sz="4" w:space="0" w:color="auto"/>
              <w:bottom w:val="single" w:sz="4" w:space="0" w:color="auto"/>
            </w:tcBorders>
            <w:vAlign w:val="center"/>
          </w:tcPr>
          <w:p w:rsidR="00DE62C0" w:rsidRPr="00CF722F" w:rsidRDefault="009407A6" w:rsidP="009407A6">
            <w:pPr>
              <w:jc w:val="center"/>
              <w:rPr>
                <w:rFonts w:ascii="Times New Roman" w:hAnsi="Times New Roman"/>
                <w:color w:val="000000"/>
                <w:sz w:val="24"/>
                <w:szCs w:val="24"/>
              </w:rPr>
            </w:pPr>
            <w:r>
              <w:rPr>
                <w:rFonts w:ascii="Times New Roman" w:hAnsi="Times New Roman"/>
                <w:color w:val="000000"/>
                <w:sz w:val="24"/>
                <w:szCs w:val="24"/>
              </w:rPr>
              <w:t>1003063,2</w:t>
            </w:r>
          </w:p>
        </w:tc>
        <w:tc>
          <w:tcPr>
            <w:tcW w:w="642" w:type="pct"/>
            <w:tcBorders>
              <w:top w:val="single" w:sz="4" w:space="0" w:color="auto"/>
              <w:bottom w:val="single" w:sz="4" w:space="0" w:color="auto"/>
            </w:tcBorders>
            <w:vAlign w:val="center"/>
          </w:tcPr>
          <w:p w:rsidR="00DE62C0" w:rsidRPr="00CF722F" w:rsidRDefault="00CF722F" w:rsidP="008807E5">
            <w:pPr>
              <w:jc w:val="center"/>
              <w:rPr>
                <w:rFonts w:ascii="Times New Roman" w:hAnsi="Times New Roman"/>
                <w:color w:val="000000"/>
                <w:sz w:val="24"/>
                <w:szCs w:val="24"/>
              </w:rPr>
            </w:pPr>
            <w:r>
              <w:rPr>
                <w:rFonts w:ascii="Times New Roman" w:hAnsi="Times New Roman"/>
                <w:color w:val="000000"/>
                <w:sz w:val="24"/>
                <w:szCs w:val="24"/>
              </w:rPr>
              <w:t>0,0</w:t>
            </w:r>
          </w:p>
        </w:tc>
        <w:tc>
          <w:tcPr>
            <w:tcW w:w="569" w:type="pct"/>
            <w:tcBorders>
              <w:top w:val="single" w:sz="4" w:space="0" w:color="auto"/>
              <w:bottom w:val="single" w:sz="4" w:space="0" w:color="auto"/>
            </w:tcBorders>
            <w:vAlign w:val="center"/>
          </w:tcPr>
          <w:p w:rsidR="00DE62C0" w:rsidRPr="00CF722F" w:rsidRDefault="009407A6" w:rsidP="008807E5">
            <w:pPr>
              <w:jc w:val="center"/>
              <w:rPr>
                <w:rFonts w:ascii="Times New Roman" w:hAnsi="Times New Roman"/>
                <w:color w:val="000000"/>
                <w:sz w:val="24"/>
                <w:szCs w:val="24"/>
              </w:rPr>
            </w:pPr>
            <w:r>
              <w:rPr>
                <w:rFonts w:ascii="Times New Roman" w:hAnsi="Times New Roman"/>
                <w:color w:val="000000"/>
                <w:sz w:val="24"/>
                <w:szCs w:val="24"/>
              </w:rPr>
              <w:t>18962,5</w:t>
            </w:r>
          </w:p>
        </w:tc>
        <w:tc>
          <w:tcPr>
            <w:tcW w:w="569" w:type="pct"/>
            <w:tcBorders>
              <w:top w:val="single" w:sz="4" w:space="0" w:color="auto"/>
              <w:bottom w:val="single" w:sz="4" w:space="0" w:color="auto"/>
            </w:tcBorders>
            <w:vAlign w:val="center"/>
          </w:tcPr>
          <w:p w:rsidR="00DE62C0" w:rsidRPr="00CF722F" w:rsidRDefault="009407A6" w:rsidP="008807E5">
            <w:pPr>
              <w:jc w:val="center"/>
              <w:rPr>
                <w:rFonts w:ascii="Times New Roman" w:hAnsi="Times New Roman"/>
                <w:color w:val="000000"/>
                <w:sz w:val="24"/>
                <w:szCs w:val="24"/>
              </w:rPr>
            </w:pPr>
            <w:r>
              <w:rPr>
                <w:rFonts w:ascii="Times New Roman" w:hAnsi="Times New Roman"/>
                <w:color w:val="000000"/>
                <w:sz w:val="24"/>
                <w:szCs w:val="24"/>
              </w:rPr>
              <w:t>552179,6</w:t>
            </w:r>
          </w:p>
        </w:tc>
        <w:tc>
          <w:tcPr>
            <w:tcW w:w="568" w:type="pct"/>
            <w:tcBorders>
              <w:top w:val="single" w:sz="4" w:space="0" w:color="auto"/>
              <w:bottom w:val="single" w:sz="4" w:space="0" w:color="auto"/>
            </w:tcBorders>
            <w:vAlign w:val="center"/>
          </w:tcPr>
          <w:p w:rsidR="00DE62C0" w:rsidRPr="00CF722F" w:rsidRDefault="009407A6" w:rsidP="008807E5">
            <w:pPr>
              <w:jc w:val="center"/>
              <w:rPr>
                <w:rFonts w:ascii="Times New Roman" w:hAnsi="Times New Roman"/>
                <w:color w:val="000000"/>
                <w:sz w:val="24"/>
                <w:szCs w:val="24"/>
              </w:rPr>
            </w:pPr>
            <w:r>
              <w:rPr>
                <w:rFonts w:ascii="Times New Roman" w:hAnsi="Times New Roman"/>
                <w:color w:val="000000"/>
                <w:sz w:val="24"/>
                <w:szCs w:val="24"/>
              </w:rPr>
              <w:t>25928,1</w:t>
            </w:r>
          </w:p>
        </w:tc>
        <w:tc>
          <w:tcPr>
            <w:tcW w:w="569" w:type="pct"/>
            <w:tcBorders>
              <w:top w:val="single" w:sz="4" w:space="0" w:color="auto"/>
              <w:bottom w:val="single" w:sz="4" w:space="0" w:color="auto"/>
              <w:right w:val="single" w:sz="4" w:space="0" w:color="auto"/>
            </w:tcBorders>
            <w:vAlign w:val="center"/>
          </w:tcPr>
          <w:p w:rsidR="00DE62C0" w:rsidRPr="00CF722F" w:rsidRDefault="009407A6" w:rsidP="008807E5">
            <w:pPr>
              <w:jc w:val="center"/>
              <w:rPr>
                <w:rFonts w:ascii="Times New Roman" w:hAnsi="Times New Roman"/>
                <w:color w:val="000000"/>
                <w:sz w:val="24"/>
                <w:szCs w:val="24"/>
              </w:rPr>
            </w:pPr>
            <w:r>
              <w:rPr>
                <w:rFonts w:ascii="Times New Roman" w:hAnsi="Times New Roman"/>
                <w:color w:val="000000"/>
                <w:sz w:val="24"/>
                <w:szCs w:val="24"/>
              </w:rPr>
              <w:t>180508,0</w:t>
            </w:r>
          </w:p>
        </w:tc>
        <w:tc>
          <w:tcPr>
            <w:tcW w:w="570" w:type="pct"/>
            <w:tcBorders>
              <w:top w:val="single" w:sz="4" w:space="0" w:color="auto"/>
              <w:left w:val="single" w:sz="4" w:space="0" w:color="auto"/>
              <w:bottom w:val="single" w:sz="4" w:space="0" w:color="auto"/>
            </w:tcBorders>
            <w:vAlign w:val="center"/>
          </w:tcPr>
          <w:p w:rsidR="00DE62C0" w:rsidRPr="00CF722F" w:rsidRDefault="009407A6" w:rsidP="008807E5">
            <w:pPr>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205203,0</w:t>
            </w:r>
          </w:p>
        </w:tc>
      </w:tr>
      <w:tr w:rsidR="00DE62C0" w:rsidRPr="00C42FA6" w:rsidTr="00DE62C0">
        <w:trPr>
          <w:trHeight w:val="36"/>
        </w:trPr>
        <w:tc>
          <w:tcPr>
            <w:tcW w:w="844" w:type="pct"/>
            <w:tcBorders>
              <w:top w:val="single" w:sz="4" w:space="0" w:color="auto"/>
              <w:bottom w:val="single" w:sz="4" w:space="0" w:color="auto"/>
            </w:tcBorders>
          </w:tcPr>
          <w:p w:rsidR="00DE62C0" w:rsidRPr="00CF722F" w:rsidRDefault="00DE62C0" w:rsidP="008807E5">
            <w:pPr>
              <w:pStyle w:val="ConsPlusNonformat"/>
              <w:jc w:val="both"/>
              <w:rPr>
                <w:rFonts w:ascii="Times New Roman" w:hAnsi="Times New Roman" w:cs="Times New Roman"/>
                <w:sz w:val="24"/>
                <w:szCs w:val="24"/>
              </w:rPr>
            </w:pPr>
            <w:r w:rsidRPr="00CF722F">
              <w:rPr>
                <w:rFonts w:ascii="Times New Roman" w:hAnsi="Times New Roman" w:cs="Times New Roman"/>
                <w:sz w:val="24"/>
                <w:szCs w:val="24"/>
              </w:rPr>
              <w:t xml:space="preserve">местный бюджет             </w:t>
            </w:r>
          </w:p>
        </w:tc>
        <w:tc>
          <w:tcPr>
            <w:tcW w:w="669" w:type="pct"/>
            <w:tcBorders>
              <w:top w:val="single" w:sz="4" w:space="0" w:color="auto"/>
              <w:bottom w:val="single" w:sz="4" w:space="0" w:color="auto"/>
            </w:tcBorders>
            <w:vAlign w:val="center"/>
          </w:tcPr>
          <w:p w:rsidR="00DE62C0" w:rsidRPr="00CF722F" w:rsidRDefault="009407A6" w:rsidP="008807E5">
            <w:pPr>
              <w:jc w:val="center"/>
              <w:rPr>
                <w:rFonts w:ascii="Times New Roman" w:hAnsi="Times New Roman"/>
                <w:color w:val="000000"/>
                <w:sz w:val="24"/>
                <w:szCs w:val="24"/>
              </w:rPr>
            </w:pPr>
            <w:r>
              <w:rPr>
                <w:rFonts w:ascii="Times New Roman" w:hAnsi="Times New Roman"/>
                <w:color w:val="000000"/>
                <w:sz w:val="24"/>
                <w:szCs w:val="24"/>
              </w:rPr>
              <w:t>199770,8</w:t>
            </w:r>
          </w:p>
        </w:tc>
        <w:tc>
          <w:tcPr>
            <w:tcW w:w="642" w:type="pct"/>
            <w:tcBorders>
              <w:top w:val="single" w:sz="4" w:space="0" w:color="auto"/>
              <w:bottom w:val="single" w:sz="4" w:space="0" w:color="auto"/>
            </w:tcBorders>
            <w:vAlign w:val="center"/>
          </w:tcPr>
          <w:p w:rsidR="00DE62C0" w:rsidRPr="00CF722F" w:rsidRDefault="00CF722F" w:rsidP="008807E5">
            <w:pPr>
              <w:jc w:val="center"/>
              <w:rPr>
                <w:rFonts w:ascii="Times New Roman" w:hAnsi="Times New Roman"/>
                <w:color w:val="000000"/>
                <w:sz w:val="24"/>
                <w:szCs w:val="24"/>
              </w:rPr>
            </w:pPr>
            <w:r>
              <w:rPr>
                <w:rFonts w:ascii="Times New Roman" w:hAnsi="Times New Roman"/>
                <w:color w:val="000000"/>
                <w:sz w:val="24"/>
                <w:szCs w:val="24"/>
              </w:rPr>
              <w:t>0,0</w:t>
            </w:r>
          </w:p>
        </w:tc>
        <w:tc>
          <w:tcPr>
            <w:tcW w:w="569" w:type="pct"/>
            <w:tcBorders>
              <w:top w:val="single" w:sz="4" w:space="0" w:color="auto"/>
              <w:bottom w:val="single" w:sz="4" w:space="0" w:color="auto"/>
            </w:tcBorders>
            <w:vAlign w:val="center"/>
          </w:tcPr>
          <w:p w:rsidR="00DE62C0" w:rsidRPr="00CF722F" w:rsidRDefault="009407A6" w:rsidP="008807E5">
            <w:pPr>
              <w:jc w:val="center"/>
              <w:rPr>
                <w:rFonts w:ascii="Times New Roman" w:hAnsi="Times New Roman"/>
                <w:color w:val="000000"/>
                <w:sz w:val="24"/>
                <w:szCs w:val="24"/>
              </w:rPr>
            </w:pPr>
            <w:r>
              <w:rPr>
                <w:rFonts w:ascii="Times New Roman" w:hAnsi="Times New Roman"/>
                <w:color w:val="000000"/>
                <w:sz w:val="24"/>
                <w:szCs w:val="24"/>
              </w:rPr>
              <w:t>16494,4</w:t>
            </w:r>
          </w:p>
        </w:tc>
        <w:tc>
          <w:tcPr>
            <w:tcW w:w="569" w:type="pct"/>
            <w:tcBorders>
              <w:top w:val="single" w:sz="4" w:space="0" w:color="auto"/>
              <w:bottom w:val="single" w:sz="4" w:space="0" w:color="auto"/>
            </w:tcBorders>
            <w:vAlign w:val="center"/>
          </w:tcPr>
          <w:p w:rsidR="00DE62C0" w:rsidRPr="00CF722F" w:rsidRDefault="009407A6" w:rsidP="008807E5">
            <w:pPr>
              <w:jc w:val="center"/>
              <w:rPr>
                <w:rFonts w:ascii="Times New Roman" w:hAnsi="Times New Roman"/>
                <w:color w:val="000000"/>
                <w:sz w:val="24"/>
                <w:szCs w:val="24"/>
              </w:rPr>
            </w:pPr>
            <w:r>
              <w:rPr>
                <w:rFonts w:ascii="Times New Roman" w:hAnsi="Times New Roman"/>
                <w:color w:val="000000"/>
                <w:sz w:val="24"/>
                <w:szCs w:val="24"/>
              </w:rPr>
              <w:t>79183,3</w:t>
            </w:r>
          </w:p>
        </w:tc>
        <w:tc>
          <w:tcPr>
            <w:tcW w:w="568" w:type="pct"/>
            <w:tcBorders>
              <w:top w:val="single" w:sz="4" w:space="0" w:color="auto"/>
              <w:bottom w:val="single" w:sz="4" w:space="0" w:color="auto"/>
            </w:tcBorders>
            <w:vAlign w:val="center"/>
          </w:tcPr>
          <w:p w:rsidR="00DE62C0" w:rsidRPr="00CF722F" w:rsidRDefault="009407A6" w:rsidP="008807E5">
            <w:pPr>
              <w:jc w:val="center"/>
              <w:rPr>
                <w:rFonts w:ascii="Times New Roman" w:hAnsi="Times New Roman"/>
                <w:color w:val="000000"/>
                <w:sz w:val="24"/>
                <w:szCs w:val="24"/>
              </w:rPr>
            </w:pPr>
            <w:r>
              <w:rPr>
                <w:rFonts w:ascii="Times New Roman" w:hAnsi="Times New Roman"/>
                <w:color w:val="000000"/>
                <w:sz w:val="24"/>
                <w:szCs w:val="24"/>
              </w:rPr>
              <w:t>21399,7</w:t>
            </w:r>
          </w:p>
        </w:tc>
        <w:tc>
          <w:tcPr>
            <w:tcW w:w="569" w:type="pct"/>
            <w:tcBorders>
              <w:top w:val="single" w:sz="4" w:space="0" w:color="auto"/>
              <w:bottom w:val="single" w:sz="4" w:space="0" w:color="auto"/>
              <w:right w:val="single" w:sz="4" w:space="0" w:color="auto"/>
            </w:tcBorders>
            <w:vAlign w:val="center"/>
          </w:tcPr>
          <w:p w:rsidR="00DE62C0" w:rsidRPr="00CF722F" w:rsidRDefault="009407A6" w:rsidP="008807E5">
            <w:pPr>
              <w:jc w:val="center"/>
              <w:rPr>
                <w:rFonts w:ascii="Times New Roman" w:hAnsi="Times New Roman"/>
                <w:color w:val="000000"/>
                <w:sz w:val="24"/>
                <w:szCs w:val="24"/>
              </w:rPr>
            </w:pPr>
            <w:r>
              <w:rPr>
                <w:rFonts w:ascii="Times New Roman" w:hAnsi="Times New Roman"/>
                <w:color w:val="000000"/>
                <w:sz w:val="24"/>
                <w:szCs w:val="24"/>
              </w:rPr>
              <w:t>20496,0</w:t>
            </w:r>
          </w:p>
        </w:tc>
        <w:tc>
          <w:tcPr>
            <w:tcW w:w="570" w:type="pct"/>
            <w:tcBorders>
              <w:top w:val="single" w:sz="4" w:space="0" w:color="auto"/>
              <w:left w:val="single" w:sz="4" w:space="0" w:color="auto"/>
              <w:bottom w:val="single" w:sz="4" w:space="0" w:color="auto"/>
            </w:tcBorders>
            <w:vAlign w:val="center"/>
          </w:tcPr>
          <w:p w:rsidR="00DE62C0" w:rsidRPr="00CF722F" w:rsidRDefault="009407A6" w:rsidP="008807E5">
            <w:pPr>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44705,4</w:t>
            </w:r>
          </w:p>
        </w:tc>
      </w:tr>
      <w:tr w:rsidR="00DE62C0" w:rsidRPr="00C42FA6" w:rsidTr="008807E5">
        <w:trPr>
          <w:trHeight w:val="36"/>
        </w:trPr>
        <w:tc>
          <w:tcPr>
            <w:tcW w:w="844" w:type="pct"/>
            <w:tcBorders>
              <w:top w:val="single" w:sz="4" w:space="0" w:color="auto"/>
            </w:tcBorders>
          </w:tcPr>
          <w:p w:rsidR="00DE62C0" w:rsidRPr="00CF722F" w:rsidRDefault="00DE62C0" w:rsidP="008807E5">
            <w:pPr>
              <w:pStyle w:val="ConsPlusNonformat"/>
              <w:jc w:val="both"/>
              <w:rPr>
                <w:rFonts w:ascii="Times New Roman" w:hAnsi="Times New Roman" w:cs="Times New Roman"/>
                <w:sz w:val="24"/>
                <w:szCs w:val="24"/>
              </w:rPr>
            </w:pPr>
            <w:r w:rsidRPr="00CF722F">
              <w:rPr>
                <w:rFonts w:ascii="Times New Roman" w:hAnsi="Times New Roman" w:cs="Times New Roman"/>
                <w:sz w:val="24"/>
                <w:szCs w:val="24"/>
              </w:rPr>
              <w:t xml:space="preserve">областной бюджет    </w:t>
            </w:r>
          </w:p>
        </w:tc>
        <w:tc>
          <w:tcPr>
            <w:tcW w:w="669" w:type="pct"/>
            <w:tcBorders>
              <w:top w:val="single" w:sz="4" w:space="0" w:color="auto"/>
            </w:tcBorders>
            <w:vAlign w:val="center"/>
          </w:tcPr>
          <w:p w:rsidR="00DE62C0" w:rsidRPr="00CF722F" w:rsidRDefault="009407A6" w:rsidP="008807E5">
            <w:pPr>
              <w:jc w:val="center"/>
              <w:rPr>
                <w:rFonts w:ascii="Times New Roman" w:hAnsi="Times New Roman"/>
                <w:color w:val="000000"/>
                <w:sz w:val="24"/>
                <w:szCs w:val="24"/>
              </w:rPr>
            </w:pPr>
            <w:r>
              <w:rPr>
                <w:rFonts w:ascii="Times New Roman" w:hAnsi="Times New Roman"/>
                <w:color w:val="000000"/>
                <w:sz w:val="24"/>
                <w:szCs w:val="24"/>
              </w:rPr>
              <w:t>803292,4</w:t>
            </w:r>
          </w:p>
        </w:tc>
        <w:tc>
          <w:tcPr>
            <w:tcW w:w="642" w:type="pct"/>
            <w:tcBorders>
              <w:top w:val="single" w:sz="4" w:space="0" w:color="auto"/>
            </w:tcBorders>
            <w:vAlign w:val="center"/>
          </w:tcPr>
          <w:p w:rsidR="00DE62C0" w:rsidRPr="00CF722F" w:rsidRDefault="00CF722F" w:rsidP="008807E5">
            <w:pPr>
              <w:jc w:val="center"/>
              <w:rPr>
                <w:rFonts w:ascii="Times New Roman" w:hAnsi="Times New Roman"/>
                <w:color w:val="000000"/>
                <w:sz w:val="24"/>
                <w:szCs w:val="24"/>
              </w:rPr>
            </w:pPr>
            <w:r>
              <w:rPr>
                <w:rFonts w:ascii="Times New Roman" w:hAnsi="Times New Roman"/>
                <w:color w:val="000000"/>
                <w:sz w:val="24"/>
                <w:szCs w:val="24"/>
              </w:rPr>
              <w:t>0,0</w:t>
            </w:r>
          </w:p>
        </w:tc>
        <w:tc>
          <w:tcPr>
            <w:tcW w:w="569" w:type="pct"/>
            <w:tcBorders>
              <w:top w:val="single" w:sz="4" w:space="0" w:color="auto"/>
            </w:tcBorders>
            <w:vAlign w:val="center"/>
          </w:tcPr>
          <w:p w:rsidR="00DE62C0" w:rsidRPr="00CF722F" w:rsidRDefault="009407A6" w:rsidP="008807E5">
            <w:pPr>
              <w:jc w:val="center"/>
              <w:rPr>
                <w:rFonts w:ascii="Times New Roman" w:hAnsi="Times New Roman"/>
                <w:color w:val="000000"/>
                <w:sz w:val="24"/>
                <w:szCs w:val="24"/>
              </w:rPr>
            </w:pPr>
            <w:r>
              <w:rPr>
                <w:rFonts w:ascii="Times New Roman" w:hAnsi="Times New Roman"/>
                <w:color w:val="000000"/>
                <w:sz w:val="24"/>
                <w:szCs w:val="24"/>
              </w:rPr>
              <w:t>2468,1</w:t>
            </w:r>
          </w:p>
        </w:tc>
        <w:tc>
          <w:tcPr>
            <w:tcW w:w="569" w:type="pct"/>
            <w:tcBorders>
              <w:top w:val="single" w:sz="4" w:space="0" w:color="auto"/>
            </w:tcBorders>
            <w:vAlign w:val="center"/>
          </w:tcPr>
          <w:p w:rsidR="00DE62C0" w:rsidRPr="00CF722F" w:rsidRDefault="009407A6" w:rsidP="008807E5">
            <w:pPr>
              <w:jc w:val="center"/>
              <w:rPr>
                <w:rFonts w:ascii="Times New Roman" w:hAnsi="Times New Roman"/>
                <w:color w:val="000000"/>
                <w:sz w:val="24"/>
                <w:szCs w:val="24"/>
              </w:rPr>
            </w:pPr>
            <w:r>
              <w:rPr>
                <w:rFonts w:ascii="Times New Roman" w:hAnsi="Times New Roman"/>
                <w:color w:val="000000"/>
                <w:sz w:val="24"/>
                <w:szCs w:val="24"/>
              </w:rPr>
              <w:t>472996,3</w:t>
            </w:r>
          </w:p>
        </w:tc>
        <w:tc>
          <w:tcPr>
            <w:tcW w:w="568" w:type="pct"/>
            <w:tcBorders>
              <w:top w:val="single" w:sz="4" w:space="0" w:color="auto"/>
            </w:tcBorders>
            <w:vAlign w:val="center"/>
          </w:tcPr>
          <w:p w:rsidR="00DE62C0" w:rsidRPr="00CF722F" w:rsidRDefault="009407A6" w:rsidP="008807E5">
            <w:pPr>
              <w:jc w:val="center"/>
              <w:rPr>
                <w:rFonts w:ascii="Times New Roman" w:hAnsi="Times New Roman"/>
                <w:color w:val="000000"/>
                <w:sz w:val="24"/>
                <w:szCs w:val="24"/>
              </w:rPr>
            </w:pPr>
            <w:r>
              <w:rPr>
                <w:rFonts w:ascii="Times New Roman" w:hAnsi="Times New Roman"/>
                <w:color w:val="000000"/>
                <w:sz w:val="24"/>
                <w:szCs w:val="24"/>
              </w:rPr>
              <w:t>4528,4</w:t>
            </w:r>
          </w:p>
        </w:tc>
        <w:tc>
          <w:tcPr>
            <w:tcW w:w="569" w:type="pct"/>
            <w:tcBorders>
              <w:top w:val="single" w:sz="4" w:space="0" w:color="auto"/>
              <w:right w:val="single" w:sz="4" w:space="0" w:color="auto"/>
            </w:tcBorders>
            <w:vAlign w:val="center"/>
          </w:tcPr>
          <w:p w:rsidR="00DE62C0" w:rsidRPr="00CF722F" w:rsidRDefault="009407A6" w:rsidP="008807E5">
            <w:pPr>
              <w:jc w:val="center"/>
              <w:rPr>
                <w:rFonts w:ascii="Times New Roman" w:hAnsi="Times New Roman"/>
                <w:color w:val="000000"/>
                <w:sz w:val="24"/>
                <w:szCs w:val="24"/>
              </w:rPr>
            </w:pPr>
            <w:r>
              <w:rPr>
                <w:rFonts w:ascii="Times New Roman" w:hAnsi="Times New Roman"/>
                <w:color w:val="000000"/>
                <w:sz w:val="24"/>
                <w:szCs w:val="24"/>
              </w:rPr>
              <w:t>160012,0</w:t>
            </w:r>
          </w:p>
        </w:tc>
        <w:tc>
          <w:tcPr>
            <w:tcW w:w="570" w:type="pct"/>
            <w:tcBorders>
              <w:top w:val="single" w:sz="4" w:space="0" w:color="auto"/>
              <w:left w:val="single" w:sz="4" w:space="0" w:color="auto"/>
            </w:tcBorders>
            <w:vAlign w:val="center"/>
          </w:tcPr>
          <w:p w:rsidR="00DE62C0" w:rsidRPr="00CF722F" w:rsidRDefault="009407A6" w:rsidP="008807E5">
            <w:pPr>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160497,6</w:t>
            </w:r>
          </w:p>
        </w:tc>
      </w:tr>
    </w:tbl>
    <w:p w:rsidR="007D3AFB" w:rsidRDefault="006C3758" w:rsidP="007D3AFB">
      <w:pPr>
        <w:pStyle w:val="a3"/>
        <w:spacing w:after="0"/>
        <w:ind w:left="0" w:firstLine="709"/>
        <w:jc w:val="both"/>
        <w:rPr>
          <w:rFonts w:asciiTheme="minorHAnsi" w:hAnsiTheme="minorHAnsi"/>
          <w:sz w:val="24"/>
          <w:szCs w:val="24"/>
        </w:rPr>
      </w:pPr>
      <w:r>
        <w:rPr>
          <w:rFonts w:ascii="Times New Roman" w:hAnsi="Times New Roman"/>
          <w:color w:val="000000"/>
          <w:spacing w:val="-2"/>
          <w:sz w:val="28"/>
          <w:szCs w:val="28"/>
        </w:rPr>
        <w:t>1.</w:t>
      </w:r>
      <w:r w:rsidR="009F6374">
        <w:rPr>
          <w:rFonts w:ascii="Times New Roman" w:hAnsi="Times New Roman"/>
          <w:color w:val="000000"/>
          <w:spacing w:val="-2"/>
          <w:sz w:val="28"/>
          <w:szCs w:val="28"/>
        </w:rPr>
        <w:t>3</w:t>
      </w:r>
      <w:r>
        <w:rPr>
          <w:rFonts w:ascii="Times New Roman" w:hAnsi="Times New Roman"/>
          <w:color w:val="000000"/>
          <w:spacing w:val="-2"/>
          <w:sz w:val="28"/>
          <w:szCs w:val="28"/>
        </w:rPr>
        <w:t xml:space="preserve">. </w:t>
      </w:r>
      <w:r w:rsidR="007D3AFB">
        <w:rPr>
          <w:rFonts w:ascii="Times New Roman" w:hAnsi="Times New Roman"/>
          <w:color w:val="000000"/>
          <w:spacing w:val="-2"/>
          <w:sz w:val="28"/>
          <w:szCs w:val="28"/>
        </w:rPr>
        <w:t>Раздел 6. «Система мероприятий муниципальной программы» изложить в следующей редакции:</w:t>
      </w:r>
    </w:p>
    <w:p w:rsidR="007D3AFB" w:rsidRDefault="007D3AFB" w:rsidP="007D3AFB">
      <w:pPr>
        <w:jc w:val="center"/>
        <w:rPr>
          <w:rFonts w:asciiTheme="minorHAnsi" w:hAnsiTheme="minorHAnsi"/>
          <w:sz w:val="24"/>
          <w:szCs w:val="24"/>
        </w:rPr>
        <w:sectPr w:rsidR="007D3AFB" w:rsidSect="00E36B21">
          <w:pgSz w:w="11906" w:h="16838"/>
          <w:pgMar w:top="1134" w:right="567" w:bottom="1134" w:left="1418" w:header="709" w:footer="709" w:gutter="0"/>
          <w:cols w:space="708"/>
          <w:docGrid w:linePitch="360"/>
        </w:sectPr>
      </w:pPr>
    </w:p>
    <w:p w:rsidR="0098651A" w:rsidRPr="00CB1EB8" w:rsidRDefault="007D3AFB" w:rsidP="00CB1EB8">
      <w:pPr>
        <w:pStyle w:val="af3"/>
        <w:jc w:val="center"/>
        <w:rPr>
          <w:rFonts w:ascii="Times New Roman" w:hAnsi="Times New Roman"/>
          <w:b/>
          <w:sz w:val="28"/>
          <w:szCs w:val="28"/>
        </w:rPr>
      </w:pPr>
      <w:r>
        <w:rPr>
          <w:rFonts w:ascii="Times New Roman" w:hAnsi="Times New Roman"/>
          <w:b/>
          <w:sz w:val="28"/>
          <w:szCs w:val="28"/>
        </w:rPr>
        <w:lastRenderedPageBreak/>
        <w:t>«</w:t>
      </w:r>
      <w:r w:rsidRPr="00D9009B">
        <w:rPr>
          <w:rFonts w:ascii="Times New Roman" w:hAnsi="Times New Roman"/>
          <w:b/>
          <w:sz w:val="28"/>
          <w:szCs w:val="28"/>
        </w:rPr>
        <w:t xml:space="preserve">6. </w:t>
      </w:r>
      <w:r>
        <w:rPr>
          <w:rFonts w:ascii="Times New Roman" w:hAnsi="Times New Roman"/>
          <w:b/>
          <w:sz w:val="28"/>
          <w:szCs w:val="28"/>
        </w:rPr>
        <w:t xml:space="preserve"> Система мероприятий муниципальной программы</w:t>
      </w:r>
    </w:p>
    <w:tbl>
      <w:tblPr>
        <w:tblpPr w:leftFromText="180" w:rightFromText="180" w:vertAnchor="text" w:tblpX="37" w:tblpY="1"/>
        <w:tblOverlap w:val="never"/>
        <w:tblW w:w="5089"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tblPr>
      <w:tblGrid>
        <w:gridCol w:w="605"/>
        <w:gridCol w:w="3545"/>
        <w:gridCol w:w="1843"/>
        <w:gridCol w:w="1136"/>
        <w:gridCol w:w="1133"/>
        <w:gridCol w:w="991"/>
        <w:gridCol w:w="994"/>
        <w:gridCol w:w="988"/>
        <w:gridCol w:w="994"/>
        <w:gridCol w:w="994"/>
        <w:gridCol w:w="991"/>
        <w:gridCol w:w="1562"/>
      </w:tblGrid>
      <w:tr w:rsidR="006A1DCB" w:rsidRPr="0011154C" w:rsidTr="00474BD5">
        <w:trPr>
          <w:trHeight w:val="198"/>
        </w:trPr>
        <w:tc>
          <w:tcPr>
            <w:tcW w:w="192" w:type="pct"/>
            <w:vMerge w:val="restart"/>
          </w:tcPr>
          <w:p w:rsidR="005E25F7" w:rsidRPr="0011587E" w:rsidRDefault="005E25F7" w:rsidP="00474BD5">
            <w:pPr>
              <w:widowControl w:val="0"/>
              <w:autoSpaceDE w:val="0"/>
              <w:autoSpaceDN w:val="0"/>
              <w:jc w:val="both"/>
              <w:rPr>
                <w:rFonts w:ascii="Times New Roman" w:hAnsi="Times New Roman"/>
                <w:color w:val="000000"/>
                <w:sz w:val="22"/>
                <w:szCs w:val="22"/>
              </w:rPr>
            </w:pPr>
            <w:r w:rsidRPr="0011587E">
              <w:rPr>
                <w:rFonts w:ascii="Times New Roman" w:hAnsi="Times New Roman"/>
                <w:color w:val="000000"/>
                <w:sz w:val="22"/>
                <w:szCs w:val="22"/>
              </w:rPr>
              <w:t xml:space="preserve">№ </w:t>
            </w:r>
          </w:p>
          <w:p w:rsidR="005E25F7" w:rsidRPr="0011587E" w:rsidRDefault="005E25F7" w:rsidP="00474BD5">
            <w:pPr>
              <w:widowControl w:val="0"/>
              <w:autoSpaceDE w:val="0"/>
              <w:autoSpaceDN w:val="0"/>
              <w:jc w:val="both"/>
              <w:rPr>
                <w:rFonts w:ascii="Times New Roman" w:hAnsi="Times New Roman"/>
                <w:color w:val="000000"/>
                <w:sz w:val="22"/>
                <w:szCs w:val="22"/>
              </w:rPr>
            </w:pPr>
            <w:r w:rsidRPr="0011587E">
              <w:rPr>
                <w:rFonts w:ascii="Times New Roman" w:hAnsi="Times New Roman"/>
                <w:color w:val="000000"/>
                <w:sz w:val="22"/>
                <w:szCs w:val="22"/>
              </w:rPr>
              <w:t xml:space="preserve"> п/п </w:t>
            </w:r>
          </w:p>
        </w:tc>
        <w:tc>
          <w:tcPr>
            <w:tcW w:w="1124" w:type="pct"/>
            <w:vMerge w:val="restart"/>
          </w:tcPr>
          <w:p w:rsidR="005E25F7" w:rsidRPr="0011587E" w:rsidRDefault="005E25F7"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Наименование </w:t>
            </w:r>
          </w:p>
          <w:p w:rsidR="005E25F7" w:rsidRPr="0011587E" w:rsidRDefault="005E25F7"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мероприятий</w:t>
            </w:r>
          </w:p>
        </w:tc>
        <w:tc>
          <w:tcPr>
            <w:tcW w:w="584" w:type="pct"/>
            <w:vMerge w:val="restart"/>
          </w:tcPr>
          <w:p w:rsidR="005E25F7" w:rsidRPr="0011587E" w:rsidRDefault="005E25F7"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Ответственный</w:t>
            </w:r>
          </w:p>
          <w:p w:rsidR="005E25F7" w:rsidRPr="0011587E" w:rsidRDefault="005E25F7"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исполнитель и</w:t>
            </w:r>
          </w:p>
          <w:p w:rsidR="005E25F7" w:rsidRPr="0011587E" w:rsidRDefault="005E25F7"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соисполнители</w:t>
            </w:r>
          </w:p>
        </w:tc>
        <w:tc>
          <w:tcPr>
            <w:tcW w:w="360" w:type="pct"/>
            <w:vMerge w:val="restart"/>
          </w:tcPr>
          <w:p w:rsidR="005E25F7" w:rsidRPr="0011587E" w:rsidRDefault="005E25F7"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Источники</w:t>
            </w:r>
          </w:p>
          <w:p w:rsidR="005E25F7" w:rsidRPr="0011587E" w:rsidRDefault="005E25F7"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финансирования</w:t>
            </w:r>
          </w:p>
        </w:tc>
        <w:tc>
          <w:tcPr>
            <w:tcW w:w="359" w:type="pct"/>
            <w:vMerge w:val="restart"/>
          </w:tcPr>
          <w:p w:rsidR="005E25F7" w:rsidRPr="0011587E" w:rsidRDefault="005E25F7"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Объем</w:t>
            </w:r>
          </w:p>
          <w:p w:rsidR="005E25F7" w:rsidRPr="0011587E" w:rsidRDefault="005E25F7"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финансирования</w:t>
            </w:r>
          </w:p>
          <w:p w:rsidR="005E25F7" w:rsidRPr="0011587E" w:rsidRDefault="005E25F7"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всего,</w:t>
            </w:r>
          </w:p>
          <w:p w:rsidR="005E25F7" w:rsidRPr="0011587E" w:rsidRDefault="005E25F7"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тыс. руб.</w:t>
            </w:r>
          </w:p>
        </w:tc>
        <w:tc>
          <w:tcPr>
            <w:tcW w:w="1886" w:type="pct"/>
            <w:gridSpan w:val="6"/>
          </w:tcPr>
          <w:p w:rsidR="005E25F7" w:rsidRPr="0011587E" w:rsidRDefault="005E25F7"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В том числе по годам</w:t>
            </w:r>
          </w:p>
        </w:tc>
        <w:tc>
          <w:tcPr>
            <w:tcW w:w="495" w:type="pct"/>
          </w:tcPr>
          <w:p w:rsidR="005E25F7" w:rsidRPr="0011587E" w:rsidRDefault="005E25F7"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Связь с показателями результативности подпрограммы</w:t>
            </w:r>
          </w:p>
        </w:tc>
      </w:tr>
      <w:tr w:rsidR="00B05869" w:rsidRPr="0011154C" w:rsidTr="00474BD5">
        <w:tc>
          <w:tcPr>
            <w:tcW w:w="192" w:type="pct"/>
            <w:vMerge/>
            <w:tcBorders>
              <w:top w:val="nil"/>
            </w:tcBorders>
          </w:tcPr>
          <w:p w:rsidR="005E25F7" w:rsidRPr="0011587E" w:rsidRDefault="005E25F7" w:rsidP="00474BD5">
            <w:pPr>
              <w:rPr>
                <w:rFonts w:ascii="Times New Roman" w:hAnsi="Times New Roman"/>
                <w:color w:val="000000"/>
                <w:sz w:val="22"/>
                <w:szCs w:val="22"/>
              </w:rPr>
            </w:pPr>
          </w:p>
        </w:tc>
        <w:tc>
          <w:tcPr>
            <w:tcW w:w="1124" w:type="pct"/>
            <w:vMerge/>
            <w:tcBorders>
              <w:top w:val="nil"/>
            </w:tcBorders>
          </w:tcPr>
          <w:p w:rsidR="005E25F7" w:rsidRPr="0011587E" w:rsidRDefault="005E25F7" w:rsidP="00474BD5">
            <w:pPr>
              <w:jc w:val="center"/>
              <w:rPr>
                <w:rFonts w:ascii="Times New Roman" w:hAnsi="Times New Roman"/>
                <w:sz w:val="22"/>
                <w:szCs w:val="22"/>
              </w:rPr>
            </w:pPr>
          </w:p>
        </w:tc>
        <w:tc>
          <w:tcPr>
            <w:tcW w:w="584" w:type="pct"/>
            <w:vMerge/>
          </w:tcPr>
          <w:p w:rsidR="005E25F7" w:rsidRPr="0011587E" w:rsidRDefault="005E25F7" w:rsidP="00474BD5">
            <w:pPr>
              <w:jc w:val="center"/>
              <w:rPr>
                <w:rFonts w:ascii="Times New Roman" w:hAnsi="Times New Roman"/>
                <w:sz w:val="22"/>
                <w:szCs w:val="22"/>
              </w:rPr>
            </w:pPr>
          </w:p>
        </w:tc>
        <w:tc>
          <w:tcPr>
            <w:tcW w:w="360" w:type="pct"/>
            <w:vMerge/>
            <w:tcBorders>
              <w:top w:val="nil"/>
            </w:tcBorders>
          </w:tcPr>
          <w:p w:rsidR="005E25F7" w:rsidRPr="0011587E" w:rsidRDefault="005E25F7" w:rsidP="00474BD5">
            <w:pPr>
              <w:jc w:val="center"/>
              <w:rPr>
                <w:rFonts w:ascii="Times New Roman" w:hAnsi="Times New Roman"/>
                <w:sz w:val="22"/>
                <w:szCs w:val="22"/>
              </w:rPr>
            </w:pPr>
          </w:p>
        </w:tc>
        <w:tc>
          <w:tcPr>
            <w:tcW w:w="359" w:type="pct"/>
            <w:vMerge/>
            <w:tcBorders>
              <w:top w:val="nil"/>
            </w:tcBorders>
          </w:tcPr>
          <w:p w:rsidR="005E25F7" w:rsidRPr="0011587E" w:rsidRDefault="005E25F7" w:rsidP="00474BD5">
            <w:pPr>
              <w:jc w:val="center"/>
              <w:rPr>
                <w:rFonts w:ascii="Times New Roman" w:hAnsi="Times New Roman"/>
                <w:sz w:val="22"/>
                <w:szCs w:val="22"/>
              </w:rPr>
            </w:pPr>
          </w:p>
        </w:tc>
        <w:tc>
          <w:tcPr>
            <w:tcW w:w="314" w:type="pct"/>
            <w:tcBorders>
              <w:top w:val="nil"/>
            </w:tcBorders>
          </w:tcPr>
          <w:p w:rsidR="005E25F7" w:rsidRPr="0011587E" w:rsidRDefault="005E25F7"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2020 г</w:t>
            </w:r>
          </w:p>
        </w:tc>
        <w:tc>
          <w:tcPr>
            <w:tcW w:w="315" w:type="pct"/>
            <w:tcBorders>
              <w:top w:val="nil"/>
            </w:tcBorders>
          </w:tcPr>
          <w:p w:rsidR="005E25F7" w:rsidRPr="0011587E" w:rsidRDefault="005E25F7"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2021 г</w:t>
            </w:r>
          </w:p>
        </w:tc>
        <w:tc>
          <w:tcPr>
            <w:tcW w:w="313" w:type="pct"/>
            <w:tcBorders>
              <w:top w:val="nil"/>
            </w:tcBorders>
          </w:tcPr>
          <w:p w:rsidR="005E25F7" w:rsidRPr="0011587E" w:rsidRDefault="005E25F7"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2022 г</w:t>
            </w:r>
          </w:p>
        </w:tc>
        <w:tc>
          <w:tcPr>
            <w:tcW w:w="315" w:type="pct"/>
            <w:tcBorders>
              <w:top w:val="nil"/>
            </w:tcBorders>
          </w:tcPr>
          <w:p w:rsidR="005E25F7" w:rsidRPr="0011587E" w:rsidRDefault="005E25F7"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2023 г</w:t>
            </w:r>
          </w:p>
        </w:tc>
        <w:tc>
          <w:tcPr>
            <w:tcW w:w="315" w:type="pct"/>
            <w:tcBorders>
              <w:top w:val="nil"/>
              <w:right w:val="single" w:sz="4" w:space="0" w:color="auto"/>
            </w:tcBorders>
          </w:tcPr>
          <w:p w:rsidR="005E25F7" w:rsidRPr="0011587E" w:rsidRDefault="005E25F7"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2024 г</w:t>
            </w:r>
          </w:p>
        </w:tc>
        <w:tc>
          <w:tcPr>
            <w:tcW w:w="314" w:type="pct"/>
            <w:tcBorders>
              <w:top w:val="nil"/>
              <w:left w:val="single" w:sz="4" w:space="0" w:color="auto"/>
            </w:tcBorders>
          </w:tcPr>
          <w:p w:rsidR="005E25F7" w:rsidRPr="0011587E" w:rsidRDefault="005E25F7"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2025 г</w:t>
            </w:r>
          </w:p>
        </w:tc>
        <w:tc>
          <w:tcPr>
            <w:tcW w:w="495" w:type="pct"/>
            <w:tcBorders>
              <w:top w:val="nil"/>
              <w:left w:val="single" w:sz="4" w:space="0" w:color="auto"/>
            </w:tcBorders>
          </w:tcPr>
          <w:p w:rsidR="005E25F7" w:rsidRPr="0011587E" w:rsidRDefault="005E25F7" w:rsidP="00474BD5">
            <w:pPr>
              <w:widowControl w:val="0"/>
              <w:autoSpaceDE w:val="0"/>
              <w:autoSpaceDN w:val="0"/>
              <w:jc w:val="center"/>
              <w:rPr>
                <w:rFonts w:ascii="Times New Roman" w:hAnsi="Times New Roman"/>
                <w:sz w:val="22"/>
                <w:szCs w:val="22"/>
              </w:rPr>
            </w:pPr>
          </w:p>
        </w:tc>
      </w:tr>
      <w:tr w:rsidR="00B05869" w:rsidRPr="0011154C" w:rsidTr="00474BD5">
        <w:trPr>
          <w:trHeight w:val="198"/>
        </w:trPr>
        <w:tc>
          <w:tcPr>
            <w:tcW w:w="192" w:type="pct"/>
            <w:tcBorders>
              <w:top w:val="nil"/>
            </w:tcBorders>
          </w:tcPr>
          <w:p w:rsidR="005E25F7" w:rsidRPr="0011587E" w:rsidRDefault="005E25F7" w:rsidP="00474BD5">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w:t>
            </w:r>
          </w:p>
        </w:tc>
        <w:tc>
          <w:tcPr>
            <w:tcW w:w="1124" w:type="pct"/>
            <w:tcBorders>
              <w:top w:val="nil"/>
            </w:tcBorders>
          </w:tcPr>
          <w:p w:rsidR="005E25F7" w:rsidRPr="0011587E" w:rsidRDefault="005E25F7"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2</w:t>
            </w:r>
          </w:p>
        </w:tc>
        <w:tc>
          <w:tcPr>
            <w:tcW w:w="584" w:type="pct"/>
            <w:tcBorders>
              <w:top w:val="nil"/>
            </w:tcBorders>
          </w:tcPr>
          <w:p w:rsidR="005E25F7" w:rsidRPr="0011587E" w:rsidRDefault="005E25F7"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3</w:t>
            </w:r>
          </w:p>
        </w:tc>
        <w:tc>
          <w:tcPr>
            <w:tcW w:w="360" w:type="pct"/>
            <w:tcBorders>
              <w:top w:val="nil"/>
            </w:tcBorders>
          </w:tcPr>
          <w:p w:rsidR="005E25F7" w:rsidRPr="0011587E" w:rsidRDefault="005E25F7"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4</w:t>
            </w:r>
          </w:p>
        </w:tc>
        <w:tc>
          <w:tcPr>
            <w:tcW w:w="359" w:type="pct"/>
            <w:tcBorders>
              <w:top w:val="nil"/>
            </w:tcBorders>
          </w:tcPr>
          <w:p w:rsidR="005E25F7" w:rsidRPr="0011587E" w:rsidRDefault="005E25F7"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5</w:t>
            </w:r>
          </w:p>
        </w:tc>
        <w:tc>
          <w:tcPr>
            <w:tcW w:w="314" w:type="pct"/>
            <w:tcBorders>
              <w:top w:val="nil"/>
            </w:tcBorders>
          </w:tcPr>
          <w:p w:rsidR="005E25F7" w:rsidRPr="0011587E" w:rsidRDefault="005E25F7"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6</w:t>
            </w:r>
          </w:p>
        </w:tc>
        <w:tc>
          <w:tcPr>
            <w:tcW w:w="315" w:type="pct"/>
            <w:tcBorders>
              <w:top w:val="nil"/>
            </w:tcBorders>
          </w:tcPr>
          <w:p w:rsidR="005E25F7" w:rsidRPr="0011587E" w:rsidRDefault="005E25F7"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7</w:t>
            </w:r>
          </w:p>
        </w:tc>
        <w:tc>
          <w:tcPr>
            <w:tcW w:w="313" w:type="pct"/>
            <w:tcBorders>
              <w:top w:val="nil"/>
            </w:tcBorders>
          </w:tcPr>
          <w:p w:rsidR="005E25F7" w:rsidRPr="0011587E" w:rsidRDefault="005E25F7"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8</w:t>
            </w:r>
          </w:p>
        </w:tc>
        <w:tc>
          <w:tcPr>
            <w:tcW w:w="315" w:type="pct"/>
            <w:tcBorders>
              <w:top w:val="nil"/>
            </w:tcBorders>
          </w:tcPr>
          <w:p w:rsidR="005E25F7" w:rsidRPr="0011587E" w:rsidRDefault="005E25F7"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9</w:t>
            </w:r>
          </w:p>
        </w:tc>
        <w:tc>
          <w:tcPr>
            <w:tcW w:w="315" w:type="pct"/>
            <w:tcBorders>
              <w:top w:val="nil"/>
              <w:right w:val="single" w:sz="4" w:space="0" w:color="auto"/>
            </w:tcBorders>
          </w:tcPr>
          <w:p w:rsidR="005E25F7" w:rsidRPr="0011587E" w:rsidRDefault="005E25F7"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10</w:t>
            </w:r>
          </w:p>
        </w:tc>
        <w:tc>
          <w:tcPr>
            <w:tcW w:w="314" w:type="pct"/>
            <w:tcBorders>
              <w:top w:val="nil"/>
              <w:left w:val="single" w:sz="4" w:space="0" w:color="auto"/>
            </w:tcBorders>
          </w:tcPr>
          <w:p w:rsidR="005E25F7" w:rsidRPr="0011587E" w:rsidRDefault="005E25F7"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11</w:t>
            </w:r>
          </w:p>
        </w:tc>
        <w:tc>
          <w:tcPr>
            <w:tcW w:w="495" w:type="pct"/>
            <w:tcBorders>
              <w:top w:val="nil"/>
              <w:left w:val="single" w:sz="4" w:space="0" w:color="auto"/>
            </w:tcBorders>
          </w:tcPr>
          <w:p w:rsidR="005E25F7" w:rsidRPr="0011587E" w:rsidRDefault="005E25F7" w:rsidP="00474BD5">
            <w:pPr>
              <w:widowControl w:val="0"/>
              <w:autoSpaceDE w:val="0"/>
              <w:autoSpaceDN w:val="0"/>
              <w:jc w:val="center"/>
              <w:rPr>
                <w:rFonts w:ascii="Times New Roman" w:hAnsi="Times New Roman"/>
                <w:sz w:val="22"/>
                <w:szCs w:val="22"/>
              </w:rPr>
            </w:pPr>
          </w:p>
        </w:tc>
      </w:tr>
      <w:tr w:rsidR="005E25F7" w:rsidRPr="0011154C" w:rsidTr="00474BD5">
        <w:trPr>
          <w:trHeight w:val="198"/>
        </w:trPr>
        <w:tc>
          <w:tcPr>
            <w:tcW w:w="192" w:type="pct"/>
            <w:tcBorders>
              <w:top w:val="nil"/>
            </w:tcBorders>
          </w:tcPr>
          <w:p w:rsidR="005E25F7" w:rsidRPr="0011587E" w:rsidRDefault="005E25F7" w:rsidP="00474BD5">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w:t>
            </w:r>
          </w:p>
        </w:tc>
        <w:tc>
          <w:tcPr>
            <w:tcW w:w="4808" w:type="pct"/>
            <w:gridSpan w:val="11"/>
            <w:tcBorders>
              <w:top w:val="single" w:sz="4" w:space="0" w:color="auto"/>
              <w:right w:val="single" w:sz="4" w:space="0" w:color="auto"/>
            </w:tcBorders>
          </w:tcPr>
          <w:p w:rsidR="005E25F7" w:rsidRPr="0011587E" w:rsidRDefault="005E25F7" w:rsidP="00474BD5">
            <w:pPr>
              <w:widowControl w:val="0"/>
              <w:autoSpaceDE w:val="0"/>
              <w:autoSpaceDN w:val="0"/>
              <w:jc w:val="both"/>
              <w:rPr>
                <w:rFonts w:ascii="Times New Roman" w:hAnsi="Times New Roman"/>
                <w:sz w:val="22"/>
                <w:szCs w:val="22"/>
              </w:rPr>
            </w:pPr>
            <w:r w:rsidRPr="0011587E">
              <w:rPr>
                <w:rFonts w:ascii="Times New Roman" w:hAnsi="Times New Roman"/>
                <w:sz w:val="22"/>
                <w:szCs w:val="22"/>
              </w:rPr>
              <w:t>Приобретение оборудования, строительство и капитальный ремонт объектов, благоустройство территории муниципального образования «город Саянск»</w:t>
            </w:r>
          </w:p>
        </w:tc>
      </w:tr>
      <w:tr w:rsidR="00474BD5" w:rsidRPr="0011154C" w:rsidTr="00474BD5">
        <w:trPr>
          <w:trHeight w:val="1224"/>
        </w:trPr>
        <w:tc>
          <w:tcPr>
            <w:tcW w:w="192" w:type="pct"/>
            <w:vMerge w:val="restart"/>
            <w:tcBorders>
              <w:top w:val="nil"/>
            </w:tcBorders>
          </w:tcPr>
          <w:p w:rsidR="00474BD5" w:rsidRPr="0011587E" w:rsidRDefault="00474BD5" w:rsidP="00474BD5">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1.1</w:t>
            </w:r>
          </w:p>
        </w:tc>
        <w:tc>
          <w:tcPr>
            <w:tcW w:w="1124" w:type="pct"/>
            <w:vMerge w:val="restart"/>
            <w:tcBorders>
              <w:top w:val="single" w:sz="4" w:space="0" w:color="auto"/>
            </w:tcBorders>
          </w:tcPr>
          <w:p w:rsidR="00474BD5" w:rsidRPr="0011587E" w:rsidRDefault="00474BD5" w:rsidP="00474BD5">
            <w:pPr>
              <w:widowControl w:val="0"/>
              <w:autoSpaceDE w:val="0"/>
              <w:autoSpaceDN w:val="0"/>
              <w:jc w:val="both"/>
              <w:rPr>
                <w:rFonts w:ascii="Times New Roman" w:hAnsi="Times New Roman"/>
                <w:sz w:val="22"/>
                <w:szCs w:val="22"/>
              </w:rPr>
            </w:pPr>
            <w:r w:rsidRPr="0011587E">
              <w:rPr>
                <w:rFonts w:ascii="Times New Roman" w:hAnsi="Times New Roman"/>
                <w:sz w:val="22"/>
                <w:szCs w:val="22"/>
              </w:rPr>
              <w:t>Строительство городского кладбища</w:t>
            </w:r>
          </w:p>
        </w:tc>
        <w:tc>
          <w:tcPr>
            <w:tcW w:w="584" w:type="pct"/>
            <w:tcBorders>
              <w:top w:val="single" w:sz="4" w:space="0" w:color="auto"/>
              <w:bottom w:val="single" w:sz="4" w:space="0" w:color="auto"/>
              <w:right w:val="single" w:sz="4" w:space="0" w:color="auto"/>
            </w:tcBorders>
          </w:tcPr>
          <w:p w:rsidR="00474BD5" w:rsidRDefault="00474BD5" w:rsidP="00474BD5">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 Саянска</w:t>
            </w:r>
          </w:p>
          <w:p w:rsidR="00474BD5" w:rsidRPr="0011587E" w:rsidRDefault="00474BD5" w:rsidP="00474BD5">
            <w:pPr>
              <w:widowControl w:val="0"/>
              <w:autoSpaceDE w:val="0"/>
              <w:autoSpaceDN w:val="0"/>
              <w:jc w:val="both"/>
              <w:rPr>
                <w:rFonts w:ascii="Times New Roman" w:hAnsi="Times New Roman"/>
                <w:sz w:val="22"/>
                <w:szCs w:val="22"/>
              </w:rPr>
            </w:pPr>
          </w:p>
        </w:tc>
        <w:tc>
          <w:tcPr>
            <w:tcW w:w="360" w:type="pct"/>
            <w:tcBorders>
              <w:top w:val="single" w:sz="4" w:space="0" w:color="auto"/>
              <w:left w:val="single" w:sz="4" w:space="0" w:color="auto"/>
              <w:bottom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tc>
        <w:tc>
          <w:tcPr>
            <w:tcW w:w="359" w:type="pct"/>
            <w:tcBorders>
              <w:top w:val="single" w:sz="4" w:space="0" w:color="auto"/>
              <w:left w:val="single" w:sz="4" w:space="0" w:color="auto"/>
              <w:bottom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Pr>
                <w:rFonts w:ascii="Times New Roman" w:hAnsi="Times New Roman"/>
                <w:sz w:val="22"/>
                <w:szCs w:val="22"/>
              </w:rPr>
              <w:t>814</w:t>
            </w:r>
            <w:r w:rsidRPr="0011587E">
              <w:rPr>
                <w:rFonts w:ascii="Times New Roman" w:hAnsi="Times New Roman"/>
                <w:sz w:val="22"/>
                <w:szCs w:val="22"/>
              </w:rPr>
              <w:t>,0</w:t>
            </w:r>
          </w:p>
        </w:tc>
        <w:tc>
          <w:tcPr>
            <w:tcW w:w="314" w:type="pct"/>
            <w:tcBorders>
              <w:top w:val="single" w:sz="4" w:space="0" w:color="auto"/>
              <w:left w:val="single" w:sz="4" w:space="0" w:color="auto"/>
              <w:bottom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Pr>
                <w:rFonts w:ascii="Times New Roman" w:hAnsi="Times New Roman"/>
                <w:sz w:val="22"/>
                <w:szCs w:val="22"/>
              </w:rPr>
              <w:t>407</w:t>
            </w:r>
            <w:r w:rsidRPr="0011587E">
              <w:rPr>
                <w:rFonts w:ascii="Times New Roman" w:hAnsi="Times New Roman"/>
                <w:sz w:val="22"/>
                <w:szCs w:val="22"/>
              </w:rPr>
              <w:t>,0</w:t>
            </w:r>
          </w:p>
        </w:tc>
        <w:tc>
          <w:tcPr>
            <w:tcW w:w="315" w:type="pct"/>
            <w:tcBorders>
              <w:top w:val="single" w:sz="4" w:space="0" w:color="auto"/>
              <w:left w:val="single" w:sz="4" w:space="0" w:color="auto"/>
              <w:bottom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Pr>
                <w:rFonts w:ascii="Times New Roman" w:hAnsi="Times New Roman"/>
                <w:sz w:val="22"/>
                <w:szCs w:val="22"/>
              </w:rPr>
              <w:t>407</w:t>
            </w:r>
            <w:r w:rsidRPr="0011587E">
              <w:rPr>
                <w:rFonts w:ascii="Times New Roman" w:hAnsi="Times New Roman"/>
                <w:sz w:val="22"/>
                <w:szCs w:val="22"/>
              </w:rPr>
              <w:t>,0</w:t>
            </w:r>
          </w:p>
        </w:tc>
        <w:tc>
          <w:tcPr>
            <w:tcW w:w="313" w:type="pct"/>
            <w:tcBorders>
              <w:top w:val="single" w:sz="4" w:space="0" w:color="auto"/>
              <w:left w:val="single" w:sz="4" w:space="0" w:color="auto"/>
              <w:bottom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Pr>
                <w:rFonts w:ascii="Times New Roman" w:hAnsi="Times New Roman"/>
                <w:sz w:val="22"/>
                <w:szCs w:val="22"/>
              </w:rPr>
              <w:t>0,0</w:t>
            </w:r>
          </w:p>
        </w:tc>
        <w:tc>
          <w:tcPr>
            <w:tcW w:w="315" w:type="pct"/>
            <w:tcBorders>
              <w:top w:val="single" w:sz="4" w:space="0" w:color="auto"/>
              <w:left w:val="single" w:sz="4" w:space="0" w:color="auto"/>
              <w:bottom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Pr>
                <w:rFonts w:ascii="Times New Roman" w:hAnsi="Times New Roman"/>
                <w:sz w:val="22"/>
                <w:szCs w:val="22"/>
              </w:rPr>
              <w:t>0,0</w:t>
            </w:r>
          </w:p>
        </w:tc>
        <w:tc>
          <w:tcPr>
            <w:tcW w:w="315" w:type="pct"/>
            <w:tcBorders>
              <w:top w:val="single" w:sz="4" w:space="0" w:color="auto"/>
              <w:left w:val="single" w:sz="4" w:space="0" w:color="auto"/>
              <w:bottom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Pr>
                <w:rFonts w:ascii="Times New Roman" w:hAnsi="Times New Roman"/>
                <w:sz w:val="22"/>
                <w:szCs w:val="22"/>
              </w:rPr>
              <w:t>0,0</w:t>
            </w:r>
          </w:p>
        </w:tc>
        <w:tc>
          <w:tcPr>
            <w:tcW w:w="314" w:type="pct"/>
            <w:tcBorders>
              <w:top w:val="single" w:sz="4" w:space="0" w:color="auto"/>
              <w:left w:val="single" w:sz="4" w:space="0" w:color="auto"/>
              <w:bottom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Pr>
                <w:rFonts w:ascii="Times New Roman" w:hAnsi="Times New Roman"/>
                <w:sz w:val="22"/>
                <w:szCs w:val="22"/>
              </w:rPr>
              <w:t>0,0</w:t>
            </w:r>
          </w:p>
        </w:tc>
        <w:tc>
          <w:tcPr>
            <w:tcW w:w="495" w:type="pct"/>
            <w:vMerge w:val="restart"/>
            <w:tcBorders>
              <w:top w:val="single" w:sz="4" w:space="0" w:color="auto"/>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1</w:t>
            </w:r>
          </w:p>
        </w:tc>
      </w:tr>
      <w:tr w:rsidR="00474BD5" w:rsidRPr="0011154C" w:rsidTr="00474BD5">
        <w:trPr>
          <w:trHeight w:val="684"/>
        </w:trPr>
        <w:tc>
          <w:tcPr>
            <w:tcW w:w="192" w:type="pct"/>
            <w:vMerge/>
          </w:tcPr>
          <w:p w:rsidR="00474BD5" w:rsidRPr="0011587E" w:rsidRDefault="00474BD5" w:rsidP="00474BD5">
            <w:pPr>
              <w:widowControl w:val="0"/>
              <w:autoSpaceDE w:val="0"/>
              <w:autoSpaceDN w:val="0"/>
              <w:jc w:val="center"/>
              <w:rPr>
                <w:rFonts w:ascii="Times New Roman" w:hAnsi="Times New Roman"/>
                <w:color w:val="000000"/>
                <w:sz w:val="22"/>
                <w:szCs w:val="22"/>
              </w:rPr>
            </w:pPr>
          </w:p>
        </w:tc>
        <w:tc>
          <w:tcPr>
            <w:tcW w:w="1124" w:type="pct"/>
            <w:vMerge/>
          </w:tcPr>
          <w:p w:rsidR="00474BD5" w:rsidRPr="0011587E" w:rsidRDefault="00474BD5" w:rsidP="00474BD5">
            <w:pPr>
              <w:widowControl w:val="0"/>
              <w:autoSpaceDE w:val="0"/>
              <w:autoSpaceDN w:val="0"/>
              <w:jc w:val="both"/>
              <w:rPr>
                <w:rFonts w:ascii="Times New Roman" w:hAnsi="Times New Roman"/>
                <w:sz w:val="22"/>
                <w:szCs w:val="22"/>
              </w:rPr>
            </w:pPr>
          </w:p>
        </w:tc>
        <w:tc>
          <w:tcPr>
            <w:tcW w:w="584" w:type="pct"/>
            <w:tcBorders>
              <w:top w:val="single" w:sz="4" w:space="0" w:color="auto"/>
              <w:right w:val="single" w:sz="4" w:space="0" w:color="auto"/>
            </w:tcBorders>
          </w:tcPr>
          <w:p w:rsidR="00474BD5" w:rsidRPr="002F1D11" w:rsidRDefault="00474BD5" w:rsidP="00474BD5">
            <w:pPr>
              <w:widowControl w:val="0"/>
              <w:autoSpaceDE w:val="0"/>
              <w:autoSpaceDN w:val="0"/>
              <w:jc w:val="both"/>
              <w:rPr>
                <w:rFonts w:ascii="Times New Roman" w:hAnsi="Times New Roman"/>
                <w:sz w:val="22"/>
                <w:szCs w:val="22"/>
              </w:rPr>
            </w:pPr>
            <w:r>
              <w:rPr>
                <w:rFonts w:ascii="Times New Roman" w:hAnsi="Times New Roman"/>
                <w:sz w:val="22"/>
                <w:szCs w:val="22"/>
              </w:rPr>
              <w:t>МУ «СПиОГД»</w:t>
            </w:r>
          </w:p>
        </w:tc>
        <w:tc>
          <w:tcPr>
            <w:tcW w:w="360" w:type="pct"/>
            <w:tcBorders>
              <w:top w:val="single" w:sz="4" w:space="0" w:color="auto"/>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tc>
        <w:tc>
          <w:tcPr>
            <w:tcW w:w="359" w:type="pct"/>
            <w:tcBorders>
              <w:top w:val="single" w:sz="4" w:space="0" w:color="auto"/>
              <w:left w:val="single" w:sz="4" w:space="0" w:color="auto"/>
              <w:right w:val="single" w:sz="4" w:space="0" w:color="auto"/>
            </w:tcBorders>
          </w:tcPr>
          <w:p w:rsidR="00474BD5" w:rsidRDefault="00474BD5" w:rsidP="00474BD5">
            <w:pPr>
              <w:jc w:val="center"/>
              <w:rPr>
                <w:rFonts w:ascii="Times New Roman" w:hAnsi="Times New Roman"/>
                <w:sz w:val="22"/>
                <w:szCs w:val="22"/>
              </w:rPr>
            </w:pPr>
            <w:r>
              <w:rPr>
                <w:rFonts w:ascii="Times New Roman" w:hAnsi="Times New Roman"/>
                <w:sz w:val="22"/>
                <w:szCs w:val="22"/>
              </w:rPr>
              <w:t>4000,0</w:t>
            </w:r>
          </w:p>
        </w:tc>
        <w:tc>
          <w:tcPr>
            <w:tcW w:w="314" w:type="pct"/>
            <w:tcBorders>
              <w:top w:val="single" w:sz="4" w:space="0" w:color="auto"/>
              <w:left w:val="single" w:sz="4" w:space="0" w:color="auto"/>
              <w:right w:val="single" w:sz="4" w:space="0" w:color="auto"/>
            </w:tcBorders>
          </w:tcPr>
          <w:p w:rsidR="00474BD5" w:rsidRDefault="00474BD5" w:rsidP="00474BD5">
            <w:pPr>
              <w:jc w:val="center"/>
              <w:rPr>
                <w:rFonts w:ascii="Times New Roman" w:hAnsi="Times New Roman"/>
                <w:sz w:val="22"/>
                <w:szCs w:val="22"/>
              </w:rPr>
            </w:pPr>
            <w:r>
              <w:rPr>
                <w:rFonts w:ascii="Times New Roman" w:hAnsi="Times New Roman"/>
                <w:sz w:val="22"/>
                <w:szCs w:val="22"/>
              </w:rPr>
              <w:t>0,0</w:t>
            </w:r>
          </w:p>
        </w:tc>
        <w:tc>
          <w:tcPr>
            <w:tcW w:w="315" w:type="pct"/>
            <w:tcBorders>
              <w:top w:val="single" w:sz="4" w:space="0" w:color="auto"/>
              <w:left w:val="single" w:sz="4" w:space="0" w:color="auto"/>
              <w:right w:val="single" w:sz="4" w:space="0" w:color="auto"/>
            </w:tcBorders>
          </w:tcPr>
          <w:p w:rsidR="00474BD5" w:rsidRDefault="00474BD5" w:rsidP="00474BD5">
            <w:pPr>
              <w:jc w:val="center"/>
              <w:rPr>
                <w:rFonts w:ascii="Times New Roman" w:hAnsi="Times New Roman"/>
                <w:sz w:val="22"/>
                <w:szCs w:val="22"/>
              </w:rPr>
            </w:pPr>
            <w:r>
              <w:rPr>
                <w:rFonts w:ascii="Times New Roman" w:hAnsi="Times New Roman"/>
                <w:sz w:val="22"/>
                <w:szCs w:val="22"/>
              </w:rPr>
              <w:t>0,0</w:t>
            </w:r>
          </w:p>
        </w:tc>
        <w:tc>
          <w:tcPr>
            <w:tcW w:w="313" w:type="pct"/>
            <w:tcBorders>
              <w:top w:val="single" w:sz="4" w:space="0" w:color="auto"/>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1000,0</w:t>
            </w:r>
          </w:p>
        </w:tc>
        <w:tc>
          <w:tcPr>
            <w:tcW w:w="315" w:type="pct"/>
            <w:tcBorders>
              <w:top w:val="single" w:sz="4" w:space="0" w:color="auto"/>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1000,0</w:t>
            </w:r>
          </w:p>
        </w:tc>
        <w:tc>
          <w:tcPr>
            <w:tcW w:w="315" w:type="pct"/>
            <w:tcBorders>
              <w:top w:val="single" w:sz="4" w:space="0" w:color="auto"/>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1000,0</w:t>
            </w:r>
          </w:p>
        </w:tc>
        <w:tc>
          <w:tcPr>
            <w:tcW w:w="314" w:type="pct"/>
            <w:tcBorders>
              <w:top w:val="single" w:sz="4" w:space="0" w:color="auto"/>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1000,0</w:t>
            </w:r>
          </w:p>
        </w:tc>
        <w:tc>
          <w:tcPr>
            <w:tcW w:w="495" w:type="pct"/>
            <w:vMerge/>
            <w:tcBorders>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p>
        </w:tc>
      </w:tr>
      <w:tr w:rsidR="00474BD5" w:rsidRPr="0011154C" w:rsidTr="00474BD5">
        <w:trPr>
          <w:trHeight w:val="198"/>
        </w:trPr>
        <w:tc>
          <w:tcPr>
            <w:tcW w:w="192" w:type="pct"/>
            <w:tcBorders>
              <w:top w:val="nil"/>
            </w:tcBorders>
          </w:tcPr>
          <w:p w:rsidR="00474BD5" w:rsidRPr="0011587E" w:rsidRDefault="00474BD5" w:rsidP="00474BD5">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1.2</w:t>
            </w:r>
          </w:p>
        </w:tc>
        <w:tc>
          <w:tcPr>
            <w:tcW w:w="1124" w:type="pct"/>
            <w:tcBorders>
              <w:top w:val="nil"/>
            </w:tcBorders>
          </w:tcPr>
          <w:p w:rsidR="00474BD5" w:rsidRPr="0011587E" w:rsidRDefault="00474BD5" w:rsidP="00474BD5">
            <w:pPr>
              <w:widowControl w:val="0"/>
              <w:autoSpaceDE w:val="0"/>
              <w:autoSpaceDN w:val="0"/>
              <w:jc w:val="both"/>
              <w:rPr>
                <w:rFonts w:ascii="Times New Roman" w:hAnsi="Times New Roman"/>
                <w:sz w:val="22"/>
                <w:szCs w:val="22"/>
              </w:rPr>
            </w:pPr>
            <w:r w:rsidRPr="0011587E">
              <w:rPr>
                <w:rFonts w:ascii="Times New Roman" w:hAnsi="Times New Roman"/>
                <w:sz w:val="22"/>
                <w:szCs w:val="22"/>
              </w:rPr>
              <w:t>Строительство сетей</w:t>
            </w:r>
            <w:r w:rsidRPr="0011587E">
              <w:rPr>
                <w:rFonts w:ascii="Times New Roman" w:hAnsi="Times New Roman"/>
                <w:bCs/>
                <w:sz w:val="22"/>
                <w:szCs w:val="22"/>
              </w:rPr>
              <w:t xml:space="preserve"> водопровода и электроснабжения индивидуальной жилой застройки микрорайона Таёжный муниципального образования «город Саянск» (в части строительства сетей электроснабжения)</w:t>
            </w:r>
          </w:p>
        </w:tc>
        <w:tc>
          <w:tcPr>
            <w:tcW w:w="584" w:type="pct"/>
            <w:tcBorders>
              <w:top w:val="nil"/>
              <w:right w:val="single" w:sz="4" w:space="0" w:color="auto"/>
            </w:tcBorders>
          </w:tcPr>
          <w:p w:rsidR="00474BD5" w:rsidRPr="0011587E" w:rsidRDefault="00474BD5" w:rsidP="00474BD5">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 Саянска</w:t>
            </w:r>
          </w:p>
        </w:tc>
        <w:tc>
          <w:tcPr>
            <w:tcW w:w="360"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2</w:t>
            </w:r>
            <w:r>
              <w:rPr>
                <w:rFonts w:ascii="Times New Roman" w:hAnsi="Times New Roman"/>
                <w:sz w:val="22"/>
                <w:szCs w:val="22"/>
              </w:rPr>
              <w:t>483,0</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20607,6</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tc>
        <w:tc>
          <w:tcPr>
            <w:tcW w:w="314"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2</w:t>
            </w:r>
            <w:r>
              <w:rPr>
                <w:rFonts w:ascii="Times New Roman" w:hAnsi="Times New Roman"/>
                <w:sz w:val="22"/>
                <w:szCs w:val="22"/>
              </w:rPr>
              <w:t>483,0</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20607,6</w:t>
            </w:r>
          </w:p>
        </w:tc>
        <w:tc>
          <w:tcPr>
            <w:tcW w:w="315"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1</w:t>
            </w:r>
          </w:p>
        </w:tc>
      </w:tr>
      <w:tr w:rsidR="00474BD5" w:rsidRPr="0011154C" w:rsidTr="00474BD5">
        <w:trPr>
          <w:trHeight w:val="198"/>
        </w:trPr>
        <w:tc>
          <w:tcPr>
            <w:tcW w:w="192" w:type="pct"/>
            <w:tcBorders>
              <w:top w:val="nil"/>
            </w:tcBorders>
          </w:tcPr>
          <w:p w:rsidR="00474BD5" w:rsidRPr="00853973" w:rsidRDefault="00474BD5" w:rsidP="00474BD5">
            <w:pPr>
              <w:widowControl w:val="0"/>
              <w:autoSpaceDE w:val="0"/>
              <w:autoSpaceDN w:val="0"/>
              <w:jc w:val="center"/>
              <w:rPr>
                <w:rFonts w:ascii="Times New Roman" w:hAnsi="Times New Roman"/>
                <w:color w:val="000000"/>
                <w:sz w:val="22"/>
                <w:szCs w:val="22"/>
              </w:rPr>
            </w:pPr>
            <w:r w:rsidRPr="00853973">
              <w:rPr>
                <w:rFonts w:ascii="Times New Roman" w:hAnsi="Times New Roman"/>
                <w:color w:val="000000"/>
                <w:sz w:val="22"/>
                <w:szCs w:val="22"/>
              </w:rPr>
              <w:t>1.3</w:t>
            </w:r>
          </w:p>
        </w:tc>
        <w:tc>
          <w:tcPr>
            <w:tcW w:w="1124" w:type="pct"/>
            <w:tcBorders>
              <w:top w:val="nil"/>
            </w:tcBorders>
          </w:tcPr>
          <w:p w:rsidR="00474BD5" w:rsidRPr="00853973" w:rsidRDefault="00474BD5" w:rsidP="00474BD5">
            <w:pPr>
              <w:widowControl w:val="0"/>
              <w:autoSpaceDE w:val="0"/>
              <w:autoSpaceDN w:val="0"/>
              <w:jc w:val="both"/>
              <w:rPr>
                <w:rFonts w:ascii="Times New Roman" w:hAnsi="Times New Roman"/>
                <w:sz w:val="22"/>
                <w:szCs w:val="22"/>
              </w:rPr>
            </w:pPr>
            <w:r w:rsidRPr="00853973">
              <w:rPr>
                <w:rFonts w:ascii="Times New Roman" w:hAnsi="Times New Roman"/>
                <w:sz w:val="22"/>
                <w:szCs w:val="22"/>
              </w:rPr>
              <w:t>Обеспечение мероприятий по капитальному ремонту многоквартирных домов за счет средств местного бюджета</w:t>
            </w:r>
          </w:p>
        </w:tc>
        <w:tc>
          <w:tcPr>
            <w:tcW w:w="584" w:type="pct"/>
            <w:tcBorders>
              <w:top w:val="nil"/>
              <w:right w:val="single" w:sz="4" w:space="0" w:color="auto"/>
            </w:tcBorders>
          </w:tcPr>
          <w:p w:rsidR="00474BD5" w:rsidRPr="00853973" w:rsidRDefault="00474BD5" w:rsidP="00474BD5">
            <w:pPr>
              <w:widowControl w:val="0"/>
              <w:autoSpaceDE w:val="0"/>
              <w:autoSpaceDN w:val="0"/>
              <w:jc w:val="both"/>
              <w:rPr>
                <w:rFonts w:ascii="Times New Roman" w:hAnsi="Times New Roman"/>
                <w:b/>
                <w:sz w:val="22"/>
                <w:szCs w:val="22"/>
              </w:rPr>
            </w:pPr>
            <w:r w:rsidRPr="00853973">
              <w:rPr>
                <w:rFonts w:ascii="Times New Roman" w:hAnsi="Times New Roman"/>
                <w:sz w:val="22"/>
                <w:szCs w:val="22"/>
              </w:rPr>
              <w:t xml:space="preserve">Администрация городского округа </w:t>
            </w:r>
          </w:p>
        </w:tc>
        <w:tc>
          <w:tcPr>
            <w:tcW w:w="360" w:type="pct"/>
            <w:tcBorders>
              <w:top w:val="nil"/>
              <w:left w:val="single" w:sz="4" w:space="0" w:color="auto"/>
              <w:right w:val="single" w:sz="4" w:space="0" w:color="auto"/>
            </w:tcBorders>
          </w:tcPr>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местный бюджет</w:t>
            </w:r>
          </w:p>
        </w:tc>
        <w:tc>
          <w:tcPr>
            <w:tcW w:w="359" w:type="pct"/>
            <w:tcBorders>
              <w:top w:val="nil"/>
              <w:left w:val="single" w:sz="4" w:space="0" w:color="auto"/>
              <w:right w:val="single" w:sz="4" w:space="0" w:color="auto"/>
            </w:tcBorders>
          </w:tcPr>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350,0</w:t>
            </w:r>
          </w:p>
        </w:tc>
        <w:tc>
          <w:tcPr>
            <w:tcW w:w="314" w:type="pct"/>
            <w:tcBorders>
              <w:top w:val="nil"/>
              <w:left w:val="single" w:sz="4" w:space="0" w:color="auto"/>
              <w:right w:val="single" w:sz="4" w:space="0" w:color="auto"/>
            </w:tcBorders>
          </w:tcPr>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50,0</w:t>
            </w:r>
          </w:p>
        </w:tc>
        <w:tc>
          <w:tcPr>
            <w:tcW w:w="315" w:type="pct"/>
            <w:tcBorders>
              <w:top w:val="nil"/>
              <w:left w:val="single" w:sz="4" w:space="0" w:color="auto"/>
              <w:right w:val="single" w:sz="4" w:space="0" w:color="auto"/>
            </w:tcBorders>
          </w:tcPr>
          <w:p w:rsidR="00474BD5" w:rsidRPr="00853973" w:rsidRDefault="00474BD5" w:rsidP="00474BD5">
            <w:pPr>
              <w:jc w:val="center"/>
              <w:rPr>
                <w:rFonts w:ascii="Times New Roman" w:hAnsi="Times New Roman"/>
                <w:sz w:val="22"/>
                <w:szCs w:val="22"/>
              </w:rPr>
            </w:pPr>
            <w:r w:rsidRPr="00853973">
              <w:rPr>
                <w:rFonts w:ascii="Times New Roman" w:hAnsi="Times New Roman"/>
                <w:sz w:val="22"/>
                <w:szCs w:val="22"/>
              </w:rPr>
              <w:t>100,0</w:t>
            </w:r>
          </w:p>
        </w:tc>
        <w:tc>
          <w:tcPr>
            <w:tcW w:w="313" w:type="pct"/>
            <w:tcBorders>
              <w:top w:val="nil"/>
              <w:left w:val="single" w:sz="4" w:space="0" w:color="auto"/>
              <w:right w:val="single" w:sz="4" w:space="0" w:color="auto"/>
            </w:tcBorders>
          </w:tcPr>
          <w:p w:rsidR="00474BD5" w:rsidRPr="00853973" w:rsidRDefault="00474BD5" w:rsidP="00474BD5">
            <w:pPr>
              <w:jc w:val="center"/>
              <w:rPr>
                <w:rFonts w:ascii="Times New Roman" w:hAnsi="Times New Roman"/>
                <w:sz w:val="22"/>
                <w:szCs w:val="22"/>
              </w:rPr>
            </w:pPr>
            <w:r w:rsidRPr="00853973">
              <w:rPr>
                <w:rFonts w:ascii="Times New Roman" w:hAnsi="Times New Roman"/>
                <w:sz w:val="22"/>
                <w:szCs w:val="22"/>
              </w:rPr>
              <w:t>50,0</w:t>
            </w:r>
          </w:p>
        </w:tc>
        <w:tc>
          <w:tcPr>
            <w:tcW w:w="315" w:type="pct"/>
            <w:tcBorders>
              <w:top w:val="nil"/>
              <w:left w:val="single" w:sz="4" w:space="0" w:color="auto"/>
              <w:right w:val="single" w:sz="4" w:space="0" w:color="auto"/>
            </w:tcBorders>
          </w:tcPr>
          <w:p w:rsidR="00474BD5" w:rsidRPr="00853973" w:rsidRDefault="00474BD5" w:rsidP="00474BD5">
            <w:pPr>
              <w:jc w:val="center"/>
              <w:rPr>
                <w:rFonts w:ascii="Times New Roman" w:hAnsi="Times New Roman"/>
                <w:sz w:val="22"/>
                <w:szCs w:val="22"/>
              </w:rPr>
            </w:pPr>
            <w:r w:rsidRPr="00853973">
              <w:rPr>
                <w:rFonts w:ascii="Times New Roman" w:hAnsi="Times New Roman"/>
                <w:sz w:val="22"/>
                <w:szCs w:val="22"/>
              </w:rPr>
              <w:t>50,0</w:t>
            </w:r>
          </w:p>
        </w:tc>
        <w:tc>
          <w:tcPr>
            <w:tcW w:w="315" w:type="pct"/>
            <w:tcBorders>
              <w:top w:val="nil"/>
              <w:left w:val="single" w:sz="4" w:space="0" w:color="auto"/>
              <w:right w:val="single" w:sz="4" w:space="0" w:color="auto"/>
            </w:tcBorders>
          </w:tcPr>
          <w:p w:rsidR="00474BD5" w:rsidRPr="00853973" w:rsidRDefault="00474BD5" w:rsidP="00474BD5">
            <w:pPr>
              <w:jc w:val="center"/>
              <w:rPr>
                <w:rFonts w:ascii="Times New Roman" w:hAnsi="Times New Roman"/>
                <w:sz w:val="22"/>
                <w:szCs w:val="22"/>
              </w:rPr>
            </w:pPr>
            <w:r w:rsidRPr="00853973">
              <w:rPr>
                <w:rFonts w:ascii="Times New Roman" w:hAnsi="Times New Roman"/>
                <w:sz w:val="22"/>
                <w:szCs w:val="22"/>
              </w:rPr>
              <w:t>50,0</w:t>
            </w:r>
          </w:p>
        </w:tc>
        <w:tc>
          <w:tcPr>
            <w:tcW w:w="314" w:type="pct"/>
            <w:tcBorders>
              <w:top w:val="nil"/>
              <w:left w:val="single" w:sz="4" w:space="0" w:color="auto"/>
              <w:right w:val="single" w:sz="4" w:space="0" w:color="auto"/>
            </w:tcBorders>
          </w:tcPr>
          <w:p w:rsidR="00474BD5" w:rsidRPr="00853973" w:rsidRDefault="00474BD5" w:rsidP="00474BD5">
            <w:pPr>
              <w:jc w:val="center"/>
              <w:rPr>
                <w:rFonts w:ascii="Times New Roman" w:hAnsi="Times New Roman"/>
                <w:sz w:val="22"/>
                <w:szCs w:val="22"/>
              </w:rPr>
            </w:pPr>
            <w:r w:rsidRPr="00853973">
              <w:rPr>
                <w:rFonts w:ascii="Times New Roman" w:hAnsi="Times New Roman"/>
                <w:sz w:val="22"/>
                <w:szCs w:val="22"/>
              </w:rPr>
              <w:t>50,0</w:t>
            </w:r>
          </w:p>
        </w:tc>
        <w:tc>
          <w:tcPr>
            <w:tcW w:w="495" w:type="pct"/>
            <w:tcBorders>
              <w:top w:val="nil"/>
              <w:left w:val="single" w:sz="4" w:space="0" w:color="auto"/>
              <w:right w:val="single" w:sz="4" w:space="0" w:color="auto"/>
            </w:tcBorders>
          </w:tcPr>
          <w:p w:rsidR="00474BD5" w:rsidRPr="00853973" w:rsidRDefault="00474BD5" w:rsidP="00474BD5">
            <w:pPr>
              <w:jc w:val="center"/>
              <w:rPr>
                <w:rFonts w:ascii="Times New Roman" w:hAnsi="Times New Roman"/>
                <w:sz w:val="22"/>
                <w:szCs w:val="22"/>
              </w:rPr>
            </w:pPr>
            <w:r w:rsidRPr="00853973">
              <w:rPr>
                <w:rFonts w:ascii="Times New Roman" w:hAnsi="Times New Roman"/>
                <w:sz w:val="22"/>
                <w:szCs w:val="22"/>
              </w:rPr>
              <w:t>1</w:t>
            </w:r>
          </w:p>
        </w:tc>
      </w:tr>
      <w:tr w:rsidR="00474BD5" w:rsidRPr="0011154C" w:rsidTr="00474BD5">
        <w:trPr>
          <w:trHeight w:val="198"/>
        </w:trPr>
        <w:tc>
          <w:tcPr>
            <w:tcW w:w="192" w:type="pct"/>
            <w:tcBorders>
              <w:top w:val="nil"/>
            </w:tcBorders>
          </w:tcPr>
          <w:p w:rsidR="00474BD5" w:rsidRPr="002F1D11" w:rsidRDefault="00474BD5" w:rsidP="00474BD5">
            <w:pPr>
              <w:widowControl w:val="0"/>
              <w:autoSpaceDE w:val="0"/>
              <w:autoSpaceDN w:val="0"/>
              <w:jc w:val="center"/>
              <w:rPr>
                <w:rFonts w:ascii="Times New Roman" w:hAnsi="Times New Roman"/>
                <w:color w:val="000000"/>
                <w:sz w:val="22"/>
                <w:szCs w:val="22"/>
              </w:rPr>
            </w:pPr>
            <w:r w:rsidRPr="002F1D11">
              <w:rPr>
                <w:rFonts w:ascii="Times New Roman" w:hAnsi="Times New Roman"/>
                <w:color w:val="000000"/>
                <w:sz w:val="22"/>
                <w:szCs w:val="22"/>
              </w:rPr>
              <w:t>1.4</w:t>
            </w:r>
          </w:p>
          <w:p w:rsidR="00474BD5" w:rsidRPr="002F1D11" w:rsidRDefault="00474BD5" w:rsidP="00474BD5">
            <w:pPr>
              <w:widowControl w:val="0"/>
              <w:autoSpaceDE w:val="0"/>
              <w:autoSpaceDN w:val="0"/>
              <w:jc w:val="center"/>
              <w:rPr>
                <w:rFonts w:ascii="Times New Roman" w:hAnsi="Times New Roman"/>
                <w:color w:val="000000"/>
                <w:sz w:val="22"/>
                <w:szCs w:val="22"/>
              </w:rPr>
            </w:pPr>
          </w:p>
          <w:p w:rsidR="00474BD5" w:rsidRPr="002F1D11" w:rsidRDefault="00474BD5" w:rsidP="00474BD5">
            <w:pPr>
              <w:widowControl w:val="0"/>
              <w:autoSpaceDE w:val="0"/>
              <w:autoSpaceDN w:val="0"/>
              <w:jc w:val="center"/>
              <w:rPr>
                <w:rFonts w:ascii="Times New Roman" w:hAnsi="Times New Roman"/>
                <w:color w:val="000000"/>
                <w:sz w:val="22"/>
                <w:szCs w:val="22"/>
              </w:rPr>
            </w:pPr>
          </w:p>
          <w:p w:rsidR="00474BD5" w:rsidRPr="002F1D11" w:rsidRDefault="00474BD5" w:rsidP="00474BD5">
            <w:pPr>
              <w:widowControl w:val="0"/>
              <w:autoSpaceDE w:val="0"/>
              <w:autoSpaceDN w:val="0"/>
              <w:jc w:val="center"/>
              <w:rPr>
                <w:rFonts w:ascii="Times New Roman" w:hAnsi="Times New Roman"/>
                <w:color w:val="000000"/>
                <w:sz w:val="22"/>
                <w:szCs w:val="22"/>
              </w:rPr>
            </w:pPr>
          </w:p>
          <w:p w:rsidR="00474BD5" w:rsidRPr="002F1D11" w:rsidRDefault="00474BD5" w:rsidP="00474BD5">
            <w:pPr>
              <w:widowControl w:val="0"/>
              <w:autoSpaceDE w:val="0"/>
              <w:autoSpaceDN w:val="0"/>
              <w:jc w:val="center"/>
              <w:rPr>
                <w:rFonts w:ascii="Times New Roman" w:hAnsi="Times New Roman"/>
                <w:color w:val="000000"/>
                <w:sz w:val="22"/>
                <w:szCs w:val="22"/>
              </w:rPr>
            </w:pPr>
          </w:p>
        </w:tc>
        <w:tc>
          <w:tcPr>
            <w:tcW w:w="1124" w:type="pct"/>
            <w:tcBorders>
              <w:top w:val="nil"/>
            </w:tcBorders>
          </w:tcPr>
          <w:p w:rsidR="00474BD5" w:rsidRPr="002F1D11" w:rsidRDefault="00474BD5" w:rsidP="00474BD5">
            <w:pPr>
              <w:widowControl w:val="0"/>
              <w:autoSpaceDE w:val="0"/>
              <w:autoSpaceDN w:val="0"/>
              <w:jc w:val="both"/>
              <w:rPr>
                <w:rFonts w:ascii="Times New Roman" w:hAnsi="Times New Roman"/>
                <w:sz w:val="22"/>
                <w:szCs w:val="22"/>
              </w:rPr>
            </w:pPr>
            <w:r w:rsidRPr="002F1D11">
              <w:rPr>
                <w:rFonts w:ascii="Times New Roman" w:hAnsi="Times New Roman"/>
                <w:color w:val="000000"/>
                <w:sz w:val="22"/>
                <w:szCs w:val="22"/>
                <w:shd w:val="clear" w:color="auto" w:fill="FFFFFF"/>
              </w:rPr>
              <w:t>Капитальный ремонт ПНС (частотные преобразователи, трансформатор) в г. Саянске</w:t>
            </w:r>
          </w:p>
        </w:tc>
        <w:tc>
          <w:tcPr>
            <w:tcW w:w="584" w:type="pct"/>
            <w:tcBorders>
              <w:top w:val="nil"/>
              <w:right w:val="single" w:sz="4" w:space="0" w:color="auto"/>
            </w:tcBorders>
          </w:tcPr>
          <w:p w:rsidR="00474BD5" w:rsidRPr="002F1D11" w:rsidRDefault="00474BD5" w:rsidP="00474BD5">
            <w:pPr>
              <w:widowControl w:val="0"/>
              <w:autoSpaceDE w:val="0"/>
              <w:autoSpaceDN w:val="0"/>
              <w:jc w:val="both"/>
              <w:rPr>
                <w:rFonts w:ascii="Times New Roman" w:hAnsi="Times New Roman"/>
                <w:sz w:val="22"/>
                <w:szCs w:val="22"/>
              </w:rPr>
            </w:pPr>
            <w:r>
              <w:rPr>
                <w:rFonts w:ascii="Times New Roman" w:hAnsi="Times New Roman"/>
                <w:sz w:val="22"/>
                <w:szCs w:val="22"/>
              </w:rPr>
              <w:t>МУ «СПиОГД»</w:t>
            </w:r>
          </w:p>
        </w:tc>
        <w:tc>
          <w:tcPr>
            <w:tcW w:w="360" w:type="pct"/>
            <w:tcBorders>
              <w:top w:val="nil"/>
              <w:left w:val="single" w:sz="4" w:space="0" w:color="auto"/>
              <w:right w:val="single" w:sz="4" w:space="0" w:color="auto"/>
            </w:tcBorders>
          </w:tcPr>
          <w:p w:rsidR="00474BD5" w:rsidRPr="002F1D11" w:rsidRDefault="00474BD5" w:rsidP="00474BD5">
            <w:pPr>
              <w:widowControl w:val="0"/>
              <w:autoSpaceDE w:val="0"/>
              <w:autoSpaceDN w:val="0"/>
              <w:jc w:val="center"/>
              <w:rPr>
                <w:rFonts w:ascii="Times New Roman" w:hAnsi="Times New Roman"/>
                <w:sz w:val="22"/>
                <w:szCs w:val="22"/>
              </w:rPr>
            </w:pPr>
            <w:r w:rsidRPr="002F1D11">
              <w:rPr>
                <w:rFonts w:ascii="Times New Roman" w:hAnsi="Times New Roman"/>
                <w:sz w:val="22"/>
                <w:szCs w:val="22"/>
              </w:rPr>
              <w:t xml:space="preserve">местный бюджет </w:t>
            </w:r>
          </w:p>
          <w:p w:rsidR="00474BD5" w:rsidRPr="002F1D11" w:rsidRDefault="00474BD5" w:rsidP="00474BD5">
            <w:pPr>
              <w:widowControl w:val="0"/>
              <w:autoSpaceDE w:val="0"/>
              <w:autoSpaceDN w:val="0"/>
              <w:jc w:val="center"/>
              <w:rPr>
                <w:rFonts w:ascii="Times New Roman" w:hAnsi="Times New Roman"/>
                <w:sz w:val="22"/>
                <w:szCs w:val="22"/>
              </w:rPr>
            </w:pPr>
          </w:p>
          <w:p w:rsidR="00474BD5" w:rsidRPr="002F1D11" w:rsidRDefault="00474BD5" w:rsidP="00474BD5">
            <w:pPr>
              <w:widowControl w:val="0"/>
              <w:autoSpaceDE w:val="0"/>
              <w:autoSpaceDN w:val="0"/>
              <w:jc w:val="center"/>
              <w:rPr>
                <w:rFonts w:ascii="Times New Roman" w:hAnsi="Times New Roman"/>
                <w:sz w:val="22"/>
                <w:szCs w:val="22"/>
              </w:rPr>
            </w:pPr>
            <w:r w:rsidRPr="002F1D11">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74BD5" w:rsidRPr="002F1D11"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676,7</w:t>
            </w:r>
          </w:p>
          <w:p w:rsidR="00474BD5" w:rsidRPr="002F1D11" w:rsidRDefault="00474BD5" w:rsidP="00474BD5">
            <w:pPr>
              <w:widowControl w:val="0"/>
              <w:autoSpaceDE w:val="0"/>
              <w:autoSpaceDN w:val="0"/>
              <w:jc w:val="center"/>
              <w:rPr>
                <w:rFonts w:ascii="Times New Roman" w:hAnsi="Times New Roman"/>
                <w:sz w:val="22"/>
                <w:szCs w:val="22"/>
              </w:rPr>
            </w:pPr>
          </w:p>
          <w:p w:rsidR="00474BD5" w:rsidRPr="002F1D11" w:rsidRDefault="00474BD5" w:rsidP="00474BD5">
            <w:pPr>
              <w:widowControl w:val="0"/>
              <w:autoSpaceDE w:val="0"/>
              <w:autoSpaceDN w:val="0"/>
              <w:jc w:val="center"/>
              <w:rPr>
                <w:rFonts w:ascii="Times New Roman" w:hAnsi="Times New Roman"/>
                <w:sz w:val="22"/>
                <w:szCs w:val="22"/>
              </w:rPr>
            </w:pPr>
          </w:p>
          <w:p w:rsidR="00474BD5" w:rsidRPr="002F1D11" w:rsidRDefault="00474BD5" w:rsidP="00474BD5">
            <w:pPr>
              <w:widowControl w:val="0"/>
              <w:autoSpaceDE w:val="0"/>
              <w:autoSpaceDN w:val="0"/>
              <w:jc w:val="center"/>
              <w:rPr>
                <w:rFonts w:ascii="Times New Roman" w:hAnsi="Times New Roman"/>
                <w:sz w:val="22"/>
                <w:szCs w:val="22"/>
              </w:rPr>
            </w:pPr>
            <w:r w:rsidRPr="002F1D11">
              <w:rPr>
                <w:rFonts w:ascii="Times New Roman" w:hAnsi="Times New Roman"/>
                <w:sz w:val="22"/>
                <w:szCs w:val="22"/>
              </w:rPr>
              <w:t>45</w:t>
            </w:r>
            <w:r>
              <w:rPr>
                <w:rFonts w:ascii="Times New Roman" w:hAnsi="Times New Roman"/>
                <w:sz w:val="22"/>
                <w:szCs w:val="22"/>
              </w:rPr>
              <w:t>28,4</w:t>
            </w:r>
          </w:p>
        </w:tc>
        <w:tc>
          <w:tcPr>
            <w:tcW w:w="314" w:type="pct"/>
            <w:tcBorders>
              <w:top w:val="nil"/>
              <w:left w:val="single" w:sz="4" w:space="0" w:color="auto"/>
              <w:right w:val="single" w:sz="4" w:space="0" w:color="auto"/>
            </w:tcBorders>
          </w:tcPr>
          <w:p w:rsidR="00474BD5" w:rsidRPr="002F1D11" w:rsidRDefault="00474BD5" w:rsidP="00474BD5">
            <w:pPr>
              <w:widowControl w:val="0"/>
              <w:autoSpaceDE w:val="0"/>
              <w:autoSpaceDN w:val="0"/>
              <w:jc w:val="center"/>
              <w:rPr>
                <w:rFonts w:ascii="Times New Roman" w:hAnsi="Times New Roman"/>
                <w:sz w:val="22"/>
                <w:szCs w:val="22"/>
              </w:rPr>
            </w:pPr>
            <w:r w:rsidRPr="002F1D11">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2F1D11" w:rsidRDefault="00474BD5" w:rsidP="00474BD5">
            <w:pPr>
              <w:jc w:val="center"/>
              <w:rPr>
                <w:rFonts w:ascii="Times New Roman" w:hAnsi="Times New Roman"/>
                <w:sz w:val="22"/>
                <w:szCs w:val="22"/>
              </w:rPr>
            </w:pPr>
            <w:r w:rsidRPr="002F1D11">
              <w:rPr>
                <w:rFonts w:ascii="Times New Roman" w:hAnsi="Times New Roman"/>
                <w:sz w:val="22"/>
                <w:szCs w:val="22"/>
              </w:rPr>
              <w:t>0,0</w:t>
            </w:r>
          </w:p>
        </w:tc>
        <w:tc>
          <w:tcPr>
            <w:tcW w:w="313" w:type="pct"/>
            <w:tcBorders>
              <w:top w:val="nil"/>
              <w:left w:val="single" w:sz="4" w:space="0" w:color="auto"/>
              <w:right w:val="single" w:sz="4" w:space="0" w:color="auto"/>
            </w:tcBorders>
          </w:tcPr>
          <w:p w:rsidR="00474BD5" w:rsidRPr="00853973" w:rsidRDefault="00474BD5" w:rsidP="00474BD5">
            <w:pPr>
              <w:jc w:val="center"/>
              <w:rPr>
                <w:rFonts w:asciiTheme="minorHAnsi" w:hAnsiTheme="minorHAnsi"/>
                <w:sz w:val="22"/>
                <w:szCs w:val="22"/>
              </w:rPr>
            </w:pPr>
            <w:r>
              <w:rPr>
                <w:rFonts w:asciiTheme="minorHAnsi" w:hAnsiTheme="minorHAnsi"/>
                <w:sz w:val="22"/>
                <w:szCs w:val="22"/>
              </w:rPr>
              <w:t>0,0</w:t>
            </w:r>
          </w:p>
        </w:tc>
        <w:tc>
          <w:tcPr>
            <w:tcW w:w="315" w:type="pct"/>
            <w:tcBorders>
              <w:top w:val="nil"/>
              <w:left w:val="single" w:sz="4" w:space="0" w:color="auto"/>
              <w:right w:val="single" w:sz="4" w:space="0" w:color="auto"/>
            </w:tcBorders>
          </w:tcPr>
          <w:p w:rsidR="00474BD5" w:rsidRPr="002F1D11"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676,7</w:t>
            </w:r>
          </w:p>
          <w:p w:rsidR="00474BD5" w:rsidRPr="002F1D11" w:rsidRDefault="00474BD5" w:rsidP="00474BD5">
            <w:pPr>
              <w:widowControl w:val="0"/>
              <w:autoSpaceDE w:val="0"/>
              <w:autoSpaceDN w:val="0"/>
              <w:jc w:val="center"/>
              <w:rPr>
                <w:rFonts w:ascii="Times New Roman" w:hAnsi="Times New Roman"/>
                <w:sz w:val="22"/>
                <w:szCs w:val="22"/>
              </w:rPr>
            </w:pPr>
          </w:p>
          <w:p w:rsidR="00474BD5" w:rsidRPr="002F1D11"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jc w:val="center"/>
              <w:rPr>
                <w:sz w:val="22"/>
                <w:szCs w:val="22"/>
              </w:rPr>
            </w:pPr>
            <w:r w:rsidRPr="002F1D11">
              <w:rPr>
                <w:rFonts w:ascii="Times New Roman" w:hAnsi="Times New Roman"/>
                <w:sz w:val="22"/>
                <w:szCs w:val="22"/>
              </w:rPr>
              <w:t>45</w:t>
            </w:r>
            <w:r>
              <w:rPr>
                <w:rFonts w:ascii="Times New Roman" w:hAnsi="Times New Roman"/>
                <w:sz w:val="22"/>
                <w:szCs w:val="22"/>
              </w:rPr>
              <w:t>28,4</w:t>
            </w:r>
          </w:p>
        </w:tc>
        <w:tc>
          <w:tcPr>
            <w:tcW w:w="315" w:type="pct"/>
            <w:tcBorders>
              <w:top w:val="nil"/>
              <w:left w:val="single" w:sz="4" w:space="0" w:color="auto"/>
              <w:right w:val="single" w:sz="4" w:space="0" w:color="auto"/>
            </w:tcBorders>
          </w:tcPr>
          <w:p w:rsidR="00474BD5" w:rsidRPr="0011587E" w:rsidRDefault="00474BD5" w:rsidP="00474BD5">
            <w:pPr>
              <w:jc w:val="center"/>
              <w:rPr>
                <w:sz w:val="22"/>
                <w:szCs w:val="22"/>
              </w:rPr>
            </w:pPr>
            <w:r w:rsidRPr="0011587E">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Pr="0011587E" w:rsidRDefault="00474BD5" w:rsidP="00474BD5">
            <w:pPr>
              <w:jc w:val="center"/>
              <w:rPr>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3</w:t>
            </w:r>
          </w:p>
        </w:tc>
      </w:tr>
      <w:tr w:rsidR="00474BD5" w:rsidRPr="0011154C" w:rsidTr="00474BD5">
        <w:trPr>
          <w:trHeight w:val="198"/>
        </w:trPr>
        <w:tc>
          <w:tcPr>
            <w:tcW w:w="192" w:type="pct"/>
            <w:tcBorders>
              <w:top w:val="nil"/>
            </w:tcBorders>
          </w:tcPr>
          <w:p w:rsidR="00474BD5" w:rsidRPr="0011587E" w:rsidRDefault="00474BD5" w:rsidP="00474BD5">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lastRenderedPageBreak/>
              <w:t>1.5</w:t>
            </w:r>
          </w:p>
        </w:tc>
        <w:tc>
          <w:tcPr>
            <w:tcW w:w="1124" w:type="pct"/>
            <w:tcBorders>
              <w:top w:val="nil"/>
            </w:tcBorders>
          </w:tcPr>
          <w:p w:rsidR="00474BD5" w:rsidRPr="0011587E" w:rsidRDefault="00474BD5" w:rsidP="00474BD5">
            <w:pPr>
              <w:widowControl w:val="0"/>
              <w:autoSpaceDE w:val="0"/>
              <w:autoSpaceDN w:val="0"/>
              <w:jc w:val="both"/>
              <w:rPr>
                <w:rFonts w:ascii="Times New Roman" w:hAnsi="Times New Roman"/>
                <w:sz w:val="22"/>
                <w:szCs w:val="22"/>
              </w:rPr>
            </w:pPr>
            <w:r w:rsidRPr="0011587E">
              <w:rPr>
                <w:rFonts w:ascii="Times New Roman" w:hAnsi="Times New Roman"/>
                <w:sz w:val="22"/>
                <w:szCs w:val="22"/>
              </w:rPr>
              <w:t>Капитальный ремонт насосного оборудования ТНС-6 в г. Саянске</w:t>
            </w:r>
          </w:p>
        </w:tc>
        <w:tc>
          <w:tcPr>
            <w:tcW w:w="584" w:type="pct"/>
            <w:tcBorders>
              <w:top w:val="nil"/>
              <w:right w:val="single" w:sz="4" w:space="0" w:color="auto"/>
            </w:tcBorders>
          </w:tcPr>
          <w:p w:rsidR="00474BD5" w:rsidRPr="0011587E" w:rsidRDefault="00474BD5" w:rsidP="00474BD5">
            <w:pPr>
              <w:widowControl w:val="0"/>
              <w:autoSpaceDE w:val="0"/>
              <w:autoSpaceDN w:val="0"/>
              <w:jc w:val="both"/>
              <w:rPr>
                <w:rFonts w:ascii="Times New Roman" w:hAnsi="Times New Roman"/>
                <w:sz w:val="22"/>
                <w:szCs w:val="22"/>
              </w:rPr>
            </w:pPr>
            <w:r>
              <w:rPr>
                <w:rFonts w:ascii="Times New Roman" w:hAnsi="Times New Roman"/>
                <w:sz w:val="22"/>
                <w:szCs w:val="22"/>
              </w:rPr>
              <w:t>МУ «СПиОГД»</w:t>
            </w:r>
          </w:p>
        </w:tc>
        <w:tc>
          <w:tcPr>
            <w:tcW w:w="360"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785,1</w:t>
            </w:r>
          </w:p>
          <w:p w:rsidR="00474BD5" w:rsidRPr="0011587E" w:rsidRDefault="00474BD5" w:rsidP="00474BD5">
            <w:pPr>
              <w:widowControl w:val="0"/>
              <w:autoSpaceDE w:val="0"/>
              <w:autoSpaceDN w:val="0"/>
              <w:rPr>
                <w:rFonts w:ascii="Times New Roman" w:hAnsi="Times New Roman"/>
                <w:sz w:val="22"/>
                <w:szCs w:val="22"/>
              </w:rPr>
            </w:pPr>
          </w:p>
          <w:p w:rsidR="00474BD5" w:rsidRPr="0011587E" w:rsidRDefault="00474BD5" w:rsidP="00474BD5">
            <w:pPr>
              <w:widowControl w:val="0"/>
              <w:autoSpaceDE w:val="0"/>
              <w:autoSpaceDN w:val="0"/>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5254,4</w:t>
            </w:r>
          </w:p>
          <w:p w:rsidR="00474BD5" w:rsidRPr="0011587E" w:rsidRDefault="00474BD5" w:rsidP="00474BD5">
            <w:pPr>
              <w:widowControl w:val="0"/>
              <w:autoSpaceDE w:val="0"/>
              <w:autoSpaceDN w:val="0"/>
              <w:jc w:val="center"/>
              <w:rPr>
                <w:rFonts w:ascii="Times New Roman" w:hAnsi="Times New Roman"/>
                <w:sz w:val="22"/>
                <w:szCs w:val="22"/>
              </w:rPr>
            </w:pPr>
          </w:p>
        </w:tc>
        <w:tc>
          <w:tcPr>
            <w:tcW w:w="314"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p w:rsidR="00474BD5" w:rsidRPr="0011587E" w:rsidRDefault="00474BD5" w:rsidP="00474BD5">
            <w:pPr>
              <w:widowControl w:val="0"/>
              <w:autoSpaceDE w:val="0"/>
              <w:autoSpaceDN w:val="0"/>
              <w:rPr>
                <w:rFonts w:ascii="Times New Roman" w:hAnsi="Times New Roman"/>
                <w:sz w:val="22"/>
                <w:szCs w:val="22"/>
              </w:rPr>
            </w:pPr>
          </w:p>
          <w:p w:rsidR="00474BD5" w:rsidRPr="0011587E" w:rsidRDefault="00474BD5" w:rsidP="00474BD5">
            <w:pPr>
              <w:widowControl w:val="0"/>
              <w:autoSpaceDE w:val="0"/>
              <w:autoSpaceDN w:val="0"/>
              <w:rPr>
                <w:rFonts w:ascii="Times New Roman" w:hAnsi="Times New Roman"/>
                <w:sz w:val="22"/>
                <w:szCs w:val="22"/>
              </w:rPr>
            </w:pPr>
          </w:p>
          <w:p w:rsidR="00474BD5" w:rsidRPr="0011587E" w:rsidRDefault="00474BD5" w:rsidP="00474BD5">
            <w:pPr>
              <w:widowControl w:val="0"/>
              <w:autoSpaceDE w:val="0"/>
              <w:autoSpaceDN w:val="0"/>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tc>
        <w:tc>
          <w:tcPr>
            <w:tcW w:w="315"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0,0</w:t>
            </w:r>
          </w:p>
          <w:p w:rsidR="00474BD5" w:rsidRPr="0011587E" w:rsidRDefault="00474BD5" w:rsidP="00474BD5">
            <w:pPr>
              <w:widowControl w:val="0"/>
              <w:autoSpaceDE w:val="0"/>
              <w:autoSpaceDN w:val="0"/>
              <w:jc w:val="center"/>
              <w:rPr>
                <w:rFonts w:ascii="Times New Roman" w:hAnsi="Times New Roman"/>
                <w:sz w:val="22"/>
                <w:szCs w:val="22"/>
              </w:rPr>
            </w:pPr>
          </w:p>
        </w:tc>
        <w:tc>
          <w:tcPr>
            <w:tcW w:w="31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5F12BD" w:rsidRPr="0011587E" w:rsidRDefault="005F12BD" w:rsidP="005F12BD">
            <w:pPr>
              <w:widowControl w:val="0"/>
              <w:autoSpaceDE w:val="0"/>
              <w:autoSpaceDN w:val="0"/>
              <w:jc w:val="center"/>
              <w:rPr>
                <w:rFonts w:ascii="Times New Roman" w:hAnsi="Times New Roman"/>
                <w:sz w:val="22"/>
                <w:szCs w:val="22"/>
              </w:rPr>
            </w:pPr>
            <w:r>
              <w:rPr>
                <w:rFonts w:ascii="Times New Roman" w:hAnsi="Times New Roman"/>
                <w:sz w:val="22"/>
                <w:szCs w:val="22"/>
              </w:rPr>
              <w:t>785,1</w:t>
            </w:r>
          </w:p>
          <w:p w:rsidR="005F12BD" w:rsidRPr="0011587E" w:rsidRDefault="005F12BD" w:rsidP="005F12BD">
            <w:pPr>
              <w:widowControl w:val="0"/>
              <w:autoSpaceDE w:val="0"/>
              <w:autoSpaceDN w:val="0"/>
              <w:rPr>
                <w:rFonts w:ascii="Times New Roman" w:hAnsi="Times New Roman"/>
                <w:sz w:val="22"/>
                <w:szCs w:val="22"/>
              </w:rPr>
            </w:pPr>
          </w:p>
          <w:p w:rsidR="005F12BD" w:rsidRPr="0011587E" w:rsidRDefault="005F12BD" w:rsidP="005F12BD">
            <w:pPr>
              <w:widowControl w:val="0"/>
              <w:autoSpaceDE w:val="0"/>
              <w:autoSpaceDN w:val="0"/>
              <w:rPr>
                <w:rFonts w:ascii="Times New Roman" w:hAnsi="Times New Roman"/>
                <w:sz w:val="22"/>
                <w:szCs w:val="22"/>
              </w:rPr>
            </w:pPr>
          </w:p>
          <w:p w:rsidR="00474BD5" w:rsidRPr="0011587E" w:rsidRDefault="005F12BD" w:rsidP="005F12BD">
            <w:pPr>
              <w:jc w:val="center"/>
              <w:rPr>
                <w:rFonts w:ascii="Times New Roman" w:hAnsi="Times New Roman"/>
                <w:sz w:val="22"/>
                <w:szCs w:val="22"/>
              </w:rPr>
            </w:pPr>
            <w:r>
              <w:rPr>
                <w:rFonts w:ascii="Times New Roman" w:hAnsi="Times New Roman"/>
                <w:sz w:val="22"/>
                <w:szCs w:val="22"/>
              </w:rPr>
              <w:t>5254,4</w:t>
            </w:r>
          </w:p>
        </w:tc>
        <w:tc>
          <w:tcPr>
            <w:tcW w:w="314"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3</w:t>
            </w:r>
          </w:p>
        </w:tc>
      </w:tr>
      <w:tr w:rsidR="00474BD5" w:rsidRPr="0011154C" w:rsidTr="00474BD5">
        <w:trPr>
          <w:trHeight w:val="198"/>
        </w:trPr>
        <w:tc>
          <w:tcPr>
            <w:tcW w:w="192" w:type="pct"/>
            <w:tcBorders>
              <w:top w:val="nil"/>
            </w:tcBorders>
          </w:tcPr>
          <w:p w:rsidR="00474BD5" w:rsidRPr="002F1D11" w:rsidRDefault="00474BD5" w:rsidP="00474BD5">
            <w:pPr>
              <w:widowControl w:val="0"/>
              <w:autoSpaceDE w:val="0"/>
              <w:autoSpaceDN w:val="0"/>
              <w:jc w:val="center"/>
              <w:rPr>
                <w:rFonts w:ascii="Times New Roman" w:hAnsi="Times New Roman"/>
                <w:color w:val="000000"/>
                <w:sz w:val="22"/>
                <w:szCs w:val="22"/>
              </w:rPr>
            </w:pPr>
            <w:r w:rsidRPr="002F1D11">
              <w:rPr>
                <w:rFonts w:ascii="Times New Roman" w:hAnsi="Times New Roman"/>
                <w:color w:val="000000"/>
                <w:sz w:val="22"/>
                <w:szCs w:val="22"/>
              </w:rPr>
              <w:t>1.6</w:t>
            </w:r>
          </w:p>
        </w:tc>
        <w:tc>
          <w:tcPr>
            <w:tcW w:w="1124" w:type="pct"/>
            <w:tcBorders>
              <w:top w:val="nil"/>
            </w:tcBorders>
          </w:tcPr>
          <w:p w:rsidR="00474BD5" w:rsidRPr="002F1D11" w:rsidRDefault="00474BD5" w:rsidP="00474BD5">
            <w:pPr>
              <w:widowControl w:val="0"/>
              <w:autoSpaceDE w:val="0"/>
              <w:autoSpaceDN w:val="0"/>
              <w:jc w:val="both"/>
              <w:rPr>
                <w:rFonts w:ascii="Times New Roman" w:hAnsi="Times New Roman"/>
                <w:sz w:val="22"/>
                <w:szCs w:val="22"/>
              </w:rPr>
            </w:pPr>
            <w:r w:rsidRPr="002F1D11">
              <w:rPr>
                <w:rFonts w:ascii="Times New Roman" w:hAnsi="Times New Roman" w:hint="eastAsia"/>
                <w:sz w:val="22"/>
                <w:szCs w:val="22"/>
              </w:rPr>
              <w:t>Капитальный</w:t>
            </w:r>
            <w:r w:rsidRPr="002F1D11">
              <w:rPr>
                <w:rFonts w:ascii="Times New Roman" w:hAnsi="Times New Roman"/>
                <w:sz w:val="22"/>
                <w:szCs w:val="22"/>
              </w:rPr>
              <w:t xml:space="preserve"> </w:t>
            </w:r>
            <w:r w:rsidRPr="002F1D11">
              <w:rPr>
                <w:rFonts w:ascii="Times New Roman" w:hAnsi="Times New Roman" w:hint="eastAsia"/>
                <w:sz w:val="22"/>
                <w:szCs w:val="22"/>
              </w:rPr>
              <w:t>ремонт</w:t>
            </w:r>
            <w:r w:rsidRPr="002F1D11">
              <w:rPr>
                <w:rFonts w:ascii="Times New Roman" w:hAnsi="Times New Roman"/>
                <w:sz w:val="22"/>
                <w:szCs w:val="22"/>
              </w:rPr>
              <w:t xml:space="preserve">  </w:t>
            </w:r>
            <w:r w:rsidRPr="002F1D11">
              <w:rPr>
                <w:rFonts w:ascii="Times New Roman" w:hAnsi="Times New Roman" w:hint="eastAsia"/>
                <w:sz w:val="22"/>
                <w:szCs w:val="22"/>
              </w:rPr>
              <w:t>магистральной</w:t>
            </w:r>
            <w:r w:rsidRPr="002F1D11">
              <w:rPr>
                <w:rFonts w:ascii="Times New Roman" w:hAnsi="Times New Roman"/>
                <w:sz w:val="22"/>
                <w:szCs w:val="22"/>
              </w:rPr>
              <w:t xml:space="preserve"> </w:t>
            </w:r>
            <w:r w:rsidRPr="002F1D11">
              <w:rPr>
                <w:rFonts w:ascii="Times New Roman" w:hAnsi="Times New Roman" w:hint="eastAsia"/>
                <w:sz w:val="22"/>
                <w:szCs w:val="22"/>
              </w:rPr>
              <w:t>тепловой</w:t>
            </w:r>
            <w:r w:rsidRPr="002F1D11">
              <w:rPr>
                <w:rFonts w:ascii="Times New Roman" w:hAnsi="Times New Roman"/>
                <w:sz w:val="22"/>
                <w:szCs w:val="22"/>
              </w:rPr>
              <w:t xml:space="preserve"> </w:t>
            </w:r>
            <w:r w:rsidRPr="002F1D11">
              <w:rPr>
                <w:rFonts w:ascii="Times New Roman" w:hAnsi="Times New Roman" w:hint="eastAsia"/>
                <w:sz w:val="22"/>
                <w:szCs w:val="22"/>
              </w:rPr>
              <w:t>сети</w:t>
            </w:r>
            <w:r w:rsidRPr="002F1D11">
              <w:rPr>
                <w:rFonts w:ascii="Times New Roman" w:hAnsi="Times New Roman"/>
                <w:sz w:val="22"/>
                <w:szCs w:val="22"/>
              </w:rPr>
              <w:t xml:space="preserve"> от Ново-Зиминской ТЭЦ до ПНС на участке от Павильона №5 до ПНС, Ду 500 в двухтрубном исполнении  (протяженностью 1927м, без разработки конструктивных решений на опоры) по адресу: Иркутская область г. Саянск            </w:t>
            </w:r>
          </w:p>
        </w:tc>
        <w:tc>
          <w:tcPr>
            <w:tcW w:w="584" w:type="pct"/>
            <w:tcBorders>
              <w:top w:val="nil"/>
              <w:right w:val="single" w:sz="4" w:space="0" w:color="auto"/>
            </w:tcBorders>
          </w:tcPr>
          <w:p w:rsidR="00474BD5" w:rsidRPr="002F1D11" w:rsidRDefault="00474BD5" w:rsidP="00474BD5">
            <w:pPr>
              <w:widowControl w:val="0"/>
              <w:autoSpaceDE w:val="0"/>
              <w:autoSpaceDN w:val="0"/>
              <w:jc w:val="both"/>
              <w:rPr>
                <w:rFonts w:ascii="Times New Roman" w:hAnsi="Times New Roman"/>
                <w:sz w:val="22"/>
                <w:szCs w:val="22"/>
              </w:rPr>
            </w:pPr>
            <w:r>
              <w:rPr>
                <w:rFonts w:ascii="Times New Roman" w:hAnsi="Times New Roman"/>
                <w:sz w:val="22"/>
                <w:szCs w:val="22"/>
              </w:rPr>
              <w:t>МУ «СПиОГД»</w:t>
            </w:r>
          </w:p>
        </w:tc>
        <w:tc>
          <w:tcPr>
            <w:tcW w:w="360" w:type="pct"/>
            <w:tcBorders>
              <w:top w:val="nil"/>
              <w:left w:val="single" w:sz="4" w:space="0" w:color="auto"/>
              <w:right w:val="single" w:sz="4" w:space="0" w:color="auto"/>
            </w:tcBorders>
          </w:tcPr>
          <w:p w:rsidR="00474BD5" w:rsidRPr="002F1D11" w:rsidRDefault="00474BD5" w:rsidP="00474BD5">
            <w:pPr>
              <w:widowControl w:val="0"/>
              <w:autoSpaceDE w:val="0"/>
              <w:autoSpaceDN w:val="0"/>
              <w:jc w:val="center"/>
              <w:rPr>
                <w:rFonts w:ascii="Times New Roman" w:hAnsi="Times New Roman"/>
                <w:sz w:val="22"/>
                <w:szCs w:val="22"/>
              </w:rPr>
            </w:pPr>
            <w:r w:rsidRPr="002F1D11">
              <w:rPr>
                <w:rFonts w:ascii="Times New Roman" w:hAnsi="Times New Roman"/>
                <w:sz w:val="22"/>
                <w:szCs w:val="22"/>
              </w:rPr>
              <w:t xml:space="preserve">местный бюджет </w:t>
            </w:r>
          </w:p>
          <w:p w:rsidR="00474BD5" w:rsidRPr="002F1D11" w:rsidRDefault="00474BD5" w:rsidP="00474BD5">
            <w:pPr>
              <w:widowControl w:val="0"/>
              <w:autoSpaceDE w:val="0"/>
              <w:autoSpaceDN w:val="0"/>
              <w:jc w:val="center"/>
              <w:rPr>
                <w:rFonts w:ascii="Times New Roman" w:hAnsi="Times New Roman"/>
                <w:sz w:val="22"/>
                <w:szCs w:val="22"/>
              </w:rPr>
            </w:pPr>
          </w:p>
          <w:p w:rsidR="00474BD5" w:rsidRPr="002F1D11" w:rsidRDefault="00474BD5" w:rsidP="00474BD5">
            <w:pPr>
              <w:widowControl w:val="0"/>
              <w:autoSpaceDE w:val="0"/>
              <w:autoSpaceDN w:val="0"/>
              <w:jc w:val="center"/>
              <w:rPr>
                <w:rFonts w:ascii="Times New Roman" w:hAnsi="Times New Roman"/>
                <w:sz w:val="22"/>
                <w:szCs w:val="22"/>
              </w:rPr>
            </w:pPr>
          </w:p>
          <w:p w:rsidR="00474BD5" w:rsidRPr="002F1D11" w:rsidRDefault="00474BD5" w:rsidP="00474BD5">
            <w:pPr>
              <w:widowControl w:val="0"/>
              <w:autoSpaceDE w:val="0"/>
              <w:autoSpaceDN w:val="0"/>
              <w:jc w:val="center"/>
              <w:rPr>
                <w:rFonts w:ascii="Times New Roman" w:hAnsi="Times New Roman"/>
                <w:sz w:val="22"/>
                <w:szCs w:val="22"/>
              </w:rPr>
            </w:pPr>
            <w:r w:rsidRPr="002F1D11">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74BD5" w:rsidRPr="002F1D11" w:rsidRDefault="00474BD5" w:rsidP="00474BD5">
            <w:pPr>
              <w:widowControl w:val="0"/>
              <w:autoSpaceDE w:val="0"/>
              <w:autoSpaceDN w:val="0"/>
              <w:jc w:val="center"/>
              <w:rPr>
                <w:rFonts w:ascii="Times New Roman" w:hAnsi="Times New Roman"/>
                <w:sz w:val="22"/>
                <w:szCs w:val="22"/>
              </w:rPr>
            </w:pPr>
            <w:r w:rsidRPr="002F1D11">
              <w:rPr>
                <w:rFonts w:ascii="Times New Roman" w:hAnsi="Times New Roman"/>
                <w:sz w:val="22"/>
                <w:szCs w:val="22"/>
              </w:rPr>
              <w:t>10752,0</w:t>
            </w:r>
          </w:p>
          <w:p w:rsidR="00474BD5" w:rsidRPr="002F1D11" w:rsidRDefault="00474BD5" w:rsidP="00474BD5">
            <w:pPr>
              <w:widowControl w:val="0"/>
              <w:autoSpaceDE w:val="0"/>
              <w:autoSpaceDN w:val="0"/>
              <w:jc w:val="center"/>
              <w:rPr>
                <w:rFonts w:ascii="Times New Roman" w:hAnsi="Times New Roman"/>
                <w:sz w:val="22"/>
                <w:szCs w:val="22"/>
              </w:rPr>
            </w:pPr>
          </w:p>
          <w:p w:rsidR="00474BD5" w:rsidRPr="002F1D11" w:rsidRDefault="00474BD5" w:rsidP="00474BD5">
            <w:pPr>
              <w:widowControl w:val="0"/>
              <w:autoSpaceDE w:val="0"/>
              <w:autoSpaceDN w:val="0"/>
              <w:jc w:val="center"/>
              <w:rPr>
                <w:rFonts w:ascii="Times New Roman" w:hAnsi="Times New Roman"/>
                <w:sz w:val="22"/>
                <w:szCs w:val="22"/>
              </w:rPr>
            </w:pPr>
          </w:p>
          <w:p w:rsidR="00474BD5" w:rsidRPr="002F1D11" w:rsidRDefault="00474BD5" w:rsidP="00474BD5">
            <w:pPr>
              <w:widowControl w:val="0"/>
              <w:autoSpaceDE w:val="0"/>
              <w:autoSpaceDN w:val="0"/>
              <w:jc w:val="center"/>
              <w:rPr>
                <w:rFonts w:ascii="Times New Roman" w:hAnsi="Times New Roman"/>
                <w:sz w:val="22"/>
                <w:szCs w:val="22"/>
              </w:rPr>
            </w:pPr>
          </w:p>
          <w:p w:rsidR="00474BD5" w:rsidRPr="002F1D11" w:rsidRDefault="00474BD5" w:rsidP="00474BD5">
            <w:pPr>
              <w:widowControl w:val="0"/>
              <w:autoSpaceDE w:val="0"/>
              <w:autoSpaceDN w:val="0"/>
              <w:jc w:val="center"/>
              <w:rPr>
                <w:rFonts w:ascii="Times New Roman" w:hAnsi="Times New Roman"/>
                <w:sz w:val="22"/>
                <w:szCs w:val="22"/>
              </w:rPr>
            </w:pPr>
            <w:r w:rsidRPr="002F1D11">
              <w:rPr>
                <w:rFonts w:ascii="Times New Roman" w:hAnsi="Times New Roman"/>
                <w:sz w:val="22"/>
                <w:szCs w:val="22"/>
              </w:rPr>
              <w:t>86993,5</w:t>
            </w:r>
          </w:p>
          <w:p w:rsidR="00474BD5" w:rsidRPr="002F1D11" w:rsidRDefault="00474BD5" w:rsidP="00474BD5">
            <w:pPr>
              <w:widowControl w:val="0"/>
              <w:autoSpaceDE w:val="0"/>
              <w:autoSpaceDN w:val="0"/>
              <w:jc w:val="center"/>
              <w:rPr>
                <w:rFonts w:ascii="Times New Roman" w:hAnsi="Times New Roman"/>
                <w:sz w:val="22"/>
                <w:szCs w:val="22"/>
              </w:rPr>
            </w:pPr>
          </w:p>
        </w:tc>
        <w:tc>
          <w:tcPr>
            <w:tcW w:w="314" w:type="pct"/>
            <w:tcBorders>
              <w:top w:val="nil"/>
              <w:left w:val="single" w:sz="4" w:space="0" w:color="auto"/>
              <w:right w:val="single" w:sz="4" w:space="0" w:color="auto"/>
            </w:tcBorders>
          </w:tcPr>
          <w:p w:rsidR="00474BD5" w:rsidRPr="002F1D11" w:rsidRDefault="00474BD5" w:rsidP="00474BD5">
            <w:pPr>
              <w:widowControl w:val="0"/>
              <w:autoSpaceDE w:val="0"/>
              <w:autoSpaceDN w:val="0"/>
              <w:jc w:val="center"/>
              <w:rPr>
                <w:rFonts w:ascii="Times New Roman" w:hAnsi="Times New Roman"/>
                <w:b/>
                <w:sz w:val="22"/>
                <w:szCs w:val="22"/>
              </w:rPr>
            </w:pPr>
            <w:r w:rsidRPr="002F1D11">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2F1D11" w:rsidRDefault="00474BD5" w:rsidP="00474BD5">
            <w:pPr>
              <w:widowControl w:val="0"/>
              <w:autoSpaceDE w:val="0"/>
              <w:autoSpaceDN w:val="0"/>
              <w:jc w:val="center"/>
              <w:rPr>
                <w:rFonts w:ascii="Times New Roman" w:hAnsi="Times New Roman"/>
                <w:sz w:val="22"/>
                <w:szCs w:val="22"/>
              </w:rPr>
            </w:pPr>
            <w:r w:rsidRPr="002F1D11">
              <w:rPr>
                <w:rFonts w:ascii="Times New Roman" w:hAnsi="Times New Roman"/>
                <w:sz w:val="22"/>
                <w:szCs w:val="22"/>
              </w:rPr>
              <w:t>0,0</w:t>
            </w:r>
          </w:p>
        </w:tc>
        <w:tc>
          <w:tcPr>
            <w:tcW w:w="313" w:type="pct"/>
            <w:tcBorders>
              <w:top w:val="nil"/>
              <w:left w:val="single" w:sz="4" w:space="0" w:color="auto"/>
              <w:right w:val="single" w:sz="4" w:space="0" w:color="auto"/>
            </w:tcBorders>
          </w:tcPr>
          <w:p w:rsidR="00474BD5" w:rsidRPr="002F1D11"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2F1D11" w:rsidRDefault="00474BD5" w:rsidP="00474BD5">
            <w:pPr>
              <w:widowControl w:val="0"/>
              <w:autoSpaceDE w:val="0"/>
              <w:autoSpaceDN w:val="0"/>
              <w:jc w:val="center"/>
              <w:rPr>
                <w:rFonts w:ascii="Times New Roman" w:hAnsi="Times New Roman"/>
                <w:sz w:val="22"/>
                <w:szCs w:val="22"/>
              </w:rPr>
            </w:pPr>
            <w:r w:rsidRPr="002F1D11">
              <w:rPr>
                <w:rFonts w:ascii="Times New Roman" w:hAnsi="Times New Roman"/>
                <w:sz w:val="22"/>
                <w:szCs w:val="22"/>
              </w:rPr>
              <w:t>10752,0</w:t>
            </w:r>
          </w:p>
          <w:p w:rsidR="00474BD5" w:rsidRPr="002F1D11" w:rsidRDefault="00474BD5" w:rsidP="00474BD5">
            <w:pPr>
              <w:widowControl w:val="0"/>
              <w:autoSpaceDE w:val="0"/>
              <w:autoSpaceDN w:val="0"/>
              <w:jc w:val="center"/>
              <w:rPr>
                <w:rFonts w:ascii="Times New Roman" w:hAnsi="Times New Roman"/>
                <w:sz w:val="22"/>
                <w:szCs w:val="22"/>
              </w:rPr>
            </w:pPr>
          </w:p>
          <w:p w:rsidR="00474BD5" w:rsidRPr="002F1D11" w:rsidRDefault="00474BD5" w:rsidP="00474BD5">
            <w:pPr>
              <w:widowControl w:val="0"/>
              <w:autoSpaceDE w:val="0"/>
              <w:autoSpaceDN w:val="0"/>
              <w:jc w:val="center"/>
              <w:rPr>
                <w:rFonts w:ascii="Times New Roman" w:hAnsi="Times New Roman"/>
                <w:sz w:val="22"/>
                <w:szCs w:val="22"/>
              </w:rPr>
            </w:pPr>
          </w:p>
          <w:p w:rsidR="00474BD5" w:rsidRPr="002F1D11" w:rsidRDefault="00474BD5" w:rsidP="00474BD5">
            <w:pPr>
              <w:widowControl w:val="0"/>
              <w:autoSpaceDE w:val="0"/>
              <w:autoSpaceDN w:val="0"/>
              <w:jc w:val="center"/>
              <w:rPr>
                <w:rFonts w:ascii="Times New Roman" w:hAnsi="Times New Roman"/>
                <w:sz w:val="22"/>
                <w:szCs w:val="22"/>
              </w:rPr>
            </w:pPr>
          </w:p>
          <w:p w:rsidR="00474BD5" w:rsidRPr="002F1D11" w:rsidRDefault="00474BD5" w:rsidP="00474BD5">
            <w:pPr>
              <w:widowControl w:val="0"/>
              <w:autoSpaceDE w:val="0"/>
              <w:autoSpaceDN w:val="0"/>
              <w:jc w:val="center"/>
              <w:rPr>
                <w:rFonts w:ascii="Times New Roman" w:hAnsi="Times New Roman"/>
                <w:sz w:val="22"/>
                <w:szCs w:val="22"/>
              </w:rPr>
            </w:pPr>
            <w:r w:rsidRPr="002F1D11">
              <w:rPr>
                <w:rFonts w:ascii="Times New Roman" w:hAnsi="Times New Roman"/>
                <w:sz w:val="22"/>
                <w:szCs w:val="22"/>
              </w:rPr>
              <w:t>86993,5</w:t>
            </w:r>
          </w:p>
          <w:p w:rsidR="00474BD5" w:rsidRPr="0011587E" w:rsidRDefault="00474BD5" w:rsidP="00474BD5">
            <w:pPr>
              <w:jc w:val="center"/>
              <w:rPr>
                <w:rFonts w:ascii="Times New Roman" w:hAnsi="Times New Roman"/>
                <w:sz w:val="22"/>
                <w:szCs w:val="22"/>
              </w:rPr>
            </w:pPr>
          </w:p>
        </w:tc>
        <w:tc>
          <w:tcPr>
            <w:tcW w:w="314"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3</w:t>
            </w:r>
          </w:p>
        </w:tc>
      </w:tr>
      <w:tr w:rsidR="00474BD5" w:rsidRPr="0011154C" w:rsidTr="00474BD5">
        <w:trPr>
          <w:trHeight w:val="198"/>
        </w:trPr>
        <w:tc>
          <w:tcPr>
            <w:tcW w:w="192" w:type="pct"/>
            <w:tcBorders>
              <w:top w:val="nil"/>
            </w:tcBorders>
          </w:tcPr>
          <w:p w:rsidR="00474BD5" w:rsidRPr="0011587E" w:rsidRDefault="00474BD5" w:rsidP="00474BD5">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1.7</w:t>
            </w:r>
          </w:p>
        </w:tc>
        <w:tc>
          <w:tcPr>
            <w:tcW w:w="1124" w:type="pct"/>
            <w:tcBorders>
              <w:top w:val="nil"/>
            </w:tcBorders>
          </w:tcPr>
          <w:p w:rsidR="00474BD5" w:rsidRPr="0011587E" w:rsidRDefault="00474BD5" w:rsidP="00474BD5">
            <w:pPr>
              <w:widowControl w:val="0"/>
              <w:autoSpaceDE w:val="0"/>
              <w:autoSpaceDN w:val="0"/>
              <w:jc w:val="both"/>
              <w:rPr>
                <w:rFonts w:ascii="Times New Roman" w:hAnsi="Times New Roman"/>
                <w:sz w:val="22"/>
                <w:szCs w:val="22"/>
              </w:rPr>
            </w:pPr>
            <w:r w:rsidRPr="0011587E">
              <w:rPr>
                <w:rFonts w:ascii="Times New Roman" w:hAnsi="Times New Roman" w:hint="eastAsia"/>
                <w:sz w:val="22"/>
                <w:szCs w:val="22"/>
              </w:rPr>
              <w:t>Капитальный</w:t>
            </w:r>
            <w:r w:rsidRPr="0011587E">
              <w:rPr>
                <w:rFonts w:ascii="Times New Roman" w:hAnsi="Times New Roman"/>
                <w:sz w:val="22"/>
                <w:szCs w:val="22"/>
              </w:rPr>
              <w:t xml:space="preserve"> </w:t>
            </w:r>
            <w:r w:rsidRPr="0011587E">
              <w:rPr>
                <w:rFonts w:ascii="Times New Roman" w:hAnsi="Times New Roman" w:hint="eastAsia"/>
                <w:sz w:val="22"/>
                <w:szCs w:val="22"/>
              </w:rPr>
              <w:t>ремонт</w:t>
            </w:r>
            <w:r w:rsidRPr="0011587E">
              <w:rPr>
                <w:rFonts w:ascii="Times New Roman" w:hAnsi="Times New Roman"/>
                <w:sz w:val="22"/>
                <w:szCs w:val="22"/>
              </w:rPr>
              <w:t xml:space="preserve"> </w:t>
            </w:r>
            <w:r w:rsidRPr="0011587E">
              <w:rPr>
                <w:rFonts w:ascii="Times New Roman" w:hAnsi="Times New Roman" w:hint="eastAsia"/>
                <w:sz w:val="22"/>
                <w:szCs w:val="22"/>
              </w:rPr>
              <w:t>участка</w:t>
            </w:r>
            <w:r w:rsidRPr="0011587E">
              <w:rPr>
                <w:rFonts w:ascii="Times New Roman" w:hAnsi="Times New Roman"/>
                <w:sz w:val="22"/>
                <w:szCs w:val="22"/>
              </w:rPr>
              <w:t xml:space="preserve"> </w:t>
            </w:r>
            <w:r w:rsidRPr="0011587E">
              <w:rPr>
                <w:rFonts w:ascii="Times New Roman" w:hAnsi="Times New Roman" w:hint="eastAsia"/>
                <w:sz w:val="22"/>
                <w:szCs w:val="22"/>
              </w:rPr>
              <w:t>магистральной</w:t>
            </w:r>
            <w:r w:rsidRPr="0011587E">
              <w:rPr>
                <w:rFonts w:ascii="Times New Roman" w:hAnsi="Times New Roman"/>
                <w:sz w:val="22"/>
                <w:szCs w:val="22"/>
              </w:rPr>
              <w:t xml:space="preserve"> </w:t>
            </w:r>
            <w:r w:rsidRPr="0011587E">
              <w:rPr>
                <w:rFonts w:ascii="Times New Roman" w:hAnsi="Times New Roman" w:hint="eastAsia"/>
                <w:sz w:val="22"/>
                <w:szCs w:val="22"/>
              </w:rPr>
              <w:t>тепловой</w:t>
            </w:r>
            <w:r w:rsidRPr="0011587E">
              <w:rPr>
                <w:rFonts w:ascii="Times New Roman" w:hAnsi="Times New Roman"/>
                <w:sz w:val="22"/>
                <w:szCs w:val="22"/>
              </w:rPr>
              <w:t xml:space="preserve"> </w:t>
            </w:r>
            <w:r w:rsidRPr="0011587E">
              <w:rPr>
                <w:rFonts w:ascii="Times New Roman" w:hAnsi="Times New Roman" w:hint="eastAsia"/>
                <w:sz w:val="22"/>
                <w:szCs w:val="22"/>
              </w:rPr>
              <w:t>сети по</w:t>
            </w:r>
            <w:r w:rsidRPr="0011587E">
              <w:rPr>
                <w:rFonts w:ascii="Times New Roman" w:hAnsi="Times New Roman"/>
                <w:sz w:val="22"/>
                <w:szCs w:val="22"/>
              </w:rPr>
              <w:t xml:space="preserve"> </w:t>
            </w:r>
            <w:r w:rsidRPr="0011587E">
              <w:rPr>
                <w:rFonts w:ascii="Times New Roman" w:hAnsi="Times New Roman" w:hint="eastAsia"/>
                <w:sz w:val="22"/>
                <w:szCs w:val="22"/>
              </w:rPr>
              <w:t>проспекту</w:t>
            </w:r>
            <w:r w:rsidRPr="0011587E">
              <w:rPr>
                <w:rFonts w:ascii="Times New Roman" w:hAnsi="Times New Roman"/>
                <w:sz w:val="22"/>
                <w:szCs w:val="22"/>
              </w:rPr>
              <w:t xml:space="preserve"> </w:t>
            </w:r>
            <w:r w:rsidRPr="0011587E">
              <w:rPr>
                <w:rFonts w:ascii="Times New Roman" w:hAnsi="Times New Roman" w:hint="eastAsia"/>
                <w:sz w:val="22"/>
                <w:szCs w:val="22"/>
              </w:rPr>
              <w:t>Ленинградский</w:t>
            </w:r>
            <w:r w:rsidRPr="0011587E">
              <w:rPr>
                <w:rFonts w:ascii="Times New Roman" w:hAnsi="Times New Roman"/>
                <w:sz w:val="22"/>
                <w:szCs w:val="22"/>
              </w:rPr>
              <w:t xml:space="preserve"> </w:t>
            </w:r>
            <w:r w:rsidRPr="0011587E">
              <w:rPr>
                <w:rFonts w:ascii="Times New Roman" w:hAnsi="Times New Roman" w:hint="eastAsia"/>
                <w:sz w:val="22"/>
                <w:szCs w:val="22"/>
              </w:rPr>
              <w:t>в</w:t>
            </w:r>
            <w:r w:rsidRPr="0011587E">
              <w:rPr>
                <w:rFonts w:ascii="Times New Roman" w:hAnsi="Times New Roman"/>
                <w:sz w:val="22"/>
                <w:szCs w:val="22"/>
              </w:rPr>
              <w:t xml:space="preserve"> </w:t>
            </w:r>
            <w:r w:rsidRPr="0011587E">
              <w:rPr>
                <w:rFonts w:ascii="Times New Roman" w:hAnsi="Times New Roman" w:hint="eastAsia"/>
                <w:sz w:val="22"/>
                <w:szCs w:val="22"/>
              </w:rPr>
              <w:t>г</w:t>
            </w:r>
            <w:r w:rsidRPr="0011587E">
              <w:rPr>
                <w:rFonts w:ascii="Times New Roman" w:hAnsi="Times New Roman"/>
                <w:sz w:val="22"/>
                <w:szCs w:val="22"/>
              </w:rPr>
              <w:t>.</w:t>
            </w:r>
            <w:r w:rsidRPr="0011587E">
              <w:rPr>
                <w:rFonts w:ascii="Times New Roman" w:hAnsi="Times New Roman" w:hint="eastAsia"/>
                <w:sz w:val="22"/>
                <w:szCs w:val="22"/>
              </w:rPr>
              <w:t>Саянске</w:t>
            </w:r>
            <w:r w:rsidRPr="0011587E">
              <w:rPr>
                <w:rFonts w:ascii="Times New Roman" w:hAnsi="Times New Roman"/>
                <w:sz w:val="22"/>
                <w:szCs w:val="22"/>
              </w:rPr>
              <w:t xml:space="preserve"> (</w:t>
            </w:r>
            <w:r w:rsidRPr="0011587E">
              <w:rPr>
                <w:rFonts w:ascii="Times New Roman" w:hAnsi="Times New Roman" w:hint="eastAsia"/>
                <w:sz w:val="22"/>
                <w:szCs w:val="22"/>
              </w:rPr>
              <w:t>от</w:t>
            </w:r>
            <w:r w:rsidRPr="0011587E">
              <w:rPr>
                <w:rFonts w:ascii="Times New Roman" w:hAnsi="Times New Roman"/>
                <w:sz w:val="22"/>
                <w:szCs w:val="22"/>
              </w:rPr>
              <w:t xml:space="preserve"> </w:t>
            </w:r>
            <w:r w:rsidRPr="0011587E">
              <w:rPr>
                <w:rFonts w:ascii="Times New Roman" w:hAnsi="Times New Roman" w:hint="eastAsia"/>
                <w:sz w:val="22"/>
                <w:szCs w:val="22"/>
              </w:rPr>
              <w:t>тепловой</w:t>
            </w:r>
            <w:r w:rsidRPr="0011587E">
              <w:rPr>
                <w:rFonts w:ascii="Times New Roman" w:hAnsi="Times New Roman"/>
                <w:sz w:val="22"/>
                <w:szCs w:val="22"/>
              </w:rPr>
              <w:t xml:space="preserve"> </w:t>
            </w:r>
            <w:r w:rsidRPr="0011587E">
              <w:rPr>
                <w:rFonts w:ascii="Times New Roman" w:hAnsi="Times New Roman" w:hint="eastAsia"/>
                <w:sz w:val="22"/>
                <w:szCs w:val="22"/>
              </w:rPr>
              <w:t>камеры</w:t>
            </w:r>
            <w:r w:rsidRPr="0011587E">
              <w:rPr>
                <w:rFonts w:ascii="Times New Roman" w:hAnsi="Times New Roman"/>
                <w:sz w:val="22"/>
                <w:szCs w:val="22"/>
              </w:rPr>
              <w:t xml:space="preserve"> </w:t>
            </w:r>
            <w:r w:rsidRPr="0011587E">
              <w:rPr>
                <w:rFonts w:ascii="Times New Roman" w:hAnsi="Times New Roman" w:hint="eastAsia"/>
                <w:sz w:val="22"/>
                <w:szCs w:val="22"/>
              </w:rPr>
              <w:t>К</w:t>
            </w:r>
            <w:r w:rsidRPr="0011587E">
              <w:rPr>
                <w:rFonts w:ascii="Times New Roman" w:hAnsi="Times New Roman"/>
                <w:sz w:val="22"/>
                <w:szCs w:val="22"/>
              </w:rPr>
              <w:t xml:space="preserve">-51 </w:t>
            </w:r>
            <w:r w:rsidRPr="0011587E">
              <w:rPr>
                <w:rFonts w:ascii="Times New Roman" w:hAnsi="Times New Roman" w:hint="eastAsia"/>
                <w:sz w:val="22"/>
                <w:szCs w:val="22"/>
              </w:rPr>
              <w:t>до</w:t>
            </w:r>
            <w:r w:rsidRPr="0011587E">
              <w:rPr>
                <w:rFonts w:ascii="Times New Roman" w:hAnsi="Times New Roman"/>
                <w:sz w:val="22"/>
                <w:szCs w:val="22"/>
              </w:rPr>
              <w:t xml:space="preserve"> </w:t>
            </w:r>
            <w:r w:rsidRPr="0011587E">
              <w:rPr>
                <w:rFonts w:ascii="Times New Roman" w:hAnsi="Times New Roman" w:hint="eastAsia"/>
                <w:sz w:val="22"/>
                <w:szCs w:val="22"/>
              </w:rPr>
              <w:t>тепловой</w:t>
            </w:r>
            <w:r w:rsidRPr="0011587E">
              <w:rPr>
                <w:rFonts w:ascii="Times New Roman" w:hAnsi="Times New Roman"/>
                <w:sz w:val="22"/>
                <w:szCs w:val="22"/>
              </w:rPr>
              <w:t xml:space="preserve"> </w:t>
            </w:r>
            <w:r w:rsidRPr="0011587E">
              <w:rPr>
                <w:rFonts w:ascii="Times New Roman" w:hAnsi="Times New Roman" w:hint="eastAsia"/>
                <w:sz w:val="22"/>
                <w:szCs w:val="22"/>
              </w:rPr>
              <w:t>камеры</w:t>
            </w:r>
            <w:r w:rsidRPr="0011587E">
              <w:rPr>
                <w:rFonts w:ascii="Times New Roman" w:hAnsi="Times New Roman"/>
                <w:sz w:val="22"/>
                <w:szCs w:val="22"/>
              </w:rPr>
              <w:t xml:space="preserve"> </w:t>
            </w:r>
            <w:r w:rsidRPr="0011587E">
              <w:rPr>
                <w:rFonts w:ascii="Times New Roman" w:hAnsi="Times New Roman" w:hint="eastAsia"/>
                <w:sz w:val="22"/>
                <w:szCs w:val="22"/>
              </w:rPr>
              <w:t>К</w:t>
            </w:r>
            <w:r w:rsidRPr="0011587E">
              <w:rPr>
                <w:rFonts w:ascii="Times New Roman" w:hAnsi="Times New Roman"/>
                <w:sz w:val="22"/>
                <w:szCs w:val="22"/>
              </w:rPr>
              <w:t xml:space="preserve">-55/1) </w:t>
            </w:r>
          </w:p>
        </w:tc>
        <w:tc>
          <w:tcPr>
            <w:tcW w:w="584" w:type="pct"/>
            <w:tcBorders>
              <w:top w:val="nil"/>
              <w:right w:val="single" w:sz="4" w:space="0" w:color="auto"/>
            </w:tcBorders>
          </w:tcPr>
          <w:p w:rsidR="00474BD5" w:rsidRPr="0011587E" w:rsidRDefault="00474BD5" w:rsidP="00474BD5">
            <w:pPr>
              <w:widowControl w:val="0"/>
              <w:autoSpaceDE w:val="0"/>
              <w:autoSpaceDN w:val="0"/>
              <w:jc w:val="both"/>
              <w:rPr>
                <w:rFonts w:ascii="Times New Roman" w:hAnsi="Times New Roman"/>
                <w:sz w:val="22"/>
                <w:szCs w:val="22"/>
              </w:rPr>
            </w:pPr>
            <w:r>
              <w:rPr>
                <w:rFonts w:ascii="Times New Roman" w:hAnsi="Times New Roman"/>
                <w:sz w:val="22"/>
                <w:szCs w:val="22"/>
              </w:rPr>
              <w:t>МУ «СПиОГД»</w:t>
            </w:r>
          </w:p>
        </w:tc>
        <w:tc>
          <w:tcPr>
            <w:tcW w:w="360"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4940,0</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33060,0</w:t>
            </w:r>
          </w:p>
        </w:tc>
        <w:tc>
          <w:tcPr>
            <w:tcW w:w="314"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jc w:val="center"/>
              <w:rPr>
                <w:rFonts w:ascii="Times New Roman" w:hAnsi="Times New Roman"/>
                <w:sz w:val="22"/>
                <w:szCs w:val="22"/>
              </w:rPr>
            </w:pPr>
          </w:p>
          <w:p w:rsidR="00474BD5" w:rsidRPr="0011587E" w:rsidRDefault="00474BD5" w:rsidP="00474BD5">
            <w:pPr>
              <w:jc w:val="center"/>
              <w:rPr>
                <w:rFonts w:ascii="Times New Roman" w:hAnsi="Times New Roman"/>
                <w:sz w:val="22"/>
                <w:szCs w:val="22"/>
              </w:rPr>
            </w:pPr>
          </w:p>
        </w:tc>
        <w:tc>
          <w:tcPr>
            <w:tcW w:w="31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4940,0</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33060,0</w:t>
            </w:r>
          </w:p>
        </w:tc>
        <w:tc>
          <w:tcPr>
            <w:tcW w:w="314"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3</w:t>
            </w:r>
          </w:p>
        </w:tc>
      </w:tr>
      <w:tr w:rsidR="00474BD5" w:rsidRPr="0011154C" w:rsidTr="00474BD5">
        <w:trPr>
          <w:trHeight w:val="198"/>
        </w:trPr>
        <w:tc>
          <w:tcPr>
            <w:tcW w:w="192" w:type="pct"/>
            <w:tcBorders>
              <w:top w:val="nil"/>
            </w:tcBorders>
          </w:tcPr>
          <w:p w:rsidR="00474BD5" w:rsidRPr="0011587E" w:rsidRDefault="00474BD5" w:rsidP="00474BD5">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w:t>
            </w:r>
            <w:r>
              <w:rPr>
                <w:rFonts w:ascii="Times New Roman" w:hAnsi="Times New Roman"/>
                <w:color w:val="000000"/>
                <w:sz w:val="22"/>
                <w:szCs w:val="22"/>
              </w:rPr>
              <w:t>8</w:t>
            </w:r>
          </w:p>
        </w:tc>
        <w:tc>
          <w:tcPr>
            <w:tcW w:w="1124" w:type="pct"/>
            <w:tcBorders>
              <w:top w:val="nil"/>
            </w:tcBorders>
          </w:tcPr>
          <w:p w:rsidR="00474BD5" w:rsidRPr="0011587E" w:rsidRDefault="00474BD5" w:rsidP="00474BD5">
            <w:pPr>
              <w:widowControl w:val="0"/>
              <w:autoSpaceDE w:val="0"/>
              <w:autoSpaceDN w:val="0"/>
              <w:jc w:val="both"/>
              <w:rPr>
                <w:rFonts w:ascii="Times New Roman" w:hAnsi="Times New Roman"/>
                <w:sz w:val="22"/>
                <w:szCs w:val="22"/>
              </w:rPr>
            </w:pPr>
            <w:r w:rsidRPr="0011587E">
              <w:rPr>
                <w:rFonts w:ascii="Times New Roman" w:hAnsi="Times New Roman"/>
                <w:sz w:val="22"/>
                <w:szCs w:val="22"/>
              </w:rPr>
              <w:t xml:space="preserve">Реконструкция </w:t>
            </w:r>
            <w:r w:rsidRPr="0011587E">
              <w:rPr>
                <w:rFonts w:ascii="Times New Roman" w:hAnsi="Times New Roman" w:hint="eastAsia"/>
                <w:sz w:val="22"/>
                <w:szCs w:val="22"/>
              </w:rPr>
              <w:t>магистральной</w:t>
            </w:r>
            <w:r w:rsidRPr="0011587E">
              <w:rPr>
                <w:rFonts w:ascii="Times New Roman" w:hAnsi="Times New Roman"/>
                <w:sz w:val="22"/>
                <w:szCs w:val="22"/>
              </w:rPr>
              <w:t xml:space="preserve"> </w:t>
            </w:r>
            <w:r w:rsidRPr="0011587E">
              <w:rPr>
                <w:rFonts w:ascii="Times New Roman" w:hAnsi="Times New Roman" w:hint="eastAsia"/>
                <w:sz w:val="22"/>
                <w:szCs w:val="22"/>
              </w:rPr>
              <w:t>тепловой</w:t>
            </w:r>
            <w:r w:rsidRPr="0011587E">
              <w:rPr>
                <w:rFonts w:ascii="Times New Roman" w:hAnsi="Times New Roman"/>
                <w:sz w:val="22"/>
                <w:szCs w:val="22"/>
              </w:rPr>
              <w:t xml:space="preserve"> </w:t>
            </w:r>
            <w:r w:rsidRPr="0011587E">
              <w:rPr>
                <w:rFonts w:ascii="Times New Roman" w:hAnsi="Times New Roman" w:hint="eastAsia"/>
                <w:sz w:val="22"/>
                <w:szCs w:val="22"/>
              </w:rPr>
              <w:t>сети</w:t>
            </w:r>
            <w:r w:rsidRPr="0011587E">
              <w:rPr>
                <w:rFonts w:ascii="Times New Roman" w:hAnsi="Times New Roman"/>
                <w:sz w:val="22"/>
                <w:szCs w:val="22"/>
              </w:rPr>
              <w:t xml:space="preserve"> по проспекту Ленинградский в г. Саянске (от тепловой камеры К61* до тепловой камеры К-61)</w:t>
            </w:r>
          </w:p>
        </w:tc>
        <w:tc>
          <w:tcPr>
            <w:tcW w:w="584" w:type="pct"/>
            <w:tcBorders>
              <w:top w:val="nil"/>
              <w:right w:val="single" w:sz="4" w:space="0" w:color="auto"/>
            </w:tcBorders>
          </w:tcPr>
          <w:p w:rsidR="00474BD5" w:rsidRPr="0011587E" w:rsidRDefault="00474BD5" w:rsidP="00474BD5">
            <w:pPr>
              <w:widowControl w:val="0"/>
              <w:autoSpaceDE w:val="0"/>
              <w:autoSpaceDN w:val="0"/>
              <w:jc w:val="both"/>
              <w:rPr>
                <w:rFonts w:ascii="Times New Roman" w:hAnsi="Times New Roman"/>
                <w:sz w:val="22"/>
                <w:szCs w:val="22"/>
              </w:rPr>
            </w:pPr>
            <w:r>
              <w:rPr>
                <w:rFonts w:ascii="Times New Roman" w:hAnsi="Times New Roman"/>
                <w:sz w:val="22"/>
                <w:szCs w:val="22"/>
              </w:rPr>
              <w:t>МУ «СПиОГД»</w:t>
            </w:r>
          </w:p>
        </w:tc>
        <w:tc>
          <w:tcPr>
            <w:tcW w:w="360"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2340,0</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15660,0</w:t>
            </w:r>
          </w:p>
        </w:tc>
        <w:tc>
          <w:tcPr>
            <w:tcW w:w="314"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jc w:val="center"/>
              <w:rPr>
                <w:rFonts w:ascii="Times New Roman" w:hAnsi="Times New Roman"/>
                <w:sz w:val="22"/>
                <w:szCs w:val="22"/>
              </w:rPr>
            </w:pPr>
          </w:p>
        </w:tc>
        <w:tc>
          <w:tcPr>
            <w:tcW w:w="31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2340,0</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15660,0</w:t>
            </w:r>
          </w:p>
        </w:tc>
        <w:tc>
          <w:tcPr>
            <w:tcW w:w="314"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3</w:t>
            </w:r>
          </w:p>
        </w:tc>
      </w:tr>
      <w:tr w:rsidR="00474BD5" w:rsidRPr="0011154C" w:rsidTr="00474BD5">
        <w:trPr>
          <w:trHeight w:val="198"/>
        </w:trPr>
        <w:tc>
          <w:tcPr>
            <w:tcW w:w="192" w:type="pct"/>
            <w:tcBorders>
              <w:top w:val="nil"/>
            </w:tcBorders>
          </w:tcPr>
          <w:p w:rsidR="00474BD5" w:rsidRPr="0011587E" w:rsidRDefault="00474BD5" w:rsidP="00474BD5">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1.9</w:t>
            </w:r>
          </w:p>
        </w:tc>
        <w:tc>
          <w:tcPr>
            <w:tcW w:w="1124" w:type="pct"/>
            <w:tcBorders>
              <w:top w:val="nil"/>
            </w:tcBorders>
          </w:tcPr>
          <w:p w:rsidR="00474BD5" w:rsidRPr="0011587E" w:rsidRDefault="00474BD5" w:rsidP="00474BD5">
            <w:pPr>
              <w:widowControl w:val="0"/>
              <w:autoSpaceDE w:val="0"/>
              <w:autoSpaceDN w:val="0"/>
              <w:jc w:val="both"/>
              <w:rPr>
                <w:rFonts w:ascii="Times New Roman" w:hAnsi="Times New Roman"/>
                <w:sz w:val="22"/>
                <w:szCs w:val="22"/>
              </w:rPr>
            </w:pPr>
            <w:r w:rsidRPr="0011587E">
              <w:rPr>
                <w:rFonts w:ascii="Times New Roman" w:hAnsi="Times New Roman" w:hint="eastAsia"/>
                <w:sz w:val="22"/>
                <w:szCs w:val="22"/>
              </w:rPr>
              <w:t>Капитальный</w:t>
            </w:r>
            <w:r w:rsidRPr="0011587E">
              <w:rPr>
                <w:rFonts w:ascii="Times New Roman" w:hAnsi="Times New Roman"/>
                <w:sz w:val="22"/>
                <w:szCs w:val="22"/>
              </w:rPr>
              <w:t xml:space="preserve"> </w:t>
            </w:r>
            <w:r w:rsidRPr="0011587E">
              <w:rPr>
                <w:rFonts w:ascii="Times New Roman" w:hAnsi="Times New Roman" w:hint="eastAsia"/>
                <w:sz w:val="22"/>
                <w:szCs w:val="22"/>
              </w:rPr>
              <w:t>ремонт</w:t>
            </w:r>
            <w:r w:rsidRPr="0011587E">
              <w:rPr>
                <w:rFonts w:ascii="Times New Roman" w:hAnsi="Times New Roman"/>
                <w:sz w:val="22"/>
                <w:szCs w:val="22"/>
              </w:rPr>
              <w:t xml:space="preserve"> насосного оборудования (сетевой насос – 12) тепловой насосной станции – 6 (ТНС – 6) в г. Саянске</w:t>
            </w:r>
          </w:p>
        </w:tc>
        <w:tc>
          <w:tcPr>
            <w:tcW w:w="584" w:type="pct"/>
            <w:tcBorders>
              <w:top w:val="nil"/>
              <w:right w:val="single" w:sz="4" w:space="0" w:color="auto"/>
            </w:tcBorders>
          </w:tcPr>
          <w:p w:rsidR="00474BD5" w:rsidRPr="0011587E" w:rsidRDefault="00474BD5" w:rsidP="00474BD5">
            <w:pPr>
              <w:widowControl w:val="0"/>
              <w:autoSpaceDE w:val="0"/>
              <w:autoSpaceDN w:val="0"/>
              <w:jc w:val="both"/>
              <w:rPr>
                <w:rFonts w:ascii="Times New Roman" w:hAnsi="Times New Roman"/>
                <w:sz w:val="22"/>
                <w:szCs w:val="22"/>
              </w:rPr>
            </w:pPr>
            <w:r>
              <w:rPr>
                <w:rFonts w:ascii="Times New Roman" w:hAnsi="Times New Roman"/>
                <w:sz w:val="22"/>
                <w:szCs w:val="22"/>
              </w:rPr>
              <w:t>МУ «СПиОГД»</w:t>
            </w:r>
          </w:p>
        </w:tc>
        <w:tc>
          <w:tcPr>
            <w:tcW w:w="360"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474BD5" w:rsidRPr="0011587E" w:rsidRDefault="00474BD5" w:rsidP="00474BD5">
            <w:pPr>
              <w:widowControl w:val="0"/>
              <w:autoSpaceDE w:val="0"/>
              <w:autoSpaceDN w:val="0"/>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1170,0</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7830,0</w:t>
            </w:r>
          </w:p>
        </w:tc>
        <w:tc>
          <w:tcPr>
            <w:tcW w:w="314"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1170,0</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783</w:t>
            </w:r>
          </w:p>
        </w:tc>
        <w:tc>
          <w:tcPr>
            <w:tcW w:w="49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3</w:t>
            </w:r>
          </w:p>
        </w:tc>
      </w:tr>
      <w:tr w:rsidR="00474BD5" w:rsidRPr="0011154C" w:rsidTr="00474BD5">
        <w:trPr>
          <w:trHeight w:val="198"/>
        </w:trPr>
        <w:tc>
          <w:tcPr>
            <w:tcW w:w="192" w:type="pct"/>
            <w:tcBorders>
              <w:top w:val="nil"/>
            </w:tcBorders>
          </w:tcPr>
          <w:p w:rsidR="00474BD5" w:rsidRPr="0011587E" w:rsidRDefault="00474BD5" w:rsidP="00474BD5">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1.1</w:t>
            </w:r>
            <w:r>
              <w:rPr>
                <w:rFonts w:ascii="Times New Roman" w:hAnsi="Times New Roman"/>
                <w:color w:val="000000"/>
                <w:sz w:val="22"/>
                <w:szCs w:val="22"/>
              </w:rPr>
              <w:t>0</w:t>
            </w:r>
          </w:p>
        </w:tc>
        <w:tc>
          <w:tcPr>
            <w:tcW w:w="1124" w:type="pct"/>
            <w:tcBorders>
              <w:top w:val="nil"/>
            </w:tcBorders>
          </w:tcPr>
          <w:p w:rsidR="00474BD5" w:rsidRPr="0011587E" w:rsidRDefault="00474BD5" w:rsidP="00474BD5">
            <w:pPr>
              <w:widowControl w:val="0"/>
              <w:autoSpaceDE w:val="0"/>
              <w:autoSpaceDN w:val="0"/>
              <w:jc w:val="both"/>
              <w:rPr>
                <w:rFonts w:ascii="Times New Roman" w:hAnsi="Times New Roman"/>
                <w:sz w:val="22"/>
                <w:szCs w:val="22"/>
              </w:rPr>
            </w:pPr>
            <w:r w:rsidRPr="0011587E">
              <w:rPr>
                <w:rFonts w:ascii="Times New Roman" w:hAnsi="Times New Roman"/>
                <w:sz w:val="22"/>
                <w:szCs w:val="22"/>
              </w:rPr>
              <w:t xml:space="preserve">Капитальный ремонт  </w:t>
            </w:r>
            <w:r w:rsidRPr="0011587E">
              <w:rPr>
                <w:rFonts w:ascii="Times New Roman" w:hAnsi="Times New Roman" w:hint="eastAsia"/>
                <w:sz w:val="22"/>
                <w:szCs w:val="22"/>
              </w:rPr>
              <w:t>насосного</w:t>
            </w:r>
            <w:r w:rsidRPr="0011587E">
              <w:rPr>
                <w:rFonts w:ascii="Times New Roman" w:hAnsi="Times New Roman"/>
                <w:sz w:val="22"/>
                <w:szCs w:val="22"/>
              </w:rPr>
              <w:t xml:space="preserve"> </w:t>
            </w:r>
            <w:r w:rsidRPr="0011587E">
              <w:rPr>
                <w:rFonts w:ascii="Times New Roman" w:hAnsi="Times New Roman" w:hint="eastAsia"/>
                <w:sz w:val="22"/>
                <w:szCs w:val="22"/>
              </w:rPr>
              <w:t>оборудования</w:t>
            </w:r>
            <w:r w:rsidRPr="0011587E">
              <w:rPr>
                <w:rFonts w:ascii="Times New Roman" w:hAnsi="Times New Roman"/>
                <w:sz w:val="22"/>
                <w:szCs w:val="22"/>
              </w:rPr>
              <w:t xml:space="preserve"> </w:t>
            </w:r>
            <w:r w:rsidRPr="0011587E">
              <w:rPr>
                <w:rFonts w:ascii="Times New Roman" w:hAnsi="Times New Roman" w:hint="eastAsia"/>
                <w:sz w:val="22"/>
                <w:szCs w:val="22"/>
              </w:rPr>
              <w:t>подкачивающей</w:t>
            </w:r>
            <w:r w:rsidRPr="0011587E">
              <w:rPr>
                <w:rFonts w:ascii="Times New Roman" w:hAnsi="Times New Roman"/>
                <w:sz w:val="22"/>
                <w:szCs w:val="22"/>
              </w:rPr>
              <w:t xml:space="preserve"> </w:t>
            </w:r>
            <w:r w:rsidRPr="0011587E">
              <w:rPr>
                <w:rFonts w:ascii="Times New Roman" w:hAnsi="Times New Roman" w:hint="eastAsia"/>
                <w:sz w:val="22"/>
                <w:szCs w:val="22"/>
              </w:rPr>
              <w:t>насосной</w:t>
            </w:r>
            <w:r w:rsidRPr="0011587E">
              <w:rPr>
                <w:rFonts w:ascii="Times New Roman" w:hAnsi="Times New Roman"/>
                <w:sz w:val="22"/>
                <w:szCs w:val="22"/>
              </w:rPr>
              <w:t xml:space="preserve"> </w:t>
            </w:r>
            <w:r w:rsidRPr="0011587E">
              <w:rPr>
                <w:rFonts w:ascii="Times New Roman" w:hAnsi="Times New Roman" w:hint="eastAsia"/>
                <w:sz w:val="22"/>
                <w:szCs w:val="22"/>
              </w:rPr>
              <w:t>станции</w:t>
            </w:r>
            <w:r w:rsidRPr="0011587E">
              <w:rPr>
                <w:rFonts w:ascii="Times New Roman" w:hAnsi="Times New Roman"/>
                <w:sz w:val="22"/>
                <w:szCs w:val="22"/>
              </w:rPr>
              <w:t xml:space="preserve"> (</w:t>
            </w:r>
            <w:r w:rsidRPr="0011587E">
              <w:rPr>
                <w:rFonts w:ascii="Times New Roman" w:hAnsi="Times New Roman" w:hint="eastAsia"/>
                <w:sz w:val="22"/>
                <w:szCs w:val="22"/>
              </w:rPr>
              <w:t>ПНС</w:t>
            </w:r>
            <w:r w:rsidRPr="0011587E">
              <w:rPr>
                <w:rFonts w:ascii="Times New Roman" w:hAnsi="Times New Roman"/>
                <w:sz w:val="22"/>
                <w:szCs w:val="22"/>
              </w:rPr>
              <w:t xml:space="preserve">), </w:t>
            </w:r>
            <w:r w:rsidRPr="0011587E">
              <w:rPr>
                <w:rFonts w:ascii="Times New Roman" w:hAnsi="Times New Roman" w:hint="eastAsia"/>
                <w:sz w:val="22"/>
                <w:szCs w:val="22"/>
              </w:rPr>
              <w:t>расположенной</w:t>
            </w:r>
            <w:r w:rsidRPr="0011587E">
              <w:rPr>
                <w:rFonts w:ascii="Times New Roman" w:hAnsi="Times New Roman"/>
                <w:sz w:val="22"/>
                <w:szCs w:val="22"/>
              </w:rPr>
              <w:t xml:space="preserve"> </w:t>
            </w:r>
            <w:r w:rsidRPr="0011587E">
              <w:rPr>
                <w:rFonts w:ascii="Times New Roman" w:hAnsi="Times New Roman" w:hint="eastAsia"/>
                <w:sz w:val="22"/>
                <w:szCs w:val="22"/>
              </w:rPr>
              <w:t>по</w:t>
            </w:r>
            <w:r w:rsidRPr="0011587E">
              <w:rPr>
                <w:rFonts w:ascii="Times New Roman" w:hAnsi="Times New Roman"/>
                <w:sz w:val="22"/>
                <w:szCs w:val="22"/>
              </w:rPr>
              <w:t xml:space="preserve"> </w:t>
            </w:r>
            <w:r w:rsidRPr="0011587E">
              <w:rPr>
                <w:rFonts w:ascii="Times New Roman" w:hAnsi="Times New Roman" w:hint="eastAsia"/>
                <w:sz w:val="22"/>
                <w:szCs w:val="22"/>
              </w:rPr>
              <w:t>адресу</w:t>
            </w:r>
            <w:r w:rsidRPr="0011587E">
              <w:rPr>
                <w:rFonts w:ascii="Times New Roman" w:hAnsi="Times New Roman"/>
                <w:sz w:val="22"/>
                <w:szCs w:val="22"/>
              </w:rPr>
              <w:t xml:space="preserve">: </w:t>
            </w:r>
            <w:r w:rsidRPr="0011587E">
              <w:rPr>
                <w:rFonts w:ascii="Times New Roman" w:hAnsi="Times New Roman" w:hint="eastAsia"/>
                <w:sz w:val="22"/>
                <w:szCs w:val="22"/>
              </w:rPr>
              <w:t>г</w:t>
            </w:r>
            <w:r w:rsidRPr="0011587E">
              <w:rPr>
                <w:rFonts w:ascii="Times New Roman" w:hAnsi="Times New Roman"/>
                <w:sz w:val="22"/>
                <w:szCs w:val="22"/>
              </w:rPr>
              <w:t xml:space="preserve">. </w:t>
            </w:r>
            <w:r w:rsidRPr="0011587E">
              <w:rPr>
                <w:rFonts w:ascii="Times New Roman" w:hAnsi="Times New Roman" w:hint="eastAsia"/>
                <w:sz w:val="22"/>
                <w:szCs w:val="22"/>
              </w:rPr>
              <w:t>Саянск</w:t>
            </w:r>
            <w:r w:rsidRPr="0011587E">
              <w:rPr>
                <w:rFonts w:ascii="Times New Roman" w:hAnsi="Times New Roman"/>
                <w:sz w:val="22"/>
                <w:szCs w:val="22"/>
              </w:rPr>
              <w:t xml:space="preserve">, </w:t>
            </w:r>
            <w:r w:rsidRPr="0011587E">
              <w:rPr>
                <w:rFonts w:ascii="Times New Roman" w:hAnsi="Times New Roman" w:hint="eastAsia"/>
                <w:sz w:val="22"/>
                <w:szCs w:val="22"/>
              </w:rPr>
              <w:t>автодорога</w:t>
            </w:r>
            <w:r w:rsidRPr="0011587E">
              <w:rPr>
                <w:rFonts w:ascii="Times New Roman" w:hAnsi="Times New Roman"/>
                <w:sz w:val="22"/>
                <w:szCs w:val="22"/>
              </w:rPr>
              <w:t xml:space="preserve"> </w:t>
            </w:r>
            <w:r w:rsidRPr="0011587E">
              <w:rPr>
                <w:rFonts w:ascii="Times New Roman" w:hAnsi="Times New Roman" w:hint="eastAsia"/>
                <w:sz w:val="22"/>
                <w:szCs w:val="22"/>
              </w:rPr>
              <w:t>Западная</w:t>
            </w:r>
            <w:r w:rsidRPr="0011587E">
              <w:rPr>
                <w:rFonts w:ascii="Times New Roman" w:hAnsi="Times New Roman"/>
                <w:sz w:val="22"/>
                <w:szCs w:val="22"/>
              </w:rPr>
              <w:t xml:space="preserve">, </w:t>
            </w:r>
            <w:r w:rsidRPr="0011587E">
              <w:rPr>
                <w:rFonts w:ascii="Times New Roman" w:hAnsi="Times New Roman" w:hint="eastAsia"/>
                <w:sz w:val="22"/>
                <w:szCs w:val="22"/>
              </w:rPr>
              <w:t>№</w:t>
            </w:r>
            <w:r w:rsidRPr="0011587E">
              <w:rPr>
                <w:rFonts w:ascii="Times New Roman" w:hAnsi="Times New Roman"/>
                <w:sz w:val="22"/>
                <w:szCs w:val="22"/>
              </w:rPr>
              <w:t xml:space="preserve"> 2</w:t>
            </w:r>
            <w:r w:rsidRPr="0011587E">
              <w:rPr>
                <w:rFonts w:ascii="Times New Roman" w:hAnsi="Times New Roman" w:hint="eastAsia"/>
                <w:sz w:val="22"/>
                <w:szCs w:val="22"/>
              </w:rPr>
              <w:t>а</w:t>
            </w:r>
          </w:p>
        </w:tc>
        <w:tc>
          <w:tcPr>
            <w:tcW w:w="584" w:type="pct"/>
            <w:tcBorders>
              <w:top w:val="nil"/>
              <w:right w:val="single" w:sz="4" w:space="0" w:color="auto"/>
            </w:tcBorders>
          </w:tcPr>
          <w:p w:rsidR="00474BD5" w:rsidRPr="0011587E" w:rsidRDefault="00474BD5" w:rsidP="00474BD5">
            <w:pPr>
              <w:widowControl w:val="0"/>
              <w:autoSpaceDE w:val="0"/>
              <w:autoSpaceDN w:val="0"/>
              <w:jc w:val="both"/>
              <w:rPr>
                <w:rFonts w:ascii="Times New Roman" w:hAnsi="Times New Roman"/>
                <w:sz w:val="22"/>
                <w:szCs w:val="22"/>
              </w:rPr>
            </w:pPr>
            <w:r>
              <w:rPr>
                <w:rFonts w:ascii="Times New Roman" w:hAnsi="Times New Roman"/>
                <w:sz w:val="22"/>
                <w:szCs w:val="22"/>
              </w:rPr>
              <w:t>МУ «СПиОГД»</w:t>
            </w:r>
          </w:p>
        </w:tc>
        <w:tc>
          <w:tcPr>
            <w:tcW w:w="360"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1560,0</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10440,0</w:t>
            </w:r>
          </w:p>
        </w:tc>
        <w:tc>
          <w:tcPr>
            <w:tcW w:w="314"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p>
        </w:tc>
        <w:tc>
          <w:tcPr>
            <w:tcW w:w="315"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1560,0</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10440,0</w:t>
            </w:r>
          </w:p>
        </w:tc>
        <w:tc>
          <w:tcPr>
            <w:tcW w:w="49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3</w:t>
            </w:r>
          </w:p>
        </w:tc>
      </w:tr>
      <w:tr w:rsidR="00474BD5" w:rsidRPr="0011154C" w:rsidTr="00474BD5">
        <w:trPr>
          <w:trHeight w:val="198"/>
        </w:trPr>
        <w:tc>
          <w:tcPr>
            <w:tcW w:w="192" w:type="pct"/>
            <w:tcBorders>
              <w:top w:val="nil"/>
            </w:tcBorders>
          </w:tcPr>
          <w:p w:rsidR="00474BD5" w:rsidRPr="0011587E" w:rsidRDefault="00474BD5" w:rsidP="00474BD5">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lastRenderedPageBreak/>
              <w:t>1.1</w:t>
            </w:r>
            <w:r>
              <w:rPr>
                <w:rFonts w:ascii="Times New Roman" w:hAnsi="Times New Roman"/>
                <w:color w:val="000000"/>
                <w:sz w:val="22"/>
                <w:szCs w:val="22"/>
              </w:rPr>
              <w:t>1</w:t>
            </w:r>
          </w:p>
        </w:tc>
        <w:tc>
          <w:tcPr>
            <w:tcW w:w="1124" w:type="pct"/>
            <w:tcBorders>
              <w:top w:val="nil"/>
            </w:tcBorders>
          </w:tcPr>
          <w:p w:rsidR="00474BD5" w:rsidRPr="0011587E" w:rsidRDefault="00474BD5" w:rsidP="00474BD5">
            <w:pPr>
              <w:widowControl w:val="0"/>
              <w:autoSpaceDE w:val="0"/>
              <w:autoSpaceDN w:val="0"/>
              <w:jc w:val="both"/>
              <w:rPr>
                <w:rFonts w:ascii="Times New Roman" w:hAnsi="Times New Roman"/>
                <w:sz w:val="22"/>
                <w:szCs w:val="22"/>
              </w:rPr>
            </w:pPr>
            <w:r w:rsidRPr="0011587E">
              <w:rPr>
                <w:rFonts w:ascii="Times New Roman" w:hAnsi="Times New Roman"/>
                <w:sz w:val="22"/>
                <w:szCs w:val="22"/>
              </w:rPr>
              <w:t>Капитальный ремонт магистральной тепловой сети в г. Саянске (от тепловой камеры К–0 до тепловой камеры К – 6)</w:t>
            </w:r>
          </w:p>
        </w:tc>
        <w:tc>
          <w:tcPr>
            <w:tcW w:w="584" w:type="pct"/>
            <w:tcBorders>
              <w:top w:val="nil"/>
              <w:right w:val="single" w:sz="4" w:space="0" w:color="auto"/>
            </w:tcBorders>
          </w:tcPr>
          <w:p w:rsidR="00474BD5" w:rsidRPr="0011587E" w:rsidRDefault="00474BD5" w:rsidP="00474BD5">
            <w:pPr>
              <w:widowControl w:val="0"/>
              <w:autoSpaceDE w:val="0"/>
              <w:autoSpaceDN w:val="0"/>
              <w:jc w:val="both"/>
              <w:rPr>
                <w:rFonts w:ascii="Times New Roman" w:hAnsi="Times New Roman"/>
                <w:sz w:val="22"/>
                <w:szCs w:val="22"/>
              </w:rPr>
            </w:pPr>
            <w:r>
              <w:rPr>
                <w:rFonts w:ascii="Times New Roman" w:hAnsi="Times New Roman"/>
                <w:sz w:val="22"/>
                <w:szCs w:val="22"/>
              </w:rPr>
              <w:t>МУ «СПиОГД»</w:t>
            </w:r>
          </w:p>
        </w:tc>
        <w:tc>
          <w:tcPr>
            <w:tcW w:w="360"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16900,0</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113100,0</w:t>
            </w:r>
          </w:p>
        </w:tc>
        <w:tc>
          <w:tcPr>
            <w:tcW w:w="314"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16900,0</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113100,0</w:t>
            </w:r>
          </w:p>
        </w:tc>
        <w:tc>
          <w:tcPr>
            <w:tcW w:w="49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3</w:t>
            </w:r>
          </w:p>
        </w:tc>
      </w:tr>
      <w:tr w:rsidR="00474BD5" w:rsidRPr="0011154C" w:rsidTr="00474BD5">
        <w:trPr>
          <w:trHeight w:val="198"/>
        </w:trPr>
        <w:tc>
          <w:tcPr>
            <w:tcW w:w="192" w:type="pct"/>
            <w:tcBorders>
              <w:top w:val="nil"/>
            </w:tcBorders>
          </w:tcPr>
          <w:p w:rsidR="00474BD5" w:rsidRPr="00A0467A" w:rsidRDefault="00474BD5" w:rsidP="00474BD5">
            <w:pPr>
              <w:widowControl w:val="0"/>
              <w:autoSpaceDE w:val="0"/>
              <w:autoSpaceDN w:val="0"/>
              <w:jc w:val="center"/>
              <w:rPr>
                <w:rFonts w:ascii="Times New Roman" w:hAnsi="Times New Roman"/>
                <w:color w:val="000000"/>
                <w:sz w:val="22"/>
                <w:szCs w:val="22"/>
              </w:rPr>
            </w:pPr>
            <w:r w:rsidRPr="00A0467A">
              <w:rPr>
                <w:rFonts w:ascii="Times New Roman" w:hAnsi="Times New Roman"/>
                <w:color w:val="000000"/>
                <w:sz w:val="22"/>
                <w:szCs w:val="22"/>
              </w:rPr>
              <w:t>1.12</w:t>
            </w:r>
          </w:p>
        </w:tc>
        <w:tc>
          <w:tcPr>
            <w:tcW w:w="1124" w:type="pct"/>
            <w:tcBorders>
              <w:top w:val="nil"/>
            </w:tcBorders>
          </w:tcPr>
          <w:p w:rsidR="00474BD5" w:rsidRPr="00A0467A" w:rsidRDefault="00474BD5" w:rsidP="00474BD5">
            <w:pPr>
              <w:widowControl w:val="0"/>
              <w:autoSpaceDE w:val="0"/>
              <w:autoSpaceDN w:val="0"/>
              <w:jc w:val="both"/>
              <w:rPr>
                <w:rFonts w:asciiTheme="minorHAnsi" w:hAnsiTheme="minorHAnsi"/>
                <w:sz w:val="22"/>
                <w:szCs w:val="22"/>
              </w:rPr>
            </w:pPr>
            <w:r w:rsidRPr="00A0467A">
              <w:rPr>
                <w:sz w:val="22"/>
                <w:szCs w:val="22"/>
              </w:rPr>
              <w:t xml:space="preserve">Осуществление </w:t>
            </w:r>
            <w:r w:rsidRPr="00A0467A">
              <w:rPr>
                <w:rFonts w:eastAsiaTheme="minorHAnsi"/>
                <w:color w:val="000000"/>
                <w:sz w:val="22"/>
                <w:szCs w:val="22"/>
                <w:lang w:eastAsia="en-US"/>
              </w:rPr>
              <w:t xml:space="preserve">технологического присоединения к объектам капитального строительства </w:t>
            </w:r>
            <w:r w:rsidRPr="00A0467A">
              <w:rPr>
                <w:rFonts w:ascii="Times New Roman" w:eastAsiaTheme="minorHAnsi" w:hAnsi="Times New Roman"/>
                <w:color w:val="000000"/>
                <w:sz w:val="22"/>
                <w:szCs w:val="22"/>
                <w:lang w:eastAsia="en-US"/>
              </w:rPr>
              <w:t>муниципальной собственности</w:t>
            </w:r>
          </w:p>
        </w:tc>
        <w:tc>
          <w:tcPr>
            <w:tcW w:w="584" w:type="pct"/>
            <w:tcBorders>
              <w:top w:val="nil"/>
              <w:right w:val="single" w:sz="4" w:space="0" w:color="auto"/>
            </w:tcBorders>
          </w:tcPr>
          <w:p w:rsidR="00474BD5" w:rsidRPr="00A0467A" w:rsidRDefault="00474BD5" w:rsidP="00474BD5">
            <w:pPr>
              <w:widowControl w:val="0"/>
              <w:autoSpaceDE w:val="0"/>
              <w:autoSpaceDN w:val="0"/>
              <w:jc w:val="both"/>
              <w:rPr>
                <w:rFonts w:ascii="Times New Roman" w:hAnsi="Times New Roman"/>
                <w:sz w:val="22"/>
                <w:szCs w:val="22"/>
              </w:rPr>
            </w:pPr>
            <w:r w:rsidRPr="00A0467A">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74BD5" w:rsidRPr="00A0467A" w:rsidRDefault="00474BD5" w:rsidP="00474BD5">
            <w:pPr>
              <w:widowControl w:val="0"/>
              <w:autoSpaceDE w:val="0"/>
              <w:autoSpaceDN w:val="0"/>
              <w:jc w:val="center"/>
              <w:rPr>
                <w:rFonts w:ascii="Times New Roman" w:hAnsi="Times New Roman"/>
                <w:sz w:val="22"/>
                <w:szCs w:val="22"/>
              </w:rPr>
            </w:pPr>
            <w:r w:rsidRPr="00A0467A">
              <w:rPr>
                <w:rFonts w:ascii="Times New Roman" w:hAnsi="Times New Roman"/>
                <w:sz w:val="22"/>
                <w:szCs w:val="22"/>
              </w:rPr>
              <w:t>местный бюджет</w:t>
            </w:r>
          </w:p>
        </w:tc>
        <w:tc>
          <w:tcPr>
            <w:tcW w:w="359" w:type="pct"/>
            <w:tcBorders>
              <w:top w:val="nil"/>
              <w:left w:val="single" w:sz="4" w:space="0" w:color="auto"/>
              <w:right w:val="single" w:sz="4" w:space="0" w:color="auto"/>
            </w:tcBorders>
          </w:tcPr>
          <w:p w:rsidR="00474BD5" w:rsidRPr="00A0467A" w:rsidRDefault="00474BD5" w:rsidP="00474BD5">
            <w:pPr>
              <w:widowControl w:val="0"/>
              <w:autoSpaceDE w:val="0"/>
              <w:autoSpaceDN w:val="0"/>
              <w:jc w:val="center"/>
              <w:rPr>
                <w:rFonts w:ascii="Times New Roman" w:hAnsi="Times New Roman"/>
                <w:sz w:val="22"/>
                <w:szCs w:val="22"/>
              </w:rPr>
            </w:pPr>
            <w:r w:rsidRPr="00A0467A">
              <w:rPr>
                <w:rFonts w:ascii="Times New Roman" w:hAnsi="Times New Roman"/>
                <w:sz w:val="22"/>
                <w:szCs w:val="22"/>
              </w:rPr>
              <w:t>632,3</w:t>
            </w:r>
          </w:p>
        </w:tc>
        <w:tc>
          <w:tcPr>
            <w:tcW w:w="314" w:type="pct"/>
            <w:tcBorders>
              <w:top w:val="nil"/>
              <w:left w:val="single" w:sz="4" w:space="0" w:color="auto"/>
              <w:right w:val="single" w:sz="4" w:space="0" w:color="auto"/>
            </w:tcBorders>
          </w:tcPr>
          <w:p w:rsidR="00474BD5" w:rsidRPr="00A0467A" w:rsidRDefault="00474BD5" w:rsidP="00474BD5">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A0467A" w:rsidRDefault="00474BD5" w:rsidP="00474BD5">
            <w:pPr>
              <w:jc w:val="center"/>
              <w:rPr>
                <w:rFonts w:ascii="Times New Roman" w:hAnsi="Times New Roman"/>
                <w:sz w:val="22"/>
                <w:szCs w:val="22"/>
              </w:rPr>
            </w:pPr>
            <w:r w:rsidRPr="00A0467A">
              <w:rPr>
                <w:rFonts w:ascii="Times New Roman" w:hAnsi="Times New Roman"/>
                <w:sz w:val="22"/>
                <w:szCs w:val="22"/>
              </w:rPr>
              <w:t>632,3</w:t>
            </w:r>
          </w:p>
        </w:tc>
        <w:tc>
          <w:tcPr>
            <w:tcW w:w="313" w:type="pct"/>
            <w:tcBorders>
              <w:top w:val="nil"/>
              <w:left w:val="single" w:sz="4" w:space="0" w:color="auto"/>
              <w:right w:val="single" w:sz="4" w:space="0" w:color="auto"/>
            </w:tcBorders>
          </w:tcPr>
          <w:p w:rsidR="00474BD5" w:rsidRPr="00A0467A" w:rsidRDefault="00474BD5" w:rsidP="00474BD5">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A0467A" w:rsidRDefault="00474BD5" w:rsidP="00474BD5">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A0467A" w:rsidRDefault="00474BD5" w:rsidP="00474BD5">
            <w:pPr>
              <w:jc w:val="center"/>
              <w:rPr>
                <w:rFonts w:ascii="Times New Roman" w:hAnsi="Times New Roman"/>
                <w:sz w:val="22"/>
                <w:szCs w:val="22"/>
              </w:rPr>
            </w:pPr>
            <w:r w:rsidRPr="00A0467A">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Pr="00A0467A" w:rsidRDefault="00474BD5" w:rsidP="00474BD5">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Pr="00A0467A" w:rsidRDefault="00474BD5" w:rsidP="00474BD5">
            <w:pPr>
              <w:jc w:val="center"/>
              <w:rPr>
                <w:rFonts w:ascii="Times New Roman" w:hAnsi="Times New Roman"/>
                <w:sz w:val="22"/>
                <w:szCs w:val="22"/>
              </w:rPr>
            </w:pPr>
            <w:r w:rsidRPr="00A0467A">
              <w:rPr>
                <w:rFonts w:ascii="Times New Roman" w:hAnsi="Times New Roman"/>
                <w:sz w:val="22"/>
                <w:szCs w:val="22"/>
              </w:rPr>
              <w:t>1</w:t>
            </w:r>
          </w:p>
        </w:tc>
      </w:tr>
      <w:tr w:rsidR="00474BD5" w:rsidRPr="0011154C" w:rsidTr="00474BD5">
        <w:trPr>
          <w:trHeight w:val="198"/>
        </w:trPr>
        <w:tc>
          <w:tcPr>
            <w:tcW w:w="192" w:type="pct"/>
            <w:tcBorders>
              <w:top w:val="nil"/>
            </w:tcBorders>
          </w:tcPr>
          <w:p w:rsidR="00474BD5" w:rsidRPr="00A0467A" w:rsidRDefault="00474BD5" w:rsidP="00474BD5">
            <w:pPr>
              <w:widowControl w:val="0"/>
              <w:autoSpaceDE w:val="0"/>
              <w:autoSpaceDN w:val="0"/>
              <w:jc w:val="center"/>
              <w:rPr>
                <w:rFonts w:ascii="Times New Roman" w:hAnsi="Times New Roman"/>
                <w:color w:val="000000"/>
                <w:sz w:val="22"/>
                <w:szCs w:val="22"/>
              </w:rPr>
            </w:pPr>
            <w:r w:rsidRPr="00A0467A">
              <w:rPr>
                <w:rFonts w:ascii="Times New Roman" w:hAnsi="Times New Roman"/>
                <w:color w:val="000000"/>
                <w:sz w:val="22"/>
                <w:szCs w:val="22"/>
              </w:rPr>
              <w:t>1.13</w:t>
            </w:r>
          </w:p>
        </w:tc>
        <w:tc>
          <w:tcPr>
            <w:tcW w:w="1124" w:type="pct"/>
            <w:tcBorders>
              <w:top w:val="nil"/>
            </w:tcBorders>
          </w:tcPr>
          <w:p w:rsidR="00474BD5" w:rsidRPr="00A0467A" w:rsidRDefault="00474BD5" w:rsidP="00474BD5">
            <w:pPr>
              <w:widowControl w:val="0"/>
              <w:autoSpaceDE w:val="0"/>
              <w:autoSpaceDN w:val="0"/>
              <w:jc w:val="both"/>
              <w:rPr>
                <w:rFonts w:ascii="Times New Roman" w:hAnsi="Times New Roman"/>
                <w:sz w:val="22"/>
                <w:szCs w:val="22"/>
              </w:rPr>
            </w:pPr>
            <w:r w:rsidRPr="00A0467A">
              <w:rPr>
                <w:rFonts w:ascii="Times New Roman" w:hAnsi="Times New Roman"/>
                <w:sz w:val="22"/>
                <w:szCs w:val="22"/>
              </w:rPr>
              <w:t>Изготовление памятного знака, посвященного врачам города Саянска</w:t>
            </w:r>
          </w:p>
        </w:tc>
        <w:tc>
          <w:tcPr>
            <w:tcW w:w="584" w:type="pct"/>
            <w:tcBorders>
              <w:top w:val="nil"/>
              <w:right w:val="single" w:sz="4" w:space="0" w:color="auto"/>
            </w:tcBorders>
          </w:tcPr>
          <w:p w:rsidR="00474BD5" w:rsidRPr="00A0467A" w:rsidRDefault="00474BD5" w:rsidP="00474BD5">
            <w:pPr>
              <w:widowControl w:val="0"/>
              <w:autoSpaceDE w:val="0"/>
              <w:autoSpaceDN w:val="0"/>
              <w:jc w:val="both"/>
              <w:rPr>
                <w:rFonts w:ascii="Times New Roman" w:hAnsi="Times New Roman"/>
                <w:sz w:val="22"/>
                <w:szCs w:val="22"/>
              </w:rPr>
            </w:pPr>
            <w:r w:rsidRPr="00A0467A">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74BD5" w:rsidRPr="00A0467A" w:rsidRDefault="00474BD5" w:rsidP="00474BD5">
            <w:pPr>
              <w:widowControl w:val="0"/>
              <w:autoSpaceDE w:val="0"/>
              <w:autoSpaceDN w:val="0"/>
              <w:jc w:val="center"/>
              <w:rPr>
                <w:rFonts w:ascii="Times New Roman" w:hAnsi="Times New Roman"/>
                <w:sz w:val="22"/>
                <w:szCs w:val="22"/>
              </w:rPr>
            </w:pPr>
            <w:r w:rsidRPr="00A0467A">
              <w:rPr>
                <w:rFonts w:ascii="Times New Roman" w:hAnsi="Times New Roman"/>
                <w:sz w:val="22"/>
                <w:szCs w:val="22"/>
              </w:rPr>
              <w:t xml:space="preserve">местный бюджет </w:t>
            </w:r>
          </w:p>
          <w:p w:rsidR="00474BD5" w:rsidRPr="00A0467A" w:rsidRDefault="00474BD5" w:rsidP="00474BD5">
            <w:pPr>
              <w:widowControl w:val="0"/>
              <w:autoSpaceDE w:val="0"/>
              <w:autoSpaceDN w:val="0"/>
              <w:jc w:val="center"/>
              <w:rPr>
                <w:rFonts w:ascii="Times New Roman" w:hAnsi="Times New Roman"/>
                <w:sz w:val="22"/>
                <w:szCs w:val="22"/>
              </w:rPr>
            </w:pPr>
          </w:p>
        </w:tc>
        <w:tc>
          <w:tcPr>
            <w:tcW w:w="359" w:type="pct"/>
            <w:tcBorders>
              <w:top w:val="nil"/>
              <w:left w:val="single" w:sz="4" w:space="0" w:color="auto"/>
              <w:right w:val="single" w:sz="4" w:space="0" w:color="auto"/>
            </w:tcBorders>
          </w:tcPr>
          <w:p w:rsidR="00474BD5" w:rsidRPr="00A0467A" w:rsidRDefault="00474BD5" w:rsidP="00474BD5">
            <w:pPr>
              <w:widowControl w:val="0"/>
              <w:autoSpaceDE w:val="0"/>
              <w:autoSpaceDN w:val="0"/>
              <w:jc w:val="center"/>
              <w:rPr>
                <w:rFonts w:ascii="Times New Roman" w:hAnsi="Times New Roman"/>
                <w:sz w:val="22"/>
                <w:szCs w:val="22"/>
              </w:rPr>
            </w:pPr>
            <w:r w:rsidRPr="00A0467A">
              <w:rPr>
                <w:rFonts w:ascii="Times New Roman" w:hAnsi="Times New Roman"/>
                <w:sz w:val="22"/>
                <w:szCs w:val="22"/>
              </w:rPr>
              <w:t>435,0</w:t>
            </w:r>
          </w:p>
        </w:tc>
        <w:tc>
          <w:tcPr>
            <w:tcW w:w="314" w:type="pct"/>
            <w:tcBorders>
              <w:top w:val="nil"/>
              <w:left w:val="single" w:sz="4" w:space="0" w:color="auto"/>
              <w:right w:val="single" w:sz="4" w:space="0" w:color="auto"/>
            </w:tcBorders>
          </w:tcPr>
          <w:p w:rsidR="00474BD5" w:rsidRPr="00A0467A" w:rsidRDefault="00474BD5" w:rsidP="00474BD5">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A0467A" w:rsidRDefault="00474BD5" w:rsidP="00474BD5">
            <w:pPr>
              <w:widowControl w:val="0"/>
              <w:autoSpaceDE w:val="0"/>
              <w:autoSpaceDN w:val="0"/>
              <w:jc w:val="center"/>
              <w:rPr>
                <w:rFonts w:ascii="Times New Roman" w:hAnsi="Times New Roman"/>
                <w:sz w:val="22"/>
                <w:szCs w:val="22"/>
              </w:rPr>
            </w:pPr>
            <w:r w:rsidRPr="00A0467A">
              <w:rPr>
                <w:rFonts w:ascii="Times New Roman" w:hAnsi="Times New Roman"/>
                <w:sz w:val="22"/>
                <w:szCs w:val="22"/>
              </w:rPr>
              <w:t>435,0</w:t>
            </w:r>
          </w:p>
        </w:tc>
        <w:tc>
          <w:tcPr>
            <w:tcW w:w="313" w:type="pct"/>
            <w:tcBorders>
              <w:top w:val="nil"/>
              <w:left w:val="single" w:sz="4" w:space="0" w:color="auto"/>
              <w:right w:val="single" w:sz="4" w:space="0" w:color="auto"/>
            </w:tcBorders>
          </w:tcPr>
          <w:p w:rsidR="00474BD5" w:rsidRPr="00A0467A" w:rsidRDefault="00474BD5" w:rsidP="00474BD5">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A0467A" w:rsidRDefault="00474BD5" w:rsidP="00474BD5">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A0467A" w:rsidRDefault="00474BD5" w:rsidP="00474BD5">
            <w:pPr>
              <w:jc w:val="center"/>
              <w:rPr>
                <w:rFonts w:ascii="Times New Roman" w:hAnsi="Times New Roman"/>
                <w:sz w:val="22"/>
                <w:szCs w:val="22"/>
              </w:rPr>
            </w:pPr>
            <w:r w:rsidRPr="00A0467A">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Pr="00A0467A" w:rsidRDefault="00474BD5" w:rsidP="00474BD5">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Pr="00A0467A" w:rsidRDefault="00474BD5" w:rsidP="00474BD5">
            <w:pPr>
              <w:jc w:val="center"/>
              <w:rPr>
                <w:rFonts w:ascii="Times New Roman" w:hAnsi="Times New Roman"/>
                <w:sz w:val="22"/>
                <w:szCs w:val="22"/>
              </w:rPr>
            </w:pPr>
            <w:r w:rsidRPr="00A0467A">
              <w:rPr>
                <w:rFonts w:ascii="Times New Roman" w:hAnsi="Times New Roman"/>
                <w:sz w:val="22"/>
                <w:szCs w:val="22"/>
              </w:rPr>
              <w:t>1</w:t>
            </w:r>
          </w:p>
        </w:tc>
      </w:tr>
      <w:tr w:rsidR="00474BD5" w:rsidRPr="0011154C" w:rsidTr="00474BD5">
        <w:trPr>
          <w:trHeight w:val="198"/>
        </w:trPr>
        <w:tc>
          <w:tcPr>
            <w:tcW w:w="192" w:type="pct"/>
            <w:tcBorders>
              <w:top w:val="nil"/>
            </w:tcBorders>
          </w:tcPr>
          <w:p w:rsidR="00474BD5" w:rsidRPr="00853973" w:rsidRDefault="00474BD5" w:rsidP="00474BD5">
            <w:pPr>
              <w:widowControl w:val="0"/>
              <w:autoSpaceDE w:val="0"/>
              <w:autoSpaceDN w:val="0"/>
              <w:jc w:val="center"/>
              <w:rPr>
                <w:rFonts w:ascii="Times New Roman" w:hAnsi="Times New Roman"/>
                <w:color w:val="000000"/>
                <w:sz w:val="22"/>
                <w:szCs w:val="22"/>
              </w:rPr>
            </w:pPr>
            <w:r w:rsidRPr="00853973">
              <w:rPr>
                <w:rFonts w:ascii="Times New Roman" w:hAnsi="Times New Roman"/>
                <w:color w:val="000000"/>
                <w:sz w:val="22"/>
                <w:szCs w:val="22"/>
              </w:rPr>
              <w:t>1.14</w:t>
            </w:r>
          </w:p>
        </w:tc>
        <w:tc>
          <w:tcPr>
            <w:tcW w:w="1124" w:type="pct"/>
            <w:tcBorders>
              <w:top w:val="nil"/>
            </w:tcBorders>
          </w:tcPr>
          <w:p w:rsidR="00474BD5" w:rsidRPr="00853973" w:rsidRDefault="00474BD5" w:rsidP="00474BD5">
            <w:pPr>
              <w:widowControl w:val="0"/>
              <w:autoSpaceDE w:val="0"/>
              <w:autoSpaceDN w:val="0"/>
              <w:jc w:val="both"/>
              <w:rPr>
                <w:rFonts w:ascii="Times New Roman" w:hAnsi="Times New Roman"/>
                <w:sz w:val="22"/>
                <w:szCs w:val="22"/>
              </w:rPr>
            </w:pPr>
            <w:r w:rsidRPr="00853973">
              <w:rPr>
                <w:sz w:val="22"/>
                <w:szCs w:val="22"/>
              </w:rPr>
              <w:t>Строительство сетей</w:t>
            </w:r>
            <w:r w:rsidRPr="00853973">
              <w:rPr>
                <w:bCs/>
                <w:sz w:val="22"/>
                <w:szCs w:val="22"/>
              </w:rPr>
              <w:t xml:space="preserve"> электроснабжения индивидуальной жилой застройки микрорайона 11 муниципального образования «город Саянск».</w:t>
            </w:r>
          </w:p>
        </w:tc>
        <w:tc>
          <w:tcPr>
            <w:tcW w:w="584" w:type="pct"/>
            <w:tcBorders>
              <w:top w:val="nil"/>
              <w:right w:val="single" w:sz="4" w:space="0" w:color="auto"/>
            </w:tcBorders>
          </w:tcPr>
          <w:p w:rsidR="00474BD5" w:rsidRPr="00853973" w:rsidRDefault="00474BD5" w:rsidP="00474BD5">
            <w:pPr>
              <w:widowControl w:val="0"/>
              <w:autoSpaceDE w:val="0"/>
              <w:autoSpaceDN w:val="0"/>
              <w:jc w:val="both"/>
              <w:rPr>
                <w:rFonts w:ascii="Times New Roman" w:hAnsi="Times New Roman"/>
                <w:sz w:val="22"/>
                <w:szCs w:val="22"/>
              </w:rPr>
            </w:pPr>
            <w:r>
              <w:rPr>
                <w:rFonts w:ascii="Times New Roman" w:hAnsi="Times New Roman"/>
                <w:sz w:val="22"/>
                <w:szCs w:val="22"/>
              </w:rPr>
              <w:t>МУ «СПиОГД»</w:t>
            </w:r>
          </w:p>
        </w:tc>
        <w:tc>
          <w:tcPr>
            <w:tcW w:w="360" w:type="pct"/>
            <w:tcBorders>
              <w:top w:val="nil"/>
              <w:left w:val="single" w:sz="4" w:space="0" w:color="auto"/>
              <w:right w:val="single" w:sz="4" w:space="0" w:color="auto"/>
            </w:tcBorders>
          </w:tcPr>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 xml:space="preserve">местный бюджет </w:t>
            </w:r>
          </w:p>
          <w:p w:rsidR="00474BD5" w:rsidRPr="00853973" w:rsidRDefault="00474BD5" w:rsidP="00474BD5">
            <w:pPr>
              <w:widowControl w:val="0"/>
              <w:autoSpaceDE w:val="0"/>
              <w:autoSpaceDN w:val="0"/>
              <w:jc w:val="center"/>
              <w:rPr>
                <w:rFonts w:ascii="Times New Roman" w:hAnsi="Times New Roman"/>
                <w:sz w:val="22"/>
                <w:szCs w:val="22"/>
              </w:rPr>
            </w:pPr>
          </w:p>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4352,4</w:t>
            </w:r>
          </w:p>
          <w:p w:rsidR="00474BD5" w:rsidRPr="00853973" w:rsidRDefault="00474BD5" w:rsidP="00474BD5">
            <w:pPr>
              <w:widowControl w:val="0"/>
              <w:autoSpaceDE w:val="0"/>
              <w:autoSpaceDN w:val="0"/>
              <w:jc w:val="center"/>
              <w:rPr>
                <w:rFonts w:ascii="Times New Roman" w:hAnsi="Times New Roman"/>
                <w:sz w:val="22"/>
                <w:szCs w:val="22"/>
              </w:rPr>
            </w:pPr>
          </w:p>
          <w:p w:rsidR="00474BD5" w:rsidRPr="00853973" w:rsidRDefault="00474BD5" w:rsidP="00474BD5">
            <w:pPr>
              <w:widowControl w:val="0"/>
              <w:autoSpaceDE w:val="0"/>
              <w:autoSpaceDN w:val="0"/>
              <w:jc w:val="center"/>
              <w:rPr>
                <w:rFonts w:ascii="Times New Roman" w:hAnsi="Times New Roman"/>
                <w:sz w:val="22"/>
                <w:szCs w:val="22"/>
              </w:rPr>
            </w:pPr>
          </w:p>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29127,6</w:t>
            </w:r>
          </w:p>
        </w:tc>
        <w:tc>
          <w:tcPr>
            <w:tcW w:w="314" w:type="pct"/>
            <w:tcBorders>
              <w:top w:val="nil"/>
              <w:left w:val="single" w:sz="4" w:space="0" w:color="auto"/>
              <w:right w:val="single" w:sz="4" w:space="0" w:color="auto"/>
            </w:tcBorders>
          </w:tcPr>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853973" w:rsidRDefault="00474BD5" w:rsidP="00474BD5">
            <w:pPr>
              <w:jc w:val="center"/>
              <w:rPr>
                <w:rFonts w:ascii="Times New Roman" w:hAnsi="Times New Roman"/>
                <w:sz w:val="22"/>
                <w:szCs w:val="22"/>
              </w:rPr>
            </w:pPr>
            <w:r w:rsidRPr="00853973">
              <w:rPr>
                <w:rFonts w:ascii="Times New Roman" w:hAnsi="Times New Roman"/>
                <w:sz w:val="22"/>
                <w:szCs w:val="22"/>
              </w:rPr>
              <w:t>0,0</w:t>
            </w:r>
          </w:p>
        </w:tc>
        <w:tc>
          <w:tcPr>
            <w:tcW w:w="313" w:type="pct"/>
            <w:tcBorders>
              <w:top w:val="nil"/>
              <w:left w:val="single" w:sz="4" w:space="0" w:color="auto"/>
              <w:right w:val="single" w:sz="4" w:space="0" w:color="auto"/>
            </w:tcBorders>
          </w:tcPr>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853973" w:rsidRDefault="00474BD5" w:rsidP="00474BD5">
            <w:pPr>
              <w:jc w:val="center"/>
              <w:rPr>
                <w:rFonts w:ascii="Times New Roman" w:hAnsi="Times New Roman"/>
                <w:sz w:val="22"/>
                <w:szCs w:val="22"/>
              </w:rPr>
            </w:pPr>
            <w:r w:rsidRPr="00853973">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4352,4</w:t>
            </w:r>
          </w:p>
          <w:p w:rsidR="00474BD5" w:rsidRPr="00853973" w:rsidRDefault="00474BD5" w:rsidP="00474BD5">
            <w:pPr>
              <w:widowControl w:val="0"/>
              <w:autoSpaceDE w:val="0"/>
              <w:autoSpaceDN w:val="0"/>
              <w:jc w:val="center"/>
              <w:rPr>
                <w:rFonts w:ascii="Times New Roman" w:hAnsi="Times New Roman"/>
                <w:sz w:val="22"/>
                <w:szCs w:val="22"/>
              </w:rPr>
            </w:pPr>
          </w:p>
          <w:p w:rsidR="00474BD5" w:rsidRPr="00853973" w:rsidRDefault="00474BD5" w:rsidP="00474BD5">
            <w:pPr>
              <w:widowControl w:val="0"/>
              <w:autoSpaceDE w:val="0"/>
              <w:autoSpaceDN w:val="0"/>
              <w:jc w:val="center"/>
              <w:rPr>
                <w:rFonts w:ascii="Times New Roman" w:hAnsi="Times New Roman"/>
                <w:sz w:val="22"/>
                <w:szCs w:val="22"/>
              </w:rPr>
            </w:pPr>
          </w:p>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29127,6</w:t>
            </w:r>
          </w:p>
        </w:tc>
        <w:tc>
          <w:tcPr>
            <w:tcW w:w="49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1</w:t>
            </w:r>
          </w:p>
        </w:tc>
      </w:tr>
      <w:tr w:rsidR="00474BD5" w:rsidRPr="0011154C" w:rsidTr="00474BD5">
        <w:trPr>
          <w:trHeight w:val="198"/>
        </w:trPr>
        <w:tc>
          <w:tcPr>
            <w:tcW w:w="192" w:type="pct"/>
            <w:tcBorders>
              <w:top w:val="nil"/>
            </w:tcBorders>
          </w:tcPr>
          <w:p w:rsidR="00474BD5" w:rsidRPr="00A0467A" w:rsidRDefault="00474BD5" w:rsidP="00474BD5">
            <w:pPr>
              <w:widowControl w:val="0"/>
              <w:autoSpaceDE w:val="0"/>
              <w:autoSpaceDN w:val="0"/>
              <w:jc w:val="center"/>
              <w:rPr>
                <w:rFonts w:ascii="Times New Roman" w:hAnsi="Times New Roman"/>
                <w:color w:val="000000"/>
                <w:sz w:val="22"/>
                <w:szCs w:val="22"/>
              </w:rPr>
            </w:pPr>
            <w:r w:rsidRPr="00A0467A">
              <w:rPr>
                <w:rFonts w:ascii="Times New Roman" w:hAnsi="Times New Roman"/>
                <w:color w:val="000000"/>
                <w:sz w:val="22"/>
                <w:szCs w:val="22"/>
              </w:rPr>
              <w:t>1.15</w:t>
            </w:r>
          </w:p>
        </w:tc>
        <w:tc>
          <w:tcPr>
            <w:tcW w:w="1124" w:type="pct"/>
            <w:tcBorders>
              <w:top w:val="nil"/>
            </w:tcBorders>
          </w:tcPr>
          <w:p w:rsidR="00474BD5" w:rsidRPr="00A0467A" w:rsidRDefault="00474BD5" w:rsidP="00474BD5">
            <w:pPr>
              <w:widowControl w:val="0"/>
              <w:autoSpaceDE w:val="0"/>
              <w:autoSpaceDN w:val="0"/>
              <w:jc w:val="both"/>
              <w:rPr>
                <w:rFonts w:ascii="Times New Roman" w:hAnsi="Times New Roman"/>
                <w:sz w:val="22"/>
                <w:szCs w:val="22"/>
              </w:rPr>
            </w:pPr>
            <w:r w:rsidRPr="00A0467A">
              <w:rPr>
                <w:rFonts w:ascii="Times New Roman" w:hAnsi="Times New Roman"/>
                <w:sz w:val="22"/>
                <w:szCs w:val="22"/>
              </w:rPr>
              <w:t>Приобретение памятного панно,  приобретение уличных табличек, макета, схемы движения транспорта, вывески</w:t>
            </w:r>
          </w:p>
        </w:tc>
        <w:tc>
          <w:tcPr>
            <w:tcW w:w="584" w:type="pct"/>
            <w:tcBorders>
              <w:top w:val="nil"/>
              <w:right w:val="single" w:sz="4" w:space="0" w:color="auto"/>
            </w:tcBorders>
          </w:tcPr>
          <w:p w:rsidR="00474BD5" w:rsidRPr="00A0467A" w:rsidRDefault="00474BD5" w:rsidP="00474BD5">
            <w:pPr>
              <w:widowControl w:val="0"/>
              <w:autoSpaceDE w:val="0"/>
              <w:autoSpaceDN w:val="0"/>
              <w:jc w:val="both"/>
              <w:rPr>
                <w:rFonts w:ascii="Times New Roman" w:hAnsi="Times New Roman"/>
                <w:sz w:val="22"/>
                <w:szCs w:val="22"/>
              </w:rPr>
            </w:pPr>
            <w:r w:rsidRPr="00A0467A">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74BD5" w:rsidRPr="00A0467A" w:rsidRDefault="00474BD5" w:rsidP="00474BD5">
            <w:pPr>
              <w:widowControl w:val="0"/>
              <w:autoSpaceDE w:val="0"/>
              <w:autoSpaceDN w:val="0"/>
              <w:jc w:val="center"/>
              <w:rPr>
                <w:rFonts w:ascii="Times New Roman" w:hAnsi="Times New Roman"/>
                <w:sz w:val="22"/>
                <w:szCs w:val="22"/>
              </w:rPr>
            </w:pPr>
            <w:r w:rsidRPr="00A0467A">
              <w:rPr>
                <w:rFonts w:ascii="Times New Roman" w:hAnsi="Times New Roman"/>
                <w:sz w:val="22"/>
                <w:szCs w:val="22"/>
              </w:rPr>
              <w:t xml:space="preserve">местный бюджет </w:t>
            </w:r>
          </w:p>
          <w:p w:rsidR="00474BD5" w:rsidRPr="00A0467A" w:rsidRDefault="00474BD5" w:rsidP="00474BD5">
            <w:pPr>
              <w:widowControl w:val="0"/>
              <w:autoSpaceDE w:val="0"/>
              <w:autoSpaceDN w:val="0"/>
              <w:jc w:val="center"/>
              <w:rPr>
                <w:rFonts w:ascii="Times New Roman" w:hAnsi="Times New Roman"/>
                <w:sz w:val="22"/>
                <w:szCs w:val="22"/>
              </w:rPr>
            </w:pPr>
          </w:p>
        </w:tc>
        <w:tc>
          <w:tcPr>
            <w:tcW w:w="359" w:type="pct"/>
            <w:tcBorders>
              <w:top w:val="nil"/>
              <w:left w:val="single" w:sz="4" w:space="0" w:color="auto"/>
              <w:right w:val="single" w:sz="4" w:space="0" w:color="auto"/>
            </w:tcBorders>
          </w:tcPr>
          <w:p w:rsidR="00474BD5" w:rsidRPr="00A0467A" w:rsidRDefault="00474BD5" w:rsidP="00474BD5">
            <w:pPr>
              <w:widowControl w:val="0"/>
              <w:autoSpaceDE w:val="0"/>
              <w:autoSpaceDN w:val="0"/>
              <w:jc w:val="center"/>
              <w:rPr>
                <w:rFonts w:ascii="Times New Roman" w:hAnsi="Times New Roman"/>
                <w:sz w:val="22"/>
                <w:szCs w:val="22"/>
              </w:rPr>
            </w:pPr>
            <w:r w:rsidRPr="00A0467A">
              <w:rPr>
                <w:rFonts w:ascii="Times New Roman" w:hAnsi="Times New Roman"/>
                <w:sz w:val="22"/>
                <w:szCs w:val="22"/>
              </w:rPr>
              <w:t>225,0</w:t>
            </w:r>
          </w:p>
        </w:tc>
        <w:tc>
          <w:tcPr>
            <w:tcW w:w="314" w:type="pct"/>
            <w:tcBorders>
              <w:top w:val="nil"/>
              <w:left w:val="single" w:sz="4" w:space="0" w:color="auto"/>
              <w:right w:val="single" w:sz="4" w:space="0" w:color="auto"/>
            </w:tcBorders>
          </w:tcPr>
          <w:p w:rsidR="00474BD5" w:rsidRPr="00A0467A" w:rsidRDefault="00474BD5" w:rsidP="00474BD5">
            <w:pPr>
              <w:jc w:val="center"/>
              <w:rPr>
                <w:rFonts w:ascii="Times New Roman" w:hAnsi="Times New Roman"/>
                <w:sz w:val="22"/>
                <w:szCs w:val="22"/>
              </w:rPr>
            </w:pPr>
            <w:r w:rsidRPr="00A0467A">
              <w:rPr>
                <w:rFonts w:ascii="Times New Roman" w:hAnsi="Times New Roman"/>
                <w:sz w:val="22"/>
                <w:szCs w:val="22"/>
              </w:rPr>
              <w:t>30,0</w:t>
            </w:r>
          </w:p>
        </w:tc>
        <w:tc>
          <w:tcPr>
            <w:tcW w:w="315" w:type="pct"/>
            <w:tcBorders>
              <w:top w:val="nil"/>
              <w:left w:val="single" w:sz="4" w:space="0" w:color="auto"/>
              <w:right w:val="single" w:sz="4" w:space="0" w:color="auto"/>
            </w:tcBorders>
          </w:tcPr>
          <w:p w:rsidR="00474BD5" w:rsidRPr="00A0467A" w:rsidRDefault="00474BD5" w:rsidP="00474BD5">
            <w:pPr>
              <w:jc w:val="center"/>
              <w:rPr>
                <w:rFonts w:ascii="Times New Roman" w:hAnsi="Times New Roman"/>
                <w:sz w:val="22"/>
                <w:szCs w:val="22"/>
              </w:rPr>
            </w:pPr>
            <w:r w:rsidRPr="00A0467A">
              <w:rPr>
                <w:rFonts w:ascii="Times New Roman" w:hAnsi="Times New Roman"/>
                <w:sz w:val="22"/>
                <w:szCs w:val="22"/>
              </w:rPr>
              <w:t>195,0</w:t>
            </w:r>
          </w:p>
        </w:tc>
        <w:tc>
          <w:tcPr>
            <w:tcW w:w="313" w:type="pct"/>
            <w:tcBorders>
              <w:top w:val="nil"/>
              <w:left w:val="single" w:sz="4" w:space="0" w:color="auto"/>
              <w:right w:val="single" w:sz="4" w:space="0" w:color="auto"/>
            </w:tcBorders>
          </w:tcPr>
          <w:p w:rsidR="00474BD5" w:rsidRPr="00A0467A" w:rsidRDefault="00474BD5" w:rsidP="00474BD5">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A0467A" w:rsidRDefault="00474BD5" w:rsidP="00474BD5">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A0467A" w:rsidRDefault="00474BD5" w:rsidP="00474BD5">
            <w:pPr>
              <w:jc w:val="center"/>
              <w:rPr>
                <w:rFonts w:ascii="Times New Roman" w:hAnsi="Times New Roman"/>
                <w:sz w:val="22"/>
                <w:szCs w:val="22"/>
              </w:rPr>
            </w:pPr>
            <w:r w:rsidRPr="00A0467A">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Pr="00A0467A" w:rsidRDefault="00474BD5" w:rsidP="00474BD5">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Pr="00A0467A" w:rsidRDefault="00474BD5" w:rsidP="00474BD5">
            <w:pPr>
              <w:jc w:val="center"/>
              <w:rPr>
                <w:rFonts w:ascii="Times New Roman" w:hAnsi="Times New Roman"/>
                <w:sz w:val="22"/>
                <w:szCs w:val="22"/>
              </w:rPr>
            </w:pPr>
            <w:r w:rsidRPr="00A0467A">
              <w:rPr>
                <w:rFonts w:ascii="Times New Roman" w:hAnsi="Times New Roman"/>
                <w:sz w:val="22"/>
                <w:szCs w:val="22"/>
              </w:rPr>
              <w:t>1</w:t>
            </w:r>
          </w:p>
        </w:tc>
      </w:tr>
      <w:tr w:rsidR="00474BD5" w:rsidRPr="0011154C" w:rsidTr="00474BD5">
        <w:trPr>
          <w:trHeight w:val="198"/>
        </w:trPr>
        <w:tc>
          <w:tcPr>
            <w:tcW w:w="192" w:type="pct"/>
            <w:tcBorders>
              <w:top w:val="nil"/>
            </w:tcBorders>
          </w:tcPr>
          <w:p w:rsidR="00474BD5" w:rsidRPr="00A0467A" w:rsidRDefault="00474BD5" w:rsidP="00474BD5">
            <w:pPr>
              <w:widowControl w:val="0"/>
              <w:autoSpaceDE w:val="0"/>
              <w:autoSpaceDN w:val="0"/>
              <w:jc w:val="center"/>
              <w:rPr>
                <w:rFonts w:ascii="Times New Roman" w:hAnsi="Times New Roman"/>
                <w:color w:val="000000"/>
                <w:sz w:val="22"/>
                <w:szCs w:val="22"/>
              </w:rPr>
            </w:pPr>
            <w:r w:rsidRPr="00A0467A">
              <w:rPr>
                <w:rFonts w:ascii="Times New Roman" w:hAnsi="Times New Roman"/>
                <w:color w:val="000000"/>
                <w:sz w:val="22"/>
                <w:szCs w:val="22"/>
              </w:rPr>
              <w:t>1.16</w:t>
            </w:r>
          </w:p>
        </w:tc>
        <w:tc>
          <w:tcPr>
            <w:tcW w:w="1124" w:type="pct"/>
            <w:tcBorders>
              <w:top w:val="nil"/>
            </w:tcBorders>
          </w:tcPr>
          <w:p w:rsidR="00474BD5" w:rsidRPr="00A0467A" w:rsidRDefault="00474BD5" w:rsidP="00474BD5">
            <w:pPr>
              <w:widowControl w:val="0"/>
              <w:autoSpaceDE w:val="0"/>
              <w:autoSpaceDN w:val="0"/>
              <w:jc w:val="both"/>
              <w:rPr>
                <w:rFonts w:ascii="Times New Roman" w:hAnsi="Times New Roman"/>
                <w:sz w:val="22"/>
                <w:szCs w:val="22"/>
              </w:rPr>
            </w:pPr>
            <w:r w:rsidRPr="00A0467A">
              <w:rPr>
                <w:rFonts w:ascii="Times New Roman" w:hAnsi="Times New Roman"/>
                <w:sz w:val="22"/>
                <w:szCs w:val="22"/>
              </w:rPr>
              <w:t>Оплата за потребление электрической энергии</w:t>
            </w:r>
          </w:p>
        </w:tc>
        <w:tc>
          <w:tcPr>
            <w:tcW w:w="584" w:type="pct"/>
            <w:tcBorders>
              <w:top w:val="nil"/>
              <w:right w:val="single" w:sz="4" w:space="0" w:color="auto"/>
            </w:tcBorders>
          </w:tcPr>
          <w:p w:rsidR="00474BD5" w:rsidRPr="00A0467A" w:rsidRDefault="00474BD5" w:rsidP="00474BD5">
            <w:pPr>
              <w:widowControl w:val="0"/>
              <w:autoSpaceDE w:val="0"/>
              <w:autoSpaceDN w:val="0"/>
              <w:jc w:val="both"/>
              <w:rPr>
                <w:rFonts w:ascii="Times New Roman" w:hAnsi="Times New Roman"/>
                <w:sz w:val="22"/>
                <w:szCs w:val="22"/>
              </w:rPr>
            </w:pPr>
            <w:r w:rsidRPr="00A0467A">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74BD5" w:rsidRPr="00A0467A" w:rsidRDefault="00474BD5" w:rsidP="00474BD5">
            <w:pPr>
              <w:widowControl w:val="0"/>
              <w:autoSpaceDE w:val="0"/>
              <w:autoSpaceDN w:val="0"/>
              <w:jc w:val="center"/>
              <w:rPr>
                <w:rFonts w:ascii="Times New Roman" w:hAnsi="Times New Roman"/>
                <w:sz w:val="22"/>
                <w:szCs w:val="22"/>
              </w:rPr>
            </w:pPr>
            <w:r w:rsidRPr="00A0467A">
              <w:rPr>
                <w:rFonts w:ascii="Times New Roman" w:hAnsi="Times New Roman"/>
                <w:sz w:val="22"/>
                <w:szCs w:val="22"/>
              </w:rPr>
              <w:t xml:space="preserve">местный бюджет </w:t>
            </w:r>
          </w:p>
          <w:p w:rsidR="00474BD5" w:rsidRPr="00A0467A" w:rsidRDefault="00474BD5" w:rsidP="00474BD5">
            <w:pPr>
              <w:widowControl w:val="0"/>
              <w:autoSpaceDE w:val="0"/>
              <w:autoSpaceDN w:val="0"/>
              <w:jc w:val="center"/>
              <w:rPr>
                <w:rFonts w:ascii="Times New Roman" w:hAnsi="Times New Roman"/>
                <w:sz w:val="22"/>
                <w:szCs w:val="22"/>
              </w:rPr>
            </w:pPr>
          </w:p>
        </w:tc>
        <w:tc>
          <w:tcPr>
            <w:tcW w:w="359" w:type="pct"/>
            <w:tcBorders>
              <w:top w:val="nil"/>
              <w:left w:val="single" w:sz="4" w:space="0" w:color="auto"/>
              <w:right w:val="single" w:sz="4" w:space="0" w:color="auto"/>
            </w:tcBorders>
          </w:tcPr>
          <w:p w:rsidR="00474BD5" w:rsidRPr="00A0467A" w:rsidRDefault="00474BD5" w:rsidP="00474BD5">
            <w:pPr>
              <w:widowControl w:val="0"/>
              <w:autoSpaceDE w:val="0"/>
              <w:autoSpaceDN w:val="0"/>
              <w:jc w:val="center"/>
              <w:rPr>
                <w:rFonts w:ascii="Times New Roman" w:hAnsi="Times New Roman"/>
                <w:sz w:val="22"/>
                <w:szCs w:val="22"/>
              </w:rPr>
            </w:pPr>
            <w:r w:rsidRPr="00A0467A">
              <w:rPr>
                <w:rFonts w:ascii="Times New Roman" w:hAnsi="Times New Roman"/>
                <w:sz w:val="22"/>
                <w:szCs w:val="22"/>
              </w:rPr>
              <w:t>9</w:t>
            </w:r>
            <w:r>
              <w:rPr>
                <w:rFonts w:ascii="Times New Roman" w:hAnsi="Times New Roman"/>
                <w:sz w:val="22"/>
                <w:szCs w:val="22"/>
              </w:rPr>
              <w:t>86,1</w:t>
            </w:r>
          </w:p>
        </w:tc>
        <w:tc>
          <w:tcPr>
            <w:tcW w:w="314" w:type="pct"/>
            <w:tcBorders>
              <w:top w:val="nil"/>
              <w:left w:val="single" w:sz="4" w:space="0" w:color="auto"/>
              <w:right w:val="single" w:sz="4" w:space="0" w:color="auto"/>
            </w:tcBorders>
          </w:tcPr>
          <w:p w:rsidR="00474BD5" w:rsidRPr="00A0467A" w:rsidRDefault="00474BD5" w:rsidP="00474BD5">
            <w:pPr>
              <w:jc w:val="center"/>
              <w:rPr>
                <w:rFonts w:ascii="Times New Roman" w:hAnsi="Times New Roman"/>
                <w:sz w:val="22"/>
                <w:szCs w:val="22"/>
              </w:rPr>
            </w:pPr>
            <w:r w:rsidRPr="00A0467A">
              <w:rPr>
                <w:rFonts w:ascii="Times New Roman" w:hAnsi="Times New Roman"/>
                <w:sz w:val="22"/>
                <w:szCs w:val="22"/>
              </w:rPr>
              <w:t>6,5</w:t>
            </w:r>
          </w:p>
        </w:tc>
        <w:tc>
          <w:tcPr>
            <w:tcW w:w="315" w:type="pct"/>
            <w:tcBorders>
              <w:top w:val="nil"/>
              <w:left w:val="single" w:sz="4" w:space="0" w:color="auto"/>
              <w:right w:val="single" w:sz="4" w:space="0" w:color="auto"/>
            </w:tcBorders>
          </w:tcPr>
          <w:p w:rsidR="00474BD5" w:rsidRPr="00A0467A" w:rsidRDefault="00474BD5" w:rsidP="00474BD5">
            <w:pPr>
              <w:jc w:val="center"/>
              <w:rPr>
                <w:rFonts w:ascii="Times New Roman" w:hAnsi="Times New Roman"/>
                <w:sz w:val="22"/>
                <w:szCs w:val="22"/>
              </w:rPr>
            </w:pPr>
            <w:r w:rsidRPr="00A0467A">
              <w:rPr>
                <w:rFonts w:ascii="Times New Roman" w:hAnsi="Times New Roman"/>
                <w:sz w:val="22"/>
                <w:szCs w:val="22"/>
              </w:rPr>
              <w:t>979,6</w:t>
            </w:r>
          </w:p>
        </w:tc>
        <w:tc>
          <w:tcPr>
            <w:tcW w:w="313" w:type="pct"/>
            <w:tcBorders>
              <w:top w:val="nil"/>
              <w:left w:val="single" w:sz="4" w:space="0" w:color="auto"/>
              <w:right w:val="single" w:sz="4" w:space="0" w:color="auto"/>
            </w:tcBorders>
          </w:tcPr>
          <w:p w:rsidR="00474BD5" w:rsidRPr="00A0467A" w:rsidRDefault="00474BD5" w:rsidP="00474BD5">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A0467A" w:rsidRDefault="00474BD5" w:rsidP="00474BD5">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A0467A" w:rsidRDefault="00474BD5" w:rsidP="00474BD5">
            <w:pPr>
              <w:jc w:val="center"/>
              <w:rPr>
                <w:rFonts w:ascii="Times New Roman" w:hAnsi="Times New Roman"/>
                <w:sz w:val="22"/>
                <w:szCs w:val="22"/>
              </w:rPr>
            </w:pPr>
            <w:r w:rsidRPr="00A0467A">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Pr="00A0467A" w:rsidRDefault="00474BD5" w:rsidP="00474BD5">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Pr="00A0467A" w:rsidRDefault="00474BD5" w:rsidP="00474BD5">
            <w:pPr>
              <w:jc w:val="center"/>
              <w:rPr>
                <w:rFonts w:ascii="Times New Roman" w:hAnsi="Times New Roman"/>
                <w:sz w:val="22"/>
                <w:szCs w:val="22"/>
              </w:rPr>
            </w:pPr>
            <w:r w:rsidRPr="00A0467A">
              <w:rPr>
                <w:rFonts w:ascii="Times New Roman" w:hAnsi="Times New Roman"/>
                <w:sz w:val="22"/>
                <w:szCs w:val="22"/>
              </w:rPr>
              <w:t>1</w:t>
            </w:r>
          </w:p>
        </w:tc>
      </w:tr>
      <w:tr w:rsidR="00474BD5" w:rsidRPr="0011154C" w:rsidTr="00474BD5">
        <w:trPr>
          <w:trHeight w:val="198"/>
        </w:trPr>
        <w:tc>
          <w:tcPr>
            <w:tcW w:w="192" w:type="pct"/>
            <w:tcBorders>
              <w:top w:val="nil"/>
            </w:tcBorders>
          </w:tcPr>
          <w:p w:rsidR="00474BD5" w:rsidRPr="0011587E" w:rsidRDefault="00474BD5" w:rsidP="00474BD5">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1.1</w:t>
            </w:r>
            <w:r>
              <w:rPr>
                <w:rFonts w:ascii="Times New Roman" w:hAnsi="Times New Roman"/>
                <w:color w:val="000000"/>
                <w:sz w:val="22"/>
                <w:szCs w:val="22"/>
              </w:rPr>
              <w:t>7</w:t>
            </w:r>
          </w:p>
        </w:tc>
        <w:tc>
          <w:tcPr>
            <w:tcW w:w="1124" w:type="pct"/>
            <w:tcBorders>
              <w:top w:val="nil"/>
            </w:tcBorders>
          </w:tcPr>
          <w:p w:rsidR="00474BD5" w:rsidRPr="0011587E" w:rsidRDefault="00474BD5" w:rsidP="00474BD5">
            <w:pPr>
              <w:widowControl w:val="0"/>
              <w:autoSpaceDE w:val="0"/>
              <w:autoSpaceDN w:val="0"/>
              <w:jc w:val="both"/>
              <w:rPr>
                <w:rFonts w:ascii="Times New Roman" w:hAnsi="Times New Roman"/>
                <w:sz w:val="22"/>
                <w:szCs w:val="22"/>
              </w:rPr>
            </w:pPr>
            <w:r w:rsidRPr="0011587E">
              <w:rPr>
                <w:rFonts w:ascii="Times New Roman" w:hAnsi="Times New Roman" w:hint="eastAsia"/>
                <w:sz w:val="22"/>
                <w:szCs w:val="22"/>
              </w:rPr>
              <w:t>Выполнение</w:t>
            </w:r>
            <w:r w:rsidRPr="0011587E">
              <w:rPr>
                <w:rFonts w:ascii="Times New Roman" w:hAnsi="Times New Roman"/>
                <w:sz w:val="22"/>
                <w:szCs w:val="22"/>
              </w:rPr>
              <w:t xml:space="preserve"> </w:t>
            </w:r>
            <w:r w:rsidRPr="0011587E">
              <w:rPr>
                <w:rFonts w:ascii="Times New Roman" w:hAnsi="Times New Roman" w:hint="eastAsia"/>
                <w:sz w:val="22"/>
                <w:szCs w:val="22"/>
              </w:rPr>
              <w:t>работ</w:t>
            </w:r>
            <w:r w:rsidRPr="0011587E">
              <w:rPr>
                <w:rFonts w:ascii="Times New Roman" w:hAnsi="Times New Roman"/>
                <w:sz w:val="22"/>
                <w:szCs w:val="22"/>
              </w:rPr>
              <w:t xml:space="preserve"> </w:t>
            </w:r>
            <w:r w:rsidRPr="0011587E">
              <w:rPr>
                <w:rFonts w:ascii="Times New Roman" w:hAnsi="Times New Roman" w:hint="eastAsia"/>
                <w:sz w:val="22"/>
                <w:szCs w:val="22"/>
              </w:rPr>
              <w:t>по</w:t>
            </w:r>
            <w:r w:rsidRPr="0011587E">
              <w:rPr>
                <w:rFonts w:ascii="Times New Roman" w:hAnsi="Times New Roman"/>
                <w:sz w:val="22"/>
                <w:szCs w:val="22"/>
              </w:rPr>
              <w:t xml:space="preserve"> </w:t>
            </w:r>
            <w:r w:rsidRPr="0011587E">
              <w:rPr>
                <w:rFonts w:ascii="Times New Roman" w:hAnsi="Times New Roman" w:hint="eastAsia"/>
                <w:sz w:val="22"/>
                <w:szCs w:val="22"/>
              </w:rPr>
              <w:t>текущему</w:t>
            </w:r>
            <w:r w:rsidRPr="0011587E">
              <w:rPr>
                <w:rFonts w:ascii="Times New Roman" w:hAnsi="Times New Roman"/>
                <w:sz w:val="22"/>
                <w:szCs w:val="22"/>
              </w:rPr>
              <w:t xml:space="preserve"> </w:t>
            </w:r>
            <w:r w:rsidRPr="0011587E">
              <w:rPr>
                <w:rFonts w:ascii="Times New Roman" w:hAnsi="Times New Roman" w:hint="eastAsia"/>
                <w:sz w:val="22"/>
                <w:szCs w:val="22"/>
              </w:rPr>
              <w:t>ремонту</w:t>
            </w:r>
            <w:r w:rsidRPr="0011587E">
              <w:rPr>
                <w:rFonts w:ascii="Times New Roman" w:hAnsi="Times New Roman"/>
                <w:sz w:val="22"/>
                <w:szCs w:val="22"/>
              </w:rPr>
              <w:t xml:space="preserve"> </w:t>
            </w:r>
            <w:r w:rsidRPr="0011587E">
              <w:rPr>
                <w:rFonts w:ascii="Times New Roman" w:hAnsi="Times New Roman" w:hint="eastAsia"/>
                <w:sz w:val="22"/>
                <w:szCs w:val="22"/>
              </w:rPr>
              <w:t>лестницы</w:t>
            </w:r>
            <w:r w:rsidRPr="0011587E">
              <w:rPr>
                <w:rFonts w:ascii="Times New Roman" w:hAnsi="Times New Roman"/>
                <w:sz w:val="22"/>
                <w:szCs w:val="22"/>
              </w:rPr>
              <w:t xml:space="preserve"> </w:t>
            </w:r>
            <w:r w:rsidRPr="0011587E">
              <w:rPr>
                <w:rFonts w:ascii="Times New Roman" w:hAnsi="Times New Roman" w:hint="eastAsia"/>
                <w:sz w:val="22"/>
                <w:szCs w:val="22"/>
              </w:rPr>
              <w:t>у</w:t>
            </w:r>
            <w:r w:rsidRPr="0011587E">
              <w:rPr>
                <w:rFonts w:ascii="Times New Roman" w:hAnsi="Times New Roman"/>
                <w:sz w:val="22"/>
                <w:szCs w:val="22"/>
              </w:rPr>
              <w:t xml:space="preserve"> </w:t>
            </w:r>
            <w:r w:rsidRPr="0011587E">
              <w:rPr>
                <w:rFonts w:ascii="Times New Roman" w:hAnsi="Times New Roman" w:hint="eastAsia"/>
                <w:sz w:val="22"/>
                <w:szCs w:val="22"/>
              </w:rPr>
              <w:t>МОУ</w:t>
            </w:r>
            <w:r w:rsidRPr="0011587E">
              <w:rPr>
                <w:rFonts w:ascii="Times New Roman" w:hAnsi="Times New Roman"/>
                <w:sz w:val="22"/>
                <w:szCs w:val="22"/>
              </w:rPr>
              <w:t xml:space="preserve"> «</w:t>
            </w:r>
            <w:r w:rsidRPr="0011587E">
              <w:rPr>
                <w:rFonts w:ascii="Times New Roman" w:hAnsi="Times New Roman" w:hint="eastAsia"/>
                <w:sz w:val="22"/>
                <w:szCs w:val="22"/>
              </w:rPr>
              <w:t>Гимназия</w:t>
            </w:r>
            <w:r w:rsidRPr="0011587E">
              <w:rPr>
                <w:rFonts w:ascii="Times New Roman" w:hAnsi="Times New Roman"/>
                <w:sz w:val="22"/>
                <w:szCs w:val="22"/>
              </w:rPr>
              <w:t xml:space="preserve"> </w:t>
            </w:r>
            <w:r w:rsidRPr="0011587E">
              <w:rPr>
                <w:rFonts w:ascii="Times New Roman" w:hAnsi="Times New Roman" w:hint="eastAsia"/>
                <w:sz w:val="22"/>
                <w:szCs w:val="22"/>
              </w:rPr>
              <w:t>им</w:t>
            </w:r>
            <w:r w:rsidRPr="0011587E">
              <w:rPr>
                <w:rFonts w:ascii="Times New Roman" w:hAnsi="Times New Roman"/>
                <w:sz w:val="22"/>
                <w:szCs w:val="22"/>
              </w:rPr>
              <w:t xml:space="preserve">. </w:t>
            </w:r>
            <w:r w:rsidRPr="0011587E">
              <w:rPr>
                <w:rFonts w:ascii="Times New Roman" w:hAnsi="Times New Roman" w:hint="eastAsia"/>
                <w:sz w:val="22"/>
                <w:szCs w:val="22"/>
              </w:rPr>
              <w:t>В</w:t>
            </w:r>
            <w:r w:rsidRPr="0011587E">
              <w:rPr>
                <w:rFonts w:ascii="Times New Roman" w:hAnsi="Times New Roman"/>
                <w:sz w:val="22"/>
                <w:szCs w:val="22"/>
              </w:rPr>
              <w:t>.</w:t>
            </w:r>
            <w:r w:rsidRPr="0011587E">
              <w:rPr>
                <w:rFonts w:ascii="Times New Roman" w:hAnsi="Times New Roman" w:hint="eastAsia"/>
                <w:sz w:val="22"/>
                <w:szCs w:val="22"/>
              </w:rPr>
              <w:t>А</w:t>
            </w:r>
            <w:r w:rsidRPr="0011587E">
              <w:rPr>
                <w:rFonts w:ascii="Times New Roman" w:hAnsi="Times New Roman"/>
                <w:sz w:val="22"/>
                <w:szCs w:val="22"/>
              </w:rPr>
              <w:t xml:space="preserve">. </w:t>
            </w:r>
            <w:r w:rsidRPr="0011587E">
              <w:rPr>
                <w:rFonts w:ascii="Times New Roman" w:hAnsi="Times New Roman" w:hint="eastAsia"/>
                <w:sz w:val="22"/>
                <w:szCs w:val="22"/>
              </w:rPr>
              <w:t>Надькина»</w:t>
            </w:r>
            <w:r w:rsidRPr="0011587E">
              <w:rPr>
                <w:rFonts w:ascii="Times New Roman" w:hAnsi="Times New Roman"/>
                <w:sz w:val="22"/>
                <w:szCs w:val="22"/>
              </w:rPr>
              <w:t xml:space="preserve">  </w:t>
            </w:r>
            <w:r w:rsidRPr="0011587E">
              <w:rPr>
                <w:rFonts w:ascii="Times New Roman" w:hAnsi="Times New Roman" w:hint="eastAsia"/>
                <w:sz w:val="22"/>
                <w:szCs w:val="22"/>
              </w:rPr>
              <w:t>от</w:t>
            </w:r>
            <w:r w:rsidRPr="0011587E">
              <w:rPr>
                <w:rFonts w:ascii="Times New Roman" w:hAnsi="Times New Roman"/>
                <w:sz w:val="22"/>
                <w:szCs w:val="22"/>
              </w:rPr>
              <w:t xml:space="preserve"> </w:t>
            </w:r>
            <w:r w:rsidRPr="0011587E">
              <w:rPr>
                <w:rFonts w:ascii="Times New Roman" w:hAnsi="Times New Roman" w:hint="eastAsia"/>
                <w:sz w:val="22"/>
                <w:szCs w:val="22"/>
              </w:rPr>
              <w:t>МКД</w:t>
            </w:r>
            <w:r w:rsidRPr="0011587E">
              <w:rPr>
                <w:rFonts w:ascii="Times New Roman" w:hAnsi="Times New Roman"/>
                <w:sz w:val="22"/>
                <w:szCs w:val="22"/>
              </w:rPr>
              <w:t xml:space="preserve"> </w:t>
            </w:r>
            <w:r w:rsidRPr="0011587E">
              <w:rPr>
                <w:rFonts w:ascii="Times New Roman" w:hAnsi="Times New Roman" w:hint="eastAsia"/>
                <w:sz w:val="22"/>
                <w:szCs w:val="22"/>
              </w:rPr>
              <w:t>№</w:t>
            </w:r>
            <w:r w:rsidRPr="0011587E">
              <w:rPr>
                <w:rFonts w:ascii="Times New Roman" w:hAnsi="Times New Roman"/>
                <w:sz w:val="22"/>
                <w:szCs w:val="22"/>
              </w:rPr>
              <w:t xml:space="preserve">34 </w:t>
            </w:r>
            <w:r w:rsidRPr="0011587E">
              <w:rPr>
                <w:rFonts w:ascii="Times New Roman" w:hAnsi="Times New Roman" w:hint="eastAsia"/>
                <w:sz w:val="22"/>
                <w:szCs w:val="22"/>
              </w:rPr>
              <w:t>к</w:t>
            </w:r>
            <w:r w:rsidRPr="0011587E">
              <w:rPr>
                <w:rFonts w:ascii="Times New Roman" w:hAnsi="Times New Roman"/>
                <w:sz w:val="22"/>
                <w:szCs w:val="22"/>
              </w:rPr>
              <w:t xml:space="preserve"> </w:t>
            </w:r>
            <w:r w:rsidRPr="0011587E">
              <w:rPr>
                <w:rFonts w:ascii="Times New Roman" w:hAnsi="Times New Roman" w:hint="eastAsia"/>
                <w:sz w:val="22"/>
                <w:szCs w:val="22"/>
              </w:rPr>
              <w:t>МКД</w:t>
            </w:r>
            <w:r w:rsidRPr="0011587E">
              <w:rPr>
                <w:rFonts w:ascii="Times New Roman" w:hAnsi="Times New Roman"/>
                <w:sz w:val="22"/>
                <w:szCs w:val="22"/>
              </w:rPr>
              <w:t xml:space="preserve"> </w:t>
            </w:r>
            <w:r w:rsidRPr="0011587E">
              <w:rPr>
                <w:rFonts w:ascii="Times New Roman" w:hAnsi="Times New Roman" w:hint="eastAsia"/>
                <w:sz w:val="22"/>
                <w:szCs w:val="22"/>
              </w:rPr>
              <w:t>№</w:t>
            </w:r>
            <w:r w:rsidRPr="0011587E">
              <w:rPr>
                <w:rFonts w:ascii="Times New Roman" w:hAnsi="Times New Roman"/>
                <w:sz w:val="22"/>
                <w:szCs w:val="22"/>
              </w:rPr>
              <w:t xml:space="preserve">23 </w:t>
            </w:r>
            <w:r w:rsidRPr="0011587E">
              <w:rPr>
                <w:rFonts w:ascii="Times New Roman" w:hAnsi="Times New Roman" w:hint="eastAsia"/>
                <w:sz w:val="22"/>
                <w:szCs w:val="22"/>
              </w:rPr>
              <w:t>мкр</w:t>
            </w:r>
            <w:r w:rsidRPr="0011587E">
              <w:rPr>
                <w:rFonts w:ascii="Times New Roman" w:hAnsi="Times New Roman"/>
                <w:sz w:val="22"/>
                <w:szCs w:val="22"/>
              </w:rPr>
              <w:t xml:space="preserve">. </w:t>
            </w:r>
            <w:r w:rsidRPr="0011587E">
              <w:rPr>
                <w:rFonts w:ascii="Times New Roman" w:hAnsi="Times New Roman" w:hint="eastAsia"/>
                <w:sz w:val="22"/>
                <w:szCs w:val="22"/>
              </w:rPr>
              <w:t>Юбилейный</w:t>
            </w:r>
            <w:r w:rsidRPr="0011587E">
              <w:rPr>
                <w:rFonts w:ascii="Times New Roman" w:hAnsi="Times New Roman"/>
                <w:sz w:val="22"/>
                <w:szCs w:val="22"/>
              </w:rPr>
              <w:t xml:space="preserve">, </w:t>
            </w:r>
            <w:r w:rsidRPr="0011587E">
              <w:rPr>
                <w:rFonts w:ascii="Times New Roman" w:hAnsi="Times New Roman" w:hint="eastAsia"/>
                <w:sz w:val="22"/>
                <w:szCs w:val="22"/>
              </w:rPr>
              <w:t>с</w:t>
            </w:r>
            <w:r w:rsidRPr="0011587E">
              <w:rPr>
                <w:rFonts w:ascii="Times New Roman" w:hAnsi="Times New Roman"/>
                <w:sz w:val="22"/>
                <w:szCs w:val="22"/>
              </w:rPr>
              <w:t xml:space="preserve"> </w:t>
            </w:r>
            <w:r w:rsidRPr="0011587E">
              <w:rPr>
                <w:rFonts w:ascii="Times New Roman" w:hAnsi="Times New Roman" w:hint="eastAsia"/>
                <w:sz w:val="22"/>
                <w:szCs w:val="22"/>
              </w:rPr>
              <w:t>устройством</w:t>
            </w:r>
            <w:r w:rsidRPr="0011587E">
              <w:rPr>
                <w:rFonts w:ascii="Times New Roman" w:hAnsi="Times New Roman"/>
                <w:sz w:val="22"/>
                <w:szCs w:val="22"/>
              </w:rPr>
              <w:t xml:space="preserve"> </w:t>
            </w:r>
            <w:r w:rsidRPr="0011587E">
              <w:rPr>
                <w:rFonts w:ascii="Times New Roman" w:hAnsi="Times New Roman" w:hint="eastAsia"/>
                <w:sz w:val="22"/>
                <w:szCs w:val="22"/>
              </w:rPr>
              <w:t>пандуса</w:t>
            </w:r>
          </w:p>
        </w:tc>
        <w:tc>
          <w:tcPr>
            <w:tcW w:w="584" w:type="pct"/>
            <w:tcBorders>
              <w:top w:val="nil"/>
              <w:right w:val="single" w:sz="4" w:space="0" w:color="auto"/>
            </w:tcBorders>
          </w:tcPr>
          <w:p w:rsidR="00474BD5" w:rsidRPr="0011587E" w:rsidRDefault="00474BD5" w:rsidP="00474BD5">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33,0</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266,8</w:t>
            </w:r>
          </w:p>
        </w:tc>
        <w:tc>
          <w:tcPr>
            <w:tcW w:w="314"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33,0</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266,8</w:t>
            </w:r>
          </w:p>
        </w:tc>
        <w:tc>
          <w:tcPr>
            <w:tcW w:w="31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1</w:t>
            </w:r>
          </w:p>
        </w:tc>
      </w:tr>
      <w:tr w:rsidR="00474BD5" w:rsidRPr="0011154C" w:rsidTr="00474BD5">
        <w:trPr>
          <w:trHeight w:val="198"/>
        </w:trPr>
        <w:tc>
          <w:tcPr>
            <w:tcW w:w="192" w:type="pct"/>
            <w:tcBorders>
              <w:top w:val="nil"/>
            </w:tcBorders>
          </w:tcPr>
          <w:p w:rsidR="00474BD5" w:rsidRPr="0011587E" w:rsidRDefault="00474BD5" w:rsidP="00474BD5">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1.1</w:t>
            </w:r>
            <w:r>
              <w:rPr>
                <w:rFonts w:ascii="Times New Roman" w:hAnsi="Times New Roman"/>
                <w:color w:val="000000"/>
                <w:sz w:val="22"/>
                <w:szCs w:val="22"/>
              </w:rPr>
              <w:t>8</w:t>
            </w:r>
          </w:p>
        </w:tc>
        <w:tc>
          <w:tcPr>
            <w:tcW w:w="1124" w:type="pct"/>
            <w:tcBorders>
              <w:top w:val="nil"/>
            </w:tcBorders>
          </w:tcPr>
          <w:p w:rsidR="00474BD5" w:rsidRPr="0011587E" w:rsidRDefault="00474BD5" w:rsidP="00474BD5">
            <w:pPr>
              <w:widowControl w:val="0"/>
              <w:autoSpaceDE w:val="0"/>
              <w:autoSpaceDN w:val="0"/>
              <w:jc w:val="both"/>
              <w:rPr>
                <w:rFonts w:ascii="Times New Roman" w:hAnsi="Times New Roman"/>
                <w:sz w:val="22"/>
                <w:szCs w:val="22"/>
              </w:rPr>
            </w:pPr>
            <w:r w:rsidRPr="0011587E">
              <w:rPr>
                <w:rFonts w:ascii="Times New Roman" w:hAnsi="Times New Roman" w:hint="eastAsia"/>
                <w:sz w:val="22"/>
                <w:szCs w:val="22"/>
              </w:rPr>
              <w:t>Приобретение</w:t>
            </w:r>
            <w:r w:rsidRPr="0011587E">
              <w:rPr>
                <w:rFonts w:ascii="Times New Roman" w:hAnsi="Times New Roman"/>
                <w:sz w:val="22"/>
                <w:szCs w:val="22"/>
              </w:rPr>
              <w:t xml:space="preserve"> 1 </w:t>
            </w:r>
            <w:r w:rsidRPr="0011587E">
              <w:rPr>
                <w:rFonts w:ascii="Times New Roman" w:hAnsi="Times New Roman" w:hint="eastAsia"/>
                <w:sz w:val="22"/>
                <w:szCs w:val="22"/>
              </w:rPr>
              <w:t>детской</w:t>
            </w:r>
            <w:r w:rsidRPr="0011587E">
              <w:rPr>
                <w:rFonts w:ascii="Times New Roman" w:hAnsi="Times New Roman"/>
                <w:sz w:val="22"/>
                <w:szCs w:val="22"/>
              </w:rPr>
              <w:t xml:space="preserve"> </w:t>
            </w:r>
            <w:r w:rsidRPr="0011587E">
              <w:rPr>
                <w:rFonts w:ascii="Times New Roman" w:hAnsi="Times New Roman" w:hint="eastAsia"/>
                <w:sz w:val="22"/>
                <w:szCs w:val="22"/>
              </w:rPr>
              <w:t>игровой</w:t>
            </w:r>
            <w:r w:rsidRPr="0011587E">
              <w:rPr>
                <w:rFonts w:ascii="Times New Roman" w:hAnsi="Times New Roman"/>
                <w:sz w:val="22"/>
                <w:szCs w:val="22"/>
              </w:rPr>
              <w:t xml:space="preserve"> </w:t>
            </w:r>
            <w:r w:rsidRPr="0011587E">
              <w:rPr>
                <w:rFonts w:ascii="Times New Roman" w:hAnsi="Times New Roman" w:hint="eastAsia"/>
                <w:sz w:val="22"/>
                <w:szCs w:val="22"/>
              </w:rPr>
              <w:t>площадки</w:t>
            </w:r>
            <w:r w:rsidRPr="0011587E">
              <w:rPr>
                <w:rFonts w:ascii="Times New Roman" w:hAnsi="Times New Roman"/>
                <w:sz w:val="22"/>
                <w:szCs w:val="22"/>
              </w:rPr>
              <w:t xml:space="preserve"> (</w:t>
            </w:r>
            <w:r w:rsidRPr="0011587E">
              <w:rPr>
                <w:rFonts w:ascii="Times New Roman" w:hAnsi="Times New Roman" w:hint="eastAsia"/>
                <w:sz w:val="22"/>
                <w:szCs w:val="22"/>
              </w:rPr>
              <w:t>мкр</w:t>
            </w:r>
            <w:r w:rsidRPr="0011587E">
              <w:rPr>
                <w:rFonts w:ascii="Times New Roman" w:hAnsi="Times New Roman"/>
                <w:sz w:val="22"/>
                <w:szCs w:val="22"/>
              </w:rPr>
              <w:t xml:space="preserve">. </w:t>
            </w:r>
            <w:r w:rsidRPr="0011587E">
              <w:rPr>
                <w:rFonts w:ascii="Times New Roman" w:hAnsi="Times New Roman" w:hint="eastAsia"/>
                <w:sz w:val="22"/>
                <w:szCs w:val="22"/>
              </w:rPr>
              <w:t>Юбилейный</w:t>
            </w:r>
            <w:r w:rsidRPr="0011587E">
              <w:rPr>
                <w:rFonts w:ascii="Times New Roman" w:hAnsi="Times New Roman"/>
                <w:sz w:val="22"/>
                <w:szCs w:val="22"/>
              </w:rPr>
              <w:t>, 23) (</w:t>
            </w:r>
            <w:r w:rsidRPr="0011587E">
              <w:rPr>
                <w:rFonts w:ascii="Times New Roman" w:hAnsi="Times New Roman" w:hint="eastAsia"/>
                <w:sz w:val="22"/>
                <w:szCs w:val="22"/>
              </w:rPr>
              <w:t>установка</w:t>
            </w:r>
            <w:r w:rsidRPr="0011587E">
              <w:rPr>
                <w:rFonts w:ascii="Times New Roman" w:hAnsi="Times New Roman"/>
                <w:sz w:val="22"/>
                <w:szCs w:val="22"/>
              </w:rPr>
              <w:t xml:space="preserve"> </w:t>
            </w:r>
            <w:r w:rsidRPr="0011587E">
              <w:rPr>
                <w:rFonts w:ascii="Times New Roman" w:hAnsi="Times New Roman" w:hint="eastAsia"/>
                <w:sz w:val="22"/>
                <w:szCs w:val="22"/>
              </w:rPr>
              <w:t>собственными</w:t>
            </w:r>
            <w:r w:rsidRPr="0011587E">
              <w:rPr>
                <w:rFonts w:ascii="Times New Roman" w:hAnsi="Times New Roman"/>
                <w:sz w:val="22"/>
                <w:szCs w:val="22"/>
              </w:rPr>
              <w:t xml:space="preserve"> </w:t>
            </w:r>
            <w:r w:rsidRPr="0011587E">
              <w:rPr>
                <w:rFonts w:ascii="Times New Roman" w:hAnsi="Times New Roman" w:hint="eastAsia"/>
                <w:sz w:val="22"/>
                <w:szCs w:val="22"/>
              </w:rPr>
              <w:t>силами</w:t>
            </w:r>
            <w:r w:rsidRPr="0011587E">
              <w:rPr>
                <w:rFonts w:ascii="Times New Roman" w:hAnsi="Times New Roman"/>
                <w:sz w:val="22"/>
                <w:szCs w:val="22"/>
              </w:rPr>
              <w:t>)</w:t>
            </w:r>
          </w:p>
        </w:tc>
        <w:tc>
          <w:tcPr>
            <w:tcW w:w="584" w:type="pct"/>
            <w:tcBorders>
              <w:top w:val="nil"/>
              <w:right w:val="single" w:sz="4" w:space="0" w:color="auto"/>
            </w:tcBorders>
          </w:tcPr>
          <w:p w:rsidR="00474BD5" w:rsidRPr="0011587E" w:rsidRDefault="00474BD5" w:rsidP="00474BD5">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w:t>
            </w:r>
            <w:r w:rsidRPr="0011587E">
              <w:rPr>
                <w:rFonts w:ascii="Times New Roman" w:hAnsi="Times New Roman"/>
                <w:sz w:val="22"/>
                <w:szCs w:val="22"/>
              </w:rPr>
              <w:lastRenderedPageBreak/>
              <w:t>у города Саянска</w:t>
            </w:r>
          </w:p>
        </w:tc>
        <w:tc>
          <w:tcPr>
            <w:tcW w:w="360"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lastRenderedPageBreak/>
              <w:t xml:space="preserve">местный бюджет </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lastRenderedPageBreak/>
              <w:t>областной бюджет</w:t>
            </w:r>
          </w:p>
        </w:tc>
        <w:tc>
          <w:tcPr>
            <w:tcW w:w="359"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lastRenderedPageBreak/>
              <w:t>27,4</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lastRenderedPageBreak/>
              <w:t>221,4</w:t>
            </w:r>
          </w:p>
        </w:tc>
        <w:tc>
          <w:tcPr>
            <w:tcW w:w="314"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lastRenderedPageBreak/>
              <w:t>27,4</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lastRenderedPageBreak/>
              <w:t>221,4</w:t>
            </w:r>
          </w:p>
        </w:tc>
        <w:tc>
          <w:tcPr>
            <w:tcW w:w="31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lastRenderedPageBreak/>
              <w:t>0,0</w:t>
            </w:r>
          </w:p>
        </w:tc>
        <w:tc>
          <w:tcPr>
            <w:tcW w:w="313"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1</w:t>
            </w:r>
          </w:p>
        </w:tc>
      </w:tr>
      <w:tr w:rsidR="00474BD5" w:rsidRPr="0011154C" w:rsidTr="00474BD5">
        <w:trPr>
          <w:trHeight w:val="198"/>
        </w:trPr>
        <w:tc>
          <w:tcPr>
            <w:tcW w:w="192" w:type="pct"/>
            <w:tcBorders>
              <w:top w:val="nil"/>
            </w:tcBorders>
          </w:tcPr>
          <w:p w:rsidR="00474BD5" w:rsidRPr="0011587E" w:rsidRDefault="00474BD5" w:rsidP="00474BD5">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lastRenderedPageBreak/>
              <w:t>1.1</w:t>
            </w:r>
            <w:r>
              <w:rPr>
                <w:rFonts w:ascii="Times New Roman" w:hAnsi="Times New Roman"/>
                <w:color w:val="000000"/>
                <w:sz w:val="22"/>
                <w:szCs w:val="22"/>
              </w:rPr>
              <w:t>9</w:t>
            </w:r>
          </w:p>
        </w:tc>
        <w:tc>
          <w:tcPr>
            <w:tcW w:w="1124" w:type="pct"/>
            <w:tcBorders>
              <w:top w:val="nil"/>
            </w:tcBorders>
          </w:tcPr>
          <w:p w:rsidR="00474BD5" w:rsidRPr="0011587E" w:rsidRDefault="00474BD5" w:rsidP="00474BD5">
            <w:pPr>
              <w:widowControl w:val="0"/>
              <w:autoSpaceDE w:val="0"/>
              <w:autoSpaceDN w:val="0"/>
              <w:jc w:val="both"/>
              <w:rPr>
                <w:rFonts w:ascii="Times New Roman" w:hAnsi="Times New Roman"/>
                <w:sz w:val="22"/>
                <w:szCs w:val="22"/>
              </w:rPr>
            </w:pPr>
            <w:r w:rsidRPr="0011587E">
              <w:rPr>
                <w:rFonts w:ascii="Times New Roman" w:hAnsi="Times New Roman" w:hint="eastAsia"/>
                <w:sz w:val="22"/>
                <w:szCs w:val="22"/>
              </w:rPr>
              <w:t>Приобретение</w:t>
            </w:r>
            <w:r w:rsidRPr="0011587E">
              <w:rPr>
                <w:rFonts w:ascii="Times New Roman" w:hAnsi="Times New Roman"/>
                <w:sz w:val="22"/>
                <w:szCs w:val="22"/>
              </w:rPr>
              <w:t xml:space="preserve"> 11 </w:t>
            </w:r>
            <w:r w:rsidRPr="0011587E">
              <w:rPr>
                <w:rFonts w:ascii="Times New Roman" w:hAnsi="Times New Roman" w:hint="eastAsia"/>
                <w:sz w:val="22"/>
                <w:szCs w:val="22"/>
              </w:rPr>
              <w:t>спортивных</w:t>
            </w:r>
            <w:r w:rsidRPr="0011587E">
              <w:rPr>
                <w:rFonts w:ascii="Times New Roman" w:hAnsi="Times New Roman"/>
                <w:sz w:val="22"/>
                <w:szCs w:val="22"/>
              </w:rPr>
              <w:t xml:space="preserve"> </w:t>
            </w:r>
            <w:r w:rsidRPr="0011587E">
              <w:rPr>
                <w:rFonts w:ascii="Times New Roman" w:hAnsi="Times New Roman" w:hint="eastAsia"/>
                <w:sz w:val="22"/>
                <w:szCs w:val="22"/>
              </w:rPr>
              <w:t>игровых</w:t>
            </w:r>
            <w:r w:rsidRPr="0011587E">
              <w:rPr>
                <w:rFonts w:ascii="Times New Roman" w:hAnsi="Times New Roman"/>
                <w:sz w:val="22"/>
                <w:szCs w:val="22"/>
              </w:rPr>
              <w:t xml:space="preserve"> </w:t>
            </w:r>
            <w:r w:rsidRPr="0011587E">
              <w:rPr>
                <w:rFonts w:ascii="Times New Roman" w:hAnsi="Times New Roman" w:hint="eastAsia"/>
                <w:sz w:val="22"/>
                <w:szCs w:val="22"/>
              </w:rPr>
              <w:t>площадок</w:t>
            </w:r>
            <w:r w:rsidRPr="0011587E">
              <w:rPr>
                <w:rFonts w:ascii="Times New Roman" w:hAnsi="Times New Roman"/>
                <w:sz w:val="22"/>
                <w:szCs w:val="22"/>
              </w:rPr>
              <w:t xml:space="preserve"> ( </w:t>
            </w:r>
            <w:r w:rsidRPr="0011587E">
              <w:rPr>
                <w:rFonts w:ascii="Times New Roman" w:hAnsi="Times New Roman" w:hint="eastAsia"/>
                <w:sz w:val="22"/>
                <w:szCs w:val="22"/>
              </w:rPr>
              <w:t>Центральный</w:t>
            </w:r>
            <w:r w:rsidRPr="0011587E">
              <w:rPr>
                <w:rFonts w:ascii="Times New Roman" w:hAnsi="Times New Roman"/>
                <w:sz w:val="22"/>
                <w:szCs w:val="22"/>
              </w:rPr>
              <w:t xml:space="preserve">,1; </w:t>
            </w:r>
            <w:r w:rsidRPr="0011587E">
              <w:rPr>
                <w:rFonts w:ascii="Times New Roman" w:hAnsi="Times New Roman" w:hint="eastAsia"/>
                <w:sz w:val="22"/>
                <w:szCs w:val="22"/>
              </w:rPr>
              <w:t>мкр</w:t>
            </w:r>
            <w:r w:rsidRPr="0011587E">
              <w:rPr>
                <w:rFonts w:ascii="Times New Roman" w:hAnsi="Times New Roman"/>
                <w:sz w:val="22"/>
                <w:szCs w:val="22"/>
              </w:rPr>
              <w:t xml:space="preserve">. </w:t>
            </w:r>
            <w:r w:rsidRPr="0011587E">
              <w:rPr>
                <w:rFonts w:ascii="Times New Roman" w:hAnsi="Times New Roman" w:hint="eastAsia"/>
                <w:sz w:val="22"/>
                <w:szCs w:val="22"/>
              </w:rPr>
              <w:t>Ленинградский</w:t>
            </w:r>
            <w:r w:rsidRPr="0011587E">
              <w:rPr>
                <w:rFonts w:ascii="Times New Roman" w:hAnsi="Times New Roman"/>
                <w:sz w:val="22"/>
                <w:szCs w:val="22"/>
              </w:rPr>
              <w:t xml:space="preserve">, 16; </w:t>
            </w:r>
            <w:r w:rsidRPr="0011587E">
              <w:rPr>
                <w:rFonts w:ascii="Times New Roman" w:hAnsi="Times New Roman" w:hint="eastAsia"/>
                <w:sz w:val="22"/>
                <w:szCs w:val="22"/>
              </w:rPr>
              <w:t>мкр</w:t>
            </w:r>
            <w:r w:rsidRPr="0011587E">
              <w:rPr>
                <w:rFonts w:ascii="Times New Roman" w:hAnsi="Times New Roman"/>
                <w:sz w:val="22"/>
                <w:szCs w:val="22"/>
              </w:rPr>
              <w:t xml:space="preserve">. </w:t>
            </w:r>
            <w:r w:rsidRPr="0011587E">
              <w:rPr>
                <w:rFonts w:ascii="Times New Roman" w:hAnsi="Times New Roman" w:hint="eastAsia"/>
                <w:sz w:val="22"/>
                <w:szCs w:val="22"/>
              </w:rPr>
              <w:t>Юбилейный</w:t>
            </w:r>
            <w:r w:rsidRPr="0011587E">
              <w:rPr>
                <w:rFonts w:ascii="Times New Roman" w:hAnsi="Times New Roman"/>
                <w:sz w:val="22"/>
                <w:szCs w:val="22"/>
              </w:rPr>
              <w:t xml:space="preserve">, 20; </w:t>
            </w:r>
            <w:r w:rsidRPr="0011587E">
              <w:rPr>
                <w:rFonts w:ascii="Times New Roman" w:hAnsi="Times New Roman" w:hint="eastAsia"/>
                <w:sz w:val="22"/>
                <w:szCs w:val="22"/>
              </w:rPr>
              <w:t>мкр</w:t>
            </w:r>
            <w:r w:rsidRPr="0011587E">
              <w:rPr>
                <w:rFonts w:ascii="Times New Roman" w:hAnsi="Times New Roman"/>
                <w:sz w:val="22"/>
                <w:szCs w:val="22"/>
              </w:rPr>
              <w:t xml:space="preserve">. </w:t>
            </w:r>
            <w:r w:rsidRPr="0011587E">
              <w:rPr>
                <w:rFonts w:ascii="Times New Roman" w:hAnsi="Times New Roman" w:hint="eastAsia"/>
                <w:sz w:val="22"/>
                <w:szCs w:val="22"/>
              </w:rPr>
              <w:t>Строителей</w:t>
            </w:r>
            <w:r w:rsidRPr="0011587E">
              <w:rPr>
                <w:rFonts w:ascii="Times New Roman" w:hAnsi="Times New Roman"/>
                <w:sz w:val="22"/>
                <w:szCs w:val="22"/>
              </w:rPr>
              <w:t xml:space="preserve">, 14; </w:t>
            </w:r>
            <w:r w:rsidRPr="0011587E">
              <w:rPr>
                <w:rFonts w:ascii="Times New Roman" w:hAnsi="Times New Roman" w:hint="eastAsia"/>
                <w:sz w:val="22"/>
                <w:szCs w:val="22"/>
              </w:rPr>
              <w:t>мкр</w:t>
            </w:r>
            <w:r w:rsidRPr="0011587E">
              <w:rPr>
                <w:rFonts w:ascii="Times New Roman" w:hAnsi="Times New Roman"/>
                <w:sz w:val="22"/>
                <w:szCs w:val="22"/>
              </w:rPr>
              <w:t xml:space="preserve">. </w:t>
            </w:r>
            <w:r w:rsidRPr="0011587E">
              <w:rPr>
                <w:rFonts w:ascii="Times New Roman" w:hAnsi="Times New Roman" w:hint="eastAsia"/>
                <w:sz w:val="22"/>
                <w:szCs w:val="22"/>
              </w:rPr>
              <w:t>Октябрьский</w:t>
            </w:r>
            <w:r w:rsidRPr="0011587E">
              <w:rPr>
                <w:rFonts w:ascii="Times New Roman" w:hAnsi="Times New Roman"/>
                <w:sz w:val="22"/>
                <w:szCs w:val="22"/>
              </w:rPr>
              <w:t xml:space="preserve">, 3;  </w:t>
            </w:r>
            <w:r w:rsidRPr="0011587E">
              <w:rPr>
                <w:rFonts w:ascii="Times New Roman" w:hAnsi="Times New Roman" w:hint="eastAsia"/>
                <w:sz w:val="22"/>
                <w:szCs w:val="22"/>
              </w:rPr>
              <w:t>мкр</w:t>
            </w:r>
            <w:r w:rsidRPr="0011587E">
              <w:rPr>
                <w:rFonts w:ascii="Times New Roman" w:hAnsi="Times New Roman"/>
                <w:sz w:val="22"/>
                <w:szCs w:val="22"/>
              </w:rPr>
              <w:t xml:space="preserve">. </w:t>
            </w:r>
            <w:r w:rsidRPr="0011587E">
              <w:rPr>
                <w:rFonts w:ascii="Times New Roman" w:hAnsi="Times New Roman" w:hint="eastAsia"/>
                <w:sz w:val="22"/>
                <w:szCs w:val="22"/>
              </w:rPr>
              <w:t>Октябрьский</w:t>
            </w:r>
            <w:r w:rsidRPr="0011587E">
              <w:rPr>
                <w:rFonts w:ascii="Times New Roman" w:hAnsi="Times New Roman"/>
                <w:sz w:val="22"/>
                <w:szCs w:val="22"/>
              </w:rPr>
              <w:t xml:space="preserve">, 11;  </w:t>
            </w:r>
            <w:r w:rsidRPr="0011587E">
              <w:rPr>
                <w:rFonts w:ascii="Times New Roman" w:hAnsi="Times New Roman" w:hint="eastAsia"/>
                <w:sz w:val="22"/>
                <w:szCs w:val="22"/>
              </w:rPr>
              <w:t>мкр</w:t>
            </w:r>
            <w:r w:rsidRPr="0011587E">
              <w:rPr>
                <w:rFonts w:ascii="Times New Roman" w:hAnsi="Times New Roman"/>
                <w:sz w:val="22"/>
                <w:szCs w:val="22"/>
              </w:rPr>
              <w:t xml:space="preserve">. </w:t>
            </w:r>
            <w:r w:rsidRPr="0011587E">
              <w:rPr>
                <w:rFonts w:ascii="Times New Roman" w:hAnsi="Times New Roman" w:hint="eastAsia"/>
                <w:sz w:val="22"/>
                <w:szCs w:val="22"/>
              </w:rPr>
              <w:t>Строителей</w:t>
            </w:r>
            <w:r w:rsidRPr="0011587E">
              <w:rPr>
                <w:rFonts w:ascii="Times New Roman" w:hAnsi="Times New Roman"/>
                <w:sz w:val="22"/>
                <w:szCs w:val="22"/>
              </w:rPr>
              <w:t xml:space="preserve">, 11; </w:t>
            </w:r>
            <w:r w:rsidRPr="0011587E">
              <w:rPr>
                <w:rFonts w:ascii="Times New Roman" w:hAnsi="Times New Roman" w:hint="eastAsia"/>
                <w:sz w:val="22"/>
                <w:szCs w:val="22"/>
              </w:rPr>
              <w:t>мкр</w:t>
            </w:r>
            <w:r w:rsidRPr="0011587E">
              <w:rPr>
                <w:rFonts w:ascii="Times New Roman" w:hAnsi="Times New Roman"/>
                <w:sz w:val="22"/>
                <w:szCs w:val="22"/>
              </w:rPr>
              <w:t xml:space="preserve">. </w:t>
            </w:r>
            <w:r w:rsidRPr="0011587E">
              <w:rPr>
                <w:rFonts w:ascii="Times New Roman" w:hAnsi="Times New Roman" w:hint="eastAsia"/>
                <w:sz w:val="22"/>
                <w:szCs w:val="22"/>
              </w:rPr>
              <w:t>Строителей</w:t>
            </w:r>
            <w:r w:rsidRPr="0011587E">
              <w:rPr>
                <w:rFonts w:ascii="Times New Roman" w:hAnsi="Times New Roman"/>
                <w:sz w:val="22"/>
                <w:szCs w:val="22"/>
              </w:rPr>
              <w:t xml:space="preserve">, 6; </w:t>
            </w:r>
            <w:r w:rsidRPr="0011587E">
              <w:rPr>
                <w:rFonts w:ascii="Times New Roman" w:hAnsi="Times New Roman" w:hint="eastAsia"/>
                <w:sz w:val="22"/>
                <w:szCs w:val="22"/>
              </w:rPr>
              <w:t>мкр</w:t>
            </w:r>
            <w:r w:rsidRPr="0011587E">
              <w:rPr>
                <w:rFonts w:ascii="Times New Roman" w:hAnsi="Times New Roman"/>
                <w:sz w:val="22"/>
                <w:szCs w:val="22"/>
              </w:rPr>
              <w:t xml:space="preserve">. </w:t>
            </w:r>
            <w:r w:rsidRPr="0011587E">
              <w:rPr>
                <w:rFonts w:ascii="Times New Roman" w:hAnsi="Times New Roman" w:hint="eastAsia"/>
                <w:sz w:val="22"/>
                <w:szCs w:val="22"/>
              </w:rPr>
              <w:t>Строителей</w:t>
            </w:r>
            <w:r w:rsidRPr="0011587E">
              <w:rPr>
                <w:rFonts w:ascii="Times New Roman" w:hAnsi="Times New Roman"/>
                <w:sz w:val="22"/>
                <w:szCs w:val="22"/>
              </w:rPr>
              <w:t xml:space="preserve">, 1; </w:t>
            </w:r>
            <w:r w:rsidRPr="0011587E">
              <w:rPr>
                <w:rFonts w:ascii="Times New Roman" w:hAnsi="Times New Roman" w:hint="eastAsia"/>
                <w:sz w:val="22"/>
                <w:szCs w:val="22"/>
              </w:rPr>
              <w:t>мкр</w:t>
            </w:r>
            <w:r w:rsidRPr="0011587E">
              <w:rPr>
                <w:rFonts w:ascii="Times New Roman" w:hAnsi="Times New Roman"/>
                <w:sz w:val="22"/>
                <w:szCs w:val="22"/>
              </w:rPr>
              <w:t xml:space="preserve">. </w:t>
            </w:r>
            <w:r w:rsidRPr="0011587E">
              <w:rPr>
                <w:rFonts w:ascii="Times New Roman" w:hAnsi="Times New Roman" w:hint="eastAsia"/>
                <w:sz w:val="22"/>
                <w:szCs w:val="22"/>
              </w:rPr>
              <w:t>Строителей</w:t>
            </w:r>
            <w:r w:rsidRPr="0011587E">
              <w:rPr>
                <w:rFonts w:ascii="Times New Roman" w:hAnsi="Times New Roman"/>
                <w:sz w:val="22"/>
                <w:szCs w:val="22"/>
              </w:rPr>
              <w:t xml:space="preserve">, 17; </w:t>
            </w:r>
            <w:r w:rsidRPr="0011587E">
              <w:rPr>
                <w:rFonts w:ascii="Times New Roman" w:hAnsi="Times New Roman" w:hint="eastAsia"/>
                <w:sz w:val="22"/>
                <w:szCs w:val="22"/>
              </w:rPr>
              <w:t>мкр</w:t>
            </w:r>
            <w:r w:rsidRPr="0011587E">
              <w:rPr>
                <w:rFonts w:ascii="Times New Roman" w:hAnsi="Times New Roman"/>
                <w:sz w:val="22"/>
                <w:szCs w:val="22"/>
              </w:rPr>
              <w:t xml:space="preserve">. </w:t>
            </w:r>
            <w:r w:rsidRPr="0011587E">
              <w:rPr>
                <w:rFonts w:ascii="Times New Roman" w:hAnsi="Times New Roman" w:hint="eastAsia"/>
                <w:sz w:val="22"/>
                <w:szCs w:val="22"/>
              </w:rPr>
              <w:t>Юбилейный</w:t>
            </w:r>
            <w:r w:rsidRPr="0011587E">
              <w:rPr>
                <w:rFonts w:ascii="Times New Roman" w:hAnsi="Times New Roman"/>
                <w:sz w:val="22"/>
                <w:szCs w:val="22"/>
              </w:rPr>
              <w:t>, 27 (</w:t>
            </w:r>
            <w:r w:rsidRPr="0011587E">
              <w:rPr>
                <w:rFonts w:ascii="Times New Roman" w:hAnsi="Times New Roman" w:hint="eastAsia"/>
                <w:sz w:val="22"/>
                <w:szCs w:val="22"/>
              </w:rPr>
              <w:t>установка</w:t>
            </w:r>
            <w:r w:rsidRPr="0011587E">
              <w:rPr>
                <w:rFonts w:ascii="Times New Roman" w:hAnsi="Times New Roman"/>
                <w:sz w:val="22"/>
                <w:szCs w:val="22"/>
              </w:rPr>
              <w:t xml:space="preserve"> </w:t>
            </w:r>
            <w:r w:rsidRPr="0011587E">
              <w:rPr>
                <w:rFonts w:ascii="Times New Roman" w:hAnsi="Times New Roman" w:hint="eastAsia"/>
                <w:sz w:val="22"/>
                <w:szCs w:val="22"/>
              </w:rPr>
              <w:t>собственными</w:t>
            </w:r>
            <w:r w:rsidRPr="0011587E">
              <w:rPr>
                <w:rFonts w:ascii="Times New Roman" w:hAnsi="Times New Roman"/>
                <w:sz w:val="22"/>
                <w:szCs w:val="22"/>
              </w:rPr>
              <w:t xml:space="preserve"> </w:t>
            </w:r>
            <w:r w:rsidRPr="0011587E">
              <w:rPr>
                <w:rFonts w:ascii="Times New Roman" w:hAnsi="Times New Roman" w:hint="eastAsia"/>
                <w:sz w:val="22"/>
                <w:szCs w:val="22"/>
              </w:rPr>
              <w:t>силами</w:t>
            </w:r>
            <w:r w:rsidRPr="0011587E">
              <w:rPr>
                <w:rFonts w:ascii="Times New Roman" w:hAnsi="Times New Roman"/>
                <w:sz w:val="22"/>
                <w:szCs w:val="22"/>
              </w:rPr>
              <w:t>)</w:t>
            </w:r>
          </w:p>
        </w:tc>
        <w:tc>
          <w:tcPr>
            <w:tcW w:w="584" w:type="pct"/>
            <w:tcBorders>
              <w:top w:val="nil"/>
              <w:right w:val="single" w:sz="4" w:space="0" w:color="auto"/>
            </w:tcBorders>
          </w:tcPr>
          <w:p w:rsidR="00474BD5" w:rsidRPr="0011587E" w:rsidRDefault="00474BD5" w:rsidP="00474BD5">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257,2</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2080,7</w:t>
            </w:r>
          </w:p>
        </w:tc>
        <w:tc>
          <w:tcPr>
            <w:tcW w:w="314"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257,2</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2080,7</w:t>
            </w:r>
          </w:p>
        </w:tc>
        <w:tc>
          <w:tcPr>
            <w:tcW w:w="31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1</w:t>
            </w:r>
          </w:p>
        </w:tc>
      </w:tr>
      <w:tr w:rsidR="00474BD5" w:rsidRPr="0011154C" w:rsidTr="00474BD5">
        <w:trPr>
          <w:trHeight w:val="198"/>
        </w:trPr>
        <w:tc>
          <w:tcPr>
            <w:tcW w:w="192" w:type="pct"/>
            <w:tcBorders>
              <w:top w:val="nil"/>
            </w:tcBorders>
          </w:tcPr>
          <w:p w:rsidR="00474BD5" w:rsidRPr="0011587E" w:rsidRDefault="00474BD5" w:rsidP="00474BD5">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w:t>
            </w:r>
            <w:r>
              <w:rPr>
                <w:rFonts w:ascii="Times New Roman" w:hAnsi="Times New Roman"/>
                <w:color w:val="000000"/>
                <w:sz w:val="22"/>
                <w:szCs w:val="22"/>
              </w:rPr>
              <w:t>20</w:t>
            </w:r>
          </w:p>
        </w:tc>
        <w:tc>
          <w:tcPr>
            <w:tcW w:w="1124" w:type="pct"/>
            <w:tcBorders>
              <w:top w:val="nil"/>
            </w:tcBorders>
          </w:tcPr>
          <w:p w:rsidR="00474BD5" w:rsidRPr="0011587E" w:rsidRDefault="00474BD5" w:rsidP="00474BD5">
            <w:pPr>
              <w:widowControl w:val="0"/>
              <w:autoSpaceDE w:val="0"/>
              <w:autoSpaceDN w:val="0"/>
              <w:jc w:val="both"/>
              <w:rPr>
                <w:rFonts w:ascii="Times New Roman" w:hAnsi="Times New Roman"/>
                <w:sz w:val="22"/>
                <w:szCs w:val="22"/>
              </w:rPr>
            </w:pPr>
            <w:r w:rsidRPr="0011587E">
              <w:rPr>
                <w:rFonts w:ascii="Times New Roman" w:hAnsi="Times New Roman" w:hint="eastAsia"/>
                <w:sz w:val="22"/>
                <w:szCs w:val="22"/>
              </w:rPr>
              <w:t>Приобретение</w:t>
            </w:r>
            <w:r w:rsidRPr="0011587E">
              <w:rPr>
                <w:rFonts w:ascii="Times New Roman" w:hAnsi="Times New Roman"/>
                <w:sz w:val="22"/>
                <w:szCs w:val="22"/>
              </w:rPr>
              <w:t xml:space="preserve"> </w:t>
            </w:r>
            <w:r w:rsidRPr="0011587E">
              <w:rPr>
                <w:rFonts w:ascii="Times New Roman" w:hAnsi="Times New Roman" w:hint="eastAsia"/>
                <w:sz w:val="22"/>
                <w:szCs w:val="22"/>
              </w:rPr>
              <w:t>оборудования</w:t>
            </w:r>
            <w:r w:rsidRPr="0011587E">
              <w:rPr>
                <w:rFonts w:ascii="Times New Roman" w:hAnsi="Times New Roman"/>
                <w:sz w:val="22"/>
                <w:szCs w:val="22"/>
              </w:rPr>
              <w:t xml:space="preserve">  </w:t>
            </w:r>
            <w:r w:rsidRPr="0011587E">
              <w:rPr>
                <w:rFonts w:ascii="Times New Roman" w:hAnsi="Times New Roman" w:hint="eastAsia"/>
                <w:sz w:val="22"/>
                <w:szCs w:val="22"/>
              </w:rPr>
              <w:t>для</w:t>
            </w:r>
            <w:r w:rsidRPr="0011587E">
              <w:rPr>
                <w:rFonts w:ascii="Times New Roman" w:hAnsi="Times New Roman"/>
                <w:sz w:val="22"/>
                <w:szCs w:val="22"/>
              </w:rPr>
              <w:t xml:space="preserve"> </w:t>
            </w:r>
            <w:r w:rsidRPr="0011587E">
              <w:rPr>
                <w:rFonts w:ascii="Times New Roman" w:hAnsi="Times New Roman" w:hint="eastAsia"/>
                <w:sz w:val="22"/>
                <w:szCs w:val="22"/>
              </w:rPr>
              <w:t>скейт</w:t>
            </w:r>
            <w:r w:rsidRPr="0011587E">
              <w:rPr>
                <w:rFonts w:ascii="Times New Roman" w:hAnsi="Times New Roman"/>
                <w:sz w:val="22"/>
                <w:szCs w:val="22"/>
              </w:rPr>
              <w:t>-</w:t>
            </w:r>
            <w:r w:rsidRPr="0011587E">
              <w:rPr>
                <w:rFonts w:ascii="Times New Roman" w:hAnsi="Times New Roman" w:hint="eastAsia"/>
                <w:sz w:val="22"/>
                <w:szCs w:val="22"/>
              </w:rPr>
              <w:t>парка</w:t>
            </w:r>
            <w:r w:rsidRPr="0011587E">
              <w:rPr>
                <w:rFonts w:ascii="Times New Roman" w:hAnsi="Times New Roman"/>
                <w:sz w:val="22"/>
                <w:szCs w:val="22"/>
              </w:rPr>
              <w:t xml:space="preserve"> </w:t>
            </w:r>
            <w:r w:rsidRPr="0011587E">
              <w:rPr>
                <w:rFonts w:ascii="Times New Roman" w:hAnsi="Times New Roman" w:hint="eastAsia"/>
                <w:sz w:val="22"/>
                <w:szCs w:val="22"/>
              </w:rPr>
              <w:t>в</w:t>
            </w:r>
            <w:r w:rsidRPr="0011587E">
              <w:rPr>
                <w:rFonts w:ascii="Times New Roman" w:hAnsi="Times New Roman"/>
                <w:sz w:val="22"/>
                <w:szCs w:val="22"/>
              </w:rPr>
              <w:t xml:space="preserve"> </w:t>
            </w:r>
            <w:r w:rsidRPr="0011587E">
              <w:rPr>
                <w:rFonts w:ascii="Times New Roman" w:hAnsi="Times New Roman" w:hint="eastAsia"/>
                <w:sz w:val="22"/>
                <w:szCs w:val="22"/>
              </w:rPr>
              <w:t>мкр</w:t>
            </w:r>
            <w:r w:rsidRPr="0011587E">
              <w:rPr>
                <w:rFonts w:ascii="Times New Roman" w:hAnsi="Times New Roman"/>
                <w:sz w:val="22"/>
                <w:szCs w:val="22"/>
              </w:rPr>
              <w:t xml:space="preserve">. </w:t>
            </w:r>
            <w:r w:rsidRPr="0011587E">
              <w:rPr>
                <w:rFonts w:ascii="Times New Roman" w:hAnsi="Times New Roman" w:hint="eastAsia"/>
                <w:sz w:val="22"/>
                <w:szCs w:val="22"/>
              </w:rPr>
              <w:t>Юбилейный</w:t>
            </w:r>
          </w:p>
        </w:tc>
        <w:tc>
          <w:tcPr>
            <w:tcW w:w="584" w:type="pct"/>
            <w:tcBorders>
              <w:top w:val="nil"/>
              <w:right w:val="single" w:sz="4" w:space="0" w:color="auto"/>
            </w:tcBorders>
          </w:tcPr>
          <w:p w:rsidR="00474BD5" w:rsidRPr="0011587E" w:rsidRDefault="00474BD5" w:rsidP="00474BD5">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207,6</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1679,4</w:t>
            </w:r>
          </w:p>
        </w:tc>
        <w:tc>
          <w:tcPr>
            <w:tcW w:w="314"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207,6</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1679,4</w:t>
            </w:r>
          </w:p>
        </w:tc>
        <w:tc>
          <w:tcPr>
            <w:tcW w:w="31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1</w:t>
            </w:r>
          </w:p>
        </w:tc>
      </w:tr>
      <w:tr w:rsidR="00474BD5" w:rsidRPr="0011154C" w:rsidTr="00474BD5">
        <w:trPr>
          <w:trHeight w:val="198"/>
        </w:trPr>
        <w:tc>
          <w:tcPr>
            <w:tcW w:w="192" w:type="pct"/>
            <w:tcBorders>
              <w:top w:val="nil"/>
            </w:tcBorders>
          </w:tcPr>
          <w:p w:rsidR="00474BD5" w:rsidRPr="0011587E" w:rsidRDefault="00474BD5" w:rsidP="00474BD5">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w:t>
            </w:r>
            <w:r>
              <w:rPr>
                <w:rFonts w:ascii="Times New Roman" w:hAnsi="Times New Roman"/>
                <w:color w:val="000000"/>
                <w:sz w:val="22"/>
                <w:szCs w:val="22"/>
              </w:rPr>
              <w:t>21</w:t>
            </w:r>
          </w:p>
        </w:tc>
        <w:tc>
          <w:tcPr>
            <w:tcW w:w="1124" w:type="pct"/>
            <w:tcBorders>
              <w:top w:val="nil"/>
            </w:tcBorders>
          </w:tcPr>
          <w:p w:rsidR="00474BD5" w:rsidRPr="0011587E" w:rsidRDefault="00474BD5" w:rsidP="00474BD5">
            <w:pPr>
              <w:widowControl w:val="0"/>
              <w:autoSpaceDE w:val="0"/>
              <w:autoSpaceDN w:val="0"/>
              <w:jc w:val="both"/>
              <w:rPr>
                <w:rFonts w:ascii="Times New Roman" w:hAnsi="Times New Roman"/>
                <w:sz w:val="22"/>
                <w:szCs w:val="22"/>
              </w:rPr>
            </w:pPr>
            <w:r w:rsidRPr="0011587E">
              <w:rPr>
                <w:rFonts w:ascii="Times New Roman" w:hAnsi="Times New Roman" w:hint="eastAsia"/>
                <w:sz w:val="22"/>
                <w:szCs w:val="22"/>
              </w:rPr>
              <w:t>Приобретение</w:t>
            </w:r>
            <w:r w:rsidRPr="0011587E">
              <w:rPr>
                <w:rFonts w:ascii="Times New Roman" w:hAnsi="Times New Roman"/>
                <w:sz w:val="22"/>
                <w:szCs w:val="22"/>
              </w:rPr>
              <w:t xml:space="preserve">  1 качели, 1 песочницы (мкр. Строителей, 6) (установка собственными силами)</w:t>
            </w:r>
          </w:p>
        </w:tc>
        <w:tc>
          <w:tcPr>
            <w:tcW w:w="584" w:type="pct"/>
            <w:tcBorders>
              <w:top w:val="nil"/>
              <w:right w:val="single" w:sz="4" w:space="0" w:color="auto"/>
            </w:tcBorders>
          </w:tcPr>
          <w:p w:rsidR="00474BD5" w:rsidRPr="0011587E" w:rsidRDefault="00474BD5" w:rsidP="00474BD5">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17,8</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143,9</w:t>
            </w:r>
          </w:p>
        </w:tc>
        <w:tc>
          <w:tcPr>
            <w:tcW w:w="314"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17,8</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143,9</w:t>
            </w:r>
          </w:p>
        </w:tc>
        <w:tc>
          <w:tcPr>
            <w:tcW w:w="31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1</w:t>
            </w:r>
          </w:p>
        </w:tc>
      </w:tr>
      <w:tr w:rsidR="00474BD5" w:rsidRPr="0011154C" w:rsidTr="00474BD5">
        <w:trPr>
          <w:trHeight w:val="198"/>
        </w:trPr>
        <w:tc>
          <w:tcPr>
            <w:tcW w:w="192" w:type="pct"/>
            <w:tcBorders>
              <w:top w:val="nil"/>
            </w:tcBorders>
          </w:tcPr>
          <w:p w:rsidR="00474BD5" w:rsidRPr="0011587E" w:rsidRDefault="00474BD5" w:rsidP="00474BD5">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w:t>
            </w:r>
            <w:r>
              <w:rPr>
                <w:rFonts w:ascii="Times New Roman" w:hAnsi="Times New Roman"/>
                <w:color w:val="000000"/>
                <w:sz w:val="22"/>
                <w:szCs w:val="22"/>
              </w:rPr>
              <w:t>22</w:t>
            </w:r>
          </w:p>
        </w:tc>
        <w:tc>
          <w:tcPr>
            <w:tcW w:w="1124" w:type="pct"/>
            <w:tcBorders>
              <w:top w:val="nil"/>
            </w:tcBorders>
          </w:tcPr>
          <w:p w:rsidR="00474BD5" w:rsidRPr="0011587E" w:rsidRDefault="00474BD5" w:rsidP="00474BD5">
            <w:pPr>
              <w:widowControl w:val="0"/>
              <w:autoSpaceDE w:val="0"/>
              <w:autoSpaceDN w:val="0"/>
              <w:jc w:val="both"/>
              <w:rPr>
                <w:rFonts w:ascii="Times New Roman" w:hAnsi="Times New Roman"/>
                <w:sz w:val="22"/>
                <w:szCs w:val="22"/>
              </w:rPr>
            </w:pPr>
            <w:r w:rsidRPr="0011587E">
              <w:rPr>
                <w:rFonts w:ascii="Times New Roman" w:hAnsi="Times New Roman"/>
                <w:sz w:val="22"/>
                <w:szCs w:val="22"/>
              </w:rPr>
              <w:t>Выполнение работ по благоустройству городского кладбища, расположенного по адресу: Зиминский район, 11-й км Черемшанского тракта</w:t>
            </w:r>
          </w:p>
        </w:tc>
        <w:tc>
          <w:tcPr>
            <w:tcW w:w="584" w:type="pct"/>
            <w:tcBorders>
              <w:top w:val="nil"/>
              <w:right w:val="single" w:sz="4" w:space="0" w:color="auto"/>
            </w:tcBorders>
          </w:tcPr>
          <w:p w:rsidR="00474BD5" w:rsidRPr="0011587E" w:rsidRDefault="00474BD5" w:rsidP="00474BD5">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109,6</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886,9</w:t>
            </w:r>
          </w:p>
        </w:tc>
        <w:tc>
          <w:tcPr>
            <w:tcW w:w="314"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109,6</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886,9</w:t>
            </w:r>
          </w:p>
        </w:tc>
        <w:tc>
          <w:tcPr>
            <w:tcW w:w="31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1</w:t>
            </w:r>
          </w:p>
        </w:tc>
      </w:tr>
      <w:tr w:rsidR="00474BD5" w:rsidRPr="0011154C" w:rsidTr="00474BD5">
        <w:trPr>
          <w:trHeight w:val="198"/>
        </w:trPr>
        <w:tc>
          <w:tcPr>
            <w:tcW w:w="192" w:type="pct"/>
            <w:tcBorders>
              <w:top w:val="nil"/>
            </w:tcBorders>
          </w:tcPr>
          <w:p w:rsidR="00474BD5" w:rsidRPr="0011587E" w:rsidRDefault="00474BD5" w:rsidP="00474BD5">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1.2</w:t>
            </w:r>
            <w:r>
              <w:rPr>
                <w:rFonts w:ascii="Times New Roman" w:hAnsi="Times New Roman"/>
                <w:color w:val="000000"/>
                <w:sz w:val="22"/>
                <w:szCs w:val="22"/>
              </w:rPr>
              <w:t>3</w:t>
            </w:r>
          </w:p>
        </w:tc>
        <w:tc>
          <w:tcPr>
            <w:tcW w:w="1124" w:type="pct"/>
            <w:tcBorders>
              <w:top w:val="nil"/>
            </w:tcBorders>
          </w:tcPr>
          <w:p w:rsidR="00474BD5" w:rsidRPr="0011587E" w:rsidRDefault="00474BD5" w:rsidP="00474BD5">
            <w:pPr>
              <w:widowControl w:val="0"/>
              <w:autoSpaceDE w:val="0"/>
              <w:autoSpaceDN w:val="0"/>
              <w:jc w:val="both"/>
              <w:rPr>
                <w:rFonts w:ascii="Times New Roman" w:hAnsi="Times New Roman"/>
                <w:sz w:val="22"/>
                <w:szCs w:val="22"/>
              </w:rPr>
            </w:pPr>
            <w:r w:rsidRPr="0011587E">
              <w:rPr>
                <w:rFonts w:ascii="Times New Roman" w:hAnsi="Times New Roman"/>
                <w:sz w:val="22"/>
                <w:szCs w:val="22"/>
              </w:rPr>
              <w:t>Устройство парковки по ул. Школьная у детской библиотеки</w:t>
            </w:r>
          </w:p>
        </w:tc>
        <w:tc>
          <w:tcPr>
            <w:tcW w:w="584" w:type="pct"/>
            <w:tcBorders>
              <w:top w:val="nil"/>
              <w:right w:val="single" w:sz="4" w:space="0" w:color="auto"/>
            </w:tcBorders>
          </w:tcPr>
          <w:p w:rsidR="00474BD5" w:rsidRPr="0011587E" w:rsidRDefault="00474BD5" w:rsidP="00474BD5">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38,5</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311,5</w:t>
            </w:r>
          </w:p>
        </w:tc>
        <w:tc>
          <w:tcPr>
            <w:tcW w:w="314"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38,5</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311,5</w:t>
            </w:r>
          </w:p>
        </w:tc>
        <w:tc>
          <w:tcPr>
            <w:tcW w:w="31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1</w:t>
            </w:r>
          </w:p>
        </w:tc>
      </w:tr>
      <w:tr w:rsidR="00474BD5" w:rsidRPr="0011154C" w:rsidTr="00474BD5">
        <w:trPr>
          <w:trHeight w:val="198"/>
        </w:trPr>
        <w:tc>
          <w:tcPr>
            <w:tcW w:w="192" w:type="pct"/>
            <w:tcBorders>
              <w:top w:val="nil"/>
            </w:tcBorders>
          </w:tcPr>
          <w:p w:rsidR="00474BD5" w:rsidRPr="0011587E" w:rsidRDefault="00474BD5" w:rsidP="00474BD5">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1.2</w:t>
            </w:r>
            <w:r>
              <w:rPr>
                <w:rFonts w:ascii="Times New Roman" w:hAnsi="Times New Roman"/>
                <w:color w:val="000000"/>
                <w:sz w:val="22"/>
                <w:szCs w:val="22"/>
              </w:rPr>
              <w:t>4</w:t>
            </w:r>
          </w:p>
        </w:tc>
        <w:tc>
          <w:tcPr>
            <w:tcW w:w="1124" w:type="pct"/>
            <w:tcBorders>
              <w:top w:val="nil"/>
            </w:tcBorders>
          </w:tcPr>
          <w:p w:rsidR="00474BD5" w:rsidRPr="0011587E" w:rsidRDefault="00474BD5" w:rsidP="00474BD5">
            <w:pPr>
              <w:widowControl w:val="0"/>
              <w:autoSpaceDE w:val="0"/>
              <w:autoSpaceDN w:val="0"/>
              <w:jc w:val="both"/>
              <w:rPr>
                <w:rFonts w:ascii="Times New Roman" w:hAnsi="Times New Roman"/>
                <w:sz w:val="22"/>
                <w:szCs w:val="22"/>
              </w:rPr>
            </w:pPr>
            <w:r w:rsidRPr="0011587E">
              <w:rPr>
                <w:rFonts w:ascii="Times New Roman" w:hAnsi="Times New Roman"/>
                <w:sz w:val="22"/>
                <w:szCs w:val="22"/>
              </w:rPr>
              <w:t xml:space="preserve">Приобретение воркаута с тренажерами (мкр. Юбилейный, 15) </w:t>
            </w:r>
            <w:r w:rsidRPr="0011587E">
              <w:rPr>
                <w:rFonts w:ascii="Times New Roman" w:hAnsi="Times New Roman"/>
                <w:sz w:val="22"/>
                <w:szCs w:val="22"/>
              </w:rPr>
              <w:lastRenderedPageBreak/>
              <w:t>(установка собственными силами)</w:t>
            </w:r>
          </w:p>
        </w:tc>
        <w:tc>
          <w:tcPr>
            <w:tcW w:w="584" w:type="pct"/>
            <w:tcBorders>
              <w:top w:val="nil"/>
              <w:right w:val="single" w:sz="4" w:space="0" w:color="auto"/>
            </w:tcBorders>
          </w:tcPr>
          <w:p w:rsidR="00474BD5" w:rsidRPr="0011587E" w:rsidRDefault="00474BD5" w:rsidP="00474BD5">
            <w:pPr>
              <w:widowControl w:val="0"/>
              <w:autoSpaceDE w:val="0"/>
              <w:autoSpaceDN w:val="0"/>
              <w:jc w:val="both"/>
              <w:rPr>
                <w:rFonts w:ascii="Times New Roman" w:hAnsi="Times New Roman"/>
                <w:sz w:val="22"/>
                <w:szCs w:val="22"/>
              </w:rPr>
            </w:pPr>
            <w:r w:rsidRPr="0011587E">
              <w:rPr>
                <w:rFonts w:ascii="Times New Roman" w:hAnsi="Times New Roman"/>
                <w:sz w:val="22"/>
                <w:szCs w:val="22"/>
              </w:rPr>
              <w:lastRenderedPageBreak/>
              <w:t xml:space="preserve">Комитет по архитектуре и </w:t>
            </w:r>
            <w:r w:rsidRPr="0011587E">
              <w:rPr>
                <w:rFonts w:ascii="Times New Roman" w:hAnsi="Times New Roman"/>
                <w:sz w:val="22"/>
                <w:szCs w:val="22"/>
              </w:rPr>
              <w:lastRenderedPageBreak/>
              <w:t>градостроительству города Саянска</w:t>
            </w:r>
          </w:p>
        </w:tc>
        <w:tc>
          <w:tcPr>
            <w:tcW w:w="360"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lastRenderedPageBreak/>
              <w:t xml:space="preserve">местный бюджет </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lastRenderedPageBreak/>
              <w:t>33,7</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272,8</w:t>
            </w:r>
          </w:p>
        </w:tc>
        <w:tc>
          <w:tcPr>
            <w:tcW w:w="314"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lastRenderedPageBreak/>
              <w:t>33,7</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272,8</w:t>
            </w:r>
          </w:p>
        </w:tc>
        <w:tc>
          <w:tcPr>
            <w:tcW w:w="31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lastRenderedPageBreak/>
              <w:t>0,0</w:t>
            </w:r>
          </w:p>
        </w:tc>
        <w:tc>
          <w:tcPr>
            <w:tcW w:w="313"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1</w:t>
            </w:r>
          </w:p>
        </w:tc>
      </w:tr>
      <w:tr w:rsidR="00474BD5" w:rsidRPr="0011154C" w:rsidTr="00474BD5">
        <w:trPr>
          <w:trHeight w:val="198"/>
        </w:trPr>
        <w:tc>
          <w:tcPr>
            <w:tcW w:w="192" w:type="pct"/>
            <w:tcBorders>
              <w:top w:val="nil"/>
            </w:tcBorders>
          </w:tcPr>
          <w:p w:rsidR="00474BD5" w:rsidRPr="0011587E" w:rsidRDefault="00474BD5" w:rsidP="00474BD5">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lastRenderedPageBreak/>
              <w:t>1.2</w:t>
            </w:r>
            <w:r>
              <w:rPr>
                <w:rFonts w:ascii="Times New Roman" w:hAnsi="Times New Roman"/>
                <w:color w:val="000000"/>
                <w:sz w:val="22"/>
                <w:szCs w:val="22"/>
              </w:rPr>
              <w:t>5</w:t>
            </w:r>
          </w:p>
        </w:tc>
        <w:tc>
          <w:tcPr>
            <w:tcW w:w="1124" w:type="pct"/>
            <w:tcBorders>
              <w:top w:val="nil"/>
            </w:tcBorders>
          </w:tcPr>
          <w:p w:rsidR="00474BD5" w:rsidRPr="0011587E" w:rsidRDefault="00474BD5" w:rsidP="00474BD5">
            <w:pPr>
              <w:widowControl w:val="0"/>
              <w:autoSpaceDE w:val="0"/>
              <w:autoSpaceDN w:val="0"/>
              <w:jc w:val="both"/>
              <w:rPr>
                <w:rFonts w:ascii="Times New Roman" w:hAnsi="Times New Roman"/>
                <w:sz w:val="22"/>
                <w:szCs w:val="22"/>
              </w:rPr>
            </w:pPr>
            <w:r w:rsidRPr="0011587E">
              <w:rPr>
                <w:rFonts w:ascii="Times New Roman" w:hAnsi="Times New Roman"/>
                <w:sz w:val="22"/>
                <w:szCs w:val="22"/>
              </w:rPr>
              <w:t>Осуществление лабораторных испытаний</w:t>
            </w:r>
          </w:p>
        </w:tc>
        <w:tc>
          <w:tcPr>
            <w:tcW w:w="584" w:type="pct"/>
            <w:tcBorders>
              <w:top w:val="nil"/>
              <w:right w:val="single" w:sz="4" w:space="0" w:color="auto"/>
            </w:tcBorders>
          </w:tcPr>
          <w:p w:rsidR="00474BD5" w:rsidRPr="0011587E" w:rsidRDefault="00474BD5" w:rsidP="00474BD5">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tc>
        <w:tc>
          <w:tcPr>
            <w:tcW w:w="359"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20,0</w:t>
            </w:r>
          </w:p>
        </w:tc>
        <w:tc>
          <w:tcPr>
            <w:tcW w:w="314"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20,0</w:t>
            </w:r>
          </w:p>
        </w:tc>
        <w:tc>
          <w:tcPr>
            <w:tcW w:w="31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1</w:t>
            </w:r>
          </w:p>
        </w:tc>
      </w:tr>
      <w:tr w:rsidR="00474BD5" w:rsidRPr="0011154C" w:rsidTr="00474BD5">
        <w:trPr>
          <w:trHeight w:val="732"/>
        </w:trPr>
        <w:tc>
          <w:tcPr>
            <w:tcW w:w="192" w:type="pct"/>
            <w:vMerge w:val="restart"/>
            <w:tcBorders>
              <w:top w:val="nil"/>
            </w:tcBorders>
          </w:tcPr>
          <w:p w:rsidR="00474BD5" w:rsidRPr="00A0467A" w:rsidRDefault="00474BD5" w:rsidP="00474BD5">
            <w:pPr>
              <w:widowControl w:val="0"/>
              <w:autoSpaceDE w:val="0"/>
              <w:autoSpaceDN w:val="0"/>
              <w:jc w:val="center"/>
              <w:rPr>
                <w:rFonts w:ascii="Times New Roman" w:hAnsi="Times New Roman"/>
                <w:color w:val="000000"/>
                <w:sz w:val="22"/>
                <w:szCs w:val="22"/>
              </w:rPr>
            </w:pPr>
            <w:r w:rsidRPr="00A0467A">
              <w:rPr>
                <w:rFonts w:ascii="Times New Roman" w:hAnsi="Times New Roman"/>
                <w:color w:val="000000"/>
                <w:sz w:val="22"/>
                <w:szCs w:val="22"/>
              </w:rPr>
              <w:t>1.26</w:t>
            </w:r>
          </w:p>
        </w:tc>
        <w:tc>
          <w:tcPr>
            <w:tcW w:w="1124" w:type="pct"/>
            <w:vMerge w:val="restart"/>
            <w:tcBorders>
              <w:top w:val="nil"/>
            </w:tcBorders>
          </w:tcPr>
          <w:p w:rsidR="00474BD5" w:rsidRPr="00A0467A" w:rsidRDefault="00474BD5" w:rsidP="00474BD5">
            <w:pPr>
              <w:widowControl w:val="0"/>
              <w:autoSpaceDE w:val="0"/>
              <w:autoSpaceDN w:val="0"/>
              <w:jc w:val="both"/>
              <w:rPr>
                <w:rFonts w:ascii="Times New Roman" w:hAnsi="Times New Roman"/>
                <w:sz w:val="22"/>
                <w:szCs w:val="22"/>
              </w:rPr>
            </w:pPr>
            <w:r w:rsidRPr="00A0467A">
              <w:rPr>
                <w:rFonts w:ascii="Times New Roman" w:hAnsi="Times New Roman"/>
                <w:sz w:val="22"/>
                <w:szCs w:val="22"/>
              </w:rPr>
              <w:t>Получение технических условий</w:t>
            </w:r>
          </w:p>
          <w:p w:rsidR="00474BD5" w:rsidRPr="00A0467A" w:rsidRDefault="00474BD5" w:rsidP="00474BD5">
            <w:pPr>
              <w:jc w:val="center"/>
              <w:rPr>
                <w:rFonts w:ascii="Times New Roman" w:hAnsi="Times New Roman"/>
                <w:sz w:val="22"/>
                <w:szCs w:val="22"/>
              </w:rPr>
            </w:pPr>
          </w:p>
        </w:tc>
        <w:tc>
          <w:tcPr>
            <w:tcW w:w="584" w:type="pct"/>
            <w:tcBorders>
              <w:top w:val="nil"/>
              <w:bottom w:val="single" w:sz="4" w:space="0" w:color="auto"/>
              <w:right w:val="single" w:sz="4" w:space="0" w:color="auto"/>
            </w:tcBorders>
          </w:tcPr>
          <w:p w:rsidR="00474BD5" w:rsidRPr="00A0467A" w:rsidRDefault="00474BD5" w:rsidP="00474BD5">
            <w:pPr>
              <w:widowControl w:val="0"/>
              <w:autoSpaceDE w:val="0"/>
              <w:autoSpaceDN w:val="0"/>
              <w:jc w:val="both"/>
              <w:rPr>
                <w:rFonts w:ascii="Times New Roman" w:hAnsi="Times New Roman"/>
                <w:sz w:val="22"/>
                <w:szCs w:val="22"/>
              </w:rPr>
            </w:pPr>
            <w:r w:rsidRPr="00A0467A">
              <w:rPr>
                <w:rFonts w:ascii="Times New Roman" w:hAnsi="Times New Roman"/>
                <w:sz w:val="22"/>
                <w:szCs w:val="22"/>
              </w:rPr>
              <w:t>Администрация города Саянска</w:t>
            </w:r>
          </w:p>
          <w:p w:rsidR="00474BD5" w:rsidRPr="00A0467A" w:rsidRDefault="00474BD5" w:rsidP="00474BD5">
            <w:pPr>
              <w:widowControl w:val="0"/>
              <w:autoSpaceDE w:val="0"/>
              <w:autoSpaceDN w:val="0"/>
              <w:jc w:val="both"/>
              <w:rPr>
                <w:rFonts w:ascii="Times New Roman" w:hAnsi="Times New Roman"/>
                <w:sz w:val="22"/>
                <w:szCs w:val="22"/>
              </w:rPr>
            </w:pPr>
          </w:p>
        </w:tc>
        <w:tc>
          <w:tcPr>
            <w:tcW w:w="360" w:type="pct"/>
            <w:tcBorders>
              <w:top w:val="nil"/>
              <w:left w:val="single" w:sz="4" w:space="0" w:color="auto"/>
              <w:bottom w:val="single" w:sz="4" w:space="0" w:color="auto"/>
              <w:right w:val="single" w:sz="4" w:space="0" w:color="auto"/>
            </w:tcBorders>
          </w:tcPr>
          <w:p w:rsidR="00474BD5" w:rsidRPr="00A0467A" w:rsidRDefault="00474BD5" w:rsidP="00474BD5">
            <w:pPr>
              <w:widowControl w:val="0"/>
              <w:autoSpaceDE w:val="0"/>
              <w:autoSpaceDN w:val="0"/>
              <w:jc w:val="center"/>
              <w:rPr>
                <w:rFonts w:ascii="Times New Roman" w:hAnsi="Times New Roman"/>
                <w:sz w:val="22"/>
                <w:szCs w:val="22"/>
              </w:rPr>
            </w:pPr>
            <w:r w:rsidRPr="00A0467A">
              <w:rPr>
                <w:rFonts w:ascii="Times New Roman" w:hAnsi="Times New Roman"/>
                <w:sz w:val="22"/>
                <w:szCs w:val="22"/>
              </w:rPr>
              <w:t>местный бюджет</w:t>
            </w:r>
          </w:p>
          <w:p w:rsidR="00474BD5" w:rsidRPr="00A0467A" w:rsidRDefault="00474BD5" w:rsidP="00474BD5">
            <w:pPr>
              <w:widowControl w:val="0"/>
              <w:autoSpaceDE w:val="0"/>
              <w:autoSpaceDN w:val="0"/>
              <w:jc w:val="center"/>
              <w:rPr>
                <w:rFonts w:ascii="Times New Roman" w:hAnsi="Times New Roman"/>
                <w:sz w:val="22"/>
                <w:szCs w:val="22"/>
              </w:rPr>
            </w:pPr>
          </w:p>
        </w:tc>
        <w:tc>
          <w:tcPr>
            <w:tcW w:w="359" w:type="pct"/>
            <w:tcBorders>
              <w:top w:val="nil"/>
              <w:left w:val="single" w:sz="4" w:space="0" w:color="auto"/>
              <w:bottom w:val="single" w:sz="4" w:space="0" w:color="auto"/>
              <w:right w:val="single" w:sz="4" w:space="0" w:color="auto"/>
            </w:tcBorders>
          </w:tcPr>
          <w:p w:rsidR="00474BD5" w:rsidRPr="00A0467A" w:rsidRDefault="00474BD5" w:rsidP="00474BD5">
            <w:pPr>
              <w:widowControl w:val="0"/>
              <w:autoSpaceDE w:val="0"/>
              <w:autoSpaceDN w:val="0"/>
              <w:jc w:val="center"/>
              <w:rPr>
                <w:rFonts w:ascii="Times New Roman" w:hAnsi="Times New Roman"/>
                <w:sz w:val="22"/>
                <w:szCs w:val="22"/>
              </w:rPr>
            </w:pPr>
            <w:r w:rsidRPr="00A0467A">
              <w:rPr>
                <w:rFonts w:ascii="Times New Roman" w:hAnsi="Times New Roman"/>
                <w:sz w:val="22"/>
                <w:szCs w:val="22"/>
              </w:rPr>
              <w:t>93,8</w:t>
            </w:r>
          </w:p>
        </w:tc>
        <w:tc>
          <w:tcPr>
            <w:tcW w:w="314" w:type="pct"/>
            <w:tcBorders>
              <w:top w:val="nil"/>
              <w:left w:val="single" w:sz="4" w:space="0" w:color="auto"/>
              <w:bottom w:val="single" w:sz="4" w:space="0" w:color="auto"/>
              <w:right w:val="single" w:sz="4" w:space="0" w:color="auto"/>
            </w:tcBorders>
          </w:tcPr>
          <w:p w:rsidR="00474BD5" w:rsidRPr="00A0467A" w:rsidRDefault="00474BD5" w:rsidP="00474BD5">
            <w:pPr>
              <w:widowControl w:val="0"/>
              <w:autoSpaceDE w:val="0"/>
              <w:autoSpaceDN w:val="0"/>
              <w:jc w:val="center"/>
              <w:rPr>
                <w:rFonts w:ascii="Times New Roman" w:hAnsi="Times New Roman"/>
                <w:sz w:val="22"/>
                <w:szCs w:val="22"/>
              </w:rPr>
            </w:pPr>
            <w:r w:rsidRPr="00A0467A">
              <w:rPr>
                <w:rFonts w:ascii="Times New Roman" w:hAnsi="Times New Roman"/>
                <w:sz w:val="22"/>
                <w:szCs w:val="22"/>
              </w:rPr>
              <w:t>13,0</w:t>
            </w:r>
          </w:p>
        </w:tc>
        <w:tc>
          <w:tcPr>
            <w:tcW w:w="315" w:type="pct"/>
            <w:tcBorders>
              <w:top w:val="nil"/>
              <w:left w:val="single" w:sz="4" w:space="0" w:color="auto"/>
              <w:bottom w:val="single" w:sz="4" w:space="0" w:color="auto"/>
              <w:right w:val="single" w:sz="4" w:space="0" w:color="auto"/>
            </w:tcBorders>
          </w:tcPr>
          <w:p w:rsidR="00474BD5" w:rsidRPr="00A0467A" w:rsidRDefault="00474BD5" w:rsidP="00474BD5">
            <w:pPr>
              <w:jc w:val="center"/>
              <w:rPr>
                <w:rFonts w:ascii="Times New Roman" w:hAnsi="Times New Roman"/>
                <w:sz w:val="22"/>
                <w:szCs w:val="22"/>
              </w:rPr>
            </w:pPr>
            <w:r w:rsidRPr="00A0467A">
              <w:rPr>
                <w:rFonts w:ascii="Times New Roman" w:hAnsi="Times New Roman"/>
                <w:sz w:val="22"/>
                <w:szCs w:val="22"/>
              </w:rPr>
              <w:t>80,8</w:t>
            </w:r>
          </w:p>
          <w:p w:rsidR="00474BD5" w:rsidRPr="00A0467A" w:rsidRDefault="00474BD5" w:rsidP="00474BD5">
            <w:pPr>
              <w:jc w:val="center"/>
              <w:rPr>
                <w:rFonts w:ascii="Times New Roman" w:hAnsi="Times New Roman"/>
                <w:sz w:val="22"/>
                <w:szCs w:val="22"/>
              </w:rPr>
            </w:pPr>
          </w:p>
          <w:p w:rsidR="00474BD5" w:rsidRPr="00A0467A" w:rsidRDefault="00474BD5" w:rsidP="00474BD5">
            <w:pPr>
              <w:jc w:val="center"/>
              <w:rPr>
                <w:rFonts w:ascii="Times New Roman" w:hAnsi="Times New Roman"/>
                <w:sz w:val="22"/>
                <w:szCs w:val="22"/>
              </w:rPr>
            </w:pPr>
          </w:p>
        </w:tc>
        <w:tc>
          <w:tcPr>
            <w:tcW w:w="313" w:type="pct"/>
            <w:tcBorders>
              <w:top w:val="nil"/>
              <w:left w:val="single" w:sz="4" w:space="0" w:color="auto"/>
              <w:bottom w:val="single" w:sz="4" w:space="0" w:color="auto"/>
              <w:right w:val="single" w:sz="4" w:space="0" w:color="auto"/>
            </w:tcBorders>
          </w:tcPr>
          <w:p w:rsidR="00474BD5" w:rsidRPr="00A0467A" w:rsidRDefault="00474BD5" w:rsidP="00474BD5">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315" w:type="pct"/>
            <w:tcBorders>
              <w:top w:val="nil"/>
              <w:left w:val="single" w:sz="4" w:space="0" w:color="auto"/>
              <w:bottom w:val="single" w:sz="4" w:space="0" w:color="auto"/>
              <w:right w:val="single" w:sz="4" w:space="0" w:color="auto"/>
            </w:tcBorders>
          </w:tcPr>
          <w:p w:rsidR="00474BD5" w:rsidRPr="00A0467A" w:rsidRDefault="00474BD5" w:rsidP="00474BD5">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315" w:type="pct"/>
            <w:tcBorders>
              <w:top w:val="nil"/>
              <w:left w:val="single" w:sz="4" w:space="0" w:color="auto"/>
              <w:bottom w:val="single" w:sz="4" w:space="0" w:color="auto"/>
              <w:right w:val="single" w:sz="4" w:space="0" w:color="auto"/>
            </w:tcBorders>
          </w:tcPr>
          <w:p w:rsidR="00474BD5" w:rsidRPr="00A0467A" w:rsidRDefault="00474BD5" w:rsidP="00474BD5">
            <w:pPr>
              <w:jc w:val="center"/>
              <w:rPr>
                <w:rFonts w:ascii="Times New Roman" w:hAnsi="Times New Roman"/>
                <w:sz w:val="22"/>
                <w:szCs w:val="22"/>
              </w:rPr>
            </w:pPr>
            <w:r w:rsidRPr="00A0467A">
              <w:rPr>
                <w:rFonts w:ascii="Times New Roman" w:hAnsi="Times New Roman"/>
                <w:sz w:val="22"/>
                <w:szCs w:val="22"/>
              </w:rPr>
              <w:t>0,0</w:t>
            </w:r>
          </w:p>
        </w:tc>
        <w:tc>
          <w:tcPr>
            <w:tcW w:w="314" w:type="pct"/>
            <w:tcBorders>
              <w:top w:val="nil"/>
              <w:left w:val="single" w:sz="4" w:space="0" w:color="auto"/>
              <w:bottom w:val="single" w:sz="4" w:space="0" w:color="auto"/>
              <w:right w:val="single" w:sz="4" w:space="0" w:color="auto"/>
            </w:tcBorders>
          </w:tcPr>
          <w:p w:rsidR="00474BD5" w:rsidRPr="00A0467A" w:rsidRDefault="00474BD5" w:rsidP="00474BD5">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495" w:type="pct"/>
            <w:vMerge w:val="restart"/>
            <w:tcBorders>
              <w:top w:val="nil"/>
              <w:left w:val="single" w:sz="4" w:space="0" w:color="auto"/>
              <w:right w:val="single" w:sz="4" w:space="0" w:color="auto"/>
            </w:tcBorders>
          </w:tcPr>
          <w:p w:rsidR="00474BD5" w:rsidRPr="00853973" w:rsidRDefault="00474BD5" w:rsidP="00474BD5">
            <w:pPr>
              <w:jc w:val="center"/>
              <w:rPr>
                <w:rFonts w:ascii="Times New Roman" w:hAnsi="Times New Roman"/>
                <w:sz w:val="22"/>
                <w:szCs w:val="22"/>
              </w:rPr>
            </w:pPr>
          </w:p>
          <w:p w:rsidR="00474BD5" w:rsidRPr="00853973" w:rsidRDefault="00474BD5" w:rsidP="00474BD5">
            <w:pPr>
              <w:jc w:val="center"/>
              <w:rPr>
                <w:rFonts w:ascii="Times New Roman" w:hAnsi="Times New Roman"/>
                <w:sz w:val="22"/>
                <w:szCs w:val="22"/>
              </w:rPr>
            </w:pPr>
            <w:r w:rsidRPr="00853973">
              <w:rPr>
                <w:rFonts w:ascii="Times New Roman" w:hAnsi="Times New Roman"/>
                <w:sz w:val="22"/>
                <w:szCs w:val="22"/>
              </w:rPr>
              <w:t>1</w:t>
            </w:r>
          </w:p>
        </w:tc>
      </w:tr>
      <w:tr w:rsidR="00474BD5" w:rsidRPr="0011154C" w:rsidTr="00474BD5">
        <w:trPr>
          <w:trHeight w:val="1416"/>
        </w:trPr>
        <w:tc>
          <w:tcPr>
            <w:tcW w:w="192" w:type="pct"/>
            <w:vMerge/>
          </w:tcPr>
          <w:p w:rsidR="00474BD5" w:rsidRPr="00A0467A" w:rsidRDefault="00474BD5" w:rsidP="00474BD5">
            <w:pPr>
              <w:widowControl w:val="0"/>
              <w:autoSpaceDE w:val="0"/>
              <w:autoSpaceDN w:val="0"/>
              <w:jc w:val="center"/>
              <w:rPr>
                <w:rFonts w:ascii="Times New Roman" w:hAnsi="Times New Roman"/>
                <w:color w:val="000000"/>
                <w:sz w:val="22"/>
                <w:szCs w:val="22"/>
              </w:rPr>
            </w:pPr>
          </w:p>
        </w:tc>
        <w:tc>
          <w:tcPr>
            <w:tcW w:w="1124" w:type="pct"/>
            <w:vMerge/>
          </w:tcPr>
          <w:p w:rsidR="00474BD5" w:rsidRPr="00A0467A" w:rsidRDefault="00474BD5" w:rsidP="00474BD5">
            <w:pPr>
              <w:widowControl w:val="0"/>
              <w:autoSpaceDE w:val="0"/>
              <w:autoSpaceDN w:val="0"/>
              <w:jc w:val="both"/>
              <w:rPr>
                <w:rFonts w:ascii="Times New Roman" w:hAnsi="Times New Roman"/>
                <w:sz w:val="22"/>
                <w:szCs w:val="22"/>
              </w:rPr>
            </w:pPr>
          </w:p>
        </w:tc>
        <w:tc>
          <w:tcPr>
            <w:tcW w:w="584" w:type="pct"/>
            <w:tcBorders>
              <w:top w:val="single" w:sz="4" w:space="0" w:color="auto"/>
              <w:right w:val="single" w:sz="4" w:space="0" w:color="auto"/>
            </w:tcBorders>
          </w:tcPr>
          <w:p w:rsidR="00474BD5" w:rsidRPr="00A0467A" w:rsidRDefault="00474BD5" w:rsidP="00474BD5">
            <w:pPr>
              <w:widowControl w:val="0"/>
              <w:autoSpaceDE w:val="0"/>
              <w:autoSpaceDN w:val="0"/>
              <w:jc w:val="both"/>
              <w:rPr>
                <w:rFonts w:ascii="Times New Roman" w:hAnsi="Times New Roman"/>
                <w:sz w:val="22"/>
                <w:szCs w:val="22"/>
              </w:rPr>
            </w:pPr>
            <w:r w:rsidRPr="00A0467A">
              <w:rPr>
                <w:rFonts w:ascii="Times New Roman" w:hAnsi="Times New Roman"/>
                <w:sz w:val="22"/>
                <w:szCs w:val="22"/>
              </w:rPr>
              <w:t>Комитет по архитектуре и градостроительству города Саянска</w:t>
            </w:r>
          </w:p>
          <w:p w:rsidR="00474BD5" w:rsidRPr="00A0467A" w:rsidRDefault="00474BD5" w:rsidP="00474BD5">
            <w:pPr>
              <w:widowControl w:val="0"/>
              <w:autoSpaceDE w:val="0"/>
              <w:autoSpaceDN w:val="0"/>
              <w:jc w:val="both"/>
              <w:rPr>
                <w:rFonts w:ascii="Times New Roman" w:hAnsi="Times New Roman"/>
                <w:sz w:val="22"/>
                <w:szCs w:val="22"/>
              </w:rPr>
            </w:pPr>
          </w:p>
        </w:tc>
        <w:tc>
          <w:tcPr>
            <w:tcW w:w="360" w:type="pct"/>
            <w:tcBorders>
              <w:top w:val="single" w:sz="4" w:space="0" w:color="auto"/>
              <w:left w:val="single" w:sz="4" w:space="0" w:color="auto"/>
              <w:right w:val="single" w:sz="4" w:space="0" w:color="auto"/>
            </w:tcBorders>
          </w:tcPr>
          <w:p w:rsidR="00474BD5" w:rsidRPr="00A0467A" w:rsidRDefault="00474BD5" w:rsidP="00474BD5">
            <w:pPr>
              <w:widowControl w:val="0"/>
              <w:autoSpaceDE w:val="0"/>
              <w:autoSpaceDN w:val="0"/>
              <w:jc w:val="center"/>
              <w:rPr>
                <w:rFonts w:ascii="Times New Roman" w:hAnsi="Times New Roman"/>
                <w:sz w:val="22"/>
                <w:szCs w:val="22"/>
              </w:rPr>
            </w:pPr>
            <w:r w:rsidRPr="00A0467A">
              <w:rPr>
                <w:rFonts w:ascii="Times New Roman" w:hAnsi="Times New Roman"/>
                <w:sz w:val="22"/>
                <w:szCs w:val="22"/>
              </w:rPr>
              <w:t>местный бюджет</w:t>
            </w:r>
          </w:p>
        </w:tc>
        <w:tc>
          <w:tcPr>
            <w:tcW w:w="359" w:type="pct"/>
            <w:tcBorders>
              <w:top w:val="single" w:sz="4" w:space="0" w:color="auto"/>
              <w:left w:val="single" w:sz="4" w:space="0" w:color="auto"/>
              <w:right w:val="single" w:sz="4" w:space="0" w:color="auto"/>
            </w:tcBorders>
          </w:tcPr>
          <w:p w:rsidR="00474BD5" w:rsidRPr="00A0467A" w:rsidRDefault="00474BD5" w:rsidP="00474BD5">
            <w:pPr>
              <w:widowControl w:val="0"/>
              <w:autoSpaceDE w:val="0"/>
              <w:autoSpaceDN w:val="0"/>
              <w:jc w:val="center"/>
              <w:rPr>
                <w:rFonts w:ascii="Times New Roman" w:hAnsi="Times New Roman"/>
                <w:sz w:val="22"/>
                <w:szCs w:val="22"/>
              </w:rPr>
            </w:pPr>
            <w:r w:rsidRPr="00A0467A">
              <w:rPr>
                <w:rFonts w:ascii="Times New Roman" w:hAnsi="Times New Roman"/>
                <w:sz w:val="22"/>
                <w:szCs w:val="22"/>
              </w:rPr>
              <w:t>38,6</w:t>
            </w:r>
          </w:p>
        </w:tc>
        <w:tc>
          <w:tcPr>
            <w:tcW w:w="314" w:type="pct"/>
            <w:tcBorders>
              <w:top w:val="single" w:sz="4" w:space="0" w:color="auto"/>
              <w:left w:val="single" w:sz="4" w:space="0" w:color="auto"/>
              <w:right w:val="single" w:sz="4" w:space="0" w:color="auto"/>
            </w:tcBorders>
          </w:tcPr>
          <w:p w:rsidR="00474BD5" w:rsidRPr="00A0467A" w:rsidRDefault="00474BD5" w:rsidP="00474BD5">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315" w:type="pct"/>
            <w:tcBorders>
              <w:top w:val="single" w:sz="4" w:space="0" w:color="auto"/>
              <w:left w:val="single" w:sz="4" w:space="0" w:color="auto"/>
              <w:right w:val="single" w:sz="4" w:space="0" w:color="auto"/>
            </w:tcBorders>
          </w:tcPr>
          <w:p w:rsidR="00474BD5" w:rsidRPr="00A0467A" w:rsidRDefault="00474BD5" w:rsidP="00474BD5">
            <w:pPr>
              <w:jc w:val="center"/>
              <w:rPr>
                <w:rFonts w:ascii="Times New Roman" w:hAnsi="Times New Roman"/>
                <w:sz w:val="22"/>
                <w:szCs w:val="22"/>
              </w:rPr>
            </w:pPr>
            <w:r w:rsidRPr="00A0467A">
              <w:rPr>
                <w:rFonts w:ascii="Times New Roman" w:hAnsi="Times New Roman"/>
                <w:sz w:val="22"/>
                <w:szCs w:val="22"/>
              </w:rPr>
              <w:t>38,6</w:t>
            </w:r>
          </w:p>
        </w:tc>
        <w:tc>
          <w:tcPr>
            <w:tcW w:w="313" w:type="pct"/>
            <w:tcBorders>
              <w:top w:val="single" w:sz="4" w:space="0" w:color="auto"/>
              <w:left w:val="single" w:sz="4" w:space="0" w:color="auto"/>
              <w:right w:val="single" w:sz="4" w:space="0" w:color="auto"/>
            </w:tcBorders>
          </w:tcPr>
          <w:p w:rsidR="00474BD5" w:rsidRPr="00A0467A" w:rsidRDefault="00474BD5" w:rsidP="00474BD5">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315" w:type="pct"/>
            <w:tcBorders>
              <w:top w:val="single" w:sz="4" w:space="0" w:color="auto"/>
              <w:left w:val="single" w:sz="4" w:space="0" w:color="auto"/>
              <w:right w:val="single" w:sz="4" w:space="0" w:color="auto"/>
            </w:tcBorders>
          </w:tcPr>
          <w:p w:rsidR="00474BD5" w:rsidRPr="00A0467A" w:rsidRDefault="00474BD5" w:rsidP="00474BD5">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315" w:type="pct"/>
            <w:tcBorders>
              <w:top w:val="single" w:sz="4" w:space="0" w:color="auto"/>
              <w:left w:val="single" w:sz="4" w:space="0" w:color="auto"/>
              <w:right w:val="single" w:sz="4" w:space="0" w:color="auto"/>
            </w:tcBorders>
          </w:tcPr>
          <w:p w:rsidR="00474BD5" w:rsidRPr="00A0467A" w:rsidRDefault="00474BD5" w:rsidP="00474BD5">
            <w:pPr>
              <w:jc w:val="center"/>
              <w:rPr>
                <w:rFonts w:ascii="Times New Roman" w:hAnsi="Times New Roman"/>
                <w:sz w:val="22"/>
                <w:szCs w:val="22"/>
              </w:rPr>
            </w:pPr>
            <w:r w:rsidRPr="00A0467A">
              <w:rPr>
                <w:rFonts w:ascii="Times New Roman" w:hAnsi="Times New Roman"/>
                <w:sz w:val="22"/>
                <w:szCs w:val="22"/>
              </w:rPr>
              <w:t>0,0</w:t>
            </w:r>
          </w:p>
        </w:tc>
        <w:tc>
          <w:tcPr>
            <w:tcW w:w="314" w:type="pct"/>
            <w:tcBorders>
              <w:top w:val="single" w:sz="4" w:space="0" w:color="auto"/>
              <w:left w:val="single" w:sz="4" w:space="0" w:color="auto"/>
              <w:right w:val="single" w:sz="4" w:space="0" w:color="auto"/>
            </w:tcBorders>
          </w:tcPr>
          <w:p w:rsidR="00474BD5" w:rsidRPr="00A0467A" w:rsidRDefault="00474BD5" w:rsidP="00474BD5">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495" w:type="pct"/>
            <w:vMerge/>
            <w:tcBorders>
              <w:left w:val="single" w:sz="4" w:space="0" w:color="auto"/>
              <w:right w:val="single" w:sz="4" w:space="0" w:color="auto"/>
            </w:tcBorders>
          </w:tcPr>
          <w:p w:rsidR="00474BD5" w:rsidRPr="00F25449" w:rsidRDefault="00474BD5" w:rsidP="00474BD5">
            <w:pPr>
              <w:jc w:val="center"/>
              <w:rPr>
                <w:rFonts w:ascii="Times New Roman" w:hAnsi="Times New Roman"/>
                <w:sz w:val="22"/>
                <w:szCs w:val="22"/>
                <w:highlight w:val="yellow"/>
              </w:rPr>
            </w:pPr>
          </w:p>
        </w:tc>
      </w:tr>
      <w:tr w:rsidR="00474BD5" w:rsidRPr="0011154C" w:rsidTr="00474BD5">
        <w:trPr>
          <w:trHeight w:val="198"/>
        </w:trPr>
        <w:tc>
          <w:tcPr>
            <w:tcW w:w="192" w:type="pct"/>
            <w:tcBorders>
              <w:top w:val="nil"/>
            </w:tcBorders>
          </w:tcPr>
          <w:p w:rsidR="00474BD5" w:rsidRPr="00901400" w:rsidRDefault="00474BD5" w:rsidP="00474BD5">
            <w:pPr>
              <w:widowControl w:val="0"/>
              <w:autoSpaceDE w:val="0"/>
              <w:autoSpaceDN w:val="0"/>
              <w:jc w:val="center"/>
              <w:rPr>
                <w:rFonts w:ascii="Times New Roman" w:hAnsi="Times New Roman"/>
                <w:color w:val="000000"/>
                <w:sz w:val="22"/>
                <w:szCs w:val="22"/>
              </w:rPr>
            </w:pPr>
            <w:r w:rsidRPr="00901400">
              <w:rPr>
                <w:rFonts w:ascii="Times New Roman" w:hAnsi="Times New Roman"/>
                <w:color w:val="000000"/>
                <w:sz w:val="22"/>
                <w:szCs w:val="22"/>
              </w:rPr>
              <w:t>1.27</w:t>
            </w:r>
          </w:p>
        </w:tc>
        <w:tc>
          <w:tcPr>
            <w:tcW w:w="1124" w:type="pct"/>
            <w:tcBorders>
              <w:top w:val="nil"/>
            </w:tcBorders>
          </w:tcPr>
          <w:p w:rsidR="00474BD5" w:rsidRPr="00901400" w:rsidRDefault="00474BD5" w:rsidP="00474BD5">
            <w:pPr>
              <w:widowControl w:val="0"/>
              <w:autoSpaceDE w:val="0"/>
              <w:autoSpaceDN w:val="0"/>
              <w:jc w:val="both"/>
              <w:rPr>
                <w:sz w:val="22"/>
                <w:szCs w:val="22"/>
              </w:rPr>
            </w:pPr>
            <w:r w:rsidRPr="00901400">
              <w:rPr>
                <w:rFonts w:hint="eastAsia"/>
                <w:sz w:val="22"/>
                <w:szCs w:val="22"/>
              </w:rPr>
              <w:t>Приобретение</w:t>
            </w:r>
            <w:r w:rsidRPr="00901400">
              <w:rPr>
                <w:sz w:val="22"/>
                <w:szCs w:val="22"/>
              </w:rPr>
              <w:t xml:space="preserve"> </w:t>
            </w:r>
            <w:r w:rsidRPr="00901400">
              <w:rPr>
                <w:rFonts w:hint="eastAsia"/>
                <w:sz w:val="22"/>
                <w:szCs w:val="22"/>
              </w:rPr>
              <w:t>детского</w:t>
            </w:r>
            <w:r w:rsidRPr="00901400">
              <w:rPr>
                <w:sz w:val="22"/>
                <w:szCs w:val="22"/>
              </w:rPr>
              <w:t xml:space="preserve"> </w:t>
            </w:r>
            <w:r w:rsidRPr="00901400">
              <w:rPr>
                <w:rFonts w:hint="eastAsia"/>
                <w:sz w:val="22"/>
                <w:szCs w:val="22"/>
              </w:rPr>
              <w:t>игрового</w:t>
            </w:r>
            <w:r w:rsidRPr="00901400">
              <w:rPr>
                <w:sz w:val="22"/>
                <w:szCs w:val="22"/>
              </w:rPr>
              <w:t xml:space="preserve"> </w:t>
            </w:r>
            <w:r w:rsidRPr="00901400">
              <w:rPr>
                <w:rFonts w:hint="eastAsia"/>
                <w:sz w:val="22"/>
                <w:szCs w:val="22"/>
              </w:rPr>
              <w:t>комплекса</w:t>
            </w:r>
            <w:r w:rsidRPr="00901400">
              <w:rPr>
                <w:sz w:val="22"/>
                <w:szCs w:val="22"/>
              </w:rPr>
              <w:t xml:space="preserve"> (</w:t>
            </w:r>
            <w:r w:rsidRPr="00901400">
              <w:rPr>
                <w:rFonts w:hint="eastAsia"/>
                <w:sz w:val="22"/>
                <w:szCs w:val="22"/>
              </w:rPr>
              <w:t>мкр</w:t>
            </w:r>
            <w:r w:rsidRPr="00901400">
              <w:rPr>
                <w:sz w:val="22"/>
                <w:szCs w:val="22"/>
              </w:rPr>
              <w:t xml:space="preserve">. </w:t>
            </w:r>
            <w:r w:rsidRPr="00901400">
              <w:rPr>
                <w:rFonts w:hint="eastAsia"/>
                <w:sz w:val="22"/>
                <w:szCs w:val="22"/>
              </w:rPr>
              <w:t>Строителей</w:t>
            </w:r>
            <w:r w:rsidRPr="00901400">
              <w:rPr>
                <w:sz w:val="22"/>
                <w:szCs w:val="22"/>
              </w:rPr>
              <w:t>, 1) (</w:t>
            </w:r>
            <w:r w:rsidRPr="00901400">
              <w:rPr>
                <w:rFonts w:hint="eastAsia"/>
                <w:sz w:val="22"/>
                <w:szCs w:val="22"/>
              </w:rPr>
              <w:t>установка</w:t>
            </w:r>
            <w:r w:rsidRPr="00901400">
              <w:rPr>
                <w:sz w:val="22"/>
                <w:szCs w:val="22"/>
              </w:rPr>
              <w:t xml:space="preserve"> </w:t>
            </w:r>
            <w:r w:rsidRPr="00901400">
              <w:rPr>
                <w:rFonts w:hint="eastAsia"/>
                <w:sz w:val="22"/>
                <w:szCs w:val="22"/>
              </w:rPr>
              <w:t>собственными</w:t>
            </w:r>
            <w:r w:rsidRPr="00901400">
              <w:rPr>
                <w:sz w:val="22"/>
                <w:szCs w:val="22"/>
              </w:rPr>
              <w:t xml:space="preserve"> </w:t>
            </w:r>
            <w:r w:rsidRPr="00901400">
              <w:rPr>
                <w:rFonts w:hint="eastAsia"/>
                <w:sz w:val="22"/>
                <w:szCs w:val="22"/>
              </w:rPr>
              <w:t>силами</w:t>
            </w:r>
            <w:r w:rsidRPr="00901400">
              <w:rPr>
                <w:sz w:val="22"/>
                <w:szCs w:val="22"/>
              </w:rPr>
              <w:t>)</w:t>
            </w:r>
          </w:p>
        </w:tc>
        <w:tc>
          <w:tcPr>
            <w:tcW w:w="584" w:type="pct"/>
            <w:tcBorders>
              <w:top w:val="nil"/>
              <w:right w:val="single" w:sz="4" w:space="0" w:color="auto"/>
            </w:tcBorders>
          </w:tcPr>
          <w:p w:rsidR="00474BD5" w:rsidRPr="00901400" w:rsidRDefault="00474BD5" w:rsidP="00474BD5">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местный бюджет</w:t>
            </w: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27,5</w:t>
            </w: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222,2</w:t>
            </w:r>
          </w:p>
          <w:p w:rsidR="00474BD5" w:rsidRPr="00901400" w:rsidRDefault="00474BD5" w:rsidP="00474BD5">
            <w:pPr>
              <w:widowControl w:val="0"/>
              <w:autoSpaceDE w:val="0"/>
              <w:autoSpaceDN w:val="0"/>
              <w:jc w:val="center"/>
              <w:rPr>
                <w:rFonts w:ascii="Times New Roman" w:hAnsi="Times New Roman"/>
                <w:sz w:val="22"/>
                <w:szCs w:val="22"/>
              </w:rPr>
            </w:pPr>
          </w:p>
        </w:tc>
        <w:tc>
          <w:tcPr>
            <w:tcW w:w="314"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27,5</w:t>
            </w: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222,2</w:t>
            </w:r>
          </w:p>
          <w:p w:rsidR="00474BD5" w:rsidRPr="00901400" w:rsidRDefault="00474BD5" w:rsidP="00474BD5">
            <w:pPr>
              <w:jc w:val="center"/>
              <w:rPr>
                <w:rFonts w:ascii="Times New Roman" w:hAnsi="Times New Roman"/>
                <w:sz w:val="22"/>
                <w:szCs w:val="22"/>
              </w:rPr>
            </w:pPr>
          </w:p>
        </w:tc>
        <w:tc>
          <w:tcPr>
            <w:tcW w:w="313"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901400" w:rsidRDefault="00474BD5" w:rsidP="00474BD5">
            <w:pPr>
              <w:jc w:val="center"/>
              <w:rPr>
                <w:rFonts w:ascii="Times New Roman" w:hAnsi="Times New Roman"/>
                <w:sz w:val="22"/>
                <w:szCs w:val="22"/>
              </w:rPr>
            </w:pPr>
            <w:r w:rsidRPr="00901400">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Pr="00901400" w:rsidRDefault="00474BD5" w:rsidP="00474BD5">
            <w:pPr>
              <w:jc w:val="center"/>
              <w:rPr>
                <w:rFonts w:ascii="Times New Roman" w:hAnsi="Times New Roman"/>
                <w:sz w:val="22"/>
                <w:szCs w:val="22"/>
              </w:rPr>
            </w:pPr>
            <w:r w:rsidRPr="00901400">
              <w:rPr>
                <w:rFonts w:ascii="Times New Roman" w:hAnsi="Times New Roman"/>
                <w:sz w:val="22"/>
                <w:szCs w:val="22"/>
              </w:rPr>
              <w:t>1</w:t>
            </w:r>
          </w:p>
        </w:tc>
      </w:tr>
      <w:tr w:rsidR="00474BD5" w:rsidRPr="0011154C" w:rsidTr="00474BD5">
        <w:trPr>
          <w:trHeight w:val="198"/>
        </w:trPr>
        <w:tc>
          <w:tcPr>
            <w:tcW w:w="192" w:type="pct"/>
            <w:tcBorders>
              <w:top w:val="nil"/>
            </w:tcBorders>
          </w:tcPr>
          <w:p w:rsidR="00474BD5" w:rsidRPr="00901400" w:rsidRDefault="00474BD5" w:rsidP="00474BD5">
            <w:pPr>
              <w:widowControl w:val="0"/>
              <w:autoSpaceDE w:val="0"/>
              <w:autoSpaceDN w:val="0"/>
              <w:jc w:val="center"/>
              <w:rPr>
                <w:rFonts w:ascii="Times New Roman" w:hAnsi="Times New Roman"/>
                <w:color w:val="000000"/>
                <w:sz w:val="22"/>
                <w:szCs w:val="22"/>
              </w:rPr>
            </w:pPr>
            <w:r w:rsidRPr="00901400">
              <w:rPr>
                <w:rFonts w:ascii="Times New Roman" w:hAnsi="Times New Roman"/>
                <w:color w:val="000000"/>
                <w:sz w:val="22"/>
                <w:szCs w:val="22"/>
              </w:rPr>
              <w:t>1.28</w:t>
            </w:r>
          </w:p>
        </w:tc>
        <w:tc>
          <w:tcPr>
            <w:tcW w:w="1124" w:type="pct"/>
            <w:tcBorders>
              <w:top w:val="nil"/>
            </w:tcBorders>
          </w:tcPr>
          <w:p w:rsidR="00474BD5" w:rsidRPr="00901400" w:rsidRDefault="00474BD5" w:rsidP="00474BD5">
            <w:pPr>
              <w:widowControl w:val="0"/>
              <w:autoSpaceDE w:val="0"/>
              <w:autoSpaceDN w:val="0"/>
              <w:jc w:val="both"/>
              <w:rPr>
                <w:sz w:val="22"/>
                <w:szCs w:val="22"/>
              </w:rPr>
            </w:pPr>
            <w:r w:rsidRPr="00901400">
              <w:rPr>
                <w:rFonts w:hint="eastAsia"/>
                <w:sz w:val="22"/>
                <w:szCs w:val="22"/>
              </w:rPr>
              <w:t>Приобретение</w:t>
            </w:r>
            <w:r w:rsidRPr="00901400">
              <w:rPr>
                <w:sz w:val="22"/>
                <w:szCs w:val="22"/>
              </w:rPr>
              <w:t xml:space="preserve"> </w:t>
            </w:r>
            <w:r w:rsidRPr="00901400">
              <w:rPr>
                <w:rFonts w:hint="eastAsia"/>
                <w:sz w:val="22"/>
                <w:szCs w:val="22"/>
              </w:rPr>
              <w:t>детского</w:t>
            </w:r>
            <w:r w:rsidRPr="00901400">
              <w:rPr>
                <w:sz w:val="22"/>
                <w:szCs w:val="22"/>
              </w:rPr>
              <w:t xml:space="preserve"> </w:t>
            </w:r>
            <w:r w:rsidRPr="00901400">
              <w:rPr>
                <w:rFonts w:hint="eastAsia"/>
                <w:sz w:val="22"/>
                <w:szCs w:val="22"/>
              </w:rPr>
              <w:t>игрового</w:t>
            </w:r>
            <w:r w:rsidRPr="00901400">
              <w:rPr>
                <w:sz w:val="22"/>
                <w:szCs w:val="22"/>
              </w:rPr>
              <w:t xml:space="preserve"> </w:t>
            </w:r>
            <w:r w:rsidRPr="00901400">
              <w:rPr>
                <w:rFonts w:hint="eastAsia"/>
                <w:sz w:val="22"/>
                <w:szCs w:val="22"/>
              </w:rPr>
              <w:t>комплекса</w:t>
            </w:r>
            <w:r w:rsidRPr="00901400">
              <w:rPr>
                <w:sz w:val="22"/>
                <w:szCs w:val="22"/>
              </w:rPr>
              <w:t xml:space="preserve"> </w:t>
            </w:r>
            <w:r w:rsidRPr="00901400">
              <w:rPr>
                <w:rFonts w:hint="eastAsia"/>
                <w:sz w:val="22"/>
                <w:szCs w:val="22"/>
              </w:rPr>
              <w:t>для</w:t>
            </w:r>
            <w:r w:rsidRPr="00901400">
              <w:rPr>
                <w:sz w:val="22"/>
                <w:szCs w:val="22"/>
              </w:rPr>
              <w:t xml:space="preserve"> </w:t>
            </w:r>
            <w:r w:rsidRPr="00901400">
              <w:rPr>
                <w:rFonts w:hint="eastAsia"/>
                <w:sz w:val="22"/>
                <w:szCs w:val="22"/>
              </w:rPr>
              <w:t>детей</w:t>
            </w:r>
            <w:r w:rsidRPr="00901400">
              <w:rPr>
                <w:sz w:val="22"/>
                <w:szCs w:val="22"/>
              </w:rPr>
              <w:t xml:space="preserve"> </w:t>
            </w:r>
            <w:r w:rsidRPr="00901400">
              <w:rPr>
                <w:rFonts w:hint="eastAsia"/>
                <w:sz w:val="22"/>
                <w:szCs w:val="22"/>
              </w:rPr>
              <w:t>от</w:t>
            </w:r>
            <w:r w:rsidRPr="00901400">
              <w:rPr>
                <w:sz w:val="22"/>
                <w:szCs w:val="22"/>
              </w:rPr>
              <w:t xml:space="preserve"> 7 </w:t>
            </w:r>
            <w:r w:rsidRPr="00901400">
              <w:rPr>
                <w:rFonts w:hint="eastAsia"/>
                <w:sz w:val="22"/>
                <w:szCs w:val="22"/>
              </w:rPr>
              <w:t>до</w:t>
            </w:r>
            <w:r w:rsidRPr="00901400">
              <w:rPr>
                <w:sz w:val="22"/>
                <w:szCs w:val="22"/>
              </w:rPr>
              <w:t xml:space="preserve"> 13 </w:t>
            </w:r>
            <w:r w:rsidRPr="00901400">
              <w:rPr>
                <w:rFonts w:hint="eastAsia"/>
                <w:sz w:val="22"/>
                <w:szCs w:val="22"/>
              </w:rPr>
              <w:t>лет</w:t>
            </w:r>
            <w:r w:rsidRPr="00901400">
              <w:rPr>
                <w:sz w:val="22"/>
                <w:szCs w:val="22"/>
              </w:rPr>
              <w:t xml:space="preserve"> (</w:t>
            </w:r>
            <w:r w:rsidRPr="00901400">
              <w:rPr>
                <w:rFonts w:hint="eastAsia"/>
                <w:sz w:val="22"/>
                <w:szCs w:val="22"/>
              </w:rPr>
              <w:t>малые</w:t>
            </w:r>
            <w:r w:rsidRPr="00901400">
              <w:rPr>
                <w:sz w:val="22"/>
                <w:szCs w:val="22"/>
              </w:rPr>
              <w:t xml:space="preserve"> </w:t>
            </w:r>
            <w:r w:rsidRPr="00901400">
              <w:rPr>
                <w:rFonts w:hint="eastAsia"/>
                <w:sz w:val="22"/>
                <w:szCs w:val="22"/>
              </w:rPr>
              <w:t>формы</w:t>
            </w:r>
            <w:r w:rsidRPr="00901400">
              <w:rPr>
                <w:sz w:val="22"/>
                <w:szCs w:val="22"/>
              </w:rPr>
              <w:t>) (</w:t>
            </w:r>
            <w:r w:rsidRPr="00901400">
              <w:rPr>
                <w:rFonts w:hint="eastAsia"/>
                <w:sz w:val="22"/>
                <w:szCs w:val="22"/>
              </w:rPr>
              <w:t>мкр</w:t>
            </w:r>
            <w:r w:rsidRPr="00901400">
              <w:rPr>
                <w:sz w:val="22"/>
                <w:szCs w:val="22"/>
              </w:rPr>
              <w:t xml:space="preserve">. </w:t>
            </w:r>
            <w:r w:rsidRPr="00901400">
              <w:rPr>
                <w:rFonts w:hint="eastAsia"/>
                <w:sz w:val="22"/>
                <w:szCs w:val="22"/>
              </w:rPr>
              <w:t>Олимпийский</w:t>
            </w:r>
            <w:r w:rsidRPr="00901400">
              <w:rPr>
                <w:sz w:val="22"/>
                <w:szCs w:val="22"/>
              </w:rPr>
              <w:t>, 5) (</w:t>
            </w:r>
            <w:r w:rsidRPr="00901400">
              <w:rPr>
                <w:rFonts w:hint="eastAsia"/>
                <w:sz w:val="22"/>
                <w:szCs w:val="22"/>
              </w:rPr>
              <w:t>установка</w:t>
            </w:r>
            <w:r w:rsidRPr="00901400">
              <w:rPr>
                <w:sz w:val="22"/>
                <w:szCs w:val="22"/>
              </w:rPr>
              <w:t xml:space="preserve"> </w:t>
            </w:r>
            <w:r w:rsidRPr="00901400">
              <w:rPr>
                <w:rFonts w:hint="eastAsia"/>
                <w:sz w:val="22"/>
                <w:szCs w:val="22"/>
              </w:rPr>
              <w:t>собственными</w:t>
            </w:r>
            <w:r w:rsidRPr="00901400">
              <w:rPr>
                <w:sz w:val="22"/>
                <w:szCs w:val="22"/>
              </w:rPr>
              <w:t xml:space="preserve"> </w:t>
            </w:r>
            <w:r w:rsidRPr="00901400">
              <w:rPr>
                <w:rFonts w:hint="eastAsia"/>
                <w:sz w:val="22"/>
                <w:szCs w:val="22"/>
              </w:rPr>
              <w:t>силами</w:t>
            </w:r>
            <w:r w:rsidRPr="00901400">
              <w:rPr>
                <w:sz w:val="22"/>
                <w:szCs w:val="22"/>
              </w:rPr>
              <w:t>)</w:t>
            </w:r>
          </w:p>
        </w:tc>
        <w:tc>
          <w:tcPr>
            <w:tcW w:w="584" w:type="pct"/>
            <w:tcBorders>
              <w:top w:val="nil"/>
              <w:right w:val="single" w:sz="4" w:space="0" w:color="auto"/>
            </w:tcBorders>
          </w:tcPr>
          <w:p w:rsidR="00474BD5" w:rsidRPr="00901400" w:rsidRDefault="00474BD5" w:rsidP="00474BD5">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27,3</w:t>
            </w: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221,3</w:t>
            </w:r>
          </w:p>
          <w:p w:rsidR="00474BD5" w:rsidRPr="00901400" w:rsidRDefault="00474BD5" w:rsidP="00474BD5">
            <w:pPr>
              <w:widowControl w:val="0"/>
              <w:autoSpaceDE w:val="0"/>
              <w:autoSpaceDN w:val="0"/>
              <w:jc w:val="center"/>
              <w:rPr>
                <w:rFonts w:ascii="Times New Roman" w:hAnsi="Times New Roman"/>
                <w:sz w:val="22"/>
                <w:szCs w:val="22"/>
              </w:rPr>
            </w:pPr>
          </w:p>
        </w:tc>
        <w:tc>
          <w:tcPr>
            <w:tcW w:w="314"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27,3</w:t>
            </w: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221,3</w:t>
            </w:r>
          </w:p>
          <w:p w:rsidR="00474BD5" w:rsidRPr="00901400" w:rsidRDefault="00474BD5" w:rsidP="00474BD5">
            <w:pPr>
              <w:jc w:val="center"/>
              <w:rPr>
                <w:rFonts w:ascii="Times New Roman" w:hAnsi="Times New Roman"/>
                <w:sz w:val="22"/>
                <w:szCs w:val="22"/>
              </w:rPr>
            </w:pPr>
          </w:p>
        </w:tc>
        <w:tc>
          <w:tcPr>
            <w:tcW w:w="313"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901400" w:rsidRDefault="00474BD5" w:rsidP="00474BD5">
            <w:pPr>
              <w:jc w:val="center"/>
              <w:rPr>
                <w:rFonts w:ascii="Times New Roman" w:hAnsi="Times New Roman"/>
                <w:sz w:val="22"/>
                <w:szCs w:val="22"/>
              </w:rPr>
            </w:pPr>
            <w:r w:rsidRPr="00901400">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Pr="00901400" w:rsidRDefault="00474BD5" w:rsidP="00474BD5">
            <w:pPr>
              <w:jc w:val="center"/>
              <w:rPr>
                <w:rFonts w:ascii="Times New Roman" w:hAnsi="Times New Roman"/>
                <w:sz w:val="22"/>
                <w:szCs w:val="22"/>
              </w:rPr>
            </w:pPr>
            <w:r w:rsidRPr="00901400">
              <w:rPr>
                <w:rFonts w:ascii="Times New Roman" w:hAnsi="Times New Roman"/>
                <w:sz w:val="22"/>
                <w:szCs w:val="22"/>
              </w:rPr>
              <w:t>1</w:t>
            </w:r>
          </w:p>
        </w:tc>
      </w:tr>
      <w:tr w:rsidR="00474BD5" w:rsidRPr="0011154C" w:rsidTr="00474BD5">
        <w:trPr>
          <w:trHeight w:val="198"/>
        </w:trPr>
        <w:tc>
          <w:tcPr>
            <w:tcW w:w="192" w:type="pct"/>
            <w:tcBorders>
              <w:top w:val="nil"/>
            </w:tcBorders>
          </w:tcPr>
          <w:p w:rsidR="00474BD5" w:rsidRPr="00901400" w:rsidRDefault="00474BD5" w:rsidP="00474BD5">
            <w:pPr>
              <w:widowControl w:val="0"/>
              <w:autoSpaceDE w:val="0"/>
              <w:autoSpaceDN w:val="0"/>
              <w:jc w:val="center"/>
              <w:rPr>
                <w:rFonts w:ascii="Times New Roman" w:hAnsi="Times New Roman"/>
                <w:color w:val="000000"/>
                <w:sz w:val="22"/>
                <w:szCs w:val="22"/>
              </w:rPr>
            </w:pPr>
            <w:r w:rsidRPr="00901400">
              <w:rPr>
                <w:rFonts w:ascii="Times New Roman" w:hAnsi="Times New Roman"/>
                <w:color w:val="000000"/>
                <w:sz w:val="22"/>
                <w:szCs w:val="22"/>
              </w:rPr>
              <w:t>1.29</w:t>
            </w:r>
          </w:p>
        </w:tc>
        <w:tc>
          <w:tcPr>
            <w:tcW w:w="1124" w:type="pct"/>
            <w:tcBorders>
              <w:top w:val="nil"/>
            </w:tcBorders>
          </w:tcPr>
          <w:p w:rsidR="00474BD5" w:rsidRPr="00901400" w:rsidRDefault="00474BD5" w:rsidP="00474BD5">
            <w:pPr>
              <w:widowControl w:val="0"/>
              <w:autoSpaceDE w:val="0"/>
              <w:autoSpaceDN w:val="0"/>
              <w:jc w:val="both"/>
              <w:rPr>
                <w:rFonts w:ascii="Times New Roman" w:hAnsi="Times New Roman"/>
                <w:sz w:val="22"/>
                <w:szCs w:val="22"/>
              </w:rPr>
            </w:pPr>
            <w:r w:rsidRPr="00901400">
              <w:rPr>
                <w:rFonts w:ascii="Times New Roman" w:hAnsi="Times New Roman"/>
                <w:sz w:val="22"/>
                <w:szCs w:val="22"/>
              </w:rPr>
              <w:t>Выполнение работ по обустройству пешеходного перехода в районе МОУ «Средняя общеобразовательная школа № 7», мкр. Октябрьский</w:t>
            </w:r>
          </w:p>
        </w:tc>
        <w:tc>
          <w:tcPr>
            <w:tcW w:w="584" w:type="pct"/>
            <w:tcBorders>
              <w:top w:val="nil"/>
              <w:right w:val="single" w:sz="4" w:space="0" w:color="auto"/>
            </w:tcBorders>
          </w:tcPr>
          <w:p w:rsidR="00474BD5" w:rsidRPr="00901400" w:rsidRDefault="00474BD5" w:rsidP="00474BD5">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124,7</w:t>
            </w: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1008,8</w:t>
            </w:r>
          </w:p>
        </w:tc>
        <w:tc>
          <w:tcPr>
            <w:tcW w:w="314"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315" w:type="pct"/>
            <w:tcBorders>
              <w:top w:val="nil"/>
              <w:left w:val="single" w:sz="4" w:space="0" w:color="auto"/>
              <w:right w:val="single" w:sz="4" w:space="0" w:color="auto"/>
            </w:tcBorders>
          </w:tcPr>
          <w:p w:rsidR="005F12BD" w:rsidRPr="00901400" w:rsidRDefault="005F12BD" w:rsidP="005F12BD">
            <w:pPr>
              <w:widowControl w:val="0"/>
              <w:autoSpaceDE w:val="0"/>
              <w:autoSpaceDN w:val="0"/>
              <w:jc w:val="center"/>
              <w:rPr>
                <w:rFonts w:ascii="Times New Roman" w:hAnsi="Times New Roman"/>
                <w:sz w:val="22"/>
                <w:szCs w:val="22"/>
              </w:rPr>
            </w:pPr>
            <w:r w:rsidRPr="00901400">
              <w:rPr>
                <w:rFonts w:ascii="Times New Roman" w:hAnsi="Times New Roman"/>
                <w:sz w:val="22"/>
                <w:szCs w:val="22"/>
              </w:rPr>
              <w:t>124,7</w:t>
            </w:r>
          </w:p>
          <w:p w:rsidR="005F12BD" w:rsidRPr="00901400" w:rsidRDefault="005F12BD" w:rsidP="005F12BD">
            <w:pPr>
              <w:widowControl w:val="0"/>
              <w:autoSpaceDE w:val="0"/>
              <w:autoSpaceDN w:val="0"/>
              <w:jc w:val="center"/>
              <w:rPr>
                <w:rFonts w:ascii="Times New Roman" w:hAnsi="Times New Roman"/>
                <w:sz w:val="22"/>
                <w:szCs w:val="22"/>
              </w:rPr>
            </w:pPr>
          </w:p>
          <w:p w:rsidR="005F12BD" w:rsidRPr="00901400" w:rsidRDefault="005F12BD" w:rsidP="005F12BD">
            <w:pPr>
              <w:widowControl w:val="0"/>
              <w:autoSpaceDE w:val="0"/>
              <w:autoSpaceDN w:val="0"/>
              <w:jc w:val="center"/>
              <w:rPr>
                <w:rFonts w:ascii="Times New Roman" w:hAnsi="Times New Roman"/>
                <w:sz w:val="22"/>
                <w:szCs w:val="22"/>
              </w:rPr>
            </w:pPr>
          </w:p>
          <w:p w:rsidR="00474BD5" w:rsidRPr="00901400" w:rsidRDefault="005F12BD" w:rsidP="005F12BD">
            <w:pPr>
              <w:jc w:val="center"/>
              <w:rPr>
                <w:rFonts w:ascii="Times New Roman" w:hAnsi="Times New Roman"/>
                <w:sz w:val="22"/>
                <w:szCs w:val="22"/>
              </w:rPr>
            </w:pPr>
            <w:r w:rsidRPr="00901400">
              <w:rPr>
                <w:rFonts w:ascii="Times New Roman" w:hAnsi="Times New Roman"/>
                <w:sz w:val="22"/>
                <w:szCs w:val="22"/>
              </w:rPr>
              <w:t>1008,8</w:t>
            </w:r>
          </w:p>
        </w:tc>
        <w:tc>
          <w:tcPr>
            <w:tcW w:w="313" w:type="pct"/>
            <w:tcBorders>
              <w:top w:val="nil"/>
              <w:left w:val="single" w:sz="4" w:space="0" w:color="auto"/>
              <w:right w:val="single" w:sz="4" w:space="0" w:color="auto"/>
            </w:tcBorders>
          </w:tcPr>
          <w:p w:rsidR="00474BD5"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Default="00474BD5" w:rsidP="00474BD5">
            <w:pPr>
              <w:jc w:val="center"/>
              <w:rPr>
                <w:rFonts w:ascii="Times New Roman" w:hAnsi="Times New Roman"/>
                <w:sz w:val="22"/>
                <w:szCs w:val="22"/>
              </w:rPr>
            </w:pPr>
            <w:r>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Default="00474BD5" w:rsidP="00474BD5">
            <w:pPr>
              <w:jc w:val="center"/>
              <w:rPr>
                <w:rFonts w:ascii="Times New Roman" w:hAnsi="Times New Roman"/>
                <w:sz w:val="22"/>
                <w:szCs w:val="22"/>
              </w:rPr>
            </w:pPr>
            <w:r>
              <w:rPr>
                <w:rFonts w:ascii="Times New Roman" w:hAnsi="Times New Roman"/>
                <w:sz w:val="22"/>
                <w:szCs w:val="22"/>
              </w:rPr>
              <w:t>1</w:t>
            </w:r>
          </w:p>
        </w:tc>
      </w:tr>
      <w:tr w:rsidR="00474BD5" w:rsidRPr="0011154C" w:rsidTr="00474BD5">
        <w:trPr>
          <w:trHeight w:val="198"/>
        </w:trPr>
        <w:tc>
          <w:tcPr>
            <w:tcW w:w="192" w:type="pct"/>
            <w:tcBorders>
              <w:top w:val="nil"/>
            </w:tcBorders>
          </w:tcPr>
          <w:p w:rsidR="00474BD5" w:rsidRPr="00901400" w:rsidRDefault="00474BD5" w:rsidP="00474BD5">
            <w:pPr>
              <w:widowControl w:val="0"/>
              <w:autoSpaceDE w:val="0"/>
              <w:autoSpaceDN w:val="0"/>
              <w:jc w:val="center"/>
              <w:rPr>
                <w:rFonts w:ascii="Times New Roman" w:hAnsi="Times New Roman"/>
                <w:color w:val="000000"/>
                <w:sz w:val="22"/>
                <w:szCs w:val="22"/>
              </w:rPr>
            </w:pPr>
            <w:r w:rsidRPr="00901400">
              <w:rPr>
                <w:rFonts w:ascii="Times New Roman" w:hAnsi="Times New Roman"/>
                <w:color w:val="000000"/>
                <w:sz w:val="22"/>
                <w:szCs w:val="22"/>
              </w:rPr>
              <w:t>1.30</w:t>
            </w:r>
          </w:p>
        </w:tc>
        <w:tc>
          <w:tcPr>
            <w:tcW w:w="1124" w:type="pct"/>
            <w:tcBorders>
              <w:top w:val="nil"/>
            </w:tcBorders>
          </w:tcPr>
          <w:p w:rsidR="00474BD5" w:rsidRPr="00901400" w:rsidRDefault="00474BD5" w:rsidP="00474BD5">
            <w:pPr>
              <w:widowControl w:val="0"/>
              <w:autoSpaceDE w:val="0"/>
              <w:autoSpaceDN w:val="0"/>
              <w:jc w:val="both"/>
              <w:rPr>
                <w:sz w:val="22"/>
                <w:szCs w:val="22"/>
              </w:rPr>
            </w:pPr>
            <w:r w:rsidRPr="00901400">
              <w:rPr>
                <w:rFonts w:hint="eastAsia"/>
                <w:sz w:val="22"/>
                <w:szCs w:val="22"/>
              </w:rPr>
              <w:t>Приобретение</w:t>
            </w:r>
            <w:r w:rsidRPr="00901400">
              <w:rPr>
                <w:sz w:val="22"/>
                <w:szCs w:val="22"/>
              </w:rPr>
              <w:t xml:space="preserve"> 6 </w:t>
            </w:r>
            <w:r w:rsidRPr="00901400">
              <w:rPr>
                <w:rFonts w:hint="eastAsia"/>
                <w:sz w:val="22"/>
                <w:szCs w:val="22"/>
              </w:rPr>
              <w:t>спортивных</w:t>
            </w:r>
            <w:r w:rsidRPr="00901400">
              <w:rPr>
                <w:sz w:val="22"/>
                <w:szCs w:val="22"/>
              </w:rPr>
              <w:t xml:space="preserve"> </w:t>
            </w:r>
            <w:r w:rsidRPr="00901400">
              <w:rPr>
                <w:rFonts w:hint="eastAsia"/>
                <w:sz w:val="22"/>
                <w:szCs w:val="22"/>
              </w:rPr>
              <w:t>игровых</w:t>
            </w:r>
            <w:r w:rsidRPr="00901400">
              <w:rPr>
                <w:sz w:val="22"/>
                <w:szCs w:val="22"/>
              </w:rPr>
              <w:t xml:space="preserve"> </w:t>
            </w:r>
            <w:r w:rsidRPr="00901400">
              <w:rPr>
                <w:rFonts w:hint="eastAsia"/>
                <w:sz w:val="22"/>
                <w:szCs w:val="22"/>
              </w:rPr>
              <w:t>площадок</w:t>
            </w:r>
            <w:r w:rsidRPr="00901400">
              <w:rPr>
                <w:sz w:val="22"/>
                <w:szCs w:val="22"/>
              </w:rPr>
              <w:t xml:space="preserve"> (</w:t>
            </w:r>
            <w:r w:rsidRPr="00901400">
              <w:rPr>
                <w:rFonts w:hint="eastAsia"/>
                <w:sz w:val="22"/>
                <w:szCs w:val="22"/>
              </w:rPr>
              <w:t>мкр</w:t>
            </w:r>
            <w:r w:rsidRPr="00901400">
              <w:rPr>
                <w:sz w:val="22"/>
                <w:szCs w:val="22"/>
              </w:rPr>
              <w:t xml:space="preserve">. </w:t>
            </w:r>
            <w:r w:rsidRPr="00901400">
              <w:rPr>
                <w:rFonts w:hint="eastAsia"/>
                <w:sz w:val="22"/>
                <w:szCs w:val="22"/>
              </w:rPr>
              <w:t>Юбилейный</w:t>
            </w:r>
            <w:r w:rsidRPr="00901400">
              <w:rPr>
                <w:sz w:val="22"/>
                <w:szCs w:val="22"/>
              </w:rPr>
              <w:t xml:space="preserve">, 23; </w:t>
            </w:r>
            <w:r w:rsidRPr="00901400">
              <w:rPr>
                <w:rFonts w:hint="eastAsia"/>
                <w:sz w:val="22"/>
                <w:szCs w:val="22"/>
              </w:rPr>
              <w:t>мкр</w:t>
            </w:r>
            <w:r w:rsidRPr="00901400">
              <w:rPr>
                <w:sz w:val="22"/>
                <w:szCs w:val="22"/>
              </w:rPr>
              <w:t xml:space="preserve">. </w:t>
            </w:r>
            <w:r w:rsidRPr="00901400">
              <w:rPr>
                <w:rFonts w:hint="eastAsia"/>
                <w:sz w:val="22"/>
                <w:szCs w:val="22"/>
              </w:rPr>
              <w:t>Юбилейный</w:t>
            </w:r>
            <w:r w:rsidRPr="00901400">
              <w:rPr>
                <w:sz w:val="22"/>
                <w:szCs w:val="22"/>
              </w:rPr>
              <w:t xml:space="preserve">, </w:t>
            </w:r>
            <w:r w:rsidRPr="00901400">
              <w:rPr>
                <w:sz w:val="22"/>
                <w:szCs w:val="22"/>
              </w:rPr>
              <w:lastRenderedPageBreak/>
              <w:t xml:space="preserve">39, 34; </w:t>
            </w:r>
            <w:r w:rsidRPr="00901400">
              <w:rPr>
                <w:rFonts w:hint="eastAsia"/>
                <w:sz w:val="22"/>
                <w:szCs w:val="22"/>
              </w:rPr>
              <w:t>мкр</w:t>
            </w:r>
            <w:r w:rsidRPr="00901400">
              <w:rPr>
                <w:sz w:val="22"/>
                <w:szCs w:val="22"/>
              </w:rPr>
              <w:t xml:space="preserve">. </w:t>
            </w:r>
            <w:r w:rsidRPr="00901400">
              <w:rPr>
                <w:rFonts w:hint="eastAsia"/>
                <w:sz w:val="22"/>
                <w:szCs w:val="22"/>
              </w:rPr>
              <w:t>Строителей</w:t>
            </w:r>
            <w:r w:rsidRPr="00901400">
              <w:rPr>
                <w:sz w:val="22"/>
                <w:szCs w:val="22"/>
              </w:rPr>
              <w:t xml:space="preserve">, 9; </w:t>
            </w:r>
            <w:r w:rsidRPr="00901400">
              <w:rPr>
                <w:rFonts w:hint="eastAsia"/>
                <w:sz w:val="22"/>
                <w:szCs w:val="22"/>
              </w:rPr>
              <w:t>мкр</w:t>
            </w:r>
            <w:r w:rsidRPr="00901400">
              <w:rPr>
                <w:sz w:val="22"/>
                <w:szCs w:val="22"/>
              </w:rPr>
              <w:t xml:space="preserve">. </w:t>
            </w:r>
            <w:r w:rsidRPr="00901400">
              <w:rPr>
                <w:rFonts w:hint="eastAsia"/>
                <w:sz w:val="22"/>
                <w:szCs w:val="22"/>
              </w:rPr>
              <w:t>Промбаза</w:t>
            </w:r>
            <w:r w:rsidRPr="00901400">
              <w:rPr>
                <w:sz w:val="22"/>
                <w:szCs w:val="22"/>
              </w:rPr>
              <w:t xml:space="preserve">, 2; </w:t>
            </w:r>
            <w:r w:rsidRPr="00901400">
              <w:rPr>
                <w:rFonts w:hint="eastAsia"/>
                <w:sz w:val="22"/>
                <w:szCs w:val="22"/>
              </w:rPr>
              <w:t>мкр</w:t>
            </w:r>
            <w:r w:rsidRPr="00901400">
              <w:rPr>
                <w:sz w:val="22"/>
                <w:szCs w:val="22"/>
              </w:rPr>
              <w:t xml:space="preserve">. </w:t>
            </w:r>
            <w:r w:rsidRPr="00901400">
              <w:rPr>
                <w:rFonts w:hint="eastAsia"/>
                <w:sz w:val="22"/>
                <w:szCs w:val="22"/>
              </w:rPr>
              <w:t>Строителей</w:t>
            </w:r>
            <w:r w:rsidRPr="00901400">
              <w:rPr>
                <w:sz w:val="22"/>
                <w:szCs w:val="22"/>
              </w:rPr>
              <w:t xml:space="preserve">, 15; </w:t>
            </w:r>
            <w:r w:rsidRPr="00901400">
              <w:rPr>
                <w:rFonts w:hint="eastAsia"/>
                <w:sz w:val="22"/>
                <w:szCs w:val="22"/>
              </w:rPr>
              <w:t>мкр</w:t>
            </w:r>
            <w:r w:rsidRPr="00901400">
              <w:rPr>
                <w:sz w:val="22"/>
                <w:szCs w:val="22"/>
              </w:rPr>
              <w:t xml:space="preserve">. </w:t>
            </w:r>
            <w:r w:rsidRPr="00901400">
              <w:rPr>
                <w:rFonts w:hint="eastAsia"/>
                <w:sz w:val="22"/>
                <w:szCs w:val="22"/>
              </w:rPr>
              <w:t>Центральный</w:t>
            </w:r>
            <w:r w:rsidRPr="00901400">
              <w:rPr>
                <w:sz w:val="22"/>
                <w:szCs w:val="22"/>
              </w:rPr>
              <w:t>, 8) (</w:t>
            </w:r>
            <w:r w:rsidRPr="00901400">
              <w:rPr>
                <w:rFonts w:hint="eastAsia"/>
                <w:sz w:val="22"/>
                <w:szCs w:val="22"/>
              </w:rPr>
              <w:t>установка</w:t>
            </w:r>
            <w:r w:rsidRPr="00901400">
              <w:rPr>
                <w:sz w:val="22"/>
                <w:szCs w:val="22"/>
              </w:rPr>
              <w:t xml:space="preserve"> </w:t>
            </w:r>
            <w:r w:rsidRPr="00901400">
              <w:rPr>
                <w:rFonts w:hint="eastAsia"/>
                <w:sz w:val="22"/>
                <w:szCs w:val="22"/>
              </w:rPr>
              <w:t>собственными</w:t>
            </w:r>
            <w:r w:rsidRPr="00901400">
              <w:rPr>
                <w:sz w:val="22"/>
                <w:szCs w:val="22"/>
              </w:rPr>
              <w:t xml:space="preserve"> </w:t>
            </w:r>
            <w:r w:rsidRPr="00901400">
              <w:rPr>
                <w:rFonts w:hint="eastAsia"/>
                <w:sz w:val="22"/>
                <w:szCs w:val="22"/>
              </w:rPr>
              <w:t>силами</w:t>
            </w:r>
            <w:r w:rsidRPr="00901400">
              <w:rPr>
                <w:sz w:val="22"/>
                <w:szCs w:val="22"/>
              </w:rPr>
              <w:t>)</w:t>
            </w:r>
          </w:p>
        </w:tc>
        <w:tc>
          <w:tcPr>
            <w:tcW w:w="584" w:type="pct"/>
            <w:tcBorders>
              <w:top w:val="nil"/>
              <w:right w:val="single" w:sz="4" w:space="0" w:color="auto"/>
            </w:tcBorders>
          </w:tcPr>
          <w:p w:rsidR="00474BD5" w:rsidRPr="00901400" w:rsidRDefault="00474BD5" w:rsidP="00474BD5">
            <w:pPr>
              <w:widowControl w:val="0"/>
              <w:autoSpaceDE w:val="0"/>
              <w:autoSpaceDN w:val="0"/>
              <w:jc w:val="both"/>
              <w:rPr>
                <w:rFonts w:ascii="Times New Roman" w:hAnsi="Times New Roman"/>
                <w:sz w:val="22"/>
                <w:szCs w:val="22"/>
              </w:rPr>
            </w:pPr>
            <w:r w:rsidRPr="00901400">
              <w:rPr>
                <w:rFonts w:ascii="Times New Roman" w:hAnsi="Times New Roman"/>
                <w:sz w:val="22"/>
                <w:szCs w:val="22"/>
              </w:rPr>
              <w:lastRenderedPageBreak/>
              <w:t>Комитет по архитектуре и градостроительств</w:t>
            </w:r>
            <w:r w:rsidRPr="00901400">
              <w:rPr>
                <w:rFonts w:ascii="Times New Roman" w:hAnsi="Times New Roman"/>
                <w:sz w:val="22"/>
                <w:szCs w:val="22"/>
              </w:rPr>
              <w:lastRenderedPageBreak/>
              <w:t>у города Саянска</w:t>
            </w:r>
          </w:p>
        </w:tc>
        <w:tc>
          <w:tcPr>
            <w:tcW w:w="360"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lastRenderedPageBreak/>
              <w:t xml:space="preserve">местный бюджет </w:t>
            </w: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lastRenderedPageBreak/>
              <w:t>областной бюджет</w:t>
            </w:r>
          </w:p>
        </w:tc>
        <w:tc>
          <w:tcPr>
            <w:tcW w:w="359"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lastRenderedPageBreak/>
              <w:t>147,5</w:t>
            </w: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lastRenderedPageBreak/>
              <w:t>1193,1</w:t>
            </w: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p>
        </w:tc>
        <w:tc>
          <w:tcPr>
            <w:tcW w:w="314"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lastRenderedPageBreak/>
              <w:t>0,0</w:t>
            </w:r>
          </w:p>
        </w:tc>
        <w:tc>
          <w:tcPr>
            <w:tcW w:w="315"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147,5</w:t>
            </w: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lastRenderedPageBreak/>
              <w:t>1193,1</w:t>
            </w:r>
          </w:p>
          <w:p w:rsidR="00474BD5" w:rsidRPr="00901400" w:rsidRDefault="00474BD5" w:rsidP="00474BD5">
            <w:pPr>
              <w:jc w:val="center"/>
              <w:rPr>
                <w:rFonts w:ascii="Times New Roman" w:hAnsi="Times New Roman"/>
                <w:sz w:val="22"/>
                <w:szCs w:val="22"/>
              </w:rPr>
            </w:pPr>
          </w:p>
        </w:tc>
        <w:tc>
          <w:tcPr>
            <w:tcW w:w="313" w:type="pct"/>
            <w:tcBorders>
              <w:top w:val="nil"/>
              <w:left w:val="single" w:sz="4" w:space="0" w:color="auto"/>
              <w:right w:val="single" w:sz="4" w:space="0" w:color="auto"/>
            </w:tcBorders>
          </w:tcPr>
          <w:p w:rsidR="00474BD5"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lastRenderedPageBreak/>
              <w:t>0,0</w:t>
            </w:r>
          </w:p>
        </w:tc>
        <w:tc>
          <w:tcPr>
            <w:tcW w:w="315" w:type="pct"/>
            <w:tcBorders>
              <w:top w:val="nil"/>
              <w:left w:val="single" w:sz="4" w:space="0" w:color="auto"/>
              <w:right w:val="single" w:sz="4" w:space="0" w:color="auto"/>
            </w:tcBorders>
          </w:tcPr>
          <w:p w:rsidR="00474BD5"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Default="00474BD5" w:rsidP="00474BD5">
            <w:pPr>
              <w:jc w:val="center"/>
              <w:rPr>
                <w:rFonts w:ascii="Times New Roman" w:hAnsi="Times New Roman"/>
                <w:sz w:val="22"/>
                <w:szCs w:val="22"/>
              </w:rPr>
            </w:pPr>
            <w:r>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Default="00474BD5" w:rsidP="00474BD5">
            <w:pPr>
              <w:jc w:val="center"/>
              <w:rPr>
                <w:rFonts w:ascii="Times New Roman" w:hAnsi="Times New Roman"/>
                <w:sz w:val="22"/>
                <w:szCs w:val="22"/>
              </w:rPr>
            </w:pPr>
            <w:r>
              <w:rPr>
                <w:rFonts w:ascii="Times New Roman" w:hAnsi="Times New Roman"/>
                <w:sz w:val="22"/>
                <w:szCs w:val="22"/>
              </w:rPr>
              <w:t>1</w:t>
            </w:r>
          </w:p>
        </w:tc>
      </w:tr>
      <w:tr w:rsidR="00474BD5" w:rsidRPr="0011154C" w:rsidTr="00474BD5">
        <w:trPr>
          <w:trHeight w:val="198"/>
        </w:trPr>
        <w:tc>
          <w:tcPr>
            <w:tcW w:w="192" w:type="pct"/>
            <w:tcBorders>
              <w:top w:val="nil"/>
            </w:tcBorders>
          </w:tcPr>
          <w:p w:rsidR="00474BD5" w:rsidRPr="00901400" w:rsidRDefault="00474BD5" w:rsidP="00474BD5">
            <w:pPr>
              <w:widowControl w:val="0"/>
              <w:autoSpaceDE w:val="0"/>
              <w:autoSpaceDN w:val="0"/>
              <w:jc w:val="center"/>
              <w:rPr>
                <w:rFonts w:ascii="Times New Roman" w:hAnsi="Times New Roman"/>
                <w:color w:val="000000"/>
                <w:sz w:val="22"/>
                <w:szCs w:val="22"/>
              </w:rPr>
            </w:pPr>
            <w:r w:rsidRPr="00901400">
              <w:rPr>
                <w:rFonts w:ascii="Times New Roman" w:hAnsi="Times New Roman"/>
                <w:color w:val="000000"/>
                <w:sz w:val="22"/>
                <w:szCs w:val="22"/>
              </w:rPr>
              <w:lastRenderedPageBreak/>
              <w:t>1.31</w:t>
            </w:r>
          </w:p>
        </w:tc>
        <w:tc>
          <w:tcPr>
            <w:tcW w:w="1124" w:type="pct"/>
            <w:tcBorders>
              <w:top w:val="nil"/>
            </w:tcBorders>
          </w:tcPr>
          <w:p w:rsidR="00474BD5" w:rsidRPr="00901400" w:rsidRDefault="00474BD5" w:rsidP="00474BD5">
            <w:pPr>
              <w:widowControl w:val="0"/>
              <w:autoSpaceDE w:val="0"/>
              <w:autoSpaceDN w:val="0"/>
              <w:jc w:val="both"/>
              <w:rPr>
                <w:sz w:val="22"/>
                <w:szCs w:val="22"/>
              </w:rPr>
            </w:pPr>
            <w:r w:rsidRPr="00901400">
              <w:rPr>
                <w:rFonts w:hint="eastAsia"/>
                <w:sz w:val="22"/>
                <w:szCs w:val="22"/>
              </w:rPr>
              <w:t>Приобретение</w:t>
            </w:r>
            <w:r w:rsidRPr="00901400">
              <w:rPr>
                <w:sz w:val="22"/>
                <w:szCs w:val="22"/>
              </w:rPr>
              <w:t xml:space="preserve"> </w:t>
            </w:r>
            <w:r w:rsidRPr="00901400">
              <w:rPr>
                <w:rFonts w:hint="eastAsia"/>
                <w:sz w:val="22"/>
                <w:szCs w:val="22"/>
              </w:rPr>
              <w:t>спортивной</w:t>
            </w:r>
            <w:r w:rsidRPr="00901400">
              <w:rPr>
                <w:sz w:val="22"/>
                <w:szCs w:val="22"/>
              </w:rPr>
              <w:t xml:space="preserve"> </w:t>
            </w:r>
            <w:r w:rsidRPr="00901400">
              <w:rPr>
                <w:rFonts w:hint="eastAsia"/>
                <w:sz w:val="22"/>
                <w:szCs w:val="22"/>
              </w:rPr>
              <w:t>игровой</w:t>
            </w:r>
            <w:r w:rsidRPr="00901400">
              <w:rPr>
                <w:sz w:val="22"/>
                <w:szCs w:val="22"/>
              </w:rPr>
              <w:t xml:space="preserve"> </w:t>
            </w:r>
            <w:r w:rsidRPr="00901400">
              <w:rPr>
                <w:rFonts w:hint="eastAsia"/>
                <w:sz w:val="22"/>
                <w:szCs w:val="22"/>
              </w:rPr>
              <w:t>площадки</w:t>
            </w:r>
            <w:r w:rsidRPr="00901400">
              <w:rPr>
                <w:sz w:val="22"/>
                <w:szCs w:val="22"/>
              </w:rPr>
              <w:t xml:space="preserve"> (</w:t>
            </w:r>
            <w:r w:rsidRPr="00901400">
              <w:rPr>
                <w:rFonts w:hint="eastAsia"/>
                <w:sz w:val="22"/>
                <w:szCs w:val="22"/>
              </w:rPr>
              <w:t>тренажеры</w:t>
            </w:r>
            <w:r w:rsidRPr="00901400">
              <w:rPr>
                <w:sz w:val="22"/>
                <w:szCs w:val="22"/>
              </w:rPr>
              <w:t>) (</w:t>
            </w:r>
            <w:r w:rsidRPr="00901400">
              <w:rPr>
                <w:rFonts w:hint="eastAsia"/>
                <w:sz w:val="22"/>
                <w:szCs w:val="22"/>
              </w:rPr>
              <w:t>мкр</w:t>
            </w:r>
            <w:r w:rsidRPr="00901400">
              <w:rPr>
                <w:sz w:val="22"/>
                <w:szCs w:val="22"/>
              </w:rPr>
              <w:t xml:space="preserve">. </w:t>
            </w:r>
            <w:r w:rsidRPr="00901400">
              <w:rPr>
                <w:rFonts w:hint="eastAsia"/>
                <w:sz w:val="22"/>
                <w:szCs w:val="22"/>
              </w:rPr>
              <w:t>Ленинградский</w:t>
            </w:r>
            <w:r w:rsidRPr="00901400">
              <w:rPr>
                <w:sz w:val="22"/>
                <w:szCs w:val="22"/>
              </w:rPr>
              <w:t>, 9) (</w:t>
            </w:r>
            <w:r w:rsidRPr="00901400">
              <w:rPr>
                <w:rFonts w:hint="eastAsia"/>
                <w:sz w:val="22"/>
                <w:szCs w:val="22"/>
              </w:rPr>
              <w:t>установка</w:t>
            </w:r>
            <w:r w:rsidRPr="00901400">
              <w:rPr>
                <w:sz w:val="22"/>
                <w:szCs w:val="22"/>
              </w:rPr>
              <w:t xml:space="preserve"> </w:t>
            </w:r>
            <w:r w:rsidRPr="00901400">
              <w:rPr>
                <w:rFonts w:hint="eastAsia"/>
                <w:sz w:val="22"/>
                <w:szCs w:val="22"/>
              </w:rPr>
              <w:t>собственными</w:t>
            </w:r>
            <w:r w:rsidRPr="00901400">
              <w:rPr>
                <w:sz w:val="22"/>
                <w:szCs w:val="22"/>
              </w:rPr>
              <w:t xml:space="preserve"> </w:t>
            </w:r>
            <w:r w:rsidRPr="00901400">
              <w:rPr>
                <w:rFonts w:hint="eastAsia"/>
                <w:sz w:val="22"/>
                <w:szCs w:val="22"/>
              </w:rPr>
              <w:t>силами</w:t>
            </w:r>
            <w:r w:rsidRPr="00901400">
              <w:rPr>
                <w:sz w:val="22"/>
                <w:szCs w:val="22"/>
              </w:rPr>
              <w:t>)</w:t>
            </w:r>
          </w:p>
        </w:tc>
        <w:tc>
          <w:tcPr>
            <w:tcW w:w="584" w:type="pct"/>
            <w:tcBorders>
              <w:top w:val="nil"/>
              <w:right w:val="single" w:sz="4" w:space="0" w:color="auto"/>
            </w:tcBorders>
          </w:tcPr>
          <w:p w:rsidR="00474BD5" w:rsidRPr="00901400" w:rsidRDefault="00474BD5" w:rsidP="00474BD5">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17,5 </w:t>
            </w: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141,9</w:t>
            </w:r>
          </w:p>
          <w:p w:rsidR="00474BD5" w:rsidRPr="00901400" w:rsidRDefault="00474BD5" w:rsidP="00474BD5">
            <w:pPr>
              <w:widowControl w:val="0"/>
              <w:autoSpaceDE w:val="0"/>
              <w:autoSpaceDN w:val="0"/>
              <w:jc w:val="center"/>
              <w:rPr>
                <w:rFonts w:ascii="Times New Roman" w:hAnsi="Times New Roman"/>
                <w:sz w:val="22"/>
                <w:szCs w:val="22"/>
              </w:rPr>
            </w:pPr>
          </w:p>
        </w:tc>
        <w:tc>
          <w:tcPr>
            <w:tcW w:w="314"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901400" w:rsidRDefault="005F12BD" w:rsidP="00474BD5">
            <w:pPr>
              <w:widowControl w:val="0"/>
              <w:autoSpaceDE w:val="0"/>
              <w:autoSpaceDN w:val="0"/>
              <w:jc w:val="center"/>
              <w:rPr>
                <w:rFonts w:ascii="Times New Roman" w:hAnsi="Times New Roman"/>
                <w:sz w:val="22"/>
                <w:szCs w:val="22"/>
              </w:rPr>
            </w:pPr>
            <w:r>
              <w:rPr>
                <w:rFonts w:ascii="Times New Roman" w:hAnsi="Times New Roman"/>
                <w:sz w:val="22"/>
                <w:szCs w:val="22"/>
              </w:rPr>
              <w:t>17,5</w:t>
            </w:r>
            <w:r w:rsidR="00474BD5" w:rsidRPr="00901400">
              <w:rPr>
                <w:rFonts w:ascii="Times New Roman" w:hAnsi="Times New Roman"/>
                <w:sz w:val="22"/>
                <w:szCs w:val="22"/>
              </w:rPr>
              <w:t xml:space="preserve"> </w:t>
            </w: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14</w:t>
            </w:r>
            <w:r w:rsidR="005F12BD">
              <w:rPr>
                <w:rFonts w:ascii="Times New Roman" w:hAnsi="Times New Roman"/>
                <w:sz w:val="22"/>
                <w:szCs w:val="22"/>
              </w:rPr>
              <w:t>1</w:t>
            </w:r>
            <w:r w:rsidRPr="00901400">
              <w:rPr>
                <w:rFonts w:ascii="Times New Roman" w:hAnsi="Times New Roman"/>
                <w:sz w:val="22"/>
                <w:szCs w:val="22"/>
              </w:rPr>
              <w:t>,</w:t>
            </w:r>
            <w:r w:rsidR="005F12BD">
              <w:rPr>
                <w:rFonts w:ascii="Times New Roman" w:hAnsi="Times New Roman"/>
                <w:sz w:val="22"/>
                <w:szCs w:val="22"/>
              </w:rPr>
              <w:t>9</w:t>
            </w:r>
          </w:p>
          <w:p w:rsidR="00474BD5" w:rsidRPr="00901400" w:rsidRDefault="00474BD5" w:rsidP="00474BD5">
            <w:pPr>
              <w:jc w:val="center"/>
              <w:rPr>
                <w:rFonts w:ascii="Times New Roman" w:hAnsi="Times New Roman"/>
                <w:sz w:val="22"/>
                <w:szCs w:val="22"/>
              </w:rPr>
            </w:pPr>
          </w:p>
        </w:tc>
        <w:tc>
          <w:tcPr>
            <w:tcW w:w="313"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Default="00474BD5" w:rsidP="00474BD5">
            <w:pPr>
              <w:jc w:val="center"/>
              <w:rPr>
                <w:rFonts w:ascii="Times New Roman" w:hAnsi="Times New Roman"/>
                <w:sz w:val="22"/>
                <w:szCs w:val="22"/>
              </w:rPr>
            </w:pPr>
            <w:r>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Default="00474BD5" w:rsidP="00474BD5">
            <w:pPr>
              <w:jc w:val="center"/>
              <w:rPr>
                <w:rFonts w:ascii="Times New Roman" w:hAnsi="Times New Roman"/>
                <w:sz w:val="22"/>
                <w:szCs w:val="22"/>
              </w:rPr>
            </w:pPr>
            <w:r>
              <w:rPr>
                <w:rFonts w:ascii="Times New Roman" w:hAnsi="Times New Roman"/>
                <w:sz w:val="22"/>
                <w:szCs w:val="22"/>
              </w:rPr>
              <w:t>1</w:t>
            </w:r>
          </w:p>
        </w:tc>
      </w:tr>
      <w:tr w:rsidR="00474BD5" w:rsidRPr="0011154C" w:rsidTr="00474BD5">
        <w:trPr>
          <w:trHeight w:val="198"/>
        </w:trPr>
        <w:tc>
          <w:tcPr>
            <w:tcW w:w="192" w:type="pct"/>
            <w:tcBorders>
              <w:top w:val="nil"/>
            </w:tcBorders>
          </w:tcPr>
          <w:p w:rsidR="00474BD5" w:rsidRPr="00901400" w:rsidRDefault="00474BD5" w:rsidP="00474BD5">
            <w:pPr>
              <w:widowControl w:val="0"/>
              <w:autoSpaceDE w:val="0"/>
              <w:autoSpaceDN w:val="0"/>
              <w:jc w:val="center"/>
              <w:rPr>
                <w:rFonts w:ascii="Times New Roman" w:hAnsi="Times New Roman"/>
                <w:color w:val="000000"/>
                <w:sz w:val="22"/>
                <w:szCs w:val="22"/>
              </w:rPr>
            </w:pPr>
            <w:r w:rsidRPr="00901400">
              <w:rPr>
                <w:rFonts w:ascii="Times New Roman" w:hAnsi="Times New Roman"/>
                <w:color w:val="000000"/>
                <w:sz w:val="22"/>
                <w:szCs w:val="22"/>
              </w:rPr>
              <w:t>1.32</w:t>
            </w:r>
          </w:p>
        </w:tc>
        <w:tc>
          <w:tcPr>
            <w:tcW w:w="1124" w:type="pct"/>
            <w:tcBorders>
              <w:top w:val="nil"/>
            </w:tcBorders>
          </w:tcPr>
          <w:p w:rsidR="00474BD5" w:rsidRPr="00901400" w:rsidRDefault="00474BD5" w:rsidP="00474BD5">
            <w:pPr>
              <w:widowControl w:val="0"/>
              <w:autoSpaceDE w:val="0"/>
              <w:autoSpaceDN w:val="0"/>
              <w:jc w:val="both"/>
              <w:rPr>
                <w:sz w:val="22"/>
                <w:szCs w:val="22"/>
              </w:rPr>
            </w:pPr>
            <w:r w:rsidRPr="00901400">
              <w:rPr>
                <w:rFonts w:hint="eastAsia"/>
                <w:sz w:val="22"/>
                <w:szCs w:val="22"/>
              </w:rPr>
              <w:t>Благоустройство</w:t>
            </w:r>
            <w:r w:rsidRPr="00901400">
              <w:rPr>
                <w:sz w:val="22"/>
                <w:szCs w:val="22"/>
              </w:rPr>
              <w:t xml:space="preserve"> </w:t>
            </w:r>
            <w:r w:rsidRPr="00901400">
              <w:rPr>
                <w:rFonts w:hint="eastAsia"/>
                <w:sz w:val="22"/>
                <w:szCs w:val="22"/>
              </w:rPr>
              <w:t>сквера</w:t>
            </w:r>
            <w:r w:rsidRPr="00901400">
              <w:rPr>
                <w:sz w:val="22"/>
                <w:szCs w:val="22"/>
              </w:rPr>
              <w:t xml:space="preserve"> «</w:t>
            </w:r>
            <w:r w:rsidRPr="00901400">
              <w:rPr>
                <w:rFonts w:hint="eastAsia"/>
                <w:sz w:val="22"/>
                <w:szCs w:val="22"/>
              </w:rPr>
              <w:t>Комсомолец»</w:t>
            </w:r>
            <w:r w:rsidRPr="00901400">
              <w:rPr>
                <w:sz w:val="22"/>
                <w:szCs w:val="22"/>
              </w:rPr>
              <w:t xml:space="preserve">, </w:t>
            </w:r>
            <w:r w:rsidRPr="00901400">
              <w:rPr>
                <w:rFonts w:hint="eastAsia"/>
                <w:sz w:val="22"/>
                <w:szCs w:val="22"/>
              </w:rPr>
              <w:t>мкр</w:t>
            </w:r>
            <w:r w:rsidRPr="00901400">
              <w:rPr>
                <w:sz w:val="22"/>
                <w:szCs w:val="22"/>
              </w:rPr>
              <w:t xml:space="preserve">. </w:t>
            </w:r>
            <w:r w:rsidRPr="00901400">
              <w:rPr>
                <w:rFonts w:hint="eastAsia"/>
                <w:sz w:val="22"/>
                <w:szCs w:val="22"/>
              </w:rPr>
              <w:t>Центральный</w:t>
            </w:r>
          </w:p>
        </w:tc>
        <w:tc>
          <w:tcPr>
            <w:tcW w:w="584" w:type="pct"/>
            <w:tcBorders>
              <w:top w:val="nil"/>
              <w:right w:val="single" w:sz="4" w:space="0" w:color="auto"/>
            </w:tcBorders>
          </w:tcPr>
          <w:p w:rsidR="00474BD5" w:rsidRPr="00901400" w:rsidRDefault="00474BD5" w:rsidP="00474BD5">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573,1</w:t>
            </w: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4636,7</w:t>
            </w:r>
          </w:p>
          <w:p w:rsidR="00474BD5" w:rsidRPr="00901400" w:rsidRDefault="00474BD5" w:rsidP="00474BD5">
            <w:pPr>
              <w:widowControl w:val="0"/>
              <w:autoSpaceDE w:val="0"/>
              <w:autoSpaceDN w:val="0"/>
              <w:jc w:val="center"/>
              <w:rPr>
                <w:rFonts w:ascii="Times New Roman" w:hAnsi="Times New Roman"/>
                <w:sz w:val="22"/>
                <w:szCs w:val="22"/>
              </w:rPr>
            </w:pPr>
          </w:p>
        </w:tc>
        <w:tc>
          <w:tcPr>
            <w:tcW w:w="314"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573,1</w:t>
            </w: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4636,7</w:t>
            </w:r>
          </w:p>
          <w:p w:rsidR="00474BD5" w:rsidRPr="00901400" w:rsidRDefault="00474BD5" w:rsidP="00474BD5">
            <w:pPr>
              <w:jc w:val="center"/>
              <w:rPr>
                <w:rFonts w:ascii="Times New Roman" w:hAnsi="Times New Roman"/>
                <w:sz w:val="22"/>
                <w:szCs w:val="22"/>
              </w:rPr>
            </w:pPr>
          </w:p>
        </w:tc>
        <w:tc>
          <w:tcPr>
            <w:tcW w:w="313"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901400" w:rsidRDefault="00474BD5" w:rsidP="00474BD5">
            <w:pPr>
              <w:jc w:val="center"/>
              <w:rPr>
                <w:rFonts w:ascii="Times New Roman" w:hAnsi="Times New Roman"/>
                <w:sz w:val="22"/>
                <w:szCs w:val="22"/>
              </w:rPr>
            </w:pPr>
            <w:r w:rsidRPr="00901400">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Default="00474BD5" w:rsidP="00474BD5">
            <w:pPr>
              <w:jc w:val="center"/>
              <w:rPr>
                <w:rFonts w:ascii="Times New Roman" w:hAnsi="Times New Roman"/>
                <w:sz w:val="22"/>
                <w:szCs w:val="22"/>
              </w:rPr>
            </w:pPr>
            <w:r>
              <w:rPr>
                <w:rFonts w:ascii="Times New Roman" w:hAnsi="Times New Roman"/>
                <w:sz w:val="22"/>
                <w:szCs w:val="22"/>
              </w:rPr>
              <w:t>1</w:t>
            </w:r>
          </w:p>
        </w:tc>
      </w:tr>
      <w:tr w:rsidR="00474BD5" w:rsidRPr="0011154C" w:rsidTr="00474BD5">
        <w:trPr>
          <w:trHeight w:val="198"/>
        </w:trPr>
        <w:tc>
          <w:tcPr>
            <w:tcW w:w="192" w:type="pct"/>
            <w:tcBorders>
              <w:top w:val="nil"/>
            </w:tcBorders>
          </w:tcPr>
          <w:p w:rsidR="00474BD5" w:rsidRPr="00901400" w:rsidRDefault="00474BD5" w:rsidP="00474BD5">
            <w:pPr>
              <w:widowControl w:val="0"/>
              <w:autoSpaceDE w:val="0"/>
              <w:autoSpaceDN w:val="0"/>
              <w:jc w:val="center"/>
              <w:rPr>
                <w:rFonts w:ascii="Times New Roman" w:hAnsi="Times New Roman"/>
                <w:color w:val="000000"/>
                <w:sz w:val="22"/>
                <w:szCs w:val="22"/>
              </w:rPr>
            </w:pPr>
            <w:r w:rsidRPr="00901400">
              <w:rPr>
                <w:rFonts w:ascii="Times New Roman" w:hAnsi="Times New Roman"/>
                <w:color w:val="000000"/>
                <w:sz w:val="22"/>
                <w:szCs w:val="22"/>
              </w:rPr>
              <w:t>1.33</w:t>
            </w:r>
          </w:p>
        </w:tc>
        <w:tc>
          <w:tcPr>
            <w:tcW w:w="1124" w:type="pct"/>
            <w:tcBorders>
              <w:top w:val="nil"/>
            </w:tcBorders>
          </w:tcPr>
          <w:p w:rsidR="00474BD5" w:rsidRPr="00901400" w:rsidRDefault="00474BD5" w:rsidP="00474BD5">
            <w:pPr>
              <w:widowControl w:val="0"/>
              <w:autoSpaceDE w:val="0"/>
              <w:autoSpaceDN w:val="0"/>
              <w:jc w:val="both"/>
              <w:rPr>
                <w:sz w:val="22"/>
                <w:szCs w:val="22"/>
              </w:rPr>
            </w:pPr>
            <w:r w:rsidRPr="00901400">
              <w:rPr>
                <w:rFonts w:hint="eastAsia"/>
                <w:sz w:val="22"/>
                <w:szCs w:val="22"/>
              </w:rPr>
              <w:t>Приобретение</w:t>
            </w:r>
            <w:r w:rsidRPr="00901400">
              <w:rPr>
                <w:sz w:val="22"/>
                <w:szCs w:val="22"/>
              </w:rPr>
              <w:t xml:space="preserve"> </w:t>
            </w:r>
            <w:r w:rsidRPr="00901400">
              <w:rPr>
                <w:rFonts w:hint="eastAsia"/>
                <w:sz w:val="22"/>
                <w:szCs w:val="22"/>
              </w:rPr>
              <w:t>детского</w:t>
            </w:r>
            <w:r w:rsidRPr="00901400">
              <w:rPr>
                <w:sz w:val="22"/>
                <w:szCs w:val="22"/>
              </w:rPr>
              <w:t xml:space="preserve"> </w:t>
            </w:r>
            <w:r w:rsidRPr="00901400">
              <w:rPr>
                <w:rFonts w:hint="eastAsia"/>
                <w:sz w:val="22"/>
                <w:szCs w:val="22"/>
              </w:rPr>
              <w:t>комплекса</w:t>
            </w:r>
            <w:r w:rsidRPr="00901400">
              <w:rPr>
                <w:sz w:val="22"/>
                <w:szCs w:val="22"/>
              </w:rPr>
              <w:t xml:space="preserve"> (</w:t>
            </w:r>
            <w:r w:rsidRPr="00901400">
              <w:rPr>
                <w:rFonts w:hint="eastAsia"/>
                <w:sz w:val="22"/>
                <w:szCs w:val="22"/>
              </w:rPr>
              <w:t>мкр</w:t>
            </w:r>
            <w:r w:rsidRPr="00901400">
              <w:rPr>
                <w:sz w:val="22"/>
                <w:szCs w:val="22"/>
              </w:rPr>
              <w:t xml:space="preserve">. </w:t>
            </w:r>
            <w:r w:rsidRPr="00901400">
              <w:rPr>
                <w:rFonts w:hint="eastAsia"/>
                <w:sz w:val="22"/>
                <w:szCs w:val="22"/>
              </w:rPr>
              <w:t>Юбилейный</w:t>
            </w:r>
            <w:r w:rsidRPr="00901400">
              <w:rPr>
                <w:sz w:val="22"/>
                <w:szCs w:val="22"/>
              </w:rPr>
              <w:t>, 17) (</w:t>
            </w:r>
            <w:r w:rsidRPr="00901400">
              <w:rPr>
                <w:rFonts w:hint="eastAsia"/>
                <w:sz w:val="22"/>
                <w:szCs w:val="22"/>
              </w:rPr>
              <w:t>установка</w:t>
            </w:r>
            <w:r w:rsidRPr="00901400">
              <w:rPr>
                <w:sz w:val="22"/>
                <w:szCs w:val="22"/>
              </w:rPr>
              <w:t xml:space="preserve"> </w:t>
            </w:r>
            <w:r w:rsidRPr="00901400">
              <w:rPr>
                <w:rFonts w:hint="eastAsia"/>
                <w:sz w:val="22"/>
                <w:szCs w:val="22"/>
              </w:rPr>
              <w:t>собственными</w:t>
            </w:r>
            <w:r w:rsidRPr="00901400">
              <w:rPr>
                <w:sz w:val="22"/>
                <w:szCs w:val="22"/>
              </w:rPr>
              <w:t xml:space="preserve"> </w:t>
            </w:r>
            <w:r w:rsidRPr="00901400">
              <w:rPr>
                <w:rFonts w:hint="eastAsia"/>
                <w:sz w:val="22"/>
                <w:szCs w:val="22"/>
              </w:rPr>
              <w:t>силами</w:t>
            </w:r>
            <w:r w:rsidRPr="00901400">
              <w:rPr>
                <w:sz w:val="22"/>
                <w:szCs w:val="22"/>
              </w:rPr>
              <w:t>)</w:t>
            </w:r>
          </w:p>
        </w:tc>
        <w:tc>
          <w:tcPr>
            <w:tcW w:w="584" w:type="pct"/>
            <w:tcBorders>
              <w:top w:val="nil"/>
              <w:right w:val="single" w:sz="4" w:space="0" w:color="auto"/>
            </w:tcBorders>
          </w:tcPr>
          <w:p w:rsidR="00474BD5" w:rsidRPr="00901400" w:rsidRDefault="00474BD5" w:rsidP="00474BD5">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65,7</w:t>
            </w: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531,8</w:t>
            </w:r>
          </w:p>
          <w:p w:rsidR="00474BD5" w:rsidRPr="00901400" w:rsidRDefault="00474BD5" w:rsidP="00474BD5">
            <w:pPr>
              <w:widowControl w:val="0"/>
              <w:autoSpaceDE w:val="0"/>
              <w:autoSpaceDN w:val="0"/>
              <w:jc w:val="center"/>
              <w:rPr>
                <w:rFonts w:ascii="Times New Roman" w:hAnsi="Times New Roman"/>
                <w:sz w:val="22"/>
                <w:szCs w:val="22"/>
              </w:rPr>
            </w:pPr>
          </w:p>
        </w:tc>
        <w:tc>
          <w:tcPr>
            <w:tcW w:w="314"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65,7</w:t>
            </w: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jc w:val="center"/>
              <w:rPr>
                <w:rFonts w:ascii="Times New Roman" w:hAnsi="Times New Roman"/>
                <w:sz w:val="22"/>
                <w:szCs w:val="22"/>
              </w:rPr>
            </w:pPr>
            <w:r w:rsidRPr="00901400">
              <w:rPr>
                <w:rFonts w:ascii="Times New Roman" w:hAnsi="Times New Roman"/>
                <w:sz w:val="22"/>
                <w:szCs w:val="22"/>
              </w:rPr>
              <w:t>531,8</w:t>
            </w:r>
          </w:p>
        </w:tc>
        <w:tc>
          <w:tcPr>
            <w:tcW w:w="313"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Default="00474BD5" w:rsidP="00474BD5">
            <w:pPr>
              <w:jc w:val="center"/>
              <w:rPr>
                <w:rFonts w:ascii="Times New Roman" w:hAnsi="Times New Roman"/>
                <w:sz w:val="22"/>
                <w:szCs w:val="22"/>
              </w:rPr>
            </w:pPr>
            <w:r>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Default="00474BD5" w:rsidP="00474BD5">
            <w:pPr>
              <w:jc w:val="center"/>
              <w:rPr>
                <w:rFonts w:ascii="Times New Roman" w:hAnsi="Times New Roman"/>
                <w:sz w:val="22"/>
                <w:szCs w:val="22"/>
              </w:rPr>
            </w:pPr>
            <w:r>
              <w:rPr>
                <w:rFonts w:ascii="Times New Roman" w:hAnsi="Times New Roman"/>
                <w:sz w:val="22"/>
                <w:szCs w:val="22"/>
              </w:rPr>
              <w:t>1</w:t>
            </w:r>
          </w:p>
        </w:tc>
      </w:tr>
      <w:tr w:rsidR="00474BD5" w:rsidRPr="0011154C" w:rsidTr="00474BD5">
        <w:trPr>
          <w:trHeight w:val="198"/>
        </w:trPr>
        <w:tc>
          <w:tcPr>
            <w:tcW w:w="192" w:type="pct"/>
            <w:tcBorders>
              <w:top w:val="nil"/>
            </w:tcBorders>
          </w:tcPr>
          <w:p w:rsidR="00474BD5" w:rsidRPr="00901400" w:rsidRDefault="00474BD5" w:rsidP="00474BD5">
            <w:pPr>
              <w:widowControl w:val="0"/>
              <w:autoSpaceDE w:val="0"/>
              <w:autoSpaceDN w:val="0"/>
              <w:jc w:val="center"/>
              <w:rPr>
                <w:rFonts w:ascii="Times New Roman" w:hAnsi="Times New Roman"/>
                <w:color w:val="000000"/>
                <w:sz w:val="22"/>
                <w:szCs w:val="22"/>
              </w:rPr>
            </w:pPr>
            <w:r w:rsidRPr="00901400">
              <w:rPr>
                <w:rFonts w:ascii="Times New Roman" w:hAnsi="Times New Roman"/>
                <w:color w:val="000000"/>
                <w:sz w:val="22"/>
                <w:szCs w:val="22"/>
              </w:rPr>
              <w:t>1.34</w:t>
            </w:r>
          </w:p>
        </w:tc>
        <w:tc>
          <w:tcPr>
            <w:tcW w:w="1124" w:type="pct"/>
            <w:tcBorders>
              <w:top w:val="nil"/>
            </w:tcBorders>
          </w:tcPr>
          <w:p w:rsidR="00474BD5" w:rsidRPr="00901400" w:rsidRDefault="00474BD5" w:rsidP="00474BD5">
            <w:pPr>
              <w:widowControl w:val="0"/>
              <w:autoSpaceDE w:val="0"/>
              <w:autoSpaceDN w:val="0"/>
              <w:jc w:val="both"/>
              <w:rPr>
                <w:sz w:val="22"/>
                <w:szCs w:val="22"/>
              </w:rPr>
            </w:pPr>
            <w:r w:rsidRPr="00901400">
              <w:rPr>
                <w:rFonts w:hint="eastAsia"/>
                <w:sz w:val="22"/>
                <w:szCs w:val="22"/>
              </w:rPr>
              <w:t>Выполнение</w:t>
            </w:r>
            <w:r w:rsidRPr="00901400">
              <w:rPr>
                <w:sz w:val="22"/>
                <w:szCs w:val="22"/>
              </w:rPr>
              <w:t xml:space="preserve"> </w:t>
            </w:r>
            <w:r w:rsidRPr="00901400">
              <w:rPr>
                <w:rFonts w:hint="eastAsia"/>
                <w:sz w:val="22"/>
                <w:szCs w:val="22"/>
              </w:rPr>
              <w:t>работ</w:t>
            </w:r>
            <w:r w:rsidRPr="00901400">
              <w:rPr>
                <w:sz w:val="22"/>
                <w:szCs w:val="22"/>
              </w:rPr>
              <w:t xml:space="preserve"> </w:t>
            </w:r>
            <w:r w:rsidRPr="00901400">
              <w:rPr>
                <w:rFonts w:hint="eastAsia"/>
                <w:sz w:val="22"/>
                <w:szCs w:val="22"/>
              </w:rPr>
              <w:t>по</w:t>
            </w:r>
            <w:r w:rsidRPr="00901400">
              <w:rPr>
                <w:sz w:val="22"/>
                <w:szCs w:val="22"/>
              </w:rPr>
              <w:t xml:space="preserve"> </w:t>
            </w:r>
            <w:r w:rsidRPr="00901400">
              <w:rPr>
                <w:rFonts w:hint="eastAsia"/>
                <w:sz w:val="22"/>
                <w:szCs w:val="22"/>
              </w:rPr>
              <w:t>установке</w:t>
            </w:r>
            <w:r w:rsidRPr="00901400">
              <w:rPr>
                <w:sz w:val="22"/>
                <w:szCs w:val="22"/>
              </w:rPr>
              <w:t xml:space="preserve"> </w:t>
            </w:r>
            <w:r w:rsidRPr="00901400">
              <w:rPr>
                <w:rFonts w:hint="eastAsia"/>
                <w:sz w:val="22"/>
                <w:szCs w:val="22"/>
              </w:rPr>
              <w:t>столбов</w:t>
            </w:r>
            <w:r w:rsidRPr="00901400">
              <w:rPr>
                <w:sz w:val="22"/>
                <w:szCs w:val="22"/>
              </w:rPr>
              <w:t xml:space="preserve"> </w:t>
            </w:r>
            <w:r w:rsidRPr="00901400">
              <w:rPr>
                <w:rFonts w:hint="eastAsia"/>
                <w:sz w:val="22"/>
                <w:szCs w:val="22"/>
              </w:rPr>
              <w:t>для</w:t>
            </w:r>
            <w:r w:rsidRPr="00901400">
              <w:rPr>
                <w:sz w:val="22"/>
                <w:szCs w:val="22"/>
              </w:rPr>
              <w:t xml:space="preserve"> </w:t>
            </w:r>
            <w:r w:rsidRPr="00901400">
              <w:rPr>
                <w:rFonts w:hint="eastAsia"/>
                <w:sz w:val="22"/>
                <w:szCs w:val="22"/>
              </w:rPr>
              <w:t>веревочного</w:t>
            </w:r>
            <w:r w:rsidRPr="00901400">
              <w:rPr>
                <w:sz w:val="22"/>
                <w:szCs w:val="22"/>
              </w:rPr>
              <w:t xml:space="preserve"> </w:t>
            </w:r>
            <w:r w:rsidRPr="00901400">
              <w:rPr>
                <w:rFonts w:hint="eastAsia"/>
                <w:sz w:val="22"/>
                <w:szCs w:val="22"/>
              </w:rPr>
              <w:t>комплекса</w:t>
            </w:r>
            <w:r w:rsidRPr="00901400">
              <w:rPr>
                <w:sz w:val="22"/>
                <w:szCs w:val="22"/>
              </w:rPr>
              <w:t xml:space="preserve"> </w:t>
            </w:r>
            <w:r w:rsidRPr="00901400">
              <w:rPr>
                <w:rFonts w:hint="eastAsia"/>
                <w:sz w:val="22"/>
                <w:szCs w:val="22"/>
              </w:rPr>
              <w:t>в</w:t>
            </w:r>
            <w:r w:rsidRPr="00901400">
              <w:rPr>
                <w:sz w:val="22"/>
                <w:szCs w:val="22"/>
              </w:rPr>
              <w:t xml:space="preserve"> </w:t>
            </w:r>
            <w:r w:rsidRPr="00901400">
              <w:rPr>
                <w:rFonts w:hint="eastAsia"/>
                <w:sz w:val="22"/>
                <w:szCs w:val="22"/>
              </w:rPr>
              <w:t>парке</w:t>
            </w:r>
            <w:r w:rsidRPr="00901400">
              <w:rPr>
                <w:sz w:val="22"/>
                <w:szCs w:val="22"/>
              </w:rPr>
              <w:t xml:space="preserve"> «</w:t>
            </w:r>
            <w:r w:rsidRPr="00901400">
              <w:rPr>
                <w:rFonts w:hint="eastAsia"/>
                <w:sz w:val="22"/>
                <w:szCs w:val="22"/>
              </w:rPr>
              <w:t>Таежные</w:t>
            </w:r>
            <w:r w:rsidRPr="00901400">
              <w:rPr>
                <w:sz w:val="22"/>
                <w:szCs w:val="22"/>
              </w:rPr>
              <w:t xml:space="preserve"> </w:t>
            </w:r>
            <w:r w:rsidRPr="00901400">
              <w:rPr>
                <w:rFonts w:hint="eastAsia"/>
                <w:sz w:val="22"/>
                <w:szCs w:val="22"/>
              </w:rPr>
              <w:t>бульвары»</w:t>
            </w:r>
            <w:r w:rsidRPr="00901400">
              <w:rPr>
                <w:sz w:val="22"/>
                <w:szCs w:val="22"/>
              </w:rPr>
              <w:t xml:space="preserve">, </w:t>
            </w:r>
            <w:r w:rsidRPr="00901400">
              <w:rPr>
                <w:rFonts w:hint="eastAsia"/>
                <w:sz w:val="22"/>
                <w:szCs w:val="22"/>
              </w:rPr>
              <w:t>мкр</w:t>
            </w:r>
            <w:r w:rsidRPr="00901400">
              <w:rPr>
                <w:sz w:val="22"/>
                <w:szCs w:val="22"/>
              </w:rPr>
              <w:t xml:space="preserve">. </w:t>
            </w:r>
            <w:r w:rsidRPr="00901400">
              <w:rPr>
                <w:rFonts w:hint="eastAsia"/>
                <w:sz w:val="22"/>
                <w:szCs w:val="22"/>
              </w:rPr>
              <w:t>Юбилейный</w:t>
            </w:r>
          </w:p>
        </w:tc>
        <w:tc>
          <w:tcPr>
            <w:tcW w:w="584" w:type="pct"/>
            <w:tcBorders>
              <w:top w:val="nil"/>
              <w:right w:val="single" w:sz="4" w:space="0" w:color="auto"/>
            </w:tcBorders>
          </w:tcPr>
          <w:p w:rsidR="00474BD5" w:rsidRPr="00901400" w:rsidRDefault="00474BD5" w:rsidP="00474BD5">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4,4</w:t>
            </w: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35,4</w:t>
            </w:r>
          </w:p>
          <w:p w:rsidR="00474BD5" w:rsidRPr="00901400" w:rsidRDefault="00474BD5" w:rsidP="00474BD5">
            <w:pPr>
              <w:widowControl w:val="0"/>
              <w:autoSpaceDE w:val="0"/>
              <w:autoSpaceDN w:val="0"/>
              <w:jc w:val="center"/>
              <w:rPr>
                <w:rFonts w:ascii="Times New Roman" w:hAnsi="Times New Roman"/>
                <w:sz w:val="22"/>
                <w:szCs w:val="22"/>
              </w:rPr>
            </w:pPr>
          </w:p>
        </w:tc>
        <w:tc>
          <w:tcPr>
            <w:tcW w:w="314"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4,4</w:t>
            </w: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35,4</w:t>
            </w:r>
          </w:p>
          <w:p w:rsidR="00474BD5" w:rsidRPr="00901400" w:rsidRDefault="00474BD5" w:rsidP="00474BD5">
            <w:pPr>
              <w:jc w:val="center"/>
              <w:rPr>
                <w:rFonts w:ascii="Times New Roman" w:hAnsi="Times New Roman"/>
                <w:sz w:val="22"/>
                <w:szCs w:val="22"/>
              </w:rPr>
            </w:pPr>
          </w:p>
        </w:tc>
        <w:tc>
          <w:tcPr>
            <w:tcW w:w="313" w:type="pct"/>
            <w:tcBorders>
              <w:top w:val="nil"/>
              <w:left w:val="single" w:sz="4" w:space="0" w:color="auto"/>
              <w:right w:val="single" w:sz="4" w:space="0" w:color="auto"/>
            </w:tcBorders>
          </w:tcPr>
          <w:p w:rsidR="00474BD5"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Default="00474BD5" w:rsidP="00474BD5">
            <w:pPr>
              <w:jc w:val="center"/>
              <w:rPr>
                <w:rFonts w:ascii="Times New Roman" w:hAnsi="Times New Roman"/>
                <w:sz w:val="22"/>
                <w:szCs w:val="22"/>
              </w:rPr>
            </w:pPr>
            <w:r>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Default="00474BD5" w:rsidP="00474BD5">
            <w:pPr>
              <w:jc w:val="center"/>
              <w:rPr>
                <w:rFonts w:ascii="Times New Roman" w:hAnsi="Times New Roman"/>
                <w:sz w:val="22"/>
                <w:szCs w:val="22"/>
              </w:rPr>
            </w:pPr>
            <w:r>
              <w:rPr>
                <w:rFonts w:ascii="Times New Roman" w:hAnsi="Times New Roman"/>
                <w:sz w:val="22"/>
                <w:szCs w:val="22"/>
              </w:rPr>
              <w:t>1</w:t>
            </w:r>
          </w:p>
        </w:tc>
      </w:tr>
      <w:tr w:rsidR="00474BD5" w:rsidRPr="0011154C" w:rsidTr="00474BD5">
        <w:trPr>
          <w:trHeight w:val="198"/>
        </w:trPr>
        <w:tc>
          <w:tcPr>
            <w:tcW w:w="192" w:type="pct"/>
            <w:tcBorders>
              <w:top w:val="nil"/>
            </w:tcBorders>
          </w:tcPr>
          <w:p w:rsidR="00474BD5" w:rsidRPr="00901400" w:rsidRDefault="00474BD5" w:rsidP="00474BD5">
            <w:pPr>
              <w:widowControl w:val="0"/>
              <w:autoSpaceDE w:val="0"/>
              <w:autoSpaceDN w:val="0"/>
              <w:jc w:val="center"/>
              <w:rPr>
                <w:rFonts w:ascii="Times New Roman" w:hAnsi="Times New Roman"/>
                <w:color w:val="000000"/>
                <w:sz w:val="22"/>
                <w:szCs w:val="22"/>
              </w:rPr>
            </w:pPr>
            <w:r w:rsidRPr="00901400">
              <w:rPr>
                <w:rFonts w:ascii="Times New Roman" w:hAnsi="Times New Roman"/>
                <w:color w:val="000000"/>
                <w:sz w:val="22"/>
                <w:szCs w:val="22"/>
              </w:rPr>
              <w:t>1.35</w:t>
            </w:r>
          </w:p>
        </w:tc>
        <w:tc>
          <w:tcPr>
            <w:tcW w:w="1124" w:type="pct"/>
            <w:tcBorders>
              <w:top w:val="nil"/>
            </w:tcBorders>
          </w:tcPr>
          <w:p w:rsidR="00474BD5" w:rsidRPr="00901400" w:rsidRDefault="00474BD5" w:rsidP="00474BD5">
            <w:pPr>
              <w:widowControl w:val="0"/>
              <w:autoSpaceDE w:val="0"/>
              <w:autoSpaceDN w:val="0"/>
              <w:jc w:val="both"/>
              <w:rPr>
                <w:sz w:val="22"/>
                <w:szCs w:val="22"/>
              </w:rPr>
            </w:pPr>
            <w:r w:rsidRPr="00901400">
              <w:rPr>
                <w:rFonts w:hint="eastAsia"/>
                <w:sz w:val="22"/>
                <w:szCs w:val="22"/>
              </w:rPr>
              <w:t>Выполнение</w:t>
            </w:r>
            <w:r w:rsidRPr="00901400">
              <w:rPr>
                <w:sz w:val="22"/>
                <w:szCs w:val="22"/>
              </w:rPr>
              <w:t xml:space="preserve"> </w:t>
            </w:r>
            <w:r w:rsidRPr="00901400">
              <w:rPr>
                <w:rFonts w:hint="eastAsia"/>
                <w:sz w:val="22"/>
                <w:szCs w:val="22"/>
              </w:rPr>
              <w:t>работ</w:t>
            </w:r>
            <w:r w:rsidRPr="00901400">
              <w:rPr>
                <w:sz w:val="22"/>
                <w:szCs w:val="22"/>
              </w:rPr>
              <w:t xml:space="preserve"> </w:t>
            </w:r>
            <w:r w:rsidRPr="00901400">
              <w:rPr>
                <w:rFonts w:hint="eastAsia"/>
                <w:sz w:val="22"/>
                <w:szCs w:val="22"/>
              </w:rPr>
              <w:t>по</w:t>
            </w:r>
            <w:r w:rsidRPr="00901400">
              <w:rPr>
                <w:sz w:val="22"/>
                <w:szCs w:val="22"/>
              </w:rPr>
              <w:t xml:space="preserve"> </w:t>
            </w:r>
            <w:r w:rsidRPr="00901400">
              <w:rPr>
                <w:rFonts w:hint="eastAsia"/>
                <w:sz w:val="22"/>
                <w:szCs w:val="22"/>
              </w:rPr>
              <w:t>текущему</w:t>
            </w:r>
            <w:r w:rsidRPr="00901400">
              <w:rPr>
                <w:sz w:val="22"/>
                <w:szCs w:val="22"/>
              </w:rPr>
              <w:t xml:space="preserve"> </w:t>
            </w:r>
            <w:r w:rsidRPr="00901400">
              <w:rPr>
                <w:rFonts w:hint="eastAsia"/>
                <w:sz w:val="22"/>
                <w:szCs w:val="22"/>
              </w:rPr>
              <w:t>ремонту</w:t>
            </w:r>
            <w:r w:rsidRPr="00901400">
              <w:rPr>
                <w:sz w:val="22"/>
                <w:szCs w:val="22"/>
              </w:rPr>
              <w:t xml:space="preserve"> </w:t>
            </w:r>
            <w:r w:rsidRPr="00901400">
              <w:rPr>
                <w:rFonts w:hint="eastAsia"/>
                <w:sz w:val="22"/>
                <w:szCs w:val="22"/>
              </w:rPr>
              <w:t>лестницы</w:t>
            </w:r>
            <w:r w:rsidRPr="00901400">
              <w:rPr>
                <w:sz w:val="22"/>
                <w:szCs w:val="22"/>
              </w:rPr>
              <w:t xml:space="preserve">,  </w:t>
            </w:r>
            <w:r w:rsidRPr="00901400">
              <w:rPr>
                <w:rFonts w:hint="eastAsia"/>
                <w:sz w:val="22"/>
                <w:szCs w:val="22"/>
              </w:rPr>
              <w:t>ведущей</w:t>
            </w:r>
            <w:r w:rsidRPr="00901400">
              <w:rPr>
                <w:sz w:val="22"/>
                <w:szCs w:val="22"/>
              </w:rPr>
              <w:t xml:space="preserve"> </w:t>
            </w:r>
            <w:r w:rsidRPr="00901400">
              <w:rPr>
                <w:rFonts w:hint="eastAsia"/>
                <w:sz w:val="22"/>
                <w:szCs w:val="22"/>
              </w:rPr>
              <w:t>от</w:t>
            </w:r>
            <w:r w:rsidRPr="00901400">
              <w:rPr>
                <w:sz w:val="22"/>
                <w:szCs w:val="22"/>
              </w:rPr>
              <w:t xml:space="preserve"> </w:t>
            </w:r>
            <w:r w:rsidRPr="00901400">
              <w:rPr>
                <w:rFonts w:hint="eastAsia"/>
                <w:sz w:val="22"/>
                <w:szCs w:val="22"/>
              </w:rPr>
              <w:t>нежилого</w:t>
            </w:r>
            <w:r w:rsidRPr="00901400">
              <w:rPr>
                <w:sz w:val="22"/>
                <w:szCs w:val="22"/>
              </w:rPr>
              <w:t xml:space="preserve"> </w:t>
            </w:r>
            <w:r w:rsidRPr="00901400">
              <w:rPr>
                <w:rFonts w:hint="eastAsia"/>
                <w:sz w:val="22"/>
                <w:szCs w:val="22"/>
              </w:rPr>
              <w:t>здания</w:t>
            </w:r>
            <w:r w:rsidRPr="00901400">
              <w:rPr>
                <w:sz w:val="22"/>
                <w:szCs w:val="22"/>
              </w:rPr>
              <w:t xml:space="preserve"> </w:t>
            </w:r>
            <w:r w:rsidRPr="00901400">
              <w:rPr>
                <w:rFonts w:hint="eastAsia"/>
                <w:sz w:val="22"/>
                <w:szCs w:val="22"/>
              </w:rPr>
              <w:t>по</w:t>
            </w:r>
            <w:r w:rsidRPr="00901400">
              <w:rPr>
                <w:sz w:val="22"/>
                <w:szCs w:val="22"/>
              </w:rPr>
              <w:t xml:space="preserve"> </w:t>
            </w:r>
            <w:r w:rsidRPr="00901400">
              <w:rPr>
                <w:rFonts w:hint="eastAsia"/>
                <w:sz w:val="22"/>
                <w:szCs w:val="22"/>
              </w:rPr>
              <w:t>адресу</w:t>
            </w:r>
            <w:r w:rsidRPr="00901400">
              <w:rPr>
                <w:sz w:val="22"/>
                <w:szCs w:val="22"/>
              </w:rPr>
              <w:t xml:space="preserve">: </w:t>
            </w:r>
            <w:r w:rsidRPr="00901400">
              <w:rPr>
                <w:rFonts w:hint="eastAsia"/>
                <w:sz w:val="22"/>
                <w:szCs w:val="22"/>
              </w:rPr>
              <w:t>мкр</w:t>
            </w:r>
            <w:r w:rsidRPr="00901400">
              <w:rPr>
                <w:sz w:val="22"/>
                <w:szCs w:val="22"/>
              </w:rPr>
              <w:t xml:space="preserve">. </w:t>
            </w:r>
            <w:r w:rsidRPr="00901400">
              <w:rPr>
                <w:rFonts w:hint="eastAsia"/>
                <w:sz w:val="22"/>
                <w:szCs w:val="22"/>
              </w:rPr>
              <w:t>Юбилейный</w:t>
            </w:r>
            <w:r w:rsidRPr="00901400">
              <w:rPr>
                <w:sz w:val="22"/>
                <w:szCs w:val="22"/>
              </w:rPr>
              <w:t xml:space="preserve">, 38 </w:t>
            </w:r>
            <w:r w:rsidRPr="00901400">
              <w:rPr>
                <w:rFonts w:hint="eastAsia"/>
                <w:sz w:val="22"/>
                <w:szCs w:val="22"/>
              </w:rPr>
              <w:t>к</w:t>
            </w:r>
            <w:r w:rsidRPr="00901400">
              <w:rPr>
                <w:sz w:val="22"/>
                <w:szCs w:val="22"/>
              </w:rPr>
              <w:t xml:space="preserve"> </w:t>
            </w:r>
            <w:r w:rsidRPr="00901400">
              <w:rPr>
                <w:rFonts w:hint="eastAsia"/>
                <w:sz w:val="22"/>
                <w:szCs w:val="22"/>
              </w:rPr>
              <w:t>нежилому</w:t>
            </w:r>
            <w:r w:rsidRPr="00901400">
              <w:rPr>
                <w:sz w:val="22"/>
                <w:szCs w:val="22"/>
              </w:rPr>
              <w:t xml:space="preserve"> </w:t>
            </w:r>
            <w:r w:rsidRPr="00901400">
              <w:rPr>
                <w:rFonts w:hint="eastAsia"/>
                <w:sz w:val="22"/>
                <w:szCs w:val="22"/>
              </w:rPr>
              <w:t>зданию</w:t>
            </w:r>
            <w:r w:rsidRPr="00901400">
              <w:rPr>
                <w:sz w:val="22"/>
                <w:szCs w:val="22"/>
              </w:rPr>
              <w:t xml:space="preserve"> </w:t>
            </w:r>
            <w:r w:rsidRPr="00901400">
              <w:rPr>
                <w:rFonts w:hint="eastAsia"/>
                <w:sz w:val="22"/>
                <w:szCs w:val="22"/>
              </w:rPr>
              <w:t>по</w:t>
            </w:r>
            <w:r w:rsidRPr="00901400">
              <w:rPr>
                <w:sz w:val="22"/>
                <w:szCs w:val="22"/>
              </w:rPr>
              <w:t xml:space="preserve"> </w:t>
            </w:r>
            <w:r w:rsidRPr="00901400">
              <w:rPr>
                <w:rFonts w:hint="eastAsia"/>
                <w:sz w:val="22"/>
                <w:szCs w:val="22"/>
              </w:rPr>
              <w:t>адресу</w:t>
            </w:r>
            <w:r w:rsidRPr="00901400">
              <w:rPr>
                <w:sz w:val="22"/>
                <w:szCs w:val="22"/>
              </w:rPr>
              <w:t xml:space="preserve">:  </w:t>
            </w:r>
            <w:r w:rsidRPr="00901400">
              <w:rPr>
                <w:rFonts w:hint="eastAsia"/>
                <w:sz w:val="22"/>
                <w:szCs w:val="22"/>
              </w:rPr>
              <w:t>мкр</w:t>
            </w:r>
            <w:r w:rsidRPr="00901400">
              <w:rPr>
                <w:sz w:val="22"/>
                <w:szCs w:val="22"/>
              </w:rPr>
              <w:t xml:space="preserve">. </w:t>
            </w:r>
            <w:r w:rsidRPr="00901400">
              <w:rPr>
                <w:rFonts w:hint="eastAsia"/>
                <w:sz w:val="22"/>
                <w:szCs w:val="22"/>
              </w:rPr>
              <w:t>Юбилейный</w:t>
            </w:r>
            <w:r w:rsidRPr="00901400">
              <w:rPr>
                <w:sz w:val="22"/>
                <w:szCs w:val="22"/>
              </w:rPr>
              <w:t xml:space="preserve">, 11 </w:t>
            </w:r>
            <w:r w:rsidRPr="00901400">
              <w:rPr>
                <w:rFonts w:hint="eastAsia"/>
                <w:sz w:val="22"/>
                <w:szCs w:val="22"/>
              </w:rPr>
              <w:t>и</w:t>
            </w:r>
            <w:r w:rsidRPr="00901400">
              <w:rPr>
                <w:sz w:val="22"/>
                <w:szCs w:val="22"/>
              </w:rPr>
              <w:t xml:space="preserve"> </w:t>
            </w:r>
            <w:r w:rsidRPr="00901400">
              <w:rPr>
                <w:rFonts w:hint="eastAsia"/>
                <w:sz w:val="22"/>
                <w:szCs w:val="22"/>
              </w:rPr>
              <w:t>лестницы</w:t>
            </w:r>
            <w:r w:rsidRPr="00901400">
              <w:rPr>
                <w:sz w:val="22"/>
                <w:szCs w:val="22"/>
              </w:rPr>
              <w:t xml:space="preserve">, </w:t>
            </w:r>
            <w:r w:rsidRPr="00901400">
              <w:rPr>
                <w:rFonts w:hint="eastAsia"/>
                <w:sz w:val="22"/>
                <w:szCs w:val="22"/>
              </w:rPr>
              <w:t>расположенной</w:t>
            </w:r>
            <w:r w:rsidRPr="00901400">
              <w:rPr>
                <w:sz w:val="22"/>
                <w:szCs w:val="22"/>
              </w:rPr>
              <w:t xml:space="preserve"> </w:t>
            </w:r>
            <w:r w:rsidRPr="00901400">
              <w:rPr>
                <w:rFonts w:hint="eastAsia"/>
                <w:sz w:val="22"/>
                <w:szCs w:val="22"/>
              </w:rPr>
              <w:t>возле</w:t>
            </w:r>
            <w:r w:rsidRPr="00901400">
              <w:rPr>
                <w:sz w:val="22"/>
                <w:szCs w:val="22"/>
              </w:rPr>
              <w:t xml:space="preserve"> </w:t>
            </w:r>
            <w:r w:rsidRPr="00901400">
              <w:rPr>
                <w:rFonts w:hint="eastAsia"/>
                <w:sz w:val="22"/>
                <w:szCs w:val="22"/>
              </w:rPr>
              <w:t>нежилого</w:t>
            </w:r>
            <w:r w:rsidRPr="00901400">
              <w:rPr>
                <w:sz w:val="22"/>
                <w:szCs w:val="22"/>
              </w:rPr>
              <w:t xml:space="preserve"> </w:t>
            </w:r>
            <w:r w:rsidRPr="00901400">
              <w:rPr>
                <w:rFonts w:hint="eastAsia"/>
                <w:sz w:val="22"/>
                <w:szCs w:val="22"/>
              </w:rPr>
              <w:t>здания</w:t>
            </w:r>
            <w:r w:rsidRPr="00901400">
              <w:rPr>
                <w:sz w:val="22"/>
                <w:szCs w:val="22"/>
              </w:rPr>
              <w:t xml:space="preserve">  </w:t>
            </w:r>
            <w:r w:rsidRPr="00901400">
              <w:rPr>
                <w:rFonts w:hint="eastAsia"/>
                <w:sz w:val="22"/>
                <w:szCs w:val="22"/>
              </w:rPr>
              <w:t>по</w:t>
            </w:r>
            <w:r w:rsidRPr="00901400">
              <w:rPr>
                <w:sz w:val="22"/>
                <w:szCs w:val="22"/>
              </w:rPr>
              <w:t xml:space="preserve"> </w:t>
            </w:r>
            <w:r w:rsidRPr="00901400">
              <w:rPr>
                <w:rFonts w:hint="eastAsia"/>
                <w:sz w:val="22"/>
                <w:szCs w:val="22"/>
              </w:rPr>
              <w:t>адресу</w:t>
            </w:r>
            <w:r w:rsidRPr="00901400">
              <w:rPr>
                <w:sz w:val="22"/>
                <w:szCs w:val="22"/>
              </w:rPr>
              <w:t xml:space="preserve">: </w:t>
            </w:r>
            <w:r w:rsidRPr="00901400">
              <w:rPr>
                <w:rFonts w:hint="eastAsia"/>
                <w:sz w:val="22"/>
                <w:szCs w:val="22"/>
              </w:rPr>
              <w:t>мкр</w:t>
            </w:r>
            <w:r w:rsidRPr="00901400">
              <w:rPr>
                <w:sz w:val="22"/>
                <w:szCs w:val="22"/>
              </w:rPr>
              <w:t xml:space="preserve">. </w:t>
            </w:r>
            <w:r w:rsidRPr="00901400">
              <w:rPr>
                <w:rFonts w:hint="eastAsia"/>
                <w:sz w:val="22"/>
                <w:szCs w:val="22"/>
              </w:rPr>
              <w:t>Юбилейный</w:t>
            </w:r>
            <w:r w:rsidRPr="00901400">
              <w:rPr>
                <w:sz w:val="22"/>
                <w:szCs w:val="22"/>
              </w:rPr>
              <w:t xml:space="preserve">, 10, </w:t>
            </w:r>
            <w:r w:rsidRPr="00901400">
              <w:rPr>
                <w:rFonts w:hint="eastAsia"/>
                <w:sz w:val="22"/>
                <w:szCs w:val="22"/>
              </w:rPr>
              <w:t>с</w:t>
            </w:r>
            <w:r w:rsidRPr="00901400">
              <w:rPr>
                <w:sz w:val="22"/>
                <w:szCs w:val="22"/>
              </w:rPr>
              <w:t xml:space="preserve"> </w:t>
            </w:r>
            <w:r w:rsidRPr="00901400">
              <w:rPr>
                <w:rFonts w:hint="eastAsia"/>
                <w:sz w:val="22"/>
                <w:szCs w:val="22"/>
              </w:rPr>
              <w:t>установкой</w:t>
            </w:r>
            <w:r w:rsidRPr="00901400">
              <w:rPr>
                <w:sz w:val="22"/>
                <w:szCs w:val="22"/>
              </w:rPr>
              <w:t xml:space="preserve"> </w:t>
            </w:r>
            <w:r w:rsidRPr="00901400">
              <w:rPr>
                <w:rFonts w:hint="eastAsia"/>
                <w:sz w:val="22"/>
                <w:szCs w:val="22"/>
              </w:rPr>
              <w:t>поручней</w:t>
            </w:r>
          </w:p>
        </w:tc>
        <w:tc>
          <w:tcPr>
            <w:tcW w:w="584" w:type="pct"/>
            <w:tcBorders>
              <w:top w:val="nil"/>
              <w:right w:val="single" w:sz="4" w:space="0" w:color="auto"/>
            </w:tcBorders>
          </w:tcPr>
          <w:p w:rsidR="00474BD5" w:rsidRPr="00901400" w:rsidRDefault="00474BD5" w:rsidP="00474BD5">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17,0</w:t>
            </w: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137,4</w:t>
            </w: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p>
        </w:tc>
        <w:tc>
          <w:tcPr>
            <w:tcW w:w="314"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17,0</w:t>
            </w: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137,4</w:t>
            </w:r>
          </w:p>
          <w:p w:rsidR="00474BD5" w:rsidRPr="00901400" w:rsidRDefault="00474BD5" w:rsidP="00474BD5">
            <w:pPr>
              <w:jc w:val="center"/>
              <w:rPr>
                <w:rFonts w:ascii="Times New Roman" w:hAnsi="Times New Roman"/>
                <w:sz w:val="22"/>
                <w:szCs w:val="22"/>
              </w:rPr>
            </w:pPr>
          </w:p>
        </w:tc>
        <w:tc>
          <w:tcPr>
            <w:tcW w:w="313" w:type="pct"/>
            <w:tcBorders>
              <w:top w:val="nil"/>
              <w:left w:val="single" w:sz="4" w:space="0" w:color="auto"/>
              <w:right w:val="single" w:sz="4" w:space="0" w:color="auto"/>
            </w:tcBorders>
          </w:tcPr>
          <w:p w:rsidR="00474BD5"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Default="00474BD5" w:rsidP="00474BD5">
            <w:pPr>
              <w:jc w:val="center"/>
              <w:rPr>
                <w:rFonts w:ascii="Times New Roman" w:hAnsi="Times New Roman"/>
                <w:sz w:val="22"/>
                <w:szCs w:val="22"/>
              </w:rPr>
            </w:pPr>
            <w:r>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Default="00474BD5" w:rsidP="00474BD5">
            <w:pPr>
              <w:jc w:val="center"/>
              <w:rPr>
                <w:rFonts w:ascii="Times New Roman" w:hAnsi="Times New Roman"/>
                <w:sz w:val="22"/>
                <w:szCs w:val="22"/>
              </w:rPr>
            </w:pPr>
            <w:r>
              <w:rPr>
                <w:rFonts w:ascii="Times New Roman" w:hAnsi="Times New Roman"/>
                <w:sz w:val="22"/>
                <w:szCs w:val="22"/>
              </w:rPr>
              <w:t>1</w:t>
            </w:r>
          </w:p>
        </w:tc>
      </w:tr>
      <w:tr w:rsidR="00474BD5" w:rsidRPr="0011154C" w:rsidTr="00474BD5">
        <w:trPr>
          <w:trHeight w:val="198"/>
        </w:trPr>
        <w:tc>
          <w:tcPr>
            <w:tcW w:w="192" w:type="pct"/>
            <w:tcBorders>
              <w:top w:val="nil"/>
            </w:tcBorders>
          </w:tcPr>
          <w:p w:rsidR="00474BD5" w:rsidRPr="00853973" w:rsidRDefault="00474BD5" w:rsidP="00474BD5">
            <w:pPr>
              <w:widowControl w:val="0"/>
              <w:autoSpaceDE w:val="0"/>
              <w:autoSpaceDN w:val="0"/>
              <w:jc w:val="center"/>
              <w:rPr>
                <w:rFonts w:ascii="Times New Roman" w:hAnsi="Times New Roman"/>
                <w:color w:val="000000"/>
                <w:sz w:val="22"/>
                <w:szCs w:val="22"/>
              </w:rPr>
            </w:pPr>
            <w:r w:rsidRPr="00853973">
              <w:rPr>
                <w:rFonts w:ascii="Times New Roman" w:hAnsi="Times New Roman"/>
                <w:color w:val="000000"/>
                <w:sz w:val="22"/>
                <w:szCs w:val="22"/>
              </w:rPr>
              <w:t>1.36</w:t>
            </w:r>
          </w:p>
        </w:tc>
        <w:tc>
          <w:tcPr>
            <w:tcW w:w="1124" w:type="pct"/>
            <w:tcBorders>
              <w:top w:val="nil"/>
            </w:tcBorders>
          </w:tcPr>
          <w:p w:rsidR="00474BD5" w:rsidRPr="00853973" w:rsidRDefault="00474BD5" w:rsidP="00474BD5">
            <w:pPr>
              <w:widowControl w:val="0"/>
              <w:autoSpaceDE w:val="0"/>
              <w:autoSpaceDN w:val="0"/>
              <w:jc w:val="both"/>
              <w:rPr>
                <w:rFonts w:ascii="Times New Roman" w:hAnsi="Times New Roman"/>
                <w:sz w:val="22"/>
                <w:szCs w:val="22"/>
              </w:rPr>
            </w:pPr>
            <w:r w:rsidRPr="00853973">
              <w:rPr>
                <w:rFonts w:ascii="Times New Roman" w:hAnsi="Times New Roman"/>
                <w:sz w:val="22"/>
                <w:szCs w:val="22"/>
              </w:rPr>
              <w:t xml:space="preserve">Выполнение работ по </w:t>
            </w:r>
            <w:r w:rsidRPr="00853973">
              <w:rPr>
                <w:rFonts w:ascii="Times New Roman" w:hAnsi="Times New Roman"/>
                <w:sz w:val="22"/>
                <w:szCs w:val="22"/>
              </w:rPr>
              <w:lastRenderedPageBreak/>
              <w:t>проектированию и строительству  многоквартирного жилого дома по адресу: Иркутская область,                        г. Саянск, микрорайон Строителей,           № 2</w:t>
            </w:r>
          </w:p>
        </w:tc>
        <w:tc>
          <w:tcPr>
            <w:tcW w:w="584" w:type="pct"/>
            <w:tcBorders>
              <w:top w:val="nil"/>
              <w:right w:val="single" w:sz="4" w:space="0" w:color="auto"/>
            </w:tcBorders>
          </w:tcPr>
          <w:p w:rsidR="00474BD5" w:rsidRPr="00853973" w:rsidRDefault="00474BD5" w:rsidP="00474BD5">
            <w:pPr>
              <w:widowControl w:val="0"/>
              <w:autoSpaceDE w:val="0"/>
              <w:autoSpaceDN w:val="0"/>
              <w:jc w:val="both"/>
              <w:rPr>
                <w:rFonts w:ascii="Times New Roman" w:hAnsi="Times New Roman"/>
                <w:sz w:val="22"/>
                <w:szCs w:val="22"/>
              </w:rPr>
            </w:pPr>
            <w:r w:rsidRPr="00853973">
              <w:rPr>
                <w:rFonts w:ascii="Times New Roman" w:hAnsi="Times New Roman"/>
                <w:sz w:val="22"/>
                <w:szCs w:val="22"/>
              </w:rPr>
              <w:lastRenderedPageBreak/>
              <w:t xml:space="preserve">Администрация </w:t>
            </w:r>
            <w:r w:rsidRPr="00853973">
              <w:rPr>
                <w:rFonts w:ascii="Times New Roman" w:hAnsi="Times New Roman"/>
                <w:sz w:val="22"/>
                <w:szCs w:val="22"/>
              </w:rPr>
              <w:lastRenderedPageBreak/>
              <w:t xml:space="preserve">города Саянска; </w:t>
            </w:r>
            <w:r>
              <w:rPr>
                <w:rFonts w:ascii="Times New Roman" w:hAnsi="Times New Roman"/>
                <w:sz w:val="22"/>
                <w:szCs w:val="22"/>
              </w:rPr>
              <w:t>МУ «СПиОГД»</w:t>
            </w:r>
          </w:p>
        </w:tc>
        <w:tc>
          <w:tcPr>
            <w:tcW w:w="360" w:type="pct"/>
            <w:tcBorders>
              <w:top w:val="nil"/>
              <w:left w:val="single" w:sz="4" w:space="0" w:color="auto"/>
              <w:right w:val="single" w:sz="4" w:space="0" w:color="auto"/>
            </w:tcBorders>
          </w:tcPr>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lastRenderedPageBreak/>
              <w:t xml:space="preserve">местный </w:t>
            </w:r>
            <w:r w:rsidRPr="00853973">
              <w:rPr>
                <w:rFonts w:ascii="Times New Roman" w:hAnsi="Times New Roman"/>
                <w:sz w:val="22"/>
                <w:szCs w:val="22"/>
              </w:rPr>
              <w:lastRenderedPageBreak/>
              <w:t xml:space="preserve">бюджет </w:t>
            </w:r>
          </w:p>
          <w:p w:rsidR="00474BD5" w:rsidRPr="00853973" w:rsidRDefault="00474BD5" w:rsidP="00474BD5">
            <w:pPr>
              <w:widowControl w:val="0"/>
              <w:autoSpaceDE w:val="0"/>
              <w:autoSpaceDN w:val="0"/>
              <w:jc w:val="center"/>
              <w:rPr>
                <w:rFonts w:ascii="Times New Roman" w:hAnsi="Times New Roman"/>
                <w:sz w:val="22"/>
                <w:szCs w:val="22"/>
              </w:rPr>
            </w:pPr>
          </w:p>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lastRenderedPageBreak/>
              <w:t>58460,3</w:t>
            </w:r>
          </w:p>
          <w:p w:rsidR="00474BD5" w:rsidRPr="00853973" w:rsidRDefault="00474BD5" w:rsidP="00474BD5">
            <w:pPr>
              <w:widowControl w:val="0"/>
              <w:autoSpaceDE w:val="0"/>
              <w:autoSpaceDN w:val="0"/>
              <w:jc w:val="center"/>
              <w:rPr>
                <w:rFonts w:ascii="Times New Roman" w:hAnsi="Times New Roman"/>
                <w:sz w:val="22"/>
                <w:szCs w:val="22"/>
              </w:rPr>
            </w:pPr>
          </w:p>
          <w:p w:rsidR="00474BD5" w:rsidRPr="00853973" w:rsidRDefault="00474BD5" w:rsidP="00474BD5">
            <w:pPr>
              <w:widowControl w:val="0"/>
              <w:autoSpaceDE w:val="0"/>
              <w:autoSpaceDN w:val="0"/>
              <w:jc w:val="center"/>
              <w:rPr>
                <w:rFonts w:ascii="Times New Roman" w:hAnsi="Times New Roman"/>
                <w:sz w:val="22"/>
                <w:szCs w:val="22"/>
              </w:rPr>
            </w:pPr>
          </w:p>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472996,3</w:t>
            </w:r>
          </w:p>
        </w:tc>
        <w:tc>
          <w:tcPr>
            <w:tcW w:w="314" w:type="pct"/>
            <w:tcBorders>
              <w:top w:val="nil"/>
              <w:left w:val="single" w:sz="4" w:space="0" w:color="auto"/>
              <w:right w:val="single" w:sz="4" w:space="0" w:color="auto"/>
            </w:tcBorders>
          </w:tcPr>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lastRenderedPageBreak/>
              <w:t>0,0</w:t>
            </w:r>
          </w:p>
        </w:tc>
        <w:tc>
          <w:tcPr>
            <w:tcW w:w="315" w:type="pct"/>
            <w:tcBorders>
              <w:top w:val="nil"/>
              <w:left w:val="single" w:sz="4" w:space="0" w:color="auto"/>
              <w:right w:val="single" w:sz="4" w:space="0" w:color="auto"/>
            </w:tcBorders>
          </w:tcPr>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313" w:type="pct"/>
            <w:tcBorders>
              <w:top w:val="nil"/>
              <w:left w:val="single" w:sz="4" w:space="0" w:color="auto"/>
              <w:right w:val="single" w:sz="4" w:space="0" w:color="auto"/>
            </w:tcBorders>
          </w:tcPr>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58460,3</w:t>
            </w:r>
          </w:p>
          <w:p w:rsidR="00474BD5" w:rsidRPr="00853973" w:rsidRDefault="00474BD5" w:rsidP="00474BD5">
            <w:pPr>
              <w:widowControl w:val="0"/>
              <w:autoSpaceDE w:val="0"/>
              <w:autoSpaceDN w:val="0"/>
              <w:jc w:val="center"/>
              <w:rPr>
                <w:rFonts w:ascii="Times New Roman" w:hAnsi="Times New Roman"/>
                <w:sz w:val="22"/>
                <w:szCs w:val="22"/>
              </w:rPr>
            </w:pPr>
          </w:p>
          <w:p w:rsidR="00474BD5" w:rsidRPr="00853973" w:rsidRDefault="00474BD5" w:rsidP="00474BD5">
            <w:pPr>
              <w:widowControl w:val="0"/>
              <w:autoSpaceDE w:val="0"/>
              <w:autoSpaceDN w:val="0"/>
              <w:jc w:val="center"/>
              <w:rPr>
                <w:rFonts w:ascii="Times New Roman" w:hAnsi="Times New Roman"/>
                <w:sz w:val="22"/>
                <w:szCs w:val="22"/>
              </w:rPr>
            </w:pPr>
          </w:p>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472996,3</w:t>
            </w:r>
          </w:p>
        </w:tc>
        <w:tc>
          <w:tcPr>
            <w:tcW w:w="315" w:type="pct"/>
            <w:tcBorders>
              <w:top w:val="nil"/>
              <w:left w:val="single" w:sz="4" w:space="0" w:color="auto"/>
              <w:right w:val="single" w:sz="4" w:space="0" w:color="auto"/>
            </w:tcBorders>
          </w:tcPr>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lastRenderedPageBreak/>
              <w:t>0,0</w:t>
            </w:r>
          </w:p>
        </w:tc>
        <w:tc>
          <w:tcPr>
            <w:tcW w:w="315" w:type="pct"/>
            <w:tcBorders>
              <w:top w:val="nil"/>
              <w:left w:val="single" w:sz="4" w:space="0" w:color="auto"/>
              <w:right w:val="single" w:sz="4" w:space="0" w:color="auto"/>
            </w:tcBorders>
          </w:tcPr>
          <w:p w:rsidR="00474BD5" w:rsidRPr="00853973" w:rsidRDefault="00474BD5" w:rsidP="00474BD5">
            <w:pPr>
              <w:jc w:val="center"/>
              <w:rPr>
                <w:rFonts w:ascii="Times New Roman" w:hAnsi="Times New Roman"/>
                <w:sz w:val="22"/>
                <w:szCs w:val="22"/>
              </w:rPr>
            </w:pPr>
            <w:r w:rsidRPr="00853973">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Pr="00853973" w:rsidRDefault="00474BD5" w:rsidP="00474BD5">
            <w:pPr>
              <w:jc w:val="center"/>
              <w:rPr>
                <w:rFonts w:ascii="Times New Roman" w:hAnsi="Times New Roman"/>
                <w:sz w:val="22"/>
                <w:szCs w:val="22"/>
              </w:rPr>
            </w:pPr>
            <w:r w:rsidRPr="00853973">
              <w:rPr>
                <w:rFonts w:ascii="Times New Roman" w:hAnsi="Times New Roman"/>
                <w:sz w:val="22"/>
                <w:szCs w:val="22"/>
              </w:rPr>
              <w:t>1</w:t>
            </w:r>
          </w:p>
        </w:tc>
      </w:tr>
      <w:tr w:rsidR="00474BD5" w:rsidRPr="0011154C" w:rsidTr="00474BD5">
        <w:trPr>
          <w:trHeight w:val="198"/>
        </w:trPr>
        <w:tc>
          <w:tcPr>
            <w:tcW w:w="192" w:type="pct"/>
            <w:tcBorders>
              <w:top w:val="nil"/>
            </w:tcBorders>
          </w:tcPr>
          <w:p w:rsidR="00474BD5" w:rsidRPr="0011587E" w:rsidRDefault="00474BD5" w:rsidP="00474BD5">
            <w:pPr>
              <w:widowControl w:val="0"/>
              <w:autoSpaceDE w:val="0"/>
              <w:autoSpaceDN w:val="0"/>
              <w:jc w:val="center"/>
              <w:rPr>
                <w:rFonts w:ascii="Times New Roman" w:hAnsi="Times New Roman"/>
                <w:color w:val="000000"/>
                <w:sz w:val="22"/>
                <w:szCs w:val="22"/>
              </w:rPr>
            </w:pPr>
          </w:p>
        </w:tc>
        <w:tc>
          <w:tcPr>
            <w:tcW w:w="2068" w:type="pct"/>
            <w:gridSpan w:val="3"/>
            <w:tcBorders>
              <w:top w:val="nil"/>
              <w:right w:val="single" w:sz="4" w:space="0" w:color="auto"/>
            </w:tcBorders>
          </w:tcPr>
          <w:p w:rsidR="00474BD5" w:rsidRPr="0011587E" w:rsidRDefault="00474BD5" w:rsidP="00474BD5">
            <w:pPr>
              <w:widowControl w:val="0"/>
              <w:autoSpaceDE w:val="0"/>
              <w:autoSpaceDN w:val="0"/>
              <w:rPr>
                <w:rFonts w:ascii="Times New Roman" w:hAnsi="Times New Roman"/>
                <w:sz w:val="22"/>
                <w:szCs w:val="22"/>
              </w:rPr>
            </w:pPr>
            <w:r w:rsidRPr="0011587E">
              <w:rPr>
                <w:rFonts w:ascii="Times New Roman" w:hAnsi="Times New Roman"/>
                <w:sz w:val="22"/>
                <w:szCs w:val="22"/>
              </w:rPr>
              <w:t>Итого по задаче 1, в том числе:</w:t>
            </w:r>
          </w:p>
        </w:tc>
        <w:tc>
          <w:tcPr>
            <w:tcW w:w="359" w:type="pct"/>
            <w:tcBorders>
              <w:top w:val="nil"/>
              <w:left w:val="single" w:sz="4" w:space="0" w:color="auto"/>
              <w:right w:val="single" w:sz="4" w:space="0" w:color="auto"/>
            </w:tcBorders>
          </w:tcPr>
          <w:p w:rsidR="00474BD5" w:rsidRPr="0011587E" w:rsidRDefault="005F12BD" w:rsidP="00474BD5">
            <w:pPr>
              <w:widowControl w:val="0"/>
              <w:autoSpaceDE w:val="0"/>
              <w:autoSpaceDN w:val="0"/>
              <w:jc w:val="center"/>
              <w:rPr>
                <w:rFonts w:ascii="Times New Roman" w:hAnsi="Times New Roman"/>
                <w:sz w:val="22"/>
                <w:szCs w:val="22"/>
              </w:rPr>
            </w:pPr>
            <w:r>
              <w:rPr>
                <w:rFonts w:ascii="Times New Roman" w:hAnsi="Times New Roman"/>
                <w:sz w:val="22"/>
                <w:szCs w:val="22"/>
              </w:rPr>
              <w:t>927333,6</w:t>
            </w:r>
          </w:p>
        </w:tc>
        <w:tc>
          <w:tcPr>
            <w:tcW w:w="314"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Pr>
                <w:rFonts w:ascii="Times New Roman" w:hAnsi="Times New Roman"/>
                <w:sz w:val="22"/>
                <w:szCs w:val="22"/>
              </w:rPr>
              <w:t>30205,3</w:t>
            </w:r>
          </w:p>
        </w:tc>
        <w:tc>
          <w:tcPr>
            <w:tcW w:w="315" w:type="pct"/>
            <w:tcBorders>
              <w:top w:val="nil"/>
              <w:left w:val="single" w:sz="4" w:space="0" w:color="auto"/>
              <w:right w:val="single" w:sz="4" w:space="0" w:color="auto"/>
            </w:tcBorders>
          </w:tcPr>
          <w:p w:rsidR="00474BD5" w:rsidRPr="0011587E" w:rsidRDefault="00BC6832" w:rsidP="00474BD5">
            <w:pPr>
              <w:jc w:val="center"/>
              <w:rPr>
                <w:rFonts w:ascii="Times New Roman" w:hAnsi="Times New Roman"/>
                <w:sz w:val="22"/>
                <w:szCs w:val="22"/>
              </w:rPr>
            </w:pPr>
            <w:r>
              <w:rPr>
                <w:rFonts w:ascii="Times New Roman" w:hAnsi="Times New Roman"/>
                <w:sz w:val="22"/>
                <w:szCs w:val="22"/>
              </w:rPr>
              <w:t>12001,6</w:t>
            </w:r>
          </w:p>
        </w:tc>
        <w:tc>
          <w:tcPr>
            <w:tcW w:w="313" w:type="pct"/>
            <w:tcBorders>
              <w:top w:val="nil"/>
              <w:left w:val="single" w:sz="4" w:space="0" w:color="auto"/>
              <w:right w:val="single" w:sz="4" w:space="0" w:color="auto"/>
            </w:tcBorders>
          </w:tcPr>
          <w:p w:rsidR="00474BD5" w:rsidRPr="0011587E" w:rsidRDefault="00BC6832" w:rsidP="00474BD5">
            <w:pPr>
              <w:widowControl w:val="0"/>
              <w:autoSpaceDE w:val="0"/>
              <w:autoSpaceDN w:val="0"/>
              <w:jc w:val="center"/>
              <w:rPr>
                <w:rFonts w:ascii="Times New Roman" w:hAnsi="Times New Roman"/>
                <w:sz w:val="22"/>
                <w:szCs w:val="22"/>
              </w:rPr>
            </w:pPr>
            <w:r>
              <w:rPr>
                <w:rFonts w:ascii="Times New Roman" w:hAnsi="Times New Roman"/>
                <w:sz w:val="22"/>
                <w:szCs w:val="22"/>
              </w:rPr>
              <w:t>532506,6</w:t>
            </w:r>
          </w:p>
        </w:tc>
        <w:tc>
          <w:tcPr>
            <w:tcW w:w="315" w:type="pct"/>
            <w:tcBorders>
              <w:top w:val="nil"/>
              <w:left w:val="single" w:sz="4" w:space="0" w:color="auto"/>
              <w:right w:val="single" w:sz="4" w:space="0" w:color="auto"/>
            </w:tcBorders>
          </w:tcPr>
          <w:p w:rsidR="00474BD5" w:rsidRPr="0011587E" w:rsidRDefault="00BC6832" w:rsidP="00474BD5">
            <w:pPr>
              <w:widowControl w:val="0"/>
              <w:autoSpaceDE w:val="0"/>
              <w:autoSpaceDN w:val="0"/>
              <w:jc w:val="center"/>
              <w:rPr>
                <w:rFonts w:ascii="Times New Roman" w:hAnsi="Times New Roman"/>
                <w:sz w:val="22"/>
                <w:szCs w:val="22"/>
              </w:rPr>
            </w:pPr>
            <w:r>
              <w:rPr>
                <w:rFonts w:ascii="Times New Roman" w:hAnsi="Times New Roman"/>
                <w:sz w:val="22"/>
                <w:szCs w:val="22"/>
              </w:rPr>
              <w:t>6255,1</w:t>
            </w:r>
          </w:p>
        </w:tc>
        <w:tc>
          <w:tcPr>
            <w:tcW w:w="315" w:type="pct"/>
            <w:tcBorders>
              <w:top w:val="nil"/>
              <w:left w:val="single" w:sz="4" w:space="0" w:color="auto"/>
              <w:right w:val="single" w:sz="4" w:space="0" w:color="auto"/>
            </w:tcBorders>
          </w:tcPr>
          <w:p w:rsidR="00474BD5" w:rsidRPr="0011587E" w:rsidRDefault="00BC6832" w:rsidP="00474BD5">
            <w:pPr>
              <w:jc w:val="center"/>
              <w:rPr>
                <w:rFonts w:ascii="Times New Roman" w:hAnsi="Times New Roman"/>
                <w:sz w:val="22"/>
                <w:szCs w:val="22"/>
              </w:rPr>
            </w:pPr>
            <w:r>
              <w:rPr>
                <w:rFonts w:ascii="Times New Roman" w:hAnsi="Times New Roman"/>
                <w:sz w:val="22"/>
                <w:szCs w:val="22"/>
              </w:rPr>
              <w:t>160835,0</w:t>
            </w:r>
          </w:p>
        </w:tc>
        <w:tc>
          <w:tcPr>
            <w:tcW w:w="314" w:type="pct"/>
            <w:tcBorders>
              <w:top w:val="nil"/>
              <w:left w:val="single" w:sz="4" w:space="0" w:color="auto"/>
              <w:right w:val="single" w:sz="4" w:space="0" w:color="auto"/>
            </w:tcBorders>
          </w:tcPr>
          <w:p w:rsidR="00474BD5" w:rsidRPr="0011587E" w:rsidRDefault="00BC6832" w:rsidP="00474BD5">
            <w:pPr>
              <w:widowControl w:val="0"/>
              <w:autoSpaceDE w:val="0"/>
              <w:autoSpaceDN w:val="0"/>
              <w:jc w:val="center"/>
              <w:rPr>
                <w:rFonts w:ascii="Times New Roman" w:hAnsi="Times New Roman"/>
                <w:sz w:val="22"/>
                <w:szCs w:val="22"/>
              </w:rPr>
            </w:pPr>
            <w:r>
              <w:rPr>
                <w:rFonts w:ascii="Times New Roman" w:hAnsi="Times New Roman"/>
                <w:sz w:val="22"/>
                <w:szCs w:val="22"/>
              </w:rPr>
              <w:t>185530,0</w:t>
            </w:r>
          </w:p>
        </w:tc>
        <w:tc>
          <w:tcPr>
            <w:tcW w:w="49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p>
        </w:tc>
      </w:tr>
      <w:tr w:rsidR="00474BD5" w:rsidRPr="0011154C" w:rsidTr="00474BD5">
        <w:trPr>
          <w:trHeight w:val="198"/>
        </w:trPr>
        <w:tc>
          <w:tcPr>
            <w:tcW w:w="192" w:type="pct"/>
            <w:tcBorders>
              <w:top w:val="nil"/>
            </w:tcBorders>
          </w:tcPr>
          <w:p w:rsidR="00474BD5" w:rsidRPr="0011587E" w:rsidRDefault="00474BD5" w:rsidP="00474BD5">
            <w:pPr>
              <w:widowControl w:val="0"/>
              <w:autoSpaceDE w:val="0"/>
              <w:autoSpaceDN w:val="0"/>
              <w:jc w:val="center"/>
              <w:rPr>
                <w:rFonts w:ascii="Times New Roman" w:hAnsi="Times New Roman"/>
                <w:color w:val="000000"/>
                <w:sz w:val="22"/>
                <w:szCs w:val="22"/>
              </w:rPr>
            </w:pPr>
          </w:p>
        </w:tc>
        <w:tc>
          <w:tcPr>
            <w:tcW w:w="2068" w:type="pct"/>
            <w:gridSpan w:val="3"/>
            <w:tcBorders>
              <w:top w:val="nil"/>
              <w:right w:val="single" w:sz="4" w:space="0" w:color="auto"/>
            </w:tcBorders>
          </w:tcPr>
          <w:p w:rsidR="00474BD5" w:rsidRPr="0011587E" w:rsidRDefault="00474BD5" w:rsidP="00474BD5">
            <w:pPr>
              <w:widowControl w:val="0"/>
              <w:autoSpaceDE w:val="0"/>
              <w:autoSpaceDN w:val="0"/>
              <w:rPr>
                <w:rFonts w:ascii="Times New Roman" w:hAnsi="Times New Roman"/>
                <w:sz w:val="22"/>
                <w:szCs w:val="22"/>
              </w:rPr>
            </w:pPr>
            <w:r w:rsidRPr="0011587E">
              <w:rPr>
                <w:rFonts w:ascii="Times New Roman" w:hAnsi="Times New Roman"/>
                <w:sz w:val="22"/>
                <w:szCs w:val="22"/>
              </w:rPr>
              <w:t>местный бюджет</w:t>
            </w:r>
          </w:p>
        </w:tc>
        <w:tc>
          <w:tcPr>
            <w:tcW w:w="359" w:type="pct"/>
            <w:tcBorders>
              <w:top w:val="nil"/>
              <w:left w:val="single" w:sz="4" w:space="0" w:color="auto"/>
              <w:right w:val="single" w:sz="4" w:space="0" w:color="auto"/>
            </w:tcBorders>
          </w:tcPr>
          <w:p w:rsidR="00474BD5" w:rsidRPr="0011587E" w:rsidRDefault="005F12BD" w:rsidP="00474BD5">
            <w:pPr>
              <w:widowControl w:val="0"/>
              <w:autoSpaceDE w:val="0"/>
              <w:autoSpaceDN w:val="0"/>
              <w:jc w:val="center"/>
              <w:rPr>
                <w:rFonts w:ascii="Times New Roman" w:hAnsi="Times New Roman"/>
                <w:sz w:val="22"/>
                <w:szCs w:val="22"/>
              </w:rPr>
            </w:pPr>
            <w:r>
              <w:rPr>
                <w:rFonts w:ascii="Times New Roman" w:hAnsi="Times New Roman"/>
                <w:sz w:val="22"/>
                <w:szCs w:val="22"/>
              </w:rPr>
              <w:t>113743,8</w:t>
            </w:r>
          </w:p>
        </w:tc>
        <w:tc>
          <w:tcPr>
            <w:tcW w:w="314"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Pr>
                <w:rFonts w:ascii="Times New Roman" w:hAnsi="Times New Roman"/>
                <w:sz w:val="22"/>
                <w:szCs w:val="22"/>
              </w:rPr>
              <w:t>3734,3</w:t>
            </w:r>
          </w:p>
        </w:tc>
        <w:tc>
          <w:tcPr>
            <w:tcW w:w="315" w:type="pct"/>
            <w:tcBorders>
              <w:top w:val="nil"/>
              <w:left w:val="single" w:sz="4" w:space="0" w:color="auto"/>
              <w:right w:val="single" w:sz="4" w:space="0" w:color="auto"/>
            </w:tcBorders>
          </w:tcPr>
          <w:p w:rsidR="00474BD5" w:rsidRPr="0011587E" w:rsidRDefault="00BC6832" w:rsidP="00474BD5">
            <w:pPr>
              <w:jc w:val="center"/>
              <w:rPr>
                <w:rFonts w:ascii="Times New Roman" w:hAnsi="Times New Roman"/>
                <w:sz w:val="22"/>
                <w:szCs w:val="22"/>
              </w:rPr>
            </w:pPr>
            <w:r>
              <w:rPr>
                <w:rFonts w:ascii="Times New Roman" w:hAnsi="Times New Roman"/>
                <w:sz w:val="22"/>
                <w:szCs w:val="22"/>
              </w:rPr>
              <w:t>3873,0</w:t>
            </w:r>
          </w:p>
        </w:tc>
        <w:tc>
          <w:tcPr>
            <w:tcW w:w="313" w:type="pct"/>
            <w:tcBorders>
              <w:top w:val="nil"/>
              <w:left w:val="single" w:sz="4" w:space="0" w:color="auto"/>
              <w:right w:val="single" w:sz="4" w:space="0" w:color="auto"/>
            </w:tcBorders>
          </w:tcPr>
          <w:p w:rsidR="00474BD5" w:rsidRPr="0011587E" w:rsidRDefault="00BC6832" w:rsidP="00474BD5">
            <w:pPr>
              <w:widowControl w:val="0"/>
              <w:autoSpaceDE w:val="0"/>
              <w:autoSpaceDN w:val="0"/>
              <w:jc w:val="center"/>
              <w:rPr>
                <w:rFonts w:ascii="Times New Roman" w:hAnsi="Times New Roman"/>
                <w:sz w:val="22"/>
                <w:szCs w:val="22"/>
              </w:rPr>
            </w:pPr>
            <w:r>
              <w:rPr>
                <w:rFonts w:ascii="Times New Roman" w:hAnsi="Times New Roman"/>
                <w:sz w:val="22"/>
                <w:szCs w:val="22"/>
              </w:rPr>
              <w:t>59510,3</w:t>
            </w:r>
          </w:p>
        </w:tc>
        <w:tc>
          <w:tcPr>
            <w:tcW w:w="315" w:type="pct"/>
            <w:tcBorders>
              <w:top w:val="nil"/>
              <w:left w:val="single" w:sz="4" w:space="0" w:color="auto"/>
              <w:right w:val="single" w:sz="4" w:space="0" w:color="auto"/>
            </w:tcBorders>
          </w:tcPr>
          <w:p w:rsidR="00474BD5" w:rsidRPr="0011587E" w:rsidRDefault="00BC6832" w:rsidP="00474BD5">
            <w:pPr>
              <w:widowControl w:val="0"/>
              <w:autoSpaceDE w:val="0"/>
              <w:autoSpaceDN w:val="0"/>
              <w:jc w:val="center"/>
              <w:rPr>
                <w:rFonts w:ascii="Times New Roman" w:hAnsi="Times New Roman"/>
                <w:sz w:val="22"/>
                <w:szCs w:val="22"/>
              </w:rPr>
            </w:pPr>
            <w:r>
              <w:rPr>
                <w:rFonts w:ascii="Times New Roman" w:hAnsi="Times New Roman"/>
                <w:sz w:val="22"/>
                <w:szCs w:val="22"/>
              </w:rPr>
              <w:t>1726,7</w:t>
            </w:r>
          </w:p>
        </w:tc>
        <w:tc>
          <w:tcPr>
            <w:tcW w:w="315" w:type="pct"/>
            <w:tcBorders>
              <w:top w:val="nil"/>
              <w:left w:val="single" w:sz="4" w:space="0" w:color="auto"/>
              <w:right w:val="single" w:sz="4" w:space="0" w:color="auto"/>
            </w:tcBorders>
          </w:tcPr>
          <w:p w:rsidR="00474BD5" w:rsidRPr="0011587E" w:rsidRDefault="00BC6832" w:rsidP="00474BD5">
            <w:pPr>
              <w:jc w:val="center"/>
              <w:rPr>
                <w:rFonts w:ascii="Times New Roman" w:hAnsi="Times New Roman"/>
                <w:sz w:val="22"/>
                <w:szCs w:val="22"/>
              </w:rPr>
            </w:pPr>
            <w:r>
              <w:rPr>
                <w:rFonts w:ascii="Times New Roman" w:hAnsi="Times New Roman"/>
                <w:sz w:val="22"/>
                <w:szCs w:val="22"/>
              </w:rPr>
              <w:t>19867,1</w:t>
            </w:r>
          </w:p>
        </w:tc>
        <w:tc>
          <w:tcPr>
            <w:tcW w:w="314" w:type="pct"/>
            <w:tcBorders>
              <w:top w:val="nil"/>
              <w:left w:val="single" w:sz="4" w:space="0" w:color="auto"/>
              <w:right w:val="single" w:sz="4" w:space="0" w:color="auto"/>
            </w:tcBorders>
          </w:tcPr>
          <w:p w:rsidR="00474BD5" w:rsidRPr="0011587E" w:rsidRDefault="00BC6832" w:rsidP="00474BD5">
            <w:pPr>
              <w:widowControl w:val="0"/>
              <w:autoSpaceDE w:val="0"/>
              <w:autoSpaceDN w:val="0"/>
              <w:jc w:val="center"/>
              <w:rPr>
                <w:rFonts w:ascii="Times New Roman" w:hAnsi="Times New Roman"/>
                <w:sz w:val="22"/>
                <w:szCs w:val="22"/>
              </w:rPr>
            </w:pPr>
            <w:r>
              <w:rPr>
                <w:rFonts w:ascii="Times New Roman" w:hAnsi="Times New Roman"/>
                <w:sz w:val="22"/>
                <w:szCs w:val="22"/>
              </w:rPr>
              <w:t>25032,4</w:t>
            </w:r>
          </w:p>
        </w:tc>
        <w:tc>
          <w:tcPr>
            <w:tcW w:w="49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p>
        </w:tc>
      </w:tr>
      <w:tr w:rsidR="00474BD5" w:rsidRPr="0011154C" w:rsidTr="00474BD5">
        <w:trPr>
          <w:trHeight w:val="252"/>
        </w:trPr>
        <w:tc>
          <w:tcPr>
            <w:tcW w:w="192" w:type="pct"/>
            <w:tcBorders>
              <w:top w:val="nil"/>
            </w:tcBorders>
          </w:tcPr>
          <w:p w:rsidR="00474BD5" w:rsidRPr="0011587E" w:rsidRDefault="00474BD5" w:rsidP="00474BD5">
            <w:pPr>
              <w:widowControl w:val="0"/>
              <w:autoSpaceDE w:val="0"/>
              <w:autoSpaceDN w:val="0"/>
              <w:jc w:val="center"/>
              <w:rPr>
                <w:rFonts w:ascii="Times New Roman" w:hAnsi="Times New Roman"/>
                <w:color w:val="000000"/>
                <w:sz w:val="22"/>
                <w:szCs w:val="22"/>
              </w:rPr>
            </w:pPr>
          </w:p>
        </w:tc>
        <w:tc>
          <w:tcPr>
            <w:tcW w:w="2068" w:type="pct"/>
            <w:gridSpan w:val="3"/>
            <w:tcBorders>
              <w:top w:val="nil"/>
              <w:right w:val="single" w:sz="4" w:space="0" w:color="auto"/>
            </w:tcBorders>
          </w:tcPr>
          <w:p w:rsidR="00474BD5" w:rsidRPr="0011587E" w:rsidRDefault="00474BD5" w:rsidP="00474BD5">
            <w:pPr>
              <w:widowControl w:val="0"/>
              <w:autoSpaceDE w:val="0"/>
              <w:autoSpaceDN w:val="0"/>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74BD5" w:rsidRPr="0011587E" w:rsidRDefault="005F12BD" w:rsidP="00474BD5">
            <w:pPr>
              <w:widowControl w:val="0"/>
              <w:autoSpaceDE w:val="0"/>
              <w:autoSpaceDN w:val="0"/>
              <w:jc w:val="center"/>
              <w:rPr>
                <w:rFonts w:ascii="Times New Roman" w:hAnsi="Times New Roman"/>
                <w:sz w:val="22"/>
                <w:szCs w:val="22"/>
              </w:rPr>
            </w:pPr>
            <w:r>
              <w:rPr>
                <w:rFonts w:ascii="Times New Roman" w:hAnsi="Times New Roman"/>
                <w:sz w:val="22"/>
                <w:szCs w:val="22"/>
              </w:rPr>
              <w:t>813589,8</w:t>
            </w:r>
          </w:p>
        </w:tc>
        <w:tc>
          <w:tcPr>
            <w:tcW w:w="314"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Pr>
                <w:rFonts w:ascii="Times New Roman" w:hAnsi="Times New Roman"/>
                <w:sz w:val="22"/>
                <w:szCs w:val="22"/>
              </w:rPr>
              <w:t>26471,0</w:t>
            </w:r>
          </w:p>
        </w:tc>
        <w:tc>
          <w:tcPr>
            <w:tcW w:w="315" w:type="pct"/>
            <w:tcBorders>
              <w:top w:val="nil"/>
              <w:left w:val="single" w:sz="4" w:space="0" w:color="auto"/>
              <w:right w:val="single" w:sz="4" w:space="0" w:color="auto"/>
            </w:tcBorders>
          </w:tcPr>
          <w:p w:rsidR="00474BD5" w:rsidRPr="0011587E" w:rsidRDefault="00BC6832" w:rsidP="00474BD5">
            <w:pPr>
              <w:jc w:val="center"/>
              <w:rPr>
                <w:rFonts w:ascii="Times New Roman" w:hAnsi="Times New Roman"/>
                <w:sz w:val="22"/>
                <w:szCs w:val="22"/>
              </w:rPr>
            </w:pPr>
            <w:r>
              <w:rPr>
                <w:rFonts w:ascii="Times New Roman" w:hAnsi="Times New Roman"/>
                <w:sz w:val="22"/>
                <w:szCs w:val="22"/>
              </w:rPr>
              <w:t>8128,6</w:t>
            </w:r>
          </w:p>
        </w:tc>
        <w:tc>
          <w:tcPr>
            <w:tcW w:w="313" w:type="pct"/>
            <w:tcBorders>
              <w:top w:val="nil"/>
              <w:left w:val="single" w:sz="4" w:space="0" w:color="auto"/>
              <w:right w:val="single" w:sz="4" w:space="0" w:color="auto"/>
            </w:tcBorders>
          </w:tcPr>
          <w:p w:rsidR="00474BD5" w:rsidRPr="0011587E" w:rsidRDefault="00BC6832" w:rsidP="00474BD5">
            <w:pPr>
              <w:widowControl w:val="0"/>
              <w:autoSpaceDE w:val="0"/>
              <w:autoSpaceDN w:val="0"/>
              <w:jc w:val="center"/>
              <w:rPr>
                <w:rFonts w:ascii="Times New Roman" w:hAnsi="Times New Roman"/>
                <w:sz w:val="22"/>
                <w:szCs w:val="22"/>
              </w:rPr>
            </w:pPr>
            <w:r>
              <w:rPr>
                <w:rFonts w:ascii="Times New Roman" w:hAnsi="Times New Roman"/>
                <w:sz w:val="22"/>
                <w:szCs w:val="22"/>
              </w:rPr>
              <w:t>472996,3</w:t>
            </w:r>
          </w:p>
        </w:tc>
        <w:tc>
          <w:tcPr>
            <w:tcW w:w="315" w:type="pct"/>
            <w:tcBorders>
              <w:top w:val="nil"/>
              <w:left w:val="single" w:sz="4" w:space="0" w:color="auto"/>
              <w:right w:val="single" w:sz="4" w:space="0" w:color="auto"/>
            </w:tcBorders>
          </w:tcPr>
          <w:p w:rsidR="00474BD5" w:rsidRPr="0011587E" w:rsidRDefault="00BC6832" w:rsidP="00474BD5">
            <w:pPr>
              <w:widowControl w:val="0"/>
              <w:autoSpaceDE w:val="0"/>
              <w:autoSpaceDN w:val="0"/>
              <w:jc w:val="center"/>
              <w:rPr>
                <w:rFonts w:ascii="Times New Roman" w:hAnsi="Times New Roman"/>
                <w:sz w:val="22"/>
                <w:szCs w:val="22"/>
              </w:rPr>
            </w:pPr>
            <w:r>
              <w:rPr>
                <w:rFonts w:ascii="Times New Roman" w:hAnsi="Times New Roman"/>
                <w:sz w:val="22"/>
                <w:szCs w:val="22"/>
              </w:rPr>
              <w:t>4528,4</w:t>
            </w:r>
          </w:p>
        </w:tc>
        <w:tc>
          <w:tcPr>
            <w:tcW w:w="315" w:type="pct"/>
            <w:tcBorders>
              <w:top w:val="nil"/>
              <w:left w:val="single" w:sz="4" w:space="0" w:color="auto"/>
              <w:right w:val="single" w:sz="4" w:space="0" w:color="auto"/>
            </w:tcBorders>
          </w:tcPr>
          <w:p w:rsidR="00474BD5" w:rsidRPr="0011587E" w:rsidRDefault="00BC6832" w:rsidP="00474BD5">
            <w:pPr>
              <w:jc w:val="center"/>
              <w:rPr>
                <w:rFonts w:ascii="Times New Roman" w:hAnsi="Times New Roman"/>
                <w:sz w:val="22"/>
                <w:szCs w:val="22"/>
              </w:rPr>
            </w:pPr>
            <w:r>
              <w:rPr>
                <w:rFonts w:ascii="Times New Roman" w:hAnsi="Times New Roman"/>
                <w:sz w:val="22"/>
                <w:szCs w:val="22"/>
              </w:rPr>
              <w:t>140967,9</w:t>
            </w:r>
          </w:p>
        </w:tc>
        <w:tc>
          <w:tcPr>
            <w:tcW w:w="314" w:type="pct"/>
            <w:tcBorders>
              <w:top w:val="nil"/>
              <w:left w:val="single" w:sz="4" w:space="0" w:color="auto"/>
              <w:right w:val="single" w:sz="4" w:space="0" w:color="auto"/>
            </w:tcBorders>
          </w:tcPr>
          <w:p w:rsidR="00474BD5" w:rsidRPr="0011587E" w:rsidRDefault="00BC6832" w:rsidP="00474BD5">
            <w:pPr>
              <w:widowControl w:val="0"/>
              <w:autoSpaceDE w:val="0"/>
              <w:autoSpaceDN w:val="0"/>
              <w:jc w:val="center"/>
              <w:rPr>
                <w:rFonts w:ascii="Times New Roman" w:hAnsi="Times New Roman"/>
                <w:sz w:val="22"/>
                <w:szCs w:val="22"/>
              </w:rPr>
            </w:pPr>
            <w:r>
              <w:rPr>
                <w:rFonts w:ascii="Times New Roman" w:hAnsi="Times New Roman"/>
                <w:sz w:val="22"/>
                <w:szCs w:val="22"/>
              </w:rPr>
              <w:t>160497,6</w:t>
            </w:r>
          </w:p>
        </w:tc>
        <w:tc>
          <w:tcPr>
            <w:tcW w:w="49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p>
        </w:tc>
      </w:tr>
      <w:tr w:rsidR="00474BD5" w:rsidRPr="0011154C" w:rsidTr="00474BD5">
        <w:trPr>
          <w:trHeight w:val="198"/>
        </w:trPr>
        <w:tc>
          <w:tcPr>
            <w:tcW w:w="192" w:type="pct"/>
            <w:tcBorders>
              <w:top w:val="nil"/>
            </w:tcBorders>
          </w:tcPr>
          <w:p w:rsidR="00474BD5" w:rsidRPr="0011587E" w:rsidRDefault="00474BD5" w:rsidP="00474BD5">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 xml:space="preserve">2. </w:t>
            </w:r>
          </w:p>
        </w:tc>
        <w:tc>
          <w:tcPr>
            <w:tcW w:w="4808" w:type="pct"/>
            <w:gridSpan w:val="11"/>
            <w:tcBorders>
              <w:top w:val="nil"/>
              <w:right w:val="single" w:sz="4" w:space="0" w:color="auto"/>
            </w:tcBorders>
          </w:tcPr>
          <w:p w:rsidR="00474BD5" w:rsidRPr="0011587E" w:rsidRDefault="00474BD5" w:rsidP="00474BD5">
            <w:pPr>
              <w:widowControl w:val="0"/>
              <w:autoSpaceDE w:val="0"/>
              <w:autoSpaceDN w:val="0"/>
              <w:jc w:val="both"/>
              <w:rPr>
                <w:rFonts w:ascii="Times New Roman" w:hAnsi="Times New Roman"/>
                <w:sz w:val="22"/>
                <w:szCs w:val="22"/>
              </w:rPr>
            </w:pPr>
            <w:r w:rsidRPr="0011587E">
              <w:rPr>
                <w:rFonts w:ascii="Times New Roman" w:hAnsi="Times New Roman"/>
                <w:sz w:val="22"/>
                <w:szCs w:val="22"/>
              </w:rPr>
              <w:t>Разработка и утверждение проектов планировки территорий муниципального образования «город Саянск»:</w:t>
            </w:r>
          </w:p>
        </w:tc>
      </w:tr>
      <w:tr w:rsidR="00474BD5" w:rsidRPr="0011154C" w:rsidTr="00474BD5">
        <w:trPr>
          <w:trHeight w:val="198"/>
        </w:trPr>
        <w:tc>
          <w:tcPr>
            <w:tcW w:w="192" w:type="pct"/>
            <w:tcBorders>
              <w:top w:val="nil"/>
            </w:tcBorders>
          </w:tcPr>
          <w:p w:rsidR="00474BD5" w:rsidRPr="0011587E" w:rsidRDefault="00474BD5" w:rsidP="00474BD5">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2.1</w:t>
            </w:r>
          </w:p>
        </w:tc>
        <w:tc>
          <w:tcPr>
            <w:tcW w:w="1124" w:type="pct"/>
            <w:tcBorders>
              <w:top w:val="nil"/>
            </w:tcBorders>
          </w:tcPr>
          <w:p w:rsidR="00474BD5" w:rsidRPr="0011587E" w:rsidRDefault="00474BD5" w:rsidP="00474BD5">
            <w:pPr>
              <w:widowControl w:val="0"/>
              <w:autoSpaceDE w:val="0"/>
              <w:autoSpaceDN w:val="0"/>
              <w:jc w:val="both"/>
              <w:rPr>
                <w:rFonts w:ascii="Times New Roman" w:hAnsi="Times New Roman"/>
                <w:sz w:val="22"/>
                <w:szCs w:val="22"/>
              </w:rPr>
            </w:pPr>
            <w:r w:rsidRPr="0011587E">
              <w:rPr>
                <w:rFonts w:ascii="Times New Roman" w:hAnsi="Times New Roman"/>
                <w:sz w:val="22"/>
                <w:szCs w:val="22"/>
              </w:rPr>
              <w:t>Микрорайон Мирный</w:t>
            </w:r>
          </w:p>
        </w:tc>
        <w:tc>
          <w:tcPr>
            <w:tcW w:w="584" w:type="pct"/>
            <w:tcBorders>
              <w:top w:val="nil"/>
            </w:tcBorders>
          </w:tcPr>
          <w:p w:rsidR="00474BD5" w:rsidRPr="0011587E" w:rsidRDefault="00474BD5" w:rsidP="00474BD5">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single" w:sz="4" w:space="0" w:color="auto"/>
            </w:tcBorders>
          </w:tcPr>
          <w:p w:rsidR="00474BD5" w:rsidRDefault="00BC6832" w:rsidP="00474BD5">
            <w:pPr>
              <w:widowControl w:val="0"/>
              <w:autoSpaceDE w:val="0"/>
              <w:autoSpaceDN w:val="0"/>
              <w:jc w:val="center"/>
              <w:rPr>
                <w:rFonts w:ascii="Times New Roman" w:hAnsi="Times New Roman"/>
                <w:sz w:val="22"/>
                <w:szCs w:val="22"/>
              </w:rPr>
            </w:pPr>
            <w:r>
              <w:rPr>
                <w:rFonts w:ascii="Times New Roman" w:hAnsi="Times New Roman"/>
                <w:sz w:val="22"/>
                <w:szCs w:val="22"/>
              </w:rPr>
              <w:t>247,5</w:t>
            </w:r>
          </w:p>
          <w:p w:rsidR="00BC6832" w:rsidRDefault="00BC6832" w:rsidP="00474BD5">
            <w:pPr>
              <w:widowControl w:val="0"/>
              <w:autoSpaceDE w:val="0"/>
              <w:autoSpaceDN w:val="0"/>
              <w:jc w:val="center"/>
              <w:rPr>
                <w:rFonts w:ascii="Times New Roman" w:hAnsi="Times New Roman"/>
                <w:sz w:val="22"/>
                <w:szCs w:val="22"/>
              </w:rPr>
            </w:pPr>
          </w:p>
          <w:p w:rsidR="00BC6832" w:rsidRDefault="00BC6832" w:rsidP="00474BD5">
            <w:pPr>
              <w:widowControl w:val="0"/>
              <w:autoSpaceDE w:val="0"/>
              <w:autoSpaceDN w:val="0"/>
              <w:jc w:val="center"/>
              <w:rPr>
                <w:rFonts w:ascii="Times New Roman" w:hAnsi="Times New Roman"/>
                <w:sz w:val="22"/>
                <w:szCs w:val="22"/>
              </w:rPr>
            </w:pPr>
          </w:p>
          <w:p w:rsidR="00BC6832" w:rsidRPr="0011587E" w:rsidRDefault="00BC6832" w:rsidP="00474BD5">
            <w:pPr>
              <w:widowControl w:val="0"/>
              <w:autoSpaceDE w:val="0"/>
              <w:autoSpaceDN w:val="0"/>
              <w:jc w:val="center"/>
              <w:rPr>
                <w:rFonts w:ascii="Times New Roman" w:hAnsi="Times New Roman"/>
                <w:sz w:val="22"/>
                <w:szCs w:val="22"/>
              </w:rPr>
            </w:pPr>
            <w:r>
              <w:rPr>
                <w:rFonts w:ascii="Times New Roman" w:hAnsi="Times New Roman"/>
                <w:sz w:val="22"/>
                <w:szCs w:val="22"/>
              </w:rPr>
              <w:t>2002,5</w:t>
            </w:r>
          </w:p>
          <w:p w:rsidR="00474BD5" w:rsidRPr="0011587E" w:rsidRDefault="00474BD5" w:rsidP="00474BD5">
            <w:pPr>
              <w:widowControl w:val="0"/>
              <w:autoSpaceDE w:val="0"/>
              <w:autoSpaceDN w:val="0"/>
              <w:jc w:val="center"/>
              <w:rPr>
                <w:rFonts w:ascii="Times New Roman" w:hAnsi="Times New Roman"/>
                <w:sz w:val="22"/>
                <w:szCs w:val="22"/>
              </w:rPr>
            </w:pPr>
          </w:p>
        </w:tc>
        <w:tc>
          <w:tcPr>
            <w:tcW w:w="314" w:type="pct"/>
            <w:tcBorders>
              <w:top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tcBorders>
          </w:tcPr>
          <w:p w:rsidR="00474BD5" w:rsidRPr="0011587E" w:rsidRDefault="00474BD5" w:rsidP="00474BD5">
            <w:pPr>
              <w:jc w:val="center"/>
              <w:rPr>
                <w:rFonts w:ascii="Times New Roman" w:hAnsi="Times New Roman"/>
                <w:sz w:val="22"/>
                <w:szCs w:val="22"/>
              </w:rPr>
            </w:pPr>
            <w:r>
              <w:rPr>
                <w:rFonts w:ascii="Times New Roman" w:hAnsi="Times New Roman"/>
                <w:sz w:val="22"/>
                <w:szCs w:val="22"/>
              </w:rPr>
              <w:t>0,0</w:t>
            </w:r>
          </w:p>
        </w:tc>
        <w:tc>
          <w:tcPr>
            <w:tcW w:w="313" w:type="pct"/>
            <w:tcBorders>
              <w:top w:val="single" w:sz="4" w:space="0" w:color="auto"/>
            </w:tcBorders>
          </w:tcPr>
          <w:p w:rsidR="00BC6832" w:rsidRDefault="00BC6832" w:rsidP="00BC6832">
            <w:pPr>
              <w:widowControl w:val="0"/>
              <w:autoSpaceDE w:val="0"/>
              <w:autoSpaceDN w:val="0"/>
              <w:jc w:val="center"/>
              <w:rPr>
                <w:rFonts w:ascii="Times New Roman" w:hAnsi="Times New Roman"/>
                <w:sz w:val="22"/>
                <w:szCs w:val="22"/>
              </w:rPr>
            </w:pPr>
            <w:r>
              <w:rPr>
                <w:rFonts w:ascii="Times New Roman" w:hAnsi="Times New Roman"/>
                <w:sz w:val="22"/>
                <w:szCs w:val="22"/>
              </w:rPr>
              <w:t>247,5</w:t>
            </w:r>
          </w:p>
          <w:p w:rsidR="00BC6832" w:rsidRDefault="00BC6832" w:rsidP="00BC6832">
            <w:pPr>
              <w:widowControl w:val="0"/>
              <w:autoSpaceDE w:val="0"/>
              <w:autoSpaceDN w:val="0"/>
              <w:jc w:val="center"/>
              <w:rPr>
                <w:rFonts w:ascii="Times New Roman" w:hAnsi="Times New Roman"/>
                <w:sz w:val="22"/>
                <w:szCs w:val="22"/>
              </w:rPr>
            </w:pPr>
          </w:p>
          <w:p w:rsidR="00BC6832" w:rsidRDefault="00BC6832" w:rsidP="00BC6832">
            <w:pPr>
              <w:widowControl w:val="0"/>
              <w:autoSpaceDE w:val="0"/>
              <w:autoSpaceDN w:val="0"/>
              <w:jc w:val="center"/>
              <w:rPr>
                <w:rFonts w:ascii="Times New Roman" w:hAnsi="Times New Roman"/>
                <w:sz w:val="22"/>
                <w:szCs w:val="22"/>
              </w:rPr>
            </w:pPr>
          </w:p>
          <w:p w:rsidR="00BC6832" w:rsidRPr="0011587E" w:rsidRDefault="00BC6832" w:rsidP="00BC6832">
            <w:pPr>
              <w:widowControl w:val="0"/>
              <w:autoSpaceDE w:val="0"/>
              <w:autoSpaceDN w:val="0"/>
              <w:jc w:val="center"/>
              <w:rPr>
                <w:rFonts w:ascii="Times New Roman" w:hAnsi="Times New Roman"/>
                <w:sz w:val="22"/>
                <w:szCs w:val="22"/>
              </w:rPr>
            </w:pPr>
            <w:r>
              <w:rPr>
                <w:rFonts w:ascii="Times New Roman" w:hAnsi="Times New Roman"/>
                <w:sz w:val="22"/>
                <w:szCs w:val="22"/>
              </w:rPr>
              <w:t>2002,5</w:t>
            </w:r>
          </w:p>
          <w:p w:rsidR="00474BD5" w:rsidRPr="0011587E" w:rsidRDefault="00474BD5" w:rsidP="00474BD5">
            <w:pPr>
              <w:jc w:val="center"/>
              <w:rPr>
                <w:rFonts w:ascii="Times New Roman" w:hAnsi="Times New Roman"/>
                <w:sz w:val="22"/>
                <w:szCs w:val="22"/>
              </w:rPr>
            </w:pPr>
          </w:p>
        </w:tc>
        <w:tc>
          <w:tcPr>
            <w:tcW w:w="315" w:type="pct"/>
            <w:tcBorders>
              <w:top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4</w:t>
            </w:r>
          </w:p>
        </w:tc>
      </w:tr>
      <w:tr w:rsidR="00474BD5" w:rsidRPr="0011154C" w:rsidTr="00474BD5">
        <w:trPr>
          <w:trHeight w:val="198"/>
        </w:trPr>
        <w:tc>
          <w:tcPr>
            <w:tcW w:w="192" w:type="pct"/>
            <w:tcBorders>
              <w:top w:val="nil"/>
            </w:tcBorders>
          </w:tcPr>
          <w:p w:rsidR="00474BD5" w:rsidRPr="0011587E" w:rsidRDefault="00474BD5" w:rsidP="00474BD5">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2.2</w:t>
            </w:r>
          </w:p>
        </w:tc>
        <w:tc>
          <w:tcPr>
            <w:tcW w:w="1124" w:type="pct"/>
            <w:tcBorders>
              <w:top w:val="nil"/>
            </w:tcBorders>
          </w:tcPr>
          <w:p w:rsidR="00474BD5" w:rsidRPr="0011587E" w:rsidRDefault="00474BD5" w:rsidP="00474BD5">
            <w:pPr>
              <w:widowControl w:val="0"/>
              <w:autoSpaceDE w:val="0"/>
              <w:autoSpaceDN w:val="0"/>
              <w:jc w:val="both"/>
              <w:rPr>
                <w:rFonts w:ascii="Times New Roman" w:hAnsi="Times New Roman"/>
                <w:sz w:val="22"/>
                <w:szCs w:val="22"/>
              </w:rPr>
            </w:pPr>
            <w:r w:rsidRPr="0011587E">
              <w:rPr>
                <w:rFonts w:ascii="Times New Roman" w:hAnsi="Times New Roman"/>
                <w:sz w:val="22"/>
                <w:szCs w:val="22"/>
              </w:rPr>
              <w:t>Микрорайон 9</w:t>
            </w:r>
          </w:p>
        </w:tc>
        <w:tc>
          <w:tcPr>
            <w:tcW w:w="584" w:type="pct"/>
            <w:tcBorders>
              <w:top w:val="nil"/>
            </w:tcBorders>
          </w:tcPr>
          <w:p w:rsidR="00474BD5" w:rsidRPr="0011587E" w:rsidRDefault="00474BD5" w:rsidP="00474BD5">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247,5</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2002,5</w:t>
            </w:r>
          </w:p>
        </w:tc>
        <w:tc>
          <w:tcPr>
            <w:tcW w:w="314" w:type="pct"/>
            <w:tcBorders>
              <w:top w:val="nil"/>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247,5</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2002,5</w:t>
            </w:r>
          </w:p>
        </w:tc>
        <w:tc>
          <w:tcPr>
            <w:tcW w:w="315" w:type="pct"/>
            <w:tcBorders>
              <w:top w:val="nil"/>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4</w:t>
            </w:r>
          </w:p>
        </w:tc>
      </w:tr>
      <w:tr w:rsidR="00474BD5" w:rsidRPr="0011154C" w:rsidTr="00474BD5">
        <w:trPr>
          <w:trHeight w:val="198"/>
        </w:trPr>
        <w:tc>
          <w:tcPr>
            <w:tcW w:w="192" w:type="pct"/>
            <w:tcBorders>
              <w:top w:val="nil"/>
            </w:tcBorders>
          </w:tcPr>
          <w:p w:rsidR="00474BD5" w:rsidRPr="0011587E" w:rsidRDefault="00474BD5" w:rsidP="00474BD5">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2.3</w:t>
            </w:r>
          </w:p>
        </w:tc>
        <w:tc>
          <w:tcPr>
            <w:tcW w:w="1124" w:type="pct"/>
            <w:tcBorders>
              <w:top w:val="nil"/>
            </w:tcBorders>
          </w:tcPr>
          <w:p w:rsidR="00474BD5" w:rsidRPr="0011587E" w:rsidRDefault="00474BD5" w:rsidP="00474BD5">
            <w:pPr>
              <w:widowControl w:val="0"/>
              <w:autoSpaceDE w:val="0"/>
              <w:autoSpaceDN w:val="0"/>
              <w:jc w:val="both"/>
              <w:rPr>
                <w:rFonts w:ascii="Times New Roman" w:hAnsi="Times New Roman"/>
                <w:sz w:val="22"/>
                <w:szCs w:val="22"/>
              </w:rPr>
            </w:pPr>
            <w:r w:rsidRPr="0011587E">
              <w:rPr>
                <w:rFonts w:ascii="Times New Roman" w:hAnsi="Times New Roman"/>
                <w:sz w:val="22"/>
                <w:szCs w:val="22"/>
              </w:rPr>
              <w:t>Микрорайон 13</w:t>
            </w:r>
          </w:p>
        </w:tc>
        <w:tc>
          <w:tcPr>
            <w:tcW w:w="584" w:type="pct"/>
            <w:tcBorders>
              <w:top w:val="nil"/>
            </w:tcBorders>
          </w:tcPr>
          <w:p w:rsidR="00474BD5" w:rsidRPr="0011587E" w:rsidRDefault="00474BD5" w:rsidP="00474BD5">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tcBorders>
          </w:tcPr>
          <w:p w:rsidR="00474BD5" w:rsidRPr="0011587E" w:rsidRDefault="00BC6832" w:rsidP="00474BD5">
            <w:pPr>
              <w:widowControl w:val="0"/>
              <w:autoSpaceDE w:val="0"/>
              <w:autoSpaceDN w:val="0"/>
              <w:jc w:val="center"/>
              <w:rPr>
                <w:rFonts w:ascii="Times New Roman" w:hAnsi="Times New Roman"/>
                <w:sz w:val="22"/>
                <w:szCs w:val="22"/>
              </w:rPr>
            </w:pPr>
            <w:r>
              <w:rPr>
                <w:rFonts w:ascii="Times New Roman" w:hAnsi="Times New Roman"/>
                <w:sz w:val="22"/>
                <w:szCs w:val="22"/>
              </w:rPr>
              <w:t>292,5</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BC6832" w:rsidP="00474BD5">
            <w:pPr>
              <w:widowControl w:val="0"/>
              <w:autoSpaceDE w:val="0"/>
              <w:autoSpaceDN w:val="0"/>
              <w:jc w:val="center"/>
              <w:rPr>
                <w:rFonts w:ascii="Times New Roman" w:hAnsi="Times New Roman"/>
                <w:sz w:val="22"/>
                <w:szCs w:val="22"/>
              </w:rPr>
            </w:pPr>
            <w:r>
              <w:rPr>
                <w:rFonts w:ascii="Times New Roman" w:hAnsi="Times New Roman"/>
                <w:sz w:val="22"/>
                <w:szCs w:val="22"/>
              </w:rPr>
              <w:t>1957,5</w:t>
            </w:r>
          </w:p>
        </w:tc>
        <w:tc>
          <w:tcPr>
            <w:tcW w:w="314" w:type="pct"/>
            <w:tcBorders>
              <w:top w:val="nil"/>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tcBorders>
          </w:tcPr>
          <w:p w:rsidR="00474BD5" w:rsidRDefault="00BC6832" w:rsidP="00474BD5">
            <w:pPr>
              <w:widowControl w:val="0"/>
              <w:autoSpaceDE w:val="0"/>
              <w:autoSpaceDN w:val="0"/>
              <w:jc w:val="center"/>
              <w:rPr>
                <w:rFonts w:ascii="Times New Roman" w:hAnsi="Times New Roman"/>
                <w:sz w:val="22"/>
                <w:szCs w:val="22"/>
              </w:rPr>
            </w:pPr>
            <w:r>
              <w:rPr>
                <w:rFonts w:ascii="Times New Roman" w:hAnsi="Times New Roman"/>
                <w:sz w:val="22"/>
                <w:szCs w:val="22"/>
              </w:rPr>
              <w:t>292,5</w:t>
            </w:r>
          </w:p>
          <w:p w:rsidR="00BC6832" w:rsidRDefault="00BC6832" w:rsidP="00474BD5">
            <w:pPr>
              <w:widowControl w:val="0"/>
              <w:autoSpaceDE w:val="0"/>
              <w:autoSpaceDN w:val="0"/>
              <w:jc w:val="center"/>
              <w:rPr>
                <w:rFonts w:ascii="Times New Roman" w:hAnsi="Times New Roman"/>
                <w:sz w:val="22"/>
                <w:szCs w:val="22"/>
              </w:rPr>
            </w:pPr>
          </w:p>
          <w:p w:rsidR="00BC6832" w:rsidRDefault="00BC6832" w:rsidP="00474BD5">
            <w:pPr>
              <w:widowControl w:val="0"/>
              <w:autoSpaceDE w:val="0"/>
              <w:autoSpaceDN w:val="0"/>
              <w:jc w:val="center"/>
              <w:rPr>
                <w:rFonts w:ascii="Times New Roman" w:hAnsi="Times New Roman"/>
                <w:sz w:val="22"/>
                <w:szCs w:val="22"/>
              </w:rPr>
            </w:pPr>
          </w:p>
          <w:p w:rsidR="00BC6832" w:rsidRPr="0011587E" w:rsidRDefault="00BC6832" w:rsidP="00474BD5">
            <w:pPr>
              <w:widowControl w:val="0"/>
              <w:autoSpaceDE w:val="0"/>
              <w:autoSpaceDN w:val="0"/>
              <w:jc w:val="center"/>
              <w:rPr>
                <w:rFonts w:ascii="Times New Roman" w:hAnsi="Times New Roman"/>
                <w:sz w:val="22"/>
                <w:szCs w:val="22"/>
              </w:rPr>
            </w:pPr>
            <w:r>
              <w:rPr>
                <w:rFonts w:ascii="Times New Roman" w:hAnsi="Times New Roman"/>
                <w:sz w:val="22"/>
                <w:szCs w:val="22"/>
              </w:rPr>
              <w:t>1957,5</w:t>
            </w:r>
          </w:p>
        </w:tc>
        <w:tc>
          <w:tcPr>
            <w:tcW w:w="315" w:type="pct"/>
            <w:tcBorders>
              <w:top w:val="nil"/>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4</w:t>
            </w:r>
          </w:p>
        </w:tc>
      </w:tr>
      <w:tr w:rsidR="00474BD5" w:rsidRPr="0011154C" w:rsidTr="00474BD5">
        <w:trPr>
          <w:trHeight w:val="198"/>
        </w:trPr>
        <w:tc>
          <w:tcPr>
            <w:tcW w:w="192" w:type="pct"/>
            <w:tcBorders>
              <w:top w:val="nil"/>
            </w:tcBorders>
          </w:tcPr>
          <w:p w:rsidR="00474BD5" w:rsidRPr="0011587E" w:rsidRDefault="00474BD5" w:rsidP="00474BD5">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2.4</w:t>
            </w:r>
          </w:p>
        </w:tc>
        <w:tc>
          <w:tcPr>
            <w:tcW w:w="1124" w:type="pct"/>
            <w:tcBorders>
              <w:top w:val="nil"/>
            </w:tcBorders>
          </w:tcPr>
          <w:p w:rsidR="00474BD5" w:rsidRPr="0011587E" w:rsidRDefault="00474BD5" w:rsidP="00474BD5">
            <w:pPr>
              <w:widowControl w:val="0"/>
              <w:autoSpaceDE w:val="0"/>
              <w:autoSpaceDN w:val="0"/>
              <w:jc w:val="both"/>
              <w:rPr>
                <w:rFonts w:ascii="Times New Roman" w:hAnsi="Times New Roman"/>
                <w:sz w:val="22"/>
                <w:szCs w:val="22"/>
              </w:rPr>
            </w:pPr>
            <w:r w:rsidRPr="0011587E">
              <w:rPr>
                <w:rFonts w:ascii="Times New Roman" w:hAnsi="Times New Roman"/>
                <w:sz w:val="22"/>
                <w:szCs w:val="22"/>
              </w:rPr>
              <w:t xml:space="preserve">Микрорайон 14 </w:t>
            </w:r>
          </w:p>
        </w:tc>
        <w:tc>
          <w:tcPr>
            <w:tcW w:w="584" w:type="pct"/>
            <w:tcBorders>
              <w:top w:val="nil"/>
            </w:tcBorders>
          </w:tcPr>
          <w:p w:rsidR="00474BD5" w:rsidRPr="0011587E" w:rsidRDefault="00474BD5" w:rsidP="00474BD5">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tcBorders>
          </w:tcPr>
          <w:p w:rsidR="00D15809" w:rsidRPr="0011587E" w:rsidRDefault="00D15809" w:rsidP="00D15809">
            <w:pPr>
              <w:widowControl w:val="0"/>
              <w:autoSpaceDE w:val="0"/>
              <w:autoSpaceDN w:val="0"/>
              <w:jc w:val="center"/>
              <w:rPr>
                <w:rFonts w:ascii="Times New Roman" w:hAnsi="Times New Roman"/>
                <w:sz w:val="22"/>
                <w:szCs w:val="22"/>
              </w:rPr>
            </w:pPr>
            <w:r>
              <w:rPr>
                <w:rFonts w:ascii="Times New Roman" w:hAnsi="Times New Roman"/>
                <w:sz w:val="22"/>
                <w:szCs w:val="22"/>
              </w:rPr>
              <w:t>292,5</w:t>
            </w:r>
          </w:p>
          <w:p w:rsidR="00D15809" w:rsidRPr="0011587E" w:rsidRDefault="00D15809" w:rsidP="00D15809">
            <w:pPr>
              <w:widowControl w:val="0"/>
              <w:autoSpaceDE w:val="0"/>
              <w:autoSpaceDN w:val="0"/>
              <w:jc w:val="center"/>
              <w:rPr>
                <w:rFonts w:ascii="Times New Roman" w:hAnsi="Times New Roman"/>
                <w:sz w:val="22"/>
                <w:szCs w:val="22"/>
              </w:rPr>
            </w:pPr>
          </w:p>
          <w:p w:rsidR="00D15809" w:rsidRPr="0011587E" w:rsidRDefault="00D15809" w:rsidP="00D15809">
            <w:pPr>
              <w:widowControl w:val="0"/>
              <w:autoSpaceDE w:val="0"/>
              <w:autoSpaceDN w:val="0"/>
              <w:jc w:val="center"/>
              <w:rPr>
                <w:rFonts w:ascii="Times New Roman" w:hAnsi="Times New Roman"/>
                <w:sz w:val="22"/>
                <w:szCs w:val="22"/>
              </w:rPr>
            </w:pPr>
          </w:p>
          <w:p w:rsidR="00474BD5" w:rsidRPr="0011587E" w:rsidRDefault="00D15809" w:rsidP="00D15809">
            <w:pPr>
              <w:widowControl w:val="0"/>
              <w:autoSpaceDE w:val="0"/>
              <w:autoSpaceDN w:val="0"/>
              <w:jc w:val="center"/>
              <w:rPr>
                <w:rFonts w:ascii="Times New Roman" w:hAnsi="Times New Roman"/>
                <w:sz w:val="22"/>
                <w:szCs w:val="22"/>
              </w:rPr>
            </w:pPr>
            <w:r>
              <w:rPr>
                <w:rFonts w:ascii="Times New Roman" w:hAnsi="Times New Roman"/>
                <w:sz w:val="22"/>
                <w:szCs w:val="22"/>
              </w:rPr>
              <w:t>1957,5</w:t>
            </w:r>
          </w:p>
        </w:tc>
        <w:tc>
          <w:tcPr>
            <w:tcW w:w="314" w:type="pct"/>
            <w:tcBorders>
              <w:top w:val="nil"/>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tcBorders>
          </w:tcPr>
          <w:p w:rsidR="00D15809" w:rsidRPr="0011587E" w:rsidRDefault="00D15809" w:rsidP="00D15809">
            <w:pPr>
              <w:widowControl w:val="0"/>
              <w:autoSpaceDE w:val="0"/>
              <w:autoSpaceDN w:val="0"/>
              <w:jc w:val="center"/>
              <w:rPr>
                <w:rFonts w:ascii="Times New Roman" w:hAnsi="Times New Roman"/>
                <w:sz w:val="22"/>
                <w:szCs w:val="22"/>
              </w:rPr>
            </w:pPr>
            <w:r>
              <w:rPr>
                <w:rFonts w:ascii="Times New Roman" w:hAnsi="Times New Roman"/>
                <w:sz w:val="22"/>
                <w:szCs w:val="22"/>
              </w:rPr>
              <w:t>292,5</w:t>
            </w:r>
          </w:p>
          <w:p w:rsidR="00D15809" w:rsidRPr="0011587E" w:rsidRDefault="00D15809" w:rsidP="00D15809">
            <w:pPr>
              <w:widowControl w:val="0"/>
              <w:autoSpaceDE w:val="0"/>
              <w:autoSpaceDN w:val="0"/>
              <w:jc w:val="center"/>
              <w:rPr>
                <w:rFonts w:ascii="Times New Roman" w:hAnsi="Times New Roman"/>
                <w:sz w:val="22"/>
                <w:szCs w:val="22"/>
              </w:rPr>
            </w:pPr>
          </w:p>
          <w:p w:rsidR="00D15809" w:rsidRPr="0011587E" w:rsidRDefault="00D15809" w:rsidP="00D15809">
            <w:pPr>
              <w:widowControl w:val="0"/>
              <w:autoSpaceDE w:val="0"/>
              <w:autoSpaceDN w:val="0"/>
              <w:jc w:val="center"/>
              <w:rPr>
                <w:rFonts w:ascii="Times New Roman" w:hAnsi="Times New Roman"/>
                <w:sz w:val="22"/>
                <w:szCs w:val="22"/>
              </w:rPr>
            </w:pPr>
          </w:p>
          <w:p w:rsidR="00474BD5" w:rsidRPr="0011587E" w:rsidRDefault="00D15809" w:rsidP="00D15809">
            <w:pPr>
              <w:widowControl w:val="0"/>
              <w:autoSpaceDE w:val="0"/>
              <w:autoSpaceDN w:val="0"/>
              <w:jc w:val="center"/>
              <w:rPr>
                <w:rFonts w:ascii="Times New Roman" w:hAnsi="Times New Roman"/>
                <w:sz w:val="22"/>
                <w:szCs w:val="22"/>
              </w:rPr>
            </w:pPr>
            <w:r>
              <w:rPr>
                <w:rFonts w:ascii="Times New Roman" w:hAnsi="Times New Roman"/>
                <w:sz w:val="22"/>
                <w:szCs w:val="22"/>
              </w:rPr>
              <w:t>1957,5</w:t>
            </w:r>
          </w:p>
        </w:tc>
        <w:tc>
          <w:tcPr>
            <w:tcW w:w="314" w:type="pct"/>
            <w:tcBorders>
              <w:top w:val="nil"/>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4</w:t>
            </w:r>
          </w:p>
        </w:tc>
      </w:tr>
      <w:tr w:rsidR="00474BD5" w:rsidRPr="0011154C" w:rsidTr="00474BD5">
        <w:trPr>
          <w:trHeight w:val="311"/>
        </w:trPr>
        <w:tc>
          <w:tcPr>
            <w:tcW w:w="192" w:type="pct"/>
            <w:tcBorders>
              <w:top w:val="nil"/>
            </w:tcBorders>
          </w:tcPr>
          <w:p w:rsidR="00474BD5" w:rsidRPr="0011587E" w:rsidRDefault="00474BD5" w:rsidP="00474BD5">
            <w:pPr>
              <w:widowControl w:val="0"/>
              <w:autoSpaceDE w:val="0"/>
              <w:autoSpaceDN w:val="0"/>
              <w:jc w:val="center"/>
              <w:rPr>
                <w:rFonts w:ascii="Times New Roman" w:hAnsi="Times New Roman"/>
                <w:color w:val="000000"/>
                <w:sz w:val="22"/>
                <w:szCs w:val="22"/>
              </w:rPr>
            </w:pPr>
          </w:p>
        </w:tc>
        <w:tc>
          <w:tcPr>
            <w:tcW w:w="2068" w:type="pct"/>
            <w:gridSpan w:val="3"/>
            <w:tcBorders>
              <w:top w:val="nil"/>
            </w:tcBorders>
          </w:tcPr>
          <w:p w:rsidR="00474BD5" w:rsidRPr="0011587E" w:rsidRDefault="00474BD5" w:rsidP="00474BD5">
            <w:pPr>
              <w:widowControl w:val="0"/>
              <w:autoSpaceDE w:val="0"/>
              <w:autoSpaceDN w:val="0"/>
              <w:rPr>
                <w:rFonts w:ascii="Times New Roman" w:hAnsi="Times New Roman"/>
                <w:sz w:val="22"/>
                <w:szCs w:val="22"/>
              </w:rPr>
            </w:pPr>
            <w:r w:rsidRPr="0011587E">
              <w:rPr>
                <w:rFonts w:ascii="Times New Roman" w:hAnsi="Times New Roman"/>
                <w:sz w:val="22"/>
                <w:szCs w:val="22"/>
              </w:rPr>
              <w:t>Итого по задаче 2, в том числе:</w:t>
            </w:r>
          </w:p>
        </w:tc>
        <w:tc>
          <w:tcPr>
            <w:tcW w:w="359" w:type="pct"/>
            <w:tcBorders>
              <w:top w:val="nil"/>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9000,0</w:t>
            </w:r>
          </w:p>
        </w:tc>
        <w:tc>
          <w:tcPr>
            <w:tcW w:w="314" w:type="pct"/>
            <w:tcBorders>
              <w:top w:val="nil"/>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tcBorders>
          </w:tcPr>
          <w:p w:rsidR="00474BD5" w:rsidRPr="0011587E" w:rsidRDefault="00D15809" w:rsidP="00474BD5">
            <w:pPr>
              <w:jc w:val="center"/>
              <w:rPr>
                <w:rFonts w:ascii="Times New Roman" w:hAnsi="Times New Roman"/>
                <w:sz w:val="22"/>
                <w:szCs w:val="22"/>
              </w:rPr>
            </w:pPr>
            <w:r>
              <w:rPr>
                <w:rFonts w:ascii="Times New Roman" w:hAnsi="Times New Roman"/>
                <w:sz w:val="22"/>
                <w:szCs w:val="22"/>
              </w:rPr>
              <w:t>0,0</w:t>
            </w:r>
          </w:p>
        </w:tc>
        <w:tc>
          <w:tcPr>
            <w:tcW w:w="313" w:type="pct"/>
            <w:tcBorders>
              <w:top w:val="nil"/>
            </w:tcBorders>
          </w:tcPr>
          <w:p w:rsidR="00474BD5" w:rsidRPr="0011587E" w:rsidRDefault="00D15809" w:rsidP="00474BD5">
            <w:pPr>
              <w:jc w:val="center"/>
              <w:rPr>
                <w:rFonts w:ascii="Times New Roman" w:hAnsi="Times New Roman"/>
                <w:sz w:val="22"/>
                <w:szCs w:val="22"/>
              </w:rPr>
            </w:pPr>
            <w:r>
              <w:rPr>
                <w:rFonts w:ascii="Times New Roman" w:hAnsi="Times New Roman"/>
                <w:sz w:val="22"/>
                <w:szCs w:val="22"/>
              </w:rPr>
              <w:t>4500,0</w:t>
            </w:r>
          </w:p>
        </w:tc>
        <w:tc>
          <w:tcPr>
            <w:tcW w:w="315" w:type="pct"/>
            <w:tcBorders>
              <w:top w:val="nil"/>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2250,0</w:t>
            </w:r>
          </w:p>
        </w:tc>
        <w:tc>
          <w:tcPr>
            <w:tcW w:w="315" w:type="pct"/>
            <w:tcBorders>
              <w:top w:val="nil"/>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2250,0</w:t>
            </w:r>
          </w:p>
        </w:tc>
        <w:tc>
          <w:tcPr>
            <w:tcW w:w="314" w:type="pct"/>
            <w:tcBorders>
              <w:top w:val="nil"/>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p>
        </w:tc>
      </w:tr>
      <w:tr w:rsidR="00474BD5" w:rsidRPr="0011154C" w:rsidTr="00474BD5">
        <w:trPr>
          <w:trHeight w:val="198"/>
        </w:trPr>
        <w:tc>
          <w:tcPr>
            <w:tcW w:w="192" w:type="pct"/>
            <w:tcBorders>
              <w:top w:val="nil"/>
            </w:tcBorders>
          </w:tcPr>
          <w:p w:rsidR="00474BD5" w:rsidRPr="0011587E" w:rsidRDefault="00474BD5" w:rsidP="00474BD5">
            <w:pPr>
              <w:widowControl w:val="0"/>
              <w:autoSpaceDE w:val="0"/>
              <w:autoSpaceDN w:val="0"/>
              <w:jc w:val="center"/>
              <w:rPr>
                <w:rFonts w:ascii="Times New Roman" w:hAnsi="Times New Roman"/>
                <w:color w:val="000000"/>
                <w:sz w:val="22"/>
                <w:szCs w:val="22"/>
              </w:rPr>
            </w:pPr>
          </w:p>
        </w:tc>
        <w:tc>
          <w:tcPr>
            <w:tcW w:w="2068" w:type="pct"/>
            <w:gridSpan w:val="3"/>
            <w:tcBorders>
              <w:top w:val="nil"/>
            </w:tcBorders>
          </w:tcPr>
          <w:p w:rsidR="00474BD5" w:rsidRPr="0011587E" w:rsidRDefault="00474BD5" w:rsidP="00474BD5">
            <w:pPr>
              <w:widowControl w:val="0"/>
              <w:autoSpaceDE w:val="0"/>
              <w:autoSpaceDN w:val="0"/>
              <w:rPr>
                <w:rFonts w:ascii="Times New Roman" w:hAnsi="Times New Roman"/>
                <w:sz w:val="22"/>
                <w:szCs w:val="22"/>
              </w:rPr>
            </w:pPr>
            <w:r w:rsidRPr="0011587E">
              <w:rPr>
                <w:rFonts w:ascii="Times New Roman" w:hAnsi="Times New Roman"/>
                <w:sz w:val="22"/>
                <w:szCs w:val="22"/>
              </w:rPr>
              <w:t>местный бюджет</w:t>
            </w:r>
          </w:p>
        </w:tc>
        <w:tc>
          <w:tcPr>
            <w:tcW w:w="359" w:type="pct"/>
            <w:tcBorders>
              <w:top w:val="nil"/>
            </w:tcBorders>
          </w:tcPr>
          <w:p w:rsidR="00474BD5" w:rsidRPr="0011587E" w:rsidRDefault="00D15809" w:rsidP="00474BD5">
            <w:pPr>
              <w:widowControl w:val="0"/>
              <w:autoSpaceDE w:val="0"/>
              <w:autoSpaceDN w:val="0"/>
              <w:jc w:val="center"/>
              <w:rPr>
                <w:rFonts w:ascii="Times New Roman" w:hAnsi="Times New Roman"/>
                <w:sz w:val="22"/>
                <w:szCs w:val="22"/>
              </w:rPr>
            </w:pPr>
            <w:r>
              <w:rPr>
                <w:rFonts w:ascii="Times New Roman" w:hAnsi="Times New Roman"/>
                <w:sz w:val="22"/>
                <w:szCs w:val="22"/>
              </w:rPr>
              <w:t>1080,0</w:t>
            </w:r>
          </w:p>
        </w:tc>
        <w:tc>
          <w:tcPr>
            <w:tcW w:w="314" w:type="pct"/>
            <w:tcBorders>
              <w:top w:val="nil"/>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tcBorders>
          </w:tcPr>
          <w:p w:rsidR="00474BD5" w:rsidRPr="0011587E" w:rsidRDefault="00474BD5" w:rsidP="00474BD5">
            <w:pPr>
              <w:jc w:val="center"/>
              <w:rPr>
                <w:rFonts w:ascii="Times New Roman" w:hAnsi="Times New Roman"/>
                <w:sz w:val="22"/>
                <w:szCs w:val="22"/>
              </w:rPr>
            </w:pPr>
          </w:p>
        </w:tc>
        <w:tc>
          <w:tcPr>
            <w:tcW w:w="313" w:type="pct"/>
            <w:tcBorders>
              <w:top w:val="nil"/>
            </w:tcBorders>
          </w:tcPr>
          <w:p w:rsidR="00474BD5" w:rsidRPr="0011587E" w:rsidRDefault="00D15809" w:rsidP="00474BD5">
            <w:pPr>
              <w:jc w:val="center"/>
              <w:rPr>
                <w:rFonts w:ascii="Times New Roman" w:hAnsi="Times New Roman"/>
                <w:sz w:val="22"/>
                <w:szCs w:val="22"/>
              </w:rPr>
            </w:pPr>
            <w:r>
              <w:rPr>
                <w:rFonts w:ascii="Times New Roman" w:hAnsi="Times New Roman"/>
                <w:sz w:val="22"/>
                <w:szCs w:val="22"/>
              </w:rPr>
              <w:t>495,0</w:t>
            </w:r>
          </w:p>
        </w:tc>
        <w:tc>
          <w:tcPr>
            <w:tcW w:w="315" w:type="pct"/>
            <w:tcBorders>
              <w:top w:val="nil"/>
            </w:tcBorders>
          </w:tcPr>
          <w:p w:rsidR="00474BD5" w:rsidRPr="0011587E" w:rsidRDefault="00D15809" w:rsidP="00474BD5">
            <w:pPr>
              <w:widowControl w:val="0"/>
              <w:autoSpaceDE w:val="0"/>
              <w:autoSpaceDN w:val="0"/>
              <w:jc w:val="center"/>
              <w:rPr>
                <w:rFonts w:ascii="Times New Roman" w:hAnsi="Times New Roman"/>
                <w:sz w:val="22"/>
                <w:szCs w:val="22"/>
              </w:rPr>
            </w:pPr>
            <w:r>
              <w:rPr>
                <w:rFonts w:ascii="Times New Roman" w:hAnsi="Times New Roman"/>
                <w:sz w:val="22"/>
                <w:szCs w:val="22"/>
              </w:rPr>
              <w:t>292,5</w:t>
            </w:r>
          </w:p>
        </w:tc>
        <w:tc>
          <w:tcPr>
            <w:tcW w:w="315" w:type="pct"/>
            <w:tcBorders>
              <w:top w:val="nil"/>
            </w:tcBorders>
          </w:tcPr>
          <w:p w:rsidR="00474BD5" w:rsidRPr="0011587E" w:rsidRDefault="00D15809" w:rsidP="00474BD5">
            <w:pPr>
              <w:jc w:val="center"/>
              <w:rPr>
                <w:rFonts w:ascii="Times New Roman" w:hAnsi="Times New Roman"/>
                <w:sz w:val="22"/>
                <w:szCs w:val="22"/>
              </w:rPr>
            </w:pPr>
            <w:r>
              <w:rPr>
                <w:rFonts w:ascii="Times New Roman" w:hAnsi="Times New Roman"/>
                <w:sz w:val="22"/>
                <w:szCs w:val="22"/>
              </w:rPr>
              <w:t>292,5</w:t>
            </w:r>
          </w:p>
        </w:tc>
        <w:tc>
          <w:tcPr>
            <w:tcW w:w="314" w:type="pct"/>
            <w:tcBorders>
              <w:top w:val="nil"/>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p>
        </w:tc>
      </w:tr>
      <w:tr w:rsidR="00474BD5" w:rsidRPr="0011154C" w:rsidTr="00474BD5">
        <w:trPr>
          <w:trHeight w:val="198"/>
        </w:trPr>
        <w:tc>
          <w:tcPr>
            <w:tcW w:w="192" w:type="pct"/>
            <w:tcBorders>
              <w:top w:val="nil"/>
            </w:tcBorders>
          </w:tcPr>
          <w:p w:rsidR="00474BD5" w:rsidRPr="0011587E" w:rsidRDefault="00474BD5" w:rsidP="00474BD5">
            <w:pPr>
              <w:widowControl w:val="0"/>
              <w:autoSpaceDE w:val="0"/>
              <w:autoSpaceDN w:val="0"/>
              <w:jc w:val="center"/>
              <w:rPr>
                <w:rFonts w:ascii="Times New Roman" w:hAnsi="Times New Roman"/>
                <w:color w:val="000000"/>
                <w:sz w:val="22"/>
                <w:szCs w:val="22"/>
              </w:rPr>
            </w:pPr>
          </w:p>
        </w:tc>
        <w:tc>
          <w:tcPr>
            <w:tcW w:w="2068" w:type="pct"/>
            <w:gridSpan w:val="3"/>
            <w:tcBorders>
              <w:top w:val="nil"/>
            </w:tcBorders>
          </w:tcPr>
          <w:p w:rsidR="00474BD5" w:rsidRPr="0011587E" w:rsidRDefault="00474BD5" w:rsidP="00474BD5">
            <w:pPr>
              <w:widowControl w:val="0"/>
              <w:autoSpaceDE w:val="0"/>
              <w:autoSpaceDN w:val="0"/>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tcBorders>
          </w:tcPr>
          <w:p w:rsidR="00474BD5" w:rsidRPr="0011587E" w:rsidRDefault="00D15809" w:rsidP="00474BD5">
            <w:pPr>
              <w:widowControl w:val="0"/>
              <w:autoSpaceDE w:val="0"/>
              <w:autoSpaceDN w:val="0"/>
              <w:jc w:val="center"/>
              <w:rPr>
                <w:rFonts w:ascii="Times New Roman" w:hAnsi="Times New Roman"/>
                <w:sz w:val="22"/>
                <w:szCs w:val="22"/>
              </w:rPr>
            </w:pPr>
            <w:r>
              <w:rPr>
                <w:rFonts w:ascii="Times New Roman" w:hAnsi="Times New Roman"/>
                <w:sz w:val="22"/>
                <w:szCs w:val="22"/>
              </w:rPr>
              <w:t>7920,0</w:t>
            </w:r>
          </w:p>
        </w:tc>
        <w:tc>
          <w:tcPr>
            <w:tcW w:w="314" w:type="pct"/>
            <w:tcBorders>
              <w:top w:val="nil"/>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tcBorders>
          </w:tcPr>
          <w:p w:rsidR="00474BD5" w:rsidRPr="0011587E" w:rsidRDefault="00D15809" w:rsidP="00474BD5">
            <w:pPr>
              <w:jc w:val="center"/>
              <w:rPr>
                <w:rFonts w:ascii="Times New Roman" w:hAnsi="Times New Roman"/>
                <w:sz w:val="22"/>
                <w:szCs w:val="22"/>
              </w:rPr>
            </w:pPr>
            <w:r>
              <w:rPr>
                <w:rFonts w:ascii="Times New Roman" w:hAnsi="Times New Roman"/>
                <w:sz w:val="22"/>
                <w:szCs w:val="22"/>
              </w:rPr>
              <w:t>0,0</w:t>
            </w:r>
          </w:p>
        </w:tc>
        <w:tc>
          <w:tcPr>
            <w:tcW w:w="313" w:type="pct"/>
            <w:tcBorders>
              <w:top w:val="nil"/>
            </w:tcBorders>
          </w:tcPr>
          <w:p w:rsidR="00474BD5" w:rsidRPr="0011587E" w:rsidRDefault="00D15809" w:rsidP="00474BD5">
            <w:pPr>
              <w:jc w:val="center"/>
              <w:rPr>
                <w:rFonts w:ascii="Times New Roman" w:hAnsi="Times New Roman"/>
                <w:sz w:val="22"/>
                <w:szCs w:val="22"/>
              </w:rPr>
            </w:pPr>
            <w:r>
              <w:rPr>
                <w:rFonts w:ascii="Times New Roman" w:hAnsi="Times New Roman"/>
                <w:sz w:val="22"/>
                <w:szCs w:val="22"/>
              </w:rPr>
              <w:t>4005,0</w:t>
            </w:r>
          </w:p>
        </w:tc>
        <w:tc>
          <w:tcPr>
            <w:tcW w:w="315" w:type="pct"/>
            <w:tcBorders>
              <w:top w:val="nil"/>
            </w:tcBorders>
          </w:tcPr>
          <w:p w:rsidR="00474BD5" w:rsidRPr="0011587E" w:rsidRDefault="00D15809" w:rsidP="00474BD5">
            <w:pPr>
              <w:widowControl w:val="0"/>
              <w:autoSpaceDE w:val="0"/>
              <w:autoSpaceDN w:val="0"/>
              <w:jc w:val="center"/>
              <w:rPr>
                <w:rFonts w:ascii="Times New Roman" w:hAnsi="Times New Roman"/>
                <w:sz w:val="22"/>
                <w:szCs w:val="22"/>
              </w:rPr>
            </w:pPr>
            <w:r>
              <w:rPr>
                <w:rFonts w:ascii="Times New Roman" w:hAnsi="Times New Roman"/>
                <w:sz w:val="22"/>
                <w:szCs w:val="22"/>
              </w:rPr>
              <w:t>1957,5</w:t>
            </w:r>
          </w:p>
        </w:tc>
        <w:tc>
          <w:tcPr>
            <w:tcW w:w="315" w:type="pct"/>
            <w:tcBorders>
              <w:top w:val="nil"/>
            </w:tcBorders>
          </w:tcPr>
          <w:p w:rsidR="00474BD5" w:rsidRPr="0011587E" w:rsidRDefault="00D15809" w:rsidP="00474BD5">
            <w:pPr>
              <w:jc w:val="center"/>
              <w:rPr>
                <w:rFonts w:ascii="Times New Roman" w:hAnsi="Times New Roman"/>
                <w:sz w:val="22"/>
                <w:szCs w:val="22"/>
              </w:rPr>
            </w:pPr>
            <w:r>
              <w:rPr>
                <w:rFonts w:ascii="Times New Roman" w:hAnsi="Times New Roman"/>
                <w:sz w:val="22"/>
                <w:szCs w:val="22"/>
              </w:rPr>
              <w:t>1957,5</w:t>
            </w:r>
          </w:p>
        </w:tc>
        <w:tc>
          <w:tcPr>
            <w:tcW w:w="314" w:type="pct"/>
            <w:tcBorders>
              <w:top w:val="nil"/>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p>
        </w:tc>
      </w:tr>
      <w:tr w:rsidR="00474BD5" w:rsidRPr="0011154C" w:rsidTr="00474BD5">
        <w:trPr>
          <w:trHeight w:val="198"/>
        </w:trPr>
        <w:tc>
          <w:tcPr>
            <w:tcW w:w="192" w:type="pct"/>
            <w:tcBorders>
              <w:top w:val="nil"/>
            </w:tcBorders>
          </w:tcPr>
          <w:p w:rsidR="00474BD5" w:rsidRPr="00FB1E54" w:rsidRDefault="00474BD5" w:rsidP="00474BD5">
            <w:pPr>
              <w:widowControl w:val="0"/>
              <w:autoSpaceDE w:val="0"/>
              <w:autoSpaceDN w:val="0"/>
              <w:jc w:val="center"/>
              <w:rPr>
                <w:rFonts w:ascii="Times New Roman" w:hAnsi="Times New Roman"/>
                <w:color w:val="000000"/>
                <w:sz w:val="22"/>
                <w:szCs w:val="22"/>
              </w:rPr>
            </w:pPr>
            <w:bookmarkStart w:id="0" w:name="_GoBack" w:colFirst="6" w:colLast="7"/>
            <w:r w:rsidRPr="00FB1E54">
              <w:rPr>
                <w:rFonts w:ascii="Times New Roman" w:hAnsi="Times New Roman"/>
                <w:color w:val="000000"/>
                <w:sz w:val="22"/>
                <w:szCs w:val="22"/>
              </w:rPr>
              <w:t>3.</w:t>
            </w:r>
          </w:p>
        </w:tc>
        <w:tc>
          <w:tcPr>
            <w:tcW w:w="1124" w:type="pct"/>
            <w:tcBorders>
              <w:top w:val="nil"/>
            </w:tcBorders>
          </w:tcPr>
          <w:p w:rsidR="00474BD5" w:rsidRPr="00FB1E54" w:rsidRDefault="00474BD5" w:rsidP="00474BD5">
            <w:pPr>
              <w:widowControl w:val="0"/>
              <w:autoSpaceDE w:val="0"/>
              <w:autoSpaceDN w:val="0"/>
              <w:jc w:val="both"/>
              <w:rPr>
                <w:rFonts w:ascii="Times New Roman" w:hAnsi="Times New Roman"/>
                <w:sz w:val="22"/>
                <w:szCs w:val="22"/>
              </w:rPr>
            </w:pPr>
            <w:r w:rsidRPr="00FB1E54">
              <w:rPr>
                <w:rFonts w:ascii="Times New Roman" w:hAnsi="Times New Roman"/>
                <w:sz w:val="22"/>
                <w:szCs w:val="22"/>
              </w:rPr>
              <w:t>Обеспечение деятельности Комитета по архитектуре и градостроительству города Саянска</w:t>
            </w:r>
          </w:p>
        </w:tc>
        <w:tc>
          <w:tcPr>
            <w:tcW w:w="584" w:type="pct"/>
            <w:tcBorders>
              <w:top w:val="nil"/>
            </w:tcBorders>
          </w:tcPr>
          <w:p w:rsidR="00474BD5" w:rsidRPr="00FB1E54" w:rsidRDefault="00474BD5" w:rsidP="00474BD5">
            <w:pPr>
              <w:widowControl w:val="0"/>
              <w:autoSpaceDE w:val="0"/>
              <w:autoSpaceDN w:val="0"/>
              <w:rPr>
                <w:rFonts w:ascii="Times New Roman" w:hAnsi="Times New Roman"/>
                <w:sz w:val="22"/>
                <w:szCs w:val="22"/>
              </w:rPr>
            </w:pPr>
            <w:r w:rsidRPr="00FB1E54">
              <w:rPr>
                <w:rFonts w:ascii="Times New Roman" w:hAnsi="Times New Roman"/>
                <w:sz w:val="22"/>
                <w:szCs w:val="22"/>
              </w:rPr>
              <w:t>Комитет по архитектуре и градостроительству города Саянска</w:t>
            </w:r>
          </w:p>
        </w:tc>
        <w:tc>
          <w:tcPr>
            <w:tcW w:w="360" w:type="pct"/>
            <w:tcBorders>
              <w:top w:val="nil"/>
            </w:tcBorders>
          </w:tcPr>
          <w:p w:rsidR="00474BD5" w:rsidRPr="00FB1E54" w:rsidRDefault="00474BD5" w:rsidP="00474BD5">
            <w:pPr>
              <w:widowControl w:val="0"/>
              <w:autoSpaceDE w:val="0"/>
              <w:autoSpaceDN w:val="0"/>
              <w:jc w:val="center"/>
              <w:rPr>
                <w:rFonts w:ascii="Times New Roman" w:hAnsi="Times New Roman"/>
                <w:sz w:val="22"/>
                <w:szCs w:val="22"/>
              </w:rPr>
            </w:pPr>
            <w:r w:rsidRPr="00FB1E54">
              <w:rPr>
                <w:rFonts w:ascii="Times New Roman" w:hAnsi="Times New Roman"/>
                <w:sz w:val="22"/>
                <w:szCs w:val="22"/>
              </w:rPr>
              <w:t>местный бюджет</w:t>
            </w:r>
          </w:p>
          <w:p w:rsidR="00474BD5" w:rsidRPr="00FB1E54" w:rsidRDefault="00474BD5" w:rsidP="00474BD5">
            <w:pPr>
              <w:widowControl w:val="0"/>
              <w:autoSpaceDE w:val="0"/>
              <w:autoSpaceDN w:val="0"/>
              <w:jc w:val="center"/>
              <w:rPr>
                <w:rFonts w:ascii="Times New Roman" w:hAnsi="Times New Roman"/>
                <w:sz w:val="22"/>
                <w:szCs w:val="22"/>
              </w:rPr>
            </w:pPr>
          </w:p>
          <w:p w:rsidR="00474BD5" w:rsidRPr="00FB1E54" w:rsidRDefault="00474BD5" w:rsidP="00474BD5">
            <w:pPr>
              <w:widowControl w:val="0"/>
              <w:autoSpaceDE w:val="0"/>
              <w:autoSpaceDN w:val="0"/>
              <w:jc w:val="center"/>
              <w:rPr>
                <w:rFonts w:ascii="Times New Roman" w:hAnsi="Times New Roman"/>
                <w:sz w:val="22"/>
                <w:szCs w:val="22"/>
              </w:rPr>
            </w:pPr>
          </w:p>
          <w:p w:rsidR="00474BD5" w:rsidRPr="00FB1E54" w:rsidRDefault="00474BD5" w:rsidP="00474BD5">
            <w:pPr>
              <w:widowControl w:val="0"/>
              <w:autoSpaceDE w:val="0"/>
              <w:autoSpaceDN w:val="0"/>
              <w:jc w:val="center"/>
              <w:rPr>
                <w:rFonts w:ascii="Times New Roman" w:hAnsi="Times New Roman"/>
                <w:sz w:val="22"/>
                <w:szCs w:val="22"/>
              </w:rPr>
            </w:pPr>
            <w:r w:rsidRPr="00FB1E54">
              <w:rPr>
                <w:rFonts w:ascii="Times New Roman" w:hAnsi="Times New Roman"/>
                <w:sz w:val="22"/>
                <w:szCs w:val="22"/>
              </w:rPr>
              <w:t>областной бюджет</w:t>
            </w:r>
          </w:p>
        </w:tc>
        <w:tc>
          <w:tcPr>
            <w:tcW w:w="359" w:type="pct"/>
            <w:tcBorders>
              <w:top w:val="nil"/>
            </w:tcBorders>
          </w:tcPr>
          <w:p w:rsidR="00474BD5" w:rsidRPr="00BE1875" w:rsidRDefault="00D15809" w:rsidP="00474BD5">
            <w:pPr>
              <w:widowControl w:val="0"/>
              <w:autoSpaceDE w:val="0"/>
              <w:autoSpaceDN w:val="0"/>
              <w:jc w:val="center"/>
              <w:rPr>
                <w:rFonts w:ascii="Times New Roman" w:hAnsi="Times New Roman"/>
                <w:sz w:val="22"/>
                <w:szCs w:val="22"/>
              </w:rPr>
            </w:pPr>
            <w:r>
              <w:rPr>
                <w:rFonts w:ascii="Times New Roman" w:hAnsi="Times New Roman"/>
                <w:sz w:val="22"/>
                <w:szCs w:val="22"/>
              </w:rPr>
              <w:t>49680,7</w:t>
            </w:r>
          </w:p>
          <w:p w:rsidR="00474BD5" w:rsidRPr="00BE1875" w:rsidRDefault="00474BD5" w:rsidP="00474BD5">
            <w:pPr>
              <w:widowControl w:val="0"/>
              <w:autoSpaceDE w:val="0"/>
              <w:autoSpaceDN w:val="0"/>
              <w:jc w:val="center"/>
              <w:rPr>
                <w:rFonts w:ascii="Times New Roman" w:hAnsi="Times New Roman"/>
                <w:sz w:val="22"/>
                <w:szCs w:val="22"/>
              </w:rPr>
            </w:pPr>
          </w:p>
          <w:p w:rsidR="00474BD5" w:rsidRPr="00BE1875" w:rsidRDefault="00474BD5" w:rsidP="00474BD5">
            <w:pPr>
              <w:widowControl w:val="0"/>
              <w:autoSpaceDE w:val="0"/>
              <w:autoSpaceDN w:val="0"/>
              <w:jc w:val="center"/>
              <w:rPr>
                <w:rFonts w:ascii="Times New Roman" w:hAnsi="Times New Roman"/>
                <w:sz w:val="22"/>
                <w:szCs w:val="22"/>
              </w:rPr>
            </w:pPr>
          </w:p>
          <w:p w:rsidR="00474BD5" w:rsidRPr="00BE1875" w:rsidRDefault="00474BD5" w:rsidP="00474BD5">
            <w:pPr>
              <w:widowControl w:val="0"/>
              <w:autoSpaceDE w:val="0"/>
              <w:autoSpaceDN w:val="0"/>
              <w:jc w:val="center"/>
              <w:rPr>
                <w:rFonts w:ascii="Times New Roman" w:hAnsi="Times New Roman"/>
                <w:sz w:val="22"/>
                <w:szCs w:val="22"/>
              </w:rPr>
            </w:pPr>
          </w:p>
          <w:p w:rsidR="00474BD5" w:rsidRPr="00BE1875" w:rsidRDefault="00392B26" w:rsidP="00474BD5">
            <w:pPr>
              <w:widowControl w:val="0"/>
              <w:autoSpaceDE w:val="0"/>
              <w:autoSpaceDN w:val="0"/>
              <w:jc w:val="center"/>
              <w:rPr>
                <w:rFonts w:ascii="Times New Roman" w:hAnsi="Times New Roman"/>
                <w:sz w:val="22"/>
                <w:szCs w:val="22"/>
              </w:rPr>
            </w:pPr>
            <w:r>
              <w:rPr>
                <w:rFonts w:ascii="Times New Roman" w:hAnsi="Times New Roman"/>
                <w:sz w:val="22"/>
                <w:szCs w:val="22"/>
              </w:rPr>
              <w:t>2956,3</w:t>
            </w:r>
          </w:p>
        </w:tc>
        <w:tc>
          <w:tcPr>
            <w:tcW w:w="314" w:type="pct"/>
            <w:tcBorders>
              <w:top w:val="nil"/>
            </w:tcBorders>
          </w:tcPr>
          <w:p w:rsidR="00474BD5" w:rsidRPr="00FB1E54" w:rsidRDefault="00474BD5" w:rsidP="00474BD5">
            <w:pPr>
              <w:widowControl w:val="0"/>
              <w:autoSpaceDE w:val="0"/>
              <w:autoSpaceDN w:val="0"/>
              <w:jc w:val="center"/>
              <w:rPr>
                <w:rFonts w:ascii="Times New Roman" w:hAnsi="Times New Roman"/>
                <w:sz w:val="22"/>
                <w:szCs w:val="22"/>
              </w:rPr>
            </w:pPr>
            <w:r w:rsidRPr="00FB1E54">
              <w:rPr>
                <w:rFonts w:ascii="Times New Roman" w:hAnsi="Times New Roman"/>
                <w:sz w:val="22"/>
                <w:szCs w:val="22"/>
              </w:rPr>
              <w:t>5736,3</w:t>
            </w:r>
          </w:p>
          <w:p w:rsidR="00474BD5" w:rsidRPr="00FB1E54" w:rsidRDefault="00474BD5" w:rsidP="00474BD5">
            <w:pPr>
              <w:widowControl w:val="0"/>
              <w:autoSpaceDE w:val="0"/>
              <w:autoSpaceDN w:val="0"/>
              <w:jc w:val="center"/>
              <w:rPr>
                <w:rFonts w:ascii="Times New Roman" w:hAnsi="Times New Roman"/>
                <w:sz w:val="22"/>
                <w:szCs w:val="22"/>
              </w:rPr>
            </w:pPr>
          </w:p>
          <w:p w:rsidR="00474BD5" w:rsidRPr="00FB1E54" w:rsidRDefault="00474BD5" w:rsidP="00474BD5">
            <w:pPr>
              <w:widowControl w:val="0"/>
              <w:autoSpaceDE w:val="0"/>
              <w:autoSpaceDN w:val="0"/>
              <w:jc w:val="center"/>
              <w:rPr>
                <w:rFonts w:ascii="Times New Roman" w:hAnsi="Times New Roman"/>
                <w:sz w:val="22"/>
                <w:szCs w:val="22"/>
              </w:rPr>
            </w:pPr>
          </w:p>
          <w:p w:rsidR="00474BD5" w:rsidRPr="00FB1E54" w:rsidRDefault="00474BD5" w:rsidP="00474BD5">
            <w:pPr>
              <w:widowControl w:val="0"/>
              <w:autoSpaceDE w:val="0"/>
              <w:autoSpaceDN w:val="0"/>
              <w:jc w:val="center"/>
              <w:rPr>
                <w:rFonts w:ascii="Times New Roman" w:hAnsi="Times New Roman"/>
                <w:sz w:val="22"/>
                <w:szCs w:val="22"/>
              </w:rPr>
            </w:pPr>
          </w:p>
          <w:p w:rsidR="00474BD5" w:rsidRPr="00FB1E54" w:rsidRDefault="00474BD5" w:rsidP="00474BD5">
            <w:pPr>
              <w:widowControl w:val="0"/>
              <w:autoSpaceDE w:val="0"/>
              <w:autoSpaceDN w:val="0"/>
              <w:jc w:val="center"/>
              <w:rPr>
                <w:rFonts w:ascii="Times New Roman" w:hAnsi="Times New Roman"/>
                <w:sz w:val="22"/>
                <w:szCs w:val="22"/>
              </w:rPr>
            </w:pPr>
            <w:r w:rsidRPr="00FB1E54">
              <w:rPr>
                <w:rFonts w:ascii="Times New Roman" w:hAnsi="Times New Roman"/>
                <w:sz w:val="22"/>
                <w:szCs w:val="22"/>
              </w:rPr>
              <w:t>2157,0</w:t>
            </w:r>
          </w:p>
        </w:tc>
        <w:tc>
          <w:tcPr>
            <w:tcW w:w="315" w:type="pct"/>
            <w:tcBorders>
              <w:top w:val="nil"/>
            </w:tcBorders>
          </w:tcPr>
          <w:p w:rsidR="00474BD5" w:rsidRPr="00FB1E54" w:rsidRDefault="00D15809" w:rsidP="00474BD5">
            <w:pPr>
              <w:widowControl w:val="0"/>
              <w:autoSpaceDE w:val="0"/>
              <w:autoSpaceDN w:val="0"/>
              <w:jc w:val="center"/>
              <w:rPr>
                <w:rFonts w:ascii="Times New Roman" w:hAnsi="Times New Roman"/>
                <w:sz w:val="22"/>
                <w:szCs w:val="22"/>
              </w:rPr>
            </w:pPr>
            <w:r>
              <w:rPr>
                <w:rFonts w:ascii="Times New Roman" w:hAnsi="Times New Roman"/>
                <w:sz w:val="22"/>
                <w:szCs w:val="22"/>
              </w:rPr>
              <w:t>7636,3</w:t>
            </w:r>
          </w:p>
          <w:p w:rsidR="00474BD5" w:rsidRPr="00FB1E54" w:rsidRDefault="00474BD5" w:rsidP="00474BD5">
            <w:pPr>
              <w:widowControl w:val="0"/>
              <w:autoSpaceDE w:val="0"/>
              <w:autoSpaceDN w:val="0"/>
              <w:jc w:val="center"/>
              <w:rPr>
                <w:rFonts w:ascii="Times New Roman" w:hAnsi="Times New Roman"/>
                <w:sz w:val="22"/>
                <w:szCs w:val="22"/>
              </w:rPr>
            </w:pPr>
          </w:p>
          <w:p w:rsidR="00474BD5" w:rsidRPr="00FB1E54" w:rsidRDefault="00474BD5" w:rsidP="00474BD5">
            <w:pPr>
              <w:widowControl w:val="0"/>
              <w:autoSpaceDE w:val="0"/>
              <w:autoSpaceDN w:val="0"/>
              <w:jc w:val="center"/>
              <w:rPr>
                <w:rFonts w:ascii="Times New Roman" w:hAnsi="Times New Roman"/>
                <w:sz w:val="22"/>
                <w:szCs w:val="22"/>
              </w:rPr>
            </w:pPr>
          </w:p>
          <w:p w:rsidR="00474BD5" w:rsidRPr="00FB1E54" w:rsidRDefault="00474BD5" w:rsidP="00474BD5">
            <w:pPr>
              <w:widowControl w:val="0"/>
              <w:autoSpaceDE w:val="0"/>
              <w:autoSpaceDN w:val="0"/>
              <w:jc w:val="center"/>
              <w:rPr>
                <w:rFonts w:ascii="Times New Roman" w:hAnsi="Times New Roman"/>
                <w:sz w:val="22"/>
                <w:szCs w:val="22"/>
              </w:rPr>
            </w:pPr>
          </w:p>
          <w:p w:rsidR="00474BD5" w:rsidRPr="00FB1E54" w:rsidRDefault="00474BD5" w:rsidP="00474BD5">
            <w:pPr>
              <w:widowControl w:val="0"/>
              <w:autoSpaceDE w:val="0"/>
              <w:autoSpaceDN w:val="0"/>
              <w:jc w:val="center"/>
              <w:rPr>
                <w:rFonts w:ascii="Times New Roman" w:hAnsi="Times New Roman"/>
                <w:sz w:val="22"/>
                <w:szCs w:val="22"/>
              </w:rPr>
            </w:pPr>
            <w:r w:rsidRPr="00FB1E54">
              <w:rPr>
                <w:rFonts w:ascii="Times New Roman" w:hAnsi="Times New Roman"/>
                <w:sz w:val="22"/>
                <w:szCs w:val="22"/>
              </w:rPr>
              <w:t>799,3</w:t>
            </w:r>
          </w:p>
        </w:tc>
        <w:tc>
          <w:tcPr>
            <w:tcW w:w="313" w:type="pct"/>
            <w:tcBorders>
              <w:top w:val="nil"/>
            </w:tcBorders>
          </w:tcPr>
          <w:p w:rsidR="00474BD5" w:rsidRPr="00FB1E54" w:rsidRDefault="00D15809" w:rsidP="00474BD5">
            <w:pPr>
              <w:widowControl w:val="0"/>
              <w:autoSpaceDE w:val="0"/>
              <w:autoSpaceDN w:val="0"/>
              <w:jc w:val="center"/>
              <w:rPr>
                <w:rFonts w:ascii="Times New Roman" w:hAnsi="Times New Roman"/>
                <w:sz w:val="22"/>
                <w:szCs w:val="22"/>
              </w:rPr>
            </w:pPr>
            <w:r>
              <w:rPr>
                <w:rFonts w:ascii="Times New Roman" w:hAnsi="Times New Roman"/>
                <w:sz w:val="22"/>
                <w:szCs w:val="22"/>
              </w:rPr>
              <w:t>9077,0</w:t>
            </w:r>
          </w:p>
          <w:p w:rsidR="00474BD5" w:rsidRPr="00FB1E54" w:rsidRDefault="00474BD5" w:rsidP="00474BD5">
            <w:pPr>
              <w:widowControl w:val="0"/>
              <w:autoSpaceDE w:val="0"/>
              <w:autoSpaceDN w:val="0"/>
              <w:jc w:val="center"/>
              <w:rPr>
                <w:rFonts w:ascii="Times New Roman" w:hAnsi="Times New Roman"/>
                <w:sz w:val="22"/>
                <w:szCs w:val="22"/>
              </w:rPr>
            </w:pPr>
          </w:p>
          <w:p w:rsidR="00474BD5" w:rsidRPr="00FB1E54" w:rsidRDefault="00474BD5" w:rsidP="00474BD5">
            <w:pPr>
              <w:widowControl w:val="0"/>
              <w:autoSpaceDE w:val="0"/>
              <w:autoSpaceDN w:val="0"/>
              <w:jc w:val="center"/>
              <w:rPr>
                <w:rFonts w:ascii="Times New Roman" w:hAnsi="Times New Roman"/>
                <w:sz w:val="22"/>
                <w:szCs w:val="22"/>
              </w:rPr>
            </w:pPr>
          </w:p>
          <w:p w:rsidR="00474BD5" w:rsidRPr="00FB1E54" w:rsidRDefault="00474BD5" w:rsidP="00474BD5">
            <w:pPr>
              <w:widowControl w:val="0"/>
              <w:autoSpaceDE w:val="0"/>
              <w:autoSpaceDN w:val="0"/>
              <w:jc w:val="center"/>
              <w:rPr>
                <w:rFonts w:ascii="Times New Roman" w:hAnsi="Times New Roman"/>
                <w:sz w:val="22"/>
                <w:szCs w:val="22"/>
              </w:rPr>
            </w:pPr>
          </w:p>
          <w:p w:rsidR="00474BD5" w:rsidRPr="00FB1E54" w:rsidRDefault="00392B26" w:rsidP="00474BD5">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tcBorders>
          </w:tcPr>
          <w:p w:rsidR="00D15809" w:rsidRPr="00FB1E54" w:rsidRDefault="00D15809" w:rsidP="00D15809">
            <w:pPr>
              <w:widowControl w:val="0"/>
              <w:autoSpaceDE w:val="0"/>
              <w:autoSpaceDN w:val="0"/>
              <w:jc w:val="center"/>
              <w:rPr>
                <w:rFonts w:ascii="Times New Roman" w:hAnsi="Times New Roman"/>
                <w:sz w:val="22"/>
                <w:szCs w:val="22"/>
              </w:rPr>
            </w:pPr>
            <w:r>
              <w:rPr>
                <w:rFonts w:ascii="Times New Roman" w:hAnsi="Times New Roman"/>
                <w:sz w:val="22"/>
                <w:szCs w:val="22"/>
              </w:rPr>
              <w:t>9077,0</w:t>
            </w:r>
          </w:p>
          <w:p w:rsidR="00474BD5" w:rsidRPr="00FB1E54" w:rsidRDefault="00474BD5" w:rsidP="00474BD5">
            <w:pPr>
              <w:widowControl w:val="0"/>
              <w:autoSpaceDE w:val="0"/>
              <w:autoSpaceDN w:val="0"/>
              <w:jc w:val="center"/>
              <w:rPr>
                <w:rFonts w:ascii="Times New Roman" w:hAnsi="Times New Roman"/>
                <w:sz w:val="22"/>
                <w:szCs w:val="22"/>
              </w:rPr>
            </w:pPr>
          </w:p>
          <w:p w:rsidR="00474BD5" w:rsidRPr="00FB1E54" w:rsidRDefault="00474BD5" w:rsidP="00474BD5">
            <w:pPr>
              <w:widowControl w:val="0"/>
              <w:autoSpaceDE w:val="0"/>
              <w:autoSpaceDN w:val="0"/>
              <w:jc w:val="center"/>
              <w:rPr>
                <w:rFonts w:ascii="Times New Roman" w:hAnsi="Times New Roman"/>
                <w:sz w:val="22"/>
                <w:szCs w:val="22"/>
              </w:rPr>
            </w:pPr>
          </w:p>
          <w:p w:rsidR="00474BD5" w:rsidRPr="00FB1E54" w:rsidRDefault="00474BD5" w:rsidP="00474BD5">
            <w:pPr>
              <w:widowControl w:val="0"/>
              <w:autoSpaceDE w:val="0"/>
              <w:autoSpaceDN w:val="0"/>
              <w:jc w:val="center"/>
              <w:rPr>
                <w:rFonts w:ascii="Times New Roman" w:hAnsi="Times New Roman"/>
                <w:sz w:val="22"/>
                <w:szCs w:val="22"/>
              </w:rPr>
            </w:pPr>
          </w:p>
          <w:p w:rsidR="00474BD5" w:rsidRPr="00FB1E54" w:rsidRDefault="00392B26" w:rsidP="00474BD5">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tcBorders>
          </w:tcPr>
          <w:p w:rsidR="00D15809" w:rsidRPr="00FB1E54" w:rsidRDefault="00D15809" w:rsidP="00D15809">
            <w:pPr>
              <w:widowControl w:val="0"/>
              <w:autoSpaceDE w:val="0"/>
              <w:autoSpaceDN w:val="0"/>
              <w:jc w:val="center"/>
              <w:rPr>
                <w:rFonts w:ascii="Times New Roman" w:hAnsi="Times New Roman"/>
                <w:sz w:val="22"/>
                <w:szCs w:val="22"/>
              </w:rPr>
            </w:pPr>
            <w:r>
              <w:rPr>
                <w:rFonts w:ascii="Times New Roman" w:hAnsi="Times New Roman"/>
                <w:sz w:val="22"/>
                <w:szCs w:val="22"/>
              </w:rPr>
              <w:t>9077,0</w:t>
            </w:r>
          </w:p>
          <w:p w:rsidR="00474BD5" w:rsidRPr="00FB1E54" w:rsidRDefault="00474BD5" w:rsidP="00474BD5">
            <w:pPr>
              <w:widowControl w:val="0"/>
              <w:autoSpaceDE w:val="0"/>
              <w:autoSpaceDN w:val="0"/>
              <w:jc w:val="center"/>
              <w:rPr>
                <w:rFonts w:ascii="Times New Roman" w:hAnsi="Times New Roman"/>
                <w:sz w:val="22"/>
                <w:szCs w:val="22"/>
              </w:rPr>
            </w:pPr>
          </w:p>
          <w:p w:rsidR="00474BD5" w:rsidRPr="00FB1E54" w:rsidRDefault="00474BD5" w:rsidP="00474BD5">
            <w:pPr>
              <w:widowControl w:val="0"/>
              <w:autoSpaceDE w:val="0"/>
              <w:autoSpaceDN w:val="0"/>
              <w:jc w:val="center"/>
              <w:rPr>
                <w:rFonts w:ascii="Times New Roman" w:hAnsi="Times New Roman"/>
                <w:sz w:val="22"/>
                <w:szCs w:val="22"/>
              </w:rPr>
            </w:pPr>
          </w:p>
          <w:p w:rsidR="00474BD5" w:rsidRPr="00FB1E54" w:rsidRDefault="00474BD5" w:rsidP="00474BD5">
            <w:pPr>
              <w:widowControl w:val="0"/>
              <w:autoSpaceDE w:val="0"/>
              <w:autoSpaceDN w:val="0"/>
              <w:jc w:val="center"/>
              <w:rPr>
                <w:rFonts w:ascii="Times New Roman" w:hAnsi="Times New Roman"/>
                <w:sz w:val="22"/>
                <w:szCs w:val="22"/>
              </w:rPr>
            </w:pPr>
          </w:p>
          <w:p w:rsidR="00474BD5" w:rsidRPr="00FB1E54" w:rsidRDefault="00474BD5" w:rsidP="00474BD5">
            <w:pPr>
              <w:widowControl w:val="0"/>
              <w:autoSpaceDE w:val="0"/>
              <w:autoSpaceDN w:val="0"/>
              <w:jc w:val="center"/>
              <w:rPr>
                <w:rFonts w:ascii="Times New Roman" w:hAnsi="Times New Roman"/>
                <w:sz w:val="22"/>
                <w:szCs w:val="22"/>
              </w:rPr>
            </w:pPr>
            <w:r w:rsidRPr="00FB1E54">
              <w:rPr>
                <w:rFonts w:ascii="Times New Roman" w:hAnsi="Times New Roman"/>
                <w:sz w:val="22"/>
                <w:szCs w:val="22"/>
              </w:rPr>
              <w:t>0,0</w:t>
            </w:r>
          </w:p>
        </w:tc>
        <w:tc>
          <w:tcPr>
            <w:tcW w:w="314" w:type="pct"/>
            <w:tcBorders>
              <w:top w:val="nil"/>
              <w:right w:val="single" w:sz="4" w:space="0" w:color="auto"/>
            </w:tcBorders>
          </w:tcPr>
          <w:p w:rsidR="00D15809" w:rsidRPr="00FB1E54" w:rsidRDefault="00D15809" w:rsidP="00D15809">
            <w:pPr>
              <w:widowControl w:val="0"/>
              <w:autoSpaceDE w:val="0"/>
              <w:autoSpaceDN w:val="0"/>
              <w:jc w:val="center"/>
              <w:rPr>
                <w:rFonts w:ascii="Times New Roman" w:hAnsi="Times New Roman"/>
                <w:sz w:val="22"/>
                <w:szCs w:val="22"/>
              </w:rPr>
            </w:pPr>
            <w:r>
              <w:rPr>
                <w:rFonts w:ascii="Times New Roman" w:hAnsi="Times New Roman"/>
                <w:sz w:val="22"/>
                <w:szCs w:val="22"/>
              </w:rPr>
              <w:t>9077,0</w:t>
            </w:r>
          </w:p>
          <w:p w:rsidR="00474BD5" w:rsidRPr="00FB1E54" w:rsidRDefault="00474BD5" w:rsidP="00474BD5">
            <w:pPr>
              <w:widowControl w:val="0"/>
              <w:autoSpaceDE w:val="0"/>
              <w:autoSpaceDN w:val="0"/>
              <w:jc w:val="center"/>
              <w:rPr>
                <w:rFonts w:ascii="Times New Roman" w:hAnsi="Times New Roman"/>
                <w:sz w:val="22"/>
                <w:szCs w:val="22"/>
              </w:rPr>
            </w:pPr>
          </w:p>
          <w:p w:rsidR="00474BD5" w:rsidRPr="00FB1E54" w:rsidRDefault="00474BD5" w:rsidP="00474BD5">
            <w:pPr>
              <w:widowControl w:val="0"/>
              <w:autoSpaceDE w:val="0"/>
              <w:autoSpaceDN w:val="0"/>
              <w:jc w:val="center"/>
              <w:rPr>
                <w:rFonts w:ascii="Times New Roman" w:hAnsi="Times New Roman"/>
                <w:sz w:val="22"/>
                <w:szCs w:val="22"/>
              </w:rPr>
            </w:pPr>
          </w:p>
          <w:p w:rsidR="00474BD5" w:rsidRPr="00FB1E54" w:rsidRDefault="00474BD5" w:rsidP="00474BD5">
            <w:pPr>
              <w:widowControl w:val="0"/>
              <w:autoSpaceDE w:val="0"/>
              <w:autoSpaceDN w:val="0"/>
              <w:jc w:val="center"/>
              <w:rPr>
                <w:rFonts w:ascii="Times New Roman" w:hAnsi="Times New Roman"/>
                <w:sz w:val="22"/>
                <w:szCs w:val="22"/>
              </w:rPr>
            </w:pPr>
          </w:p>
          <w:p w:rsidR="00474BD5" w:rsidRPr="00FB1E54" w:rsidRDefault="00474BD5" w:rsidP="00474BD5">
            <w:pPr>
              <w:widowControl w:val="0"/>
              <w:autoSpaceDE w:val="0"/>
              <w:autoSpaceDN w:val="0"/>
              <w:jc w:val="center"/>
              <w:rPr>
                <w:rFonts w:ascii="Times New Roman" w:hAnsi="Times New Roman"/>
                <w:sz w:val="22"/>
                <w:szCs w:val="22"/>
              </w:rPr>
            </w:pPr>
            <w:r w:rsidRPr="00FB1E54">
              <w:rPr>
                <w:rFonts w:ascii="Times New Roman" w:hAnsi="Times New Roman"/>
                <w:sz w:val="22"/>
                <w:szCs w:val="22"/>
              </w:rPr>
              <w:t>0,0</w:t>
            </w:r>
          </w:p>
        </w:tc>
        <w:tc>
          <w:tcPr>
            <w:tcW w:w="495" w:type="pct"/>
            <w:tcBorders>
              <w:top w:val="nil"/>
              <w:right w:val="single" w:sz="4" w:space="0" w:color="auto"/>
            </w:tcBorders>
          </w:tcPr>
          <w:p w:rsidR="00474BD5" w:rsidRPr="00FB1E54" w:rsidRDefault="00474BD5" w:rsidP="00474BD5">
            <w:pPr>
              <w:widowControl w:val="0"/>
              <w:autoSpaceDE w:val="0"/>
              <w:autoSpaceDN w:val="0"/>
              <w:jc w:val="center"/>
              <w:rPr>
                <w:rFonts w:ascii="Times New Roman" w:hAnsi="Times New Roman"/>
                <w:sz w:val="22"/>
                <w:szCs w:val="22"/>
              </w:rPr>
            </w:pPr>
            <w:r w:rsidRPr="00FB1E54">
              <w:rPr>
                <w:rFonts w:ascii="Times New Roman" w:hAnsi="Times New Roman"/>
                <w:sz w:val="22"/>
                <w:szCs w:val="22"/>
              </w:rPr>
              <w:t>5</w:t>
            </w:r>
          </w:p>
        </w:tc>
      </w:tr>
      <w:tr w:rsidR="00474BD5" w:rsidRPr="0011154C" w:rsidTr="00474BD5">
        <w:trPr>
          <w:trHeight w:val="198"/>
        </w:trPr>
        <w:tc>
          <w:tcPr>
            <w:tcW w:w="192" w:type="pct"/>
            <w:tcBorders>
              <w:top w:val="nil"/>
            </w:tcBorders>
          </w:tcPr>
          <w:p w:rsidR="00474BD5" w:rsidRPr="00FB1E54" w:rsidRDefault="00474BD5" w:rsidP="00474BD5">
            <w:pPr>
              <w:widowControl w:val="0"/>
              <w:autoSpaceDE w:val="0"/>
              <w:autoSpaceDN w:val="0"/>
              <w:jc w:val="center"/>
              <w:rPr>
                <w:rFonts w:ascii="Times New Roman" w:hAnsi="Times New Roman"/>
                <w:color w:val="000000"/>
                <w:sz w:val="22"/>
                <w:szCs w:val="22"/>
              </w:rPr>
            </w:pPr>
          </w:p>
        </w:tc>
        <w:tc>
          <w:tcPr>
            <w:tcW w:w="2068" w:type="pct"/>
            <w:gridSpan w:val="3"/>
            <w:tcBorders>
              <w:top w:val="nil"/>
            </w:tcBorders>
          </w:tcPr>
          <w:p w:rsidR="00474BD5" w:rsidRPr="00FB1E54" w:rsidRDefault="00474BD5" w:rsidP="00474BD5">
            <w:pPr>
              <w:widowControl w:val="0"/>
              <w:autoSpaceDE w:val="0"/>
              <w:autoSpaceDN w:val="0"/>
              <w:rPr>
                <w:rFonts w:ascii="Times New Roman" w:hAnsi="Times New Roman"/>
                <w:sz w:val="22"/>
                <w:szCs w:val="22"/>
              </w:rPr>
            </w:pPr>
            <w:r w:rsidRPr="00FB1E54">
              <w:rPr>
                <w:rFonts w:ascii="Times New Roman" w:hAnsi="Times New Roman"/>
                <w:sz w:val="22"/>
                <w:szCs w:val="22"/>
              </w:rPr>
              <w:t>Итого по задаче 3, в том числе:</w:t>
            </w:r>
          </w:p>
        </w:tc>
        <w:tc>
          <w:tcPr>
            <w:tcW w:w="359" w:type="pct"/>
            <w:tcBorders>
              <w:top w:val="nil"/>
            </w:tcBorders>
          </w:tcPr>
          <w:p w:rsidR="00474BD5" w:rsidRPr="00BE1875" w:rsidRDefault="00392B26" w:rsidP="00474BD5">
            <w:pPr>
              <w:widowControl w:val="0"/>
              <w:autoSpaceDE w:val="0"/>
              <w:autoSpaceDN w:val="0"/>
              <w:jc w:val="center"/>
              <w:rPr>
                <w:rFonts w:ascii="Times New Roman" w:hAnsi="Times New Roman"/>
                <w:sz w:val="22"/>
                <w:szCs w:val="22"/>
              </w:rPr>
            </w:pPr>
            <w:r>
              <w:rPr>
                <w:rFonts w:ascii="Times New Roman" w:hAnsi="Times New Roman"/>
                <w:sz w:val="22"/>
                <w:szCs w:val="22"/>
              </w:rPr>
              <w:t>52637,0</w:t>
            </w:r>
          </w:p>
        </w:tc>
        <w:tc>
          <w:tcPr>
            <w:tcW w:w="314" w:type="pct"/>
            <w:tcBorders>
              <w:top w:val="nil"/>
            </w:tcBorders>
          </w:tcPr>
          <w:p w:rsidR="00474BD5" w:rsidRPr="00FB1E54" w:rsidRDefault="00474BD5" w:rsidP="00474BD5">
            <w:pPr>
              <w:widowControl w:val="0"/>
              <w:autoSpaceDE w:val="0"/>
              <w:autoSpaceDN w:val="0"/>
              <w:jc w:val="center"/>
              <w:rPr>
                <w:rFonts w:ascii="Times New Roman" w:hAnsi="Times New Roman"/>
                <w:sz w:val="22"/>
                <w:szCs w:val="22"/>
              </w:rPr>
            </w:pPr>
            <w:r w:rsidRPr="00FB1E54">
              <w:rPr>
                <w:rFonts w:ascii="Times New Roman" w:hAnsi="Times New Roman"/>
                <w:sz w:val="22"/>
                <w:szCs w:val="22"/>
              </w:rPr>
              <w:t>7893,3</w:t>
            </w:r>
          </w:p>
        </w:tc>
        <w:tc>
          <w:tcPr>
            <w:tcW w:w="315" w:type="pct"/>
            <w:tcBorders>
              <w:top w:val="nil"/>
            </w:tcBorders>
          </w:tcPr>
          <w:p w:rsidR="00474BD5" w:rsidRPr="00FB1E54" w:rsidRDefault="00392B26" w:rsidP="00474BD5">
            <w:pPr>
              <w:widowControl w:val="0"/>
              <w:autoSpaceDE w:val="0"/>
              <w:autoSpaceDN w:val="0"/>
              <w:jc w:val="center"/>
              <w:rPr>
                <w:rFonts w:ascii="Times New Roman" w:hAnsi="Times New Roman"/>
                <w:sz w:val="22"/>
                <w:szCs w:val="22"/>
              </w:rPr>
            </w:pPr>
            <w:r>
              <w:rPr>
                <w:rFonts w:ascii="Times New Roman" w:hAnsi="Times New Roman"/>
                <w:sz w:val="22"/>
                <w:szCs w:val="22"/>
              </w:rPr>
              <w:t>8435,7</w:t>
            </w:r>
          </w:p>
        </w:tc>
        <w:tc>
          <w:tcPr>
            <w:tcW w:w="313" w:type="pct"/>
            <w:tcBorders>
              <w:top w:val="nil"/>
            </w:tcBorders>
          </w:tcPr>
          <w:p w:rsidR="00474BD5" w:rsidRPr="00FB1E54" w:rsidRDefault="00392B26" w:rsidP="00474BD5">
            <w:pPr>
              <w:widowControl w:val="0"/>
              <w:autoSpaceDE w:val="0"/>
              <w:autoSpaceDN w:val="0"/>
              <w:jc w:val="center"/>
              <w:rPr>
                <w:rFonts w:ascii="Times New Roman" w:hAnsi="Times New Roman"/>
                <w:sz w:val="22"/>
                <w:szCs w:val="22"/>
              </w:rPr>
            </w:pPr>
            <w:r>
              <w:rPr>
                <w:rFonts w:ascii="Times New Roman" w:hAnsi="Times New Roman"/>
                <w:sz w:val="22"/>
                <w:szCs w:val="22"/>
              </w:rPr>
              <w:t>9077,0</w:t>
            </w:r>
          </w:p>
        </w:tc>
        <w:tc>
          <w:tcPr>
            <w:tcW w:w="315" w:type="pct"/>
            <w:tcBorders>
              <w:top w:val="nil"/>
            </w:tcBorders>
          </w:tcPr>
          <w:p w:rsidR="00474BD5" w:rsidRPr="00FB1E54" w:rsidRDefault="00392B26" w:rsidP="00474BD5">
            <w:pPr>
              <w:widowControl w:val="0"/>
              <w:autoSpaceDE w:val="0"/>
              <w:autoSpaceDN w:val="0"/>
              <w:jc w:val="center"/>
              <w:rPr>
                <w:rFonts w:ascii="Times New Roman" w:hAnsi="Times New Roman"/>
                <w:sz w:val="22"/>
                <w:szCs w:val="22"/>
              </w:rPr>
            </w:pPr>
            <w:r>
              <w:rPr>
                <w:rFonts w:ascii="Times New Roman" w:hAnsi="Times New Roman"/>
                <w:sz w:val="22"/>
                <w:szCs w:val="22"/>
              </w:rPr>
              <w:t>9077,0</w:t>
            </w:r>
          </w:p>
        </w:tc>
        <w:tc>
          <w:tcPr>
            <w:tcW w:w="315" w:type="pct"/>
            <w:tcBorders>
              <w:top w:val="nil"/>
            </w:tcBorders>
          </w:tcPr>
          <w:p w:rsidR="00474BD5" w:rsidRPr="00FB1E54" w:rsidRDefault="00392B26" w:rsidP="00474BD5">
            <w:pPr>
              <w:widowControl w:val="0"/>
              <w:autoSpaceDE w:val="0"/>
              <w:autoSpaceDN w:val="0"/>
              <w:jc w:val="center"/>
              <w:rPr>
                <w:rFonts w:ascii="Times New Roman" w:hAnsi="Times New Roman"/>
                <w:sz w:val="22"/>
                <w:szCs w:val="22"/>
              </w:rPr>
            </w:pPr>
            <w:r>
              <w:rPr>
                <w:rFonts w:ascii="Times New Roman" w:hAnsi="Times New Roman"/>
                <w:sz w:val="22"/>
                <w:szCs w:val="22"/>
              </w:rPr>
              <w:t>9077,0</w:t>
            </w:r>
          </w:p>
        </w:tc>
        <w:tc>
          <w:tcPr>
            <w:tcW w:w="314" w:type="pct"/>
            <w:tcBorders>
              <w:top w:val="nil"/>
              <w:right w:val="single" w:sz="4" w:space="0" w:color="auto"/>
            </w:tcBorders>
          </w:tcPr>
          <w:p w:rsidR="00474BD5" w:rsidRPr="00FB1E54" w:rsidRDefault="00392B26" w:rsidP="00474BD5">
            <w:pPr>
              <w:widowControl w:val="0"/>
              <w:autoSpaceDE w:val="0"/>
              <w:autoSpaceDN w:val="0"/>
              <w:jc w:val="center"/>
              <w:rPr>
                <w:rFonts w:ascii="Times New Roman" w:hAnsi="Times New Roman"/>
                <w:sz w:val="22"/>
                <w:szCs w:val="22"/>
              </w:rPr>
            </w:pPr>
            <w:r>
              <w:rPr>
                <w:rFonts w:ascii="Times New Roman" w:hAnsi="Times New Roman"/>
                <w:sz w:val="22"/>
                <w:szCs w:val="22"/>
              </w:rPr>
              <w:t>9077,0</w:t>
            </w:r>
          </w:p>
        </w:tc>
        <w:tc>
          <w:tcPr>
            <w:tcW w:w="495" w:type="pct"/>
            <w:tcBorders>
              <w:top w:val="nil"/>
              <w:right w:val="single" w:sz="4" w:space="0" w:color="auto"/>
            </w:tcBorders>
          </w:tcPr>
          <w:p w:rsidR="00474BD5" w:rsidRPr="00FB1E54" w:rsidRDefault="00474BD5" w:rsidP="00474BD5">
            <w:pPr>
              <w:widowControl w:val="0"/>
              <w:autoSpaceDE w:val="0"/>
              <w:autoSpaceDN w:val="0"/>
              <w:jc w:val="center"/>
              <w:rPr>
                <w:rFonts w:ascii="Times New Roman" w:hAnsi="Times New Roman"/>
                <w:sz w:val="22"/>
                <w:szCs w:val="22"/>
              </w:rPr>
            </w:pPr>
          </w:p>
        </w:tc>
      </w:tr>
      <w:tr w:rsidR="00474BD5" w:rsidRPr="0011154C" w:rsidTr="00474BD5">
        <w:trPr>
          <w:trHeight w:val="198"/>
        </w:trPr>
        <w:tc>
          <w:tcPr>
            <w:tcW w:w="192" w:type="pct"/>
            <w:tcBorders>
              <w:top w:val="nil"/>
            </w:tcBorders>
          </w:tcPr>
          <w:p w:rsidR="00474BD5" w:rsidRPr="00FB1E54" w:rsidRDefault="00474BD5" w:rsidP="00474BD5">
            <w:pPr>
              <w:widowControl w:val="0"/>
              <w:autoSpaceDE w:val="0"/>
              <w:autoSpaceDN w:val="0"/>
              <w:jc w:val="center"/>
              <w:rPr>
                <w:rFonts w:ascii="Times New Roman" w:hAnsi="Times New Roman"/>
                <w:color w:val="000000"/>
                <w:sz w:val="22"/>
                <w:szCs w:val="22"/>
              </w:rPr>
            </w:pPr>
          </w:p>
        </w:tc>
        <w:tc>
          <w:tcPr>
            <w:tcW w:w="2068" w:type="pct"/>
            <w:gridSpan w:val="3"/>
            <w:tcBorders>
              <w:top w:val="nil"/>
            </w:tcBorders>
          </w:tcPr>
          <w:p w:rsidR="00474BD5" w:rsidRPr="00FB1E54" w:rsidRDefault="00474BD5" w:rsidP="00474BD5">
            <w:pPr>
              <w:widowControl w:val="0"/>
              <w:autoSpaceDE w:val="0"/>
              <w:autoSpaceDN w:val="0"/>
              <w:rPr>
                <w:rFonts w:ascii="Times New Roman" w:hAnsi="Times New Roman"/>
                <w:sz w:val="22"/>
                <w:szCs w:val="22"/>
              </w:rPr>
            </w:pPr>
            <w:r w:rsidRPr="00FB1E54">
              <w:rPr>
                <w:rFonts w:ascii="Times New Roman" w:hAnsi="Times New Roman"/>
                <w:sz w:val="22"/>
                <w:szCs w:val="22"/>
              </w:rPr>
              <w:t>местный бюджет</w:t>
            </w:r>
          </w:p>
        </w:tc>
        <w:tc>
          <w:tcPr>
            <w:tcW w:w="359" w:type="pct"/>
            <w:tcBorders>
              <w:top w:val="nil"/>
            </w:tcBorders>
          </w:tcPr>
          <w:p w:rsidR="00474BD5" w:rsidRPr="00BE1875" w:rsidRDefault="00392B26" w:rsidP="00474BD5">
            <w:pPr>
              <w:widowControl w:val="0"/>
              <w:autoSpaceDE w:val="0"/>
              <w:autoSpaceDN w:val="0"/>
              <w:jc w:val="center"/>
              <w:rPr>
                <w:rFonts w:ascii="Times New Roman" w:hAnsi="Times New Roman"/>
                <w:sz w:val="22"/>
                <w:szCs w:val="22"/>
              </w:rPr>
            </w:pPr>
            <w:r>
              <w:rPr>
                <w:rFonts w:ascii="Times New Roman" w:hAnsi="Times New Roman"/>
                <w:sz w:val="22"/>
                <w:szCs w:val="22"/>
              </w:rPr>
              <w:t>49680,7</w:t>
            </w:r>
          </w:p>
        </w:tc>
        <w:tc>
          <w:tcPr>
            <w:tcW w:w="314" w:type="pct"/>
            <w:tcBorders>
              <w:top w:val="nil"/>
            </w:tcBorders>
          </w:tcPr>
          <w:p w:rsidR="00474BD5" w:rsidRPr="00FB1E54" w:rsidRDefault="00474BD5" w:rsidP="00474BD5">
            <w:pPr>
              <w:widowControl w:val="0"/>
              <w:autoSpaceDE w:val="0"/>
              <w:autoSpaceDN w:val="0"/>
              <w:jc w:val="center"/>
              <w:rPr>
                <w:rFonts w:ascii="Times New Roman" w:hAnsi="Times New Roman"/>
                <w:sz w:val="22"/>
                <w:szCs w:val="22"/>
              </w:rPr>
            </w:pPr>
            <w:r w:rsidRPr="00FB1E54">
              <w:rPr>
                <w:rFonts w:ascii="Times New Roman" w:hAnsi="Times New Roman"/>
                <w:sz w:val="22"/>
                <w:szCs w:val="22"/>
              </w:rPr>
              <w:t>5736,3</w:t>
            </w:r>
          </w:p>
        </w:tc>
        <w:tc>
          <w:tcPr>
            <w:tcW w:w="315" w:type="pct"/>
            <w:tcBorders>
              <w:top w:val="nil"/>
            </w:tcBorders>
          </w:tcPr>
          <w:p w:rsidR="00474BD5" w:rsidRPr="00FB1E54" w:rsidRDefault="00392B26" w:rsidP="00474BD5">
            <w:pPr>
              <w:widowControl w:val="0"/>
              <w:autoSpaceDE w:val="0"/>
              <w:autoSpaceDN w:val="0"/>
              <w:jc w:val="center"/>
              <w:rPr>
                <w:rFonts w:ascii="Times New Roman" w:hAnsi="Times New Roman"/>
                <w:sz w:val="22"/>
                <w:szCs w:val="22"/>
              </w:rPr>
            </w:pPr>
            <w:r>
              <w:rPr>
                <w:rFonts w:ascii="Times New Roman" w:hAnsi="Times New Roman"/>
                <w:sz w:val="22"/>
                <w:szCs w:val="22"/>
              </w:rPr>
              <w:t>7636,4</w:t>
            </w:r>
          </w:p>
        </w:tc>
        <w:tc>
          <w:tcPr>
            <w:tcW w:w="313" w:type="pct"/>
            <w:tcBorders>
              <w:top w:val="nil"/>
            </w:tcBorders>
          </w:tcPr>
          <w:p w:rsidR="00474BD5" w:rsidRPr="00FB1E54" w:rsidRDefault="00392B26" w:rsidP="00474BD5">
            <w:pPr>
              <w:widowControl w:val="0"/>
              <w:autoSpaceDE w:val="0"/>
              <w:autoSpaceDN w:val="0"/>
              <w:jc w:val="center"/>
              <w:rPr>
                <w:rFonts w:ascii="Times New Roman" w:hAnsi="Times New Roman"/>
                <w:sz w:val="22"/>
                <w:szCs w:val="22"/>
              </w:rPr>
            </w:pPr>
            <w:r>
              <w:rPr>
                <w:rFonts w:ascii="Times New Roman" w:hAnsi="Times New Roman"/>
                <w:sz w:val="22"/>
                <w:szCs w:val="22"/>
              </w:rPr>
              <w:t>9077,0</w:t>
            </w:r>
          </w:p>
        </w:tc>
        <w:tc>
          <w:tcPr>
            <w:tcW w:w="315" w:type="pct"/>
            <w:tcBorders>
              <w:top w:val="nil"/>
            </w:tcBorders>
          </w:tcPr>
          <w:p w:rsidR="00474BD5" w:rsidRPr="00FB1E54" w:rsidRDefault="00392B26" w:rsidP="00474BD5">
            <w:pPr>
              <w:widowControl w:val="0"/>
              <w:autoSpaceDE w:val="0"/>
              <w:autoSpaceDN w:val="0"/>
              <w:jc w:val="center"/>
              <w:rPr>
                <w:rFonts w:ascii="Times New Roman" w:hAnsi="Times New Roman"/>
                <w:sz w:val="22"/>
                <w:szCs w:val="22"/>
              </w:rPr>
            </w:pPr>
            <w:r>
              <w:rPr>
                <w:rFonts w:ascii="Times New Roman" w:hAnsi="Times New Roman"/>
                <w:sz w:val="22"/>
                <w:szCs w:val="22"/>
              </w:rPr>
              <w:t>9077,0</w:t>
            </w:r>
          </w:p>
        </w:tc>
        <w:tc>
          <w:tcPr>
            <w:tcW w:w="315" w:type="pct"/>
            <w:tcBorders>
              <w:top w:val="nil"/>
            </w:tcBorders>
          </w:tcPr>
          <w:p w:rsidR="00474BD5" w:rsidRPr="00FB1E54" w:rsidRDefault="00392B26" w:rsidP="00474BD5">
            <w:pPr>
              <w:widowControl w:val="0"/>
              <w:autoSpaceDE w:val="0"/>
              <w:autoSpaceDN w:val="0"/>
              <w:jc w:val="center"/>
              <w:rPr>
                <w:rFonts w:ascii="Times New Roman" w:hAnsi="Times New Roman"/>
                <w:sz w:val="22"/>
                <w:szCs w:val="22"/>
              </w:rPr>
            </w:pPr>
            <w:r>
              <w:rPr>
                <w:rFonts w:ascii="Times New Roman" w:hAnsi="Times New Roman"/>
                <w:sz w:val="22"/>
                <w:szCs w:val="22"/>
              </w:rPr>
              <w:t>9077,0</w:t>
            </w:r>
          </w:p>
        </w:tc>
        <w:tc>
          <w:tcPr>
            <w:tcW w:w="314" w:type="pct"/>
            <w:tcBorders>
              <w:top w:val="nil"/>
              <w:right w:val="single" w:sz="4" w:space="0" w:color="auto"/>
            </w:tcBorders>
          </w:tcPr>
          <w:p w:rsidR="00474BD5" w:rsidRPr="00FB1E54" w:rsidRDefault="00392B26" w:rsidP="00474BD5">
            <w:pPr>
              <w:widowControl w:val="0"/>
              <w:autoSpaceDE w:val="0"/>
              <w:autoSpaceDN w:val="0"/>
              <w:jc w:val="center"/>
              <w:rPr>
                <w:rFonts w:ascii="Times New Roman" w:hAnsi="Times New Roman"/>
                <w:sz w:val="22"/>
                <w:szCs w:val="22"/>
              </w:rPr>
            </w:pPr>
            <w:r>
              <w:rPr>
                <w:rFonts w:ascii="Times New Roman" w:hAnsi="Times New Roman"/>
                <w:sz w:val="22"/>
                <w:szCs w:val="22"/>
              </w:rPr>
              <w:t>9077,0</w:t>
            </w:r>
          </w:p>
        </w:tc>
        <w:tc>
          <w:tcPr>
            <w:tcW w:w="495" w:type="pct"/>
            <w:tcBorders>
              <w:top w:val="nil"/>
              <w:right w:val="single" w:sz="4" w:space="0" w:color="auto"/>
            </w:tcBorders>
          </w:tcPr>
          <w:p w:rsidR="00474BD5" w:rsidRPr="00FB1E54" w:rsidRDefault="00474BD5" w:rsidP="00474BD5">
            <w:pPr>
              <w:widowControl w:val="0"/>
              <w:autoSpaceDE w:val="0"/>
              <w:autoSpaceDN w:val="0"/>
              <w:jc w:val="center"/>
              <w:rPr>
                <w:rFonts w:ascii="Times New Roman" w:hAnsi="Times New Roman"/>
                <w:sz w:val="22"/>
                <w:szCs w:val="22"/>
              </w:rPr>
            </w:pPr>
          </w:p>
        </w:tc>
      </w:tr>
      <w:tr w:rsidR="00474BD5" w:rsidRPr="0011154C" w:rsidTr="00474BD5">
        <w:trPr>
          <w:trHeight w:val="193"/>
        </w:trPr>
        <w:tc>
          <w:tcPr>
            <w:tcW w:w="192" w:type="pct"/>
            <w:tcBorders>
              <w:top w:val="nil"/>
            </w:tcBorders>
          </w:tcPr>
          <w:p w:rsidR="00474BD5" w:rsidRPr="00FB1E54" w:rsidRDefault="00474BD5" w:rsidP="00474BD5">
            <w:pPr>
              <w:widowControl w:val="0"/>
              <w:autoSpaceDE w:val="0"/>
              <w:autoSpaceDN w:val="0"/>
              <w:jc w:val="center"/>
              <w:rPr>
                <w:rFonts w:ascii="Times New Roman" w:hAnsi="Times New Roman"/>
                <w:color w:val="000000"/>
                <w:sz w:val="22"/>
                <w:szCs w:val="22"/>
              </w:rPr>
            </w:pPr>
          </w:p>
        </w:tc>
        <w:tc>
          <w:tcPr>
            <w:tcW w:w="2068" w:type="pct"/>
            <w:gridSpan w:val="3"/>
            <w:tcBorders>
              <w:top w:val="nil"/>
            </w:tcBorders>
          </w:tcPr>
          <w:p w:rsidR="00474BD5" w:rsidRPr="00FB1E54" w:rsidRDefault="00474BD5" w:rsidP="00474BD5">
            <w:pPr>
              <w:widowControl w:val="0"/>
              <w:autoSpaceDE w:val="0"/>
              <w:autoSpaceDN w:val="0"/>
              <w:rPr>
                <w:rFonts w:ascii="Times New Roman" w:hAnsi="Times New Roman"/>
                <w:sz w:val="22"/>
                <w:szCs w:val="22"/>
              </w:rPr>
            </w:pPr>
            <w:r w:rsidRPr="00FB1E54">
              <w:rPr>
                <w:rFonts w:ascii="Times New Roman" w:hAnsi="Times New Roman"/>
                <w:sz w:val="22"/>
                <w:szCs w:val="22"/>
              </w:rPr>
              <w:t>областной бюджет</w:t>
            </w:r>
          </w:p>
        </w:tc>
        <w:tc>
          <w:tcPr>
            <w:tcW w:w="359" w:type="pct"/>
            <w:tcBorders>
              <w:top w:val="nil"/>
            </w:tcBorders>
          </w:tcPr>
          <w:p w:rsidR="00474BD5" w:rsidRPr="00BE1875" w:rsidRDefault="00392B26" w:rsidP="00474BD5">
            <w:pPr>
              <w:widowControl w:val="0"/>
              <w:autoSpaceDE w:val="0"/>
              <w:autoSpaceDN w:val="0"/>
              <w:jc w:val="center"/>
              <w:rPr>
                <w:rFonts w:ascii="Times New Roman" w:hAnsi="Times New Roman"/>
                <w:sz w:val="22"/>
                <w:szCs w:val="22"/>
              </w:rPr>
            </w:pPr>
            <w:r>
              <w:rPr>
                <w:rFonts w:ascii="Times New Roman" w:hAnsi="Times New Roman"/>
                <w:sz w:val="22"/>
                <w:szCs w:val="22"/>
              </w:rPr>
              <w:t>2956,3</w:t>
            </w:r>
          </w:p>
        </w:tc>
        <w:tc>
          <w:tcPr>
            <w:tcW w:w="314" w:type="pct"/>
            <w:tcBorders>
              <w:top w:val="nil"/>
            </w:tcBorders>
          </w:tcPr>
          <w:p w:rsidR="00474BD5" w:rsidRPr="00FB1E54" w:rsidRDefault="00474BD5" w:rsidP="00474BD5">
            <w:pPr>
              <w:widowControl w:val="0"/>
              <w:autoSpaceDE w:val="0"/>
              <w:autoSpaceDN w:val="0"/>
              <w:jc w:val="center"/>
              <w:rPr>
                <w:rFonts w:ascii="Times New Roman" w:hAnsi="Times New Roman"/>
                <w:sz w:val="22"/>
                <w:szCs w:val="22"/>
              </w:rPr>
            </w:pPr>
            <w:r w:rsidRPr="00FB1E54">
              <w:rPr>
                <w:rFonts w:ascii="Times New Roman" w:hAnsi="Times New Roman"/>
                <w:sz w:val="22"/>
                <w:szCs w:val="22"/>
              </w:rPr>
              <w:t>2157,0</w:t>
            </w:r>
          </w:p>
        </w:tc>
        <w:tc>
          <w:tcPr>
            <w:tcW w:w="315" w:type="pct"/>
            <w:tcBorders>
              <w:top w:val="nil"/>
            </w:tcBorders>
          </w:tcPr>
          <w:p w:rsidR="00474BD5" w:rsidRPr="00FB1E54" w:rsidRDefault="00474BD5" w:rsidP="00474BD5">
            <w:pPr>
              <w:widowControl w:val="0"/>
              <w:autoSpaceDE w:val="0"/>
              <w:autoSpaceDN w:val="0"/>
              <w:jc w:val="center"/>
              <w:rPr>
                <w:rFonts w:ascii="Times New Roman" w:hAnsi="Times New Roman"/>
                <w:sz w:val="22"/>
                <w:szCs w:val="22"/>
              </w:rPr>
            </w:pPr>
            <w:r w:rsidRPr="00FB1E54">
              <w:rPr>
                <w:rFonts w:ascii="Times New Roman" w:hAnsi="Times New Roman"/>
                <w:sz w:val="22"/>
                <w:szCs w:val="22"/>
              </w:rPr>
              <w:t>799,3</w:t>
            </w:r>
          </w:p>
        </w:tc>
        <w:tc>
          <w:tcPr>
            <w:tcW w:w="313" w:type="pct"/>
            <w:tcBorders>
              <w:top w:val="nil"/>
            </w:tcBorders>
          </w:tcPr>
          <w:p w:rsidR="00474BD5" w:rsidRPr="00FB1E54" w:rsidRDefault="00392B26" w:rsidP="00474BD5">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tcBorders>
          </w:tcPr>
          <w:p w:rsidR="00474BD5" w:rsidRPr="00FB1E54" w:rsidRDefault="00392B26" w:rsidP="00474BD5">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tcBorders>
          </w:tcPr>
          <w:p w:rsidR="00474BD5" w:rsidRPr="00FB1E54" w:rsidRDefault="00474BD5" w:rsidP="00474BD5">
            <w:pPr>
              <w:widowControl w:val="0"/>
              <w:autoSpaceDE w:val="0"/>
              <w:autoSpaceDN w:val="0"/>
              <w:jc w:val="center"/>
              <w:rPr>
                <w:rFonts w:ascii="Times New Roman" w:hAnsi="Times New Roman"/>
                <w:sz w:val="22"/>
                <w:szCs w:val="22"/>
              </w:rPr>
            </w:pPr>
            <w:r w:rsidRPr="00FB1E54">
              <w:rPr>
                <w:rFonts w:ascii="Times New Roman" w:hAnsi="Times New Roman"/>
                <w:sz w:val="22"/>
                <w:szCs w:val="22"/>
              </w:rPr>
              <w:t>0,0</w:t>
            </w:r>
          </w:p>
        </w:tc>
        <w:tc>
          <w:tcPr>
            <w:tcW w:w="314" w:type="pct"/>
            <w:tcBorders>
              <w:top w:val="nil"/>
              <w:right w:val="single" w:sz="4" w:space="0" w:color="auto"/>
            </w:tcBorders>
          </w:tcPr>
          <w:p w:rsidR="00474BD5" w:rsidRPr="00FB1E54" w:rsidRDefault="00474BD5" w:rsidP="00474BD5">
            <w:pPr>
              <w:widowControl w:val="0"/>
              <w:autoSpaceDE w:val="0"/>
              <w:autoSpaceDN w:val="0"/>
              <w:jc w:val="center"/>
              <w:rPr>
                <w:rFonts w:ascii="Times New Roman" w:hAnsi="Times New Roman"/>
                <w:sz w:val="22"/>
                <w:szCs w:val="22"/>
              </w:rPr>
            </w:pPr>
            <w:r w:rsidRPr="00FB1E54">
              <w:rPr>
                <w:rFonts w:ascii="Times New Roman" w:hAnsi="Times New Roman"/>
                <w:sz w:val="22"/>
                <w:szCs w:val="22"/>
              </w:rPr>
              <w:t>0,0</w:t>
            </w:r>
          </w:p>
        </w:tc>
        <w:tc>
          <w:tcPr>
            <w:tcW w:w="495" w:type="pct"/>
            <w:tcBorders>
              <w:top w:val="nil"/>
              <w:right w:val="single" w:sz="4" w:space="0" w:color="auto"/>
            </w:tcBorders>
          </w:tcPr>
          <w:p w:rsidR="00474BD5" w:rsidRPr="00FB1E54" w:rsidRDefault="00474BD5" w:rsidP="00474BD5">
            <w:pPr>
              <w:widowControl w:val="0"/>
              <w:autoSpaceDE w:val="0"/>
              <w:autoSpaceDN w:val="0"/>
              <w:jc w:val="center"/>
              <w:rPr>
                <w:rFonts w:ascii="Times New Roman" w:hAnsi="Times New Roman"/>
                <w:sz w:val="22"/>
                <w:szCs w:val="22"/>
              </w:rPr>
            </w:pPr>
          </w:p>
        </w:tc>
      </w:tr>
      <w:bookmarkEnd w:id="0"/>
      <w:tr w:rsidR="00474BD5" w:rsidRPr="0011154C" w:rsidTr="00474BD5">
        <w:trPr>
          <w:trHeight w:val="1396"/>
        </w:trPr>
        <w:tc>
          <w:tcPr>
            <w:tcW w:w="192" w:type="pct"/>
            <w:tcBorders>
              <w:top w:val="nil"/>
              <w:bottom w:val="single" w:sz="4" w:space="0" w:color="auto"/>
            </w:tcBorders>
          </w:tcPr>
          <w:p w:rsidR="00474BD5" w:rsidRPr="00FB1E54" w:rsidRDefault="00474BD5" w:rsidP="00474BD5">
            <w:pPr>
              <w:widowControl w:val="0"/>
              <w:autoSpaceDE w:val="0"/>
              <w:autoSpaceDN w:val="0"/>
              <w:jc w:val="center"/>
              <w:rPr>
                <w:rFonts w:ascii="Times New Roman" w:hAnsi="Times New Roman"/>
                <w:sz w:val="22"/>
                <w:szCs w:val="22"/>
              </w:rPr>
            </w:pPr>
            <w:r w:rsidRPr="00FB1E54">
              <w:rPr>
                <w:rFonts w:ascii="Times New Roman" w:hAnsi="Times New Roman"/>
                <w:sz w:val="22"/>
                <w:szCs w:val="22"/>
              </w:rPr>
              <w:t>4.</w:t>
            </w:r>
          </w:p>
        </w:tc>
        <w:tc>
          <w:tcPr>
            <w:tcW w:w="1124" w:type="pct"/>
            <w:tcBorders>
              <w:top w:val="nil"/>
              <w:bottom w:val="single" w:sz="4" w:space="0" w:color="auto"/>
            </w:tcBorders>
          </w:tcPr>
          <w:p w:rsidR="00474BD5" w:rsidRPr="00FB1E54" w:rsidRDefault="00474BD5" w:rsidP="00474BD5">
            <w:pPr>
              <w:widowControl w:val="0"/>
              <w:autoSpaceDE w:val="0"/>
              <w:autoSpaceDN w:val="0"/>
              <w:jc w:val="both"/>
              <w:rPr>
                <w:rFonts w:ascii="Times New Roman" w:hAnsi="Times New Roman"/>
                <w:sz w:val="22"/>
                <w:szCs w:val="22"/>
              </w:rPr>
            </w:pPr>
            <w:r w:rsidRPr="00FB1E54">
              <w:rPr>
                <w:rFonts w:ascii="Times New Roman" w:hAnsi="Times New Roman"/>
                <w:sz w:val="22"/>
                <w:szCs w:val="22"/>
              </w:rPr>
              <w:t>Обеспечение деятельности казенного учреждения  МУ «СПиОГД»</w:t>
            </w:r>
          </w:p>
        </w:tc>
        <w:tc>
          <w:tcPr>
            <w:tcW w:w="584" w:type="pct"/>
            <w:tcBorders>
              <w:top w:val="nil"/>
              <w:bottom w:val="single" w:sz="4" w:space="0" w:color="auto"/>
            </w:tcBorders>
          </w:tcPr>
          <w:p w:rsidR="00474BD5" w:rsidRPr="00FB1E54" w:rsidRDefault="00474BD5" w:rsidP="00474BD5">
            <w:pPr>
              <w:widowControl w:val="0"/>
              <w:autoSpaceDE w:val="0"/>
              <w:autoSpaceDN w:val="0"/>
              <w:rPr>
                <w:rFonts w:ascii="Times New Roman" w:hAnsi="Times New Roman"/>
                <w:sz w:val="22"/>
                <w:szCs w:val="22"/>
              </w:rPr>
            </w:pPr>
            <w:r w:rsidRPr="00FB1E54">
              <w:rPr>
                <w:rFonts w:ascii="Times New Roman" w:hAnsi="Times New Roman"/>
                <w:sz w:val="22"/>
                <w:szCs w:val="22"/>
              </w:rPr>
              <w:t>МУ «СПиОГД»</w:t>
            </w:r>
          </w:p>
        </w:tc>
        <w:tc>
          <w:tcPr>
            <w:tcW w:w="360" w:type="pct"/>
            <w:tcBorders>
              <w:top w:val="nil"/>
              <w:bottom w:val="single" w:sz="4" w:space="0" w:color="auto"/>
            </w:tcBorders>
          </w:tcPr>
          <w:p w:rsidR="00474BD5" w:rsidRPr="00FB1E54" w:rsidRDefault="00474BD5" w:rsidP="00474BD5">
            <w:pPr>
              <w:widowControl w:val="0"/>
              <w:autoSpaceDE w:val="0"/>
              <w:autoSpaceDN w:val="0"/>
              <w:jc w:val="center"/>
              <w:rPr>
                <w:rFonts w:ascii="Times New Roman" w:hAnsi="Times New Roman"/>
                <w:sz w:val="22"/>
                <w:szCs w:val="22"/>
              </w:rPr>
            </w:pPr>
            <w:r w:rsidRPr="00FB1E54">
              <w:rPr>
                <w:rFonts w:ascii="Times New Roman" w:hAnsi="Times New Roman"/>
                <w:sz w:val="22"/>
                <w:szCs w:val="22"/>
              </w:rPr>
              <w:t>местный бюджет</w:t>
            </w:r>
          </w:p>
          <w:p w:rsidR="00474BD5" w:rsidRPr="00FB1E54" w:rsidRDefault="00474BD5" w:rsidP="00474BD5">
            <w:pPr>
              <w:widowControl w:val="0"/>
              <w:autoSpaceDE w:val="0"/>
              <w:autoSpaceDN w:val="0"/>
              <w:jc w:val="center"/>
              <w:rPr>
                <w:rFonts w:ascii="Times New Roman" w:hAnsi="Times New Roman"/>
                <w:sz w:val="22"/>
                <w:szCs w:val="22"/>
              </w:rPr>
            </w:pPr>
          </w:p>
          <w:p w:rsidR="00474BD5" w:rsidRPr="00FB1E54" w:rsidRDefault="00474BD5" w:rsidP="00474BD5">
            <w:pPr>
              <w:widowControl w:val="0"/>
              <w:autoSpaceDE w:val="0"/>
              <w:autoSpaceDN w:val="0"/>
              <w:jc w:val="center"/>
              <w:rPr>
                <w:rFonts w:ascii="Times New Roman" w:hAnsi="Times New Roman"/>
                <w:sz w:val="22"/>
                <w:szCs w:val="22"/>
              </w:rPr>
            </w:pPr>
            <w:r w:rsidRPr="00FB1E54">
              <w:rPr>
                <w:rFonts w:ascii="Times New Roman" w:hAnsi="Times New Roman"/>
                <w:sz w:val="22"/>
                <w:szCs w:val="22"/>
              </w:rPr>
              <w:t>областной бюджет</w:t>
            </w:r>
          </w:p>
        </w:tc>
        <w:tc>
          <w:tcPr>
            <w:tcW w:w="359" w:type="pct"/>
            <w:tcBorders>
              <w:top w:val="nil"/>
              <w:bottom w:val="single" w:sz="4" w:space="0" w:color="auto"/>
            </w:tcBorders>
          </w:tcPr>
          <w:p w:rsidR="00474BD5" w:rsidRPr="00BE1875" w:rsidRDefault="00392B26" w:rsidP="00474BD5">
            <w:pPr>
              <w:widowControl w:val="0"/>
              <w:autoSpaceDE w:val="0"/>
              <w:autoSpaceDN w:val="0"/>
              <w:jc w:val="center"/>
              <w:rPr>
                <w:rFonts w:ascii="Times New Roman" w:hAnsi="Times New Roman"/>
                <w:sz w:val="22"/>
                <w:szCs w:val="22"/>
              </w:rPr>
            </w:pPr>
            <w:r>
              <w:rPr>
                <w:rFonts w:ascii="Times New Roman" w:hAnsi="Times New Roman"/>
                <w:sz w:val="22"/>
                <w:szCs w:val="22"/>
              </w:rPr>
              <w:t>93834,3</w:t>
            </w:r>
          </w:p>
          <w:p w:rsidR="00474BD5" w:rsidRPr="00BE1875" w:rsidRDefault="00474BD5" w:rsidP="00474BD5">
            <w:pPr>
              <w:widowControl w:val="0"/>
              <w:autoSpaceDE w:val="0"/>
              <w:autoSpaceDN w:val="0"/>
              <w:jc w:val="center"/>
              <w:rPr>
                <w:rFonts w:ascii="Times New Roman" w:hAnsi="Times New Roman"/>
                <w:sz w:val="22"/>
                <w:szCs w:val="22"/>
              </w:rPr>
            </w:pPr>
          </w:p>
          <w:p w:rsidR="00474BD5" w:rsidRPr="00BE1875" w:rsidRDefault="00474BD5" w:rsidP="00474BD5">
            <w:pPr>
              <w:widowControl w:val="0"/>
              <w:autoSpaceDE w:val="0"/>
              <w:autoSpaceDN w:val="0"/>
              <w:jc w:val="center"/>
              <w:rPr>
                <w:rFonts w:ascii="Times New Roman" w:hAnsi="Times New Roman"/>
                <w:sz w:val="22"/>
                <w:szCs w:val="22"/>
              </w:rPr>
            </w:pPr>
          </w:p>
          <w:p w:rsidR="00474BD5" w:rsidRPr="00BE1875" w:rsidRDefault="00392B26" w:rsidP="00474BD5">
            <w:pPr>
              <w:widowControl w:val="0"/>
              <w:autoSpaceDE w:val="0"/>
              <w:autoSpaceDN w:val="0"/>
              <w:jc w:val="center"/>
              <w:rPr>
                <w:rFonts w:ascii="Times New Roman" w:hAnsi="Times New Roman"/>
                <w:sz w:val="22"/>
                <w:szCs w:val="22"/>
              </w:rPr>
            </w:pPr>
            <w:r>
              <w:rPr>
                <w:rFonts w:ascii="Times New Roman" w:hAnsi="Times New Roman"/>
                <w:sz w:val="22"/>
                <w:szCs w:val="22"/>
              </w:rPr>
              <w:t>24302,2</w:t>
            </w:r>
          </w:p>
          <w:p w:rsidR="00474BD5" w:rsidRPr="00BE1875" w:rsidRDefault="00474BD5" w:rsidP="00474BD5">
            <w:pPr>
              <w:widowControl w:val="0"/>
              <w:autoSpaceDE w:val="0"/>
              <w:autoSpaceDN w:val="0"/>
              <w:jc w:val="center"/>
              <w:rPr>
                <w:rFonts w:ascii="Times New Roman" w:hAnsi="Times New Roman"/>
                <w:sz w:val="22"/>
                <w:szCs w:val="22"/>
              </w:rPr>
            </w:pPr>
          </w:p>
        </w:tc>
        <w:tc>
          <w:tcPr>
            <w:tcW w:w="314" w:type="pct"/>
            <w:tcBorders>
              <w:top w:val="nil"/>
              <w:bottom w:val="single" w:sz="4" w:space="0" w:color="auto"/>
            </w:tcBorders>
          </w:tcPr>
          <w:p w:rsidR="00474BD5" w:rsidRPr="00FB1E54" w:rsidRDefault="00474BD5" w:rsidP="00474BD5">
            <w:pPr>
              <w:widowControl w:val="0"/>
              <w:autoSpaceDE w:val="0"/>
              <w:autoSpaceDN w:val="0"/>
              <w:jc w:val="center"/>
              <w:rPr>
                <w:rFonts w:ascii="Times New Roman" w:hAnsi="Times New Roman"/>
                <w:sz w:val="22"/>
                <w:szCs w:val="22"/>
              </w:rPr>
            </w:pPr>
            <w:r w:rsidRPr="00FB1E54">
              <w:rPr>
                <w:rFonts w:ascii="Times New Roman" w:hAnsi="Times New Roman"/>
                <w:sz w:val="22"/>
                <w:szCs w:val="22"/>
              </w:rPr>
              <w:t>17492,0</w:t>
            </w:r>
          </w:p>
          <w:p w:rsidR="00474BD5" w:rsidRPr="00FB1E54" w:rsidRDefault="00474BD5" w:rsidP="00474BD5">
            <w:pPr>
              <w:widowControl w:val="0"/>
              <w:autoSpaceDE w:val="0"/>
              <w:autoSpaceDN w:val="0"/>
              <w:jc w:val="center"/>
              <w:rPr>
                <w:rFonts w:ascii="Times New Roman" w:hAnsi="Times New Roman"/>
                <w:sz w:val="22"/>
                <w:szCs w:val="22"/>
              </w:rPr>
            </w:pPr>
          </w:p>
          <w:p w:rsidR="00474BD5" w:rsidRPr="00FB1E54" w:rsidRDefault="00474BD5" w:rsidP="00474BD5">
            <w:pPr>
              <w:widowControl w:val="0"/>
              <w:autoSpaceDE w:val="0"/>
              <w:autoSpaceDN w:val="0"/>
              <w:jc w:val="center"/>
              <w:rPr>
                <w:rFonts w:ascii="Times New Roman" w:hAnsi="Times New Roman"/>
                <w:sz w:val="22"/>
                <w:szCs w:val="22"/>
              </w:rPr>
            </w:pPr>
          </w:p>
          <w:p w:rsidR="00474BD5" w:rsidRPr="00FB1E54" w:rsidRDefault="00474BD5" w:rsidP="00474BD5">
            <w:pPr>
              <w:widowControl w:val="0"/>
              <w:autoSpaceDE w:val="0"/>
              <w:autoSpaceDN w:val="0"/>
              <w:jc w:val="center"/>
              <w:rPr>
                <w:rFonts w:ascii="Times New Roman" w:hAnsi="Times New Roman"/>
                <w:sz w:val="22"/>
                <w:szCs w:val="22"/>
              </w:rPr>
            </w:pPr>
            <w:r w:rsidRPr="00FB1E54">
              <w:rPr>
                <w:rFonts w:ascii="Times New Roman" w:hAnsi="Times New Roman"/>
                <w:sz w:val="22"/>
                <w:szCs w:val="22"/>
              </w:rPr>
              <w:t>2790,0</w:t>
            </w:r>
          </w:p>
          <w:p w:rsidR="00474BD5" w:rsidRPr="00FB1E54" w:rsidRDefault="00474BD5" w:rsidP="00474BD5">
            <w:pPr>
              <w:widowControl w:val="0"/>
              <w:autoSpaceDE w:val="0"/>
              <w:autoSpaceDN w:val="0"/>
              <w:jc w:val="center"/>
              <w:rPr>
                <w:rFonts w:ascii="Times New Roman" w:hAnsi="Times New Roman"/>
                <w:sz w:val="22"/>
                <w:szCs w:val="22"/>
              </w:rPr>
            </w:pPr>
          </w:p>
        </w:tc>
        <w:tc>
          <w:tcPr>
            <w:tcW w:w="315" w:type="pct"/>
            <w:tcBorders>
              <w:top w:val="nil"/>
              <w:bottom w:val="single" w:sz="4" w:space="0" w:color="auto"/>
            </w:tcBorders>
          </w:tcPr>
          <w:p w:rsidR="00474BD5" w:rsidRPr="00FB1E54" w:rsidRDefault="00392B26" w:rsidP="00474BD5">
            <w:pPr>
              <w:widowControl w:val="0"/>
              <w:autoSpaceDE w:val="0"/>
              <w:autoSpaceDN w:val="0"/>
              <w:jc w:val="center"/>
              <w:rPr>
                <w:rFonts w:ascii="Times New Roman" w:hAnsi="Times New Roman"/>
                <w:sz w:val="22"/>
                <w:szCs w:val="22"/>
              </w:rPr>
            </w:pPr>
            <w:r>
              <w:rPr>
                <w:rFonts w:ascii="Times New Roman" w:hAnsi="Times New Roman"/>
                <w:sz w:val="22"/>
                <w:szCs w:val="22"/>
              </w:rPr>
              <w:t>16494,4</w:t>
            </w:r>
          </w:p>
          <w:p w:rsidR="00474BD5" w:rsidRPr="00FB1E54" w:rsidRDefault="00474BD5" w:rsidP="00474BD5">
            <w:pPr>
              <w:widowControl w:val="0"/>
              <w:autoSpaceDE w:val="0"/>
              <w:autoSpaceDN w:val="0"/>
              <w:jc w:val="center"/>
              <w:rPr>
                <w:rFonts w:ascii="Times New Roman" w:hAnsi="Times New Roman"/>
                <w:sz w:val="22"/>
                <w:szCs w:val="22"/>
              </w:rPr>
            </w:pPr>
          </w:p>
          <w:p w:rsidR="00474BD5" w:rsidRPr="00FB1E54" w:rsidRDefault="00474BD5" w:rsidP="00474BD5">
            <w:pPr>
              <w:widowControl w:val="0"/>
              <w:autoSpaceDE w:val="0"/>
              <w:autoSpaceDN w:val="0"/>
              <w:jc w:val="center"/>
              <w:rPr>
                <w:rFonts w:ascii="Times New Roman" w:hAnsi="Times New Roman"/>
                <w:sz w:val="22"/>
                <w:szCs w:val="22"/>
              </w:rPr>
            </w:pPr>
          </w:p>
          <w:p w:rsidR="00474BD5" w:rsidRPr="00FB1E54" w:rsidRDefault="00474BD5" w:rsidP="00474BD5">
            <w:pPr>
              <w:widowControl w:val="0"/>
              <w:autoSpaceDE w:val="0"/>
              <w:autoSpaceDN w:val="0"/>
              <w:jc w:val="center"/>
              <w:rPr>
                <w:rFonts w:ascii="Times New Roman" w:hAnsi="Times New Roman"/>
                <w:sz w:val="22"/>
                <w:szCs w:val="22"/>
              </w:rPr>
            </w:pPr>
            <w:r w:rsidRPr="00FB1E54">
              <w:rPr>
                <w:rFonts w:ascii="Times New Roman" w:hAnsi="Times New Roman"/>
                <w:sz w:val="22"/>
                <w:szCs w:val="22"/>
              </w:rPr>
              <w:t>2</w:t>
            </w:r>
            <w:r>
              <w:rPr>
                <w:rFonts w:ascii="Times New Roman" w:hAnsi="Times New Roman"/>
                <w:sz w:val="22"/>
                <w:szCs w:val="22"/>
              </w:rPr>
              <w:t>468,1</w:t>
            </w:r>
          </w:p>
          <w:p w:rsidR="00474BD5" w:rsidRPr="00FB1E54" w:rsidRDefault="00474BD5" w:rsidP="00474BD5">
            <w:pPr>
              <w:widowControl w:val="0"/>
              <w:autoSpaceDE w:val="0"/>
              <w:autoSpaceDN w:val="0"/>
              <w:jc w:val="center"/>
              <w:rPr>
                <w:rFonts w:ascii="Times New Roman" w:hAnsi="Times New Roman"/>
                <w:sz w:val="22"/>
                <w:szCs w:val="22"/>
              </w:rPr>
            </w:pPr>
          </w:p>
        </w:tc>
        <w:tc>
          <w:tcPr>
            <w:tcW w:w="313" w:type="pct"/>
            <w:tcBorders>
              <w:top w:val="nil"/>
              <w:bottom w:val="single" w:sz="4" w:space="0" w:color="auto"/>
            </w:tcBorders>
          </w:tcPr>
          <w:p w:rsidR="00474BD5" w:rsidRPr="00FB1E54" w:rsidRDefault="00392B26" w:rsidP="00474BD5">
            <w:pPr>
              <w:widowControl w:val="0"/>
              <w:autoSpaceDE w:val="0"/>
              <w:autoSpaceDN w:val="0"/>
              <w:jc w:val="center"/>
              <w:rPr>
                <w:rFonts w:ascii="Times New Roman" w:hAnsi="Times New Roman"/>
                <w:sz w:val="22"/>
                <w:szCs w:val="22"/>
              </w:rPr>
            </w:pPr>
            <w:r>
              <w:rPr>
                <w:rFonts w:ascii="Times New Roman" w:hAnsi="Times New Roman"/>
                <w:sz w:val="22"/>
                <w:szCs w:val="22"/>
              </w:rPr>
              <w:t>19723,0</w:t>
            </w:r>
          </w:p>
          <w:p w:rsidR="00474BD5" w:rsidRPr="00FB1E54" w:rsidRDefault="00474BD5" w:rsidP="00474BD5">
            <w:pPr>
              <w:widowControl w:val="0"/>
              <w:autoSpaceDE w:val="0"/>
              <w:autoSpaceDN w:val="0"/>
              <w:jc w:val="center"/>
              <w:rPr>
                <w:rFonts w:ascii="Times New Roman" w:hAnsi="Times New Roman"/>
                <w:sz w:val="22"/>
                <w:szCs w:val="22"/>
              </w:rPr>
            </w:pPr>
          </w:p>
          <w:p w:rsidR="00474BD5" w:rsidRPr="00FB1E54" w:rsidRDefault="00474BD5" w:rsidP="00474BD5">
            <w:pPr>
              <w:widowControl w:val="0"/>
              <w:autoSpaceDE w:val="0"/>
              <w:autoSpaceDN w:val="0"/>
              <w:jc w:val="center"/>
              <w:rPr>
                <w:rFonts w:ascii="Times New Roman" w:hAnsi="Times New Roman"/>
                <w:sz w:val="22"/>
                <w:szCs w:val="22"/>
              </w:rPr>
            </w:pPr>
          </w:p>
          <w:p w:rsidR="00474BD5" w:rsidRPr="00FB1E54" w:rsidRDefault="00392B26" w:rsidP="00474BD5">
            <w:pPr>
              <w:widowControl w:val="0"/>
              <w:autoSpaceDE w:val="0"/>
              <w:autoSpaceDN w:val="0"/>
              <w:jc w:val="center"/>
              <w:rPr>
                <w:rFonts w:ascii="Times New Roman" w:hAnsi="Times New Roman"/>
                <w:sz w:val="22"/>
                <w:szCs w:val="22"/>
              </w:rPr>
            </w:pPr>
            <w:r>
              <w:rPr>
                <w:rFonts w:ascii="Times New Roman" w:hAnsi="Times New Roman"/>
                <w:sz w:val="22"/>
                <w:szCs w:val="22"/>
              </w:rPr>
              <w:t>0,0</w:t>
            </w:r>
          </w:p>
          <w:p w:rsidR="00474BD5" w:rsidRPr="00FB1E54" w:rsidRDefault="00474BD5" w:rsidP="00474BD5">
            <w:pPr>
              <w:widowControl w:val="0"/>
              <w:autoSpaceDE w:val="0"/>
              <w:autoSpaceDN w:val="0"/>
              <w:rPr>
                <w:rFonts w:ascii="Times New Roman" w:hAnsi="Times New Roman"/>
                <w:sz w:val="22"/>
                <w:szCs w:val="22"/>
              </w:rPr>
            </w:pPr>
          </w:p>
        </w:tc>
        <w:tc>
          <w:tcPr>
            <w:tcW w:w="315" w:type="pct"/>
            <w:tcBorders>
              <w:top w:val="nil"/>
              <w:bottom w:val="single" w:sz="4" w:space="0" w:color="auto"/>
            </w:tcBorders>
          </w:tcPr>
          <w:p w:rsidR="00392B26" w:rsidRPr="00FB1E54" w:rsidRDefault="00392B26" w:rsidP="00392B26">
            <w:pPr>
              <w:widowControl w:val="0"/>
              <w:autoSpaceDE w:val="0"/>
              <w:autoSpaceDN w:val="0"/>
              <w:jc w:val="center"/>
              <w:rPr>
                <w:rFonts w:ascii="Times New Roman" w:hAnsi="Times New Roman"/>
                <w:sz w:val="22"/>
                <w:szCs w:val="22"/>
              </w:rPr>
            </w:pPr>
            <w:r>
              <w:rPr>
                <w:rFonts w:ascii="Times New Roman" w:hAnsi="Times New Roman"/>
                <w:sz w:val="22"/>
                <w:szCs w:val="22"/>
              </w:rPr>
              <w:t>19723,0</w:t>
            </w:r>
          </w:p>
          <w:p w:rsidR="00474BD5" w:rsidRPr="00FB1E54" w:rsidRDefault="00474BD5" w:rsidP="00474BD5">
            <w:pPr>
              <w:widowControl w:val="0"/>
              <w:autoSpaceDE w:val="0"/>
              <w:autoSpaceDN w:val="0"/>
              <w:jc w:val="center"/>
              <w:rPr>
                <w:rFonts w:ascii="Times New Roman" w:hAnsi="Times New Roman"/>
                <w:sz w:val="22"/>
                <w:szCs w:val="22"/>
              </w:rPr>
            </w:pPr>
          </w:p>
          <w:p w:rsidR="00474BD5" w:rsidRPr="00FB1E54" w:rsidRDefault="00474BD5" w:rsidP="00474BD5">
            <w:pPr>
              <w:rPr>
                <w:rFonts w:ascii="Times New Roman" w:hAnsi="Times New Roman"/>
                <w:sz w:val="22"/>
                <w:szCs w:val="22"/>
              </w:rPr>
            </w:pPr>
          </w:p>
          <w:p w:rsidR="00474BD5" w:rsidRPr="00FB1E54" w:rsidRDefault="00392B26" w:rsidP="00474BD5">
            <w:pPr>
              <w:jc w:val="center"/>
              <w:rPr>
                <w:rFonts w:ascii="Times New Roman" w:hAnsi="Times New Roman"/>
                <w:sz w:val="22"/>
                <w:szCs w:val="22"/>
              </w:rPr>
            </w:pPr>
            <w:r>
              <w:rPr>
                <w:rFonts w:ascii="Times New Roman" w:hAnsi="Times New Roman"/>
                <w:sz w:val="22"/>
                <w:szCs w:val="22"/>
              </w:rPr>
              <w:t>0,0</w:t>
            </w:r>
          </w:p>
          <w:p w:rsidR="00474BD5" w:rsidRPr="00FB1E54" w:rsidRDefault="00474BD5" w:rsidP="00474BD5">
            <w:pPr>
              <w:jc w:val="center"/>
              <w:rPr>
                <w:rFonts w:ascii="Times New Roman" w:hAnsi="Times New Roman"/>
                <w:sz w:val="22"/>
                <w:szCs w:val="22"/>
              </w:rPr>
            </w:pPr>
          </w:p>
        </w:tc>
        <w:tc>
          <w:tcPr>
            <w:tcW w:w="315" w:type="pct"/>
            <w:tcBorders>
              <w:top w:val="nil"/>
              <w:bottom w:val="single" w:sz="4" w:space="0" w:color="auto"/>
            </w:tcBorders>
          </w:tcPr>
          <w:p w:rsidR="00392B26" w:rsidRPr="00FB1E54" w:rsidRDefault="00392B26" w:rsidP="00392B26">
            <w:pPr>
              <w:widowControl w:val="0"/>
              <w:autoSpaceDE w:val="0"/>
              <w:autoSpaceDN w:val="0"/>
              <w:jc w:val="center"/>
              <w:rPr>
                <w:rFonts w:ascii="Times New Roman" w:hAnsi="Times New Roman"/>
                <w:sz w:val="22"/>
                <w:szCs w:val="22"/>
              </w:rPr>
            </w:pPr>
            <w:r>
              <w:rPr>
                <w:rFonts w:ascii="Times New Roman" w:hAnsi="Times New Roman"/>
                <w:sz w:val="22"/>
                <w:szCs w:val="22"/>
              </w:rPr>
              <w:t>678,9</w:t>
            </w:r>
          </w:p>
          <w:p w:rsidR="00474BD5" w:rsidRPr="00FB1E54" w:rsidRDefault="00474BD5" w:rsidP="00474BD5">
            <w:pPr>
              <w:jc w:val="center"/>
              <w:rPr>
                <w:rFonts w:ascii="Times New Roman" w:hAnsi="Times New Roman"/>
                <w:sz w:val="22"/>
                <w:szCs w:val="22"/>
              </w:rPr>
            </w:pPr>
          </w:p>
          <w:p w:rsidR="00474BD5" w:rsidRPr="00FB1E54" w:rsidRDefault="00474BD5" w:rsidP="00474BD5">
            <w:pPr>
              <w:jc w:val="center"/>
              <w:rPr>
                <w:rFonts w:ascii="Times New Roman" w:hAnsi="Times New Roman"/>
                <w:sz w:val="22"/>
                <w:szCs w:val="22"/>
              </w:rPr>
            </w:pPr>
          </w:p>
          <w:p w:rsidR="00474BD5" w:rsidRPr="00FB1E54" w:rsidRDefault="00392B26" w:rsidP="00474BD5">
            <w:pPr>
              <w:jc w:val="center"/>
              <w:rPr>
                <w:rFonts w:ascii="Times New Roman" w:hAnsi="Times New Roman"/>
                <w:sz w:val="22"/>
                <w:szCs w:val="22"/>
              </w:rPr>
            </w:pPr>
            <w:r>
              <w:rPr>
                <w:rFonts w:ascii="Times New Roman" w:hAnsi="Times New Roman"/>
                <w:sz w:val="22"/>
                <w:szCs w:val="22"/>
              </w:rPr>
              <w:t>19044,1</w:t>
            </w:r>
          </w:p>
          <w:p w:rsidR="00474BD5" w:rsidRPr="00FB1E54" w:rsidRDefault="00474BD5" w:rsidP="00474BD5">
            <w:pPr>
              <w:jc w:val="center"/>
              <w:rPr>
                <w:rFonts w:ascii="Times New Roman" w:hAnsi="Times New Roman"/>
                <w:sz w:val="22"/>
                <w:szCs w:val="22"/>
              </w:rPr>
            </w:pPr>
          </w:p>
        </w:tc>
        <w:tc>
          <w:tcPr>
            <w:tcW w:w="314" w:type="pct"/>
            <w:tcBorders>
              <w:top w:val="nil"/>
              <w:bottom w:val="single" w:sz="4" w:space="0" w:color="auto"/>
              <w:right w:val="single" w:sz="4" w:space="0" w:color="auto"/>
            </w:tcBorders>
          </w:tcPr>
          <w:p w:rsidR="00392B26" w:rsidRPr="00FB1E54" w:rsidRDefault="00392B26" w:rsidP="00392B26">
            <w:pPr>
              <w:widowControl w:val="0"/>
              <w:autoSpaceDE w:val="0"/>
              <w:autoSpaceDN w:val="0"/>
              <w:jc w:val="center"/>
              <w:rPr>
                <w:rFonts w:ascii="Times New Roman" w:hAnsi="Times New Roman"/>
                <w:sz w:val="22"/>
                <w:szCs w:val="22"/>
              </w:rPr>
            </w:pPr>
            <w:r>
              <w:rPr>
                <w:rFonts w:ascii="Times New Roman" w:hAnsi="Times New Roman"/>
                <w:sz w:val="22"/>
                <w:szCs w:val="22"/>
              </w:rPr>
              <w:t>19723,0</w:t>
            </w:r>
          </w:p>
          <w:p w:rsidR="00474BD5" w:rsidRPr="00FB1E54" w:rsidRDefault="00474BD5" w:rsidP="00474BD5">
            <w:pPr>
              <w:jc w:val="center"/>
              <w:rPr>
                <w:rFonts w:ascii="Times New Roman" w:hAnsi="Times New Roman"/>
                <w:sz w:val="22"/>
                <w:szCs w:val="22"/>
              </w:rPr>
            </w:pPr>
          </w:p>
          <w:p w:rsidR="00474BD5" w:rsidRPr="00FB1E54" w:rsidRDefault="00474BD5" w:rsidP="00474BD5">
            <w:pPr>
              <w:jc w:val="center"/>
              <w:rPr>
                <w:rFonts w:ascii="Times New Roman" w:hAnsi="Times New Roman"/>
                <w:sz w:val="22"/>
                <w:szCs w:val="22"/>
              </w:rPr>
            </w:pPr>
          </w:p>
          <w:p w:rsidR="00474BD5" w:rsidRPr="00FB1E54" w:rsidRDefault="00474BD5" w:rsidP="00474BD5">
            <w:pPr>
              <w:jc w:val="center"/>
              <w:rPr>
                <w:rFonts w:ascii="Times New Roman" w:hAnsi="Times New Roman"/>
                <w:sz w:val="22"/>
                <w:szCs w:val="22"/>
              </w:rPr>
            </w:pPr>
            <w:r w:rsidRPr="00FB1E54">
              <w:rPr>
                <w:rFonts w:ascii="Times New Roman" w:hAnsi="Times New Roman"/>
                <w:sz w:val="22"/>
                <w:szCs w:val="22"/>
              </w:rPr>
              <w:t>0,0</w:t>
            </w:r>
          </w:p>
          <w:p w:rsidR="00474BD5" w:rsidRPr="00FB1E54" w:rsidRDefault="00474BD5" w:rsidP="00474BD5">
            <w:pPr>
              <w:jc w:val="center"/>
              <w:rPr>
                <w:rFonts w:ascii="Times New Roman" w:hAnsi="Times New Roman"/>
                <w:sz w:val="22"/>
                <w:szCs w:val="22"/>
              </w:rPr>
            </w:pPr>
          </w:p>
        </w:tc>
        <w:tc>
          <w:tcPr>
            <w:tcW w:w="495" w:type="pct"/>
            <w:tcBorders>
              <w:top w:val="nil"/>
              <w:bottom w:val="single" w:sz="4" w:space="0" w:color="auto"/>
              <w:right w:val="single" w:sz="4" w:space="0" w:color="auto"/>
            </w:tcBorders>
          </w:tcPr>
          <w:p w:rsidR="00474BD5" w:rsidRPr="00C831C7" w:rsidRDefault="00474BD5" w:rsidP="00474BD5">
            <w:pPr>
              <w:widowControl w:val="0"/>
              <w:autoSpaceDE w:val="0"/>
              <w:autoSpaceDN w:val="0"/>
              <w:jc w:val="center"/>
              <w:rPr>
                <w:rFonts w:ascii="Times New Roman" w:hAnsi="Times New Roman"/>
                <w:sz w:val="22"/>
                <w:szCs w:val="22"/>
              </w:rPr>
            </w:pPr>
            <w:r w:rsidRPr="00C831C7">
              <w:rPr>
                <w:rFonts w:ascii="Times New Roman" w:hAnsi="Times New Roman"/>
                <w:sz w:val="22"/>
                <w:szCs w:val="22"/>
              </w:rPr>
              <w:t>6</w:t>
            </w:r>
          </w:p>
        </w:tc>
      </w:tr>
      <w:tr w:rsidR="00474BD5" w:rsidRPr="0011154C" w:rsidTr="00474BD5">
        <w:trPr>
          <w:trHeight w:val="217"/>
        </w:trPr>
        <w:tc>
          <w:tcPr>
            <w:tcW w:w="192" w:type="pct"/>
            <w:tcBorders>
              <w:top w:val="nil"/>
              <w:bottom w:val="single" w:sz="4" w:space="0" w:color="auto"/>
            </w:tcBorders>
          </w:tcPr>
          <w:p w:rsidR="00474BD5" w:rsidRPr="00FB1E54" w:rsidRDefault="00474BD5" w:rsidP="00474BD5">
            <w:pPr>
              <w:widowControl w:val="0"/>
              <w:autoSpaceDE w:val="0"/>
              <w:autoSpaceDN w:val="0"/>
              <w:jc w:val="center"/>
              <w:rPr>
                <w:rFonts w:ascii="Times New Roman" w:hAnsi="Times New Roman"/>
                <w:sz w:val="22"/>
                <w:szCs w:val="22"/>
              </w:rPr>
            </w:pPr>
          </w:p>
        </w:tc>
        <w:tc>
          <w:tcPr>
            <w:tcW w:w="2068" w:type="pct"/>
            <w:gridSpan w:val="3"/>
            <w:tcBorders>
              <w:top w:val="nil"/>
              <w:bottom w:val="single" w:sz="4" w:space="0" w:color="auto"/>
            </w:tcBorders>
          </w:tcPr>
          <w:p w:rsidR="00474BD5" w:rsidRPr="00FB1E54" w:rsidRDefault="00474BD5" w:rsidP="00474BD5">
            <w:pPr>
              <w:widowControl w:val="0"/>
              <w:autoSpaceDE w:val="0"/>
              <w:autoSpaceDN w:val="0"/>
              <w:rPr>
                <w:rFonts w:ascii="Times New Roman" w:hAnsi="Times New Roman"/>
                <w:sz w:val="22"/>
                <w:szCs w:val="22"/>
              </w:rPr>
            </w:pPr>
            <w:r w:rsidRPr="00FB1E54">
              <w:rPr>
                <w:rFonts w:ascii="Times New Roman" w:hAnsi="Times New Roman"/>
                <w:sz w:val="22"/>
                <w:szCs w:val="22"/>
              </w:rPr>
              <w:t>Итого по задаче 4, в том числе:</w:t>
            </w:r>
          </w:p>
        </w:tc>
        <w:tc>
          <w:tcPr>
            <w:tcW w:w="359" w:type="pct"/>
            <w:tcBorders>
              <w:top w:val="nil"/>
              <w:bottom w:val="single" w:sz="4" w:space="0" w:color="auto"/>
            </w:tcBorders>
          </w:tcPr>
          <w:p w:rsidR="00474BD5" w:rsidRPr="00BE1875" w:rsidRDefault="00392B26" w:rsidP="00474BD5">
            <w:pPr>
              <w:widowControl w:val="0"/>
              <w:autoSpaceDE w:val="0"/>
              <w:autoSpaceDN w:val="0"/>
              <w:jc w:val="center"/>
              <w:rPr>
                <w:rFonts w:ascii="Times New Roman" w:hAnsi="Times New Roman"/>
                <w:sz w:val="22"/>
                <w:szCs w:val="22"/>
              </w:rPr>
            </w:pPr>
            <w:r>
              <w:rPr>
                <w:rFonts w:ascii="Times New Roman" w:hAnsi="Times New Roman"/>
                <w:sz w:val="22"/>
                <w:szCs w:val="22"/>
              </w:rPr>
              <w:t>118136,5</w:t>
            </w:r>
          </w:p>
        </w:tc>
        <w:tc>
          <w:tcPr>
            <w:tcW w:w="314" w:type="pct"/>
            <w:tcBorders>
              <w:top w:val="nil"/>
              <w:bottom w:val="single" w:sz="4" w:space="0" w:color="auto"/>
            </w:tcBorders>
          </w:tcPr>
          <w:p w:rsidR="00474BD5" w:rsidRPr="00FB1E54" w:rsidRDefault="00474BD5" w:rsidP="00474BD5">
            <w:pPr>
              <w:widowControl w:val="0"/>
              <w:autoSpaceDE w:val="0"/>
              <w:autoSpaceDN w:val="0"/>
              <w:jc w:val="center"/>
              <w:rPr>
                <w:rFonts w:ascii="Times New Roman" w:hAnsi="Times New Roman"/>
                <w:sz w:val="22"/>
                <w:szCs w:val="22"/>
              </w:rPr>
            </w:pPr>
            <w:r w:rsidRPr="00FB1E54">
              <w:rPr>
                <w:rFonts w:ascii="Times New Roman" w:hAnsi="Times New Roman"/>
                <w:sz w:val="22"/>
                <w:szCs w:val="22"/>
              </w:rPr>
              <w:t>20282,0</w:t>
            </w:r>
          </w:p>
        </w:tc>
        <w:tc>
          <w:tcPr>
            <w:tcW w:w="315" w:type="pct"/>
            <w:tcBorders>
              <w:top w:val="nil"/>
              <w:bottom w:val="single" w:sz="4" w:space="0" w:color="auto"/>
            </w:tcBorders>
          </w:tcPr>
          <w:p w:rsidR="00474BD5" w:rsidRPr="00FB1E54" w:rsidRDefault="00392B26" w:rsidP="00474BD5">
            <w:pPr>
              <w:widowControl w:val="0"/>
              <w:autoSpaceDE w:val="0"/>
              <w:autoSpaceDN w:val="0"/>
              <w:jc w:val="center"/>
              <w:rPr>
                <w:rFonts w:ascii="Times New Roman" w:hAnsi="Times New Roman"/>
                <w:sz w:val="22"/>
                <w:szCs w:val="22"/>
              </w:rPr>
            </w:pPr>
            <w:r>
              <w:rPr>
                <w:rFonts w:ascii="Times New Roman" w:hAnsi="Times New Roman"/>
                <w:sz w:val="22"/>
                <w:szCs w:val="22"/>
              </w:rPr>
              <w:t>18962,5</w:t>
            </w:r>
          </w:p>
        </w:tc>
        <w:tc>
          <w:tcPr>
            <w:tcW w:w="313" w:type="pct"/>
            <w:tcBorders>
              <w:top w:val="nil"/>
              <w:bottom w:val="single" w:sz="4" w:space="0" w:color="auto"/>
            </w:tcBorders>
          </w:tcPr>
          <w:p w:rsidR="00474BD5" w:rsidRPr="00FB1E54" w:rsidRDefault="00392B26" w:rsidP="00474BD5">
            <w:pPr>
              <w:widowControl w:val="0"/>
              <w:autoSpaceDE w:val="0"/>
              <w:autoSpaceDN w:val="0"/>
              <w:jc w:val="center"/>
              <w:rPr>
                <w:rFonts w:ascii="Times New Roman" w:hAnsi="Times New Roman"/>
                <w:sz w:val="22"/>
                <w:szCs w:val="22"/>
              </w:rPr>
            </w:pPr>
            <w:r>
              <w:rPr>
                <w:rFonts w:ascii="Times New Roman" w:hAnsi="Times New Roman"/>
                <w:sz w:val="22"/>
                <w:szCs w:val="22"/>
              </w:rPr>
              <w:t>19723,0</w:t>
            </w:r>
          </w:p>
        </w:tc>
        <w:tc>
          <w:tcPr>
            <w:tcW w:w="315" w:type="pct"/>
            <w:tcBorders>
              <w:top w:val="nil"/>
              <w:bottom w:val="single" w:sz="4" w:space="0" w:color="auto"/>
            </w:tcBorders>
          </w:tcPr>
          <w:p w:rsidR="00474BD5" w:rsidRPr="00FB1E54" w:rsidRDefault="00392B26" w:rsidP="00474BD5">
            <w:pPr>
              <w:widowControl w:val="0"/>
              <w:autoSpaceDE w:val="0"/>
              <w:autoSpaceDN w:val="0"/>
              <w:jc w:val="center"/>
              <w:rPr>
                <w:rFonts w:ascii="Times New Roman" w:hAnsi="Times New Roman"/>
                <w:sz w:val="22"/>
                <w:szCs w:val="22"/>
              </w:rPr>
            </w:pPr>
            <w:r>
              <w:rPr>
                <w:rFonts w:ascii="Times New Roman" w:hAnsi="Times New Roman"/>
                <w:sz w:val="22"/>
                <w:szCs w:val="22"/>
              </w:rPr>
              <w:t>19723,0</w:t>
            </w:r>
          </w:p>
        </w:tc>
        <w:tc>
          <w:tcPr>
            <w:tcW w:w="315" w:type="pct"/>
            <w:tcBorders>
              <w:top w:val="nil"/>
              <w:bottom w:val="single" w:sz="4" w:space="0" w:color="auto"/>
            </w:tcBorders>
          </w:tcPr>
          <w:p w:rsidR="00474BD5" w:rsidRPr="00FB1E54" w:rsidRDefault="00392B26" w:rsidP="00474BD5">
            <w:pPr>
              <w:widowControl w:val="0"/>
              <w:autoSpaceDE w:val="0"/>
              <w:autoSpaceDN w:val="0"/>
              <w:jc w:val="center"/>
              <w:rPr>
                <w:rFonts w:ascii="Times New Roman" w:hAnsi="Times New Roman"/>
                <w:sz w:val="22"/>
                <w:szCs w:val="22"/>
              </w:rPr>
            </w:pPr>
            <w:r>
              <w:rPr>
                <w:rFonts w:ascii="Times New Roman" w:hAnsi="Times New Roman"/>
                <w:sz w:val="22"/>
                <w:szCs w:val="22"/>
              </w:rPr>
              <w:t>19723,0</w:t>
            </w:r>
          </w:p>
        </w:tc>
        <w:tc>
          <w:tcPr>
            <w:tcW w:w="314" w:type="pct"/>
            <w:tcBorders>
              <w:top w:val="nil"/>
              <w:bottom w:val="single" w:sz="4" w:space="0" w:color="auto"/>
              <w:right w:val="single" w:sz="4" w:space="0" w:color="auto"/>
            </w:tcBorders>
          </w:tcPr>
          <w:p w:rsidR="00474BD5" w:rsidRPr="00FB1E54" w:rsidRDefault="00392B26" w:rsidP="00474BD5">
            <w:pPr>
              <w:widowControl w:val="0"/>
              <w:autoSpaceDE w:val="0"/>
              <w:autoSpaceDN w:val="0"/>
              <w:jc w:val="center"/>
              <w:rPr>
                <w:rFonts w:ascii="Times New Roman" w:hAnsi="Times New Roman"/>
                <w:sz w:val="22"/>
                <w:szCs w:val="22"/>
              </w:rPr>
            </w:pPr>
            <w:r>
              <w:rPr>
                <w:rFonts w:ascii="Times New Roman" w:hAnsi="Times New Roman"/>
                <w:sz w:val="22"/>
                <w:szCs w:val="22"/>
              </w:rPr>
              <w:t>19723,0</w:t>
            </w:r>
          </w:p>
        </w:tc>
        <w:tc>
          <w:tcPr>
            <w:tcW w:w="495" w:type="pct"/>
            <w:tcBorders>
              <w:top w:val="nil"/>
              <w:bottom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p>
        </w:tc>
      </w:tr>
      <w:tr w:rsidR="00474BD5" w:rsidRPr="0011154C" w:rsidTr="00474BD5">
        <w:trPr>
          <w:trHeight w:val="295"/>
        </w:trPr>
        <w:tc>
          <w:tcPr>
            <w:tcW w:w="192" w:type="pct"/>
            <w:tcBorders>
              <w:top w:val="nil"/>
              <w:bottom w:val="single" w:sz="4" w:space="0" w:color="auto"/>
            </w:tcBorders>
          </w:tcPr>
          <w:p w:rsidR="00474BD5" w:rsidRPr="00FB1E54" w:rsidRDefault="00474BD5" w:rsidP="00474BD5">
            <w:pPr>
              <w:widowControl w:val="0"/>
              <w:autoSpaceDE w:val="0"/>
              <w:autoSpaceDN w:val="0"/>
              <w:jc w:val="center"/>
              <w:rPr>
                <w:rFonts w:ascii="Times New Roman" w:hAnsi="Times New Roman"/>
                <w:sz w:val="22"/>
                <w:szCs w:val="22"/>
              </w:rPr>
            </w:pPr>
          </w:p>
        </w:tc>
        <w:tc>
          <w:tcPr>
            <w:tcW w:w="2068" w:type="pct"/>
            <w:gridSpan w:val="3"/>
            <w:tcBorders>
              <w:top w:val="nil"/>
              <w:bottom w:val="single" w:sz="4" w:space="0" w:color="auto"/>
            </w:tcBorders>
          </w:tcPr>
          <w:p w:rsidR="00474BD5" w:rsidRPr="00FB1E54" w:rsidRDefault="00474BD5" w:rsidP="00474BD5">
            <w:pPr>
              <w:widowControl w:val="0"/>
              <w:autoSpaceDE w:val="0"/>
              <w:autoSpaceDN w:val="0"/>
              <w:rPr>
                <w:rFonts w:ascii="Times New Roman" w:hAnsi="Times New Roman"/>
                <w:sz w:val="22"/>
                <w:szCs w:val="22"/>
              </w:rPr>
            </w:pPr>
            <w:r w:rsidRPr="00FB1E54">
              <w:rPr>
                <w:rFonts w:ascii="Times New Roman" w:hAnsi="Times New Roman"/>
                <w:sz w:val="22"/>
                <w:szCs w:val="22"/>
              </w:rPr>
              <w:t>местный бюджет</w:t>
            </w:r>
          </w:p>
        </w:tc>
        <w:tc>
          <w:tcPr>
            <w:tcW w:w="359" w:type="pct"/>
            <w:tcBorders>
              <w:top w:val="nil"/>
              <w:bottom w:val="single" w:sz="4" w:space="0" w:color="auto"/>
            </w:tcBorders>
          </w:tcPr>
          <w:p w:rsidR="00474BD5" w:rsidRPr="00BE1875" w:rsidRDefault="00392B26" w:rsidP="00474BD5">
            <w:pPr>
              <w:widowControl w:val="0"/>
              <w:autoSpaceDE w:val="0"/>
              <w:autoSpaceDN w:val="0"/>
              <w:jc w:val="center"/>
              <w:rPr>
                <w:rFonts w:ascii="Times New Roman" w:hAnsi="Times New Roman"/>
                <w:sz w:val="22"/>
                <w:szCs w:val="22"/>
              </w:rPr>
            </w:pPr>
            <w:r>
              <w:rPr>
                <w:rFonts w:ascii="Times New Roman" w:hAnsi="Times New Roman"/>
                <w:sz w:val="22"/>
                <w:szCs w:val="22"/>
              </w:rPr>
              <w:t>93834,3</w:t>
            </w:r>
          </w:p>
        </w:tc>
        <w:tc>
          <w:tcPr>
            <w:tcW w:w="314" w:type="pct"/>
            <w:tcBorders>
              <w:top w:val="nil"/>
              <w:bottom w:val="single" w:sz="4" w:space="0" w:color="auto"/>
            </w:tcBorders>
          </w:tcPr>
          <w:p w:rsidR="00474BD5" w:rsidRPr="00FB1E54" w:rsidRDefault="00474BD5" w:rsidP="00474BD5">
            <w:pPr>
              <w:widowControl w:val="0"/>
              <w:autoSpaceDE w:val="0"/>
              <w:autoSpaceDN w:val="0"/>
              <w:jc w:val="center"/>
              <w:rPr>
                <w:rFonts w:ascii="Times New Roman" w:hAnsi="Times New Roman"/>
                <w:sz w:val="22"/>
                <w:szCs w:val="22"/>
              </w:rPr>
            </w:pPr>
            <w:r w:rsidRPr="00FB1E54">
              <w:rPr>
                <w:rFonts w:ascii="Times New Roman" w:hAnsi="Times New Roman"/>
                <w:sz w:val="22"/>
                <w:szCs w:val="22"/>
              </w:rPr>
              <w:t>17492,0</w:t>
            </w:r>
          </w:p>
        </w:tc>
        <w:tc>
          <w:tcPr>
            <w:tcW w:w="315" w:type="pct"/>
            <w:tcBorders>
              <w:top w:val="nil"/>
              <w:bottom w:val="single" w:sz="4" w:space="0" w:color="auto"/>
            </w:tcBorders>
          </w:tcPr>
          <w:p w:rsidR="00474BD5" w:rsidRPr="00FB1E54" w:rsidRDefault="00392B26" w:rsidP="00474BD5">
            <w:pPr>
              <w:widowControl w:val="0"/>
              <w:autoSpaceDE w:val="0"/>
              <w:autoSpaceDN w:val="0"/>
              <w:jc w:val="center"/>
              <w:rPr>
                <w:rFonts w:ascii="Times New Roman" w:hAnsi="Times New Roman"/>
                <w:sz w:val="22"/>
                <w:szCs w:val="22"/>
              </w:rPr>
            </w:pPr>
            <w:r>
              <w:rPr>
                <w:rFonts w:ascii="Times New Roman" w:hAnsi="Times New Roman"/>
                <w:sz w:val="22"/>
                <w:szCs w:val="22"/>
              </w:rPr>
              <w:t>16494,4</w:t>
            </w:r>
          </w:p>
        </w:tc>
        <w:tc>
          <w:tcPr>
            <w:tcW w:w="313" w:type="pct"/>
            <w:tcBorders>
              <w:top w:val="nil"/>
              <w:bottom w:val="single" w:sz="4" w:space="0" w:color="auto"/>
            </w:tcBorders>
          </w:tcPr>
          <w:p w:rsidR="00474BD5" w:rsidRPr="00FB1E54" w:rsidRDefault="00392B26" w:rsidP="00474BD5">
            <w:pPr>
              <w:widowControl w:val="0"/>
              <w:autoSpaceDE w:val="0"/>
              <w:autoSpaceDN w:val="0"/>
              <w:jc w:val="center"/>
              <w:rPr>
                <w:rFonts w:ascii="Times New Roman" w:hAnsi="Times New Roman"/>
                <w:sz w:val="22"/>
                <w:szCs w:val="22"/>
              </w:rPr>
            </w:pPr>
            <w:r>
              <w:rPr>
                <w:rFonts w:ascii="Times New Roman" w:hAnsi="Times New Roman"/>
                <w:sz w:val="22"/>
                <w:szCs w:val="22"/>
              </w:rPr>
              <w:t>19723,0</w:t>
            </w:r>
          </w:p>
        </w:tc>
        <w:tc>
          <w:tcPr>
            <w:tcW w:w="315" w:type="pct"/>
            <w:tcBorders>
              <w:top w:val="nil"/>
              <w:bottom w:val="single" w:sz="4" w:space="0" w:color="auto"/>
            </w:tcBorders>
          </w:tcPr>
          <w:p w:rsidR="00474BD5" w:rsidRPr="00FB1E54" w:rsidRDefault="00392B26" w:rsidP="00474BD5">
            <w:pPr>
              <w:widowControl w:val="0"/>
              <w:autoSpaceDE w:val="0"/>
              <w:autoSpaceDN w:val="0"/>
              <w:jc w:val="center"/>
              <w:rPr>
                <w:rFonts w:ascii="Times New Roman" w:hAnsi="Times New Roman"/>
                <w:sz w:val="22"/>
                <w:szCs w:val="22"/>
              </w:rPr>
            </w:pPr>
            <w:r>
              <w:rPr>
                <w:rFonts w:ascii="Times New Roman" w:hAnsi="Times New Roman"/>
                <w:sz w:val="22"/>
                <w:szCs w:val="22"/>
              </w:rPr>
              <w:t>19723,0</w:t>
            </w:r>
          </w:p>
        </w:tc>
        <w:tc>
          <w:tcPr>
            <w:tcW w:w="315" w:type="pct"/>
            <w:tcBorders>
              <w:top w:val="nil"/>
              <w:bottom w:val="single" w:sz="4" w:space="0" w:color="auto"/>
            </w:tcBorders>
          </w:tcPr>
          <w:p w:rsidR="00474BD5" w:rsidRPr="00FB1E54" w:rsidRDefault="00392B26" w:rsidP="00474BD5">
            <w:pPr>
              <w:widowControl w:val="0"/>
              <w:autoSpaceDE w:val="0"/>
              <w:autoSpaceDN w:val="0"/>
              <w:jc w:val="center"/>
              <w:rPr>
                <w:rFonts w:ascii="Times New Roman" w:hAnsi="Times New Roman"/>
                <w:sz w:val="22"/>
                <w:szCs w:val="22"/>
              </w:rPr>
            </w:pPr>
            <w:r>
              <w:rPr>
                <w:rFonts w:ascii="Times New Roman" w:hAnsi="Times New Roman"/>
                <w:sz w:val="22"/>
                <w:szCs w:val="22"/>
              </w:rPr>
              <w:t>678,9</w:t>
            </w:r>
          </w:p>
        </w:tc>
        <w:tc>
          <w:tcPr>
            <w:tcW w:w="314" w:type="pct"/>
            <w:tcBorders>
              <w:top w:val="nil"/>
              <w:bottom w:val="single" w:sz="4" w:space="0" w:color="auto"/>
              <w:right w:val="single" w:sz="4" w:space="0" w:color="auto"/>
            </w:tcBorders>
          </w:tcPr>
          <w:p w:rsidR="00474BD5" w:rsidRPr="00FB1E54" w:rsidRDefault="00392B26" w:rsidP="00474BD5">
            <w:pPr>
              <w:widowControl w:val="0"/>
              <w:autoSpaceDE w:val="0"/>
              <w:autoSpaceDN w:val="0"/>
              <w:jc w:val="center"/>
              <w:rPr>
                <w:rFonts w:ascii="Times New Roman" w:hAnsi="Times New Roman"/>
                <w:sz w:val="22"/>
                <w:szCs w:val="22"/>
              </w:rPr>
            </w:pPr>
            <w:r>
              <w:rPr>
                <w:rFonts w:ascii="Times New Roman" w:hAnsi="Times New Roman"/>
                <w:sz w:val="22"/>
                <w:szCs w:val="22"/>
              </w:rPr>
              <w:t>19723,0</w:t>
            </w:r>
          </w:p>
        </w:tc>
        <w:tc>
          <w:tcPr>
            <w:tcW w:w="495" w:type="pct"/>
            <w:tcBorders>
              <w:top w:val="nil"/>
              <w:bottom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p>
        </w:tc>
      </w:tr>
      <w:tr w:rsidR="00474BD5" w:rsidRPr="0011154C" w:rsidTr="00474BD5">
        <w:trPr>
          <w:trHeight w:val="230"/>
        </w:trPr>
        <w:tc>
          <w:tcPr>
            <w:tcW w:w="192" w:type="pct"/>
            <w:tcBorders>
              <w:top w:val="nil"/>
              <w:bottom w:val="single" w:sz="4" w:space="0" w:color="auto"/>
            </w:tcBorders>
          </w:tcPr>
          <w:p w:rsidR="00474BD5" w:rsidRPr="00FB1E54" w:rsidRDefault="00474BD5" w:rsidP="00474BD5">
            <w:pPr>
              <w:widowControl w:val="0"/>
              <w:autoSpaceDE w:val="0"/>
              <w:autoSpaceDN w:val="0"/>
              <w:jc w:val="center"/>
              <w:rPr>
                <w:rFonts w:ascii="Times New Roman" w:hAnsi="Times New Roman"/>
                <w:sz w:val="22"/>
                <w:szCs w:val="22"/>
              </w:rPr>
            </w:pPr>
          </w:p>
        </w:tc>
        <w:tc>
          <w:tcPr>
            <w:tcW w:w="2068" w:type="pct"/>
            <w:gridSpan w:val="3"/>
            <w:tcBorders>
              <w:top w:val="nil"/>
              <w:bottom w:val="single" w:sz="4" w:space="0" w:color="auto"/>
            </w:tcBorders>
          </w:tcPr>
          <w:p w:rsidR="00474BD5" w:rsidRPr="00FB1E54" w:rsidRDefault="00474BD5" w:rsidP="00474BD5">
            <w:pPr>
              <w:widowControl w:val="0"/>
              <w:autoSpaceDE w:val="0"/>
              <w:autoSpaceDN w:val="0"/>
              <w:rPr>
                <w:rFonts w:ascii="Times New Roman" w:hAnsi="Times New Roman"/>
                <w:sz w:val="22"/>
                <w:szCs w:val="22"/>
              </w:rPr>
            </w:pPr>
            <w:r w:rsidRPr="00FB1E54">
              <w:rPr>
                <w:rFonts w:ascii="Times New Roman" w:hAnsi="Times New Roman"/>
                <w:sz w:val="22"/>
                <w:szCs w:val="22"/>
              </w:rPr>
              <w:t>областной бюджет</w:t>
            </w:r>
          </w:p>
        </w:tc>
        <w:tc>
          <w:tcPr>
            <w:tcW w:w="359" w:type="pct"/>
            <w:tcBorders>
              <w:top w:val="nil"/>
              <w:bottom w:val="single" w:sz="4" w:space="0" w:color="auto"/>
            </w:tcBorders>
          </w:tcPr>
          <w:p w:rsidR="00474BD5" w:rsidRPr="00BE1875" w:rsidRDefault="00474BD5" w:rsidP="00474BD5">
            <w:pPr>
              <w:widowControl w:val="0"/>
              <w:autoSpaceDE w:val="0"/>
              <w:autoSpaceDN w:val="0"/>
              <w:jc w:val="center"/>
              <w:rPr>
                <w:rFonts w:ascii="Times New Roman" w:hAnsi="Times New Roman"/>
                <w:sz w:val="22"/>
                <w:szCs w:val="22"/>
              </w:rPr>
            </w:pPr>
            <w:r w:rsidRPr="00BE1875">
              <w:rPr>
                <w:rFonts w:ascii="Times New Roman" w:hAnsi="Times New Roman"/>
                <w:sz w:val="22"/>
                <w:szCs w:val="22"/>
              </w:rPr>
              <w:t>14104,5</w:t>
            </w:r>
          </w:p>
        </w:tc>
        <w:tc>
          <w:tcPr>
            <w:tcW w:w="314" w:type="pct"/>
            <w:tcBorders>
              <w:top w:val="nil"/>
              <w:bottom w:val="single" w:sz="4" w:space="0" w:color="auto"/>
            </w:tcBorders>
          </w:tcPr>
          <w:p w:rsidR="00474BD5" w:rsidRPr="00FB1E54" w:rsidRDefault="00474BD5" w:rsidP="00474BD5">
            <w:pPr>
              <w:widowControl w:val="0"/>
              <w:autoSpaceDE w:val="0"/>
              <w:autoSpaceDN w:val="0"/>
              <w:jc w:val="center"/>
              <w:rPr>
                <w:rFonts w:ascii="Times New Roman" w:hAnsi="Times New Roman"/>
                <w:sz w:val="22"/>
                <w:szCs w:val="22"/>
              </w:rPr>
            </w:pPr>
            <w:r w:rsidRPr="00FB1E54">
              <w:rPr>
                <w:rFonts w:ascii="Times New Roman" w:hAnsi="Times New Roman"/>
                <w:sz w:val="22"/>
                <w:szCs w:val="22"/>
              </w:rPr>
              <w:t>2790,0</w:t>
            </w:r>
          </w:p>
        </w:tc>
        <w:tc>
          <w:tcPr>
            <w:tcW w:w="315" w:type="pct"/>
            <w:tcBorders>
              <w:top w:val="nil"/>
              <w:bottom w:val="single" w:sz="4" w:space="0" w:color="auto"/>
            </w:tcBorders>
          </w:tcPr>
          <w:p w:rsidR="00474BD5" w:rsidRPr="00FB1E54"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2468,1</w:t>
            </w:r>
          </w:p>
        </w:tc>
        <w:tc>
          <w:tcPr>
            <w:tcW w:w="313" w:type="pct"/>
            <w:tcBorders>
              <w:top w:val="nil"/>
              <w:bottom w:val="single" w:sz="4" w:space="0" w:color="auto"/>
            </w:tcBorders>
          </w:tcPr>
          <w:p w:rsidR="00474BD5" w:rsidRPr="00FB1E54" w:rsidRDefault="00474BD5" w:rsidP="00474BD5">
            <w:pPr>
              <w:widowControl w:val="0"/>
              <w:autoSpaceDE w:val="0"/>
              <w:autoSpaceDN w:val="0"/>
              <w:jc w:val="center"/>
              <w:rPr>
                <w:rFonts w:ascii="Times New Roman" w:hAnsi="Times New Roman"/>
                <w:sz w:val="22"/>
                <w:szCs w:val="22"/>
              </w:rPr>
            </w:pPr>
            <w:r w:rsidRPr="00FB1E54">
              <w:rPr>
                <w:rFonts w:ascii="Times New Roman" w:hAnsi="Times New Roman"/>
                <w:sz w:val="22"/>
                <w:szCs w:val="22"/>
              </w:rPr>
              <w:t>4423,2</w:t>
            </w:r>
          </w:p>
        </w:tc>
        <w:tc>
          <w:tcPr>
            <w:tcW w:w="315" w:type="pct"/>
            <w:tcBorders>
              <w:top w:val="nil"/>
              <w:bottom w:val="single" w:sz="4" w:space="0" w:color="auto"/>
            </w:tcBorders>
          </w:tcPr>
          <w:p w:rsidR="00474BD5" w:rsidRPr="00FB1E54" w:rsidRDefault="00474BD5" w:rsidP="00474BD5">
            <w:pPr>
              <w:widowControl w:val="0"/>
              <w:autoSpaceDE w:val="0"/>
              <w:autoSpaceDN w:val="0"/>
              <w:jc w:val="center"/>
              <w:rPr>
                <w:rFonts w:ascii="Times New Roman" w:hAnsi="Times New Roman"/>
                <w:sz w:val="22"/>
                <w:szCs w:val="22"/>
              </w:rPr>
            </w:pPr>
            <w:r w:rsidRPr="00FB1E54">
              <w:rPr>
                <w:rFonts w:ascii="Times New Roman" w:hAnsi="Times New Roman"/>
                <w:sz w:val="22"/>
                <w:szCs w:val="22"/>
              </w:rPr>
              <w:t>4423,2</w:t>
            </w:r>
          </w:p>
        </w:tc>
        <w:tc>
          <w:tcPr>
            <w:tcW w:w="315" w:type="pct"/>
            <w:tcBorders>
              <w:top w:val="nil"/>
              <w:bottom w:val="single" w:sz="4" w:space="0" w:color="auto"/>
            </w:tcBorders>
          </w:tcPr>
          <w:p w:rsidR="00474BD5" w:rsidRPr="00FB1E54" w:rsidRDefault="00392B26" w:rsidP="00474BD5">
            <w:pPr>
              <w:widowControl w:val="0"/>
              <w:autoSpaceDE w:val="0"/>
              <w:autoSpaceDN w:val="0"/>
              <w:jc w:val="center"/>
              <w:rPr>
                <w:rFonts w:ascii="Times New Roman" w:hAnsi="Times New Roman"/>
                <w:sz w:val="22"/>
                <w:szCs w:val="22"/>
              </w:rPr>
            </w:pPr>
            <w:r>
              <w:rPr>
                <w:rFonts w:ascii="Times New Roman" w:hAnsi="Times New Roman"/>
                <w:sz w:val="22"/>
                <w:szCs w:val="22"/>
              </w:rPr>
              <w:t>19044,1</w:t>
            </w:r>
          </w:p>
        </w:tc>
        <w:tc>
          <w:tcPr>
            <w:tcW w:w="314" w:type="pct"/>
            <w:tcBorders>
              <w:top w:val="nil"/>
              <w:bottom w:val="single" w:sz="4" w:space="0" w:color="auto"/>
              <w:right w:val="single" w:sz="4" w:space="0" w:color="auto"/>
            </w:tcBorders>
          </w:tcPr>
          <w:p w:rsidR="00474BD5" w:rsidRPr="00FB1E54" w:rsidRDefault="00474BD5" w:rsidP="00474BD5">
            <w:pPr>
              <w:widowControl w:val="0"/>
              <w:autoSpaceDE w:val="0"/>
              <w:autoSpaceDN w:val="0"/>
              <w:jc w:val="center"/>
              <w:rPr>
                <w:rFonts w:ascii="Times New Roman" w:hAnsi="Times New Roman"/>
                <w:sz w:val="22"/>
                <w:szCs w:val="22"/>
              </w:rPr>
            </w:pPr>
            <w:r w:rsidRPr="00FB1E54">
              <w:rPr>
                <w:rFonts w:ascii="Times New Roman" w:hAnsi="Times New Roman"/>
                <w:sz w:val="22"/>
                <w:szCs w:val="22"/>
              </w:rPr>
              <w:t>0,0</w:t>
            </w:r>
          </w:p>
        </w:tc>
        <w:tc>
          <w:tcPr>
            <w:tcW w:w="495" w:type="pct"/>
            <w:tcBorders>
              <w:top w:val="nil"/>
              <w:bottom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p>
        </w:tc>
      </w:tr>
      <w:tr w:rsidR="00474BD5" w:rsidRPr="0011154C" w:rsidTr="00474BD5">
        <w:trPr>
          <w:trHeight w:val="210"/>
        </w:trPr>
        <w:tc>
          <w:tcPr>
            <w:tcW w:w="192"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5.</w:t>
            </w:r>
          </w:p>
        </w:tc>
        <w:tc>
          <w:tcPr>
            <w:tcW w:w="4808" w:type="pct"/>
            <w:gridSpan w:val="11"/>
            <w:tcBorders>
              <w:top w:val="single" w:sz="4" w:space="0" w:color="auto"/>
              <w:bottom w:val="single" w:sz="4" w:space="0" w:color="auto"/>
              <w:right w:val="single" w:sz="4" w:space="0" w:color="auto"/>
            </w:tcBorders>
          </w:tcPr>
          <w:p w:rsidR="00474BD5" w:rsidRPr="0011587E" w:rsidRDefault="00474BD5" w:rsidP="00474BD5">
            <w:pPr>
              <w:rPr>
                <w:rFonts w:ascii="Times New Roman" w:hAnsi="Times New Roman"/>
                <w:sz w:val="22"/>
                <w:szCs w:val="22"/>
              </w:rPr>
            </w:pPr>
            <w:r w:rsidRPr="0011587E">
              <w:rPr>
                <w:rFonts w:ascii="Times New Roman" w:hAnsi="Times New Roman"/>
                <w:sz w:val="22"/>
                <w:szCs w:val="22"/>
              </w:rPr>
              <w:t>Разработка документов в сфере градостроительной деятельности:</w:t>
            </w:r>
          </w:p>
        </w:tc>
      </w:tr>
      <w:tr w:rsidR="00474BD5" w:rsidRPr="0011154C" w:rsidTr="00474BD5">
        <w:trPr>
          <w:trHeight w:val="210"/>
        </w:trPr>
        <w:tc>
          <w:tcPr>
            <w:tcW w:w="192"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5.1</w:t>
            </w:r>
          </w:p>
        </w:tc>
        <w:tc>
          <w:tcPr>
            <w:tcW w:w="1124" w:type="pct"/>
            <w:tcBorders>
              <w:top w:val="single" w:sz="4" w:space="0" w:color="auto"/>
              <w:bottom w:val="single" w:sz="4" w:space="0" w:color="auto"/>
            </w:tcBorders>
          </w:tcPr>
          <w:p w:rsidR="00474BD5" w:rsidRPr="0011587E" w:rsidRDefault="00474BD5" w:rsidP="00474BD5">
            <w:pPr>
              <w:widowControl w:val="0"/>
              <w:autoSpaceDE w:val="0"/>
              <w:autoSpaceDN w:val="0"/>
              <w:jc w:val="both"/>
              <w:rPr>
                <w:rFonts w:ascii="Times New Roman" w:hAnsi="Times New Roman"/>
                <w:sz w:val="22"/>
                <w:szCs w:val="22"/>
              </w:rPr>
            </w:pPr>
            <w:r w:rsidRPr="0011587E">
              <w:rPr>
                <w:rFonts w:ascii="Times New Roman" w:hAnsi="Times New Roman"/>
                <w:sz w:val="22"/>
                <w:szCs w:val="22"/>
              </w:rPr>
              <w:t>Разработка проекта «Внесение изменений в Правила землепользования и застройки городского округа муниципального образования «город Саянск»</w:t>
            </w:r>
          </w:p>
        </w:tc>
        <w:tc>
          <w:tcPr>
            <w:tcW w:w="584" w:type="pct"/>
            <w:tcBorders>
              <w:top w:val="single" w:sz="4" w:space="0" w:color="auto"/>
              <w:bottom w:val="single" w:sz="4" w:space="0" w:color="auto"/>
            </w:tcBorders>
          </w:tcPr>
          <w:p w:rsidR="00474BD5" w:rsidRPr="0011587E" w:rsidRDefault="00474BD5" w:rsidP="00474BD5">
            <w:pPr>
              <w:widowControl w:val="0"/>
              <w:autoSpaceDE w:val="0"/>
              <w:autoSpaceDN w:val="0"/>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tc>
        <w:tc>
          <w:tcPr>
            <w:tcW w:w="314"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tc>
        <w:tc>
          <w:tcPr>
            <w:tcW w:w="315"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single" w:sz="4" w:space="0" w:color="auto"/>
              <w:bottom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single" w:sz="4" w:space="0" w:color="auto"/>
              <w:bottom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7</w:t>
            </w:r>
          </w:p>
        </w:tc>
      </w:tr>
      <w:tr w:rsidR="00474BD5" w:rsidRPr="0011154C" w:rsidTr="00474BD5">
        <w:trPr>
          <w:trHeight w:val="210"/>
        </w:trPr>
        <w:tc>
          <w:tcPr>
            <w:tcW w:w="192" w:type="pct"/>
            <w:tcBorders>
              <w:top w:val="single" w:sz="4" w:space="0" w:color="auto"/>
              <w:bottom w:val="single" w:sz="4" w:space="0" w:color="auto"/>
            </w:tcBorders>
          </w:tcPr>
          <w:p w:rsidR="00474BD5" w:rsidRPr="009C372D" w:rsidRDefault="00474BD5" w:rsidP="00474BD5">
            <w:pPr>
              <w:widowControl w:val="0"/>
              <w:autoSpaceDE w:val="0"/>
              <w:autoSpaceDN w:val="0"/>
              <w:jc w:val="center"/>
              <w:rPr>
                <w:rFonts w:ascii="Times New Roman" w:hAnsi="Times New Roman"/>
                <w:color w:val="000000"/>
                <w:sz w:val="22"/>
                <w:szCs w:val="22"/>
              </w:rPr>
            </w:pPr>
            <w:r w:rsidRPr="009C372D">
              <w:rPr>
                <w:rFonts w:ascii="Times New Roman" w:hAnsi="Times New Roman"/>
                <w:color w:val="000000"/>
                <w:sz w:val="22"/>
                <w:szCs w:val="22"/>
              </w:rPr>
              <w:t>5.2</w:t>
            </w:r>
          </w:p>
        </w:tc>
        <w:tc>
          <w:tcPr>
            <w:tcW w:w="1124" w:type="pct"/>
            <w:tcBorders>
              <w:top w:val="single" w:sz="4" w:space="0" w:color="auto"/>
              <w:bottom w:val="single" w:sz="4" w:space="0" w:color="auto"/>
            </w:tcBorders>
          </w:tcPr>
          <w:p w:rsidR="00474BD5" w:rsidRPr="009C372D" w:rsidRDefault="00474BD5" w:rsidP="00474BD5">
            <w:pPr>
              <w:jc w:val="both"/>
              <w:rPr>
                <w:rFonts w:ascii="Times New Roman" w:hAnsi="Times New Roman"/>
                <w:sz w:val="22"/>
                <w:szCs w:val="22"/>
              </w:rPr>
            </w:pPr>
            <w:r w:rsidRPr="009C372D">
              <w:rPr>
                <w:rFonts w:ascii="Times New Roman" w:hAnsi="Times New Roman"/>
                <w:sz w:val="22"/>
                <w:szCs w:val="22"/>
              </w:rPr>
              <w:t>Разработка проекта «Внесение изменений  в генеральный план городского округа муниципального образования «город Саянск»</w:t>
            </w:r>
          </w:p>
        </w:tc>
        <w:tc>
          <w:tcPr>
            <w:tcW w:w="584" w:type="pct"/>
            <w:tcBorders>
              <w:top w:val="single" w:sz="4" w:space="0" w:color="auto"/>
              <w:bottom w:val="single" w:sz="4" w:space="0" w:color="auto"/>
            </w:tcBorders>
          </w:tcPr>
          <w:p w:rsidR="00474BD5" w:rsidRPr="009C372D" w:rsidRDefault="00474BD5" w:rsidP="00474BD5">
            <w:pPr>
              <w:widowControl w:val="0"/>
              <w:autoSpaceDE w:val="0"/>
              <w:autoSpaceDN w:val="0"/>
              <w:rPr>
                <w:rFonts w:ascii="Times New Roman" w:hAnsi="Times New Roman"/>
                <w:sz w:val="22"/>
                <w:szCs w:val="22"/>
              </w:rPr>
            </w:pPr>
            <w:r w:rsidRPr="009C372D">
              <w:rPr>
                <w:rFonts w:ascii="Times New Roman" w:hAnsi="Times New Roman"/>
                <w:sz w:val="22"/>
                <w:szCs w:val="22"/>
              </w:rPr>
              <w:t>Комитет по архитектуре и градостроительству города Саянска</w:t>
            </w:r>
          </w:p>
        </w:tc>
        <w:tc>
          <w:tcPr>
            <w:tcW w:w="360" w:type="pct"/>
            <w:tcBorders>
              <w:top w:val="single" w:sz="4" w:space="0" w:color="auto"/>
              <w:bottom w:val="single" w:sz="4" w:space="0" w:color="auto"/>
            </w:tcBorders>
          </w:tcPr>
          <w:p w:rsidR="00474BD5" w:rsidRPr="009C372D" w:rsidRDefault="00474BD5" w:rsidP="00474BD5">
            <w:pPr>
              <w:widowControl w:val="0"/>
              <w:autoSpaceDE w:val="0"/>
              <w:autoSpaceDN w:val="0"/>
              <w:jc w:val="center"/>
              <w:rPr>
                <w:rFonts w:ascii="Times New Roman" w:hAnsi="Times New Roman"/>
                <w:sz w:val="22"/>
                <w:szCs w:val="22"/>
              </w:rPr>
            </w:pPr>
            <w:r w:rsidRPr="009C372D">
              <w:rPr>
                <w:rFonts w:ascii="Times New Roman" w:hAnsi="Times New Roman"/>
                <w:sz w:val="22"/>
                <w:szCs w:val="22"/>
              </w:rPr>
              <w:t>местный бюджет</w:t>
            </w:r>
          </w:p>
          <w:p w:rsidR="00474BD5" w:rsidRPr="009C372D" w:rsidRDefault="00474BD5" w:rsidP="00474BD5">
            <w:pPr>
              <w:widowControl w:val="0"/>
              <w:autoSpaceDE w:val="0"/>
              <w:autoSpaceDN w:val="0"/>
              <w:jc w:val="center"/>
              <w:rPr>
                <w:rFonts w:ascii="Times New Roman" w:hAnsi="Times New Roman"/>
                <w:sz w:val="22"/>
                <w:szCs w:val="22"/>
              </w:rPr>
            </w:pPr>
          </w:p>
          <w:p w:rsidR="00474BD5" w:rsidRPr="009C372D" w:rsidRDefault="00474BD5" w:rsidP="00474BD5">
            <w:pPr>
              <w:widowControl w:val="0"/>
              <w:autoSpaceDE w:val="0"/>
              <w:autoSpaceDN w:val="0"/>
              <w:jc w:val="center"/>
              <w:rPr>
                <w:rFonts w:ascii="Times New Roman" w:hAnsi="Times New Roman"/>
                <w:sz w:val="22"/>
                <w:szCs w:val="22"/>
              </w:rPr>
            </w:pPr>
          </w:p>
        </w:tc>
        <w:tc>
          <w:tcPr>
            <w:tcW w:w="359" w:type="pct"/>
            <w:tcBorders>
              <w:top w:val="single" w:sz="4" w:space="0" w:color="auto"/>
              <w:bottom w:val="single" w:sz="4" w:space="0" w:color="auto"/>
            </w:tcBorders>
          </w:tcPr>
          <w:p w:rsidR="00474BD5" w:rsidRPr="009C372D"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40</w:t>
            </w:r>
            <w:r w:rsidRPr="009C372D">
              <w:rPr>
                <w:rFonts w:ascii="Times New Roman" w:hAnsi="Times New Roman"/>
                <w:sz w:val="22"/>
                <w:szCs w:val="22"/>
              </w:rPr>
              <w:t>00,0</w:t>
            </w:r>
          </w:p>
          <w:p w:rsidR="00474BD5" w:rsidRPr="009C372D" w:rsidRDefault="00474BD5" w:rsidP="00474BD5">
            <w:pPr>
              <w:widowControl w:val="0"/>
              <w:autoSpaceDE w:val="0"/>
              <w:autoSpaceDN w:val="0"/>
              <w:jc w:val="center"/>
              <w:rPr>
                <w:rFonts w:ascii="Times New Roman" w:hAnsi="Times New Roman"/>
                <w:sz w:val="22"/>
                <w:szCs w:val="22"/>
              </w:rPr>
            </w:pPr>
          </w:p>
          <w:p w:rsidR="00474BD5" w:rsidRPr="009C372D" w:rsidRDefault="00474BD5" w:rsidP="00474BD5">
            <w:pPr>
              <w:widowControl w:val="0"/>
              <w:autoSpaceDE w:val="0"/>
              <w:autoSpaceDN w:val="0"/>
              <w:jc w:val="center"/>
              <w:rPr>
                <w:rFonts w:ascii="Times New Roman" w:hAnsi="Times New Roman"/>
                <w:sz w:val="22"/>
                <w:szCs w:val="22"/>
              </w:rPr>
            </w:pPr>
          </w:p>
          <w:p w:rsidR="00474BD5" w:rsidRPr="009C372D" w:rsidRDefault="00474BD5" w:rsidP="00474BD5">
            <w:pPr>
              <w:widowControl w:val="0"/>
              <w:autoSpaceDE w:val="0"/>
              <w:autoSpaceDN w:val="0"/>
              <w:jc w:val="center"/>
              <w:rPr>
                <w:rFonts w:ascii="Times New Roman" w:hAnsi="Times New Roman"/>
                <w:sz w:val="22"/>
                <w:szCs w:val="22"/>
              </w:rPr>
            </w:pPr>
          </w:p>
        </w:tc>
        <w:tc>
          <w:tcPr>
            <w:tcW w:w="314" w:type="pct"/>
            <w:tcBorders>
              <w:top w:val="single" w:sz="4" w:space="0" w:color="auto"/>
              <w:bottom w:val="single" w:sz="4" w:space="0" w:color="auto"/>
            </w:tcBorders>
          </w:tcPr>
          <w:p w:rsidR="00474BD5" w:rsidRPr="009C372D" w:rsidRDefault="00474BD5" w:rsidP="00474BD5">
            <w:pPr>
              <w:widowControl w:val="0"/>
              <w:autoSpaceDE w:val="0"/>
              <w:autoSpaceDN w:val="0"/>
              <w:jc w:val="center"/>
              <w:rPr>
                <w:rFonts w:ascii="Times New Roman" w:hAnsi="Times New Roman"/>
                <w:sz w:val="22"/>
                <w:szCs w:val="22"/>
              </w:rPr>
            </w:pPr>
            <w:r w:rsidRPr="009C372D">
              <w:rPr>
                <w:rFonts w:ascii="Times New Roman" w:hAnsi="Times New Roman"/>
                <w:sz w:val="22"/>
                <w:szCs w:val="22"/>
              </w:rPr>
              <w:t>0,0</w:t>
            </w:r>
          </w:p>
          <w:p w:rsidR="00474BD5" w:rsidRPr="009C372D" w:rsidRDefault="00474BD5" w:rsidP="00474BD5">
            <w:pPr>
              <w:widowControl w:val="0"/>
              <w:autoSpaceDE w:val="0"/>
              <w:autoSpaceDN w:val="0"/>
              <w:jc w:val="center"/>
              <w:rPr>
                <w:rFonts w:ascii="Times New Roman" w:hAnsi="Times New Roman"/>
                <w:sz w:val="22"/>
                <w:szCs w:val="22"/>
              </w:rPr>
            </w:pPr>
          </w:p>
          <w:p w:rsidR="00474BD5" w:rsidRPr="009C372D" w:rsidRDefault="00474BD5" w:rsidP="00474BD5">
            <w:pPr>
              <w:widowControl w:val="0"/>
              <w:autoSpaceDE w:val="0"/>
              <w:autoSpaceDN w:val="0"/>
              <w:jc w:val="center"/>
              <w:rPr>
                <w:rFonts w:ascii="Times New Roman" w:hAnsi="Times New Roman"/>
                <w:sz w:val="22"/>
                <w:szCs w:val="22"/>
              </w:rPr>
            </w:pPr>
          </w:p>
          <w:p w:rsidR="00474BD5" w:rsidRPr="009C372D" w:rsidRDefault="00474BD5" w:rsidP="00474BD5">
            <w:pPr>
              <w:widowControl w:val="0"/>
              <w:autoSpaceDE w:val="0"/>
              <w:autoSpaceDN w:val="0"/>
              <w:jc w:val="center"/>
              <w:rPr>
                <w:rFonts w:ascii="Times New Roman" w:hAnsi="Times New Roman"/>
                <w:sz w:val="22"/>
                <w:szCs w:val="22"/>
              </w:rPr>
            </w:pPr>
          </w:p>
        </w:tc>
        <w:tc>
          <w:tcPr>
            <w:tcW w:w="315" w:type="pct"/>
            <w:tcBorders>
              <w:top w:val="single" w:sz="4" w:space="0" w:color="auto"/>
              <w:bottom w:val="single" w:sz="4" w:space="0" w:color="auto"/>
            </w:tcBorders>
          </w:tcPr>
          <w:p w:rsidR="00474BD5" w:rsidRPr="009C372D"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0</w:t>
            </w:r>
            <w:r w:rsidRPr="009C372D">
              <w:rPr>
                <w:rFonts w:ascii="Times New Roman" w:hAnsi="Times New Roman"/>
                <w:sz w:val="22"/>
                <w:szCs w:val="22"/>
              </w:rPr>
              <w:t>,0</w:t>
            </w:r>
          </w:p>
        </w:tc>
        <w:tc>
          <w:tcPr>
            <w:tcW w:w="313" w:type="pct"/>
            <w:tcBorders>
              <w:top w:val="single" w:sz="4" w:space="0" w:color="auto"/>
              <w:bottom w:val="single" w:sz="4" w:space="0" w:color="auto"/>
            </w:tcBorders>
          </w:tcPr>
          <w:p w:rsidR="00474BD5" w:rsidRPr="009C372D"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400</w:t>
            </w:r>
            <w:r w:rsidRPr="009C372D">
              <w:rPr>
                <w:rFonts w:ascii="Times New Roman" w:hAnsi="Times New Roman"/>
                <w:sz w:val="22"/>
                <w:szCs w:val="22"/>
              </w:rPr>
              <w:t>0,0</w:t>
            </w:r>
          </w:p>
        </w:tc>
        <w:tc>
          <w:tcPr>
            <w:tcW w:w="315" w:type="pct"/>
            <w:tcBorders>
              <w:top w:val="single" w:sz="4" w:space="0" w:color="auto"/>
              <w:bottom w:val="single" w:sz="4" w:space="0" w:color="auto"/>
            </w:tcBorders>
          </w:tcPr>
          <w:p w:rsidR="00474BD5" w:rsidRPr="009C372D" w:rsidRDefault="00474BD5" w:rsidP="00474BD5">
            <w:pPr>
              <w:widowControl w:val="0"/>
              <w:autoSpaceDE w:val="0"/>
              <w:autoSpaceDN w:val="0"/>
              <w:jc w:val="center"/>
              <w:rPr>
                <w:rFonts w:ascii="Times New Roman" w:hAnsi="Times New Roman"/>
                <w:sz w:val="22"/>
                <w:szCs w:val="22"/>
              </w:rPr>
            </w:pPr>
            <w:r w:rsidRPr="009C372D">
              <w:rPr>
                <w:rFonts w:ascii="Times New Roman" w:hAnsi="Times New Roman"/>
                <w:sz w:val="22"/>
                <w:szCs w:val="22"/>
              </w:rPr>
              <w:t>0,0</w:t>
            </w:r>
          </w:p>
        </w:tc>
        <w:tc>
          <w:tcPr>
            <w:tcW w:w="315" w:type="pct"/>
            <w:tcBorders>
              <w:top w:val="single" w:sz="4" w:space="0" w:color="auto"/>
              <w:bottom w:val="single" w:sz="4" w:space="0" w:color="auto"/>
            </w:tcBorders>
          </w:tcPr>
          <w:p w:rsidR="00474BD5" w:rsidRPr="009C372D" w:rsidRDefault="00474BD5" w:rsidP="00474BD5">
            <w:pPr>
              <w:widowControl w:val="0"/>
              <w:autoSpaceDE w:val="0"/>
              <w:autoSpaceDN w:val="0"/>
              <w:jc w:val="center"/>
              <w:rPr>
                <w:rFonts w:ascii="Times New Roman" w:hAnsi="Times New Roman"/>
                <w:sz w:val="22"/>
                <w:szCs w:val="22"/>
              </w:rPr>
            </w:pPr>
            <w:r w:rsidRPr="009C372D">
              <w:rPr>
                <w:rFonts w:ascii="Times New Roman" w:hAnsi="Times New Roman"/>
                <w:sz w:val="22"/>
                <w:szCs w:val="22"/>
              </w:rPr>
              <w:t>0,0</w:t>
            </w:r>
          </w:p>
        </w:tc>
        <w:tc>
          <w:tcPr>
            <w:tcW w:w="314" w:type="pct"/>
            <w:tcBorders>
              <w:top w:val="single" w:sz="4" w:space="0" w:color="auto"/>
              <w:bottom w:val="single" w:sz="4" w:space="0" w:color="auto"/>
              <w:right w:val="single" w:sz="4" w:space="0" w:color="auto"/>
            </w:tcBorders>
          </w:tcPr>
          <w:p w:rsidR="00474BD5" w:rsidRPr="009C372D" w:rsidRDefault="00474BD5" w:rsidP="00474BD5">
            <w:pPr>
              <w:widowControl w:val="0"/>
              <w:autoSpaceDE w:val="0"/>
              <w:autoSpaceDN w:val="0"/>
              <w:jc w:val="center"/>
              <w:rPr>
                <w:rFonts w:ascii="Times New Roman" w:hAnsi="Times New Roman"/>
                <w:sz w:val="22"/>
                <w:szCs w:val="22"/>
              </w:rPr>
            </w:pPr>
            <w:r w:rsidRPr="009C372D">
              <w:rPr>
                <w:rFonts w:ascii="Times New Roman" w:hAnsi="Times New Roman"/>
                <w:sz w:val="22"/>
                <w:szCs w:val="22"/>
              </w:rPr>
              <w:t>0,0</w:t>
            </w:r>
          </w:p>
        </w:tc>
        <w:tc>
          <w:tcPr>
            <w:tcW w:w="495" w:type="pct"/>
            <w:tcBorders>
              <w:top w:val="single" w:sz="4" w:space="0" w:color="auto"/>
              <w:bottom w:val="single" w:sz="4" w:space="0" w:color="auto"/>
              <w:right w:val="single" w:sz="4" w:space="0" w:color="auto"/>
            </w:tcBorders>
          </w:tcPr>
          <w:p w:rsidR="00474BD5" w:rsidRPr="009C372D" w:rsidRDefault="00474BD5" w:rsidP="00474BD5">
            <w:pPr>
              <w:widowControl w:val="0"/>
              <w:autoSpaceDE w:val="0"/>
              <w:autoSpaceDN w:val="0"/>
              <w:jc w:val="center"/>
              <w:rPr>
                <w:rFonts w:ascii="Times New Roman" w:hAnsi="Times New Roman"/>
                <w:sz w:val="22"/>
                <w:szCs w:val="22"/>
              </w:rPr>
            </w:pPr>
            <w:r w:rsidRPr="009C372D">
              <w:rPr>
                <w:rFonts w:ascii="Times New Roman" w:hAnsi="Times New Roman"/>
                <w:sz w:val="22"/>
                <w:szCs w:val="22"/>
              </w:rPr>
              <w:t>7</w:t>
            </w:r>
          </w:p>
        </w:tc>
      </w:tr>
      <w:tr w:rsidR="00474BD5" w:rsidRPr="0011154C" w:rsidTr="00474BD5">
        <w:trPr>
          <w:trHeight w:val="210"/>
        </w:trPr>
        <w:tc>
          <w:tcPr>
            <w:tcW w:w="192"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5.3</w:t>
            </w:r>
          </w:p>
        </w:tc>
        <w:tc>
          <w:tcPr>
            <w:tcW w:w="1124" w:type="pct"/>
            <w:tcBorders>
              <w:top w:val="single" w:sz="4" w:space="0" w:color="auto"/>
              <w:bottom w:val="single" w:sz="4" w:space="0" w:color="auto"/>
            </w:tcBorders>
          </w:tcPr>
          <w:p w:rsidR="00474BD5" w:rsidRPr="0011587E" w:rsidRDefault="00474BD5" w:rsidP="00474BD5">
            <w:pPr>
              <w:jc w:val="both"/>
              <w:rPr>
                <w:rFonts w:ascii="Times New Roman" w:hAnsi="Times New Roman"/>
                <w:sz w:val="22"/>
                <w:szCs w:val="22"/>
              </w:rPr>
            </w:pPr>
            <w:r w:rsidRPr="0011587E">
              <w:rPr>
                <w:rFonts w:ascii="Times New Roman" w:hAnsi="Times New Roman"/>
                <w:sz w:val="22"/>
                <w:szCs w:val="22"/>
              </w:rPr>
              <w:t xml:space="preserve">Разработка генеральной схемы санитарной очистки территории  </w:t>
            </w:r>
            <w:r w:rsidRPr="0011587E">
              <w:rPr>
                <w:rFonts w:ascii="Times New Roman" w:hAnsi="Times New Roman"/>
                <w:sz w:val="22"/>
                <w:szCs w:val="22"/>
              </w:rPr>
              <w:lastRenderedPageBreak/>
              <w:t>муниципального образования «город Саянск»</w:t>
            </w:r>
          </w:p>
        </w:tc>
        <w:tc>
          <w:tcPr>
            <w:tcW w:w="584" w:type="pct"/>
            <w:tcBorders>
              <w:top w:val="single" w:sz="4" w:space="0" w:color="auto"/>
              <w:bottom w:val="single" w:sz="4" w:space="0" w:color="auto"/>
            </w:tcBorders>
          </w:tcPr>
          <w:p w:rsidR="00474BD5" w:rsidRPr="0011587E" w:rsidRDefault="00474BD5" w:rsidP="00474BD5">
            <w:pPr>
              <w:widowControl w:val="0"/>
              <w:autoSpaceDE w:val="0"/>
              <w:autoSpaceDN w:val="0"/>
              <w:rPr>
                <w:rFonts w:ascii="Times New Roman" w:hAnsi="Times New Roman"/>
                <w:sz w:val="22"/>
                <w:szCs w:val="22"/>
              </w:rPr>
            </w:pPr>
            <w:r w:rsidRPr="0011587E">
              <w:rPr>
                <w:rFonts w:ascii="Times New Roman" w:hAnsi="Times New Roman"/>
                <w:sz w:val="22"/>
                <w:szCs w:val="22"/>
              </w:rPr>
              <w:lastRenderedPageBreak/>
              <w:t xml:space="preserve">Комитет по архитектуре и </w:t>
            </w:r>
            <w:r w:rsidRPr="0011587E">
              <w:rPr>
                <w:rFonts w:ascii="Times New Roman" w:hAnsi="Times New Roman"/>
                <w:sz w:val="22"/>
                <w:szCs w:val="22"/>
              </w:rPr>
              <w:lastRenderedPageBreak/>
              <w:t>градостроительству города Саянска</w:t>
            </w:r>
          </w:p>
        </w:tc>
        <w:tc>
          <w:tcPr>
            <w:tcW w:w="360"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lastRenderedPageBreak/>
              <w:t>местный бюджет</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lastRenderedPageBreak/>
              <w:t>500,0</w:t>
            </w:r>
          </w:p>
        </w:tc>
        <w:tc>
          <w:tcPr>
            <w:tcW w:w="314"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0</w:t>
            </w:r>
            <w:r w:rsidRPr="0011587E">
              <w:rPr>
                <w:rFonts w:ascii="Times New Roman" w:hAnsi="Times New Roman"/>
                <w:sz w:val="22"/>
                <w:szCs w:val="22"/>
              </w:rPr>
              <w:t>,0</w:t>
            </w:r>
          </w:p>
        </w:tc>
        <w:tc>
          <w:tcPr>
            <w:tcW w:w="313"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50</w:t>
            </w:r>
            <w:r w:rsidRPr="0011587E">
              <w:rPr>
                <w:rFonts w:ascii="Times New Roman" w:hAnsi="Times New Roman"/>
                <w:sz w:val="22"/>
                <w:szCs w:val="22"/>
              </w:rPr>
              <w:t>0,0</w:t>
            </w:r>
          </w:p>
        </w:tc>
        <w:tc>
          <w:tcPr>
            <w:tcW w:w="315"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single" w:sz="4" w:space="0" w:color="auto"/>
              <w:bottom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single" w:sz="4" w:space="0" w:color="auto"/>
              <w:bottom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7</w:t>
            </w:r>
          </w:p>
        </w:tc>
      </w:tr>
      <w:tr w:rsidR="00474BD5" w:rsidRPr="0011154C" w:rsidTr="00474BD5">
        <w:trPr>
          <w:trHeight w:val="210"/>
        </w:trPr>
        <w:tc>
          <w:tcPr>
            <w:tcW w:w="192"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lastRenderedPageBreak/>
              <w:t>5.4</w:t>
            </w:r>
          </w:p>
        </w:tc>
        <w:tc>
          <w:tcPr>
            <w:tcW w:w="1124" w:type="pct"/>
            <w:tcBorders>
              <w:top w:val="single" w:sz="4" w:space="0" w:color="auto"/>
              <w:bottom w:val="single" w:sz="4" w:space="0" w:color="auto"/>
            </w:tcBorders>
          </w:tcPr>
          <w:p w:rsidR="00474BD5" w:rsidRPr="0011587E" w:rsidRDefault="00474BD5" w:rsidP="00474BD5">
            <w:pPr>
              <w:jc w:val="both"/>
              <w:rPr>
                <w:rFonts w:ascii="Times New Roman" w:hAnsi="Times New Roman"/>
                <w:sz w:val="22"/>
                <w:szCs w:val="22"/>
              </w:rPr>
            </w:pPr>
            <w:r w:rsidRPr="0011587E">
              <w:rPr>
                <w:rFonts w:ascii="Times New Roman" w:hAnsi="Times New Roman"/>
                <w:sz w:val="22"/>
                <w:szCs w:val="22"/>
              </w:rPr>
              <w:t>Разработка проекта «Внесение изменений в местные нормативы градостроительного проектирования муниципального образования «город Саянск»</w:t>
            </w:r>
          </w:p>
        </w:tc>
        <w:tc>
          <w:tcPr>
            <w:tcW w:w="584" w:type="pct"/>
            <w:tcBorders>
              <w:top w:val="single" w:sz="4" w:space="0" w:color="auto"/>
              <w:bottom w:val="single" w:sz="4" w:space="0" w:color="auto"/>
            </w:tcBorders>
          </w:tcPr>
          <w:p w:rsidR="00474BD5" w:rsidRPr="0011587E" w:rsidRDefault="00474BD5" w:rsidP="00474BD5">
            <w:pPr>
              <w:widowControl w:val="0"/>
              <w:autoSpaceDE w:val="0"/>
              <w:autoSpaceDN w:val="0"/>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p w:rsidR="00474BD5" w:rsidRPr="0011587E" w:rsidRDefault="00474BD5" w:rsidP="00474BD5">
            <w:pPr>
              <w:widowControl w:val="0"/>
              <w:autoSpaceDE w:val="0"/>
              <w:autoSpaceDN w:val="0"/>
              <w:jc w:val="center"/>
              <w:rPr>
                <w:rFonts w:ascii="Times New Roman" w:hAnsi="Times New Roman"/>
                <w:sz w:val="22"/>
                <w:szCs w:val="22"/>
              </w:rPr>
            </w:pPr>
          </w:p>
        </w:tc>
        <w:tc>
          <w:tcPr>
            <w:tcW w:w="359"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single" w:sz="4" w:space="0" w:color="auto"/>
              <w:bottom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single" w:sz="4" w:space="0" w:color="auto"/>
              <w:bottom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7</w:t>
            </w:r>
          </w:p>
        </w:tc>
      </w:tr>
      <w:tr w:rsidR="00474BD5" w:rsidRPr="0011154C" w:rsidTr="00474BD5">
        <w:trPr>
          <w:trHeight w:val="210"/>
        </w:trPr>
        <w:tc>
          <w:tcPr>
            <w:tcW w:w="192"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5.5</w:t>
            </w:r>
          </w:p>
        </w:tc>
        <w:tc>
          <w:tcPr>
            <w:tcW w:w="1124" w:type="pct"/>
            <w:tcBorders>
              <w:top w:val="single" w:sz="4" w:space="0" w:color="auto"/>
              <w:bottom w:val="single" w:sz="4" w:space="0" w:color="auto"/>
            </w:tcBorders>
          </w:tcPr>
          <w:p w:rsidR="00474BD5" w:rsidRPr="0011587E" w:rsidRDefault="00474BD5" w:rsidP="00474BD5">
            <w:pPr>
              <w:autoSpaceDE w:val="0"/>
              <w:autoSpaceDN w:val="0"/>
              <w:adjustRightInd w:val="0"/>
              <w:rPr>
                <w:rFonts w:eastAsia="Calibri"/>
                <w:color w:val="808080"/>
                <w:sz w:val="22"/>
                <w:szCs w:val="22"/>
              </w:rPr>
            </w:pPr>
            <w:r w:rsidRPr="0011587E">
              <w:rPr>
                <w:rFonts w:eastAsia="Calibri"/>
                <w:color w:val="000000"/>
                <w:sz w:val="22"/>
                <w:szCs w:val="22"/>
              </w:rPr>
              <w:t xml:space="preserve">Выполнение работ по разработке проектно-сметной документации, сопровождению и получению положительного заключения государственной экспертизы о проверке достоверности определения сметной стоимости по объекту: «Благоустройство территории парка в микрорайоне Юбилейный» </w:t>
            </w:r>
          </w:p>
        </w:tc>
        <w:tc>
          <w:tcPr>
            <w:tcW w:w="584" w:type="pct"/>
            <w:tcBorders>
              <w:top w:val="single" w:sz="4" w:space="0" w:color="auto"/>
              <w:bottom w:val="single" w:sz="4" w:space="0" w:color="auto"/>
            </w:tcBorders>
          </w:tcPr>
          <w:p w:rsidR="00474BD5" w:rsidRPr="0011587E" w:rsidRDefault="00474BD5" w:rsidP="00474BD5">
            <w:pPr>
              <w:widowControl w:val="0"/>
              <w:autoSpaceDE w:val="0"/>
              <w:autoSpaceDN w:val="0"/>
              <w:jc w:val="both"/>
              <w:rPr>
                <w:sz w:val="22"/>
                <w:szCs w:val="22"/>
              </w:rPr>
            </w:pPr>
            <w:r w:rsidRPr="0011587E">
              <w:rPr>
                <w:sz w:val="22"/>
                <w:szCs w:val="22"/>
              </w:rPr>
              <w:t>Администрация городского округа</w:t>
            </w:r>
          </w:p>
          <w:p w:rsidR="00474BD5" w:rsidRPr="0011587E" w:rsidRDefault="00474BD5" w:rsidP="00474BD5">
            <w:pPr>
              <w:widowControl w:val="0"/>
              <w:autoSpaceDE w:val="0"/>
              <w:autoSpaceDN w:val="0"/>
              <w:jc w:val="both"/>
              <w:rPr>
                <w:sz w:val="22"/>
                <w:szCs w:val="22"/>
              </w:rPr>
            </w:pPr>
          </w:p>
        </w:tc>
        <w:tc>
          <w:tcPr>
            <w:tcW w:w="360" w:type="pct"/>
            <w:tcBorders>
              <w:top w:val="single" w:sz="4" w:space="0" w:color="auto"/>
              <w:bottom w:val="single" w:sz="4" w:space="0" w:color="auto"/>
            </w:tcBorders>
          </w:tcPr>
          <w:p w:rsidR="00474BD5" w:rsidRPr="0011587E" w:rsidRDefault="00474BD5" w:rsidP="00474BD5">
            <w:pPr>
              <w:widowControl w:val="0"/>
              <w:autoSpaceDE w:val="0"/>
              <w:autoSpaceDN w:val="0"/>
              <w:jc w:val="center"/>
              <w:rPr>
                <w:sz w:val="22"/>
                <w:szCs w:val="22"/>
              </w:rPr>
            </w:pPr>
            <w:r w:rsidRPr="0011587E">
              <w:rPr>
                <w:sz w:val="22"/>
                <w:szCs w:val="22"/>
              </w:rPr>
              <w:t>Местный бюджет</w:t>
            </w:r>
          </w:p>
        </w:tc>
        <w:tc>
          <w:tcPr>
            <w:tcW w:w="359" w:type="pct"/>
            <w:tcBorders>
              <w:top w:val="single" w:sz="4" w:space="0" w:color="auto"/>
              <w:bottom w:val="single" w:sz="4" w:space="0" w:color="auto"/>
            </w:tcBorders>
          </w:tcPr>
          <w:p w:rsidR="00474BD5" w:rsidRPr="0011587E" w:rsidRDefault="00474BD5" w:rsidP="00474BD5">
            <w:pPr>
              <w:widowControl w:val="0"/>
              <w:autoSpaceDE w:val="0"/>
              <w:autoSpaceDN w:val="0"/>
              <w:jc w:val="center"/>
              <w:rPr>
                <w:sz w:val="22"/>
                <w:szCs w:val="22"/>
              </w:rPr>
            </w:pPr>
            <w:r w:rsidRPr="0011587E">
              <w:rPr>
                <w:sz w:val="22"/>
                <w:szCs w:val="22"/>
              </w:rPr>
              <w:t>2465,0</w:t>
            </w:r>
          </w:p>
        </w:tc>
        <w:tc>
          <w:tcPr>
            <w:tcW w:w="314"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2465,0</w:t>
            </w:r>
          </w:p>
        </w:tc>
        <w:tc>
          <w:tcPr>
            <w:tcW w:w="315" w:type="pct"/>
            <w:tcBorders>
              <w:top w:val="single" w:sz="4" w:space="0" w:color="auto"/>
              <w:bottom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single" w:sz="4" w:space="0" w:color="auto"/>
              <w:bottom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single" w:sz="4" w:space="0" w:color="auto"/>
              <w:bottom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7</w:t>
            </w:r>
          </w:p>
        </w:tc>
      </w:tr>
      <w:tr w:rsidR="00474BD5" w:rsidRPr="0011154C" w:rsidTr="00474BD5">
        <w:trPr>
          <w:trHeight w:val="210"/>
        </w:trPr>
        <w:tc>
          <w:tcPr>
            <w:tcW w:w="192" w:type="pct"/>
            <w:tcBorders>
              <w:top w:val="single" w:sz="4" w:space="0" w:color="auto"/>
              <w:bottom w:val="single" w:sz="4" w:space="0" w:color="auto"/>
            </w:tcBorders>
          </w:tcPr>
          <w:p w:rsidR="00474BD5" w:rsidRDefault="00474BD5" w:rsidP="00474BD5">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5.6</w:t>
            </w:r>
          </w:p>
          <w:p w:rsidR="00474BD5" w:rsidRDefault="00474BD5" w:rsidP="00474BD5">
            <w:pPr>
              <w:widowControl w:val="0"/>
              <w:autoSpaceDE w:val="0"/>
              <w:autoSpaceDN w:val="0"/>
              <w:jc w:val="center"/>
              <w:rPr>
                <w:rFonts w:ascii="Times New Roman" w:hAnsi="Times New Roman"/>
                <w:color w:val="000000"/>
                <w:sz w:val="22"/>
                <w:szCs w:val="22"/>
              </w:rPr>
            </w:pPr>
          </w:p>
          <w:p w:rsidR="00474BD5" w:rsidRDefault="00474BD5" w:rsidP="00474BD5">
            <w:pPr>
              <w:widowControl w:val="0"/>
              <w:autoSpaceDE w:val="0"/>
              <w:autoSpaceDN w:val="0"/>
              <w:jc w:val="center"/>
              <w:rPr>
                <w:rFonts w:ascii="Times New Roman" w:hAnsi="Times New Roman"/>
                <w:color w:val="000000"/>
                <w:sz w:val="22"/>
                <w:szCs w:val="22"/>
              </w:rPr>
            </w:pPr>
          </w:p>
          <w:p w:rsidR="00474BD5" w:rsidRDefault="00474BD5" w:rsidP="00474BD5">
            <w:pPr>
              <w:widowControl w:val="0"/>
              <w:autoSpaceDE w:val="0"/>
              <w:autoSpaceDN w:val="0"/>
              <w:jc w:val="center"/>
              <w:rPr>
                <w:rFonts w:ascii="Times New Roman" w:hAnsi="Times New Roman"/>
                <w:color w:val="000000"/>
                <w:sz w:val="22"/>
                <w:szCs w:val="22"/>
              </w:rPr>
            </w:pPr>
          </w:p>
          <w:p w:rsidR="00474BD5" w:rsidRDefault="00474BD5" w:rsidP="00474BD5">
            <w:pPr>
              <w:widowControl w:val="0"/>
              <w:autoSpaceDE w:val="0"/>
              <w:autoSpaceDN w:val="0"/>
              <w:jc w:val="center"/>
              <w:rPr>
                <w:rFonts w:ascii="Times New Roman" w:hAnsi="Times New Roman"/>
                <w:color w:val="000000"/>
                <w:sz w:val="22"/>
                <w:szCs w:val="22"/>
              </w:rPr>
            </w:pPr>
          </w:p>
          <w:p w:rsidR="00474BD5" w:rsidRDefault="00474BD5" w:rsidP="00474BD5">
            <w:pPr>
              <w:widowControl w:val="0"/>
              <w:autoSpaceDE w:val="0"/>
              <w:autoSpaceDN w:val="0"/>
              <w:jc w:val="center"/>
              <w:rPr>
                <w:rFonts w:ascii="Times New Roman" w:hAnsi="Times New Roman"/>
                <w:color w:val="000000"/>
                <w:sz w:val="22"/>
                <w:szCs w:val="22"/>
              </w:rPr>
            </w:pPr>
          </w:p>
          <w:p w:rsidR="00474BD5" w:rsidRPr="0011587E" w:rsidRDefault="00474BD5" w:rsidP="00474BD5">
            <w:pPr>
              <w:widowControl w:val="0"/>
              <w:autoSpaceDE w:val="0"/>
              <w:autoSpaceDN w:val="0"/>
              <w:rPr>
                <w:rFonts w:ascii="Times New Roman" w:hAnsi="Times New Roman"/>
                <w:color w:val="000000"/>
                <w:sz w:val="22"/>
                <w:szCs w:val="22"/>
              </w:rPr>
            </w:pPr>
          </w:p>
        </w:tc>
        <w:tc>
          <w:tcPr>
            <w:tcW w:w="1124" w:type="pct"/>
            <w:tcBorders>
              <w:top w:val="single" w:sz="4" w:space="0" w:color="auto"/>
              <w:bottom w:val="single" w:sz="4" w:space="0" w:color="auto"/>
            </w:tcBorders>
          </w:tcPr>
          <w:p w:rsidR="00474BD5" w:rsidRPr="0011587E" w:rsidRDefault="00474BD5" w:rsidP="00474BD5">
            <w:pPr>
              <w:jc w:val="both"/>
              <w:rPr>
                <w:rFonts w:ascii="Times New Roman" w:hAnsi="Times New Roman"/>
                <w:sz w:val="22"/>
                <w:szCs w:val="22"/>
              </w:rPr>
            </w:pPr>
            <w:r w:rsidRPr="0011587E">
              <w:rPr>
                <w:rFonts w:ascii="Times New Roman" w:hAnsi="Times New Roman"/>
                <w:color w:val="000000"/>
                <w:sz w:val="22"/>
                <w:szCs w:val="22"/>
              </w:rPr>
              <w:t>Разработка проекта для участия во Всероссийском конкурсе лучших проектов создания комфортной городской среды в малых городах и исторических поселениях, реализация которых предусмотрена в 2021 - 2022 годах</w:t>
            </w:r>
          </w:p>
        </w:tc>
        <w:tc>
          <w:tcPr>
            <w:tcW w:w="584" w:type="pct"/>
            <w:tcBorders>
              <w:top w:val="single" w:sz="4" w:space="0" w:color="auto"/>
              <w:bottom w:val="single" w:sz="4" w:space="0" w:color="auto"/>
            </w:tcBorders>
          </w:tcPr>
          <w:p w:rsidR="00474BD5" w:rsidRPr="0011587E" w:rsidRDefault="00474BD5" w:rsidP="00474BD5">
            <w:pPr>
              <w:widowControl w:val="0"/>
              <w:autoSpaceDE w:val="0"/>
              <w:autoSpaceDN w:val="0"/>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p w:rsidR="00474BD5" w:rsidRPr="0011587E" w:rsidRDefault="00474BD5" w:rsidP="00474BD5">
            <w:pPr>
              <w:widowControl w:val="0"/>
              <w:autoSpaceDE w:val="0"/>
              <w:autoSpaceDN w:val="0"/>
              <w:jc w:val="center"/>
              <w:rPr>
                <w:rFonts w:ascii="Times New Roman" w:hAnsi="Times New Roman"/>
                <w:sz w:val="22"/>
                <w:szCs w:val="22"/>
              </w:rPr>
            </w:pPr>
          </w:p>
        </w:tc>
        <w:tc>
          <w:tcPr>
            <w:tcW w:w="359" w:type="pct"/>
            <w:tcBorders>
              <w:top w:val="single" w:sz="4" w:space="0" w:color="auto"/>
              <w:bottom w:val="single" w:sz="4" w:space="0" w:color="auto"/>
            </w:tcBorders>
          </w:tcPr>
          <w:p w:rsidR="00474BD5" w:rsidRPr="0011587E" w:rsidRDefault="00392B26" w:rsidP="00474BD5">
            <w:pPr>
              <w:widowControl w:val="0"/>
              <w:autoSpaceDE w:val="0"/>
              <w:autoSpaceDN w:val="0"/>
              <w:jc w:val="center"/>
              <w:rPr>
                <w:rFonts w:ascii="Times New Roman" w:hAnsi="Times New Roman"/>
                <w:sz w:val="22"/>
                <w:szCs w:val="22"/>
              </w:rPr>
            </w:pPr>
            <w:r>
              <w:rPr>
                <w:rFonts w:ascii="Times New Roman" w:hAnsi="Times New Roman"/>
                <w:sz w:val="22"/>
                <w:szCs w:val="22"/>
              </w:rPr>
              <w:t>23</w:t>
            </w:r>
            <w:r w:rsidR="00474BD5" w:rsidRPr="0011587E">
              <w:rPr>
                <w:rFonts w:ascii="Times New Roman" w:hAnsi="Times New Roman"/>
                <w:sz w:val="22"/>
                <w:szCs w:val="22"/>
              </w:rPr>
              <w:t>00,0</w:t>
            </w:r>
          </w:p>
        </w:tc>
        <w:tc>
          <w:tcPr>
            <w:tcW w:w="314"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12</w:t>
            </w:r>
            <w:r w:rsidRPr="0011587E">
              <w:rPr>
                <w:rFonts w:ascii="Times New Roman" w:hAnsi="Times New Roman"/>
                <w:sz w:val="22"/>
                <w:szCs w:val="22"/>
              </w:rPr>
              <w:t>00,0</w:t>
            </w:r>
          </w:p>
        </w:tc>
        <w:tc>
          <w:tcPr>
            <w:tcW w:w="313" w:type="pct"/>
            <w:tcBorders>
              <w:top w:val="single" w:sz="4" w:space="0" w:color="auto"/>
              <w:bottom w:val="single" w:sz="4" w:space="0" w:color="auto"/>
            </w:tcBorders>
          </w:tcPr>
          <w:p w:rsidR="00474BD5" w:rsidRPr="0011587E" w:rsidRDefault="00392B26" w:rsidP="00474BD5">
            <w:pPr>
              <w:widowControl w:val="0"/>
              <w:autoSpaceDE w:val="0"/>
              <w:autoSpaceDN w:val="0"/>
              <w:jc w:val="center"/>
              <w:rPr>
                <w:rFonts w:ascii="Times New Roman" w:hAnsi="Times New Roman"/>
                <w:sz w:val="22"/>
                <w:szCs w:val="22"/>
              </w:rPr>
            </w:pPr>
            <w:r>
              <w:rPr>
                <w:rFonts w:ascii="Times New Roman" w:hAnsi="Times New Roman"/>
                <w:sz w:val="22"/>
                <w:szCs w:val="22"/>
              </w:rPr>
              <w:t>11</w:t>
            </w:r>
            <w:r w:rsidR="00474BD5">
              <w:rPr>
                <w:rFonts w:ascii="Times New Roman" w:hAnsi="Times New Roman"/>
                <w:sz w:val="22"/>
                <w:szCs w:val="22"/>
              </w:rPr>
              <w:t>0</w:t>
            </w:r>
            <w:r w:rsidR="00474BD5" w:rsidRPr="0011587E">
              <w:rPr>
                <w:rFonts w:ascii="Times New Roman" w:hAnsi="Times New Roman"/>
                <w:sz w:val="22"/>
                <w:szCs w:val="22"/>
              </w:rPr>
              <w:t>0,0</w:t>
            </w:r>
          </w:p>
        </w:tc>
        <w:tc>
          <w:tcPr>
            <w:tcW w:w="315"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single" w:sz="4" w:space="0" w:color="auto"/>
              <w:bottom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single" w:sz="4" w:space="0" w:color="auto"/>
              <w:bottom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7</w:t>
            </w:r>
          </w:p>
        </w:tc>
      </w:tr>
      <w:tr w:rsidR="00474BD5" w:rsidRPr="0011154C" w:rsidTr="00474BD5">
        <w:trPr>
          <w:trHeight w:val="210"/>
        </w:trPr>
        <w:tc>
          <w:tcPr>
            <w:tcW w:w="192"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5.7</w:t>
            </w:r>
          </w:p>
        </w:tc>
        <w:tc>
          <w:tcPr>
            <w:tcW w:w="1124" w:type="pct"/>
            <w:tcBorders>
              <w:top w:val="single" w:sz="4" w:space="0" w:color="auto"/>
              <w:bottom w:val="single" w:sz="4" w:space="0" w:color="auto"/>
            </w:tcBorders>
          </w:tcPr>
          <w:p w:rsidR="00474BD5" w:rsidRPr="0011587E" w:rsidRDefault="00474BD5" w:rsidP="00474BD5">
            <w:pPr>
              <w:jc w:val="both"/>
              <w:rPr>
                <w:rFonts w:ascii="Times New Roman" w:eastAsiaTheme="minorHAnsi" w:hAnsi="Times New Roman"/>
                <w:color w:val="000000"/>
                <w:sz w:val="22"/>
                <w:szCs w:val="22"/>
                <w:lang w:eastAsia="en-US"/>
              </w:rPr>
            </w:pPr>
            <w:r w:rsidRPr="0011587E">
              <w:rPr>
                <w:rFonts w:ascii="Times New Roman" w:eastAsiaTheme="minorHAnsi" w:hAnsi="Times New Roman"/>
                <w:color w:val="000000"/>
                <w:sz w:val="22"/>
                <w:szCs w:val="22"/>
                <w:lang w:eastAsia="en-US"/>
              </w:rPr>
              <w:t>Проведение негосударственной экспертизы сметной документации, выполненной в отношении семи объектов</w:t>
            </w:r>
          </w:p>
        </w:tc>
        <w:tc>
          <w:tcPr>
            <w:tcW w:w="584" w:type="pct"/>
            <w:tcBorders>
              <w:top w:val="single" w:sz="4" w:space="0" w:color="auto"/>
              <w:bottom w:val="single" w:sz="4" w:space="0" w:color="auto"/>
            </w:tcBorders>
          </w:tcPr>
          <w:p w:rsidR="00474BD5" w:rsidRPr="0011587E" w:rsidRDefault="00474BD5" w:rsidP="00474BD5">
            <w:pPr>
              <w:widowControl w:val="0"/>
              <w:autoSpaceDE w:val="0"/>
              <w:autoSpaceDN w:val="0"/>
              <w:rPr>
                <w:rFonts w:ascii="Times New Roman" w:hAnsi="Times New Roman"/>
                <w:sz w:val="22"/>
                <w:szCs w:val="22"/>
              </w:rPr>
            </w:pPr>
            <w:r w:rsidRPr="0011587E">
              <w:rPr>
                <w:rFonts w:ascii="Times New Roman" w:hAnsi="Times New Roman"/>
                <w:sz w:val="22"/>
                <w:szCs w:val="22"/>
              </w:rPr>
              <w:t xml:space="preserve">Администрация городского округа </w:t>
            </w:r>
          </w:p>
        </w:tc>
        <w:tc>
          <w:tcPr>
            <w:tcW w:w="360"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tc>
        <w:tc>
          <w:tcPr>
            <w:tcW w:w="359"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180,0</w:t>
            </w:r>
          </w:p>
        </w:tc>
        <w:tc>
          <w:tcPr>
            <w:tcW w:w="314"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180,0</w:t>
            </w:r>
          </w:p>
        </w:tc>
        <w:tc>
          <w:tcPr>
            <w:tcW w:w="315"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single" w:sz="4" w:space="0" w:color="auto"/>
              <w:bottom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single" w:sz="4" w:space="0" w:color="auto"/>
              <w:bottom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7</w:t>
            </w:r>
          </w:p>
        </w:tc>
      </w:tr>
      <w:tr w:rsidR="00474BD5" w:rsidRPr="0011154C" w:rsidTr="00474BD5">
        <w:trPr>
          <w:trHeight w:val="210"/>
        </w:trPr>
        <w:tc>
          <w:tcPr>
            <w:tcW w:w="192"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5.8</w:t>
            </w:r>
          </w:p>
        </w:tc>
        <w:tc>
          <w:tcPr>
            <w:tcW w:w="1124" w:type="pct"/>
            <w:tcBorders>
              <w:top w:val="single" w:sz="4" w:space="0" w:color="auto"/>
              <w:bottom w:val="single" w:sz="4" w:space="0" w:color="auto"/>
            </w:tcBorders>
          </w:tcPr>
          <w:p w:rsidR="00474BD5" w:rsidRPr="0011587E" w:rsidRDefault="00474BD5" w:rsidP="00474BD5">
            <w:pPr>
              <w:jc w:val="both"/>
              <w:rPr>
                <w:rFonts w:ascii="Times New Roman" w:eastAsiaTheme="minorHAnsi" w:hAnsi="Times New Roman"/>
                <w:color w:val="000000"/>
                <w:sz w:val="22"/>
                <w:szCs w:val="22"/>
                <w:lang w:eastAsia="en-US"/>
              </w:rPr>
            </w:pPr>
            <w:r w:rsidRPr="0011587E">
              <w:rPr>
                <w:rFonts w:ascii="Times New Roman" w:eastAsiaTheme="minorHAnsi" w:hAnsi="Times New Roman"/>
                <w:color w:val="000000"/>
                <w:sz w:val="22"/>
                <w:szCs w:val="22"/>
                <w:lang w:eastAsia="en-US"/>
              </w:rPr>
              <w:t>Оказание экспертных услуг сети водопровода Таежный</w:t>
            </w:r>
          </w:p>
        </w:tc>
        <w:tc>
          <w:tcPr>
            <w:tcW w:w="584" w:type="pct"/>
            <w:tcBorders>
              <w:top w:val="single" w:sz="4" w:space="0" w:color="auto"/>
              <w:bottom w:val="single" w:sz="4" w:space="0" w:color="auto"/>
            </w:tcBorders>
          </w:tcPr>
          <w:p w:rsidR="00474BD5" w:rsidRPr="0011587E" w:rsidRDefault="00474BD5" w:rsidP="00474BD5">
            <w:pPr>
              <w:widowControl w:val="0"/>
              <w:autoSpaceDE w:val="0"/>
              <w:autoSpaceDN w:val="0"/>
              <w:rPr>
                <w:rFonts w:ascii="Times New Roman" w:hAnsi="Times New Roman"/>
                <w:sz w:val="22"/>
                <w:szCs w:val="22"/>
              </w:rPr>
            </w:pPr>
            <w:r w:rsidRPr="0011587E">
              <w:rPr>
                <w:rFonts w:ascii="Times New Roman" w:hAnsi="Times New Roman"/>
                <w:sz w:val="22"/>
                <w:szCs w:val="22"/>
              </w:rPr>
              <w:t>Администрация городского округа</w:t>
            </w:r>
          </w:p>
        </w:tc>
        <w:tc>
          <w:tcPr>
            <w:tcW w:w="360"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tc>
        <w:tc>
          <w:tcPr>
            <w:tcW w:w="359"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217,1</w:t>
            </w:r>
          </w:p>
        </w:tc>
        <w:tc>
          <w:tcPr>
            <w:tcW w:w="314"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217,1</w:t>
            </w:r>
          </w:p>
        </w:tc>
        <w:tc>
          <w:tcPr>
            <w:tcW w:w="315"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single" w:sz="4" w:space="0" w:color="auto"/>
              <w:bottom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single" w:sz="4" w:space="0" w:color="auto"/>
              <w:bottom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7</w:t>
            </w:r>
          </w:p>
        </w:tc>
      </w:tr>
      <w:tr w:rsidR="00474BD5" w:rsidRPr="0011154C" w:rsidTr="00474BD5">
        <w:trPr>
          <w:trHeight w:val="210"/>
        </w:trPr>
        <w:tc>
          <w:tcPr>
            <w:tcW w:w="192"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5.9</w:t>
            </w:r>
          </w:p>
        </w:tc>
        <w:tc>
          <w:tcPr>
            <w:tcW w:w="1124" w:type="pct"/>
            <w:tcBorders>
              <w:top w:val="single" w:sz="4" w:space="0" w:color="auto"/>
              <w:bottom w:val="single" w:sz="4" w:space="0" w:color="auto"/>
            </w:tcBorders>
          </w:tcPr>
          <w:p w:rsidR="00474BD5" w:rsidRPr="0011587E" w:rsidRDefault="00474BD5" w:rsidP="00474BD5">
            <w:pPr>
              <w:jc w:val="both"/>
              <w:rPr>
                <w:rFonts w:ascii="Times New Roman" w:eastAsiaTheme="minorHAnsi" w:hAnsi="Times New Roman"/>
                <w:color w:val="000000"/>
                <w:sz w:val="22"/>
                <w:szCs w:val="22"/>
                <w:lang w:eastAsia="en-US"/>
              </w:rPr>
            </w:pPr>
            <w:r w:rsidRPr="0011587E">
              <w:rPr>
                <w:sz w:val="22"/>
                <w:szCs w:val="22"/>
              </w:rPr>
              <w:t xml:space="preserve">Выполнение работ по разработке проектно-сметной документации, </w:t>
            </w:r>
            <w:r w:rsidRPr="0011587E">
              <w:rPr>
                <w:sz w:val="22"/>
                <w:szCs w:val="22"/>
              </w:rPr>
              <w:lastRenderedPageBreak/>
              <w:t>сопровождению и получению положительного заключения государственной экспертизы проектной документации, результатов инженерных изысканий, проверка достоверности определения сметной стоимости по объекту: «Сети электроснабжения индивидуальной жилой застройки микрорайона 11 муниципального образования «город Саянск».</w:t>
            </w:r>
          </w:p>
        </w:tc>
        <w:tc>
          <w:tcPr>
            <w:tcW w:w="584" w:type="pct"/>
            <w:tcBorders>
              <w:top w:val="single" w:sz="4" w:space="0" w:color="auto"/>
              <w:bottom w:val="single" w:sz="4" w:space="0" w:color="auto"/>
            </w:tcBorders>
          </w:tcPr>
          <w:p w:rsidR="00474BD5" w:rsidRPr="0011587E" w:rsidRDefault="00474BD5" w:rsidP="00474BD5">
            <w:pPr>
              <w:widowControl w:val="0"/>
              <w:autoSpaceDE w:val="0"/>
              <w:autoSpaceDN w:val="0"/>
              <w:rPr>
                <w:rFonts w:ascii="Times New Roman" w:hAnsi="Times New Roman"/>
                <w:sz w:val="22"/>
                <w:szCs w:val="22"/>
              </w:rPr>
            </w:pPr>
            <w:r w:rsidRPr="0011587E">
              <w:rPr>
                <w:rFonts w:ascii="Times New Roman" w:hAnsi="Times New Roman"/>
                <w:sz w:val="22"/>
                <w:szCs w:val="22"/>
              </w:rPr>
              <w:lastRenderedPageBreak/>
              <w:t>Администрация городского округа</w:t>
            </w:r>
          </w:p>
        </w:tc>
        <w:tc>
          <w:tcPr>
            <w:tcW w:w="360"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tc>
        <w:tc>
          <w:tcPr>
            <w:tcW w:w="359"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5710,0</w:t>
            </w:r>
          </w:p>
        </w:tc>
        <w:tc>
          <w:tcPr>
            <w:tcW w:w="314"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5710,0</w:t>
            </w:r>
          </w:p>
        </w:tc>
        <w:tc>
          <w:tcPr>
            <w:tcW w:w="315"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single" w:sz="4" w:space="0" w:color="auto"/>
              <w:bottom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single" w:sz="4" w:space="0" w:color="auto"/>
              <w:bottom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7</w:t>
            </w:r>
          </w:p>
        </w:tc>
      </w:tr>
      <w:tr w:rsidR="00474BD5" w:rsidRPr="0011154C" w:rsidTr="00474BD5">
        <w:trPr>
          <w:trHeight w:val="210"/>
        </w:trPr>
        <w:tc>
          <w:tcPr>
            <w:tcW w:w="192" w:type="pct"/>
            <w:tcBorders>
              <w:top w:val="single" w:sz="4" w:space="0" w:color="auto"/>
              <w:bottom w:val="single" w:sz="4" w:space="0" w:color="auto"/>
            </w:tcBorders>
          </w:tcPr>
          <w:p w:rsidR="00474BD5" w:rsidRPr="00853973" w:rsidRDefault="00474BD5" w:rsidP="00474BD5">
            <w:pPr>
              <w:widowControl w:val="0"/>
              <w:autoSpaceDE w:val="0"/>
              <w:autoSpaceDN w:val="0"/>
              <w:jc w:val="center"/>
              <w:rPr>
                <w:rFonts w:ascii="Times New Roman" w:hAnsi="Times New Roman"/>
                <w:color w:val="000000"/>
                <w:sz w:val="22"/>
                <w:szCs w:val="22"/>
              </w:rPr>
            </w:pPr>
            <w:r w:rsidRPr="00853973">
              <w:rPr>
                <w:rFonts w:ascii="Times New Roman" w:hAnsi="Times New Roman"/>
                <w:color w:val="000000"/>
                <w:sz w:val="22"/>
                <w:szCs w:val="22"/>
              </w:rPr>
              <w:lastRenderedPageBreak/>
              <w:t>5.10</w:t>
            </w:r>
          </w:p>
        </w:tc>
        <w:tc>
          <w:tcPr>
            <w:tcW w:w="1124" w:type="pct"/>
            <w:tcBorders>
              <w:top w:val="single" w:sz="4" w:space="0" w:color="auto"/>
              <w:bottom w:val="single" w:sz="4" w:space="0" w:color="auto"/>
            </w:tcBorders>
          </w:tcPr>
          <w:p w:rsidR="00474BD5" w:rsidRPr="00853973" w:rsidRDefault="00474BD5" w:rsidP="00474BD5">
            <w:pPr>
              <w:jc w:val="both"/>
              <w:rPr>
                <w:rFonts w:ascii="Times New Roman" w:hAnsi="Times New Roman"/>
                <w:sz w:val="22"/>
                <w:szCs w:val="22"/>
              </w:rPr>
            </w:pPr>
            <w:r w:rsidRPr="00853973">
              <w:rPr>
                <w:rFonts w:ascii="Times New Roman" w:hAnsi="Times New Roman"/>
                <w:sz w:val="22"/>
                <w:szCs w:val="22"/>
              </w:rPr>
              <w:t>Выполнение работ по разработке проектной документации и результатов инженерных изысканий на строительство «Центр культуры и современного искусства» в микрорайоне Строителей, город Саянск, Иркутской области»</w:t>
            </w:r>
          </w:p>
        </w:tc>
        <w:tc>
          <w:tcPr>
            <w:tcW w:w="584" w:type="pct"/>
            <w:tcBorders>
              <w:top w:val="single" w:sz="4" w:space="0" w:color="auto"/>
              <w:bottom w:val="single" w:sz="4" w:space="0" w:color="auto"/>
            </w:tcBorders>
          </w:tcPr>
          <w:p w:rsidR="00474BD5" w:rsidRPr="00853973" w:rsidRDefault="00474BD5" w:rsidP="00474BD5">
            <w:pPr>
              <w:widowControl w:val="0"/>
              <w:autoSpaceDE w:val="0"/>
              <w:autoSpaceDN w:val="0"/>
              <w:rPr>
                <w:rFonts w:ascii="Times New Roman" w:hAnsi="Times New Roman"/>
                <w:sz w:val="22"/>
                <w:szCs w:val="22"/>
              </w:rPr>
            </w:pPr>
            <w:r w:rsidRPr="00853973">
              <w:rPr>
                <w:rFonts w:ascii="Times New Roman" w:hAnsi="Times New Roman"/>
                <w:sz w:val="22"/>
                <w:szCs w:val="22"/>
              </w:rPr>
              <w:t>Администрация городского округа</w:t>
            </w:r>
          </w:p>
        </w:tc>
        <w:tc>
          <w:tcPr>
            <w:tcW w:w="360" w:type="pct"/>
            <w:tcBorders>
              <w:top w:val="single" w:sz="4" w:space="0" w:color="auto"/>
              <w:bottom w:val="single" w:sz="4" w:space="0" w:color="auto"/>
            </w:tcBorders>
          </w:tcPr>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местный бюджет</w:t>
            </w:r>
          </w:p>
        </w:tc>
        <w:tc>
          <w:tcPr>
            <w:tcW w:w="359" w:type="pct"/>
            <w:tcBorders>
              <w:top w:val="single" w:sz="4" w:space="0" w:color="auto"/>
              <w:bottom w:val="single" w:sz="4" w:space="0" w:color="auto"/>
            </w:tcBorders>
          </w:tcPr>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7647,1</w:t>
            </w:r>
          </w:p>
        </w:tc>
        <w:tc>
          <w:tcPr>
            <w:tcW w:w="314" w:type="pct"/>
            <w:tcBorders>
              <w:top w:val="single" w:sz="4" w:space="0" w:color="auto"/>
              <w:bottom w:val="single" w:sz="4" w:space="0" w:color="auto"/>
            </w:tcBorders>
          </w:tcPr>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315" w:type="pct"/>
            <w:tcBorders>
              <w:top w:val="single" w:sz="4" w:space="0" w:color="auto"/>
              <w:bottom w:val="single" w:sz="4" w:space="0" w:color="auto"/>
            </w:tcBorders>
          </w:tcPr>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313" w:type="pct"/>
            <w:tcBorders>
              <w:top w:val="single" w:sz="4" w:space="0" w:color="auto"/>
              <w:bottom w:val="single" w:sz="4" w:space="0" w:color="auto"/>
            </w:tcBorders>
          </w:tcPr>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7647,1</w:t>
            </w:r>
          </w:p>
        </w:tc>
        <w:tc>
          <w:tcPr>
            <w:tcW w:w="315" w:type="pct"/>
            <w:tcBorders>
              <w:top w:val="single" w:sz="4" w:space="0" w:color="auto"/>
              <w:bottom w:val="single" w:sz="4" w:space="0" w:color="auto"/>
            </w:tcBorders>
          </w:tcPr>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315" w:type="pct"/>
            <w:tcBorders>
              <w:top w:val="single" w:sz="4" w:space="0" w:color="auto"/>
              <w:bottom w:val="single" w:sz="4" w:space="0" w:color="auto"/>
            </w:tcBorders>
          </w:tcPr>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314" w:type="pct"/>
            <w:tcBorders>
              <w:top w:val="single" w:sz="4" w:space="0" w:color="auto"/>
              <w:bottom w:val="single" w:sz="4" w:space="0" w:color="auto"/>
              <w:right w:val="single" w:sz="4" w:space="0" w:color="auto"/>
            </w:tcBorders>
          </w:tcPr>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495" w:type="pct"/>
            <w:tcBorders>
              <w:top w:val="single" w:sz="4" w:space="0" w:color="auto"/>
              <w:bottom w:val="single" w:sz="4" w:space="0" w:color="auto"/>
              <w:right w:val="single" w:sz="4" w:space="0" w:color="auto"/>
            </w:tcBorders>
          </w:tcPr>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7</w:t>
            </w:r>
          </w:p>
        </w:tc>
      </w:tr>
      <w:tr w:rsidR="00474BD5" w:rsidRPr="0011154C" w:rsidTr="00474BD5">
        <w:trPr>
          <w:trHeight w:val="210"/>
        </w:trPr>
        <w:tc>
          <w:tcPr>
            <w:tcW w:w="192" w:type="pct"/>
            <w:tcBorders>
              <w:top w:val="single" w:sz="4" w:space="0" w:color="auto"/>
              <w:bottom w:val="single" w:sz="4" w:space="0" w:color="auto"/>
            </w:tcBorders>
          </w:tcPr>
          <w:p w:rsidR="00474BD5" w:rsidRPr="00704CEE" w:rsidRDefault="00474BD5" w:rsidP="00474BD5">
            <w:pPr>
              <w:widowControl w:val="0"/>
              <w:autoSpaceDE w:val="0"/>
              <w:autoSpaceDN w:val="0"/>
              <w:jc w:val="center"/>
              <w:rPr>
                <w:rFonts w:ascii="Times New Roman" w:hAnsi="Times New Roman"/>
                <w:color w:val="000000"/>
                <w:sz w:val="22"/>
                <w:szCs w:val="22"/>
              </w:rPr>
            </w:pPr>
            <w:r w:rsidRPr="00704CEE">
              <w:rPr>
                <w:rFonts w:ascii="Times New Roman" w:hAnsi="Times New Roman"/>
                <w:color w:val="000000"/>
                <w:sz w:val="22"/>
                <w:szCs w:val="22"/>
              </w:rPr>
              <w:t>5.11</w:t>
            </w:r>
          </w:p>
        </w:tc>
        <w:tc>
          <w:tcPr>
            <w:tcW w:w="1124" w:type="pct"/>
            <w:tcBorders>
              <w:top w:val="single" w:sz="4" w:space="0" w:color="auto"/>
              <w:bottom w:val="single" w:sz="4" w:space="0" w:color="auto"/>
            </w:tcBorders>
          </w:tcPr>
          <w:p w:rsidR="00474BD5" w:rsidRPr="00704CEE" w:rsidRDefault="00474BD5" w:rsidP="00474BD5">
            <w:pPr>
              <w:autoSpaceDE w:val="0"/>
              <w:autoSpaceDN w:val="0"/>
              <w:adjustRightInd w:val="0"/>
              <w:jc w:val="both"/>
              <w:rPr>
                <w:rFonts w:ascii="Times New Roman" w:eastAsiaTheme="minorHAnsi" w:hAnsi="Times New Roman"/>
                <w:color w:val="808080"/>
                <w:sz w:val="22"/>
                <w:szCs w:val="22"/>
                <w:lang w:eastAsia="en-US"/>
              </w:rPr>
            </w:pPr>
            <w:r w:rsidRPr="00704CEE">
              <w:rPr>
                <w:rFonts w:ascii="Times New Roman" w:eastAsiaTheme="minorHAnsi" w:hAnsi="Times New Roman"/>
                <w:color w:val="000000"/>
                <w:sz w:val="22"/>
                <w:szCs w:val="22"/>
                <w:lang w:eastAsia="en-US"/>
              </w:rPr>
              <w:t>Выполнение работ по подготовке проектной документации по изменению границ земель, расположенных в лесопарковых зонах Зиминского лесничества (в целях дальнейшего оформления горнолыжной базы – Центр зимних видов спорта)</w:t>
            </w:r>
          </w:p>
        </w:tc>
        <w:tc>
          <w:tcPr>
            <w:tcW w:w="584" w:type="pct"/>
            <w:tcBorders>
              <w:top w:val="single" w:sz="4" w:space="0" w:color="auto"/>
              <w:bottom w:val="single" w:sz="4" w:space="0" w:color="auto"/>
            </w:tcBorders>
          </w:tcPr>
          <w:p w:rsidR="00474BD5" w:rsidRPr="00704CEE" w:rsidRDefault="00474BD5" w:rsidP="00474BD5">
            <w:pPr>
              <w:widowControl w:val="0"/>
              <w:autoSpaceDE w:val="0"/>
              <w:autoSpaceDN w:val="0"/>
              <w:rPr>
                <w:rFonts w:ascii="Times New Roman" w:hAnsi="Times New Roman"/>
                <w:sz w:val="22"/>
                <w:szCs w:val="22"/>
              </w:rPr>
            </w:pPr>
            <w:r w:rsidRPr="00704CEE">
              <w:rPr>
                <w:rFonts w:ascii="Times New Roman" w:hAnsi="Times New Roman"/>
                <w:sz w:val="22"/>
                <w:szCs w:val="22"/>
              </w:rPr>
              <w:t>Администрация городского округа</w:t>
            </w:r>
          </w:p>
        </w:tc>
        <w:tc>
          <w:tcPr>
            <w:tcW w:w="360" w:type="pct"/>
            <w:tcBorders>
              <w:top w:val="single" w:sz="4" w:space="0" w:color="auto"/>
              <w:bottom w:val="single" w:sz="4" w:space="0" w:color="auto"/>
            </w:tcBorders>
          </w:tcPr>
          <w:p w:rsidR="00474BD5" w:rsidRPr="00704CEE" w:rsidRDefault="00474BD5" w:rsidP="00474BD5">
            <w:pPr>
              <w:widowControl w:val="0"/>
              <w:autoSpaceDE w:val="0"/>
              <w:autoSpaceDN w:val="0"/>
              <w:jc w:val="center"/>
              <w:rPr>
                <w:rFonts w:ascii="Times New Roman" w:hAnsi="Times New Roman"/>
                <w:sz w:val="22"/>
                <w:szCs w:val="22"/>
              </w:rPr>
            </w:pPr>
            <w:r w:rsidRPr="00704CEE">
              <w:rPr>
                <w:rFonts w:ascii="Times New Roman" w:hAnsi="Times New Roman"/>
                <w:sz w:val="22"/>
                <w:szCs w:val="22"/>
              </w:rPr>
              <w:t>местный</w:t>
            </w:r>
          </w:p>
          <w:p w:rsidR="00474BD5" w:rsidRPr="00704CEE" w:rsidRDefault="00474BD5" w:rsidP="00474BD5">
            <w:pPr>
              <w:widowControl w:val="0"/>
              <w:autoSpaceDE w:val="0"/>
              <w:autoSpaceDN w:val="0"/>
              <w:jc w:val="center"/>
              <w:rPr>
                <w:rFonts w:ascii="Times New Roman" w:hAnsi="Times New Roman"/>
                <w:sz w:val="22"/>
                <w:szCs w:val="22"/>
              </w:rPr>
            </w:pPr>
            <w:r w:rsidRPr="00704CEE">
              <w:rPr>
                <w:rFonts w:ascii="Times New Roman" w:hAnsi="Times New Roman"/>
                <w:sz w:val="22"/>
                <w:szCs w:val="22"/>
              </w:rPr>
              <w:t>бюджет</w:t>
            </w:r>
          </w:p>
        </w:tc>
        <w:tc>
          <w:tcPr>
            <w:tcW w:w="359" w:type="pct"/>
            <w:tcBorders>
              <w:top w:val="single" w:sz="4" w:space="0" w:color="auto"/>
              <w:bottom w:val="single" w:sz="4" w:space="0" w:color="auto"/>
            </w:tcBorders>
          </w:tcPr>
          <w:p w:rsidR="00474BD5" w:rsidRPr="00704CEE" w:rsidRDefault="00474BD5" w:rsidP="00474BD5">
            <w:pPr>
              <w:widowControl w:val="0"/>
              <w:autoSpaceDE w:val="0"/>
              <w:autoSpaceDN w:val="0"/>
              <w:jc w:val="center"/>
              <w:rPr>
                <w:rFonts w:ascii="Times New Roman" w:hAnsi="Times New Roman"/>
                <w:sz w:val="22"/>
                <w:szCs w:val="22"/>
              </w:rPr>
            </w:pPr>
            <w:r w:rsidRPr="00704CEE">
              <w:rPr>
                <w:rFonts w:ascii="Times New Roman" w:hAnsi="Times New Roman"/>
                <w:sz w:val="22"/>
                <w:szCs w:val="22"/>
              </w:rPr>
              <w:t>300,0</w:t>
            </w:r>
          </w:p>
        </w:tc>
        <w:tc>
          <w:tcPr>
            <w:tcW w:w="314" w:type="pct"/>
            <w:tcBorders>
              <w:top w:val="single" w:sz="4" w:space="0" w:color="auto"/>
              <w:bottom w:val="single" w:sz="4" w:space="0" w:color="auto"/>
            </w:tcBorders>
          </w:tcPr>
          <w:p w:rsidR="00474BD5" w:rsidRPr="00704CEE" w:rsidRDefault="00474BD5" w:rsidP="00474BD5">
            <w:pPr>
              <w:widowControl w:val="0"/>
              <w:autoSpaceDE w:val="0"/>
              <w:autoSpaceDN w:val="0"/>
              <w:jc w:val="center"/>
              <w:rPr>
                <w:rFonts w:ascii="Times New Roman" w:hAnsi="Times New Roman"/>
                <w:sz w:val="22"/>
                <w:szCs w:val="22"/>
              </w:rPr>
            </w:pPr>
            <w:r w:rsidRPr="00704CEE">
              <w:rPr>
                <w:rFonts w:ascii="Times New Roman" w:hAnsi="Times New Roman"/>
                <w:sz w:val="22"/>
                <w:szCs w:val="22"/>
              </w:rPr>
              <w:t>0,0</w:t>
            </w:r>
          </w:p>
        </w:tc>
        <w:tc>
          <w:tcPr>
            <w:tcW w:w="315" w:type="pct"/>
            <w:tcBorders>
              <w:top w:val="single" w:sz="4" w:space="0" w:color="auto"/>
              <w:bottom w:val="single" w:sz="4" w:space="0" w:color="auto"/>
            </w:tcBorders>
          </w:tcPr>
          <w:p w:rsidR="00474BD5" w:rsidRPr="00704CEE" w:rsidRDefault="00474BD5" w:rsidP="00474BD5">
            <w:pPr>
              <w:widowControl w:val="0"/>
              <w:autoSpaceDE w:val="0"/>
              <w:autoSpaceDN w:val="0"/>
              <w:jc w:val="center"/>
              <w:rPr>
                <w:rFonts w:ascii="Times New Roman" w:hAnsi="Times New Roman"/>
                <w:sz w:val="22"/>
                <w:szCs w:val="22"/>
              </w:rPr>
            </w:pPr>
            <w:r w:rsidRPr="00704CEE">
              <w:rPr>
                <w:rFonts w:ascii="Times New Roman" w:hAnsi="Times New Roman"/>
                <w:sz w:val="22"/>
                <w:szCs w:val="22"/>
              </w:rPr>
              <w:t>0,0</w:t>
            </w:r>
          </w:p>
        </w:tc>
        <w:tc>
          <w:tcPr>
            <w:tcW w:w="313" w:type="pct"/>
            <w:tcBorders>
              <w:top w:val="single" w:sz="4" w:space="0" w:color="auto"/>
              <w:bottom w:val="single" w:sz="4" w:space="0" w:color="auto"/>
            </w:tcBorders>
          </w:tcPr>
          <w:p w:rsidR="00474BD5" w:rsidRPr="00704CEE"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30</w:t>
            </w:r>
            <w:r w:rsidRPr="00704CEE">
              <w:rPr>
                <w:rFonts w:ascii="Times New Roman" w:hAnsi="Times New Roman"/>
                <w:sz w:val="22"/>
                <w:szCs w:val="22"/>
              </w:rPr>
              <w:t>0,0</w:t>
            </w:r>
          </w:p>
        </w:tc>
        <w:tc>
          <w:tcPr>
            <w:tcW w:w="315" w:type="pct"/>
            <w:tcBorders>
              <w:top w:val="single" w:sz="4" w:space="0" w:color="auto"/>
              <w:bottom w:val="single" w:sz="4" w:space="0" w:color="auto"/>
            </w:tcBorders>
          </w:tcPr>
          <w:p w:rsidR="00474BD5" w:rsidRPr="00704CEE" w:rsidRDefault="00474BD5" w:rsidP="00474BD5">
            <w:pPr>
              <w:widowControl w:val="0"/>
              <w:autoSpaceDE w:val="0"/>
              <w:autoSpaceDN w:val="0"/>
              <w:jc w:val="center"/>
              <w:rPr>
                <w:rFonts w:ascii="Times New Roman" w:hAnsi="Times New Roman"/>
                <w:sz w:val="22"/>
                <w:szCs w:val="22"/>
              </w:rPr>
            </w:pPr>
            <w:r w:rsidRPr="00704CEE">
              <w:rPr>
                <w:rFonts w:ascii="Times New Roman" w:hAnsi="Times New Roman"/>
                <w:sz w:val="22"/>
                <w:szCs w:val="22"/>
              </w:rPr>
              <w:t>0,0</w:t>
            </w:r>
          </w:p>
        </w:tc>
        <w:tc>
          <w:tcPr>
            <w:tcW w:w="315" w:type="pct"/>
            <w:tcBorders>
              <w:top w:val="single" w:sz="4" w:space="0" w:color="auto"/>
              <w:bottom w:val="single" w:sz="4" w:space="0" w:color="auto"/>
            </w:tcBorders>
          </w:tcPr>
          <w:p w:rsidR="00474BD5" w:rsidRPr="00704CEE" w:rsidRDefault="00474BD5" w:rsidP="00474BD5">
            <w:pPr>
              <w:widowControl w:val="0"/>
              <w:autoSpaceDE w:val="0"/>
              <w:autoSpaceDN w:val="0"/>
              <w:jc w:val="center"/>
              <w:rPr>
                <w:rFonts w:ascii="Times New Roman" w:hAnsi="Times New Roman"/>
                <w:sz w:val="22"/>
                <w:szCs w:val="22"/>
              </w:rPr>
            </w:pPr>
            <w:r w:rsidRPr="00704CEE">
              <w:rPr>
                <w:rFonts w:ascii="Times New Roman" w:hAnsi="Times New Roman"/>
                <w:sz w:val="22"/>
                <w:szCs w:val="22"/>
              </w:rPr>
              <w:t>0,0</w:t>
            </w:r>
          </w:p>
        </w:tc>
        <w:tc>
          <w:tcPr>
            <w:tcW w:w="314" w:type="pct"/>
            <w:tcBorders>
              <w:top w:val="single" w:sz="4" w:space="0" w:color="auto"/>
              <w:bottom w:val="single" w:sz="4" w:space="0" w:color="auto"/>
              <w:right w:val="single" w:sz="4" w:space="0" w:color="auto"/>
            </w:tcBorders>
          </w:tcPr>
          <w:p w:rsidR="00474BD5" w:rsidRPr="00704CEE" w:rsidRDefault="00474BD5" w:rsidP="00474BD5">
            <w:pPr>
              <w:widowControl w:val="0"/>
              <w:autoSpaceDE w:val="0"/>
              <w:autoSpaceDN w:val="0"/>
              <w:jc w:val="center"/>
              <w:rPr>
                <w:rFonts w:ascii="Times New Roman" w:hAnsi="Times New Roman"/>
                <w:sz w:val="22"/>
                <w:szCs w:val="22"/>
              </w:rPr>
            </w:pPr>
            <w:r w:rsidRPr="00704CEE">
              <w:rPr>
                <w:rFonts w:ascii="Times New Roman" w:hAnsi="Times New Roman"/>
                <w:sz w:val="22"/>
                <w:szCs w:val="22"/>
              </w:rPr>
              <w:t>0,0</w:t>
            </w:r>
          </w:p>
        </w:tc>
        <w:tc>
          <w:tcPr>
            <w:tcW w:w="495" w:type="pct"/>
            <w:tcBorders>
              <w:top w:val="single" w:sz="4" w:space="0" w:color="auto"/>
              <w:bottom w:val="single" w:sz="4" w:space="0" w:color="auto"/>
              <w:right w:val="single" w:sz="4" w:space="0" w:color="auto"/>
            </w:tcBorders>
          </w:tcPr>
          <w:p w:rsidR="00474BD5" w:rsidRPr="00704CEE" w:rsidRDefault="00474BD5" w:rsidP="00474BD5">
            <w:pPr>
              <w:widowControl w:val="0"/>
              <w:autoSpaceDE w:val="0"/>
              <w:autoSpaceDN w:val="0"/>
              <w:jc w:val="center"/>
              <w:rPr>
                <w:rFonts w:ascii="Times New Roman" w:hAnsi="Times New Roman"/>
                <w:sz w:val="22"/>
                <w:szCs w:val="22"/>
              </w:rPr>
            </w:pPr>
            <w:r w:rsidRPr="00704CEE">
              <w:rPr>
                <w:rFonts w:ascii="Times New Roman" w:hAnsi="Times New Roman"/>
                <w:sz w:val="22"/>
                <w:szCs w:val="22"/>
              </w:rPr>
              <w:t>7</w:t>
            </w:r>
          </w:p>
        </w:tc>
      </w:tr>
      <w:tr w:rsidR="00474BD5" w:rsidRPr="0011154C" w:rsidTr="00474BD5">
        <w:trPr>
          <w:trHeight w:val="210"/>
        </w:trPr>
        <w:tc>
          <w:tcPr>
            <w:tcW w:w="192" w:type="pct"/>
            <w:tcBorders>
              <w:top w:val="single" w:sz="4" w:space="0" w:color="auto"/>
              <w:bottom w:val="single" w:sz="4" w:space="0" w:color="auto"/>
            </w:tcBorders>
          </w:tcPr>
          <w:p w:rsidR="00474BD5" w:rsidRPr="00853973" w:rsidRDefault="00474BD5" w:rsidP="00474BD5">
            <w:pPr>
              <w:widowControl w:val="0"/>
              <w:autoSpaceDE w:val="0"/>
              <w:autoSpaceDN w:val="0"/>
              <w:jc w:val="center"/>
              <w:rPr>
                <w:rFonts w:ascii="Times New Roman" w:hAnsi="Times New Roman"/>
                <w:color w:val="000000"/>
                <w:sz w:val="22"/>
                <w:szCs w:val="22"/>
              </w:rPr>
            </w:pPr>
            <w:r w:rsidRPr="00853973">
              <w:rPr>
                <w:rFonts w:ascii="Times New Roman" w:hAnsi="Times New Roman"/>
                <w:color w:val="000000"/>
                <w:sz w:val="22"/>
                <w:szCs w:val="22"/>
              </w:rPr>
              <w:t>5.12</w:t>
            </w:r>
          </w:p>
        </w:tc>
        <w:tc>
          <w:tcPr>
            <w:tcW w:w="1124" w:type="pct"/>
            <w:tcBorders>
              <w:top w:val="single" w:sz="4" w:space="0" w:color="auto"/>
              <w:bottom w:val="single" w:sz="4" w:space="0" w:color="auto"/>
            </w:tcBorders>
          </w:tcPr>
          <w:p w:rsidR="00474BD5" w:rsidRPr="00853973" w:rsidRDefault="00474BD5" w:rsidP="00474BD5">
            <w:pPr>
              <w:tabs>
                <w:tab w:val="left" w:pos="2424"/>
              </w:tabs>
              <w:autoSpaceDE w:val="0"/>
              <w:autoSpaceDN w:val="0"/>
              <w:adjustRightInd w:val="0"/>
              <w:jc w:val="both"/>
              <w:rPr>
                <w:rFonts w:ascii="Times New Roman" w:eastAsiaTheme="minorHAnsi" w:hAnsi="Times New Roman"/>
                <w:color w:val="000000"/>
                <w:sz w:val="22"/>
                <w:szCs w:val="22"/>
                <w:lang w:eastAsia="en-US"/>
              </w:rPr>
            </w:pPr>
            <w:r w:rsidRPr="00853973">
              <w:rPr>
                <w:rFonts w:ascii="Times New Roman" w:eastAsiaTheme="minorHAnsi" w:hAnsi="Times New Roman"/>
                <w:color w:val="000000"/>
                <w:sz w:val="22"/>
                <w:szCs w:val="22"/>
                <w:lang w:eastAsia="en-US"/>
              </w:rPr>
              <w:t xml:space="preserve">Оказание услуг по разработке раздела №12 проектной документации «Обоснование предполагаемой предельной стоимости строительства» и пройти государственную экспертизу  технологического и ценового аудита обоснования инвестиций по объекту: «Многоквартирный жилой дом» по адресу: Российская </w:t>
            </w:r>
            <w:r w:rsidRPr="00853973">
              <w:rPr>
                <w:rFonts w:ascii="Times New Roman" w:eastAsiaTheme="minorHAnsi" w:hAnsi="Times New Roman"/>
                <w:color w:val="000000"/>
                <w:sz w:val="22"/>
                <w:szCs w:val="22"/>
                <w:lang w:eastAsia="en-US"/>
              </w:rPr>
              <w:lastRenderedPageBreak/>
              <w:t>Федерация, Иркутская область,            г. Саянск, микрорайон Строителей,             № 2»</w:t>
            </w:r>
          </w:p>
        </w:tc>
        <w:tc>
          <w:tcPr>
            <w:tcW w:w="584" w:type="pct"/>
            <w:tcBorders>
              <w:top w:val="single" w:sz="4" w:space="0" w:color="auto"/>
              <w:bottom w:val="single" w:sz="4" w:space="0" w:color="auto"/>
            </w:tcBorders>
          </w:tcPr>
          <w:p w:rsidR="00474BD5" w:rsidRPr="00853973" w:rsidRDefault="00474BD5" w:rsidP="00474BD5">
            <w:pPr>
              <w:widowControl w:val="0"/>
              <w:autoSpaceDE w:val="0"/>
              <w:autoSpaceDN w:val="0"/>
              <w:rPr>
                <w:rFonts w:ascii="Times New Roman" w:hAnsi="Times New Roman"/>
                <w:sz w:val="22"/>
                <w:szCs w:val="22"/>
              </w:rPr>
            </w:pPr>
            <w:r w:rsidRPr="00853973">
              <w:rPr>
                <w:rFonts w:ascii="Times New Roman" w:hAnsi="Times New Roman"/>
                <w:sz w:val="22"/>
                <w:szCs w:val="22"/>
              </w:rPr>
              <w:lastRenderedPageBreak/>
              <w:t>Администрация городского округа</w:t>
            </w:r>
          </w:p>
        </w:tc>
        <w:tc>
          <w:tcPr>
            <w:tcW w:w="360" w:type="pct"/>
            <w:tcBorders>
              <w:top w:val="single" w:sz="4" w:space="0" w:color="auto"/>
              <w:bottom w:val="single" w:sz="4" w:space="0" w:color="auto"/>
            </w:tcBorders>
          </w:tcPr>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местный</w:t>
            </w:r>
          </w:p>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бюджет</w:t>
            </w:r>
          </w:p>
        </w:tc>
        <w:tc>
          <w:tcPr>
            <w:tcW w:w="359" w:type="pct"/>
            <w:tcBorders>
              <w:top w:val="single" w:sz="4" w:space="0" w:color="auto"/>
              <w:bottom w:val="single" w:sz="4" w:space="0" w:color="auto"/>
            </w:tcBorders>
          </w:tcPr>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200,0</w:t>
            </w:r>
          </w:p>
        </w:tc>
        <w:tc>
          <w:tcPr>
            <w:tcW w:w="314" w:type="pct"/>
            <w:tcBorders>
              <w:top w:val="single" w:sz="4" w:space="0" w:color="auto"/>
              <w:bottom w:val="single" w:sz="4" w:space="0" w:color="auto"/>
            </w:tcBorders>
          </w:tcPr>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315" w:type="pct"/>
            <w:tcBorders>
              <w:top w:val="single" w:sz="4" w:space="0" w:color="auto"/>
              <w:bottom w:val="single" w:sz="4" w:space="0" w:color="auto"/>
            </w:tcBorders>
          </w:tcPr>
          <w:p w:rsidR="00474BD5" w:rsidRPr="00853973" w:rsidRDefault="00392B26" w:rsidP="00392B26">
            <w:pPr>
              <w:widowControl w:val="0"/>
              <w:autoSpaceDE w:val="0"/>
              <w:autoSpaceDN w:val="0"/>
              <w:jc w:val="center"/>
              <w:rPr>
                <w:rFonts w:ascii="Times New Roman" w:hAnsi="Times New Roman"/>
                <w:sz w:val="22"/>
                <w:szCs w:val="22"/>
              </w:rPr>
            </w:pPr>
            <w:r>
              <w:rPr>
                <w:rFonts w:ascii="Times New Roman" w:hAnsi="Times New Roman"/>
                <w:sz w:val="22"/>
                <w:szCs w:val="22"/>
              </w:rPr>
              <w:t>200</w:t>
            </w:r>
            <w:r w:rsidR="00474BD5" w:rsidRPr="00853973">
              <w:rPr>
                <w:rFonts w:ascii="Times New Roman" w:hAnsi="Times New Roman"/>
                <w:sz w:val="22"/>
                <w:szCs w:val="22"/>
              </w:rPr>
              <w:t>,0</w:t>
            </w:r>
          </w:p>
        </w:tc>
        <w:tc>
          <w:tcPr>
            <w:tcW w:w="313" w:type="pct"/>
            <w:tcBorders>
              <w:top w:val="single" w:sz="4" w:space="0" w:color="auto"/>
              <w:bottom w:val="single" w:sz="4" w:space="0" w:color="auto"/>
            </w:tcBorders>
          </w:tcPr>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315" w:type="pct"/>
            <w:tcBorders>
              <w:top w:val="single" w:sz="4" w:space="0" w:color="auto"/>
              <w:bottom w:val="single" w:sz="4" w:space="0" w:color="auto"/>
            </w:tcBorders>
          </w:tcPr>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315" w:type="pct"/>
            <w:tcBorders>
              <w:top w:val="single" w:sz="4" w:space="0" w:color="auto"/>
              <w:bottom w:val="single" w:sz="4" w:space="0" w:color="auto"/>
            </w:tcBorders>
          </w:tcPr>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314" w:type="pct"/>
            <w:tcBorders>
              <w:top w:val="single" w:sz="4" w:space="0" w:color="auto"/>
              <w:bottom w:val="single" w:sz="4" w:space="0" w:color="auto"/>
              <w:right w:val="single" w:sz="4" w:space="0" w:color="auto"/>
            </w:tcBorders>
          </w:tcPr>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495" w:type="pct"/>
            <w:tcBorders>
              <w:top w:val="single" w:sz="4" w:space="0" w:color="auto"/>
              <w:bottom w:val="single" w:sz="4" w:space="0" w:color="auto"/>
              <w:right w:val="single" w:sz="4" w:space="0" w:color="auto"/>
            </w:tcBorders>
          </w:tcPr>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7</w:t>
            </w:r>
          </w:p>
        </w:tc>
      </w:tr>
      <w:tr w:rsidR="00474BD5" w:rsidRPr="0011154C" w:rsidTr="00474BD5">
        <w:trPr>
          <w:trHeight w:val="210"/>
        </w:trPr>
        <w:tc>
          <w:tcPr>
            <w:tcW w:w="192" w:type="pct"/>
            <w:tcBorders>
              <w:top w:val="single" w:sz="4" w:space="0" w:color="auto"/>
              <w:bottom w:val="single" w:sz="4" w:space="0" w:color="auto"/>
            </w:tcBorders>
          </w:tcPr>
          <w:p w:rsidR="00474BD5" w:rsidRPr="00853973" w:rsidRDefault="00474BD5" w:rsidP="00474BD5">
            <w:pPr>
              <w:widowControl w:val="0"/>
              <w:autoSpaceDE w:val="0"/>
              <w:autoSpaceDN w:val="0"/>
              <w:jc w:val="center"/>
              <w:rPr>
                <w:rFonts w:ascii="Times New Roman" w:hAnsi="Times New Roman"/>
                <w:color w:val="000000"/>
                <w:sz w:val="22"/>
                <w:szCs w:val="22"/>
              </w:rPr>
            </w:pPr>
            <w:r w:rsidRPr="00853973">
              <w:rPr>
                <w:rFonts w:ascii="Times New Roman" w:hAnsi="Times New Roman"/>
                <w:color w:val="000000"/>
                <w:sz w:val="22"/>
                <w:szCs w:val="22"/>
              </w:rPr>
              <w:lastRenderedPageBreak/>
              <w:t>5.13</w:t>
            </w:r>
          </w:p>
        </w:tc>
        <w:tc>
          <w:tcPr>
            <w:tcW w:w="1124" w:type="pct"/>
            <w:tcBorders>
              <w:top w:val="single" w:sz="4" w:space="0" w:color="auto"/>
              <w:bottom w:val="single" w:sz="4" w:space="0" w:color="auto"/>
            </w:tcBorders>
          </w:tcPr>
          <w:p w:rsidR="00474BD5" w:rsidRPr="00853973" w:rsidRDefault="00474BD5" w:rsidP="00474BD5">
            <w:pPr>
              <w:tabs>
                <w:tab w:val="left" w:pos="2424"/>
              </w:tabs>
              <w:autoSpaceDE w:val="0"/>
              <w:autoSpaceDN w:val="0"/>
              <w:adjustRightInd w:val="0"/>
              <w:jc w:val="both"/>
              <w:rPr>
                <w:rFonts w:ascii="Times New Roman" w:eastAsiaTheme="minorHAnsi" w:hAnsi="Times New Roman"/>
                <w:color w:val="000000"/>
                <w:sz w:val="22"/>
                <w:szCs w:val="22"/>
                <w:lang w:eastAsia="en-US"/>
              </w:rPr>
            </w:pPr>
            <w:r w:rsidRPr="00853973">
              <w:rPr>
                <w:rFonts w:ascii="Times New Roman" w:eastAsiaTheme="minorHAnsi" w:hAnsi="Times New Roman"/>
                <w:color w:val="000000"/>
                <w:sz w:val="22"/>
                <w:szCs w:val="22"/>
                <w:lang w:eastAsia="en-US"/>
              </w:rPr>
              <w:t>Проведение технологического и ценового аудита обоснования инвестиций объекта капитального строительства «Многоквартирный  жилой  дом»  по  адресу:  Иркутская  область,  г. Саянск, микрорайон Строителей, № 2»</w:t>
            </w:r>
          </w:p>
        </w:tc>
        <w:tc>
          <w:tcPr>
            <w:tcW w:w="584" w:type="pct"/>
            <w:tcBorders>
              <w:top w:val="single" w:sz="4" w:space="0" w:color="auto"/>
              <w:bottom w:val="single" w:sz="4" w:space="0" w:color="auto"/>
            </w:tcBorders>
          </w:tcPr>
          <w:p w:rsidR="00474BD5" w:rsidRPr="00853973" w:rsidRDefault="00474BD5" w:rsidP="00474BD5">
            <w:pPr>
              <w:widowControl w:val="0"/>
              <w:autoSpaceDE w:val="0"/>
              <w:autoSpaceDN w:val="0"/>
              <w:rPr>
                <w:rFonts w:ascii="Times New Roman" w:hAnsi="Times New Roman"/>
                <w:sz w:val="22"/>
                <w:szCs w:val="22"/>
              </w:rPr>
            </w:pPr>
            <w:r w:rsidRPr="00853973">
              <w:rPr>
                <w:rFonts w:ascii="Times New Roman" w:hAnsi="Times New Roman"/>
                <w:sz w:val="22"/>
                <w:szCs w:val="22"/>
              </w:rPr>
              <w:t>Администрация городского округа</w:t>
            </w:r>
          </w:p>
        </w:tc>
        <w:tc>
          <w:tcPr>
            <w:tcW w:w="360" w:type="pct"/>
            <w:tcBorders>
              <w:top w:val="single" w:sz="4" w:space="0" w:color="auto"/>
              <w:bottom w:val="single" w:sz="4" w:space="0" w:color="auto"/>
            </w:tcBorders>
          </w:tcPr>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местный</w:t>
            </w:r>
          </w:p>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бюджет</w:t>
            </w:r>
          </w:p>
        </w:tc>
        <w:tc>
          <w:tcPr>
            <w:tcW w:w="359" w:type="pct"/>
            <w:tcBorders>
              <w:top w:val="single" w:sz="4" w:space="0" w:color="auto"/>
              <w:bottom w:val="single" w:sz="4" w:space="0" w:color="auto"/>
            </w:tcBorders>
          </w:tcPr>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eastAsiaTheme="minorHAnsi" w:hAnsi="Times New Roman"/>
                <w:color w:val="000000"/>
                <w:sz w:val="22"/>
                <w:szCs w:val="22"/>
                <w:lang w:eastAsia="en-US"/>
              </w:rPr>
              <w:t>68,8</w:t>
            </w:r>
          </w:p>
        </w:tc>
        <w:tc>
          <w:tcPr>
            <w:tcW w:w="314" w:type="pct"/>
            <w:tcBorders>
              <w:top w:val="single" w:sz="4" w:space="0" w:color="auto"/>
              <w:bottom w:val="single" w:sz="4" w:space="0" w:color="auto"/>
            </w:tcBorders>
          </w:tcPr>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315" w:type="pct"/>
            <w:tcBorders>
              <w:top w:val="single" w:sz="4" w:space="0" w:color="auto"/>
              <w:bottom w:val="single" w:sz="4" w:space="0" w:color="auto"/>
            </w:tcBorders>
          </w:tcPr>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eastAsiaTheme="minorHAnsi" w:hAnsi="Times New Roman"/>
                <w:color w:val="000000"/>
                <w:sz w:val="22"/>
                <w:szCs w:val="22"/>
                <w:lang w:eastAsia="en-US"/>
              </w:rPr>
              <w:t>68,8</w:t>
            </w:r>
          </w:p>
        </w:tc>
        <w:tc>
          <w:tcPr>
            <w:tcW w:w="313" w:type="pct"/>
            <w:tcBorders>
              <w:top w:val="single" w:sz="4" w:space="0" w:color="auto"/>
              <w:bottom w:val="single" w:sz="4" w:space="0" w:color="auto"/>
            </w:tcBorders>
          </w:tcPr>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315" w:type="pct"/>
            <w:tcBorders>
              <w:top w:val="single" w:sz="4" w:space="0" w:color="auto"/>
              <w:bottom w:val="single" w:sz="4" w:space="0" w:color="auto"/>
            </w:tcBorders>
          </w:tcPr>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315" w:type="pct"/>
            <w:tcBorders>
              <w:top w:val="single" w:sz="4" w:space="0" w:color="auto"/>
              <w:bottom w:val="single" w:sz="4" w:space="0" w:color="auto"/>
            </w:tcBorders>
          </w:tcPr>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314" w:type="pct"/>
            <w:tcBorders>
              <w:top w:val="single" w:sz="4" w:space="0" w:color="auto"/>
              <w:bottom w:val="single" w:sz="4" w:space="0" w:color="auto"/>
              <w:right w:val="single" w:sz="4" w:space="0" w:color="auto"/>
            </w:tcBorders>
          </w:tcPr>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495" w:type="pct"/>
            <w:tcBorders>
              <w:top w:val="single" w:sz="4" w:space="0" w:color="auto"/>
              <w:bottom w:val="single" w:sz="4" w:space="0" w:color="auto"/>
              <w:right w:val="single" w:sz="4" w:space="0" w:color="auto"/>
            </w:tcBorders>
          </w:tcPr>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7</w:t>
            </w:r>
          </w:p>
        </w:tc>
      </w:tr>
      <w:tr w:rsidR="00474BD5" w:rsidRPr="0011154C" w:rsidTr="00474BD5">
        <w:trPr>
          <w:trHeight w:val="210"/>
        </w:trPr>
        <w:tc>
          <w:tcPr>
            <w:tcW w:w="192"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color w:val="000000"/>
                <w:sz w:val="22"/>
                <w:szCs w:val="22"/>
              </w:rPr>
            </w:pPr>
          </w:p>
        </w:tc>
        <w:tc>
          <w:tcPr>
            <w:tcW w:w="2068" w:type="pct"/>
            <w:gridSpan w:val="3"/>
            <w:tcBorders>
              <w:top w:val="single" w:sz="4" w:space="0" w:color="auto"/>
              <w:bottom w:val="single" w:sz="4" w:space="0" w:color="auto"/>
            </w:tcBorders>
          </w:tcPr>
          <w:p w:rsidR="00474BD5" w:rsidRPr="0011587E" w:rsidRDefault="00474BD5" w:rsidP="00474BD5">
            <w:pPr>
              <w:widowControl w:val="0"/>
              <w:autoSpaceDE w:val="0"/>
              <w:autoSpaceDN w:val="0"/>
              <w:rPr>
                <w:rFonts w:ascii="Times New Roman" w:hAnsi="Times New Roman"/>
                <w:sz w:val="22"/>
                <w:szCs w:val="22"/>
              </w:rPr>
            </w:pPr>
            <w:r w:rsidRPr="0011587E">
              <w:rPr>
                <w:rFonts w:ascii="Times New Roman" w:hAnsi="Times New Roman"/>
                <w:sz w:val="22"/>
                <w:szCs w:val="22"/>
              </w:rPr>
              <w:t>Итого по задаче 5, в том числе:</w:t>
            </w:r>
          </w:p>
        </w:tc>
        <w:tc>
          <w:tcPr>
            <w:tcW w:w="359" w:type="pct"/>
            <w:tcBorders>
              <w:top w:val="single" w:sz="4" w:space="0" w:color="auto"/>
              <w:bottom w:val="single" w:sz="4" w:space="0" w:color="auto"/>
            </w:tcBorders>
          </w:tcPr>
          <w:p w:rsidR="00474BD5" w:rsidRPr="0011587E" w:rsidRDefault="00392B26" w:rsidP="00474BD5">
            <w:pPr>
              <w:widowControl w:val="0"/>
              <w:autoSpaceDE w:val="0"/>
              <w:autoSpaceDN w:val="0"/>
              <w:jc w:val="center"/>
              <w:rPr>
                <w:rFonts w:ascii="Times New Roman" w:hAnsi="Times New Roman"/>
                <w:sz w:val="22"/>
                <w:szCs w:val="22"/>
              </w:rPr>
            </w:pPr>
            <w:r>
              <w:rPr>
                <w:rFonts w:ascii="Times New Roman" w:hAnsi="Times New Roman"/>
                <w:sz w:val="22"/>
                <w:szCs w:val="22"/>
              </w:rPr>
              <w:t>23588,0</w:t>
            </w:r>
          </w:p>
        </w:tc>
        <w:tc>
          <w:tcPr>
            <w:tcW w:w="314"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2862,1</w:t>
            </w:r>
          </w:p>
        </w:tc>
        <w:tc>
          <w:tcPr>
            <w:tcW w:w="315" w:type="pct"/>
            <w:tcBorders>
              <w:top w:val="single" w:sz="4" w:space="0" w:color="auto"/>
              <w:bottom w:val="single" w:sz="4" w:space="0" w:color="auto"/>
            </w:tcBorders>
          </w:tcPr>
          <w:p w:rsidR="00474BD5" w:rsidRPr="0011587E" w:rsidRDefault="00392B26" w:rsidP="00474BD5">
            <w:pPr>
              <w:jc w:val="center"/>
              <w:rPr>
                <w:rFonts w:ascii="Times New Roman" w:hAnsi="Times New Roman"/>
                <w:sz w:val="22"/>
                <w:szCs w:val="22"/>
              </w:rPr>
            </w:pPr>
            <w:r>
              <w:rPr>
                <w:rFonts w:ascii="Times New Roman" w:hAnsi="Times New Roman"/>
                <w:sz w:val="22"/>
                <w:szCs w:val="22"/>
              </w:rPr>
              <w:t>1468,8</w:t>
            </w:r>
          </w:p>
        </w:tc>
        <w:tc>
          <w:tcPr>
            <w:tcW w:w="313" w:type="pct"/>
            <w:tcBorders>
              <w:top w:val="single" w:sz="4" w:space="0" w:color="auto"/>
              <w:bottom w:val="single" w:sz="4" w:space="0" w:color="auto"/>
            </w:tcBorders>
          </w:tcPr>
          <w:p w:rsidR="00474BD5" w:rsidRPr="0011587E" w:rsidRDefault="00392B26" w:rsidP="00474BD5">
            <w:pPr>
              <w:jc w:val="center"/>
              <w:rPr>
                <w:rFonts w:ascii="Times New Roman" w:hAnsi="Times New Roman"/>
                <w:sz w:val="22"/>
                <w:szCs w:val="22"/>
              </w:rPr>
            </w:pPr>
            <w:r>
              <w:rPr>
                <w:rFonts w:ascii="Times New Roman" w:hAnsi="Times New Roman"/>
                <w:sz w:val="22"/>
                <w:szCs w:val="22"/>
              </w:rPr>
              <w:t>13547,1</w:t>
            </w:r>
          </w:p>
        </w:tc>
        <w:tc>
          <w:tcPr>
            <w:tcW w:w="315" w:type="pct"/>
            <w:tcBorders>
              <w:top w:val="single" w:sz="4" w:space="0" w:color="auto"/>
              <w:bottom w:val="single" w:sz="4" w:space="0" w:color="auto"/>
            </w:tcBorders>
          </w:tcPr>
          <w:p w:rsidR="00474BD5" w:rsidRPr="0011587E" w:rsidRDefault="00392B26" w:rsidP="00474BD5">
            <w:pPr>
              <w:jc w:val="center"/>
              <w:rPr>
                <w:rFonts w:ascii="Times New Roman" w:hAnsi="Times New Roman"/>
                <w:sz w:val="22"/>
                <w:szCs w:val="22"/>
              </w:rPr>
            </w:pPr>
            <w:r>
              <w:rPr>
                <w:rFonts w:ascii="Times New Roman" w:hAnsi="Times New Roman"/>
                <w:sz w:val="22"/>
                <w:szCs w:val="22"/>
              </w:rPr>
              <w:t>5710,0</w:t>
            </w:r>
          </w:p>
        </w:tc>
        <w:tc>
          <w:tcPr>
            <w:tcW w:w="315" w:type="pct"/>
            <w:tcBorders>
              <w:top w:val="single" w:sz="4" w:space="0" w:color="auto"/>
              <w:bottom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single" w:sz="4" w:space="0" w:color="auto"/>
              <w:bottom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single" w:sz="4" w:space="0" w:color="auto"/>
              <w:bottom w:val="single" w:sz="4" w:space="0" w:color="auto"/>
              <w:right w:val="single" w:sz="4" w:space="0" w:color="auto"/>
            </w:tcBorders>
          </w:tcPr>
          <w:p w:rsidR="00474BD5" w:rsidRPr="0011587E" w:rsidRDefault="00474BD5" w:rsidP="00474BD5">
            <w:pPr>
              <w:widowControl w:val="0"/>
              <w:autoSpaceDE w:val="0"/>
              <w:autoSpaceDN w:val="0"/>
              <w:jc w:val="both"/>
              <w:rPr>
                <w:rFonts w:ascii="Times New Roman" w:hAnsi="Times New Roman"/>
                <w:sz w:val="22"/>
                <w:szCs w:val="22"/>
              </w:rPr>
            </w:pPr>
          </w:p>
        </w:tc>
      </w:tr>
      <w:tr w:rsidR="00474BD5" w:rsidRPr="0011154C" w:rsidTr="00474BD5">
        <w:trPr>
          <w:trHeight w:val="210"/>
        </w:trPr>
        <w:tc>
          <w:tcPr>
            <w:tcW w:w="192"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color w:val="000000"/>
                <w:sz w:val="22"/>
                <w:szCs w:val="22"/>
              </w:rPr>
            </w:pPr>
          </w:p>
        </w:tc>
        <w:tc>
          <w:tcPr>
            <w:tcW w:w="2068" w:type="pct"/>
            <w:gridSpan w:val="3"/>
            <w:tcBorders>
              <w:top w:val="single" w:sz="4" w:space="0" w:color="auto"/>
              <w:bottom w:val="single" w:sz="4" w:space="0" w:color="auto"/>
            </w:tcBorders>
          </w:tcPr>
          <w:p w:rsidR="00474BD5" w:rsidRPr="0011587E" w:rsidRDefault="00474BD5" w:rsidP="00474BD5">
            <w:pPr>
              <w:widowControl w:val="0"/>
              <w:autoSpaceDE w:val="0"/>
              <w:autoSpaceDN w:val="0"/>
              <w:rPr>
                <w:rFonts w:ascii="Times New Roman" w:hAnsi="Times New Roman"/>
                <w:sz w:val="22"/>
                <w:szCs w:val="22"/>
              </w:rPr>
            </w:pPr>
            <w:r w:rsidRPr="0011587E">
              <w:rPr>
                <w:rFonts w:ascii="Times New Roman" w:hAnsi="Times New Roman"/>
                <w:sz w:val="22"/>
                <w:szCs w:val="22"/>
              </w:rPr>
              <w:t>местный бюджет</w:t>
            </w:r>
          </w:p>
        </w:tc>
        <w:tc>
          <w:tcPr>
            <w:tcW w:w="359" w:type="pct"/>
            <w:tcBorders>
              <w:top w:val="single" w:sz="4" w:space="0" w:color="auto"/>
              <w:bottom w:val="single" w:sz="4" w:space="0" w:color="auto"/>
            </w:tcBorders>
          </w:tcPr>
          <w:p w:rsidR="00474BD5" w:rsidRPr="0011587E" w:rsidRDefault="00392B26" w:rsidP="00474BD5">
            <w:pPr>
              <w:widowControl w:val="0"/>
              <w:autoSpaceDE w:val="0"/>
              <w:autoSpaceDN w:val="0"/>
              <w:jc w:val="center"/>
              <w:rPr>
                <w:rFonts w:ascii="Times New Roman" w:hAnsi="Times New Roman"/>
                <w:sz w:val="22"/>
                <w:szCs w:val="22"/>
              </w:rPr>
            </w:pPr>
            <w:r>
              <w:rPr>
                <w:rFonts w:ascii="Times New Roman" w:hAnsi="Times New Roman"/>
                <w:sz w:val="22"/>
                <w:szCs w:val="22"/>
              </w:rPr>
              <w:t>23588,0</w:t>
            </w:r>
          </w:p>
        </w:tc>
        <w:tc>
          <w:tcPr>
            <w:tcW w:w="314"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2862,1</w:t>
            </w:r>
          </w:p>
        </w:tc>
        <w:tc>
          <w:tcPr>
            <w:tcW w:w="315" w:type="pct"/>
            <w:tcBorders>
              <w:top w:val="single" w:sz="4" w:space="0" w:color="auto"/>
              <w:bottom w:val="single" w:sz="4" w:space="0" w:color="auto"/>
            </w:tcBorders>
          </w:tcPr>
          <w:p w:rsidR="00474BD5" w:rsidRPr="0011587E" w:rsidRDefault="00392B26" w:rsidP="00474BD5">
            <w:pPr>
              <w:jc w:val="center"/>
              <w:rPr>
                <w:rFonts w:ascii="Times New Roman" w:hAnsi="Times New Roman"/>
                <w:sz w:val="22"/>
                <w:szCs w:val="22"/>
              </w:rPr>
            </w:pPr>
            <w:r>
              <w:rPr>
                <w:rFonts w:ascii="Times New Roman" w:hAnsi="Times New Roman"/>
                <w:sz w:val="22"/>
                <w:szCs w:val="22"/>
              </w:rPr>
              <w:t>1468,8</w:t>
            </w:r>
          </w:p>
        </w:tc>
        <w:tc>
          <w:tcPr>
            <w:tcW w:w="313" w:type="pct"/>
            <w:tcBorders>
              <w:top w:val="single" w:sz="4" w:space="0" w:color="auto"/>
              <w:bottom w:val="single" w:sz="4" w:space="0" w:color="auto"/>
            </w:tcBorders>
          </w:tcPr>
          <w:p w:rsidR="00474BD5" w:rsidRPr="0011587E" w:rsidRDefault="00392B26" w:rsidP="00474BD5">
            <w:pPr>
              <w:jc w:val="center"/>
              <w:rPr>
                <w:rFonts w:ascii="Times New Roman" w:hAnsi="Times New Roman"/>
                <w:sz w:val="22"/>
                <w:szCs w:val="22"/>
              </w:rPr>
            </w:pPr>
            <w:r>
              <w:rPr>
                <w:rFonts w:ascii="Times New Roman" w:hAnsi="Times New Roman"/>
                <w:sz w:val="22"/>
                <w:szCs w:val="22"/>
              </w:rPr>
              <w:t>13547,1</w:t>
            </w:r>
          </w:p>
        </w:tc>
        <w:tc>
          <w:tcPr>
            <w:tcW w:w="315" w:type="pct"/>
            <w:tcBorders>
              <w:top w:val="single" w:sz="4" w:space="0" w:color="auto"/>
              <w:bottom w:val="single" w:sz="4" w:space="0" w:color="auto"/>
            </w:tcBorders>
          </w:tcPr>
          <w:p w:rsidR="00474BD5" w:rsidRPr="0011587E" w:rsidRDefault="00392B26" w:rsidP="00474BD5">
            <w:pPr>
              <w:jc w:val="center"/>
              <w:rPr>
                <w:rFonts w:ascii="Times New Roman" w:hAnsi="Times New Roman"/>
                <w:sz w:val="22"/>
                <w:szCs w:val="22"/>
              </w:rPr>
            </w:pPr>
            <w:r>
              <w:rPr>
                <w:rFonts w:ascii="Times New Roman" w:hAnsi="Times New Roman"/>
                <w:sz w:val="22"/>
                <w:szCs w:val="22"/>
              </w:rPr>
              <w:t>5710,0</w:t>
            </w:r>
          </w:p>
        </w:tc>
        <w:tc>
          <w:tcPr>
            <w:tcW w:w="315" w:type="pct"/>
            <w:tcBorders>
              <w:top w:val="single" w:sz="4" w:space="0" w:color="auto"/>
              <w:bottom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single" w:sz="4" w:space="0" w:color="auto"/>
              <w:bottom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single" w:sz="4" w:space="0" w:color="auto"/>
              <w:bottom w:val="single" w:sz="4" w:space="0" w:color="auto"/>
              <w:right w:val="single" w:sz="4" w:space="0" w:color="auto"/>
            </w:tcBorders>
          </w:tcPr>
          <w:p w:rsidR="00474BD5" w:rsidRPr="0011587E" w:rsidRDefault="00474BD5" w:rsidP="00474BD5">
            <w:pPr>
              <w:widowControl w:val="0"/>
              <w:autoSpaceDE w:val="0"/>
              <w:autoSpaceDN w:val="0"/>
              <w:jc w:val="both"/>
              <w:rPr>
                <w:rFonts w:ascii="Times New Roman" w:hAnsi="Times New Roman"/>
                <w:sz w:val="22"/>
                <w:szCs w:val="22"/>
              </w:rPr>
            </w:pPr>
          </w:p>
        </w:tc>
      </w:tr>
      <w:tr w:rsidR="00474BD5" w:rsidRPr="0011154C" w:rsidTr="00474BD5">
        <w:trPr>
          <w:trHeight w:val="210"/>
        </w:trPr>
        <w:tc>
          <w:tcPr>
            <w:tcW w:w="192"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color w:val="000000"/>
                <w:sz w:val="22"/>
                <w:szCs w:val="22"/>
              </w:rPr>
            </w:pPr>
          </w:p>
        </w:tc>
        <w:tc>
          <w:tcPr>
            <w:tcW w:w="2068" w:type="pct"/>
            <w:gridSpan w:val="3"/>
            <w:tcBorders>
              <w:top w:val="single" w:sz="4" w:space="0" w:color="auto"/>
              <w:bottom w:val="single" w:sz="4" w:space="0" w:color="auto"/>
            </w:tcBorders>
          </w:tcPr>
          <w:p w:rsidR="00474BD5" w:rsidRPr="0011587E" w:rsidRDefault="00474BD5" w:rsidP="00474BD5">
            <w:pPr>
              <w:widowControl w:val="0"/>
              <w:autoSpaceDE w:val="0"/>
              <w:autoSpaceDN w:val="0"/>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single" w:sz="4" w:space="0" w:color="auto"/>
              <w:bottom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single" w:sz="4" w:space="0" w:color="auto"/>
              <w:bottom w:val="single" w:sz="4" w:space="0" w:color="auto"/>
              <w:right w:val="single" w:sz="4" w:space="0" w:color="auto"/>
            </w:tcBorders>
          </w:tcPr>
          <w:p w:rsidR="00474BD5" w:rsidRPr="0011587E" w:rsidRDefault="00474BD5" w:rsidP="00474BD5">
            <w:pPr>
              <w:widowControl w:val="0"/>
              <w:autoSpaceDE w:val="0"/>
              <w:autoSpaceDN w:val="0"/>
              <w:jc w:val="both"/>
              <w:rPr>
                <w:rFonts w:ascii="Times New Roman" w:hAnsi="Times New Roman"/>
                <w:sz w:val="22"/>
                <w:szCs w:val="22"/>
              </w:rPr>
            </w:pPr>
          </w:p>
        </w:tc>
      </w:tr>
      <w:tr w:rsidR="00474BD5" w:rsidRPr="0011154C" w:rsidTr="00474BD5">
        <w:trPr>
          <w:trHeight w:val="206"/>
        </w:trPr>
        <w:tc>
          <w:tcPr>
            <w:tcW w:w="192" w:type="pct"/>
            <w:tcBorders>
              <w:top w:val="nil"/>
            </w:tcBorders>
          </w:tcPr>
          <w:p w:rsidR="00474BD5" w:rsidRPr="0011587E" w:rsidRDefault="00474BD5" w:rsidP="00474BD5">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6.</w:t>
            </w:r>
          </w:p>
        </w:tc>
        <w:tc>
          <w:tcPr>
            <w:tcW w:w="4808" w:type="pct"/>
            <w:gridSpan w:val="11"/>
            <w:tcBorders>
              <w:top w:val="nil"/>
              <w:right w:val="single" w:sz="4" w:space="0" w:color="auto"/>
            </w:tcBorders>
          </w:tcPr>
          <w:p w:rsidR="00474BD5" w:rsidRPr="0011587E" w:rsidRDefault="00474BD5" w:rsidP="00474BD5">
            <w:pPr>
              <w:rPr>
                <w:rFonts w:ascii="Times New Roman" w:hAnsi="Times New Roman"/>
                <w:sz w:val="22"/>
                <w:szCs w:val="22"/>
              </w:rPr>
            </w:pPr>
            <w:r w:rsidRPr="0011587E">
              <w:rPr>
                <w:rFonts w:ascii="Times New Roman" w:hAnsi="Times New Roman"/>
                <w:sz w:val="22"/>
                <w:szCs w:val="22"/>
              </w:rPr>
              <w:t>Обеспечение полномочий в сфере рекламы</w:t>
            </w:r>
            <w:r>
              <w:rPr>
                <w:rFonts w:ascii="Times New Roman" w:hAnsi="Times New Roman"/>
                <w:sz w:val="22"/>
                <w:szCs w:val="22"/>
              </w:rPr>
              <w:t xml:space="preserve"> и земельных отношений</w:t>
            </w:r>
          </w:p>
        </w:tc>
      </w:tr>
      <w:tr w:rsidR="00474BD5" w:rsidRPr="0011154C" w:rsidTr="00474BD5">
        <w:trPr>
          <w:trHeight w:val="206"/>
        </w:trPr>
        <w:tc>
          <w:tcPr>
            <w:tcW w:w="192" w:type="pct"/>
            <w:tcBorders>
              <w:top w:val="nil"/>
            </w:tcBorders>
          </w:tcPr>
          <w:p w:rsidR="00474BD5" w:rsidRPr="0011587E" w:rsidRDefault="00474BD5" w:rsidP="00474BD5">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6.1</w:t>
            </w:r>
          </w:p>
        </w:tc>
        <w:tc>
          <w:tcPr>
            <w:tcW w:w="1124" w:type="pct"/>
            <w:tcBorders>
              <w:top w:val="nil"/>
              <w:right w:val="single" w:sz="4" w:space="0" w:color="auto"/>
            </w:tcBorders>
          </w:tcPr>
          <w:p w:rsidR="00474BD5" w:rsidRPr="0011587E" w:rsidRDefault="00474BD5" w:rsidP="00474BD5">
            <w:pPr>
              <w:widowControl w:val="0"/>
              <w:autoSpaceDE w:val="0"/>
              <w:autoSpaceDN w:val="0"/>
              <w:rPr>
                <w:rFonts w:ascii="Times New Roman" w:hAnsi="Times New Roman"/>
                <w:sz w:val="22"/>
                <w:szCs w:val="22"/>
              </w:rPr>
            </w:pPr>
            <w:r w:rsidRPr="0011587E">
              <w:rPr>
                <w:rFonts w:ascii="Times New Roman" w:hAnsi="Times New Roman"/>
                <w:sz w:val="22"/>
                <w:szCs w:val="22"/>
              </w:rPr>
              <w:t>Демонтаж рекламных конструкций</w:t>
            </w:r>
          </w:p>
        </w:tc>
        <w:tc>
          <w:tcPr>
            <w:tcW w:w="584" w:type="pct"/>
            <w:tcBorders>
              <w:top w:val="nil"/>
              <w:left w:val="single" w:sz="4" w:space="0" w:color="auto"/>
            </w:tcBorders>
          </w:tcPr>
          <w:p w:rsidR="00474BD5" w:rsidRPr="0011587E" w:rsidRDefault="00474BD5" w:rsidP="00474BD5">
            <w:pPr>
              <w:widowControl w:val="0"/>
              <w:autoSpaceDE w:val="0"/>
              <w:autoSpaceDN w:val="0"/>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tc>
        <w:tc>
          <w:tcPr>
            <w:tcW w:w="359" w:type="pct"/>
            <w:tcBorders>
              <w:top w:val="single" w:sz="4" w:space="0" w:color="auto"/>
            </w:tcBorders>
          </w:tcPr>
          <w:p w:rsidR="00474BD5" w:rsidRPr="00767B4D" w:rsidRDefault="00474BD5" w:rsidP="00474BD5">
            <w:pPr>
              <w:widowControl w:val="0"/>
              <w:autoSpaceDE w:val="0"/>
              <w:autoSpaceDN w:val="0"/>
              <w:jc w:val="center"/>
              <w:rPr>
                <w:rFonts w:ascii="Times New Roman" w:hAnsi="Times New Roman"/>
                <w:sz w:val="22"/>
                <w:szCs w:val="22"/>
              </w:rPr>
            </w:pPr>
            <w:r w:rsidRPr="00767B4D">
              <w:rPr>
                <w:rFonts w:ascii="Times New Roman" w:hAnsi="Times New Roman"/>
                <w:sz w:val="22"/>
                <w:szCs w:val="22"/>
              </w:rPr>
              <w:t>201,5</w:t>
            </w:r>
          </w:p>
        </w:tc>
        <w:tc>
          <w:tcPr>
            <w:tcW w:w="314" w:type="pct"/>
            <w:tcBorders>
              <w:top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1</w:t>
            </w:r>
            <w:r w:rsidRPr="0011587E">
              <w:rPr>
                <w:rFonts w:ascii="Times New Roman" w:hAnsi="Times New Roman"/>
                <w:sz w:val="22"/>
                <w:szCs w:val="22"/>
              </w:rPr>
              <w:t>,</w:t>
            </w:r>
            <w:r>
              <w:rPr>
                <w:rFonts w:ascii="Times New Roman" w:hAnsi="Times New Roman"/>
                <w:sz w:val="22"/>
                <w:szCs w:val="22"/>
              </w:rPr>
              <w:t>5</w:t>
            </w:r>
          </w:p>
        </w:tc>
        <w:tc>
          <w:tcPr>
            <w:tcW w:w="315" w:type="pct"/>
            <w:tcBorders>
              <w:top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50,0</w:t>
            </w:r>
          </w:p>
        </w:tc>
        <w:tc>
          <w:tcPr>
            <w:tcW w:w="315" w:type="pct"/>
            <w:tcBorders>
              <w:top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50,0</w:t>
            </w:r>
          </w:p>
        </w:tc>
        <w:tc>
          <w:tcPr>
            <w:tcW w:w="315" w:type="pct"/>
            <w:tcBorders>
              <w:top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50,0</w:t>
            </w:r>
          </w:p>
        </w:tc>
        <w:tc>
          <w:tcPr>
            <w:tcW w:w="314" w:type="pct"/>
            <w:tcBorders>
              <w:top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50,0</w:t>
            </w:r>
          </w:p>
        </w:tc>
        <w:tc>
          <w:tcPr>
            <w:tcW w:w="495" w:type="pct"/>
            <w:tcBorders>
              <w:top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2</w:t>
            </w:r>
          </w:p>
        </w:tc>
      </w:tr>
      <w:tr w:rsidR="00474BD5" w:rsidRPr="0011154C" w:rsidTr="00474BD5">
        <w:trPr>
          <w:trHeight w:val="206"/>
        </w:trPr>
        <w:tc>
          <w:tcPr>
            <w:tcW w:w="192" w:type="pct"/>
            <w:tcBorders>
              <w:top w:val="nil"/>
            </w:tcBorders>
          </w:tcPr>
          <w:p w:rsidR="00474BD5" w:rsidRPr="0011587E" w:rsidRDefault="00474BD5" w:rsidP="00474BD5">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6.2</w:t>
            </w:r>
          </w:p>
        </w:tc>
        <w:tc>
          <w:tcPr>
            <w:tcW w:w="1124" w:type="pct"/>
            <w:tcBorders>
              <w:top w:val="nil"/>
              <w:right w:val="single" w:sz="4" w:space="0" w:color="auto"/>
            </w:tcBorders>
          </w:tcPr>
          <w:p w:rsidR="00474BD5" w:rsidRPr="0011587E" w:rsidRDefault="00474BD5" w:rsidP="00474BD5">
            <w:pPr>
              <w:widowControl w:val="0"/>
              <w:autoSpaceDE w:val="0"/>
              <w:autoSpaceDN w:val="0"/>
              <w:rPr>
                <w:rFonts w:ascii="Times New Roman" w:hAnsi="Times New Roman"/>
                <w:sz w:val="22"/>
                <w:szCs w:val="22"/>
              </w:rPr>
            </w:pPr>
            <w:r>
              <w:rPr>
                <w:rFonts w:ascii="Times New Roman" w:hAnsi="Times New Roman"/>
                <w:sz w:val="22"/>
                <w:szCs w:val="22"/>
              </w:rPr>
              <w:t>Демонтаж самовольно возведенных объектов</w:t>
            </w:r>
          </w:p>
        </w:tc>
        <w:tc>
          <w:tcPr>
            <w:tcW w:w="584" w:type="pct"/>
            <w:tcBorders>
              <w:top w:val="nil"/>
              <w:left w:val="single" w:sz="4" w:space="0" w:color="auto"/>
            </w:tcBorders>
          </w:tcPr>
          <w:p w:rsidR="00474BD5" w:rsidRPr="0011587E" w:rsidRDefault="00474BD5" w:rsidP="00474BD5">
            <w:pPr>
              <w:widowControl w:val="0"/>
              <w:autoSpaceDE w:val="0"/>
              <w:autoSpaceDN w:val="0"/>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tc>
        <w:tc>
          <w:tcPr>
            <w:tcW w:w="359" w:type="pct"/>
            <w:tcBorders>
              <w:top w:val="single" w:sz="4" w:space="0" w:color="auto"/>
            </w:tcBorders>
          </w:tcPr>
          <w:p w:rsidR="00474BD5" w:rsidRPr="00767B4D" w:rsidRDefault="00474BD5" w:rsidP="00474BD5">
            <w:pPr>
              <w:widowControl w:val="0"/>
              <w:autoSpaceDE w:val="0"/>
              <w:autoSpaceDN w:val="0"/>
              <w:jc w:val="center"/>
              <w:rPr>
                <w:rFonts w:ascii="Times New Roman" w:hAnsi="Times New Roman"/>
                <w:sz w:val="22"/>
                <w:szCs w:val="22"/>
              </w:rPr>
            </w:pPr>
            <w:r w:rsidRPr="00767B4D">
              <w:rPr>
                <w:rFonts w:ascii="Times New Roman" w:hAnsi="Times New Roman"/>
                <w:sz w:val="22"/>
                <w:szCs w:val="22"/>
              </w:rPr>
              <w:t>400,0</w:t>
            </w:r>
          </w:p>
        </w:tc>
        <w:tc>
          <w:tcPr>
            <w:tcW w:w="314" w:type="pct"/>
            <w:tcBorders>
              <w:top w:val="single" w:sz="4" w:space="0" w:color="auto"/>
            </w:tcBorders>
          </w:tcPr>
          <w:p w:rsidR="00474BD5"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single" w:sz="4" w:space="0" w:color="auto"/>
            </w:tcBorders>
          </w:tcPr>
          <w:p w:rsidR="00474BD5" w:rsidRPr="0011587E" w:rsidRDefault="00474BD5" w:rsidP="00474BD5">
            <w:pPr>
              <w:jc w:val="center"/>
              <w:rPr>
                <w:rFonts w:ascii="Times New Roman" w:hAnsi="Times New Roman"/>
                <w:sz w:val="22"/>
                <w:szCs w:val="22"/>
              </w:rPr>
            </w:pPr>
            <w:r>
              <w:rPr>
                <w:rFonts w:ascii="Times New Roman" w:hAnsi="Times New Roman"/>
                <w:sz w:val="22"/>
                <w:szCs w:val="22"/>
              </w:rPr>
              <w:t>0,0</w:t>
            </w:r>
          </w:p>
        </w:tc>
        <w:tc>
          <w:tcPr>
            <w:tcW w:w="313" w:type="pct"/>
            <w:tcBorders>
              <w:top w:val="single" w:sz="4" w:space="0" w:color="auto"/>
            </w:tcBorders>
          </w:tcPr>
          <w:p w:rsidR="00474BD5" w:rsidRPr="0011587E" w:rsidRDefault="00474BD5" w:rsidP="00474BD5">
            <w:pPr>
              <w:jc w:val="center"/>
              <w:rPr>
                <w:rFonts w:ascii="Times New Roman" w:hAnsi="Times New Roman"/>
                <w:sz w:val="22"/>
                <w:szCs w:val="22"/>
              </w:rPr>
            </w:pPr>
            <w:r>
              <w:rPr>
                <w:rFonts w:ascii="Times New Roman" w:hAnsi="Times New Roman"/>
                <w:sz w:val="22"/>
                <w:szCs w:val="22"/>
              </w:rPr>
              <w:t>100,0</w:t>
            </w:r>
          </w:p>
        </w:tc>
        <w:tc>
          <w:tcPr>
            <w:tcW w:w="315" w:type="pct"/>
            <w:tcBorders>
              <w:top w:val="single" w:sz="4" w:space="0" w:color="auto"/>
            </w:tcBorders>
          </w:tcPr>
          <w:p w:rsidR="00474BD5" w:rsidRPr="0011587E" w:rsidRDefault="00474BD5" w:rsidP="00474BD5">
            <w:pPr>
              <w:jc w:val="center"/>
              <w:rPr>
                <w:rFonts w:ascii="Times New Roman" w:hAnsi="Times New Roman"/>
                <w:sz w:val="22"/>
                <w:szCs w:val="22"/>
              </w:rPr>
            </w:pPr>
            <w:r>
              <w:rPr>
                <w:rFonts w:ascii="Times New Roman" w:hAnsi="Times New Roman"/>
                <w:sz w:val="22"/>
                <w:szCs w:val="22"/>
              </w:rPr>
              <w:t>100,0</w:t>
            </w:r>
          </w:p>
        </w:tc>
        <w:tc>
          <w:tcPr>
            <w:tcW w:w="315" w:type="pct"/>
            <w:tcBorders>
              <w:top w:val="single" w:sz="4" w:space="0" w:color="auto"/>
            </w:tcBorders>
          </w:tcPr>
          <w:p w:rsidR="00474BD5" w:rsidRPr="0011587E" w:rsidRDefault="00474BD5" w:rsidP="00474BD5">
            <w:pPr>
              <w:jc w:val="center"/>
              <w:rPr>
                <w:rFonts w:ascii="Times New Roman" w:hAnsi="Times New Roman"/>
                <w:sz w:val="22"/>
                <w:szCs w:val="22"/>
              </w:rPr>
            </w:pPr>
            <w:r>
              <w:rPr>
                <w:rFonts w:ascii="Times New Roman" w:hAnsi="Times New Roman"/>
                <w:sz w:val="22"/>
                <w:szCs w:val="22"/>
              </w:rPr>
              <w:t>100,0</w:t>
            </w:r>
          </w:p>
        </w:tc>
        <w:tc>
          <w:tcPr>
            <w:tcW w:w="314" w:type="pct"/>
            <w:tcBorders>
              <w:top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100,0</w:t>
            </w:r>
          </w:p>
        </w:tc>
        <w:tc>
          <w:tcPr>
            <w:tcW w:w="495" w:type="pct"/>
            <w:tcBorders>
              <w:top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p>
        </w:tc>
      </w:tr>
      <w:tr w:rsidR="00474BD5" w:rsidRPr="0011154C" w:rsidTr="00474BD5">
        <w:trPr>
          <w:trHeight w:val="206"/>
        </w:trPr>
        <w:tc>
          <w:tcPr>
            <w:tcW w:w="192" w:type="pct"/>
            <w:tcBorders>
              <w:top w:val="nil"/>
            </w:tcBorders>
          </w:tcPr>
          <w:p w:rsidR="00474BD5" w:rsidRPr="0011587E" w:rsidRDefault="00474BD5" w:rsidP="00474BD5">
            <w:pPr>
              <w:widowControl w:val="0"/>
              <w:autoSpaceDE w:val="0"/>
              <w:autoSpaceDN w:val="0"/>
              <w:jc w:val="center"/>
              <w:rPr>
                <w:rFonts w:ascii="Times New Roman" w:hAnsi="Times New Roman"/>
                <w:color w:val="000000"/>
                <w:sz w:val="22"/>
                <w:szCs w:val="22"/>
              </w:rPr>
            </w:pPr>
          </w:p>
        </w:tc>
        <w:tc>
          <w:tcPr>
            <w:tcW w:w="2068" w:type="pct"/>
            <w:gridSpan w:val="3"/>
            <w:tcBorders>
              <w:top w:val="nil"/>
            </w:tcBorders>
          </w:tcPr>
          <w:p w:rsidR="00474BD5" w:rsidRPr="0011587E" w:rsidRDefault="00474BD5" w:rsidP="00474BD5">
            <w:pPr>
              <w:widowControl w:val="0"/>
              <w:autoSpaceDE w:val="0"/>
              <w:autoSpaceDN w:val="0"/>
              <w:rPr>
                <w:rFonts w:ascii="Times New Roman" w:hAnsi="Times New Roman"/>
                <w:sz w:val="22"/>
                <w:szCs w:val="22"/>
              </w:rPr>
            </w:pPr>
            <w:r w:rsidRPr="0011587E">
              <w:rPr>
                <w:rFonts w:ascii="Times New Roman" w:hAnsi="Times New Roman"/>
                <w:sz w:val="22"/>
                <w:szCs w:val="22"/>
              </w:rPr>
              <w:t>Итого по задаче 6, в том числе:</w:t>
            </w:r>
          </w:p>
        </w:tc>
        <w:tc>
          <w:tcPr>
            <w:tcW w:w="359" w:type="pct"/>
            <w:tcBorders>
              <w:top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601</w:t>
            </w:r>
            <w:r w:rsidRPr="0011587E">
              <w:rPr>
                <w:rFonts w:ascii="Times New Roman" w:hAnsi="Times New Roman"/>
                <w:sz w:val="22"/>
                <w:szCs w:val="22"/>
              </w:rPr>
              <w:t>,</w:t>
            </w:r>
            <w:r>
              <w:rPr>
                <w:rFonts w:ascii="Times New Roman" w:hAnsi="Times New Roman"/>
                <w:sz w:val="22"/>
                <w:szCs w:val="22"/>
              </w:rPr>
              <w:t>5</w:t>
            </w:r>
          </w:p>
        </w:tc>
        <w:tc>
          <w:tcPr>
            <w:tcW w:w="314" w:type="pct"/>
            <w:tcBorders>
              <w:top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1</w:t>
            </w:r>
            <w:r w:rsidRPr="0011587E">
              <w:rPr>
                <w:rFonts w:ascii="Times New Roman" w:hAnsi="Times New Roman"/>
                <w:sz w:val="22"/>
                <w:szCs w:val="22"/>
              </w:rPr>
              <w:t>,</w:t>
            </w:r>
            <w:r>
              <w:rPr>
                <w:rFonts w:ascii="Times New Roman" w:hAnsi="Times New Roman"/>
                <w:sz w:val="22"/>
                <w:szCs w:val="22"/>
              </w:rPr>
              <w:t>5</w:t>
            </w:r>
          </w:p>
        </w:tc>
        <w:tc>
          <w:tcPr>
            <w:tcW w:w="315" w:type="pct"/>
            <w:tcBorders>
              <w:top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single" w:sz="4" w:space="0" w:color="auto"/>
            </w:tcBorders>
          </w:tcPr>
          <w:p w:rsidR="00474BD5" w:rsidRPr="0011587E" w:rsidRDefault="00474BD5" w:rsidP="00474BD5">
            <w:pPr>
              <w:jc w:val="center"/>
              <w:rPr>
                <w:rFonts w:ascii="Times New Roman" w:hAnsi="Times New Roman"/>
                <w:sz w:val="22"/>
                <w:szCs w:val="22"/>
              </w:rPr>
            </w:pPr>
            <w:r>
              <w:rPr>
                <w:rFonts w:ascii="Times New Roman" w:hAnsi="Times New Roman"/>
                <w:sz w:val="22"/>
                <w:szCs w:val="22"/>
              </w:rPr>
              <w:t>1</w:t>
            </w:r>
            <w:r w:rsidRPr="0011587E">
              <w:rPr>
                <w:rFonts w:ascii="Times New Roman" w:hAnsi="Times New Roman"/>
                <w:sz w:val="22"/>
                <w:szCs w:val="22"/>
              </w:rPr>
              <w:t>50,0</w:t>
            </w:r>
          </w:p>
        </w:tc>
        <w:tc>
          <w:tcPr>
            <w:tcW w:w="315" w:type="pct"/>
            <w:tcBorders>
              <w:top w:val="single" w:sz="4" w:space="0" w:color="auto"/>
            </w:tcBorders>
          </w:tcPr>
          <w:p w:rsidR="00474BD5" w:rsidRPr="0011587E" w:rsidRDefault="00474BD5" w:rsidP="00474BD5">
            <w:pPr>
              <w:jc w:val="center"/>
              <w:rPr>
                <w:rFonts w:ascii="Times New Roman" w:hAnsi="Times New Roman"/>
                <w:sz w:val="22"/>
                <w:szCs w:val="22"/>
              </w:rPr>
            </w:pPr>
            <w:r>
              <w:rPr>
                <w:rFonts w:ascii="Times New Roman" w:hAnsi="Times New Roman"/>
                <w:sz w:val="22"/>
                <w:szCs w:val="22"/>
              </w:rPr>
              <w:t>1</w:t>
            </w:r>
            <w:r w:rsidRPr="0011587E">
              <w:rPr>
                <w:rFonts w:ascii="Times New Roman" w:hAnsi="Times New Roman"/>
                <w:sz w:val="22"/>
                <w:szCs w:val="22"/>
              </w:rPr>
              <w:t>50,0</w:t>
            </w:r>
          </w:p>
        </w:tc>
        <w:tc>
          <w:tcPr>
            <w:tcW w:w="315" w:type="pct"/>
            <w:tcBorders>
              <w:top w:val="single" w:sz="4" w:space="0" w:color="auto"/>
            </w:tcBorders>
          </w:tcPr>
          <w:p w:rsidR="00474BD5" w:rsidRPr="0011587E" w:rsidRDefault="00474BD5" w:rsidP="00474BD5">
            <w:pPr>
              <w:jc w:val="center"/>
              <w:rPr>
                <w:rFonts w:ascii="Times New Roman" w:hAnsi="Times New Roman"/>
                <w:sz w:val="22"/>
                <w:szCs w:val="22"/>
              </w:rPr>
            </w:pPr>
            <w:r>
              <w:rPr>
                <w:rFonts w:ascii="Times New Roman" w:hAnsi="Times New Roman"/>
                <w:sz w:val="22"/>
                <w:szCs w:val="22"/>
              </w:rPr>
              <w:t>1</w:t>
            </w:r>
            <w:r w:rsidRPr="0011587E">
              <w:rPr>
                <w:rFonts w:ascii="Times New Roman" w:hAnsi="Times New Roman"/>
                <w:sz w:val="22"/>
                <w:szCs w:val="22"/>
              </w:rPr>
              <w:t>50,0</w:t>
            </w:r>
          </w:p>
        </w:tc>
        <w:tc>
          <w:tcPr>
            <w:tcW w:w="314" w:type="pct"/>
            <w:tcBorders>
              <w:top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1</w:t>
            </w:r>
            <w:r w:rsidRPr="0011587E">
              <w:rPr>
                <w:rFonts w:ascii="Times New Roman" w:hAnsi="Times New Roman"/>
                <w:sz w:val="22"/>
                <w:szCs w:val="22"/>
              </w:rPr>
              <w:t>50,0</w:t>
            </w:r>
          </w:p>
        </w:tc>
        <w:tc>
          <w:tcPr>
            <w:tcW w:w="495" w:type="pct"/>
            <w:tcBorders>
              <w:top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p>
        </w:tc>
      </w:tr>
      <w:tr w:rsidR="00474BD5" w:rsidRPr="0011154C" w:rsidTr="00474BD5">
        <w:trPr>
          <w:trHeight w:val="206"/>
        </w:trPr>
        <w:tc>
          <w:tcPr>
            <w:tcW w:w="192" w:type="pct"/>
            <w:tcBorders>
              <w:top w:val="nil"/>
            </w:tcBorders>
          </w:tcPr>
          <w:p w:rsidR="00474BD5" w:rsidRPr="0011587E" w:rsidRDefault="00474BD5" w:rsidP="00474BD5">
            <w:pPr>
              <w:widowControl w:val="0"/>
              <w:autoSpaceDE w:val="0"/>
              <w:autoSpaceDN w:val="0"/>
              <w:jc w:val="center"/>
              <w:rPr>
                <w:rFonts w:ascii="Times New Roman" w:hAnsi="Times New Roman"/>
                <w:color w:val="000000"/>
                <w:sz w:val="22"/>
                <w:szCs w:val="22"/>
              </w:rPr>
            </w:pPr>
          </w:p>
        </w:tc>
        <w:tc>
          <w:tcPr>
            <w:tcW w:w="2068" w:type="pct"/>
            <w:gridSpan w:val="3"/>
            <w:tcBorders>
              <w:top w:val="nil"/>
            </w:tcBorders>
          </w:tcPr>
          <w:p w:rsidR="00474BD5" w:rsidRPr="0011587E" w:rsidRDefault="00474BD5" w:rsidP="00474BD5">
            <w:pPr>
              <w:widowControl w:val="0"/>
              <w:autoSpaceDE w:val="0"/>
              <w:autoSpaceDN w:val="0"/>
              <w:rPr>
                <w:rFonts w:ascii="Times New Roman" w:hAnsi="Times New Roman"/>
                <w:sz w:val="22"/>
                <w:szCs w:val="22"/>
              </w:rPr>
            </w:pPr>
            <w:r w:rsidRPr="0011587E">
              <w:rPr>
                <w:rFonts w:ascii="Times New Roman" w:hAnsi="Times New Roman"/>
                <w:sz w:val="22"/>
                <w:szCs w:val="22"/>
              </w:rPr>
              <w:t>местный бюджет</w:t>
            </w:r>
          </w:p>
        </w:tc>
        <w:tc>
          <w:tcPr>
            <w:tcW w:w="359" w:type="pct"/>
            <w:tcBorders>
              <w:top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601,5</w:t>
            </w:r>
          </w:p>
        </w:tc>
        <w:tc>
          <w:tcPr>
            <w:tcW w:w="314" w:type="pct"/>
            <w:tcBorders>
              <w:top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1</w:t>
            </w:r>
            <w:r w:rsidRPr="0011587E">
              <w:rPr>
                <w:rFonts w:ascii="Times New Roman" w:hAnsi="Times New Roman"/>
                <w:sz w:val="22"/>
                <w:szCs w:val="22"/>
              </w:rPr>
              <w:t>,</w:t>
            </w:r>
            <w:r>
              <w:rPr>
                <w:rFonts w:ascii="Times New Roman" w:hAnsi="Times New Roman"/>
                <w:sz w:val="22"/>
                <w:szCs w:val="22"/>
              </w:rPr>
              <w:t>5</w:t>
            </w:r>
          </w:p>
        </w:tc>
        <w:tc>
          <w:tcPr>
            <w:tcW w:w="315" w:type="pct"/>
            <w:tcBorders>
              <w:top w:val="single" w:sz="4" w:space="0" w:color="auto"/>
            </w:tcBorders>
          </w:tcPr>
          <w:p w:rsidR="00474BD5" w:rsidRPr="0011587E" w:rsidRDefault="00474BD5" w:rsidP="00474BD5">
            <w:pPr>
              <w:jc w:val="center"/>
              <w:rPr>
                <w:rFonts w:ascii="Times New Roman" w:hAnsi="Times New Roman"/>
                <w:sz w:val="22"/>
                <w:szCs w:val="22"/>
              </w:rPr>
            </w:pPr>
            <w:r>
              <w:rPr>
                <w:rFonts w:ascii="Times New Roman" w:hAnsi="Times New Roman"/>
                <w:sz w:val="22"/>
                <w:szCs w:val="22"/>
              </w:rPr>
              <w:t>0</w:t>
            </w:r>
            <w:r w:rsidRPr="0011587E">
              <w:rPr>
                <w:rFonts w:ascii="Times New Roman" w:hAnsi="Times New Roman"/>
                <w:sz w:val="22"/>
                <w:szCs w:val="22"/>
              </w:rPr>
              <w:t>,0</w:t>
            </w:r>
          </w:p>
        </w:tc>
        <w:tc>
          <w:tcPr>
            <w:tcW w:w="313" w:type="pct"/>
            <w:tcBorders>
              <w:top w:val="single" w:sz="4" w:space="0" w:color="auto"/>
            </w:tcBorders>
          </w:tcPr>
          <w:p w:rsidR="00474BD5" w:rsidRPr="0011587E" w:rsidRDefault="00474BD5" w:rsidP="00474BD5">
            <w:pPr>
              <w:jc w:val="center"/>
              <w:rPr>
                <w:rFonts w:ascii="Times New Roman" w:hAnsi="Times New Roman"/>
                <w:sz w:val="22"/>
                <w:szCs w:val="22"/>
              </w:rPr>
            </w:pPr>
            <w:r>
              <w:rPr>
                <w:rFonts w:ascii="Times New Roman" w:hAnsi="Times New Roman"/>
                <w:sz w:val="22"/>
                <w:szCs w:val="22"/>
              </w:rPr>
              <w:t>1</w:t>
            </w:r>
            <w:r w:rsidRPr="0011587E">
              <w:rPr>
                <w:rFonts w:ascii="Times New Roman" w:hAnsi="Times New Roman"/>
                <w:sz w:val="22"/>
                <w:szCs w:val="22"/>
              </w:rPr>
              <w:t>50,0</w:t>
            </w:r>
          </w:p>
        </w:tc>
        <w:tc>
          <w:tcPr>
            <w:tcW w:w="315" w:type="pct"/>
            <w:tcBorders>
              <w:top w:val="single" w:sz="4" w:space="0" w:color="auto"/>
            </w:tcBorders>
          </w:tcPr>
          <w:p w:rsidR="00474BD5" w:rsidRPr="0011587E" w:rsidRDefault="00474BD5" w:rsidP="00474BD5">
            <w:pPr>
              <w:jc w:val="center"/>
              <w:rPr>
                <w:rFonts w:ascii="Times New Roman" w:hAnsi="Times New Roman"/>
                <w:sz w:val="22"/>
                <w:szCs w:val="22"/>
              </w:rPr>
            </w:pPr>
            <w:r>
              <w:rPr>
                <w:rFonts w:ascii="Times New Roman" w:hAnsi="Times New Roman"/>
                <w:sz w:val="22"/>
                <w:szCs w:val="22"/>
              </w:rPr>
              <w:t>1</w:t>
            </w:r>
            <w:r w:rsidRPr="0011587E">
              <w:rPr>
                <w:rFonts w:ascii="Times New Roman" w:hAnsi="Times New Roman"/>
                <w:sz w:val="22"/>
                <w:szCs w:val="22"/>
              </w:rPr>
              <w:t>50,0</w:t>
            </w:r>
          </w:p>
        </w:tc>
        <w:tc>
          <w:tcPr>
            <w:tcW w:w="315" w:type="pct"/>
            <w:tcBorders>
              <w:top w:val="single" w:sz="4" w:space="0" w:color="auto"/>
            </w:tcBorders>
          </w:tcPr>
          <w:p w:rsidR="00474BD5" w:rsidRPr="0011587E" w:rsidRDefault="00474BD5" w:rsidP="00474BD5">
            <w:pPr>
              <w:jc w:val="center"/>
              <w:rPr>
                <w:rFonts w:ascii="Times New Roman" w:hAnsi="Times New Roman"/>
                <w:sz w:val="22"/>
                <w:szCs w:val="22"/>
              </w:rPr>
            </w:pPr>
            <w:r>
              <w:rPr>
                <w:rFonts w:ascii="Times New Roman" w:hAnsi="Times New Roman"/>
                <w:sz w:val="22"/>
                <w:szCs w:val="22"/>
              </w:rPr>
              <w:t>1</w:t>
            </w:r>
            <w:r w:rsidRPr="0011587E">
              <w:rPr>
                <w:rFonts w:ascii="Times New Roman" w:hAnsi="Times New Roman"/>
                <w:sz w:val="22"/>
                <w:szCs w:val="22"/>
              </w:rPr>
              <w:t>50,0</w:t>
            </w:r>
          </w:p>
        </w:tc>
        <w:tc>
          <w:tcPr>
            <w:tcW w:w="314" w:type="pct"/>
            <w:tcBorders>
              <w:top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1</w:t>
            </w:r>
            <w:r w:rsidRPr="0011587E">
              <w:rPr>
                <w:rFonts w:ascii="Times New Roman" w:hAnsi="Times New Roman"/>
                <w:sz w:val="22"/>
                <w:szCs w:val="22"/>
              </w:rPr>
              <w:t>50,0</w:t>
            </w:r>
          </w:p>
        </w:tc>
        <w:tc>
          <w:tcPr>
            <w:tcW w:w="495" w:type="pct"/>
            <w:tcBorders>
              <w:top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p>
        </w:tc>
      </w:tr>
      <w:tr w:rsidR="00474BD5" w:rsidRPr="0011154C" w:rsidTr="00474BD5">
        <w:trPr>
          <w:trHeight w:val="206"/>
        </w:trPr>
        <w:tc>
          <w:tcPr>
            <w:tcW w:w="192" w:type="pct"/>
            <w:tcBorders>
              <w:top w:val="nil"/>
            </w:tcBorders>
          </w:tcPr>
          <w:p w:rsidR="00474BD5" w:rsidRPr="0011587E" w:rsidRDefault="00474BD5" w:rsidP="00474BD5">
            <w:pPr>
              <w:widowControl w:val="0"/>
              <w:autoSpaceDE w:val="0"/>
              <w:autoSpaceDN w:val="0"/>
              <w:jc w:val="center"/>
              <w:rPr>
                <w:rFonts w:ascii="Times New Roman" w:hAnsi="Times New Roman"/>
                <w:color w:val="000000"/>
                <w:sz w:val="22"/>
                <w:szCs w:val="22"/>
              </w:rPr>
            </w:pPr>
          </w:p>
        </w:tc>
        <w:tc>
          <w:tcPr>
            <w:tcW w:w="2068" w:type="pct"/>
            <w:gridSpan w:val="3"/>
            <w:tcBorders>
              <w:top w:val="nil"/>
            </w:tcBorders>
          </w:tcPr>
          <w:p w:rsidR="00474BD5" w:rsidRPr="0011587E" w:rsidRDefault="00474BD5" w:rsidP="00474BD5">
            <w:pPr>
              <w:widowControl w:val="0"/>
              <w:autoSpaceDE w:val="0"/>
              <w:autoSpaceDN w:val="0"/>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p>
        </w:tc>
      </w:tr>
      <w:tr w:rsidR="00474BD5" w:rsidRPr="0011154C" w:rsidTr="00474BD5">
        <w:trPr>
          <w:trHeight w:val="253"/>
        </w:trPr>
        <w:tc>
          <w:tcPr>
            <w:tcW w:w="2259" w:type="pct"/>
            <w:gridSpan w:val="4"/>
            <w:tcBorders>
              <w:top w:val="nil"/>
              <w:bottom w:val="single" w:sz="4" w:space="0" w:color="auto"/>
            </w:tcBorders>
          </w:tcPr>
          <w:p w:rsidR="00474BD5" w:rsidRPr="0011587E" w:rsidRDefault="00474BD5" w:rsidP="00474BD5">
            <w:pPr>
              <w:widowControl w:val="0"/>
              <w:autoSpaceDE w:val="0"/>
              <w:autoSpaceDN w:val="0"/>
              <w:rPr>
                <w:rFonts w:ascii="Times New Roman" w:hAnsi="Times New Roman"/>
                <w:sz w:val="22"/>
                <w:szCs w:val="22"/>
              </w:rPr>
            </w:pPr>
            <w:r w:rsidRPr="0011587E">
              <w:rPr>
                <w:rFonts w:ascii="Times New Roman" w:hAnsi="Times New Roman"/>
                <w:sz w:val="22"/>
                <w:szCs w:val="22"/>
              </w:rPr>
              <w:t>Итого по муниципальной программе, в том числе:</w:t>
            </w:r>
          </w:p>
        </w:tc>
        <w:tc>
          <w:tcPr>
            <w:tcW w:w="359" w:type="pct"/>
            <w:tcBorders>
              <w:top w:val="nil"/>
              <w:bottom w:val="single" w:sz="4" w:space="0" w:color="auto"/>
            </w:tcBorders>
          </w:tcPr>
          <w:p w:rsidR="00474BD5" w:rsidRPr="0011587E" w:rsidRDefault="00392B26" w:rsidP="00474BD5">
            <w:pPr>
              <w:widowControl w:val="0"/>
              <w:autoSpaceDE w:val="0"/>
              <w:autoSpaceDN w:val="0"/>
              <w:jc w:val="center"/>
              <w:rPr>
                <w:rFonts w:ascii="Times New Roman" w:hAnsi="Times New Roman"/>
                <w:sz w:val="22"/>
                <w:szCs w:val="22"/>
              </w:rPr>
            </w:pPr>
            <w:r>
              <w:rPr>
                <w:rFonts w:ascii="Times New Roman" w:hAnsi="Times New Roman"/>
                <w:sz w:val="22"/>
                <w:szCs w:val="22"/>
              </w:rPr>
              <w:t>1131296,6</w:t>
            </w:r>
          </w:p>
        </w:tc>
        <w:tc>
          <w:tcPr>
            <w:tcW w:w="314" w:type="pct"/>
            <w:tcBorders>
              <w:top w:val="nil"/>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61244,2</w:t>
            </w:r>
          </w:p>
        </w:tc>
        <w:tc>
          <w:tcPr>
            <w:tcW w:w="315" w:type="pct"/>
            <w:tcBorders>
              <w:top w:val="nil"/>
              <w:bottom w:val="single" w:sz="4" w:space="0" w:color="auto"/>
            </w:tcBorders>
          </w:tcPr>
          <w:p w:rsidR="00474BD5" w:rsidRPr="0011587E" w:rsidRDefault="00392B26" w:rsidP="00355741">
            <w:pPr>
              <w:widowControl w:val="0"/>
              <w:autoSpaceDE w:val="0"/>
              <w:autoSpaceDN w:val="0"/>
              <w:jc w:val="center"/>
              <w:rPr>
                <w:rFonts w:ascii="Times New Roman" w:hAnsi="Times New Roman"/>
                <w:sz w:val="22"/>
                <w:szCs w:val="22"/>
              </w:rPr>
            </w:pPr>
            <w:r>
              <w:rPr>
                <w:rFonts w:ascii="Times New Roman" w:hAnsi="Times New Roman"/>
                <w:sz w:val="22"/>
                <w:szCs w:val="22"/>
              </w:rPr>
              <w:t>40</w:t>
            </w:r>
            <w:r w:rsidR="00355741">
              <w:rPr>
                <w:rFonts w:ascii="Times New Roman" w:hAnsi="Times New Roman"/>
                <w:sz w:val="22"/>
                <w:szCs w:val="22"/>
              </w:rPr>
              <w:t>86</w:t>
            </w:r>
            <w:r>
              <w:rPr>
                <w:rFonts w:ascii="Times New Roman" w:hAnsi="Times New Roman"/>
                <w:sz w:val="22"/>
                <w:szCs w:val="22"/>
              </w:rPr>
              <w:t>8,6</w:t>
            </w:r>
          </w:p>
        </w:tc>
        <w:tc>
          <w:tcPr>
            <w:tcW w:w="313" w:type="pct"/>
            <w:tcBorders>
              <w:top w:val="nil"/>
              <w:bottom w:val="single" w:sz="4" w:space="0" w:color="auto"/>
            </w:tcBorders>
          </w:tcPr>
          <w:p w:rsidR="00474BD5" w:rsidRPr="0011587E" w:rsidRDefault="00392B26" w:rsidP="00474BD5">
            <w:pPr>
              <w:widowControl w:val="0"/>
              <w:autoSpaceDE w:val="0"/>
              <w:autoSpaceDN w:val="0"/>
              <w:jc w:val="center"/>
              <w:rPr>
                <w:rFonts w:ascii="Times New Roman" w:hAnsi="Times New Roman"/>
                <w:sz w:val="22"/>
                <w:szCs w:val="22"/>
              </w:rPr>
            </w:pPr>
            <w:r>
              <w:rPr>
                <w:rFonts w:ascii="Times New Roman" w:hAnsi="Times New Roman"/>
                <w:sz w:val="22"/>
                <w:szCs w:val="22"/>
              </w:rPr>
              <w:t>579503,7</w:t>
            </w:r>
          </w:p>
        </w:tc>
        <w:tc>
          <w:tcPr>
            <w:tcW w:w="315" w:type="pct"/>
            <w:tcBorders>
              <w:top w:val="nil"/>
              <w:bottom w:val="single" w:sz="4" w:space="0" w:color="auto"/>
            </w:tcBorders>
          </w:tcPr>
          <w:p w:rsidR="00474BD5" w:rsidRPr="0011587E" w:rsidRDefault="00392B26" w:rsidP="00474BD5">
            <w:pPr>
              <w:widowControl w:val="0"/>
              <w:autoSpaceDE w:val="0"/>
              <w:autoSpaceDN w:val="0"/>
              <w:jc w:val="center"/>
              <w:rPr>
                <w:rFonts w:ascii="Times New Roman" w:hAnsi="Times New Roman"/>
                <w:sz w:val="22"/>
                <w:szCs w:val="22"/>
              </w:rPr>
            </w:pPr>
            <w:r>
              <w:rPr>
                <w:rFonts w:ascii="Times New Roman" w:hAnsi="Times New Roman"/>
                <w:sz w:val="22"/>
                <w:szCs w:val="22"/>
              </w:rPr>
              <w:t>43165,1</w:t>
            </w:r>
          </w:p>
        </w:tc>
        <w:tc>
          <w:tcPr>
            <w:tcW w:w="315" w:type="pct"/>
            <w:tcBorders>
              <w:top w:val="nil"/>
              <w:bottom w:val="single" w:sz="4" w:space="0" w:color="auto"/>
            </w:tcBorders>
          </w:tcPr>
          <w:p w:rsidR="00474BD5" w:rsidRPr="0011587E" w:rsidRDefault="00392B26" w:rsidP="00474BD5">
            <w:pPr>
              <w:widowControl w:val="0"/>
              <w:autoSpaceDE w:val="0"/>
              <w:autoSpaceDN w:val="0"/>
              <w:jc w:val="center"/>
              <w:rPr>
                <w:rFonts w:ascii="Times New Roman" w:hAnsi="Times New Roman"/>
                <w:sz w:val="22"/>
                <w:szCs w:val="22"/>
              </w:rPr>
            </w:pPr>
            <w:r>
              <w:rPr>
                <w:rFonts w:ascii="Times New Roman" w:hAnsi="Times New Roman"/>
                <w:sz w:val="22"/>
                <w:szCs w:val="22"/>
              </w:rPr>
              <w:t>192035,0</w:t>
            </w:r>
          </w:p>
        </w:tc>
        <w:tc>
          <w:tcPr>
            <w:tcW w:w="314" w:type="pct"/>
            <w:tcBorders>
              <w:top w:val="nil"/>
              <w:bottom w:val="single" w:sz="4" w:space="0" w:color="auto"/>
              <w:right w:val="single" w:sz="4" w:space="0" w:color="auto"/>
            </w:tcBorders>
          </w:tcPr>
          <w:p w:rsidR="00474BD5" w:rsidRPr="0011587E" w:rsidRDefault="00392B26" w:rsidP="00474BD5">
            <w:pPr>
              <w:widowControl w:val="0"/>
              <w:autoSpaceDE w:val="0"/>
              <w:autoSpaceDN w:val="0"/>
              <w:jc w:val="center"/>
              <w:rPr>
                <w:rFonts w:ascii="Times New Roman" w:hAnsi="Times New Roman"/>
                <w:sz w:val="22"/>
                <w:szCs w:val="22"/>
              </w:rPr>
            </w:pPr>
            <w:r>
              <w:rPr>
                <w:rFonts w:ascii="Times New Roman" w:hAnsi="Times New Roman"/>
                <w:sz w:val="22"/>
                <w:szCs w:val="22"/>
              </w:rPr>
              <w:t>214480,0</w:t>
            </w:r>
          </w:p>
        </w:tc>
        <w:tc>
          <w:tcPr>
            <w:tcW w:w="495" w:type="pct"/>
            <w:tcBorders>
              <w:top w:val="nil"/>
              <w:bottom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p>
        </w:tc>
      </w:tr>
      <w:tr w:rsidR="00474BD5" w:rsidRPr="0011154C" w:rsidTr="00474BD5">
        <w:trPr>
          <w:trHeight w:val="231"/>
        </w:trPr>
        <w:tc>
          <w:tcPr>
            <w:tcW w:w="2259" w:type="pct"/>
            <w:gridSpan w:val="4"/>
            <w:tcBorders>
              <w:top w:val="single" w:sz="4" w:space="0" w:color="auto"/>
              <w:bottom w:val="single" w:sz="4" w:space="0" w:color="auto"/>
            </w:tcBorders>
          </w:tcPr>
          <w:p w:rsidR="00474BD5" w:rsidRPr="0011587E" w:rsidRDefault="00474BD5" w:rsidP="00474BD5">
            <w:pPr>
              <w:widowControl w:val="0"/>
              <w:autoSpaceDE w:val="0"/>
              <w:autoSpaceDN w:val="0"/>
              <w:rPr>
                <w:rFonts w:ascii="Times New Roman" w:hAnsi="Times New Roman"/>
                <w:sz w:val="22"/>
                <w:szCs w:val="22"/>
              </w:rPr>
            </w:pPr>
            <w:r w:rsidRPr="0011587E">
              <w:rPr>
                <w:rFonts w:ascii="Times New Roman" w:hAnsi="Times New Roman"/>
                <w:sz w:val="22"/>
                <w:szCs w:val="22"/>
              </w:rPr>
              <w:t>местный бюджет:</w:t>
            </w:r>
          </w:p>
        </w:tc>
        <w:tc>
          <w:tcPr>
            <w:tcW w:w="359" w:type="pct"/>
            <w:tcBorders>
              <w:top w:val="single" w:sz="4" w:space="0" w:color="auto"/>
              <w:bottom w:val="single" w:sz="4" w:space="0" w:color="auto"/>
            </w:tcBorders>
          </w:tcPr>
          <w:p w:rsidR="00474BD5" w:rsidRPr="0011587E" w:rsidRDefault="00392B26" w:rsidP="00474BD5">
            <w:pPr>
              <w:widowControl w:val="0"/>
              <w:autoSpaceDE w:val="0"/>
              <w:autoSpaceDN w:val="0"/>
              <w:jc w:val="center"/>
              <w:rPr>
                <w:rFonts w:ascii="Times New Roman" w:hAnsi="Times New Roman"/>
                <w:sz w:val="22"/>
                <w:szCs w:val="22"/>
              </w:rPr>
            </w:pPr>
            <w:r>
              <w:rPr>
                <w:rFonts w:ascii="Times New Roman" w:hAnsi="Times New Roman"/>
                <w:sz w:val="22"/>
                <w:szCs w:val="22"/>
              </w:rPr>
              <w:t>282528,3</w:t>
            </w:r>
          </w:p>
        </w:tc>
        <w:tc>
          <w:tcPr>
            <w:tcW w:w="314"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29826,2</w:t>
            </w:r>
          </w:p>
        </w:tc>
        <w:tc>
          <w:tcPr>
            <w:tcW w:w="315" w:type="pct"/>
            <w:tcBorders>
              <w:top w:val="single" w:sz="4" w:space="0" w:color="auto"/>
              <w:bottom w:val="single" w:sz="4" w:space="0" w:color="auto"/>
            </w:tcBorders>
          </w:tcPr>
          <w:p w:rsidR="00474BD5" w:rsidRPr="0011587E" w:rsidRDefault="00392B26" w:rsidP="00355741">
            <w:pPr>
              <w:widowControl w:val="0"/>
              <w:autoSpaceDE w:val="0"/>
              <w:autoSpaceDN w:val="0"/>
              <w:jc w:val="center"/>
              <w:rPr>
                <w:rFonts w:ascii="Times New Roman" w:hAnsi="Times New Roman"/>
                <w:sz w:val="22"/>
                <w:szCs w:val="22"/>
              </w:rPr>
            </w:pPr>
            <w:r>
              <w:rPr>
                <w:rFonts w:ascii="Times New Roman" w:hAnsi="Times New Roman"/>
                <w:sz w:val="22"/>
                <w:szCs w:val="22"/>
              </w:rPr>
              <w:t>29</w:t>
            </w:r>
            <w:r w:rsidR="00355741">
              <w:rPr>
                <w:rFonts w:ascii="Times New Roman" w:hAnsi="Times New Roman"/>
                <w:sz w:val="22"/>
                <w:szCs w:val="22"/>
              </w:rPr>
              <w:t>47</w:t>
            </w:r>
            <w:r>
              <w:rPr>
                <w:rFonts w:ascii="Times New Roman" w:hAnsi="Times New Roman"/>
                <w:sz w:val="22"/>
                <w:szCs w:val="22"/>
              </w:rPr>
              <w:t>2,6</w:t>
            </w:r>
          </w:p>
        </w:tc>
        <w:tc>
          <w:tcPr>
            <w:tcW w:w="313" w:type="pct"/>
            <w:tcBorders>
              <w:top w:val="single" w:sz="4" w:space="0" w:color="auto"/>
              <w:bottom w:val="single" w:sz="4" w:space="0" w:color="auto"/>
            </w:tcBorders>
          </w:tcPr>
          <w:p w:rsidR="00474BD5" w:rsidRPr="0011587E" w:rsidRDefault="00392B26" w:rsidP="00474BD5">
            <w:pPr>
              <w:widowControl w:val="0"/>
              <w:autoSpaceDE w:val="0"/>
              <w:autoSpaceDN w:val="0"/>
              <w:jc w:val="center"/>
              <w:rPr>
                <w:rFonts w:ascii="Times New Roman" w:hAnsi="Times New Roman"/>
                <w:sz w:val="22"/>
                <w:szCs w:val="22"/>
              </w:rPr>
            </w:pPr>
            <w:r>
              <w:rPr>
                <w:rFonts w:ascii="Times New Roman" w:hAnsi="Times New Roman"/>
                <w:sz w:val="22"/>
                <w:szCs w:val="22"/>
              </w:rPr>
              <w:t>102502,4</w:t>
            </w:r>
          </w:p>
        </w:tc>
        <w:tc>
          <w:tcPr>
            <w:tcW w:w="315" w:type="pct"/>
            <w:tcBorders>
              <w:top w:val="single" w:sz="4" w:space="0" w:color="auto"/>
              <w:bottom w:val="single" w:sz="4" w:space="0" w:color="auto"/>
            </w:tcBorders>
          </w:tcPr>
          <w:p w:rsidR="00474BD5" w:rsidRPr="0011587E" w:rsidRDefault="00392B26" w:rsidP="00474BD5">
            <w:pPr>
              <w:widowControl w:val="0"/>
              <w:autoSpaceDE w:val="0"/>
              <w:autoSpaceDN w:val="0"/>
              <w:jc w:val="center"/>
              <w:rPr>
                <w:rFonts w:ascii="Times New Roman" w:hAnsi="Times New Roman"/>
                <w:sz w:val="22"/>
                <w:szCs w:val="22"/>
              </w:rPr>
            </w:pPr>
            <w:r>
              <w:rPr>
                <w:rFonts w:ascii="Times New Roman" w:hAnsi="Times New Roman"/>
                <w:sz w:val="22"/>
                <w:szCs w:val="22"/>
              </w:rPr>
              <w:t>36679,2</w:t>
            </w:r>
          </w:p>
        </w:tc>
        <w:tc>
          <w:tcPr>
            <w:tcW w:w="315" w:type="pct"/>
            <w:tcBorders>
              <w:top w:val="single" w:sz="4" w:space="0" w:color="auto"/>
              <w:bottom w:val="single" w:sz="4" w:space="0" w:color="auto"/>
            </w:tcBorders>
          </w:tcPr>
          <w:p w:rsidR="00474BD5" w:rsidRPr="0011587E" w:rsidRDefault="00392B26" w:rsidP="00474BD5">
            <w:pPr>
              <w:widowControl w:val="0"/>
              <w:autoSpaceDE w:val="0"/>
              <w:autoSpaceDN w:val="0"/>
              <w:jc w:val="center"/>
              <w:rPr>
                <w:rFonts w:ascii="Times New Roman" w:hAnsi="Times New Roman"/>
                <w:sz w:val="22"/>
                <w:szCs w:val="22"/>
              </w:rPr>
            </w:pPr>
            <w:r>
              <w:rPr>
                <w:rFonts w:ascii="Times New Roman" w:hAnsi="Times New Roman"/>
                <w:sz w:val="22"/>
                <w:szCs w:val="22"/>
              </w:rPr>
              <w:t>30065,5</w:t>
            </w:r>
          </w:p>
        </w:tc>
        <w:tc>
          <w:tcPr>
            <w:tcW w:w="314" w:type="pct"/>
            <w:tcBorders>
              <w:top w:val="single" w:sz="4" w:space="0" w:color="auto"/>
              <w:bottom w:val="single" w:sz="4" w:space="0" w:color="auto"/>
              <w:right w:val="single" w:sz="4" w:space="0" w:color="auto"/>
            </w:tcBorders>
          </w:tcPr>
          <w:p w:rsidR="00474BD5" w:rsidRPr="0011587E" w:rsidRDefault="00392B26" w:rsidP="00474BD5">
            <w:pPr>
              <w:widowControl w:val="0"/>
              <w:autoSpaceDE w:val="0"/>
              <w:autoSpaceDN w:val="0"/>
              <w:jc w:val="center"/>
              <w:rPr>
                <w:rFonts w:ascii="Times New Roman" w:hAnsi="Times New Roman"/>
                <w:sz w:val="22"/>
                <w:szCs w:val="22"/>
              </w:rPr>
            </w:pPr>
            <w:r>
              <w:rPr>
                <w:rFonts w:ascii="Times New Roman" w:hAnsi="Times New Roman"/>
                <w:sz w:val="22"/>
                <w:szCs w:val="22"/>
              </w:rPr>
              <w:t>53982,4</w:t>
            </w:r>
          </w:p>
        </w:tc>
        <w:tc>
          <w:tcPr>
            <w:tcW w:w="495" w:type="pct"/>
            <w:tcBorders>
              <w:top w:val="single" w:sz="4" w:space="0" w:color="auto"/>
              <w:bottom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p>
        </w:tc>
      </w:tr>
      <w:tr w:rsidR="00474BD5" w:rsidRPr="0011154C" w:rsidTr="00474BD5">
        <w:trPr>
          <w:trHeight w:val="200"/>
        </w:trPr>
        <w:tc>
          <w:tcPr>
            <w:tcW w:w="2259" w:type="pct"/>
            <w:gridSpan w:val="4"/>
            <w:tcBorders>
              <w:top w:val="single" w:sz="4" w:space="0" w:color="auto"/>
            </w:tcBorders>
          </w:tcPr>
          <w:p w:rsidR="00474BD5" w:rsidRPr="0011587E" w:rsidRDefault="00474BD5" w:rsidP="00474BD5">
            <w:pPr>
              <w:widowControl w:val="0"/>
              <w:autoSpaceDE w:val="0"/>
              <w:autoSpaceDN w:val="0"/>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single" w:sz="4" w:space="0" w:color="auto"/>
            </w:tcBorders>
          </w:tcPr>
          <w:p w:rsidR="00474BD5" w:rsidRPr="0011587E" w:rsidRDefault="00392B26" w:rsidP="00474BD5">
            <w:pPr>
              <w:widowControl w:val="0"/>
              <w:autoSpaceDE w:val="0"/>
              <w:autoSpaceDN w:val="0"/>
              <w:jc w:val="center"/>
              <w:rPr>
                <w:rFonts w:ascii="Times New Roman" w:hAnsi="Times New Roman"/>
                <w:sz w:val="22"/>
                <w:szCs w:val="22"/>
              </w:rPr>
            </w:pPr>
            <w:r>
              <w:rPr>
                <w:rFonts w:ascii="Times New Roman" w:hAnsi="Times New Roman"/>
                <w:sz w:val="22"/>
                <w:szCs w:val="22"/>
              </w:rPr>
              <w:t>848768,3</w:t>
            </w:r>
          </w:p>
        </w:tc>
        <w:tc>
          <w:tcPr>
            <w:tcW w:w="314" w:type="pct"/>
            <w:tcBorders>
              <w:top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31418,0</w:t>
            </w:r>
          </w:p>
        </w:tc>
        <w:tc>
          <w:tcPr>
            <w:tcW w:w="315" w:type="pct"/>
            <w:tcBorders>
              <w:top w:val="single" w:sz="4" w:space="0" w:color="auto"/>
            </w:tcBorders>
          </w:tcPr>
          <w:p w:rsidR="00474BD5" w:rsidRPr="0011587E" w:rsidRDefault="00392B26" w:rsidP="00474BD5">
            <w:pPr>
              <w:widowControl w:val="0"/>
              <w:autoSpaceDE w:val="0"/>
              <w:autoSpaceDN w:val="0"/>
              <w:jc w:val="center"/>
              <w:rPr>
                <w:rFonts w:ascii="Times New Roman" w:hAnsi="Times New Roman"/>
                <w:sz w:val="22"/>
                <w:szCs w:val="22"/>
              </w:rPr>
            </w:pPr>
            <w:r>
              <w:rPr>
                <w:rFonts w:ascii="Times New Roman" w:hAnsi="Times New Roman"/>
                <w:sz w:val="22"/>
                <w:szCs w:val="22"/>
              </w:rPr>
              <w:t>11396,0</w:t>
            </w:r>
          </w:p>
        </w:tc>
        <w:tc>
          <w:tcPr>
            <w:tcW w:w="313" w:type="pct"/>
            <w:tcBorders>
              <w:top w:val="single" w:sz="4" w:space="0" w:color="auto"/>
            </w:tcBorders>
          </w:tcPr>
          <w:p w:rsidR="00474BD5" w:rsidRPr="0011587E" w:rsidRDefault="00392B26" w:rsidP="00474BD5">
            <w:pPr>
              <w:widowControl w:val="0"/>
              <w:autoSpaceDE w:val="0"/>
              <w:autoSpaceDN w:val="0"/>
              <w:jc w:val="center"/>
              <w:rPr>
                <w:rFonts w:ascii="Times New Roman" w:hAnsi="Times New Roman"/>
                <w:sz w:val="22"/>
                <w:szCs w:val="22"/>
              </w:rPr>
            </w:pPr>
            <w:r>
              <w:rPr>
                <w:rFonts w:ascii="Times New Roman" w:hAnsi="Times New Roman"/>
                <w:sz w:val="22"/>
                <w:szCs w:val="22"/>
              </w:rPr>
              <w:t>477001,3</w:t>
            </w:r>
          </w:p>
        </w:tc>
        <w:tc>
          <w:tcPr>
            <w:tcW w:w="315" w:type="pct"/>
            <w:tcBorders>
              <w:top w:val="single" w:sz="4" w:space="0" w:color="auto"/>
            </w:tcBorders>
          </w:tcPr>
          <w:p w:rsidR="00474BD5" w:rsidRPr="0011587E" w:rsidRDefault="00392B26" w:rsidP="00474BD5">
            <w:pPr>
              <w:widowControl w:val="0"/>
              <w:autoSpaceDE w:val="0"/>
              <w:autoSpaceDN w:val="0"/>
              <w:jc w:val="center"/>
              <w:rPr>
                <w:rFonts w:ascii="Times New Roman" w:hAnsi="Times New Roman"/>
                <w:sz w:val="22"/>
                <w:szCs w:val="22"/>
              </w:rPr>
            </w:pPr>
            <w:r>
              <w:rPr>
                <w:rFonts w:ascii="Times New Roman" w:hAnsi="Times New Roman"/>
                <w:sz w:val="22"/>
                <w:szCs w:val="22"/>
              </w:rPr>
              <w:t>6485,9</w:t>
            </w:r>
          </w:p>
        </w:tc>
        <w:tc>
          <w:tcPr>
            <w:tcW w:w="315" w:type="pct"/>
            <w:tcBorders>
              <w:top w:val="single" w:sz="4" w:space="0" w:color="auto"/>
            </w:tcBorders>
          </w:tcPr>
          <w:p w:rsidR="00474BD5" w:rsidRPr="0011587E" w:rsidRDefault="00392B26" w:rsidP="00474BD5">
            <w:pPr>
              <w:widowControl w:val="0"/>
              <w:autoSpaceDE w:val="0"/>
              <w:autoSpaceDN w:val="0"/>
              <w:jc w:val="center"/>
              <w:rPr>
                <w:rFonts w:ascii="Times New Roman" w:hAnsi="Times New Roman"/>
                <w:sz w:val="22"/>
                <w:szCs w:val="22"/>
              </w:rPr>
            </w:pPr>
            <w:r>
              <w:rPr>
                <w:rFonts w:ascii="Times New Roman" w:hAnsi="Times New Roman"/>
                <w:sz w:val="22"/>
                <w:szCs w:val="22"/>
              </w:rPr>
              <w:t>161969,5</w:t>
            </w:r>
          </w:p>
        </w:tc>
        <w:tc>
          <w:tcPr>
            <w:tcW w:w="314" w:type="pct"/>
            <w:tcBorders>
              <w:top w:val="single" w:sz="4" w:space="0" w:color="auto"/>
              <w:right w:val="single" w:sz="4" w:space="0" w:color="auto"/>
            </w:tcBorders>
          </w:tcPr>
          <w:p w:rsidR="00474BD5" w:rsidRPr="0011587E" w:rsidRDefault="00392B26" w:rsidP="00474BD5">
            <w:pPr>
              <w:widowControl w:val="0"/>
              <w:autoSpaceDE w:val="0"/>
              <w:autoSpaceDN w:val="0"/>
              <w:jc w:val="center"/>
              <w:rPr>
                <w:rFonts w:ascii="Times New Roman" w:hAnsi="Times New Roman"/>
                <w:sz w:val="22"/>
                <w:szCs w:val="22"/>
              </w:rPr>
            </w:pPr>
            <w:r>
              <w:rPr>
                <w:rFonts w:ascii="Times New Roman" w:hAnsi="Times New Roman"/>
                <w:sz w:val="22"/>
                <w:szCs w:val="22"/>
              </w:rPr>
              <w:t>160497,6</w:t>
            </w:r>
          </w:p>
        </w:tc>
        <w:tc>
          <w:tcPr>
            <w:tcW w:w="495" w:type="pct"/>
            <w:tcBorders>
              <w:top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p>
        </w:tc>
      </w:tr>
    </w:tbl>
    <w:p w:rsidR="00CB1EB8" w:rsidRDefault="00CB1EB8" w:rsidP="007D3AFB">
      <w:pPr>
        <w:widowControl w:val="0"/>
        <w:autoSpaceDE w:val="0"/>
        <w:autoSpaceDN w:val="0"/>
        <w:adjustRightInd w:val="0"/>
        <w:rPr>
          <w:rFonts w:ascii="Times New Roman" w:hAnsi="Times New Roman"/>
          <w:sz w:val="28"/>
          <w:szCs w:val="28"/>
        </w:rPr>
      </w:pPr>
    </w:p>
    <w:p w:rsidR="00CB1EB8" w:rsidRPr="000A10F2" w:rsidRDefault="00CB1EB8" w:rsidP="007D3AFB">
      <w:pPr>
        <w:widowControl w:val="0"/>
        <w:autoSpaceDE w:val="0"/>
        <w:autoSpaceDN w:val="0"/>
        <w:adjustRightInd w:val="0"/>
        <w:rPr>
          <w:rFonts w:ascii="Times New Roman" w:hAnsi="Times New Roman"/>
          <w:sz w:val="28"/>
          <w:szCs w:val="28"/>
        </w:rPr>
        <w:sectPr w:rsidR="00CB1EB8" w:rsidRPr="000A10F2" w:rsidSect="00355741">
          <w:pgSz w:w="16838" w:h="11906" w:orient="landscape"/>
          <w:pgMar w:top="1276" w:right="709" w:bottom="707" w:left="709" w:header="709" w:footer="709" w:gutter="0"/>
          <w:cols w:space="708"/>
          <w:docGrid w:linePitch="360"/>
        </w:sectPr>
      </w:pPr>
    </w:p>
    <w:p w:rsidR="007D3AFB" w:rsidRDefault="007D3AFB" w:rsidP="007D3AFB">
      <w:pPr>
        <w:widowControl w:val="0"/>
        <w:autoSpaceDE w:val="0"/>
        <w:autoSpaceDN w:val="0"/>
        <w:adjustRightInd w:val="0"/>
        <w:jc w:val="center"/>
        <w:rPr>
          <w:rFonts w:ascii="Times New Roman" w:hAnsi="Times New Roman"/>
          <w:b/>
          <w:bCs/>
          <w:color w:val="000000"/>
          <w:sz w:val="24"/>
          <w:szCs w:val="24"/>
        </w:rPr>
      </w:pPr>
    </w:p>
    <w:p w:rsidR="007D3AFB" w:rsidRDefault="0098651A" w:rsidP="00270350">
      <w:pPr>
        <w:pStyle w:val="ConsPlusNormal"/>
        <w:ind w:firstLine="709"/>
        <w:jc w:val="both"/>
        <w:rPr>
          <w:rFonts w:ascii="Times New Roman" w:eastAsia="Calibri" w:hAnsi="Times New Roman" w:cs="Times New Roman"/>
          <w:color w:val="000000"/>
          <w:sz w:val="28"/>
          <w:szCs w:val="28"/>
        </w:rPr>
      </w:pPr>
      <w:r>
        <w:rPr>
          <w:rFonts w:ascii="Times New Roman" w:hAnsi="Times New Roman" w:cs="Times New Roman"/>
          <w:sz w:val="28"/>
          <w:szCs w:val="28"/>
        </w:rPr>
        <w:t>2</w:t>
      </w:r>
      <w:r w:rsidR="007D3AFB" w:rsidRPr="000A10F2">
        <w:rPr>
          <w:rFonts w:ascii="Times New Roman" w:hAnsi="Times New Roman" w:cs="Times New Roman"/>
          <w:sz w:val="28"/>
          <w:szCs w:val="28"/>
        </w:rPr>
        <w:t xml:space="preserve">. </w:t>
      </w:r>
      <w:r w:rsidR="007D3AFB" w:rsidRPr="004C5752">
        <w:rPr>
          <w:rFonts w:ascii="Times New Roman" w:eastAsia="Calibri" w:hAnsi="Times New Roman" w:cs="Times New Roman"/>
          <w:color w:val="000000"/>
          <w:sz w:val="28"/>
          <w:szCs w:val="28"/>
        </w:rPr>
        <w:t xml:space="preserve">Опубликовать настоящее постановление на «Официальном интернет-портале правовой информации городского округа муниципального образования «город </w:t>
      </w:r>
      <w:r w:rsidR="007D3AFB" w:rsidRPr="001C5F7E">
        <w:rPr>
          <w:rFonts w:ascii="Times New Roman" w:eastAsia="Calibri" w:hAnsi="Times New Roman" w:cs="Times New Roman"/>
          <w:sz w:val="28"/>
          <w:szCs w:val="28"/>
        </w:rPr>
        <w:t>Саянск» (</w:t>
      </w:r>
      <w:hyperlink r:id="rId13" w:history="1">
        <w:r w:rsidR="007D3AFB" w:rsidRPr="001C5F7E">
          <w:rPr>
            <w:rFonts w:ascii="Times New Roman" w:eastAsia="Calibri" w:hAnsi="Times New Roman" w:cs="Times New Roman"/>
            <w:sz w:val="28"/>
            <w:szCs w:val="28"/>
            <w:u w:val="single"/>
          </w:rPr>
          <w:t>http://sayansk-pravo.ru),</w:t>
        </w:r>
      </w:hyperlink>
      <w:r w:rsidR="007D3AFB" w:rsidRPr="004C5752">
        <w:rPr>
          <w:rFonts w:ascii="Times New Roman" w:eastAsia="Calibri" w:hAnsi="Times New Roman" w:cs="Times New Roman"/>
          <w:color w:val="000000"/>
          <w:sz w:val="28"/>
          <w:szCs w:val="28"/>
        </w:rPr>
        <w:t xml:space="preserve">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3A2FE1" w:rsidRPr="00DD24A0" w:rsidRDefault="003A2FE1" w:rsidP="003A2FE1">
      <w:pPr>
        <w:ind w:firstLine="709"/>
        <w:jc w:val="both"/>
        <w:rPr>
          <w:sz w:val="28"/>
          <w:szCs w:val="28"/>
        </w:rPr>
      </w:pPr>
      <w:r>
        <w:rPr>
          <w:spacing w:val="-14"/>
          <w:sz w:val="28"/>
          <w:szCs w:val="28"/>
        </w:rPr>
        <w:t>3</w:t>
      </w:r>
      <w:r w:rsidRPr="00F0060B">
        <w:rPr>
          <w:spacing w:val="-14"/>
          <w:sz w:val="28"/>
          <w:szCs w:val="28"/>
        </w:rPr>
        <w:t>.</w:t>
      </w:r>
      <w:r w:rsidRPr="001F0543">
        <w:rPr>
          <w:color w:val="FF0000"/>
          <w:sz w:val="28"/>
          <w:szCs w:val="28"/>
        </w:rPr>
        <w:t xml:space="preserve"> </w:t>
      </w:r>
      <w:r w:rsidRPr="00DD24A0">
        <w:rPr>
          <w:sz w:val="28"/>
          <w:szCs w:val="28"/>
        </w:rPr>
        <w:t xml:space="preserve">Контроль исполнения настоящего постановления возложить на заместителя </w:t>
      </w:r>
      <w:r w:rsidRPr="00DD24A0">
        <w:rPr>
          <w:bCs/>
          <w:sz w:val="28"/>
          <w:szCs w:val="28"/>
        </w:rPr>
        <w:t>мэра городского округа по вопросам жизнеобеспечения города</w:t>
      </w:r>
      <w:r>
        <w:rPr>
          <w:bCs/>
          <w:sz w:val="28"/>
          <w:szCs w:val="28"/>
        </w:rPr>
        <w:t xml:space="preserve"> </w:t>
      </w:r>
      <w:r w:rsidRPr="00DD24A0">
        <w:rPr>
          <w:bCs/>
          <w:sz w:val="28"/>
          <w:szCs w:val="28"/>
        </w:rPr>
        <w:t>-председател</w:t>
      </w:r>
      <w:r>
        <w:rPr>
          <w:bCs/>
          <w:sz w:val="28"/>
          <w:szCs w:val="28"/>
        </w:rPr>
        <w:t>я</w:t>
      </w:r>
      <w:r w:rsidRPr="00DD24A0">
        <w:rPr>
          <w:bCs/>
          <w:sz w:val="28"/>
          <w:szCs w:val="28"/>
        </w:rPr>
        <w:t xml:space="preserve"> Комитета по жилищно-коммунальному хозяйству, транспорту и связи администрации городского округа муниципального образования </w:t>
      </w:r>
      <w:r>
        <w:rPr>
          <w:bCs/>
          <w:sz w:val="28"/>
          <w:szCs w:val="28"/>
        </w:rPr>
        <w:t>«</w:t>
      </w:r>
      <w:r w:rsidRPr="00DD24A0">
        <w:rPr>
          <w:bCs/>
          <w:sz w:val="28"/>
          <w:szCs w:val="28"/>
        </w:rPr>
        <w:t>город Саянск</w:t>
      </w:r>
      <w:r>
        <w:rPr>
          <w:bCs/>
          <w:sz w:val="28"/>
          <w:szCs w:val="28"/>
        </w:rPr>
        <w:t>».</w:t>
      </w:r>
      <w:r w:rsidRPr="00DD24A0">
        <w:rPr>
          <w:sz w:val="28"/>
          <w:szCs w:val="28"/>
        </w:rPr>
        <w:t xml:space="preserve"> </w:t>
      </w:r>
    </w:p>
    <w:p w:rsidR="003A2FE1" w:rsidRDefault="003A2FE1" w:rsidP="003A2FE1">
      <w:pPr>
        <w:tabs>
          <w:tab w:val="left" w:pos="900"/>
        </w:tabs>
        <w:ind w:firstLine="709"/>
        <w:jc w:val="both"/>
        <w:rPr>
          <w:color w:val="000000"/>
          <w:spacing w:val="-4"/>
          <w:sz w:val="28"/>
          <w:szCs w:val="28"/>
        </w:rPr>
      </w:pPr>
      <w:r>
        <w:rPr>
          <w:color w:val="000000"/>
          <w:spacing w:val="-15"/>
          <w:sz w:val="28"/>
          <w:szCs w:val="28"/>
        </w:rPr>
        <w:t>4</w:t>
      </w:r>
      <w:r w:rsidRPr="006A2A3C">
        <w:rPr>
          <w:color w:val="000000"/>
          <w:spacing w:val="-15"/>
          <w:sz w:val="28"/>
          <w:szCs w:val="28"/>
        </w:rPr>
        <w:t>.</w:t>
      </w:r>
      <w:r w:rsidRPr="006A2A3C">
        <w:rPr>
          <w:color w:val="000000"/>
          <w:sz w:val="28"/>
          <w:szCs w:val="28"/>
        </w:rPr>
        <w:tab/>
      </w:r>
      <w:r>
        <w:rPr>
          <w:color w:val="000000"/>
          <w:sz w:val="28"/>
          <w:szCs w:val="28"/>
        </w:rPr>
        <w:t xml:space="preserve"> </w:t>
      </w:r>
      <w:r w:rsidRPr="006A2A3C">
        <w:rPr>
          <w:color w:val="000000"/>
          <w:spacing w:val="-1"/>
          <w:sz w:val="28"/>
          <w:szCs w:val="28"/>
        </w:rPr>
        <w:t xml:space="preserve">Настоящее постановление вступает в силу </w:t>
      </w:r>
      <w:r>
        <w:rPr>
          <w:color w:val="000000"/>
          <w:spacing w:val="-1"/>
          <w:sz w:val="28"/>
          <w:szCs w:val="28"/>
        </w:rPr>
        <w:t>после</w:t>
      </w:r>
      <w:r w:rsidRPr="006A2A3C">
        <w:rPr>
          <w:color w:val="000000"/>
          <w:spacing w:val="-1"/>
          <w:sz w:val="28"/>
          <w:szCs w:val="28"/>
        </w:rPr>
        <w:t xml:space="preserve"> дня его официального </w:t>
      </w:r>
      <w:r w:rsidRPr="006A2A3C">
        <w:rPr>
          <w:color w:val="000000"/>
          <w:spacing w:val="-4"/>
          <w:sz w:val="28"/>
          <w:szCs w:val="28"/>
        </w:rPr>
        <w:t>опубликования.</w:t>
      </w:r>
    </w:p>
    <w:p w:rsidR="007D3AFB" w:rsidRPr="005B4900" w:rsidRDefault="007D3AFB" w:rsidP="007D3AFB">
      <w:pPr>
        <w:pStyle w:val="a3"/>
        <w:spacing w:after="0"/>
        <w:ind w:left="0"/>
        <w:jc w:val="both"/>
        <w:rPr>
          <w:rFonts w:ascii="Times New Roman" w:hAnsi="Times New Roman"/>
          <w:sz w:val="24"/>
          <w:szCs w:val="24"/>
        </w:rPr>
      </w:pPr>
    </w:p>
    <w:p w:rsidR="007D3AFB" w:rsidRDefault="007D3AFB" w:rsidP="007D3AFB">
      <w:pPr>
        <w:widowControl w:val="0"/>
        <w:autoSpaceDE w:val="0"/>
        <w:autoSpaceDN w:val="0"/>
        <w:adjustRightInd w:val="0"/>
        <w:rPr>
          <w:rFonts w:ascii="Times New Roman" w:hAnsi="Times New Roman"/>
          <w:sz w:val="28"/>
          <w:szCs w:val="28"/>
        </w:rPr>
      </w:pPr>
      <w:r>
        <w:rPr>
          <w:rFonts w:ascii="Times New Roman" w:hAnsi="Times New Roman"/>
          <w:sz w:val="28"/>
          <w:szCs w:val="28"/>
        </w:rPr>
        <w:t>М</w:t>
      </w:r>
      <w:r w:rsidRPr="000A10F2">
        <w:rPr>
          <w:rFonts w:ascii="Times New Roman" w:hAnsi="Times New Roman"/>
          <w:sz w:val="28"/>
          <w:szCs w:val="28"/>
        </w:rPr>
        <w:t>эр</w:t>
      </w:r>
      <w:r>
        <w:rPr>
          <w:rFonts w:ascii="Times New Roman" w:hAnsi="Times New Roman"/>
          <w:sz w:val="28"/>
          <w:szCs w:val="28"/>
        </w:rPr>
        <w:t xml:space="preserve"> </w:t>
      </w:r>
      <w:r w:rsidRPr="000A10F2">
        <w:rPr>
          <w:rFonts w:ascii="Times New Roman" w:hAnsi="Times New Roman"/>
          <w:sz w:val="28"/>
          <w:szCs w:val="28"/>
        </w:rPr>
        <w:t>городского округа</w:t>
      </w:r>
      <w:r>
        <w:rPr>
          <w:rFonts w:ascii="Times New Roman" w:hAnsi="Times New Roman"/>
          <w:sz w:val="28"/>
          <w:szCs w:val="28"/>
        </w:rPr>
        <w:t xml:space="preserve"> </w:t>
      </w:r>
      <w:r w:rsidRPr="000A10F2">
        <w:rPr>
          <w:rFonts w:ascii="Times New Roman" w:hAnsi="Times New Roman"/>
          <w:sz w:val="28"/>
          <w:szCs w:val="28"/>
        </w:rPr>
        <w:t xml:space="preserve">муниципального </w:t>
      </w:r>
    </w:p>
    <w:p w:rsidR="007D3AFB" w:rsidRDefault="007D3AFB" w:rsidP="007D3AFB">
      <w:pPr>
        <w:widowControl w:val="0"/>
        <w:autoSpaceDE w:val="0"/>
        <w:autoSpaceDN w:val="0"/>
        <w:adjustRightInd w:val="0"/>
        <w:rPr>
          <w:rFonts w:ascii="Times New Roman" w:hAnsi="Times New Roman"/>
          <w:sz w:val="28"/>
          <w:szCs w:val="28"/>
        </w:rPr>
      </w:pPr>
      <w:r w:rsidRPr="000A10F2">
        <w:rPr>
          <w:rFonts w:ascii="Times New Roman" w:hAnsi="Times New Roman"/>
          <w:sz w:val="28"/>
          <w:szCs w:val="28"/>
        </w:rPr>
        <w:t>образования «город Саянск»</w:t>
      </w:r>
      <w:r w:rsidRPr="000A10F2">
        <w:rPr>
          <w:rFonts w:ascii="Times New Roman" w:hAnsi="Times New Roman"/>
          <w:sz w:val="28"/>
          <w:szCs w:val="28"/>
        </w:rPr>
        <w:tab/>
      </w:r>
      <w:r w:rsidRPr="000A10F2">
        <w:rPr>
          <w:rFonts w:ascii="Times New Roman" w:hAnsi="Times New Roman"/>
          <w:sz w:val="28"/>
          <w:szCs w:val="28"/>
        </w:rPr>
        <w:tab/>
      </w:r>
      <w:r w:rsidRPr="000A10F2">
        <w:rPr>
          <w:rFonts w:ascii="Times New Roman" w:hAnsi="Times New Roman"/>
          <w:sz w:val="28"/>
          <w:szCs w:val="28"/>
        </w:rPr>
        <w:tab/>
        <w:t xml:space="preserve"> </w:t>
      </w:r>
      <w:r>
        <w:rPr>
          <w:rFonts w:ascii="Times New Roman" w:hAnsi="Times New Roman"/>
          <w:sz w:val="28"/>
          <w:szCs w:val="28"/>
        </w:rPr>
        <w:t xml:space="preserve">                                       О.В. Боровский</w:t>
      </w: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7D3AFB" w:rsidRDefault="007D3AFB" w:rsidP="007D3AFB">
      <w:pPr>
        <w:rPr>
          <w:rFonts w:ascii="Times New Roman" w:hAnsi="Times New Roman"/>
          <w:sz w:val="24"/>
          <w:szCs w:val="24"/>
        </w:rPr>
      </w:pPr>
      <w:r>
        <w:rPr>
          <w:rFonts w:ascii="Times New Roman" w:hAnsi="Times New Roman"/>
          <w:sz w:val="24"/>
          <w:szCs w:val="24"/>
        </w:rPr>
        <w:t>Исп. Малинова М.А.</w:t>
      </w:r>
    </w:p>
    <w:p w:rsidR="007D3AFB" w:rsidRDefault="007D3AFB" w:rsidP="007D3AFB">
      <w:pPr>
        <w:rPr>
          <w:rFonts w:ascii="Times New Roman" w:hAnsi="Times New Roman"/>
          <w:sz w:val="24"/>
          <w:szCs w:val="24"/>
        </w:rPr>
      </w:pPr>
      <w:r>
        <w:rPr>
          <w:rFonts w:ascii="Times New Roman" w:hAnsi="Times New Roman"/>
          <w:sz w:val="24"/>
          <w:szCs w:val="24"/>
        </w:rPr>
        <w:t xml:space="preserve"> тел. 52421</w:t>
      </w:r>
    </w:p>
    <w:p w:rsidR="007D3AFB" w:rsidRPr="008B5909" w:rsidRDefault="007D3AFB" w:rsidP="007D3AFB">
      <w:pPr>
        <w:widowControl w:val="0"/>
        <w:autoSpaceDE w:val="0"/>
        <w:autoSpaceDN w:val="0"/>
        <w:adjustRightInd w:val="0"/>
        <w:jc w:val="center"/>
        <w:rPr>
          <w:rFonts w:ascii="Times New Roman" w:hAnsi="Times New Roman"/>
          <w:b/>
          <w:bCs/>
          <w:color w:val="000000"/>
          <w:sz w:val="22"/>
          <w:szCs w:val="22"/>
        </w:rPr>
      </w:pPr>
      <w:r w:rsidRPr="008B5909">
        <w:rPr>
          <w:rFonts w:ascii="Times New Roman" w:hAnsi="Times New Roman"/>
          <w:b/>
          <w:bCs/>
          <w:color w:val="000000"/>
          <w:sz w:val="22"/>
          <w:szCs w:val="22"/>
        </w:rPr>
        <w:lastRenderedPageBreak/>
        <w:t>Пояснительная записка к проекту правового акта</w:t>
      </w:r>
    </w:p>
    <w:p w:rsidR="007D3AFB" w:rsidRPr="008B5909" w:rsidRDefault="007D3AFB" w:rsidP="007D3AFB">
      <w:pPr>
        <w:widowControl w:val="0"/>
        <w:autoSpaceDE w:val="0"/>
        <w:autoSpaceDN w:val="0"/>
        <w:adjustRightInd w:val="0"/>
        <w:spacing w:before="80"/>
        <w:jc w:val="both"/>
        <w:rPr>
          <w:rFonts w:ascii="Times New Roman" w:hAnsi="Times New Roman"/>
          <w:color w:val="000000"/>
          <w:sz w:val="22"/>
          <w:szCs w:val="22"/>
        </w:rPr>
      </w:pPr>
      <w:r w:rsidRPr="008B5909">
        <w:rPr>
          <w:rFonts w:ascii="Times New Roman" w:hAnsi="Times New Roman"/>
          <w:b/>
          <w:color w:val="000000"/>
          <w:sz w:val="22"/>
          <w:szCs w:val="22"/>
          <w:u w:val="single"/>
        </w:rPr>
        <w:t xml:space="preserve">Тип проекта правового акта: </w:t>
      </w:r>
      <w:r w:rsidRPr="008B5909">
        <w:rPr>
          <w:rFonts w:ascii="Times New Roman" w:hAnsi="Times New Roman"/>
          <w:color w:val="000000"/>
          <w:sz w:val="22"/>
          <w:szCs w:val="22"/>
          <w:u w:val="single"/>
        </w:rPr>
        <w:t>Постановление администрации городского округа муниципального образования «город Саянск»</w:t>
      </w:r>
    </w:p>
    <w:p w:rsidR="007D3AFB" w:rsidRPr="008B5909" w:rsidRDefault="007D3AFB" w:rsidP="007D3AFB">
      <w:pPr>
        <w:tabs>
          <w:tab w:val="left" w:pos="-1673"/>
          <w:tab w:val="left" w:pos="-114"/>
          <w:tab w:val="left" w:pos="-1"/>
          <w:tab w:val="left" w:pos="3855"/>
        </w:tabs>
        <w:ind w:right="-2"/>
        <w:jc w:val="both"/>
        <w:rPr>
          <w:rFonts w:ascii="Times New Roman" w:hAnsi="Times New Roman"/>
          <w:sz w:val="22"/>
          <w:szCs w:val="22"/>
          <w:u w:val="single"/>
        </w:rPr>
      </w:pPr>
      <w:r w:rsidRPr="008B5909">
        <w:rPr>
          <w:b/>
          <w:color w:val="000000"/>
          <w:sz w:val="22"/>
          <w:szCs w:val="22"/>
          <w:u w:val="single"/>
        </w:rPr>
        <w:t>Наименование проекта правового акта (полное наименование проекта правового акта)</w:t>
      </w:r>
      <w:r w:rsidRPr="008B5909">
        <w:rPr>
          <w:rFonts w:asciiTheme="minorHAnsi" w:hAnsiTheme="minorHAnsi"/>
          <w:b/>
          <w:color w:val="000000"/>
          <w:sz w:val="22"/>
          <w:szCs w:val="22"/>
          <w:u w:val="single"/>
        </w:rPr>
        <w:t xml:space="preserve"> </w:t>
      </w:r>
      <w:r w:rsidRPr="008B5909">
        <w:rPr>
          <w:rFonts w:ascii="Times New Roman" w:hAnsi="Times New Roman"/>
          <w:sz w:val="22"/>
          <w:szCs w:val="22"/>
          <w:u w:val="single"/>
        </w:rPr>
        <w:t>О внесении изменений муниципальную программу «Строительство и капитальный ремонт объектов систем водоснабжения и водоотведения муниципального образования «город Саянск» на 2020-2025 годы», утвержденную постановлением администрации городского округа муниципального образования «город Саянск» от 30.09.2019 № 110-37-1102-19</w:t>
      </w:r>
    </w:p>
    <w:p w:rsidR="007D3AFB" w:rsidRPr="008B5909" w:rsidRDefault="007D3AFB" w:rsidP="007D3AFB">
      <w:pPr>
        <w:pStyle w:val="ConsPlusTitle"/>
        <w:widowControl/>
        <w:spacing w:before="80"/>
        <w:jc w:val="both"/>
        <w:rPr>
          <w:b w:val="0"/>
          <w:sz w:val="22"/>
          <w:szCs w:val="22"/>
        </w:rPr>
      </w:pPr>
      <w:r w:rsidRPr="008B5909">
        <w:rPr>
          <w:sz w:val="22"/>
          <w:szCs w:val="22"/>
          <w:u w:val="single"/>
        </w:rPr>
        <w:t xml:space="preserve">Субъект правотворческой инициативы: </w:t>
      </w:r>
      <w:r w:rsidRPr="008B5909">
        <w:rPr>
          <w:b w:val="0"/>
          <w:sz w:val="22"/>
          <w:szCs w:val="22"/>
          <w:u w:val="single"/>
        </w:rPr>
        <w:t xml:space="preserve">Администрация городского округа муниципального образования «город Саянск». </w:t>
      </w:r>
      <w:r w:rsidRPr="008B5909">
        <w:rPr>
          <w:sz w:val="22"/>
          <w:szCs w:val="22"/>
          <w:u w:val="single"/>
        </w:rPr>
        <w:t xml:space="preserve">Проект подготовил: </w:t>
      </w:r>
      <w:r w:rsidR="00DF4762">
        <w:rPr>
          <w:b w:val="0"/>
          <w:sz w:val="22"/>
          <w:szCs w:val="22"/>
          <w:u w:val="single"/>
        </w:rPr>
        <w:t>Заместитель председателя</w:t>
      </w:r>
      <w:r w:rsidRPr="008B5909">
        <w:rPr>
          <w:b w:val="0"/>
          <w:sz w:val="22"/>
          <w:szCs w:val="22"/>
          <w:u w:val="single"/>
        </w:rPr>
        <w:t xml:space="preserve"> Комитета по архитектуре и градостроительству Малинова</w:t>
      </w:r>
      <w:r w:rsidR="00050F05" w:rsidRPr="008B5909">
        <w:rPr>
          <w:b w:val="0"/>
          <w:sz w:val="22"/>
          <w:szCs w:val="22"/>
          <w:u w:val="single"/>
        </w:rPr>
        <w:t xml:space="preserve"> </w:t>
      </w:r>
      <w:r w:rsidRPr="008B5909">
        <w:rPr>
          <w:b w:val="0"/>
          <w:sz w:val="22"/>
          <w:szCs w:val="22"/>
          <w:u w:val="single"/>
        </w:rPr>
        <w:t>М.А.</w:t>
      </w:r>
    </w:p>
    <w:p w:rsidR="007D3AFB" w:rsidRPr="008B5909" w:rsidRDefault="007D3AFB" w:rsidP="007D3AFB">
      <w:pPr>
        <w:widowControl w:val="0"/>
        <w:autoSpaceDE w:val="0"/>
        <w:autoSpaceDN w:val="0"/>
        <w:adjustRightInd w:val="0"/>
        <w:spacing w:before="80"/>
        <w:jc w:val="both"/>
        <w:rPr>
          <w:rFonts w:ascii="Times New Roman" w:hAnsi="Times New Roman"/>
          <w:b/>
          <w:i/>
          <w:color w:val="000000"/>
          <w:sz w:val="22"/>
          <w:szCs w:val="22"/>
        </w:rPr>
      </w:pPr>
      <w:r w:rsidRPr="008B5909">
        <w:rPr>
          <w:rFonts w:ascii="Times New Roman" w:hAnsi="Times New Roman"/>
          <w:b/>
          <w:color w:val="000000"/>
          <w:sz w:val="22"/>
          <w:szCs w:val="22"/>
          <w:u w:val="single"/>
        </w:rPr>
        <w:t xml:space="preserve">Правовое обоснование принятия проекта правового акта: </w:t>
      </w:r>
      <w:r w:rsidRPr="008B5909">
        <w:rPr>
          <w:rFonts w:ascii="Times New Roman" w:hAnsi="Times New Roman"/>
          <w:sz w:val="22"/>
          <w:szCs w:val="22"/>
          <w:u w:val="single"/>
        </w:rPr>
        <w:t xml:space="preserve">статья 179 Бюджетного кодекса Российской Федерации, решение Думы городского округа муниципального образования «город Саянск» от 18.09.2015. № 61-67-15-65 «Об утверждении программы комплексного развития систем коммунальной инфраструктуры городского округа муниципального образования «город Саянск» на период 2016 – 2030 годы», Порядок </w:t>
      </w:r>
      <w:r w:rsidRPr="008B5909">
        <w:rPr>
          <w:rFonts w:ascii="Times New Roman" w:hAnsi="Times New Roman"/>
          <w:color w:val="000000"/>
          <w:sz w:val="22"/>
          <w:szCs w:val="22"/>
          <w:u w:val="single"/>
        </w:rPr>
        <w:t>разработки муниципальных программ, формирования, реализации и оценки эффективности указанных программ муниципального образования «город Саянск»</w:t>
      </w:r>
      <w:r w:rsidRPr="008B5909">
        <w:rPr>
          <w:rFonts w:ascii="Times New Roman" w:hAnsi="Times New Roman"/>
          <w:sz w:val="22"/>
          <w:szCs w:val="22"/>
          <w:u w:val="single"/>
        </w:rPr>
        <w:t>, утвержденный постановлением администрации городского округа муниципального образования «город Саянск» от 27.07.2018  № 110-37-767-18, статья 38 Устава муниципального образования «город Саянск».</w:t>
      </w:r>
    </w:p>
    <w:p w:rsidR="007D3AFB" w:rsidRPr="008B5909" w:rsidRDefault="007D3AFB" w:rsidP="007D3AFB">
      <w:pPr>
        <w:pStyle w:val="ConsPlusNonformat"/>
        <w:spacing w:before="80"/>
        <w:jc w:val="both"/>
        <w:rPr>
          <w:rFonts w:ascii="Times New Roman" w:hAnsi="Times New Roman" w:cs="Times New Roman"/>
          <w:b/>
          <w:i/>
          <w:sz w:val="22"/>
          <w:szCs w:val="22"/>
          <w:u w:val="single"/>
        </w:rPr>
      </w:pPr>
      <w:r w:rsidRPr="008B5909">
        <w:rPr>
          <w:rFonts w:ascii="Times New Roman" w:hAnsi="Times New Roman" w:cs="Times New Roman"/>
          <w:b/>
          <w:sz w:val="22"/>
          <w:szCs w:val="22"/>
          <w:u w:val="single"/>
        </w:rPr>
        <w:t xml:space="preserve">Состояние законодательства в сфере правового регулирования, к которой относится проект правового акта: </w:t>
      </w:r>
      <w:r w:rsidRPr="008B5909">
        <w:rPr>
          <w:rFonts w:ascii="Times New Roman" w:hAnsi="Times New Roman" w:cs="Times New Roman"/>
          <w:sz w:val="22"/>
          <w:szCs w:val="22"/>
          <w:u w:val="single"/>
        </w:rPr>
        <w:t>Федеральный закон от 06.10.2003  № 131-ФЗ «Об общих принципах организации местного самоуправления в Российской Федерации</w:t>
      </w:r>
      <w:r w:rsidR="00CA2944" w:rsidRPr="008B5909">
        <w:rPr>
          <w:rFonts w:ascii="Times New Roman" w:hAnsi="Times New Roman" w:cs="Times New Roman"/>
          <w:sz w:val="22"/>
          <w:szCs w:val="22"/>
          <w:u w:val="single"/>
        </w:rPr>
        <w:t>.</w:t>
      </w:r>
      <w:r w:rsidR="00050F05" w:rsidRPr="008B5909">
        <w:rPr>
          <w:rFonts w:ascii="Times New Roman" w:hAnsi="Times New Roman" w:cs="Times New Roman"/>
          <w:sz w:val="22"/>
          <w:szCs w:val="22"/>
        </w:rPr>
        <w:t>__________________________</w:t>
      </w:r>
    </w:p>
    <w:p w:rsidR="00043EBD" w:rsidRPr="00A56208" w:rsidRDefault="007D3AFB" w:rsidP="00050F05">
      <w:pPr>
        <w:pStyle w:val="ConsPlusNonformat"/>
        <w:jc w:val="both"/>
        <w:rPr>
          <w:rFonts w:ascii="Times New Roman" w:hAnsi="Times New Roman"/>
          <w:sz w:val="22"/>
          <w:szCs w:val="22"/>
        </w:rPr>
      </w:pPr>
      <w:r w:rsidRPr="008B5909">
        <w:rPr>
          <w:rFonts w:ascii="Times New Roman" w:hAnsi="Times New Roman"/>
          <w:b/>
          <w:color w:val="000000"/>
          <w:sz w:val="22"/>
          <w:szCs w:val="22"/>
          <w:u w:val="single"/>
        </w:rPr>
        <w:t xml:space="preserve">Социально-экономическое обоснование необходимости принятия муниципального правового акта, его цели </w:t>
      </w:r>
      <w:r w:rsidRPr="00A56208">
        <w:rPr>
          <w:rFonts w:ascii="Times New Roman" w:hAnsi="Times New Roman"/>
          <w:b/>
          <w:color w:val="000000"/>
          <w:sz w:val="22"/>
          <w:szCs w:val="22"/>
          <w:u w:val="single"/>
        </w:rPr>
        <w:t xml:space="preserve">и основные положения: </w:t>
      </w:r>
      <w:r w:rsidR="00A56208" w:rsidRPr="00A56208">
        <w:rPr>
          <w:rFonts w:ascii="Times New Roman" w:hAnsi="Times New Roman" w:cs="Times New Roman"/>
          <w:sz w:val="22"/>
          <w:szCs w:val="22"/>
        </w:rPr>
        <w:t>Внесение изменений в муниципальную программу, обусловлено корректировкой сумм по мероприятиям 2021 года на конец года, сменой главного распорядителя бюджетных средств по мероприятиям с 2022 года вместо Комитета по архитектуре и градостроительству станет МУ «Служба подготовки и обеспечения градостроительной деятельности</w:t>
      </w:r>
      <w:r w:rsidR="00043EBD" w:rsidRPr="00A56208">
        <w:rPr>
          <w:rFonts w:ascii="Times New Roman" w:hAnsi="Times New Roman"/>
          <w:sz w:val="22"/>
          <w:szCs w:val="22"/>
        </w:rPr>
        <w:t>.</w:t>
      </w:r>
    </w:p>
    <w:p w:rsidR="007D3AFB" w:rsidRPr="00A56208" w:rsidRDefault="007D3AFB" w:rsidP="00050F05">
      <w:pPr>
        <w:pStyle w:val="ConsPlusNonformat"/>
        <w:jc w:val="both"/>
        <w:rPr>
          <w:rFonts w:ascii="Times New Roman" w:hAnsi="Times New Roman"/>
          <w:b/>
          <w:sz w:val="22"/>
          <w:szCs w:val="22"/>
          <w:u w:val="single"/>
        </w:rPr>
      </w:pPr>
      <w:r w:rsidRPr="00A56208">
        <w:rPr>
          <w:rFonts w:ascii="Times New Roman" w:hAnsi="Times New Roman"/>
          <w:b/>
          <w:sz w:val="22"/>
          <w:szCs w:val="22"/>
          <w:u w:val="single"/>
        </w:rPr>
        <w:t xml:space="preserve">Место будущего акта в системе действующих муниципальных правовых актов: </w:t>
      </w:r>
    </w:p>
    <w:p w:rsidR="007D3AFB" w:rsidRPr="00A56208" w:rsidRDefault="0099124F" w:rsidP="007D3AFB">
      <w:pPr>
        <w:widowControl w:val="0"/>
        <w:autoSpaceDE w:val="0"/>
        <w:autoSpaceDN w:val="0"/>
        <w:adjustRightInd w:val="0"/>
        <w:ind w:right="-5"/>
        <w:jc w:val="both"/>
        <w:rPr>
          <w:rFonts w:ascii="Times New Roman" w:hAnsi="Times New Roman"/>
          <w:sz w:val="22"/>
          <w:szCs w:val="22"/>
        </w:rPr>
      </w:pPr>
      <w:r w:rsidRPr="00A56208">
        <w:rPr>
          <w:rFonts w:ascii="Times New Roman" w:hAnsi="Times New Roman"/>
          <w:sz w:val="22"/>
          <w:szCs w:val="22"/>
          <w:u w:val="single"/>
        </w:rPr>
        <w:t>Муниципальный нормативн</w:t>
      </w:r>
      <w:r w:rsidR="001D172E" w:rsidRPr="00A56208">
        <w:rPr>
          <w:rFonts w:ascii="Times New Roman" w:hAnsi="Times New Roman"/>
          <w:sz w:val="22"/>
          <w:szCs w:val="22"/>
          <w:u w:val="single"/>
        </w:rPr>
        <w:t>ый</w:t>
      </w:r>
      <w:r w:rsidRPr="00A56208">
        <w:rPr>
          <w:rFonts w:ascii="Times New Roman" w:hAnsi="Times New Roman"/>
          <w:sz w:val="22"/>
          <w:szCs w:val="22"/>
          <w:u w:val="single"/>
        </w:rPr>
        <w:t xml:space="preserve"> правовой акт</w:t>
      </w:r>
      <w:r w:rsidR="00050F05" w:rsidRPr="00A56208">
        <w:rPr>
          <w:rFonts w:ascii="Times New Roman" w:hAnsi="Times New Roman"/>
          <w:sz w:val="22"/>
          <w:szCs w:val="22"/>
        </w:rPr>
        <w:t>____________________________________________</w:t>
      </w:r>
    </w:p>
    <w:p w:rsidR="007D3AFB" w:rsidRPr="00A56208" w:rsidRDefault="007D3AFB" w:rsidP="007D3AFB">
      <w:pPr>
        <w:jc w:val="both"/>
        <w:rPr>
          <w:rFonts w:ascii="Times New Roman" w:hAnsi="Times New Roman"/>
          <w:b/>
          <w:i/>
          <w:sz w:val="22"/>
          <w:szCs w:val="22"/>
        </w:rPr>
      </w:pPr>
      <w:r w:rsidRPr="00A56208">
        <w:rPr>
          <w:rFonts w:ascii="Times New Roman" w:hAnsi="Times New Roman"/>
          <w:b/>
          <w:sz w:val="22"/>
          <w:szCs w:val="22"/>
          <w:u w:val="single"/>
        </w:rPr>
        <w:t>Перечень муниципальных правовых актов, принятия, отмены, изменения или дополнения которых потребует принятие (издание) вносимого муниципального правового акта:</w:t>
      </w:r>
      <w:r w:rsidRPr="00A56208">
        <w:rPr>
          <w:rFonts w:ascii="Times New Roman" w:hAnsi="Times New Roman"/>
          <w:sz w:val="22"/>
          <w:szCs w:val="22"/>
        </w:rPr>
        <w:t xml:space="preserve"> </w:t>
      </w:r>
      <w:r w:rsidRPr="00A56208">
        <w:rPr>
          <w:rFonts w:ascii="Times New Roman" w:hAnsi="Times New Roman"/>
          <w:sz w:val="22"/>
          <w:szCs w:val="22"/>
          <w:u w:val="single"/>
        </w:rPr>
        <w:t>принятие настоящего НПА не требует внесения в  другие муниципальные правовые акты</w:t>
      </w:r>
      <w:r w:rsidR="00050F05" w:rsidRPr="00A56208">
        <w:rPr>
          <w:rFonts w:ascii="Times New Roman" w:hAnsi="Times New Roman"/>
          <w:sz w:val="22"/>
          <w:szCs w:val="22"/>
          <w:u w:val="single"/>
        </w:rPr>
        <w:t>.</w:t>
      </w:r>
    </w:p>
    <w:p w:rsidR="007D3AFB" w:rsidRPr="00A56208" w:rsidRDefault="007D3AFB" w:rsidP="007D3AFB">
      <w:pPr>
        <w:widowControl w:val="0"/>
        <w:autoSpaceDE w:val="0"/>
        <w:autoSpaceDN w:val="0"/>
        <w:adjustRightInd w:val="0"/>
        <w:jc w:val="both"/>
        <w:rPr>
          <w:rFonts w:ascii="Times New Roman" w:hAnsi="Times New Roman"/>
          <w:b/>
          <w:i/>
          <w:sz w:val="22"/>
          <w:szCs w:val="22"/>
        </w:rPr>
      </w:pPr>
      <w:r w:rsidRPr="00A56208">
        <w:rPr>
          <w:rFonts w:ascii="Times New Roman" w:hAnsi="Times New Roman"/>
          <w:b/>
          <w:sz w:val="22"/>
          <w:szCs w:val="22"/>
          <w:u w:val="single"/>
        </w:rPr>
        <w:t>Сведения о наличии (отсутствии) необходимости увеличения (уменьшения) расходов местного бюджета:</w:t>
      </w:r>
      <w:r w:rsidR="0099124F" w:rsidRPr="00A56208">
        <w:rPr>
          <w:rFonts w:ascii="Times New Roman" w:hAnsi="Times New Roman"/>
          <w:b/>
          <w:sz w:val="22"/>
          <w:szCs w:val="22"/>
          <w:u w:val="single"/>
        </w:rPr>
        <w:t xml:space="preserve"> </w:t>
      </w:r>
      <w:r w:rsidRPr="00A56208">
        <w:rPr>
          <w:rFonts w:ascii="Times New Roman" w:hAnsi="Times New Roman"/>
          <w:sz w:val="22"/>
          <w:szCs w:val="22"/>
          <w:u w:val="single"/>
        </w:rPr>
        <w:t>требует увеличение расходов из местного бюджета.</w:t>
      </w:r>
      <w:r w:rsidR="00050F05" w:rsidRPr="00A56208">
        <w:rPr>
          <w:rFonts w:ascii="Times New Roman" w:hAnsi="Times New Roman"/>
          <w:sz w:val="22"/>
          <w:szCs w:val="22"/>
        </w:rPr>
        <w:t>__________</w:t>
      </w:r>
    </w:p>
    <w:p w:rsidR="00043EBD" w:rsidRPr="00A56208" w:rsidRDefault="007D3AFB" w:rsidP="00043EBD">
      <w:pPr>
        <w:widowControl w:val="0"/>
        <w:autoSpaceDE w:val="0"/>
        <w:autoSpaceDN w:val="0"/>
        <w:adjustRightInd w:val="0"/>
        <w:jc w:val="both"/>
        <w:rPr>
          <w:rFonts w:ascii="Times New Roman" w:hAnsi="Times New Roman"/>
          <w:sz w:val="22"/>
          <w:szCs w:val="22"/>
          <w:u w:val="single"/>
        </w:rPr>
      </w:pPr>
      <w:r w:rsidRPr="00A56208">
        <w:rPr>
          <w:rFonts w:ascii="Times New Roman" w:hAnsi="Times New Roman"/>
          <w:b/>
          <w:sz w:val="22"/>
          <w:szCs w:val="22"/>
          <w:u w:val="single"/>
        </w:rPr>
        <w:t>Информация о дате размещения проекта постановления на официальном сайте администрации городского округа муниципального образования «город Саянск» в сети «Интернет» в целях обеспечения возможности проведения независимой экспертизы:</w:t>
      </w:r>
      <w:r w:rsidRPr="00A56208">
        <w:rPr>
          <w:rFonts w:ascii="Times New Roman" w:hAnsi="Times New Roman"/>
          <w:sz w:val="22"/>
          <w:szCs w:val="22"/>
        </w:rPr>
        <w:t xml:space="preserve"> </w:t>
      </w:r>
      <w:r w:rsidRPr="00A56208">
        <w:rPr>
          <w:rFonts w:ascii="Times New Roman" w:hAnsi="Times New Roman"/>
          <w:sz w:val="22"/>
          <w:szCs w:val="22"/>
          <w:u w:val="single"/>
        </w:rPr>
        <w:t xml:space="preserve">Размещен на сайте </w:t>
      </w:r>
      <w:r w:rsidR="00A56208" w:rsidRPr="00A56208">
        <w:rPr>
          <w:rFonts w:ascii="Times New Roman" w:hAnsi="Times New Roman"/>
          <w:sz w:val="22"/>
          <w:szCs w:val="22"/>
          <w:u w:val="single"/>
        </w:rPr>
        <w:t>22</w:t>
      </w:r>
      <w:r w:rsidR="00A70FA7" w:rsidRPr="00A56208">
        <w:rPr>
          <w:rFonts w:ascii="Times New Roman" w:hAnsi="Times New Roman"/>
          <w:sz w:val="22"/>
          <w:szCs w:val="22"/>
          <w:u w:val="single"/>
        </w:rPr>
        <w:t>.</w:t>
      </w:r>
      <w:r w:rsidR="00A56208" w:rsidRPr="00A56208">
        <w:rPr>
          <w:rFonts w:ascii="Times New Roman" w:hAnsi="Times New Roman"/>
          <w:sz w:val="22"/>
          <w:szCs w:val="22"/>
          <w:u w:val="single"/>
        </w:rPr>
        <w:t>12</w:t>
      </w:r>
      <w:r w:rsidR="00A70FA7" w:rsidRPr="00A56208">
        <w:rPr>
          <w:rFonts w:ascii="Times New Roman" w:hAnsi="Times New Roman"/>
          <w:sz w:val="22"/>
          <w:szCs w:val="22"/>
          <w:u w:val="single"/>
        </w:rPr>
        <w:t>.2</w:t>
      </w:r>
      <w:r w:rsidR="00B52F49" w:rsidRPr="00A56208">
        <w:rPr>
          <w:rFonts w:ascii="Times New Roman" w:hAnsi="Times New Roman"/>
          <w:sz w:val="22"/>
          <w:szCs w:val="22"/>
          <w:u w:val="single"/>
        </w:rPr>
        <w:t>02</w:t>
      </w:r>
      <w:r w:rsidR="00043EBD" w:rsidRPr="00A56208">
        <w:rPr>
          <w:rFonts w:ascii="Times New Roman" w:hAnsi="Times New Roman"/>
          <w:sz w:val="22"/>
          <w:szCs w:val="22"/>
          <w:u w:val="single"/>
        </w:rPr>
        <w:t>1</w:t>
      </w:r>
      <w:r w:rsidRPr="00A56208">
        <w:rPr>
          <w:rFonts w:ascii="Times New Roman" w:hAnsi="Times New Roman"/>
          <w:sz w:val="22"/>
          <w:szCs w:val="22"/>
          <w:u w:val="single"/>
        </w:rPr>
        <w:t xml:space="preserve"> г, окончание независимой экспертизы </w:t>
      </w:r>
      <w:r w:rsidR="00A56208" w:rsidRPr="00A56208">
        <w:rPr>
          <w:rFonts w:ascii="Times New Roman" w:hAnsi="Times New Roman"/>
          <w:sz w:val="22"/>
          <w:szCs w:val="22"/>
          <w:u w:val="single"/>
        </w:rPr>
        <w:t>29</w:t>
      </w:r>
      <w:r w:rsidR="00A70FA7" w:rsidRPr="00A56208">
        <w:rPr>
          <w:rFonts w:ascii="Times New Roman" w:hAnsi="Times New Roman"/>
          <w:sz w:val="22"/>
          <w:szCs w:val="22"/>
          <w:u w:val="single"/>
        </w:rPr>
        <w:t>.</w:t>
      </w:r>
      <w:r w:rsidR="00A56208" w:rsidRPr="00A56208">
        <w:rPr>
          <w:rFonts w:ascii="Times New Roman" w:hAnsi="Times New Roman"/>
          <w:sz w:val="22"/>
          <w:szCs w:val="22"/>
          <w:u w:val="single"/>
        </w:rPr>
        <w:t>12</w:t>
      </w:r>
      <w:r w:rsidR="00B52F49" w:rsidRPr="00A56208">
        <w:rPr>
          <w:rFonts w:ascii="Times New Roman" w:hAnsi="Times New Roman"/>
          <w:sz w:val="22"/>
          <w:szCs w:val="22"/>
          <w:u w:val="single"/>
        </w:rPr>
        <w:t>.202</w:t>
      </w:r>
      <w:r w:rsidR="00043EBD" w:rsidRPr="00A56208">
        <w:rPr>
          <w:rFonts w:ascii="Times New Roman" w:hAnsi="Times New Roman"/>
          <w:sz w:val="22"/>
          <w:szCs w:val="22"/>
          <w:u w:val="single"/>
        </w:rPr>
        <w:t>1</w:t>
      </w:r>
      <w:r w:rsidRPr="00A56208">
        <w:rPr>
          <w:rFonts w:ascii="Times New Roman" w:hAnsi="Times New Roman"/>
          <w:sz w:val="22"/>
          <w:szCs w:val="22"/>
          <w:u w:val="single"/>
        </w:rPr>
        <w:t xml:space="preserve"> г.</w:t>
      </w:r>
    </w:p>
    <w:p w:rsidR="007D3AFB" w:rsidRPr="00A56208" w:rsidRDefault="007D3AFB" w:rsidP="00043EBD">
      <w:pPr>
        <w:widowControl w:val="0"/>
        <w:autoSpaceDE w:val="0"/>
        <w:autoSpaceDN w:val="0"/>
        <w:adjustRightInd w:val="0"/>
        <w:jc w:val="both"/>
        <w:rPr>
          <w:rFonts w:ascii="Times New Roman" w:hAnsi="Times New Roman"/>
          <w:sz w:val="22"/>
          <w:szCs w:val="22"/>
        </w:rPr>
      </w:pPr>
      <w:r w:rsidRPr="00A56208">
        <w:rPr>
          <w:rFonts w:ascii="Times New Roman" w:hAnsi="Times New Roman"/>
          <w:b/>
          <w:sz w:val="22"/>
          <w:szCs w:val="22"/>
          <w:u w:val="single"/>
        </w:rPr>
        <w:t xml:space="preserve">Сведения о дате направления проекта муниципального нормативного правового акта, затрагивающего права, свободы и обязанности человека и гражданина, устанавливающего правовой статус органов местного самоуправления, их должностных лиц, или имеющего межведомственный характер, прокурору города Саянска для проведения антикоррупционной экспертизы: </w:t>
      </w:r>
      <w:r w:rsidRPr="00A56208">
        <w:rPr>
          <w:rFonts w:ascii="Times New Roman" w:hAnsi="Times New Roman"/>
          <w:spacing w:val="-10"/>
          <w:sz w:val="22"/>
          <w:szCs w:val="22"/>
          <w:u w:val="single"/>
        </w:rPr>
        <w:t>Проект направлен в прокуратуру «города Саянска» для проведени</w:t>
      </w:r>
      <w:r w:rsidR="0099124F" w:rsidRPr="00A56208">
        <w:rPr>
          <w:rFonts w:ascii="Times New Roman" w:hAnsi="Times New Roman"/>
          <w:spacing w:val="-10"/>
          <w:sz w:val="22"/>
          <w:szCs w:val="22"/>
          <w:u w:val="single"/>
        </w:rPr>
        <w:t>я антикоррупционной экспертизы</w:t>
      </w:r>
      <w:r w:rsidRPr="00A56208">
        <w:rPr>
          <w:rFonts w:ascii="Times New Roman" w:hAnsi="Times New Roman"/>
          <w:spacing w:val="-10"/>
          <w:sz w:val="22"/>
          <w:szCs w:val="22"/>
          <w:u w:val="single"/>
        </w:rPr>
        <w:t>____________________г.</w:t>
      </w:r>
      <w:r w:rsidR="00050F05" w:rsidRPr="00A56208">
        <w:rPr>
          <w:rFonts w:ascii="Times New Roman" w:hAnsi="Times New Roman"/>
          <w:spacing w:val="-10"/>
          <w:sz w:val="22"/>
          <w:szCs w:val="22"/>
        </w:rPr>
        <w:t>_</w:t>
      </w:r>
    </w:p>
    <w:p w:rsidR="007D3AFB" w:rsidRPr="008B5909" w:rsidRDefault="007D3AFB" w:rsidP="007D3AFB">
      <w:pPr>
        <w:autoSpaceDE w:val="0"/>
        <w:autoSpaceDN w:val="0"/>
        <w:adjustRightInd w:val="0"/>
        <w:jc w:val="both"/>
        <w:rPr>
          <w:rFonts w:ascii="Times New Roman" w:hAnsi="Times New Roman"/>
          <w:sz w:val="22"/>
          <w:szCs w:val="22"/>
        </w:rPr>
      </w:pPr>
      <w:r w:rsidRPr="00A56208">
        <w:rPr>
          <w:rFonts w:ascii="Times New Roman" w:hAnsi="Times New Roman"/>
          <w:b/>
          <w:sz w:val="22"/>
          <w:szCs w:val="22"/>
          <w:u w:val="single"/>
        </w:rPr>
        <w:t>Перечень органов и организаций, с которыми проект муниципального</w:t>
      </w:r>
      <w:r w:rsidRPr="008B5909">
        <w:rPr>
          <w:rFonts w:ascii="Times New Roman" w:hAnsi="Times New Roman"/>
          <w:b/>
          <w:sz w:val="22"/>
          <w:szCs w:val="22"/>
          <w:u w:val="single"/>
        </w:rPr>
        <w:t xml:space="preserve"> правового акта согласован; краткое изложение содержания разногласий и мотивированное мнение о них: </w:t>
      </w:r>
      <w:r w:rsidRPr="008B5909">
        <w:rPr>
          <w:rFonts w:ascii="Times New Roman" w:hAnsi="Times New Roman"/>
          <w:sz w:val="22"/>
          <w:szCs w:val="22"/>
          <w:u w:val="single"/>
        </w:rPr>
        <w:t>Проект постановления не требует согласования с иными органами и организациями.</w:t>
      </w:r>
      <w:r w:rsidRPr="008B5909">
        <w:rPr>
          <w:rFonts w:ascii="Times New Roman" w:hAnsi="Times New Roman"/>
          <w:sz w:val="22"/>
          <w:szCs w:val="22"/>
        </w:rPr>
        <w:t xml:space="preserve"> </w:t>
      </w:r>
    </w:p>
    <w:p w:rsidR="00050F05" w:rsidRPr="008B5909" w:rsidRDefault="00050F05" w:rsidP="007D3AFB">
      <w:pPr>
        <w:pStyle w:val="a7"/>
        <w:spacing w:after="0"/>
        <w:jc w:val="both"/>
        <w:rPr>
          <w:sz w:val="22"/>
          <w:szCs w:val="22"/>
        </w:rPr>
      </w:pPr>
    </w:p>
    <w:p w:rsidR="007D3AFB" w:rsidRPr="008B5909" w:rsidRDefault="00043EBD" w:rsidP="007D3AFB">
      <w:pPr>
        <w:pStyle w:val="a7"/>
        <w:spacing w:after="0"/>
        <w:jc w:val="both"/>
        <w:rPr>
          <w:sz w:val="22"/>
          <w:szCs w:val="22"/>
        </w:rPr>
      </w:pPr>
      <w:r>
        <w:rPr>
          <w:sz w:val="22"/>
          <w:szCs w:val="22"/>
        </w:rPr>
        <w:t>Заместитель п</w:t>
      </w:r>
      <w:r w:rsidR="007D3AFB" w:rsidRPr="008B5909">
        <w:rPr>
          <w:sz w:val="22"/>
          <w:szCs w:val="22"/>
        </w:rPr>
        <w:t>редседател</w:t>
      </w:r>
      <w:r>
        <w:rPr>
          <w:sz w:val="22"/>
          <w:szCs w:val="22"/>
        </w:rPr>
        <w:t>я</w:t>
      </w:r>
      <w:r w:rsidR="007D3AFB" w:rsidRPr="008B5909">
        <w:rPr>
          <w:sz w:val="22"/>
          <w:szCs w:val="22"/>
        </w:rPr>
        <w:t xml:space="preserve">                                                            </w:t>
      </w:r>
      <w:r w:rsidR="00780F8E">
        <w:rPr>
          <w:sz w:val="22"/>
          <w:szCs w:val="22"/>
        </w:rPr>
        <w:t xml:space="preserve">                </w:t>
      </w:r>
      <w:r w:rsidR="007D3AFB" w:rsidRPr="008B5909">
        <w:rPr>
          <w:sz w:val="22"/>
          <w:szCs w:val="22"/>
        </w:rPr>
        <w:t xml:space="preserve">                    </w:t>
      </w:r>
      <w:r>
        <w:rPr>
          <w:sz w:val="22"/>
          <w:szCs w:val="22"/>
        </w:rPr>
        <w:t>М.А. Малинова</w:t>
      </w:r>
    </w:p>
    <w:sectPr w:rsidR="007D3AFB" w:rsidRPr="008B5909" w:rsidSect="002A6730">
      <w:pgSz w:w="11906" w:h="16838"/>
      <w:pgMar w:top="1134" w:right="567" w:bottom="1135"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647F" w:rsidRDefault="00C4647F" w:rsidP="00F77E08">
      <w:r>
        <w:separator/>
      </w:r>
    </w:p>
  </w:endnote>
  <w:endnote w:type="continuationSeparator" w:id="1">
    <w:p w:rsidR="00C4647F" w:rsidRDefault="00C4647F" w:rsidP="00F77E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647F" w:rsidRDefault="00C4647F" w:rsidP="00F77E08">
      <w:r>
        <w:separator/>
      </w:r>
    </w:p>
  </w:footnote>
  <w:footnote w:type="continuationSeparator" w:id="1">
    <w:p w:rsidR="00C4647F" w:rsidRDefault="00C4647F" w:rsidP="00F77E0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7C20D8"/>
    <w:multiLevelType w:val="hybridMultilevel"/>
    <w:tmpl w:val="68BECAD0"/>
    <w:lvl w:ilvl="0" w:tplc="03AEACAA">
      <w:start w:val="1"/>
      <w:numFmt w:val="decimal"/>
      <w:lvlText w:val="%1."/>
      <w:lvlJc w:val="left"/>
      <w:pPr>
        <w:ind w:left="1707" w:hanging="1140"/>
      </w:pPr>
      <w:rPr>
        <w:rFonts w:ascii="Times New Roman" w:hAnsi="Times New Roman"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430E24AE"/>
    <w:multiLevelType w:val="hybridMultilevel"/>
    <w:tmpl w:val="DE806978"/>
    <w:lvl w:ilvl="0" w:tplc="9B603910">
      <w:start w:val="1"/>
      <w:numFmt w:val="decimal"/>
      <w:lvlText w:val="%1."/>
      <w:lvlJc w:val="left"/>
      <w:pPr>
        <w:tabs>
          <w:tab w:val="num" w:pos="360"/>
        </w:tabs>
        <w:ind w:left="360" w:hanging="360"/>
      </w:pPr>
      <w:rPr>
        <w:rFonts w:ascii="Times New Roman" w:eastAsia="Times New Roman" w:hAnsi="Times New Roman" w:cs="Times New Roman"/>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2">
    <w:nsid w:val="56067CBA"/>
    <w:multiLevelType w:val="hybridMultilevel"/>
    <w:tmpl w:val="22BABB4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nsid w:val="580F0E9C"/>
    <w:multiLevelType w:val="hybridMultilevel"/>
    <w:tmpl w:val="774E6372"/>
    <w:lvl w:ilvl="0" w:tplc="04190001">
      <w:start w:val="1"/>
      <w:numFmt w:val="bullet"/>
      <w:lvlText w:val=""/>
      <w:lvlJc w:val="left"/>
      <w:pPr>
        <w:tabs>
          <w:tab w:val="num" w:pos="1070"/>
        </w:tabs>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5B2C6A9E"/>
    <w:multiLevelType w:val="hybridMultilevel"/>
    <w:tmpl w:val="E01E9C32"/>
    <w:lvl w:ilvl="0" w:tplc="0419000F">
      <w:start w:val="1"/>
      <w:numFmt w:val="decimal"/>
      <w:lvlText w:val="%1."/>
      <w:lvlJc w:val="left"/>
      <w:pPr>
        <w:ind w:left="3195" w:hanging="360"/>
      </w:pPr>
      <w:rPr>
        <w:rFonts w:hint="default"/>
      </w:rPr>
    </w:lvl>
    <w:lvl w:ilvl="1" w:tplc="04190019" w:tentative="1">
      <w:start w:val="1"/>
      <w:numFmt w:val="lowerLetter"/>
      <w:lvlText w:val="%2."/>
      <w:lvlJc w:val="left"/>
      <w:pPr>
        <w:ind w:left="3915" w:hanging="360"/>
      </w:pPr>
    </w:lvl>
    <w:lvl w:ilvl="2" w:tplc="0419001B" w:tentative="1">
      <w:start w:val="1"/>
      <w:numFmt w:val="lowerRoman"/>
      <w:lvlText w:val="%3."/>
      <w:lvlJc w:val="right"/>
      <w:pPr>
        <w:ind w:left="4635" w:hanging="180"/>
      </w:pPr>
    </w:lvl>
    <w:lvl w:ilvl="3" w:tplc="0419000F" w:tentative="1">
      <w:start w:val="1"/>
      <w:numFmt w:val="decimal"/>
      <w:lvlText w:val="%4."/>
      <w:lvlJc w:val="left"/>
      <w:pPr>
        <w:ind w:left="5355" w:hanging="360"/>
      </w:pPr>
    </w:lvl>
    <w:lvl w:ilvl="4" w:tplc="04190019" w:tentative="1">
      <w:start w:val="1"/>
      <w:numFmt w:val="lowerLetter"/>
      <w:lvlText w:val="%5."/>
      <w:lvlJc w:val="left"/>
      <w:pPr>
        <w:ind w:left="6075" w:hanging="360"/>
      </w:pPr>
    </w:lvl>
    <w:lvl w:ilvl="5" w:tplc="0419001B" w:tentative="1">
      <w:start w:val="1"/>
      <w:numFmt w:val="lowerRoman"/>
      <w:lvlText w:val="%6."/>
      <w:lvlJc w:val="right"/>
      <w:pPr>
        <w:ind w:left="6795" w:hanging="180"/>
      </w:pPr>
    </w:lvl>
    <w:lvl w:ilvl="6" w:tplc="0419000F" w:tentative="1">
      <w:start w:val="1"/>
      <w:numFmt w:val="decimal"/>
      <w:lvlText w:val="%7."/>
      <w:lvlJc w:val="left"/>
      <w:pPr>
        <w:ind w:left="7515" w:hanging="360"/>
      </w:pPr>
    </w:lvl>
    <w:lvl w:ilvl="7" w:tplc="04190019" w:tentative="1">
      <w:start w:val="1"/>
      <w:numFmt w:val="lowerLetter"/>
      <w:lvlText w:val="%8."/>
      <w:lvlJc w:val="left"/>
      <w:pPr>
        <w:ind w:left="8235" w:hanging="360"/>
      </w:pPr>
    </w:lvl>
    <w:lvl w:ilvl="8" w:tplc="0419001B" w:tentative="1">
      <w:start w:val="1"/>
      <w:numFmt w:val="lowerRoman"/>
      <w:lvlText w:val="%9."/>
      <w:lvlJc w:val="right"/>
      <w:pPr>
        <w:ind w:left="8955" w:hanging="180"/>
      </w:pPr>
    </w:lvl>
  </w:abstractNum>
  <w:abstractNum w:abstractNumId="5">
    <w:nsid w:val="6F9C71F1"/>
    <w:multiLevelType w:val="hybridMultilevel"/>
    <w:tmpl w:val="5712C1B0"/>
    <w:lvl w:ilvl="0" w:tplc="0504E6A8">
      <w:start w:val="1"/>
      <w:numFmt w:val="decimal"/>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5"/>
  </w:num>
  <w:num w:numId="6">
    <w:abstractNumId w:val="4"/>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00"/>
  <w:displayHorizontalDrawingGridEvery w:val="2"/>
  <w:characterSpacingControl w:val="doNotCompress"/>
  <w:footnotePr>
    <w:footnote w:id="0"/>
    <w:footnote w:id="1"/>
  </w:footnotePr>
  <w:endnotePr>
    <w:endnote w:id="0"/>
    <w:endnote w:id="1"/>
  </w:endnotePr>
  <w:compat/>
  <w:rsids>
    <w:rsidRoot w:val="00E84EDD"/>
    <w:rsid w:val="000039D4"/>
    <w:rsid w:val="00006EAD"/>
    <w:rsid w:val="0001178C"/>
    <w:rsid w:val="00012483"/>
    <w:rsid w:val="0001531F"/>
    <w:rsid w:val="000326FA"/>
    <w:rsid w:val="00040324"/>
    <w:rsid w:val="00043EBD"/>
    <w:rsid w:val="00050F05"/>
    <w:rsid w:val="00053EF3"/>
    <w:rsid w:val="00054F1D"/>
    <w:rsid w:val="00061874"/>
    <w:rsid w:val="00062B1D"/>
    <w:rsid w:val="00062C49"/>
    <w:rsid w:val="00066685"/>
    <w:rsid w:val="00067152"/>
    <w:rsid w:val="00083CC4"/>
    <w:rsid w:val="00091093"/>
    <w:rsid w:val="00093408"/>
    <w:rsid w:val="0009607B"/>
    <w:rsid w:val="000A153B"/>
    <w:rsid w:val="000A3476"/>
    <w:rsid w:val="000A3D01"/>
    <w:rsid w:val="000A6ADC"/>
    <w:rsid w:val="000B7C69"/>
    <w:rsid w:val="000C003C"/>
    <w:rsid w:val="000C4E22"/>
    <w:rsid w:val="000E03A6"/>
    <w:rsid w:val="000F6045"/>
    <w:rsid w:val="001013AA"/>
    <w:rsid w:val="001041C9"/>
    <w:rsid w:val="0010627A"/>
    <w:rsid w:val="0011587E"/>
    <w:rsid w:val="00116653"/>
    <w:rsid w:val="00126BD7"/>
    <w:rsid w:val="00140AAA"/>
    <w:rsid w:val="00144FD4"/>
    <w:rsid w:val="00150D2C"/>
    <w:rsid w:val="00150D96"/>
    <w:rsid w:val="001645E5"/>
    <w:rsid w:val="00180183"/>
    <w:rsid w:val="00182D2D"/>
    <w:rsid w:val="00182E3D"/>
    <w:rsid w:val="00183894"/>
    <w:rsid w:val="0019272E"/>
    <w:rsid w:val="001A0D67"/>
    <w:rsid w:val="001A1125"/>
    <w:rsid w:val="001A1809"/>
    <w:rsid w:val="001A5559"/>
    <w:rsid w:val="001A7BC6"/>
    <w:rsid w:val="001C302C"/>
    <w:rsid w:val="001D03AD"/>
    <w:rsid w:val="001D172E"/>
    <w:rsid w:val="001E02CA"/>
    <w:rsid w:val="001E281B"/>
    <w:rsid w:val="001E69DB"/>
    <w:rsid w:val="001F362F"/>
    <w:rsid w:val="001F44B2"/>
    <w:rsid w:val="00201368"/>
    <w:rsid w:val="00203DA3"/>
    <w:rsid w:val="0020627B"/>
    <w:rsid w:val="00212ACF"/>
    <w:rsid w:val="00215DF0"/>
    <w:rsid w:val="0021638D"/>
    <w:rsid w:val="002258AC"/>
    <w:rsid w:val="00225A21"/>
    <w:rsid w:val="00233FE9"/>
    <w:rsid w:val="00240133"/>
    <w:rsid w:val="00241738"/>
    <w:rsid w:val="00241D8A"/>
    <w:rsid w:val="00251D80"/>
    <w:rsid w:val="00263C06"/>
    <w:rsid w:val="002658A8"/>
    <w:rsid w:val="00265EB4"/>
    <w:rsid w:val="00270350"/>
    <w:rsid w:val="00270734"/>
    <w:rsid w:val="00292460"/>
    <w:rsid w:val="002A0BFF"/>
    <w:rsid w:val="002A1363"/>
    <w:rsid w:val="002A3445"/>
    <w:rsid w:val="002A486F"/>
    <w:rsid w:val="002A6730"/>
    <w:rsid w:val="002C08AD"/>
    <w:rsid w:val="002D5C58"/>
    <w:rsid w:val="002D6C30"/>
    <w:rsid w:val="002E0D31"/>
    <w:rsid w:val="002E3C5C"/>
    <w:rsid w:val="002E4546"/>
    <w:rsid w:val="002E4F45"/>
    <w:rsid w:val="002E7574"/>
    <w:rsid w:val="002E798E"/>
    <w:rsid w:val="002F0261"/>
    <w:rsid w:val="002F0C27"/>
    <w:rsid w:val="002F1D11"/>
    <w:rsid w:val="002F5FD7"/>
    <w:rsid w:val="002F6B13"/>
    <w:rsid w:val="00302654"/>
    <w:rsid w:val="00303BAF"/>
    <w:rsid w:val="003134CD"/>
    <w:rsid w:val="00315551"/>
    <w:rsid w:val="00323F32"/>
    <w:rsid w:val="00340F79"/>
    <w:rsid w:val="003430CB"/>
    <w:rsid w:val="0034564B"/>
    <w:rsid w:val="0035158C"/>
    <w:rsid w:val="00353630"/>
    <w:rsid w:val="00355741"/>
    <w:rsid w:val="00355EF4"/>
    <w:rsid w:val="00374FDB"/>
    <w:rsid w:val="0037590F"/>
    <w:rsid w:val="00375C72"/>
    <w:rsid w:val="00384371"/>
    <w:rsid w:val="00385C70"/>
    <w:rsid w:val="003860EF"/>
    <w:rsid w:val="00392B26"/>
    <w:rsid w:val="00393E6B"/>
    <w:rsid w:val="00396F01"/>
    <w:rsid w:val="003977CB"/>
    <w:rsid w:val="003A07E3"/>
    <w:rsid w:val="003A0C46"/>
    <w:rsid w:val="003A2FE1"/>
    <w:rsid w:val="003A6863"/>
    <w:rsid w:val="003B107A"/>
    <w:rsid w:val="003B170B"/>
    <w:rsid w:val="003B4C0B"/>
    <w:rsid w:val="003C21D2"/>
    <w:rsid w:val="003C29B4"/>
    <w:rsid w:val="003C4A25"/>
    <w:rsid w:val="003D5D94"/>
    <w:rsid w:val="003E55AC"/>
    <w:rsid w:val="003F0A81"/>
    <w:rsid w:val="003F19AA"/>
    <w:rsid w:val="003F4158"/>
    <w:rsid w:val="004032C6"/>
    <w:rsid w:val="00404B1D"/>
    <w:rsid w:val="0040607E"/>
    <w:rsid w:val="00413E82"/>
    <w:rsid w:val="00413F06"/>
    <w:rsid w:val="00415BC3"/>
    <w:rsid w:val="00417C16"/>
    <w:rsid w:val="00423BB0"/>
    <w:rsid w:val="004261DC"/>
    <w:rsid w:val="00427AFD"/>
    <w:rsid w:val="00432D22"/>
    <w:rsid w:val="00437AAA"/>
    <w:rsid w:val="00440C6F"/>
    <w:rsid w:val="004412A5"/>
    <w:rsid w:val="00447589"/>
    <w:rsid w:val="0045066D"/>
    <w:rsid w:val="00451DA0"/>
    <w:rsid w:val="004535B5"/>
    <w:rsid w:val="00456185"/>
    <w:rsid w:val="00466F1D"/>
    <w:rsid w:val="0046774D"/>
    <w:rsid w:val="0047118F"/>
    <w:rsid w:val="00474BD5"/>
    <w:rsid w:val="00476A57"/>
    <w:rsid w:val="004779CC"/>
    <w:rsid w:val="00480CE3"/>
    <w:rsid w:val="00484D96"/>
    <w:rsid w:val="004901AF"/>
    <w:rsid w:val="00490B8C"/>
    <w:rsid w:val="0049369A"/>
    <w:rsid w:val="004961B8"/>
    <w:rsid w:val="00496440"/>
    <w:rsid w:val="004A08FF"/>
    <w:rsid w:val="004A7BAB"/>
    <w:rsid w:val="004B28C1"/>
    <w:rsid w:val="004C04FB"/>
    <w:rsid w:val="004C081E"/>
    <w:rsid w:val="004C143A"/>
    <w:rsid w:val="004C75BE"/>
    <w:rsid w:val="004D61B9"/>
    <w:rsid w:val="004D7C2B"/>
    <w:rsid w:val="004F419A"/>
    <w:rsid w:val="00501034"/>
    <w:rsid w:val="0050381C"/>
    <w:rsid w:val="0050649F"/>
    <w:rsid w:val="00520FD1"/>
    <w:rsid w:val="0052111F"/>
    <w:rsid w:val="00522747"/>
    <w:rsid w:val="00527ED3"/>
    <w:rsid w:val="005323E3"/>
    <w:rsid w:val="00535DE1"/>
    <w:rsid w:val="0053714E"/>
    <w:rsid w:val="00541701"/>
    <w:rsid w:val="00542B5A"/>
    <w:rsid w:val="00543B04"/>
    <w:rsid w:val="00556DE7"/>
    <w:rsid w:val="00562461"/>
    <w:rsid w:val="0056769A"/>
    <w:rsid w:val="00570C81"/>
    <w:rsid w:val="0057377E"/>
    <w:rsid w:val="00581CCC"/>
    <w:rsid w:val="005835D3"/>
    <w:rsid w:val="0058499F"/>
    <w:rsid w:val="005852C3"/>
    <w:rsid w:val="00587A35"/>
    <w:rsid w:val="00591F47"/>
    <w:rsid w:val="00593272"/>
    <w:rsid w:val="00596F7C"/>
    <w:rsid w:val="005A200D"/>
    <w:rsid w:val="005A2E3B"/>
    <w:rsid w:val="005A3345"/>
    <w:rsid w:val="005B13C7"/>
    <w:rsid w:val="005B3873"/>
    <w:rsid w:val="005B5803"/>
    <w:rsid w:val="005B688A"/>
    <w:rsid w:val="005C283C"/>
    <w:rsid w:val="005D438F"/>
    <w:rsid w:val="005D5FDE"/>
    <w:rsid w:val="005D6AE7"/>
    <w:rsid w:val="005D6EDB"/>
    <w:rsid w:val="005E25F7"/>
    <w:rsid w:val="005E280F"/>
    <w:rsid w:val="005E3E86"/>
    <w:rsid w:val="005F12BD"/>
    <w:rsid w:val="005F3234"/>
    <w:rsid w:val="00604589"/>
    <w:rsid w:val="00607619"/>
    <w:rsid w:val="0061115E"/>
    <w:rsid w:val="00622818"/>
    <w:rsid w:val="00626514"/>
    <w:rsid w:val="00626F3D"/>
    <w:rsid w:val="00632165"/>
    <w:rsid w:val="00634E13"/>
    <w:rsid w:val="006371B9"/>
    <w:rsid w:val="00640199"/>
    <w:rsid w:val="00640681"/>
    <w:rsid w:val="006406A5"/>
    <w:rsid w:val="006407C8"/>
    <w:rsid w:val="00642CC0"/>
    <w:rsid w:val="00646D9C"/>
    <w:rsid w:val="00650020"/>
    <w:rsid w:val="006519EA"/>
    <w:rsid w:val="00651E8B"/>
    <w:rsid w:val="00653ADA"/>
    <w:rsid w:val="006570C5"/>
    <w:rsid w:val="00672C04"/>
    <w:rsid w:val="006838F9"/>
    <w:rsid w:val="00686896"/>
    <w:rsid w:val="00687835"/>
    <w:rsid w:val="00690151"/>
    <w:rsid w:val="0069448A"/>
    <w:rsid w:val="006A1DCB"/>
    <w:rsid w:val="006A32EF"/>
    <w:rsid w:val="006B02BD"/>
    <w:rsid w:val="006B1196"/>
    <w:rsid w:val="006B4791"/>
    <w:rsid w:val="006B5168"/>
    <w:rsid w:val="006C3758"/>
    <w:rsid w:val="006C5329"/>
    <w:rsid w:val="006C7A11"/>
    <w:rsid w:val="006C7C67"/>
    <w:rsid w:val="006E0C94"/>
    <w:rsid w:val="006E66E6"/>
    <w:rsid w:val="006E6D80"/>
    <w:rsid w:val="006F167A"/>
    <w:rsid w:val="006F18D9"/>
    <w:rsid w:val="006F3C2D"/>
    <w:rsid w:val="006F7A85"/>
    <w:rsid w:val="00704CEE"/>
    <w:rsid w:val="00716A12"/>
    <w:rsid w:val="007275AC"/>
    <w:rsid w:val="007276F5"/>
    <w:rsid w:val="0073106C"/>
    <w:rsid w:val="00733E2E"/>
    <w:rsid w:val="00740606"/>
    <w:rsid w:val="00760CA8"/>
    <w:rsid w:val="007663B6"/>
    <w:rsid w:val="00767B4D"/>
    <w:rsid w:val="00774AF5"/>
    <w:rsid w:val="00777913"/>
    <w:rsid w:val="0078035B"/>
    <w:rsid w:val="00780F8E"/>
    <w:rsid w:val="0078346F"/>
    <w:rsid w:val="00784CC8"/>
    <w:rsid w:val="007909AA"/>
    <w:rsid w:val="00794C13"/>
    <w:rsid w:val="007A3836"/>
    <w:rsid w:val="007A42DF"/>
    <w:rsid w:val="007A7133"/>
    <w:rsid w:val="007A7A0A"/>
    <w:rsid w:val="007B0A00"/>
    <w:rsid w:val="007B1446"/>
    <w:rsid w:val="007B4858"/>
    <w:rsid w:val="007B49EC"/>
    <w:rsid w:val="007B7EA9"/>
    <w:rsid w:val="007C19FA"/>
    <w:rsid w:val="007C2740"/>
    <w:rsid w:val="007C3D05"/>
    <w:rsid w:val="007C512A"/>
    <w:rsid w:val="007C68EB"/>
    <w:rsid w:val="007D3AFB"/>
    <w:rsid w:val="007D7DBC"/>
    <w:rsid w:val="007E0FF3"/>
    <w:rsid w:val="007E3DAA"/>
    <w:rsid w:val="007F18A8"/>
    <w:rsid w:val="007F33C3"/>
    <w:rsid w:val="007F437A"/>
    <w:rsid w:val="00805239"/>
    <w:rsid w:val="0080658B"/>
    <w:rsid w:val="008109F0"/>
    <w:rsid w:val="0081155D"/>
    <w:rsid w:val="00812C31"/>
    <w:rsid w:val="00823B64"/>
    <w:rsid w:val="00842AE8"/>
    <w:rsid w:val="00851DB9"/>
    <w:rsid w:val="008537E4"/>
    <w:rsid w:val="00853973"/>
    <w:rsid w:val="00856D92"/>
    <w:rsid w:val="0086597B"/>
    <w:rsid w:val="00870340"/>
    <w:rsid w:val="008807E5"/>
    <w:rsid w:val="008856E1"/>
    <w:rsid w:val="00885D2E"/>
    <w:rsid w:val="00892309"/>
    <w:rsid w:val="008A6193"/>
    <w:rsid w:val="008B3CD5"/>
    <w:rsid w:val="008B4994"/>
    <w:rsid w:val="008B5909"/>
    <w:rsid w:val="008E0EBD"/>
    <w:rsid w:val="008E1CFD"/>
    <w:rsid w:val="008E70D5"/>
    <w:rsid w:val="008F551C"/>
    <w:rsid w:val="008F56B3"/>
    <w:rsid w:val="00900471"/>
    <w:rsid w:val="009011F7"/>
    <w:rsid w:val="00901400"/>
    <w:rsid w:val="0090193A"/>
    <w:rsid w:val="009066C8"/>
    <w:rsid w:val="00906DC8"/>
    <w:rsid w:val="00907851"/>
    <w:rsid w:val="0091026B"/>
    <w:rsid w:val="00912398"/>
    <w:rsid w:val="00913752"/>
    <w:rsid w:val="00916B5F"/>
    <w:rsid w:val="00921940"/>
    <w:rsid w:val="0092329D"/>
    <w:rsid w:val="009407A6"/>
    <w:rsid w:val="0094325E"/>
    <w:rsid w:val="00943BFD"/>
    <w:rsid w:val="00945C0D"/>
    <w:rsid w:val="009473D6"/>
    <w:rsid w:val="00951360"/>
    <w:rsid w:val="00952B5D"/>
    <w:rsid w:val="00982B07"/>
    <w:rsid w:val="00982DA2"/>
    <w:rsid w:val="009837C5"/>
    <w:rsid w:val="0098651A"/>
    <w:rsid w:val="0099124F"/>
    <w:rsid w:val="00994626"/>
    <w:rsid w:val="009A11AF"/>
    <w:rsid w:val="009A181D"/>
    <w:rsid w:val="009A2BEE"/>
    <w:rsid w:val="009A57C4"/>
    <w:rsid w:val="009B26EE"/>
    <w:rsid w:val="009B2B9F"/>
    <w:rsid w:val="009B6D46"/>
    <w:rsid w:val="009C0D1E"/>
    <w:rsid w:val="009C372D"/>
    <w:rsid w:val="009D2ACD"/>
    <w:rsid w:val="009D480B"/>
    <w:rsid w:val="009D4BEA"/>
    <w:rsid w:val="009D5D2E"/>
    <w:rsid w:val="009E1344"/>
    <w:rsid w:val="009E2561"/>
    <w:rsid w:val="009E4D14"/>
    <w:rsid w:val="009E4FBF"/>
    <w:rsid w:val="009E7307"/>
    <w:rsid w:val="009E7C81"/>
    <w:rsid w:val="009F535F"/>
    <w:rsid w:val="009F5811"/>
    <w:rsid w:val="009F6374"/>
    <w:rsid w:val="00A00215"/>
    <w:rsid w:val="00A01785"/>
    <w:rsid w:val="00A03271"/>
    <w:rsid w:val="00A0467A"/>
    <w:rsid w:val="00A04ABC"/>
    <w:rsid w:val="00A06769"/>
    <w:rsid w:val="00A21DF9"/>
    <w:rsid w:val="00A26F16"/>
    <w:rsid w:val="00A32AF9"/>
    <w:rsid w:val="00A32B49"/>
    <w:rsid w:val="00A372D1"/>
    <w:rsid w:val="00A56208"/>
    <w:rsid w:val="00A626C4"/>
    <w:rsid w:val="00A70610"/>
    <w:rsid w:val="00A706B2"/>
    <w:rsid w:val="00A70FA7"/>
    <w:rsid w:val="00A81E92"/>
    <w:rsid w:val="00A830B1"/>
    <w:rsid w:val="00A835EE"/>
    <w:rsid w:val="00A8633C"/>
    <w:rsid w:val="00A865CF"/>
    <w:rsid w:val="00A90EA4"/>
    <w:rsid w:val="00AA2F1F"/>
    <w:rsid w:val="00AB5C53"/>
    <w:rsid w:val="00AB684E"/>
    <w:rsid w:val="00AB7A80"/>
    <w:rsid w:val="00AC621D"/>
    <w:rsid w:val="00AD3B96"/>
    <w:rsid w:val="00AE3C9B"/>
    <w:rsid w:val="00B01A3D"/>
    <w:rsid w:val="00B0550E"/>
    <w:rsid w:val="00B05869"/>
    <w:rsid w:val="00B07CAB"/>
    <w:rsid w:val="00B11972"/>
    <w:rsid w:val="00B16321"/>
    <w:rsid w:val="00B226DA"/>
    <w:rsid w:val="00B27C5C"/>
    <w:rsid w:val="00B32357"/>
    <w:rsid w:val="00B45B78"/>
    <w:rsid w:val="00B46319"/>
    <w:rsid w:val="00B52719"/>
    <w:rsid w:val="00B52F49"/>
    <w:rsid w:val="00B531CE"/>
    <w:rsid w:val="00B5326E"/>
    <w:rsid w:val="00B539BA"/>
    <w:rsid w:val="00B62F1D"/>
    <w:rsid w:val="00B70563"/>
    <w:rsid w:val="00B7612F"/>
    <w:rsid w:val="00B85FC0"/>
    <w:rsid w:val="00B8632C"/>
    <w:rsid w:val="00B86E7A"/>
    <w:rsid w:val="00B94143"/>
    <w:rsid w:val="00B95D4A"/>
    <w:rsid w:val="00B972D7"/>
    <w:rsid w:val="00BA1CA5"/>
    <w:rsid w:val="00BB55DF"/>
    <w:rsid w:val="00BB7DA9"/>
    <w:rsid w:val="00BC6832"/>
    <w:rsid w:val="00BD686C"/>
    <w:rsid w:val="00BE1875"/>
    <w:rsid w:val="00BE7B2D"/>
    <w:rsid w:val="00BF0D82"/>
    <w:rsid w:val="00BF1CBC"/>
    <w:rsid w:val="00BF3ED1"/>
    <w:rsid w:val="00BF404E"/>
    <w:rsid w:val="00BF445F"/>
    <w:rsid w:val="00BF4B85"/>
    <w:rsid w:val="00BF4F14"/>
    <w:rsid w:val="00C044EB"/>
    <w:rsid w:val="00C04769"/>
    <w:rsid w:val="00C05F12"/>
    <w:rsid w:val="00C0661A"/>
    <w:rsid w:val="00C129BD"/>
    <w:rsid w:val="00C15B48"/>
    <w:rsid w:val="00C15EB4"/>
    <w:rsid w:val="00C16EDF"/>
    <w:rsid w:val="00C17F69"/>
    <w:rsid w:val="00C23AAA"/>
    <w:rsid w:val="00C2459E"/>
    <w:rsid w:val="00C30331"/>
    <w:rsid w:val="00C37238"/>
    <w:rsid w:val="00C406D6"/>
    <w:rsid w:val="00C420CA"/>
    <w:rsid w:val="00C4647F"/>
    <w:rsid w:val="00C57916"/>
    <w:rsid w:val="00C57B29"/>
    <w:rsid w:val="00C63335"/>
    <w:rsid w:val="00C754C0"/>
    <w:rsid w:val="00C831C7"/>
    <w:rsid w:val="00C907FA"/>
    <w:rsid w:val="00C914BD"/>
    <w:rsid w:val="00C92A16"/>
    <w:rsid w:val="00C94855"/>
    <w:rsid w:val="00C94FE8"/>
    <w:rsid w:val="00CA2944"/>
    <w:rsid w:val="00CB1EB8"/>
    <w:rsid w:val="00CB78C4"/>
    <w:rsid w:val="00CC037C"/>
    <w:rsid w:val="00CC1410"/>
    <w:rsid w:val="00CC2817"/>
    <w:rsid w:val="00CD2EBA"/>
    <w:rsid w:val="00CD4C5D"/>
    <w:rsid w:val="00CD6D6D"/>
    <w:rsid w:val="00CE3623"/>
    <w:rsid w:val="00CF0879"/>
    <w:rsid w:val="00CF4AF6"/>
    <w:rsid w:val="00CF60FD"/>
    <w:rsid w:val="00CF722F"/>
    <w:rsid w:val="00D024BF"/>
    <w:rsid w:val="00D0600F"/>
    <w:rsid w:val="00D07735"/>
    <w:rsid w:val="00D07D2E"/>
    <w:rsid w:val="00D15809"/>
    <w:rsid w:val="00D2467F"/>
    <w:rsid w:val="00D24754"/>
    <w:rsid w:val="00D26C2A"/>
    <w:rsid w:val="00D26E59"/>
    <w:rsid w:val="00D32C15"/>
    <w:rsid w:val="00D34A20"/>
    <w:rsid w:val="00D34DB2"/>
    <w:rsid w:val="00D37D03"/>
    <w:rsid w:val="00D40BBC"/>
    <w:rsid w:val="00D52915"/>
    <w:rsid w:val="00D54092"/>
    <w:rsid w:val="00D671F4"/>
    <w:rsid w:val="00D73F6A"/>
    <w:rsid w:val="00D818AE"/>
    <w:rsid w:val="00D83D55"/>
    <w:rsid w:val="00D8624C"/>
    <w:rsid w:val="00D96FC6"/>
    <w:rsid w:val="00D9751A"/>
    <w:rsid w:val="00D97CA0"/>
    <w:rsid w:val="00DA0714"/>
    <w:rsid w:val="00DA3A06"/>
    <w:rsid w:val="00DA3D20"/>
    <w:rsid w:val="00DA4F70"/>
    <w:rsid w:val="00DA7144"/>
    <w:rsid w:val="00DB0843"/>
    <w:rsid w:val="00DB1E4F"/>
    <w:rsid w:val="00DC149E"/>
    <w:rsid w:val="00DC22CE"/>
    <w:rsid w:val="00DC283E"/>
    <w:rsid w:val="00DD0C3E"/>
    <w:rsid w:val="00DD18BB"/>
    <w:rsid w:val="00DD4904"/>
    <w:rsid w:val="00DE2C54"/>
    <w:rsid w:val="00DE528A"/>
    <w:rsid w:val="00DE62C0"/>
    <w:rsid w:val="00DF305D"/>
    <w:rsid w:val="00DF463E"/>
    <w:rsid w:val="00DF4762"/>
    <w:rsid w:val="00DF6852"/>
    <w:rsid w:val="00E02453"/>
    <w:rsid w:val="00E03A35"/>
    <w:rsid w:val="00E05AFF"/>
    <w:rsid w:val="00E07376"/>
    <w:rsid w:val="00E1426E"/>
    <w:rsid w:val="00E20E3A"/>
    <w:rsid w:val="00E270AE"/>
    <w:rsid w:val="00E34B3C"/>
    <w:rsid w:val="00E36B21"/>
    <w:rsid w:val="00E41E19"/>
    <w:rsid w:val="00E42397"/>
    <w:rsid w:val="00E449A8"/>
    <w:rsid w:val="00E46499"/>
    <w:rsid w:val="00E5163C"/>
    <w:rsid w:val="00E52FE7"/>
    <w:rsid w:val="00E54445"/>
    <w:rsid w:val="00E619F9"/>
    <w:rsid w:val="00E62DC2"/>
    <w:rsid w:val="00E64117"/>
    <w:rsid w:val="00E76763"/>
    <w:rsid w:val="00E83483"/>
    <w:rsid w:val="00E84EDD"/>
    <w:rsid w:val="00E90C8D"/>
    <w:rsid w:val="00E9780C"/>
    <w:rsid w:val="00EA3FF1"/>
    <w:rsid w:val="00EB0BAD"/>
    <w:rsid w:val="00EB220A"/>
    <w:rsid w:val="00EB2A0B"/>
    <w:rsid w:val="00EB619F"/>
    <w:rsid w:val="00EB7327"/>
    <w:rsid w:val="00EC251A"/>
    <w:rsid w:val="00EC52E2"/>
    <w:rsid w:val="00EC5441"/>
    <w:rsid w:val="00ED0BA5"/>
    <w:rsid w:val="00EE25AD"/>
    <w:rsid w:val="00EE2B3D"/>
    <w:rsid w:val="00EE3A13"/>
    <w:rsid w:val="00EE737A"/>
    <w:rsid w:val="00EF4A86"/>
    <w:rsid w:val="00EF69E7"/>
    <w:rsid w:val="00F03EBD"/>
    <w:rsid w:val="00F11470"/>
    <w:rsid w:val="00F11600"/>
    <w:rsid w:val="00F159F3"/>
    <w:rsid w:val="00F178B4"/>
    <w:rsid w:val="00F25449"/>
    <w:rsid w:val="00F272AA"/>
    <w:rsid w:val="00F277BB"/>
    <w:rsid w:val="00F33B48"/>
    <w:rsid w:val="00F464E5"/>
    <w:rsid w:val="00F574EB"/>
    <w:rsid w:val="00F616F2"/>
    <w:rsid w:val="00F644A5"/>
    <w:rsid w:val="00F66F37"/>
    <w:rsid w:val="00F71895"/>
    <w:rsid w:val="00F7388B"/>
    <w:rsid w:val="00F74ED6"/>
    <w:rsid w:val="00F77E08"/>
    <w:rsid w:val="00F827D8"/>
    <w:rsid w:val="00F837EE"/>
    <w:rsid w:val="00F8655F"/>
    <w:rsid w:val="00F86AC3"/>
    <w:rsid w:val="00F94971"/>
    <w:rsid w:val="00FA0725"/>
    <w:rsid w:val="00FA503B"/>
    <w:rsid w:val="00FA50AF"/>
    <w:rsid w:val="00FA55FA"/>
    <w:rsid w:val="00FA5AC1"/>
    <w:rsid w:val="00FB1061"/>
    <w:rsid w:val="00FB1E54"/>
    <w:rsid w:val="00FB2FC8"/>
    <w:rsid w:val="00FB51CC"/>
    <w:rsid w:val="00FB711B"/>
    <w:rsid w:val="00FD057A"/>
    <w:rsid w:val="00FE3D50"/>
    <w:rsid w:val="00FF036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95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EDD"/>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E84ED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4EDD"/>
    <w:rPr>
      <w:rFonts w:ascii="Arial" w:eastAsia="Times New Roman" w:hAnsi="Arial" w:cs="Arial"/>
      <w:b/>
      <w:bCs/>
      <w:kern w:val="32"/>
      <w:sz w:val="32"/>
      <w:szCs w:val="32"/>
      <w:lang w:eastAsia="ru-RU"/>
    </w:rPr>
  </w:style>
  <w:style w:type="paragraph" w:customStyle="1" w:styleId="ConsPlusNormal">
    <w:name w:val="ConsPlusNormal"/>
    <w:link w:val="ConsPlusNormal0"/>
    <w:rsid w:val="00E84E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E84EDD"/>
    <w:rPr>
      <w:rFonts w:ascii="Arial" w:eastAsia="Times New Roman" w:hAnsi="Arial" w:cs="Arial"/>
      <w:sz w:val="20"/>
      <w:szCs w:val="20"/>
      <w:lang w:eastAsia="ru-RU"/>
    </w:rPr>
  </w:style>
  <w:style w:type="paragraph" w:styleId="a3">
    <w:name w:val="Body Text Indent"/>
    <w:basedOn w:val="a"/>
    <w:link w:val="a4"/>
    <w:rsid w:val="00E84EDD"/>
    <w:pPr>
      <w:spacing w:after="120"/>
      <w:ind w:left="283"/>
    </w:pPr>
  </w:style>
  <w:style w:type="character" w:customStyle="1" w:styleId="a4">
    <w:name w:val="Основной текст с отступом Знак"/>
    <w:basedOn w:val="a0"/>
    <w:link w:val="a3"/>
    <w:rsid w:val="00E84EDD"/>
    <w:rPr>
      <w:rFonts w:ascii="Tms Rmn" w:eastAsia="Times New Roman" w:hAnsi="Tms Rmn" w:cs="Times New Roman"/>
      <w:sz w:val="20"/>
      <w:szCs w:val="20"/>
      <w:lang w:eastAsia="ru-RU"/>
    </w:rPr>
  </w:style>
  <w:style w:type="paragraph" w:styleId="a5">
    <w:name w:val="Title"/>
    <w:basedOn w:val="a"/>
    <w:link w:val="a6"/>
    <w:qFormat/>
    <w:rsid w:val="00E84EDD"/>
    <w:pPr>
      <w:ind w:right="-1"/>
      <w:jc w:val="center"/>
    </w:pPr>
    <w:rPr>
      <w:rFonts w:ascii="Times New Roman" w:hAnsi="Times New Roman"/>
      <w:b/>
      <w:spacing w:val="50"/>
      <w:sz w:val="36"/>
    </w:rPr>
  </w:style>
  <w:style w:type="character" w:customStyle="1" w:styleId="a6">
    <w:name w:val="Название Знак"/>
    <w:basedOn w:val="a0"/>
    <w:link w:val="a5"/>
    <w:rsid w:val="00E84EDD"/>
    <w:rPr>
      <w:rFonts w:ascii="Times New Roman" w:eastAsia="Times New Roman" w:hAnsi="Times New Roman" w:cs="Times New Roman"/>
      <w:b/>
      <w:spacing w:val="50"/>
      <w:sz w:val="36"/>
      <w:szCs w:val="20"/>
      <w:lang w:eastAsia="ru-RU"/>
    </w:rPr>
  </w:style>
  <w:style w:type="paragraph" w:customStyle="1" w:styleId="ConsPlusTitle">
    <w:name w:val="ConsPlusTitle"/>
    <w:rsid w:val="00E84ED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E84E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Body Text"/>
    <w:basedOn w:val="a"/>
    <w:link w:val="a8"/>
    <w:rsid w:val="00E84EDD"/>
    <w:pPr>
      <w:spacing w:after="120"/>
    </w:pPr>
    <w:rPr>
      <w:rFonts w:ascii="Times New Roman" w:hAnsi="Times New Roman"/>
      <w:sz w:val="24"/>
      <w:szCs w:val="24"/>
    </w:rPr>
  </w:style>
  <w:style w:type="character" w:customStyle="1" w:styleId="a8">
    <w:name w:val="Основной текст Знак"/>
    <w:basedOn w:val="a0"/>
    <w:link w:val="a7"/>
    <w:rsid w:val="00E84EDD"/>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E69D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E270AE"/>
    <w:rPr>
      <w:rFonts w:ascii="Tahoma" w:hAnsi="Tahoma" w:cs="Tahoma"/>
      <w:sz w:val="16"/>
      <w:szCs w:val="16"/>
    </w:rPr>
  </w:style>
  <w:style w:type="character" w:customStyle="1" w:styleId="aa">
    <w:name w:val="Текст выноски Знак"/>
    <w:basedOn w:val="a0"/>
    <w:link w:val="a9"/>
    <w:uiPriority w:val="99"/>
    <w:semiHidden/>
    <w:rsid w:val="00E270AE"/>
    <w:rPr>
      <w:rFonts w:ascii="Tahoma" w:eastAsia="Times New Roman" w:hAnsi="Tahoma" w:cs="Tahoma"/>
      <w:sz w:val="16"/>
      <w:szCs w:val="16"/>
      <w:lang w:eastAsia="ru-RU"/>
    </w:rPr>
  </w:style>
  <w:style w:type="paragraph" w:styleId="ab">
    <w:name w:val="header"/>
    <w:basedOn w:val="a"/>
    <w:link w:val="ac"/>
    <w:uiPriority w:val="99"/>
    <w:semiHidden/>
    <w:unhideWhenUsed/>
    <w:rsid w:val="00F77E08"/>
    <w:pPr>
      <w:tabs>
        <w:tab w:val="center" w:pos="4677"/>
        <w:tab w:val="right" w:pos="9355"/>
      </w:tabs>
    </w:pPr>
  </w:style>
  <w:style w:type="character" w:customStyle="1" w:styleId="ac">
    <w:name w:val="Верхний колонтитул Знак"/>
    <w:basedOn w:val="a0"/>
    <w:link w:val="ab"/>
    <w:uiPriority w:val="99"/>
    <w:semiHidden/>
    <w:rsid w:val="00F77E08"/>
    <w:rPr>
      <w:rFonts w:ascii="Tms Rmn" w:eastAsia="Times New Roman" w:hAnsi="Tms Rmn" w:cs="Times New Roman"/>
      <w:sz w:val="20"/>
      <w:szCs w:val="20"/>
      <w:lang w:eastAsia="ru-RU"/>
    </w:rPr>
  </w:style>
  <w:style w:type="paragraph" w:styleId="ad">
    <w:name w:val="footer"/>
    <w:basedOn w:val="a"/>
    <w:link w:val="ae"/>
    <w:uiPriority w:val="99"/>
    <w:semiHidden/>
    <w:unhideWhenUsed/>
    <w:rsid w:val="00F77E08"/>
    <w:pPr>
      <w:tabs>
        <w:tab w:val="center" w:pos="4677"/>
        <w:tab w:val="right" w:pos="9355"/>
      </w:tabs>
    </w:pPr>
  </w:style>
  <w:style w:type="character" w:customStyle="1" w:styleId="ae">
    <w:name w:val="Нижний колонтитул Знак"/>
    <w:basedOn w:val="a0"/>
    <w:link w:val="ad"/>
    <w:uiPriority w:val="99"/>
    <w:semiHidden/>
    <w:rsid w:val="00F77E08"/>
    <w:rPr>
      <w:rFonts w:ascii="Tms Rmn" w:eastAsia="Times New Roman" w:hAnsi="Tms Rmn" w:cs="Times New Roman"/>
      <w:sz w:val="20"/>
      <w:szCs w:val="20"/>
      <w:lang w:eastAsia="ru-RU"/>
    </w:rPr>
  </w:style>
  <w:style w:type="character" w:styleId="af">
    <w:name w:val="Hyperlink"/>
    <w:rsid w:val="007D3AFB"/>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D3AFB"/>
    <w:pPr>
      <w:spacing w:before="100" w:beforeAutospacing="1" w:after="100" w:afterAutospacing="1"/>
    </w:pPr>
    <w:rPr>
      <w:rFonts w:ascii="Tahoma" w:hAnsi="Tahoma"/>
      <w:lang w:val="en-US" w:eastAsia="en-US"/>
    </w:rPr>
  </w:style>
  <w:style w:type="paragraph" w:customStyle="1" w:styleId="ConsPlusTitlePage">
    <w:name w:val="ConsPlusTitlePage"/>
    <w:rsid w:val="007D3A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7D3A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Normal (Web)"/>
    <w:basedOn w:val="a"/>
    <w:uiPriority w:val="99"/>
    <w:unhideWhenUsed/>
    <w:rsid w:val="007D3AFB"/>
    <w:pPr>
      <w:spacing w:before="75" w:after="75"/>
    </w:pPr>
    <w:rPr>
      <w:rFonts w:ascii="Tahoma" w:hAnsi="Tahoma" w:cs="Tahoma"/>
      <w:sz w:val="18"/>
      <w:szCs w:val="18"/>
    </w:rPr>
  </w:style>
  <w:style w:type="character" w:customStyle="1" w:styleId="apple-converted-space">
    <w:name w:val="apple-converted-space"/>
    <w:rsid w:val="007D3AFB"/>
  </w:style>
  <w:style w:type="paragraph" w:customStyle="1" w:styleId="consnormal0">
    <w:name w:val="consnormal"/>
    <w:basedOn w:val="a"/>
    <w:rsid w:val="007D3AFB"/>
    <w:pPr>
      <w:ind w:firstLine="720"/>
    </w:pPr>
    <w:rPr>
      <w:rFonts w:ascii="Arial" w:hAnsi="Arial" w:cs="Arial"/>
    </w:rPr>
  </w:style>
  <w:style w:type="paragraph" w:customStyle="1" w:styleId="af1">
    <w:name w:val="Нормальный (таблица)"/>
    <w:basedOn w:val="a"/>
    <w:next w:val="a"/>
    <w:rsid w:val="007D3AFB"/>
    <w:pPr>
      <w:widowControl w:val="0"/>
      <w:autoSpaceDE w:val="0"/>
      <w:autoSpaceDN w:val="0"/>
      <w:adjustRightInd w:val="0"/>
      <w:jc w:val="both"/>
    </w:pPr>
    <w:rPr>
      <w:rFonts w:ascii="Arial" w:hAnsi="Arial" w:cs="Arial"/>
      <w:sz w:val="26"/>
      <w:szCs w:val="26"/>
    </w:rPr>
  </w:style>
  <w:style w:type="paragraph" w:customStyle="1" w:styleId="af2">
    <w:name w:val="Прижатый влево"/>
    <w:basedOn w:val="a"/>
    <w:next w:val="a"/>
    <w:rsid w:val="007D3AFB"/>
    <w:pPr>
      <w:widowControl w:val="0"/>
      <w:autoSpaceDE w:val="0"/>
      <w:autoSpaceDN w:val="0"/>
      <w:adjustRightInd w:val="0"/>
    </w:pPr>
    <w:rPr>
      <w:rFonts w:ascii="Arial" w:hAnsi="Arial" w:cs="Arial"/>
      <w:sz w:val="26"/>
      <w:szCs w:val="26"/>
    </w:rPr>
  </w:style>
  <w:style w:type="paragraph" w:styleId="af3">
    <w:name w:val="List Paragraph"/>
    <w:basedOn w:val="a"/>
    <w:uiPriority w:val="34"/>
    <w:qFormat/>
    <w:rsid w:val="007D3AFB"/>
    <w:pPr>
      <w:ind w:left="720"/>
      <w:contextualSpacing/>
    </w:pPr>
  </w:style>
  <w:style w:type="table" w:styleId="af4">
    <w:name w:val="Table Grid"/>
    <w:basedOn w:val="a1"/>
    <w:uiPriority w:val="59"/>
    <w:rsid w:val="007D3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B0694AEC1CF27060BDB467ABB0F694058E2CD97DD1F0822A3A0F13080RAvAD" TargetMode="External"/><Relationship Id="rId13" Type="http://schemas.openxmlformats.org/officeDocument/2006/relationships/hyperlink" Target="file:///C:\Users\&#1050;&#1086;&#1085;&#1086;&#1085;&#1077;&#1085;&#1082;&#1086;\Downloads\_&#26625;&#29696;&#29696;&#28672;&#14848;&#12032;&#12032;&#29440;&#24832;&#30976;&#24832;&#28160;&#29440;&#27392;&#11520;&#28672;&#29184;&#24832;&#30208;&#28416;&#11776;&#29184;&#29952;&#10496;&#1126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4B0694AEC1CF27060BDB467ABB0F694058E8CE99DB190822A3A0F13080RAvA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B0694AEC1CF27060BDB467ABB0F694058EBC691D91F0822A3A0F13080RAvAD"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4B0694AEC1CF27060BDB5877AD63334C5BE1919DDC1D0676F9F0F767DFFAADAB2FR3vAD" TargetMode="External"/><Relationship Id="rId4" Type="http://schemas.openxmlformats.org/officeDocument/2006/relationships/settings" Target="settings.xml"/><Relationship Id="rId9" Type="http://schemas.openxmlformats.org/officeDocument/2006/relationships/hyperlink" Target="consultantplus://offline/ref=4B0694AEC1CF27060BDB467ABB0F694058E2CE98DD1B0822A3A0F13080RAvAD"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8DE91F-26CD-43D3-87B0-DBBC3A709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19</Pages>
  <Words>4751</Words>
  <Characters>27082</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31770</CharactersWithSpaces>
  <SharedDoc>false</SharedDoc>
  <HLinks>
    <vt:vector size="36" baseType="variant">
      <vt:variant>
        <vt:i4>89262182</vt:i4>
      </vt:variant>
      <vt:variant>
        <vt:i4>15</vt:i4>
      </vt:variant>
      <vt:variant>
        <vt:i4>0</vt:i4>
      </vt:variant>
      <vt:variant>
        <vt:i4>5</vt:i4>
      </vt:variant>
      <vt:variant>
        <vt:lpwstr>C:\Users\Кононенко\Downloads\_栁琀琀瀀㨀⼀⼀猀愀礀愀渀猀欀ⴀ瀀爀愀瘀漀⸀爀甀⤀Ⰰ</vt:lpwstr>
      </vt:variant>
      <vt:variant>
        <vt:lpwstr/>
      </vt:variant>
      <vt:variant>
        <vt:i4>5046359</vt:i4>
      </vt:variant>
      <vt:variant>
        <vt:i4>12</vt:i4>
      </vt:variant>
      <vt:variant>
        <vt:i4>0</vt:i4>
      </vt:variant>
      <vt:variant>
        <vt:i4>5</vt:i4>
      </vt:variant>
      <vt:variant>
        <vt:lpwstr>consultantplus://offline/ref=4B0694AEC1CF27060BDB467ABB0F694058E8CE99DB190822A3A0F13080RAvAD</vt:lpwstr>
      </vt:variant>
      <vt:variant>
        <vt:lpwstr/>
      </vt:variant>
      <vt:variant>
        <vt:i4>5046354</vt:i4>
      </vt:variant>
      <vt:variant>
        <vt:i4>9</vt:i4>
      </vt:variant>
      <vt:variant>
        <vt:i4>0</vt:i4>
      </vt:variant>
      <vt:variant>
        <vt:i4>5</vt:i4>
      </vt:variant>
      <vt:variant>
        <vt:lpwstr>consultantplus://offline/ref=4B0694AEC1CF27060BDB467ABB0F694058EBC691D91F0822A3A0F13080RAvAD</vt:lpwstr>
      </vt:variant>
      <vt:variant>
        <vt:lpwstr/>
      </vt:variant>
      <vt:variant>
        <vt:i4>1966087</vt:i4>
      </vt:variant>
      <vt:variant>
        <vt:i4>6</vt:i4>
      </vt:variant>
      <vt:variant>
        <vt:i4>0</vt:i4>
      </vt:variant>
      <vt:variant>
        <vt:i4>5</vt:i4>
      </vt:variant>
      <vt:variant>
        <vt:lpwstr>consultantplus://offline/ref=4B0694AEC1CF27060BDB5877AD63334C5BE1919DDC1D0676F9F0F767DFFAADAB2FR3vAD</vt:lpwstr>
      </vt:variant>
      <vt:variant>
        <vt:lpwstr/>
      </vt:variant>
      <vt:variant>
        <vt:i4>5046273</vt:i4>
      </vt:variant>
      <vt:variant>
        <vt:i4>3</vt:i4>
      </vt:variant>
      <vt:variant>
        <vt:i4>0</vt:i4>
      </vt:variant>
      <vt:variant>
        <vt:i4>5</vt:i4>
      </vt:variant>
      <vt:variant>
        <vt:lpwstr>consultantplus://offline/ref=4B0694AEC1CF27060BDB467ABB0F694058E2CE98DD1B0822A3A0F13080RAvAD</vt:lpwstr>
      </vt:variant>
      <vt:variant>
        <vt:lpwstr/>
      </vt:variant>
      <vt:variant>
        <vt:i4>5046283</vt:i4>
      </vt:variant>
      <vt:variant>
        <vt:i4>0</vt:i4>
      </vt:variant>
      <vt:variant>
        <vt:i4>0</vt:i4>
      </vt:variant>
      <vt:variant>
        <vt:i4>5</vt:i4>
      </vt:variant>
      <vt:variant>
        <vt:lpwstr>consultantplus://offline/ref=4B0694AEC1CF27060BDB467ABB0F694058E2CD97DD1F0822A3A0F13080RAvAD</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Малинова М.А.</dc:creator>
  <cp:lastModifiedBy>User</cp:lastModifiedBy>
  <cp:revision>4</cp:revision>
  <cp:lastPrinted>2021-12-17T04:41:00Z</cp:lastPrinted>
  <dcterms:created xsi:type="dcterms:W3CDTF">2021-12-22T03:15:00Z</dcterms:created>
  <dcterms:modified xsi:type="dcterms:W3CDTF">2021-12-22T05:27:00Z</dcterms:modified>
</cp:coreProperties>
</file>