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23" w:rsidRPr="00253F56" w:rsidRDefault="00043A23" w:rsidP="00043A23">
      <w:pPr>
        <w:jc w:val="center"/>
        <w:rPr>
          <w:b/>
          <w:spacing w:val="50"/>
          <w:sz w:val="32"/>
          <w:szCs w:val="32"/>
        </w:rPr>
      </w:pPr>
      <w:r w:rsidRPr="00253F56">
        <w:rPr>
          <w:b/>
          <w:spacing w:val="50"/>
          <w:sz w:val="32"/>
          <w:szCs w:val="32"/>
        </w:rPr>
        <w:t>Администрация городского округа</w:t>
      </w:r>
    </w:p>
    <w:p w:rsidR="00043A23" w:rsidRPr="00253F56" w:rsidRDefault="00043A23" w:rsidP="00043A23">
      <w:pPr>
        <w:jc w:val="center"/>
        <w:rPr>
          <w:b/>
          <w:spacing w:val="50"/>
          <w:sz w:val="32"/>
          <w:szCs w:val="32"/>
        </w:rPr>
      </w:pPr>
      <w:r w:rsidRPr="00253F56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43A23" w:rsidRPr="00253F56" w:rsidRDefault="00043A23" w:rsidP="00043A23">
      <w:pPr>
        <w:jc w:val="center"/>
        <w:rPr>
          <w:b/>
          <w:spacing w:val="50"/>
          <w:sz w:val="32"/>
          <w:szCs w:val="32"/>
        </w:rPr>
      </w:pPr>
      <w:r w:rsidRPr="00253F56">
        <w:rPr>
          <w:b/>
          <w:spacing w:val="50"/>
          <w:sz w:val="32"/>
          <w:szCs w:val="32"/>
        </w:rPr>
        <w:t>«город Саянск»</w:t>
      </w:r>
    </w:p>
    <w:p w:rsidR="00043A23" w:rsidRPr="00253F56" w:rsidRDefault="00043A23" w:rsidP="00043A23">
      <w:pPr>
        <w:ind w:right="1700"/>
        <w:jc w:val="center"/>
        <w:rPr>
          <w:sz w:val="24"/>
        </w:rPr>
      </w:pPr>
    </w:p>
    <w:p w:rsidR="00043A23" w:rsidRPr="00253F56" w:rsidRDefault="00043A23" w:rsidP="00043A23">
      <w:pPr>
        <w:pStyle w:val="1"/>
        <w:rPr>
          <w:spacing w:val="40"/>
        </w:rPr>
      </w:pPr>
      <w:r w:rsidRPr="00253F56">
        <w:rPr>
          <w:spacing w:val="40"/>
        </w:rPr>
        <w:t>РАСПОРЯЖЕНИЕ</w:t>
      </w:r>
    </w:p>
    <w:p w:rsidR="00043A23" w:rsidRPr="00253F56" w:rsidRDefault="00043A23" w:rsidP="00043A23">
      <w:pPr>
        <w:jc w:val="center"/>
        <w:rPr>
          <w:sz w:val="18"/>
          <w:lang w:val="en-US"/>
        </w:rPr>
      </w:pPr>
    </w:p>
    <w:p w:rsidR="00043A23" w:rsidRPr="00253F56" w:rsidRDefault="00043A23" w:rsidP="00043A23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253F56" w:rsidRPr="00253F56" w:rsidTr="00043A23">
        <w:trPr>
          <w:cantSplit/>
          <w:trHeight w:val="220"/>
        </w:trPr>
        <w:tc>
          <w:tcPr>
            <w:tcW w:w="534" w:type="dxa"/>
            <w:hideMark/>
          </w:tcPr>
          <w:p w:rsidR="00043A23" w:rsidRPr="00253F56" w:rsidRDefault="00043A23">
            <w:pPr>
              <w:rPr>
                <w:sz w:val="24"/>
              </w:rPr>
            </w:pPr>
            <w:r w:rsidRPr="00253F56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A23" w:rsidRPr="00253F56" w:rsidRDefault="00253F56">
            <w:pPr>
              <w:rPr>
                <w:sz w:val="24"/>
              </w:rPr>
            </w:pPr>
            <w:r w:rsidRPr="00253F56">
              <w:rPr>
                <w:sz w:val="24"/>
              </w:rPr>
              <w:t>12.08.2022</w:t>
            </w:r>
          </w:p>
        </w:tc>
        <w:tc>
          <w:tcPr>
            <w:tcW w:w="449" w:type="dxa"/>
            <w:hideMark/>
          </w:tcPr>
          <w:p w:rsidR="00043A23" w:rsidRPr="00253F56" w:rsidRDefault="00043A23">
            <w:pPr>
              <w:jc w:val="center"/>
            </w:pPr>
            <w:r w:rsidRPr="00253F56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A23" w:rsidRPr="00253F56" w:rsidRDefault="00253F56">
            <w:pPr>
              <w:rPr>
                <w:sz w:val="24"/>
              </w:rPr>
            </w:pPr>
            <w:r w:rsidRPr="00253F56">
              <w:rPr>
                <w:sz w:val="24"/>
              </w:rPr>
              <w:t>110-29-191-22</w:t>
            </w:r>
          </w:p>
        </w:tc>
      </w:tr>
      <w:tr w:rsidR="00043A23" w:rsidRPr="00253F56" w:rsidTr="00043A2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43A23" w:rsidRPr="00253F56" w:rsidRDefault="00043A23">
            <w:pPr>
              <w:jc w:val="center"/>
              <w:rPr>
                <w:sz w:val="24"/>
              </w:rPr>
            </w:pPr>
            <w:r w:rsidRPr="00253F56">
              <w:rPr>
                <w:sz w:val="24"/>
              </w:rPr>
              <w:t>г.Саянск</w:t>
            </w:r>
          </w:p>
        </w:tc>
      </w:tr>
    </w:tbl>
    <w:p w:rsidR="00043A23" w:rsidRPr="00253F56" w:rsidRDefault="00043A23" w:rsidP="00043A23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253F56" w:rsidRPr="00253F56" w:rsidTr="00043A23">
        <w:trPr>
          <w:cantSplit/>
        </w:trPr>
        <w:tc>
          <w:tcPr>
            <w:tcW w:w="142" w:type="dxa"/>
          </w:tcPr>
          <w:p w:rsidR="00043A23" w:rsidRPr="00253F56" w:rsidRDefault="00043A2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43A23" w:rsidRPr="00253F56" w:rsidRDefault="00043A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043A23" w:rsidRPr="00253F56" w:rsidRDefault="00043A23">
            <w:pPr>
              <w:rPr>
                <w:sz w:val="28"/>
                <w:lang w:val="en-US"/>
              </w:rPr>
            </w:pPr>
            <w:r w:rsidRPr="00253F56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043A23" w:rsidRPr="00253F56" w:rsidRDefault="00464FFF" w:rsidP="00B80524">
            <w:pPr>
              <w:pStyle w:val="a8"/>
              <w:jc w:val="both"/>
              <w:rPr>
                <w:sz w:val="24"/>
              </w:rPr>
            </w:pPr>
            <w:r w:rsidRPr="00253F5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B80524" w:rsidRPr="00253F56">
              <w:rPr>
                <w:rFonts w:ascii="Times New Roman" w:hAnsi="Times New Roman"/>
                <w:sz w:val="24"/>
                <w:szCs w:val="24"/>
              </w:rPr>
              <w:t xml:space="preserve">признании </w:t>
            </w:r>
            <w:proofErr w:type="gramStart"/>
            <w:r w:rsidR="00B80524" w:rsidRPr="00253F56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="00B80524" w:rsidRPr="00253F56">
              <w:rPr>
                <w:rFonts w:ascii="Times New Roman" w:hAnsi="Times New Roman"/>
                <w:sz w:val="24"/>
                <w:szCs w:val="24"/>
              </w:rPr>
              <w:t xml:space="preserve"> силу распоряжения от 20.05.2020 № 110-29-79-20</w:t>
            </w:r>
          </w:p>
        </w:tc>
        <w:tc>
          <w:tcPr>
            <w:tcW w:w="170" w:type="dxa"/>
            <w:hideMark/>
          </w:tcPr>
          <w:p w:rsidR="00043A23" w:rsidRPr="00253F56" w:rsidRDefault="00043A23">
            <w:pPr>
              <w:jc w:val="right"/>
              <w:rPr>
                <w:sz w:val="28"/>
              </w:rPr>
            </w:pPr>
            <w:r w:rsidRPr="00253F56">
              <w:rPr>
                <w:sz w:val="28"/>
                <w:lang w:val="en-US"/>
              </w:rPr>
              <w:sym w:font="Symbol" w:char="00F9"/>
            </w:r>
          </w:p>
        </w:tc>
      </w:tr>
    </w:tbl>
    <w:p w:rsidR="00043A23" w:rsidRPr="00253F56" w:rsidRDefault="00043A23" w:rsidP="00043A23">
      <w:pPr>
        <w:pStyle w:val="a3"/>
        <w:rPr>
          <w:sz w:val="24"/>
        </w:rPr>
      </w:pPr>
    </w:p>
    <w:p w:rsidR="00464FFF" w:rsidRPr="00253F56" w:rsidRDefault="00464FFF" w:rsidP="00043A23">
      <w:pPr>
        <w:pStyle w:val="a3"/>
        <w:rPr>
          <w:sz w:val="24"/>
        </w:rPr>
      </w:pPr>
    </w:p>
    <w:p w:rsidR="00326D6D" w:rsidRPr="00253F56" w:rsidRDefault="00B80524" w:rsidP="00464FFF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F56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15683F" w:rsidRPr="00253F56">
        <w:rPr>
          <w:rFonts w:ascii="Times New Roman" w:hAnsi="Times New Roman" w:cs="Times New Roman"/>
          <w:color w:val="auto"/>
          <w:sz w:val="28"/>
          <w:szCs w:val="28"/>
        </w:rPr>
        <w:t xml:space="preserve">уководствуясь </w:t>
      </w:r>
      <w:r w:rsidR="00326D6D" w:rsidRPr="00253F56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="00464FFF" w:rsidRPr="00253F56">
        <w:rPr>
          <w:rFonts w:ascii="Times New Roman" w:hAnsi="Times New Roman" w:cs="Times New Roman"/>
          <w:color w:val="auto"/>
          <w:sz w:val="28"/>
          <w:szCs w:val="28"/>
        </w:rPr>
        <w:t>ать</w:t>
      </w:r>
      <w:r w:rsidR="001419C1" w:rsidRPr="00253F56">
        <w:rPr>
          <w:rFonts w:ascii="Times New Roman" w:hAnsi="Times New Roman" w:cs="Times New Roman"/>
          <w:color w:val="auto"/>
          <w:sz w:val="28"/>
          <w:szCs w:val="28"/>
        </w:rPr>
        <w:t>ями 32,</w:t>
      </w:r>
      <w:r w:rsidR="0015683F" w:rsidRPr="00253F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6D6D" w:rsidRPr="00253F56">
        <w:rPr>
          <w:rFonts w:ascii="Times New Roman" w:hAnsi="Times New Roman" w:cs="Times New Roman"/>
          <w:color w:val="auto"/>
          <w:sz w:val="28"/>
          <w:szCs w:val="28"/>
        </w:rPr>
        <w:t>38 Устава муниципального образования «город Саянск»,</w:t>
      </w:r>
    </w:p>
    <w:p w:rsidR="00464FFF" w:rsidRPr="00253F56" w:rsidRDefault="00326D6D" w:rsidP="00464FF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253F56">
        <w:rPr>
          <w:sz w:val="28"/>
          <w:szCs w:val="28"/>
        </w:rPr>
        <w:t>1. </w:t>
      </w:r>
      <w:r w:rsidR="00B80524" w:rsidRPr="00253F56">
        <w:rPr>
          <w:sz w:val="28"/>
          <w:szCs w:val="28"/>
        </w:rPr>
        <w:t>Признать утратившим силу распоряжение администрации городского округа муниципального образования «город Саянск» от 20 мая 2020 года № 110-29-79-20 «О составе конкурсной комиссии по проведению конкурса на предоставление грантов на реализацию проектов общественных инициатив, направленных на решение вопросов местного значения»</w:t>
      </w:r>
      <w:r w:rsidR="00464FFF" w:rsidRPr="00253F56">
        <w:rPr>
          <w:sz w:val="28"/>
          <w:szCs w:val="28"/>
        </w:rPr>
        <w:t>.</w:t>
      </w:r>
    </w:p>
    <w:p w:rsidR="00464FFF" w:rsidRPr="00253F56" w:rsidRDefault="00326D6D" w:rsidP="00464FFF">
      <w:pPr>
        <w:ind w:firstLine="709"/>
        <w:jc w:val="both"/>
        <w:rPr>
          <w:sz w:val="28"/>
          <w:szCs w:val="28"/>
        </w:rPr>
      </w:pPr>
      <w:r w:rsidRPr="00253F56">
        <w:rPr>
          <w:sz w:val="28"/>
          <w:szCs w:val="28"/>
        </w:rPr>
        <w:t xml:space="preserve">2. </w:t>
      </w:r>
      <w:r w:rsidR="00464FFF" w:rsidRPr="00253F56">
        <w:rPr>
          <w:sz w:val="28"/>
          <w:szCs w:val="28"/>
        </w:rPr>
        <w:t xml:space="preserve">Опубликовать настоящее распоряжение на официальном </w:t>
      </w:r>
      <w:proofErr w:type="gramStart"/>
      <w:r w:rsidR="00464FFF" w:rsidRPr="00253F56">
        <w:rPr>
          <w:sz w:val="28"/>
          <w:szCs w:val="28"/>
        </w:rPr>
        <w:t>интернет-портале</w:t>
      </w:r>
      <w:proofErr w:type="gramEnd"/>
      <w:r w:rsidR="00464FFF" w:rsidRPr="00253F56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464FFF" w:rsidRPr="00253F56">
          <w:rPr>
            <w:rStyle w:val="aa"/>
            <w:color w:val="auto"/>
            <w:sz w:val="28"/>
            <w:szCs w:val="28"/>
            <w:lang w:val="en-US"/>
          </w:rPr>
          <w:t>http</w:t>
        </w:r>
        <w:r w:rsidR="00464FFF" w:rsidRPr="00253F56">
          <w:rPr>
            <w:rStyle w:val="aa"/>
            <w:color w:val="auto"/>
            <w:sz w:val="28"/>
            <w:szCs w:val="28"/>
          </w:rPr>
          <w:t>://</w:t>
        </w:r>
        <w:proofErr w:type="spellStart"/>
        <w:r w:rsidR="00464FFF" w:rsidRPr="00253F56">
          <w:rPr>
            <w:rStyle w:val="aa"/>
            <w:color w:val="auto"/>
            <w:sz w:val="28"/>
            <w:szCs w:val="28"/>
            <w:lang w:val="en-US"/>
          </w:rPr>
          <w:t>sayansk</w:t>
        </w:r>
        <w:proofErr w:type="spellEnd"/>
        <w:r w:rsidR="00464FFF" w:rsidRPr="00253F56">
          <w:rPr>
            <w:rStyle w:val="aa"/>
            <w:color w:val="auto"/>
            <w:sz w:val="28"/>
            <w:szCs w:val="28"/>
          </w:rPr>
          <w:t>-</w:t>
        </w:r>
        <w:proofErr w:type="spellStart"/>
        <w:r w:rsidR="00464FFF" w:rsidRPr="00253F56">
          <w:rPr>
            <w:rStyle w:val="aa"/>
            <w:color w:val="auto"/>
            <w:sz w:val="28"/>
            <w:szCs w:val="28"/>
            <w:lang w:val="en-US"/>
          </w:rPr>
          <w:t>pravo</w:t>
        </w:r>
        <w:proofErr w:type="spellEnd"/>
        <w:r w:rsidR="00464FFF" w:rsidRPr="00253F56">
          <w:rPr>
            <w:rStyle w:val="aa"/>
            <w:color w:val="auto"/>
            <w:sz w:val="28"/>
            <w:szCs w:val="28"/>
          </w:rPr>
          <w:t>.</w:t>
        </w:r>
        <w:proofErr w:type="spellStart"/>
        <w:r w:rsidR="00464FFF" w:rsidRPr="00253F56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64FFF" w:rsidRPr="00253F56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26D6D" w:rsidRPr="00253F56" w:rsidRDefault="00326D6D" w:rsidP="00326D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A23" w:rsidRPr="00253F56" w:rsidRDefault="00043A23" w:rsidP="00043A23">
      <w:pPr>
        <w:pStyle w:val="a3"/>
        <w:rPr>
          <w:sz w:val="28"/>
          <w:szCs w:val="28"/>
        </w:rPr>
      </w:pPr>
    </w:p>
    <w:p w:rsidR="00043A23" w:rsidRPr="00253F56" w:rsidRDefault="00043A23" w:rsidP="00043A23">
      <w:pPr>
        <w:rPr>
          <w:sz w:val="28"/>
          <w:szCs w:val="28"/>
        </w:rPr>
      </w:pPr>
      <w:r w:rsidRPr="00253F56">
        <w:rPr>
          <w:sz w:val="28"/>
          <w:szCs w:val="28"/>
        </w:rPr>
        <w:t>Мэр городского округа муниципального</w:t>
      </w:r>
    </w:p>
    <w:p w:rsidR="00043A23" w:rsidRPr="00253F56" w:rsidRDefault="00043A23" w:rsidP="00043A23">
      <w:pPr>
        <w:rPr>
          <w:sz w:val="28"/>
          <w:szCs w:val="28"/>
        </w:rPr>
      </w:pPr>
      <w:r w:rsidRPr="00253F56">
        <w:rPr>
          <w:sz w:val="28"/>
          <w:szCs w:val="28"/>
        </w:rPr>
        <w:t>образования «город Саянск»</w:t>
      </w:r>
      <w:r w:rsidR="007A4F58" w:rsidRPr="00253F56">
        <w:rPr>
          <w:sz w:val="28"/>
          <w:szCs w:val="28"/>
        </w:rPr>
        <w:tab/>
      </w:r>
      <w:r w:rsidR="007A4F58" w:rsidRPr="00253F56">
        <w:rPr>
          <w:sz w:val="28"/>
          <w:szCs w:val="28"/>
        </w:rPr>
        <w:tab/>
      </w:r>
      <w:r w:rsidR="007A4F58" w:rsidRPr="00253F56">
        <w:rPr>
          <w:sz w:val="28"/>
          <w:szCs w:val="28"/>
        </w:rPr>
        <w:tab/>
      </w:r>
      <w:r w:rsidR="007A4F58" w:rsidRPr="00253F56">
        <w:rPr>
          <w:sz w:val="28"/>
          <w:szCs w:val="28"/>
        </w:rPr>
        <w:tab/>
      </w:r>
      <w:r w:rsidR="007A4F58" w:rsidRPr="00253F56">
        <w:rPr>
          <w:sz w:val="28"/>
          <w:szCs w:val="28"/>
        </w:rPr>
        <w:tab/>
      </w:r>
      <w:r w:rsidR="007A4F58" w:rsidRPr="00253F56">
        <w:rPr>
          <w:sz w:val="28"/>
          <w:szCs w:val="28"/>
        </w:rPr>
        <w:tab/>
      </w:r>
      <w:r w:rsidRPr="00253F56">
        <w:rPr>
          <w:sz w:val="28"/>
          <w:szCs w:val="28"/>
        </w:rPr>
        <w:t xml:space="preserve"> О.В. Боровский </w:t>
      </w:r>
    </w:p>
    <w:p w:rsidR="00043A23" w:rsidRPr="00253F56" w:rsidRDefault="00043A23" w:rsidP="00043A23">
      <w:pPr>
        <w:rPr>
          <w:sz w:val="26"/>
          <w:szCs w:val="26"/>
        </w:rPr>
      </w:pPr>
    </w:p>
    <w:p w:rsidR="00464FFF" w:rsidRPr="00253F56" w:rsidRDefault="00464FFF" w:rsidP="00043A23">
      <w:pPr>
        <w:rPr>
          <w:sz w:val="26"/>
          <w:szCs w:val="26"/>
        </w:rPr>
      </w:pPr>
    </w:p>
    <w:p w:rsidR="00464FFF" w:rsidRPr="00253F56" w:rsidRDefault="00464FFF" w:rsidP="00043A23">
      <w:pPr>
        <w:rPr>
          <w:sz w:val="26"/>
          <w:szCs w:val="26"/>
        </w:rPr>
      </w:pPr>
    </w:p>
    <w:p w:rsidR="00464FFF" w:rsidRPr="00253F56" w:rsidRDefault="00464FFF" w:rsidP="00043A23">
      <w:pPr>
        <w:rPr>
          <w:sz w:val="26"/>
          <w:szCs w:val="26"/>
        </w:rPr>
      </w:pPr>
    </w:p>
    <w:p w:rsidR="00464FFF" w:rsidRPr="00253F56" w:rsidRDefault="00464FFF" w:rsidP="00043A23">
      <w:pPr>
        <w:rPr>
          <w:sz w:val="26"/>
          <w:szCs w:val="26"/>
        </w:rPr>
      </w:pPr>
    </w:p>
    <w:p w:rsidR="00B80524" w:rsidRPr="00253F56" w:rsidRDefault="00B80524" w:rsidP="00043A23">
      <w:pPr>
        <w:rPr>
          <w:sz w:val="26"/>
          <w:szCs w:val="26"/>
        </w:rPr>
      </w:pPr>
    </w:p>
    <w:p w:rsidR="00B80524" w:rsidRPr="00253F56" w:rsidRDefault="00B80524" w:rsidP="00043A23">
      <w:pPr>
        <w:rPr>
          <w:sz w:val="26"/>
          <w:szCs w:val="26"/>
        </w:rPr>
      </w:pPr>
    </w:p>
    <w:p w:rsidR="00B80524" w:rsidRPr="00253F56" w:rsidRDefault="00B80524" w:rsidP="00043A23">
      <w:pPr>
        <w:rPr>
          <w:sz w:val="26"/>
          <w:szCs w:val="26"/>
        </w:rPr>
      </w:pPr>
    </w:p>
    <w:p w:rsidR="00B80524" w:rsidRPr="00253F56" w:rsidRDefault="00B80524" w:rsidP="00043A23">
      <w:pPr>
        <w:rPr>
          <w:sz w:val="26"/>
          <w:szCs w:val="26"/>
        </w:rPr>
      </w:pPr>
    </w:p>
    <w:p w:rsidR="00B80524" w:rsidRPr="00253F56" w:rsidRDefault="00B80524" w:rsidP="00043A23">
      <w:pPr>
        <w:rPr>
          <w:sz w:val="26"/>
          <w:szCs w:val="26"/>
        </w:rPr>
      </w:pPr>
    </w:p>
    <w:p w:rsidR="00B80524" w:rsidRPr="00253F56" w:rsidRDefault="00B80524" w:rsidP="00043A23">
      <w:pPr>
        <w:rPr>
          <w:sz w:val="26"/>
          <w:szCs w:val="26"/>
        </w:rPr>
      </w:pPr>
    </w:p>
    <w:p w:rsidR="00B80524" w:rsidRPr="00253F56" w:rsidRDefault="00B80524" w:rsidP="00043A23">
      <w:pPr>
        <w:rPr>
          <w:sz w:val="26"/>
          <w:szCs w:val="26"/>
        </w:rPr>
      </w:pPr>
    </w:p>
    <w:p w:rsidR="001B74B0" w:rsidRPr="00253F56" w:rsidRDefault="001B74B0" w:rsidP="00043A23">
      <w:pPr>
        <w:rPr>
          <w:sz w:val="26"/>
          <w:szCs w:val="26"/>
        </w:rPr>
      </w:pPr>
    </w:p>
    <w:p w:rsidR="00464FFF" w:rsidRPr="00253F56" w:rsidRDefault="00464FFF" w:rsidP="00043A23">
      <w:pPr>
        <w:rPr>
          <w:sz w:val="26"/>
          <w:szCs w:val="26"/>
        </w:rPr>
      </w:pPr>
    </w:p>
    <w:p w:rsidR="007A4F58" w:rsidRPr="00253F56" w:rsidRDefault="00464FFF" w:rsidP="00043A23">
      <w:pPr>
        <w:tabs>
          <w:tab w:val="left" w:pos="2160"/>
        </w:tabs>
        <w:jc w:val="both"/>
        <w:rPr>
          <w:sz w:val="26"/>
          <w:szCs w:val="26"/>
        </w:rPr>
      </w:pPr>
      <w:r w:rsidRPr="00253F56">
        <w:rPr>
          <w:sz w:val="26"/>
          <w:szCs w:val="26"/>
        </w:rPr>
        <w:t>Зайцева Е.Н.</w:t>
      </w:r>
    </w:p>
    <w:p w:rsidR="00043A23" w:rsidRPr="00253F56" w:rsidRDefault="007A4F58" w:rsidP="00043A23">
      <w:pPr>
        <w:tabs>
          <w:tab w:val="left" w:pos="2160"/>
        </w:tabs>
        <w:jc w:val="both"/>
        <w:rPr>
          <w:sz w:val="26"/>
          <w:szCs w:val="26"/>
        </w:rPr>
      </w:pPr>
      <w:r w:rsidRPr="00253F56">
        <w:rPr>
          <w:sz w:val="26"/>
          <w:szCs w:val="26"/>
        </w:rPr>
        <w:t xml:space="preserve">тел. </w:t>
      </w:r>
      <w:r w:rsidR="00464FFF" w:rsidRPr="00253F56">
        <w:rPr>
          <w:sz w:val="26"/>
          <w:szCs w:val="26"/>
        </w:rPr>
        <w:t xml:space="preserve">(39553) </w:t>
      </w:r>
      <w:r w:rsidRPr="00253F56">
        <w:rPr>
          <w:sz w:val="26"/>
          <w:szCs w:val="26"/>
        </w:rPr>
        <w:t>5-72-</w:t>
      </w:r>
      <w:r w:rsidR="00464FFF" w:rsidRPr="00253F56">
        <w:rPr>
          <w:sz w:val="26"/>
          <w:szCs w:val="26"/>
        </w:rPr>
        <w:t>2</w:t>
      </w:r>
      <w:r w:rsidRPr="00253F56">
        <w:rPr>
          <w:sz w:val="26"/>
          <w:szCs w:val="26"/>
        </w:rPr>
        <w:t>2</w:t>
      </w:r>
      <w:bookmarkStart w:id="0" w:name="_GoBack"/>
      <w:bookmarkEnd w:id="0"/>
    </w:p>
    <w:sectPr w:rsidR="00043A23" w:rsidRPr="00253F56" w:rsidSect="0051441D">
      <w:pgSz w:w="11906" w:h="16838"/>
      <w:pgMar w:top="993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FED"/>
    <w:multiLevelType w:val="hybridMultilevel"/>
    <w:tmpl w:val="3BD26D0C"/>
    <w:lvl w:ilvl="0" w:tplc="28106982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6842D9"/>
    <w:multiLevelType w:val="hybridMultilevel"/>
    <w:tmpl w:val="7DCC97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092541"/>
    <w:multiLevelType w:val="hybridMultilevel"/>
    <w:tmpl w:val="4FBA111E"/>
    <w:lvl w:ilvl="0" w:tplc="87A40B84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23"/>
    <w:rsid w:val="000047AC"/>
    <w:rsid w:val="0002770C"/>
    <w:rsid w:val="00043A23"/>
    <w:rsid w:val="00083B5B"/>
    <w:rsid w:val="000B31F4"/>
    <w:rsid w:val="000C3977"/>
    <w:rsid w:val="000F4720"/>
    <w:rsid w:val="001419C1"/>
    <w:rsid w:val="0015683F"/>
    <w:rsid w:val="00170E4C"/>
    <w:rsid w:val="001B74B0"/>
    <w:rsid w:val="00212A93"/>
    <w:rsid w:val="00253F56"/>
    <w:rsid w:val="002805AC"/>
    <w:rsid w:val="00326D6D"/>
    <w:rsid w:val="003E6187"/>
    <w:rsid w:val="00460183"/>
    <w:rsid w:val="00464FFF"/>
    <w:rsid w:val="0051441D"/>
    <w:rsid w:val="00561E24"/>
    <w:rsid w:val="00586F4F"/>
    <w:rsid w:val="005B0F91"/>
    <w:rsid w:val="005B2DB4"/>
    <w:rsid w:val="006567D7"/>
    <w:rsid w:val="00685226"/>
    <w:rsid w:val="00685E5D"/>
    <w:rsid w:val="006C099D"/>
    <w:rsid w:val="006C76DC"/>
    <w:rsid w:val="006D00FB"/>
    <w:rsid w:val="007975AD"/>
    <w:rsid w:val="007A4F58"/>
    <w:rsid w:val="007E021C"/>
    <w:rsid w:val="008332C6"/>
    <w:rsid w:val="00862386"/>
    <w:rsid w:val="008B6087"/>
    <w:rsid w:val="009708D8"/>
    <w:rsid w:val="009A12E2"/>
    <w:rsid w:val="009A3A89"/>
    <w:rsid w:val="009E0330"/>
    <w:rsid w:val="009E2E56"/>
    <w:rsid w:val="009F101F"/>
    <w:rsid w:val="00A26CAC"/>
    <w:rsid w:val="00A637F1"/>
    <w:rsid w:val="00AD0BE4"/>
    <w:rsid w:val="00B80524"/>
    <w:rsid w:val="00B96915"/>
    <w:rsid w:val="00BF0A84"/>
    <w:rsid w:val="00C734AB"/>
    <w:rsid w:val="00CB63D7"/>
    <w:rsid w:val="00CC6F4E"/>
    <w:rsid w:val="00CC7E72"/>
    <w:rsid w:val="00D55F4A"/>
    <w:rsid w:val="00D760B0"/>
    <w:rsid w:val="00E065E0"/>
    <w:rsid w:val="00E32332"/>
    <w:rsid w:val="00E972DE"/>
    <w:rsid w:val="00F04B21"/>
    <w:rsid w:val="00F47CB9"/>
    <w:rsid w:val="00F85C98"/>
    <w:rsid w:val="00FE4334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3A2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43A23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43A2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043A2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326D6D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9708D8"/>
    <w:pPr>
      <w:spacing w:after="120"/>
    </w:pPr>
  </w:style>
  <w:style w:type="character" w:customStyle="1" w:styleId="a7">
    <w:name w:val="Основной текст Знак"/>
    <w:basedOn w:val="a0"/>
    <w:link w:val="a6"/>
    <w:rsid w:val="0097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7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464F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464FFF"/>
    <w:pPr>
      <w:spacing w:before="100" w:beforeAutospacing="1" w:after="100" w:afterAutospacing="1"/>
    </w:pPr>
    <w:rPr>
      <w:rFonts w:ascii="Arial" w:hAnsi="Arial" w:cs="Arial"/>
      <w:color w:val="555555"/>
      <w:sz w:val="14"/>
      <w:szCs w:val="14"/>
    </w:rPr>
  </w:style>
  <w:style w:type="character" w:styleId="aa">
    <w:name w:val="Hyperlink"/>
    <w:rsid w:val="00464FF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9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3A2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43A23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43A2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043A2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326D6D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9708D8"/>
    <w:pPr>
      <w:spacing w:after="120"/>
    </w:pPr>
  </w:style>
  <w:style w:type="character" w:customStyle="1" w:styleId="a7">
    <w:name w:val="Основной текст Знак"/>
    <w:basedOn w:val="a0"/>
    <w:link w:val="a6"/>
    <w:rsid w:val="0097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7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464F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464FFF"/>
    <w:pPr>
      <w:spacing w:before="100" w:beforeAutospacing="1" w:after="100" w:afterAutospacing="1"/>
    </w:pPr>
    <w:rPr>
      <w:rFonts w:ascii="Arial" w:hAnsi="Arial" w:cs="Arial"/>
      <w:color w:val="555555"/>
      <w:sz w:val="14"/>
      <w:szCs w:val="14"/>
    </w:rPr>
  </w:style>
  <w:style w:type="character" w:styleId="aa">
    <w:name w:val="Hyperlink"/>
    <w:rsid w:val="00464FF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Т.Ю.</dc:creator>
  <cp:lastModifiedBy>Шорохова</cp:lastModifiedBy>
  <cp:revision>2</cp:revision>
  <cp:lastPrinted>2022-08-12T01:37:00Z</cp:lastPrinted>
  <dcterms:created xsi:type="dcterms:W3CDTF">2022-08-12T08:58:00Z</dcterms:created>
  <dcterms:modified xsi:type="dcterms:W3CDTF">2022-08-12T08:58:00Z</dcterms:modified>
</cp:coreProperties>
</file>