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BB2B87">
              <w:rPr>
                <w:sz w:val="22"/>
                <w:szCs w:val="22"/>
              </w:rPr>
              <w:t>400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BB2B87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Российской Федерации от 27.12.2013 № 1746-э, Законом Иркутской области от 06.11.201</w:t>
      </w:r>
      <w:r w:rsidR="002749E4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BB2B87"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</w:t>
      </w:r>
      <w:r w:rsidR="00BB2B87">
        <w:rPr>
          <w:sz w:val="28"/>
          <w:szCs w:val="28"/>
        </w:rPr>
        <w:t>водоснабжение</w:t>
      </w:r>
      <w:r w:rsidR="002B3D21" w:rsidRPr="002B3D21">
        <w:rPr>
          <w:sz w:val="28"/>
          <w:szCs w:val="28"/>
        </w:rPr>
        <w:t>, водоотведение для потребителей</w:t>
      </w:r>
      <w:r w:rsidR="00BB2B87" w:rsidRPr="00BB2B87"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 w:rsidR="00330C27">
        <w:rPr>
          <w:sz w:val="28"/>
          <w:szCs w:val="28"/>
        </w:rPr>
        <w:t>(</w:t>
      </w:r>
      <w:r w:rsidR="00C8250F">
        <w:rPr>
          <w:sz w:val="28"/>
          <w:szCs w:val="28"/>
        </w:rPr>
        <w:t>далее – постановление</w:t>
      </w:r>
      <w:r w:rsidR="00330C27">
        <w:rPr>
          <w:sz w:val="28"/>
          <w:szCs w:val="28"/>
        </w:rPr>
        <w:t xml:space="preserve">)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BB2B87">
        <w:rPr>
          <w:sz w:val="28"/>
          <w:szCs w:val="28"/>
        </w:rPr>
        <w:t xml:space="preserve">)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</w:t>
      </w:r>
      <w:r w:rsidR="00BB2B87">
        <w:rPr>
          <w:sz w:val="28"/>
          <w:szCs w:val="28"/>
        </w:rPr>
        <w:t>водоснабжение</w:t>
      </w:r>
      <w:r>
        <w:rPr>
          <w:sz w:val="28"/>
          <w:szCs w:val="28"/>
        </w:rPr>
        <w:t>, водоотведение для потребителей</w:t>
      </w:r>
      <w:r w:rsidR="00BB2B87">
        <w:rPr>
          <w:sz w:val="28"/>
          <w:szCs w:val="28"/>
        </w:rPr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>
        <w:rPr>
          <w:sz w:val="28"/>
          <w:szCs w:val="28"/>
        </w:rPr>
        <w:t xml:space="preserve"> </w:t>
      </w:r>
      <w:r w:rsidR="0001298B">
        <w:rPr>
          <w:sz w:val="28"/>
          <w:szCs w:val="28"/>
        </w:rPr>
        <w:t xml:space="preserve"> </w:t>
      </w:r>
      <w:r w:rsidR="00586EB3">
        <w:rPr>
          <w:sz w:val="28"/>
          <w:szCs w:val="28"/>
        </w:rPr>
        <w:t>дополнить пунктом 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586EB3" w:rsidRPr="00160507" w:rsidTr="00586EB3">
        <w:tc>
          <w:tcPr>
            <w:tcW w:w="817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  <w:gridSpan w:val="3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 xml:space="preserve">Питьевая вода для абонентов, присоединенных к сетям питьевого водоснабжения, эксплуатируемым АО «Саянскхимпласт», объекты которых находятся на территории Промышленного узла, </w:t>
            </w:r>
            <w:proofErr w:type="spellStart"/>
            <w:r w:rsidRPr="00160507">
              <w:rPr>
                <w:sz w:val="24"/>
                <w:szCs w:val="24"/>
              </w:rPr>
              <w:t>промплощадки</w:t>
            </w:r>
            <w:proofErr w:type="spellEnd"/>
            <w:r w:rsidR="00160507" w:rsidRPr="00160507">
              <w:rPr>
                <w:sz w:val="24"/>
                <w:szCs w:val="24"/>
              </w:rPr>
              <w:t xml:space="preserve"> и прилегающей к ней территории</w:t>
            </w:r>
          </w:p>
        </w:tc>
      </w:tr>
      <w:tr w:rsidR="00586EB3" w:rsidRPr="00160507" w:rsidTr="00586EB3">
        <w:tc>
          <w:tcPr>
            <w:tcW w:w="817" w:type="dxa"/>
            <w:vMerge w:val="restart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86EB3" w:rsidRPr="00160507" w:rsidRDefault="00160507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АО «Саянскхимпласт»</w:t>
            </w:r>
          </w:p>
        </w:tc>
        <w:tc>
          <w:tcPr>
            <w:tcW w:w="3402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с 01.04.2022 по 30.06.2022</w:t>
            </w:r>
          </w:p>
        </w:tc>
        <w:tc>
          <w:tcPr>
            <w:tcW w:w="2800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18,55</w:t>
            </w:r>
          </w:p>
        </w:tc>
      </w:tr>
      <w:tr w:rsidR="00586EB3" w:rsidRPr="00160507" w:rsidTr="00586EB3">
        <w:tc>
          <w:tcPr>
            <w:tcW w:w="817" w:type="dxa"/>
            <w:vMerge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2800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19,23</w:t>
            </w:r>
          </w:p>
        </w:tc>
      </w:tr>
      <w:tr w:rsidR="00586EB3" w:rsidRPr="00160507" w:rsidTr="00586EB3">
        <w:tc>
          <w:tcPr>
            <w:tcW w:w="817" w:type="dxa"/>
            <w:vMerge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2800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19,23</w:t>
            </w:r>
          </w:p>
        </w:tc>
      </w:tr>
      <w:tr w:rsidR="00586EB3" w:rsidRPr="00160507" w:rsidTr="00586EB3">
        <w:tc>
          <w:tcPr>
            <w:tcW w:w="817" w:type="dxa"/>
            <w:vMerge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2800" w:type="dxa"/>
          </w:tcPr>
          <w:p w:rsidR="00586EB3" w:rsidRPr="00160507" w:rsidRDefault="00586EB3" w:rsidP="00586EB3">
            <w:pPr>
              <w:jc w:val="center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19,99</w:t>
            </w:r>
          </w:p>
        </w:tc>
      </w:tr>
    </w:tbl>
    <w:p w:rsidR="00586EB3" w:rsidRPr="00BB2B87" w:rsidRDefault="00586EB3" w:rsidP="00586EB3">
      <w:pPr>
        <w:pStyle w:val="3"/>
        <w:jc w:val="both"/>
        <w:rPr>
          <w:sz w:val="28"/>
          <w:szCs w:val="28"/>
        </w:rPr>
      </w:pPr>
    </w:p>
    <w:p w:rsidR="00FB0F44" w:rsidRPr="00465855" w:rsidRDefault="00BB2B8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586EB3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160507" w:rsidRDefault="00160507" w:rsidP="00BB2B87">
      <w:pPr>
        <w:jc w:val="right"/>
        <w:rPr>
          <w:sz w:val="24"/>
          <w:szCs w:val="24"/>
        </w:rPr>
      </w:pPr>
    </w:p>
    <w:p w:rsidR="00160507" w:rsidRDefault="00160507" w:rsidP="00BB2B87">
      <w:pPr>
        <w:jc w:val="right"/>
        <w:rPr>
          <w:sz w:val="24"/>
          <w:szCs w:val="24"/>
        </w:rPr>
      </w:pPr>
    </w:p>
    <w:p w:rsidR="00160507" w:rsidRDefault="00160507" w:rsidP="00BB2B87">
      <w:pPr>
        <w:jc w:val="right"/>
        <w:rPr>
          <w:sz w:val="24"/>
          <w:szCs w:val="24"/>
        </w:rPr>
      </w:pPr>
    </w:p>
    <w:p w:rsidR="00586EB3" w:rsidRPr="0033724B" w:rsidRDefault="00586EB3" w:rsidP="00586EB3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586EB3" w:rsidRPr="0033724B" w:rsidRDefault="00586EB3" w:rsidP="00586EB3">
      <w:pPr>
        <w:rPr>
          <w:sz w:val="22"/>
          <w:szCs w:val="22"/>
        </w:rPr>
      </w:pPr>
    </w:p>
    <w:p w:rsidR="00586EB3" w:rsidRDefault="00586EB3" w:rsidP="00586EB3">
      <w:pPr>
        <w:rPr>
          <w:sz w:val="22"/>
          <w:szCs w:val="22"/>
        </w:rPr>
      </w:pPr>
      <w:r>
        <w:rPr>
          <w:sz w:val="22"/>
          <w:szCs w:val="22"/>
        </w:rPr>
        <w:t>Заместитель мэра по экономической политике</w:t>
      </w:r>
    </w:p>
    <w:p w:rsidR="00586EB3" w:rsidRPr="00990B21" w:rsidRDefault="00586EB3" w:rsidP="00586EB3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И.В. Бухарова</w:t>
      </w:r>
    </w:p>
    <w:p w:rsidR="00586EB3" w:rsidRDefault="00586EB3" w:rsidP="00586EB3">
      <w:pPr>
        <w:rPr>
          <w:sz w:val="22"/>
          <w:szCs w:val="22"/>
        </w:rPr>
      </w:pPr>
    </w:p>
    <w:p w:rsidR="00586EB3" w:rsidRPr="003E0294" w:rsidRDefault="00586EB3" w:rsidP="00586EB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586EB3" w:rsidRPr="00990B21" w:rsidRDefault="00586EB3" w:rsidP="00586E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586EB3" w:rsidRPr="00D237B8" w:rsidRDefault="00586EB3" w:rsidP="00586EB3">
      <w:pPr>
        <w:rPr>
          <w:sz w:val="22"/>
          <w:szCs w:val="22"/>
        </w:rPr>
      </w:pPr>
    </w:p>
    <w:p w:rsidR="00586EB3" w:rsidRDefault="00586EB3" w:rsidP="00586EB3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                                                          Е.Н. Зайцева</w:t>
      </w:r>
      <w:r w:rsidRPr="00D237B8">
        <w:rPr>
          <w:sz w:val="22"/>
          <w:szCs w:val="22"/>
        </w:rPr>
        <w:t xml:space="preserve">               </w:t>
      </w:r>
    </w:p>
    <w:p w:rsidR="00586EB3" w:rsidRPr="003E0294" w:rsidRDefault="00586EB3" w:rsidP="00586EB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586EB3" w:rsidRPr="00D237B8" w:rsidRDefault="00586EB3" w:rsidP="00586E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86EB3" w:rsidRPr="003E0294" w:rsidRDefault="00586EB3" w:rsidP="00586EB3">
      <w:pPr>
        <w:rPr>
          <w:sz w:val="24"/>
          <w:szCs w:val="24"/>
        </w:rPr>
      </w:pPr>
    </w:p>
    <w:p w:rsidR="00586EB3" w:rsidRDefault="00586EB3" w:rsidP="00586EB3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вопросам  </w:t>
      </w:r>
    </w:p>
    <w:p w:rsidR="00586EB3" w:rsidRDefault="00586EB3" w:rsidP="00586EB3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586EB3" w:rsidRDefault="00586EB3" w:rsidP="00586EB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586EB3" w:rsidRDefault="00586EB3" w:rsidP="00586EB3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М.Ф. Данилова                                         </w:t>
      </w:r>
    </w:p>
    <w:p w:rsidR="00586EB3" w:rsidRPr="003E0294" w:rsidRDefault="00586EB3" w:rsidP="00586EB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586EB3" w:rsidRPr="003E0294" w:rsidRDefault="00586EB3" w:rsidP="00586EB3">
      <w:pPr>
        <w:rPr>
          <w:sz w:val="24"/>
          <w:szCs w:val="24"/>
        </w:rPr>
      </w:pPr>
    </w:p>
    <w:p w:rsidR="00586EB3" w:rsidRPr="003E0294" w:rsidRDefault="00586EB3" w:rsidP="00586EB3">
      <w:pPr>
        <w:rPr>
          <w:sz w:val="24"/>
          <w:szCs w:val="24"/>
        </w:rPr>
      </w:pPr>
    </w:p>
    <w:p w:rsidR="00586EB3" w:rsidRPr="003E0294" w:rsidRDefault="00586EB3" w:rsidP="00586EB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586EB3" w:rsidRPr="00754CBB" w:rsidRDefault="00586EB3" w:rsidP="00586EB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М.В. Павлова</w:t>
      </w:r>
    </w:p>
    <w:p w:rsidR="00586EB3" w:rsidRPr="009F650C" w:rsidRDefault="00586EB3" w:rsidP="00586EB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586EB3" w:rsidRPr="009F650C" w:rsidRDefault="00586EB3" w:rsidP="00586EB3">
      <w:pPr>
        <w:rPr>
          <w:sz w:val="24"/>
          <w:szCs w:val="24"/>
        </w:rPr>
      </w:pPr>
    </w:p>
    <w:p w:rsidR="00586EB3" w:rsidRPr="009F650C" w:rsidRDefault="00586EB3" w:rsidP="00586EB3">
      <w:pPr>
        <w:rPr>
          <w:sz w:val="24"/>
          <w:szCs w:val="24"/>
        </w:rPr>
      </w:pPr>
    </w:p>
    <w:p w:rsidR="00586EB3" w:rsidRDefault="00586EB3" w:rsidP="00586EB3">
      <w:pPr>
        <w:jc w:val="both"/>
        <w:rPr>
          <w:sz w:val="22"/>
          <w:szCs w:val="22"/>
        </w:rPr>
      </w:pPr>
    </w:p>
    <w:p w:rsidR="00586EB3" w:rsidRDefault="00586EB3" w:rsidP="00586EB3">
      <w:pPr>
        <w:jc w:val="both"/>
        <w:rPr>
          <w:sz w:val="22"/>
          <w:szCs w:val="22"/>
        </w:rPr>
      </w:pPr>
    </w:p>
    <w:p w:rsidR="00586EB3" w:rsidRPr="00D237B8" w:rsidRDefault="00586EB3" w:rsidP="00586EB3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586EB3" w:rsidRPr="00D237B8" w:rsidRDefault="00586EB3" w:rsidP="00586EB3">
      <w:pPr>
        <w:jc w:val="both"/>
        <w:rPr>
          <w:sz w:val="22"/>
          <w:szCs w:val="22"/>
        </w:rPr>
      </w:pPr>
    </w:p>
    <w:p w:rsidR="00586EB3" w:rsidRPr="00D237B8" w:rsidRDefault="00586EB3" w:rsidP="00586EB3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586EB3" w:rsidRPr="00D237B8" w:rsidRDefault="00586EB3" w:rsidP="00586EB3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586EB3" w:rsidRPr="00D237B8" w:rsidRDefault="00586EB3" w:rsidP="00586EB3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586EB3" w:rsidRDefault="00586EB3" w:rsidP="00586EB3">
      <w:pPr>
        <w:jc w:val="both"/>
        <w:rPr>
          <w:sz w:val="22"/>
          <w:szCs w:val="22"/>
        </w:rPr>
      </w:pPr>
      <w:r>
        <w:rPr>
          <w:sz w:val="22"/>
          <w:szCs w:val="22"/>
        </w:rPr>
        <w:t>1 – АО СХП</w:t>
      </w:r>
    </w:p>
    <w:p w:rsidR="00586EB3" w:rsidRDefault="00586EB3" w:rsidP="00586EB3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586EB3" w:rsidRPr="00D237B8" w:rsidRDefault="00586EB3" w:rsidP="00586EB3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586EB3" w:rsidRPr="00D237B8" w:rsidRDefault="00586EB3" w:rsidP="00586EB3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586EB3" w:rsidRPr="00D237B8" w:rsidRDefault="00586EB3" w:rsidP="00586EB3">
      <w:pPr>
        <w:rPr>
          <w:sz w:val="22"/>
          <w:szCs w:val="22"/>
        </w:rPr>
      </w:pPr>
    </w:p>
    <w:p w:rsidR="00586EB3" w:rsidRPr="00D237B8" w:rsidRDefault="00586EB3" w:rsidP="00586EB3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586EB3" w:rsidRPr="00D237B8" w:rsidRDefault="00586EB3" w:rsidP="00586EB3">
      <w:pPr>
        <w:rPr>
          <w:sz w:val="28"/>
        </w:rPr>
      </w:pPr>
    </w:p>
    <w:p w:rsidR="00586EB3" w:rsidRDefault="00586EB3" w:rsidP="00586EB3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586EB3" w:rsidRPr="00D237B8" w:rsidRDefault="00586EB3" w:rsidP="00586EB3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D237B8">
        <w:rPr>
          <w:sz w:val="24"/>
          <w:szCs w:val="24"/>
        </w:rPr>
        <w:t xml:space="preserve"> г.</w:t>
      </w:r>
    </w:p>
    <w:p w:rsidR="00586EB3" w:rsidRPr="00D237B8" w:rsidRDefault="00586EB3" w:rsidP="00586EB3">
      <w:pPr>
        <w:rPr>
          <w:sz w:val="24"/>
          <w:szCs w:val="24"/>
        </w:rPr>
      </w:pPr>
    </w:p>
    <w:p w:rsidR="00586EB3" w:rsidRPr="00D237B8" w:rsidRDefault="00586EB3" w:rsidP="00586EB3">
      <w:pPr>
        <w:rPr>
          <w:sz w:val="24"/>
          <w:szCs w:val="24"/>
        </w:rPr>
      </w:pPr>
    </w:p>
    <w:p w:rsidR="00586EB3" w:rsidRDefault="00586EB3" w:rsidP="00586EB3">
      <w:pPr>
        <w:pStyle w:val="a4"/>
        <w:ind w:left="360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A36E94" w:rsidRPr="00D237B8" w:rsidRDefault="00A36E94" w:rsidP="00A36E94">
      <w:pPr>
        <w:rPr>
          <w:sz w:val="24"/>
          <w:szCs w:val="24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  <w:bookmarkStart w:id="0" w:name="_GoBack"/>
      <w:bookmarkEnd w:id="0"/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60507"/>
    <w:rsid w:val="00173056"/>
    <w:rsid w:val="001F7247"/>
    <w:rsid w:val="002749E4"/>
    <w:rsid w:val="002B3D21"/>
    <w:rsid w:val="003269F4"/>
    <w:rsid w:val="00327895"/>
    <w:rsid w:val="00330C27"/>
    <w:rsid w:val="00333126"/>
    <w:rsid w:val="003418EA"/>
    <w:rsid w:val="00367C19"/>
    <w:rsid w:val="00411BD1"/>
    <w:rsid w:val="00465855"/>
    <w:rsid w:val="004C480B"/>
    <w:rsid w:val="00586EB3"/>
    <w:rsid w:val="00594484"/>
    <w:rsid w:val="005B3340"/>
    <w:rsid w:val="00673559"/>
    <w:rsid w:val="006A6848"/>
    <w:rsid w:val="006C1262"/>
    <w:rsid w:val="00734267"/>
    <w:rsid w:val="00770B69"/>
    <w:rsid w:val="0078604B"/>
    <w:rsid w:val="00816E8A"/>
    <w:rsid w:val="008966DC"/>
    <w:rsid w:val="009136D4"/>
    <w:rsid w:val="0096163E"/>
    <w:rsid w:val="00962C5A"/>
    <w:rsid w:val="009B7488"/>
    <w:rsid w:val="00A36E94"/>
    <w:rsid w:val="00A370BD"/>
    <w:rsid w:val="00A912D2"/>
    <w:rsid w:val="00AD5A2D"/>
    <w:rsid w:val="00B27FAD"/>
    <w:rsid w:val="00B47F78"/>
    <w:rsid w:val="00BB2B87"/>
    <w:rsid w:val="00C00557"/>
    <w:rsid w:val="00C65699"/>
    <w:rsid w:val="00C8250F"/>
    <w:rsid w:val="00CD04E5"/>
    <w:rsid w:val="00D668DA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10</cp:revision>
  <cp:lastPrinted>2021-12-09T05:36:00Z</cp:lastPrinted>
  <dcterms:created xsi:type="dcterms:W3CDTF">2020-11-30T02:58:00Z</dcterms:created>
  <dcterms:modified xsi:type="dcterms:W3CDTF">2022-03-17T06:21:00Z</dcterms:modified>
</cp:coreProperties>
</file>