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EE" w:rsidRPr="006337EE" w:rsidRDefault="006337EE" w:rsidP="006337EE">
      <w:pPr>
        <w:jc w:val="center"/>
        <w:rPr>
          <w:b/>
        </w:rPr>
      </w:pPr>
      <w:r w:rsidRPr="006337EE">
        <w:rPr>
          <w:b/>
        </w:rPr>
        <w:t>«НОЧНЫЕ ПРОГУЛКИ ДЕТЕЙ – ОТВЕТСТВЕННОСТЬ РОДИТЕЛЕЙ!»</w:t>
      </w:r>
    </w:p>
    <w:p w:rsidR="006337EE" w:rsidRDefault="006337EE" w:rsidP="006337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7EE">
        <w:rPr>
          <w:rFonts w:ascii="Times New Roman" w:hAnsi="Times New Roman" w:cs="Times New Roman"/>
          <w:sz w:val="24"/>
          <w:szCs w:val="24"/>
        </w:rPr>
        <w:t xml:space="preserve"> Проблема нахождения несовершеннолетних в ночное время без сопровождения взрослых всегда привлекала внимание общественности, средств массовой информации, сотрудников полиции. Именно в ночное время совершается наибольшее количество правонарушений и преступлений, как самими несовершеннолетними, так и в отношении несовершеннолетних. </w:t>
      </w:r>
    </w:p>
    <w:p w:rsidR="006337EE" w:rsidRPr="006337EE" w:rsidRDefault="006337EE" w:rsidP="006337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7EE">
        <w:rPr>
          <w:rFonts w:ascii="Times New Roman" w:hAnsi="Times New Roman" w:cs="Times New Roman"/>
          <w:b/>
          <w:sz w:val="24"/>
          <w:szCs w:val="24"/>
        </w:rPr>
        <w:t>Две стороны одной медали:</w:t>
      </w:r>
    </w:p>
    <w:p w:rsidR="006337EE" w:rsidRDefault="006337EE" w:rsidP="006337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7EE">
        <w:rPr>
          <w:rFonts w:ascii="Times New Roman" w:hAnsi="Times New Roman" w:cs="Times New Roman"/>
          <w:sz w:val="24"/>
          <w:szCs w:val="24"/>
        </w:rPr>
        <w:t xml:space="preserve">Ночные прогулки детей без сопровождения взрослых не так безобидны, как может показаться на первый взгляд. Во-первых, это дает почву для совершения преступлений против несовершеннолетних: во время ночных прогулок их могут ограбить, избить и т.д. Это одна сторона медали. Оборотная ее сторона свидетельствует о том, что именно в темное время суток подростки сами совершают правонарушения и преступления.  </w:t>
      </w:r>
    </w:p>
    <w:p w:rsidR="006337EE" w:rsidRDefault="006337EE" w:rsidP="006337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7EE" w:rsidRPr="006337EE" w:rsidRDefault="006337EE" w:rsidP="006337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7EE">
        <w:rPr>
          <w:rFonts w:ascii="Times New Roman" w:hAnsi="Times New Roman" w:cs="Times New Roman"/>
          <w:b/>
          <w:sz w:val="24"/>
          <w:szCs w:val="24"/>
        </w:rPr>
        <w:t>Контроль должен быть всегда!</w:t>
      </w:r>
    </w:p>
    <w:p w:rsidR="006337EE" w:rsidRDefault="006337EE" w:rsidP="006337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7EE">
        <w:rPr>
          <w:rFonts w:ascii="Times New Roman" w:hAnsi="Times New Roman" w:cs="Times New Roman"/>
          <w:sz w:val="24"/>
          <w:szCs w:val="24"/>
        </w:rPr>
        <w:t xml:space="preserve">Мы нередко говорим, мол, время еще детское. Это значит, что даже дети еще не отправляются спать. А когда же это самое детское время заканчивается? Оказывается, ответ содержится в административном кодексе. В 2009 году Федеральным законом N 124-ФЗ «Об основных гарантиях прав ребенка в Российской Федерации» на всей территории России был введен так называемый «комендантский час». Комендантский час – это ограничения по нахождению детей без сопровождения родителей в определенное время. Ребенком, то есть несовершеннолетним, признается лицо, не достигшее восемнадцатилетнего возраста. Одним из основных законов, регулирующих правоотношения с участием несовершеннолетних, наравне с Гражданским кодексом и Семейным кодексом, является Федеральный закон от 24.07.1998 № 124-ФЗ «Об основных гарантиях прав ребенка в Российской Федерации». Согласно ему, ночным временем признается период с 22 до 6 часов. В это время ребенок не может без сопровождения родителей или лиц их заменяющих гулять на улице, а также присутствовать в тех местах, нахождение в которых может негативно сказаться на здоровье и психическом состоянии ребенка, физическом, интеллектуальном, духовном и нравственном развитии. Как правило, это заброшенные здания, здания с выходом на крышу, чердаки и подвалы, различные питейные заведения, магазины, реализующие алкогольную продукцию и прочие места, не предназначенные для детей. Важно отметить, что сопровождать ребенка в ночное время могут только родители и лица их заменяющие, а не любой взрослый. </w:t>
      </w:r>
      <w:proofErr w:type="gramStart"/>
      <w:r w:rsidRPr="006337EE">
        <w:rPr>
          <w:rFonts w:ascii="Times New Roman" w:hAnsi="Times New Roman" w:cs="Times New Roman"/>
          <w:sz w:val="24"/>
          <w:szCs w:val="24"/>
        </w:rPr>
        <w:t>Например, если несовершеннолетний будет гулять вместе со своими совершеннолетними друзьями или с какими-либо близкими родственниками, даже с братом или сестрой, то это все равно будет считаться нарушением закона, так как в соответствии с Семейным кодексом (статьи 63 и 64) только родители или опекуны несут всю полноту ответственности за своих несовершеннолетних детей.</w:t>
      </w:r>
      <w:proofErr w:type="gramEnd"/>
    </w:p>
    <w:p w:rsidR="006337EE" w:rsidRPr="006337EE" w:rsidRDefault="006337EE" w:rsidP="006337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7EE">
        <w:rPr>
          <w:rFonts w:ascii="Times New Roman" w:hAnsi="Times New Roman" w:cs="Times New Roman"/>
          <w:b/>
          <w:sz w:val="24"/>
          <w:szCs w:val="24"/>
        </w:rPr>
        <w:t>Что грозит за нарушение комендантского часа?</w:t>
      </w:r>
    </w:p>
    <w:p w:rsidR="006337EE" w:rsidRDefault="006337EE" w:rsidP="006337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7EE">
        <w:rPr>
          <w:rFonts w:ascii="Times New Roman" w:hAnsi="Times New Roman" w:cs="Times New Roman"/>
          <w:sz w:val="24"/>
          <w:szCs w:val="24"/>
        </w:rPr>
        <w:t xml:space="preserve">Несоблюдение режима комендантского часа рассматривается как нарушение обязанностей по воспитанию детей. </w:t>
      </w:r>
    </w:p>
    <w:p w:rsidR="006337EE" w:rsidRPr="006337EE" w:rsidRDefault="006337EE" w:rsidP="006337E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6337EE">
        <w:rPr>
          <w:rFonts w:ascii="Times New Roman" w:hAnsi="Times New Roman" w:cs="Times New Roman"/>
          <w:sz w:val="24"/>
          <w:szCs w:val="24"/>
        </w:rPr>
        <w:t xml:space="preserve">В Иркутской области установлено время запрета (так называемое ночное время) для несовершеннолетних на нахождение в общественных местах без сопровождения взрослых: до 18 лет - с 22:00 до 6:00 (с 1 апреля по 30 сентября - с 23:00 до 6:00) по местному времени на основании Закона Иркутской области N 7-оз "Об отдельных мерах </w:t>
      </w:r>
      <w:r w:rsidRPr="006337EE">
        <w:rPr>
          <w:rFonts w:ascii="Times New Roman" w:hAnsi="Times New Roman" w:cs="Times New Roman"/>
          <w:sz w:val="24"/>
          <w:szCs w:val="24"/>
        </w:rPr>
        <w:lastRenderedPageBreak/>
        <w:t>по защите детей от факторов, негативно</w:t>
      </w:r>
      <w:proofErr w:type="gramEnd"/>
      <w:r w:rsidRPr="006337EE">
        <w:rPr>
          <w:rFonts w:ascii="Times New Roman" w:hAnsi="Times New Roman" w:cs="Times New Roman"/>
          <w:sz w:val="24"/>
          <w:szCs w:val="24"/>
        </w:rPr>
        <w:t xml:space="preserve"> влияющих на их физическое, интеллектуальное, психическое, духовное и нравственное развитие, в Иркутской области"</w:t>
      </w:r>
      <w:r w:rsidRPr="006337EE">
        <w:rPr>
          <w:rFonts w:ascii="Times New Roman" w:hAnsi="Times New Roman" w:cs="Times New Roman"/>
          <w:sz w:val="24"/>
          <w:szCs w:val="24"/>
        </w:rPr>
        <w:br/>
      </w:r>
      <w:r w:rsidRPr="00633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 Иркутской области от 8 июня 2010 г. N 38-ОЗ "Об административной ответственности за неисполнение отдельных мер по защите детей от факторов, негативно влияющих на их физическое, интеллектуальное, психическое, духовное и нравственное развитие, в Иркутской области"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6337EE" w:rsidRPr="006337EE" w:rsidRDefault="006337EE" w:rsidP="006337EE">
      <w:pPr>
        <w:pStyle w:val="a10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6337EE">
        <w:rPr>
          <w:color w:val="000000"/>
        </w:rPr>
        <w:t>Статья 3. Непринятие мер, исключающих нахождение детей в местах, запрещенных для посещения детьми, а также в местах, запрещенных для посещения детьми в ночное время без сопровождения родителей (лиц, их заменяющих) или лиц, осуществляющих мероприятия с участием детей</w:t>
      </w:r>
    </w:p>
    <w:p w:rsidR="006337EE" w:rsidRPr="006337EE" w:rsidRDefault="006337EE" w:rsidP="006337EE">
      <w:pPr>
        <w:pStyle w:val="a4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6337EE">
        <w:rPr>
          <w:color w:val="000000"/>
        </w:rPr>
        <w:t>1. Непринятие мер, исключающих нахождение детей в местах, включенных в установленном порядке в перечень мест, запрещенных для посещения детьми,</w:t>
      </w:r>
    </w:p>
    <w:p w:rsidR="006337EE" w:rsidRPr="006337EE" w:rsidRDefault="006337EE" w:rsidP="006337EE">
      <w:pPr>
        <w:pStyle w:val="a4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6337EE">
        <w:rPr>
          <w:color w:val="000000"/>
        </w:rPr>
        <w:t>- влечет наложение административного штрафа на родителей (лиц, их заменяющих), лиц, осуществляющих мероприятия с участием детей, в размере от трехсот до пятисот рублей; на граждан, осуществляющих предпринимательскую деятельность без образования юридического лица, - от десяти тысяч до пятнадцати тысяч рублей; на юридических лиц - от тридцати тысяч до пятидесяти тысяч рублей.</w:t>
      </w:r>
    </w:p>
    <w:p w:rsidR="006337EE" w:rsidRPr="006337EE" w:rsidRDefault="006337EE" w:rsidP="006337EE">
      <w:pPr>
        <w:pStyle w:val="a4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6337EE">
        <w:rPr>
          <w:color w:val="000000"/>
        </w:rPr>
        <w:t>2. Непринятие мер, исключающих нахождение детей в местах, включенных в установленном порядке в перечень мест, запрещенных для посещения детьми в ночное время без сопровождения родителей (лиц, их заменяющих) или лиц, осуществляющих мероприятия с участием детей, -</w:t>
      </w:r>
    </w:p>
    <w:p w:rsidR="006337EE" w:rsidRPr="006337EE" w:rsidRDefault="006337EE" w:rsidP="006337EE">
      <w:pPr>
        <w:pStyle w:val="a4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6337EE">
        <w:rPr>
          <w:color w:val="000000"/>
        </w:rPr>
        <w:t>влечет наложение административного штрафа на родителей (лиц, их заменяющих), лиц, осуществляющих мероприятия с участием детей, в размере от трехсот до пятисот рублей; на граждан, осуществляющих предпринимательскую деятельность без образования юридического лица, - от десяти тысяч до пятнадцати тысяч рублей; на юридических лиц - от тридцати тысяч до пятидесяти тысяч рублей.</w:t>
      </w:r>
    </w:p>
    <w:p w:rsidR="006337EE" w:rsidRDefault="006337EE" w:rsidP="006337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37EE" w:rsidRDefault="006337EE" w:rsidP="006337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7EE">
        <w:rPr>
          <w:rFonts w:ascii="Times New Roman" w:hAnsi="Times New Roman" w:cs="Times New Roman"/>
          <w:sz w:val="24"/>
          <w:szCs w:val="24"/>
        </w:rPr>
        <w:t xml:space="preserve">- если при нарушении комендантского часа были совершены иные противоправные деяния, наказание может последовать по другим статьям КоАП РФ или УК РФ. </w:t>
      </w:r>
    </w:p>
    <w:p w:rsidR="006337EE" w:rsidRPr="006337EE" w:rsidRDefault="006337EE" w:rsidP="006337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7EE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06758C" w:rsidRPr="006337EE" w:rsidRDefault="006337EE" w:rsidP="006337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7EE">
        <w:rPr>
          <w:rFonts w:ascii="Times New Roman" w:hAnsi="Times New Roman" w:cs="Times New Roman"/>
          <w:sz w:val="24"/>
          <w:szCs w:val="24"/>
        </w:rPr>
        <w:t>Убедительно просим Вас контролировать времяпрепровождение ваших детей! Нахождение их на улице в ночное время небезопасно! Во избежание неприятностей и наложения штрафов следует позаботиться о том, чтобы не позднее 22.00 ваши дети находились дома.</w:t>
      </w:r>
    </w:p>
    <w:sectPr w:rsidR="0006758C" w:rsidRPr="00633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94"/>
    <w:rsid w:val="0006758C"/>
    <w:rsid w:val="006337EE"/>
    <w:rsid w:val="0092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37EE"/>
    <w:rPr>
      <w:color w:val="0000FF"/>
      <w:u w:val="single"/>
    </w:rPr>
  </w:style>
  <w:style w:type="paragraph" w:customStyle="1" w:styleId="a10">
    <w:name w:val="a1"/>
    <w:basedOn w:val="a"/>
    <w:rsid w:val="0063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3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37EE"/>
    <w:rPr>
      <w:color w:val="0000FF"/>
      <w:u w:val="single"/>
    </w:rPr>
  </w:style>
  <w:style w:type="paragraph" w:customStyle="1" w:styleId="a10">
    <w:name w:val="a1"/>
    <w:basedOn w:val="a"/>
    <w:rsid w:val="0063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3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Елена Андреевна</dc:creator>
  <cp:keywords/>
  <dc:description/>
  <cp:lastModifiedBy>Архипова Елена Андреевна</cp:lastModifiedBy>
  <cp:revision>2</cp:revision>
  <dcterms:created xsi:type="dcterms:W3CDTF">2024-03-06T02:24:00Z</dcterms:created>
  <dcterms:modified xsi:type="dcterms:W3CDTF">2024-03-06T02:33:00Z</dcterms:modified>
</cp:coreProperties>
</file>