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BB2945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BB2945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110-37-867-22</w:t>
            </w:r>
            <w:bookmarkEnd w:id="0"/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259"/>
        <w:gridCol w:w="142"/>
      </w:tblGrid>
      <w:tr w:rsidR="00625E51" w:rsidRPr="00625E51" w:rsidTr="00C946D8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7259" w:type="dxa"/>
          </w:tcPr>
          <w:p w:rsidR="00625E51" w:rsidRPr="00625E51" w:rsidRDefault="000C2FCF" w:rsidP="0016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публичных слушаний по </w:t>
            </w:r>
            <w:r w:rsidR="006971BC" w:rsidRP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решения Думы городского округа муниципального образования «город Саянск»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Стратегию социально-экономического развития городского округа муниципального образования «город Саянск» на 2017-2030 годы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6E14" w:rsidRP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  решением Думы городского округа муниципального образования «город Саянск»  от 29.12.2017 №71-67-17-32</w:t>
            </w:r>
            <w:r w:rsidR="0010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0C2FCF" w:rsidRDefault="00E72EFB" w:rsidP="004426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E72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разраб</w:t>
      </w:r>
      <w:r w:rsidRPr="00E7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откой</w:t>
      </w:r>
      <w:r w:rsidRPr="00E72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проект</w:t>
      </w:r>
      <w:r w:rsidRPr="00E7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изменения границ зеленых зон для последующего  перевода земельных участков, расположенных на землях лесного фонда и занятых объектами капитального строительства, в земли населенных пунктов</w:t>
      </w:r>
      <w:r w:rsidR="00C43EA5" w:rsidRPr="00E7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971BC" w:rsidRPr="0069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28.06.2014 № 172-ФЗ «О стратегическом планировании в Российской Федерации»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7, 28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proofErr w:type="gramEnd"/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муниципальном образовании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городского окр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29.03.2018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71-67-18-13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="00AB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442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C1D" w:rsidRDefault="00CD7AA5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публичные слушания 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проекту решения Думы городского округа муниципального образования «город Саянск»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 внесении изменений в Стратегию социально-экономического развития городского округа муниципального образования «г</w:t>
      </w:r>
      <w:r w:rsidR="00163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ород Саянск» на 2017-2030 годы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утвержденную  решением Думы городского округа муниципального образования «город Саянск»  от 29.12.2017 №71-67-17-32» </w:t>
      </w:r>
      <w:r w:rsidR="0044262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редакции от 26.12.2019 №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71-67-19-68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опубликовано 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газете «Саянские зори» от 27.12.2019 №51 (4067), стр.45 вкладыша «Официальная информация</w:t>
      </w:r>
      <w:proofErr w:type="gramEnd"/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от 23.12.2021 №71-67-21-73, 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опубликовано в газете «Саянские зори» от 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30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№51 (4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170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), стр.5 вкладыша «Официальная информация»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августа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года на 1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часов местного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времени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здании администрации городского округа муниципального образования «город Саянск»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адресу: Иркутская область, город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Саянск, микрорайон Олимпийский, № 30, 3 этаж, зал заседаний</w:t>
      </w:r>
      <w:r w:rsidR="00163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в форме одного собрания с открытым голосованием.</w:t>
      </w:r>
    </w:p>
    <w:p w:rsidR="00183C1D" w:rsidRPr="00295BCF" w:rsidRDefault="00183C1D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lastRenderedPageBreak/>
        <w:t>Инициатором проведения публичных слушаний определить мэра городского округа муниципального образования «город Саянск».</w:t>
      </w:r>
    </w:p>
    <w:p w:rsidR="00183C1D" w:rsidRPr="007071D4" w:rsidRDefault="001277C5" w:rsidP="006D570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Создать рабочую комиссию по подготовке и проведению публичных слушаний в составе:</w:t>
      </w:r>
    </w:p>
    <w:p w:rsidR="001277C5" w:rsidRPr="007071D4" w:rsidRDefault="001277C5" w:rsidP="006D5701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комиссии –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Зайцева Евгения Николаевна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начальник Управления по экономике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Заместитель председателя комиссии –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Перков Юрий Сергеевич, 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Думы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городского округа муниципаль</w:t>
      </w:r>
      <w:r w:rsidR="0044262D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ного образования «город Саянск»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F47A37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Секретарь комиссии – 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Ступина Ирина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Сергеевна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главный специалист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-экономист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отдела экономического развития и потребительского рынка  Управления по экономике администрации;</w:t>
      </w:r>
    </w:p>
    <w:p w:rsidR="001277C5" w:rsidRPr="00E1381E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Члены комиссии:</w:t>
      </w:r>
    </w:p>
    <w:p w:rsidR="001277C5" w:rsidRPr="00E1381E" w:rsidRDefault="00807123" w:rsidP="006C7842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E1381E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Данилова Мария Федоровна</w:t>
      </w:r>
      <w:r w:rsidR="006A0AD4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E1381E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заместитель мэра городского округа по вопросам жизнеобеспечения города – председатель Комитета по ЖКХ, транспорту и связи</w:t>
      </w:r>
      <w:r w:rsidR="00F47A37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E1381E" w:rsidP="00B15CA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Малинова Марина Александровна</w:t>
      </w:r>
      <w:r w:rsidR="00F47A37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временно замещающая должность Председателя Комитета по архитектуре и градостроительству</w:t>
      </w:r>
      <w:r w:rsidR="006D5701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4664AF" w:rsidRPr="007071D4" w:rsidRDefault="00317EFF" w:rsidP="004664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Установить следующий порядок учета предлож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ений по теме публичных слушаний:</w:t>
      </w:r>
    </w:p>
    <w:p w:rsidR="00317EFF" w:rsidRDefault="001F4EF2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.1.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редложения в письменном виде направлять в администрацию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 адресу: 666304, Иркутская область, город Сая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нск, микрорайон Олимпийский, №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30,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кабинет 40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не позднее, чем за 1 день до дня проведения публичных слушаний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CB7DCB" w:rsidRPr="007071D4" w:rsidRDefault="00CB7DCB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pacing w:val="-6"/>
          <w:sz w:val="28"/>
          <w:szCs w:val="28"/>
          <w:lang w:eastAsia="zh-CN"/>
        </w:rPr>
      </w:pPr>
    </w:p>
    <w:p w:rsidR="00B81D7C" w:rsidRPr="007071D4" w:rsidRDefault="001F4EF2" w:rsidP="004664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.2.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Предложения, заявленные в ходе публичных слушаний, включаются в протокол публичных слушаний.</w:t>
      </w:r>
    </w:p>
    <w:p w:rsidR="00F47A37" w:rsidRPr="007071D4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5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Источником финансирования мероприятий, связанных с проведением публичных слушаний, определить местный бюджет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.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Организационно-техническое, информационное и иное обеспечение проведения публичных слушаний осуществляет отдел экономического развития и потребительского рынка Управления по экономике администрации.</w:t>
      </w:r>
    </w:p>
    <w:p w:rsidR="00B81D7C" w:rsidRPr="004664AF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7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Опубликовать настоящее постановление на «Официальном </w:t>
      </w:r>
      <w:proofErr w:type="gramStart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интернет-портале</w:t>
      </w:r>
      <w:proofErr w:type="gramEnd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правовой информации городского округа</w:t>
      </w:r>
      <w:r w:rsidR="00807123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 xml:space="preserve"> муниципального</w:t>
      </w:r>
      <w:r w:rsidR="00807123" w:rsidRPr="008071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47A37" w:rsidRPr="004664AF" w:rsidRDefault="004664AF" w:rsidP="004664AF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="005D1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</w:t>
      </w:r>
      <w:r w:rsidR="001F4E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4262D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дня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его официального опубликования.</w:t>
      </w:r>
    </w:p>
    <w:p w:rsidR="00CB7DCB" w:rsidRPr="000C2FCF" w:rsidRDefault="00CB7DCB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CD7AA5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62A5F" w:rsidRDefault="00D62A5F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123" w:rsidRDefault="00625E51" w:rsidP="00BB29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07123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5E2BC8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Ступина </w:t>
      </w:r>
      <w:proofErr w:type="spellStart"/>
      <w:r w:rsidR="005E2BC8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И.С</w:t>
      </w:r>
      <w:r w:rsidR="00807123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BB294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proofErr w:type="spellEnd"/>
      <w:r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. 5-</w:t>
      </w:r>
      <w:r w:rsidR="00FF1DC9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72-22</w:t>
      </w:r>
    </w:p>
    <w:sectPr w:rsidR="00807123" w:rsidSect="00295BC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FE" w:rsidRDefault="00821BFE" w:rsidP="00651AC5">
      <w:pPr>
        <w:spacing w:after="0" w:line="240" w:lineRule="auto"/>
      </w:pPr>
      <w:r>
        <w:separator/>
      </w:r>
    </w:p>
  </w:endnote>
  <w:endnote w:type="continuationSeparator" w:id="0">
    <w:p w:rsidR="00821BFE" w:rsidRDefault="00821BFE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FE" w:rsidRDefault="00821BFE" w:rsidP="00651AC5">
      <w:pPr>
        <w:spacing w:after="0" w:line="240" w:lineRule="auto"/>
      </w:pPr>
      <w:r>
        <w:separator/>
      </w:r>
    </w:p>
  </w:footnote>
  <w:footnote w:type="continuationSeparator" w:id="0">
    <w:p w:rsidR="00821BFE" w:rsidRDefault="00821BFE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F"/>
    <w:multiLevelType w:val="hybridMultilevel"/>
    <w:tmpl w:val="42B69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8D"/>
    <w:multiLevelType w:val="hybridMultilevel"/>
    <w:tmpl w:val="D0B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2E"/>
    <w:multiLevelType w:val="hybridMultilevel"/>
    <w:tmpl w:val="7EFE6DEC"/>
    <w:lvl w:ilvl="0" w:tplc="B20ACEE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3FF9"/>
    <w:multiLevelType w:val="hybridMultilevel"/>
    <w:tmpl w:val="907453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multilevel"/>
    <w:tmpl w:val="57EC77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D6E6F4B"/>
    <w:multiLevelType w:val="hybridMultilevel"/>
    <w:tmpl w:val="11623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DA1"/>
    <w:multiLevelType w:val="hybridMultilevel"/>
    <w:tmpl w:val="5DB68FCE"/>
    <w:lvl w:ilvl="0" w:tplc="778EF30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A4BA5"/>
    <w:rsid w:val="000A6067"/>
    <w:rsid w:val="000B12E0"/>
    <w:rsid w:val="000B2EB8"/>
    <w:rsid w:val="000C2FCF"/>
    <w:rsid w:val="000D4311"/>
    <w:rsid w:val="00104C97"/>
    <w:rsid w:val="00106E14"/>
    <w:rsid w:val="001262B9"/>
    <w:rsid w:val="001277C5"/>
    <w:rsid w:val="00127D89"/>
    <w:rsid w:val="00146FFC"/>
    <w:rsid w:val="00154188"/>
    <w:rsid w:val="00154D00"/>
    <w:rsid w:val="001635E5"/>
    <w:rsid w:val="00166C39"/>
    <w:rsid w:val="0017575E"/>
    <w:rsid w:val="00175FA6"/>
    <w:rsid w:val="00183C1D"/>
    <w:rsid w:val="001B00F3"/>
    <w:rsid w:val="001D0922"/>
    <w:rsid w:val="001E0561"/>
    <w:rsid w:val="001F1800"/>
    <w:rsid w:val="001F4EF2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1285"/>
    <w:rsid w:val="002829F1"/>
    <w:rsid w:val="0028664F"/>
    <w:rsid w:val="00292891"/>
    <w:rsid w:val="00294BB6"/>
    <w:rsid w:val="00295BCF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57AF"/>
    <w:rsid w:val="002E6FAC"/>
    <w:rsid w:val="002F2506"/>
    <w:rsid w:val="002F5739"/>
    <w:rsid w:val="00300942"/>
    <w:rsid w:val="003176B6"/>
    <w:rsid w:val="00317B33"/>
    <w:rsid w:val="00317EFF"/>
    <w:rsid w:val="0033261D"/>
    <w:rsid w:val="00344095"/>
    <w:rsid w:val="00354B72"/>
    <w:rsid w:val="003767BE"/>
    <w:rsid w:val="00383709"/>
    <w:rsid w:val="003914F3"/>
    <w:rsid w:val="003A36D9"/>
    <w:rsid w:val="003D17B9"/>
    <w:rsid w:val="003F13EF"/>
    <w:rsid w:val="003F149D"/>
    <w:rsid w:val="00415FED"/>
    <w:rsid w:val="0041787B"/>
    <w:rsid w:val="00440894"/>
    <w:rsid w:val="0044262D"/>
    <w:rsid w:val="00453CF7"/>
    <w:rsid w:val="004664AF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D143E"/>
    <w:rsid w:val="005E2BC8"/>
    <w:rsid w:val="005E4F02"/>
    <w:rsid w:val="00604EA4"/>
    <w:rsid w:val="00617579"/>
    <w:rsid w:val="00625E51"/>
    <w:rsid w:val="00635DF3"/>
    <w:rsid w:val="00641AC1"/>
    <w:rsid w:val="00644277"/>
    <w:rsid w:val="00651AC5"/>
    <w:rsid w:val="00665106"/>
    <w:rsid w:val="006971BC"/>
    <w:rsid w:val="006A0AD4"/>
    <w:rsid w:val="006B271B"/>
    <w:rsid w:val="006C4025"/>
    <w:rsid w:val="006C7842"/>
    <w:rsid w:val="006D5622"/>
    <w:rsid w:val="006D5701"/>
    <w:rsid w:val="006D57A5"/>
    <w:rsid w:val="006D582E"/>
    <w:rsid w:val="006D6223"/>
    <w:rsid w:val="006E05D4"/>
    <w:rsid w:val="006E734C"/>
    <w:rsid w:val="006F04F5"/>
    <w:rsid w:val="006F48DF"/>
    <w:rsid w:val="00701234"/>
    <w:rsid w:val="007071D4"/>
    <w:rsid w:val="007128F3"/>
    <w:rsid w:val="0072307E"/>
    <w:rsid w:val="00723A51"/>
    <w:rsid w:val="0074022B"/>
    <w:rsid w:val="00741050"/>
    <w:rsid w:val="0074227A"/>
    <w:rsid w:val="0074453E"/>
    <w:rsid w:val="00751D39"/>
    <w:rsid w:val="0076448D"/>
    <w:rsid w:val="00765083"/>
    <w:rsid w:val="0077020C"/>
    <w:rsid w:val="00782DA3"/>
    <w:rsid w:val="0079426B"/>
    <w:rsid w:val="007A0288"/>
    <w:rsid w:val="007B3E2E"/>
    <w:rsid w:val="007B641C"/>
    <w:rsid w:val="007B7134"/>
    <w:rsid w:val="007C5046"/>
    <w:rsid w:val="007E4EF4"/>
    <w:rsid w:val="007F65DA"/>
    <w:rsid w:val="0080310A"/>
    <w:rsid w:val="00807123"/>
    <w:rsid w:val="00811A64"/>
    <w:rsid w:val="008122FA"/>
    <w:rsid w:val="00821BFE"/>
    <w:rsid w:val="00826234"/>
    <w:rsid w:val="00855ED0"/>
    <w:rsid w:val="008704B5"/>
    <w:rsid w:val="0087206A"/>
    <w:rsid w:val="00882FB3"/>
    <w:rsid w:val="008918F1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440CA"/>
    <w:rsid w:val="00955784"/>
    <w:rsid w:val="00957880"/>
    <w:rsid w:val="00961CF3"/>
    <w:rsid w:val="009703B1"/>
    <w:rsid w:val="009956C4"/>
    <w:rsid w:val="009B1EC9"/>
    <w:rsid w:val="009B43AD"/>
    <w:rsid w:val="009B67FF"/>
    <w:rsid w:val="009B6AAA"/>
    <w:rsid w:val="009B78D6"/>
    <w:rsid w:val="009C32B3"/>
    <w:rsid w:val="009D2E40"/>
    <w:rsid w:val="009F6458"/>
    <w:rsid w:val="00A00D41"/>
    <w:rsid w:val="00A063D5"/>
    <w:rsid w:val="00A17BD7"/>
    <w:rsid w:val="00A17F34"/>
    <w:rsid w:val="00A2001A"/>
    <w:rsid w:val="00A23D94"/>
    <w:rsid w:val="00A24D45"/>
    <w:rsid w:val="00A35E57"/>
    <w:rsid w:val="00A468D8"/>
    <w:rsid w:val="00A62A0F"/>
    <w:rsid w:val="00A654EB"/>
    <w:rsid w:val="00A66597"/>
    <w:rsid w:val="00A67A89"/>
    <w:rsid w:val="00A7222C"/>
    <w:rsid w:val="00A73871"/>
    <w:rsid w:val="00A741C6"/>
    <w:rsid w:val="00A83D54"/>
    <w:rsid w:val="00A9664F"/>
    <w:rsid w:val="00AA343A"/>
    <w:rsid w:val="00AA4234"/>
    <w:rsid w:val="00AB01FC"/>
    <w:rsid w:val="00AB25BD"/>
    <w:rsid w:val="00AC5372"/>
    <w:rsid w:val="00AD75B5"/>
    <w:rsid w:val="00AE44B6"/>
    <w:rsid w:val="00AE48D8"/>
    <w:rsid w:val="00AF7F17"/>
    <w:rsid w:val="00B0725E"/>
    <w:rsid w:val="00B13413"/>
    <w:rsid w:val="00B15CA3"/>
    <w:rsid w:val="00B51894"/>
    <w:rsid w:val="00B53857"/>
    <w:rsid w:val="00B6303A"/>
    <w:rsid w:val="00B7062A"/>
    <w:rsid w:val="00B76E70"/>
    <w:rsid w:val="00B81D7C"/>
    <w:rsid w:val="00B82C32"/>
    <w:rsid w:val="00BA60A6"/>
    <w:rsid w:val="00BB231A"/>
    <w:rsid w:val="00BB2945"/>
    <w:rsid w:val="00BB4FAA"/>
    <w:rsid w:val="00BD1D41"/>
    <w:rsid w:val="00BD4F15"/>
    <w:rsid w:val="00BE2BDE"/>
    <w:rsid w:val="00BE53CB"/>
    <w:rsid w:val="00BF28AC"/>
    <w:rsid w:val="00C023BF"/>
    <w:rsid w:val="00C13DD2"/>
    <w:rsid w:val="00C24F13"/>
    <w:rsid w:val="00C42A21"/>
    <w:rsid w:val="00C43EA5"/>
    <w:rsid w:val="00C530EE"/>
    <w:rsid w:val="00C53773"/>
    <w:rsid w:val="00C60F14"/>
    <w:rsid w:val="00C735C4"/>
    <w:rsid w:val="00C7728E"/>
    <w:rsid w:val="00C93209"/>
    <w:rsid w:val="00C946D8"/>
    <w:rsid w:val="00CA5C4A"/>
    <w:rsid w:val="00CA6AEB"/>
    <w:rsid w:val="00CB749D"/>
    <w:rsid w:val="00CB7DCB"/>
    <w:rsid w:val="00CC1823"/>
    <w:rsid w:val="00CC485C"/>
    <w:rsid w:val="00CC555F"/>
    <w:rsid w:val="00CC7635"/>
    <w:rsid w:val="00CD7958"/>
    <w:rsid w:val="00CD7AA5"/>
    <w:rsid w:val="00CE72D6"/>
    <w:rsid w:val="00CE7F5A"/>
    <w:rsid w:val="00D046F2"/>
    <w:rsid w:val="00D07684"/>
    <w:rsid w:val="00D2022D"/>
    <w:rsid w:val="00D459EB"/>
    <w:rsid w:val="00D50736"/>
    <w:rsid w:val="00D522A5"/>
    <w:rsid w:val="00D5488D"/>
    <w:rsid w:val="00D616AF"/>
    <w:rsid w:val="00D62A5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DE3706"/>
    <w:rsid w:val="00E02242"/>
    <w:rsid w:val="00E1381E"/>
    <w:rsid w:val="00E208C9"/>
    <w:rsid w:val="00E24F30"/>
    <w:rsid w:val="00E33A46"/>
    <w:rsid w:val="00E41F05"/>
    <w:rsid w:val="00E539B0"/>
    <w:rsid w:val="00E646E3"/>
    <w:rsid w:val="00E72EFB"/>
    <w:rsid w:val="00E82B1B"/>
    <w:rsid w:val="00E82BB9"/>
    <w:rsid w:val="00E95512"/>
    <w:rsid w:val="00EA1E6B"/>
    <w:rsid w:val="00EB57EA"/>
    <w:rsid w:val="00EB7C4E"/>
    <w:rsid w:val="00EC3E03"/>
    <w:rsid w:val="00EE338F"/>
    <w:rsid w:val="00EF586D"/>
    <w:rsid w:val="00F10EE6"/>
    <w:rsid w:val="00F17A37"/>
    <w:rsid w:val="00F22BE0"/>
    <w:rsid w:val="00F47A37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7C36-87B9-4278-A28C-4DD6FD3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2022-08-03T07:19:00Z</cp:lastPrinted>
  <dcterms:created xsi:type="dcterms:W3CDTF">2022-08-05T03:53:00Z</dcterms:created>
  <dcterms:modified xsi:type="dcterms:W3CDTF">2022-08-05T03:53:00Z</dcterms:modified>
</cp:coreProperties>
</file>