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bookmarkStart w:id="0" w:name="_GoBack"/>
      <w:bookmarkEnd w:id="0"/>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w:t>
      </w:r>
      <w:r w:rsidR="00A8688D" w:rsidRPr="00A8688D">
        <w:rPr>
          <w:rFonts w:ascii="Times New Roman" w:hAnsi="Times New Roman"/>
          <w:sz w:val="24"/>
          <w:szCs w:val="24"/>
          <w:u w:val="single"/>
        </w:rPr>
        <w:t>05.09.2022</w:t>
      </w:r>
      <w:r w:rsidR="003A0B0B">
        <w:rPr>
          <w:rFonts w:ascii="Times New Roman" w:hAnsi="Times New Roman"/>
          <w:sz w:val="24"/>
          <w:szCs w:val="24"/>
        </w:rPr>
        <w:t>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w:t>
      </w:r>
      <w:r w:rsidR="00A8688D" w:rsidRPr="00A8688D">
        <w:rPr>
          <w:rFonts w:ascii="Times New Roman" w:hAnsi="Times New Roman"/>
          <w:sz w:val="24"/>
          <w:szCs w:val="24"/>
          <w:u w:val="single"/>
        </w:rPr>
        <w:t>110-37-988-22</w:t>
      </w:r>
      <w:r w:rsidR="003A0B0B" w:rsidRPr="00AA41E5">
        <w:rPr>
          <w:rFonts w:ascii="Times New Roman" w:hAnsi="Times New Roman"/>
          <w:sz w:val="24"/>
          <w:szCs w:val="24"/>
        </w:rPr>
        <w:t>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proofErr w:type="gramStart"/>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proofErr w:type="gramEnd"/>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w:t>
      </w:r>
      <w:proofErr w:type="gramEnd"/>
      <w:r w:rsidR="002F727F">
        <w:rPr>
          <w:rFonts w:ascii="Times New Roman" w:hAnsi="Times New Roman"/>
          <w:sz w:val="28"/>
          <w:szCs w:val="28"/>
        </w:rPr>
        <w:t xml:space="preserve"> № </w:t>
      </w:r>
      <w:proofErr w:type="gramStart"/>
      <w:r w:rsidR="002F727F">
        <w:rPr>
          <w:rFonts w:ascii="Times New Roman" w:hAnsi="Times New Roman"/>
          <w:sz w:val="28"/>
          <w:szCs w:val="28"/>
        </w:rPr>
        <w:t>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9A4BB5">
        <w:rPr>
          <w:rFonts w:ascii="Times New Roman" w:hAnsi="Times New Roman"/>
          <w:sz w:val="28"/>
          <w:szCs w:val="28"/>
        </w:rPr>
        <w:t xml:space="preserve">от 12.05.2022 № 110-37-567-22, </w:t>
      </w:r>
      <w:r w:rsidR="001F2F6D">
        <w:rPr>
          <w:rFonts w:ascii="Times New Roman" w:hAnsi="Times New Roman"/>
          <w:sz w:val="28"/>
          <w:szCs w:val="28"/>
        </w:rPr>
        <w:t xml:space="preserve"> от 10.06.2022 № 110-37-700-22,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 xml:space="preserve">выпуск  от 31.01.2021 № 1 (4120) </w:t>
      </w:r>
      <w:r w:rsidR="003E5946" w:rsidRPr="00033DE3">
        <w:rPr>
          <w:rFonts w:ascii="Times New Roman" w:hAnsi="Times New Roman"/>
          <w:sz w:val="28"/>
          <w:szCs w:val="28"/>
        </w:rPr>
        <w:lastRenderedPageBreak/>
        <w:t>(вкладыш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выпуск  от 15.04.2021 № 14 (4133</w:t>
      </w:r>
      <w:proofErr w:type="gramEnd"/>
      <w:r w:rsidR="003D7E72" w:rsidRPr="00033DE3">
        <w:rPr>
          <w:rFonts w:ascii="Times New Roman" w:hAnsi="Times New Roman"/>
          <w:sz w:val="28"/>
          <w:szCs w:val="28"/>
        </w:rPr>
        <w:t>) (вкладыш  официальной  информации стр. 7-8),</w:t>
      </w:r>
      <w:r w:rsidR="0033669B" w:rsidRPr="00033DE3">
        <w:rPr>
          <w:rFonts w:ascii="Times New Roman" w:hAnsi="Times New Roman"/>
          <w:sz w:val="28"/>
          <w:szCs w:val="28"/>
        </w:rPr>
        <w:t xml:space="preserve"> выпуск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009A4BB5" w:rsidRPr="00033DE3">
        <w:rPr>
          <w:rFonts w:ascii="Times New Roman" w:hAnsi="Times New Roman"/>
          <w:sz w:val="28"/>
          <w:szCs w:val="28"/>
        </w:rPr>
        <w:t xml:space="preserve">выпуск  от </w:t>
      </w:r>
      <w:r w:rsidR="009A4BB5">
        <w:rPr>
          <w:rFonts w:ascii="Times New Roman" w:hAnsi="Times New Roman"/>
          <w:sz w:val="28"/>
          <w:szCs w:val="28"/>
        </w:rPr>
        <w:t>19</w:t>
      </w:r>
      <w:r w:rsidR="009A4BB5" w:rsidRPr="00033DE3">
        <w:rPr>
          <w:rFonts w:ascii="Times New Roman" w:hAnsi="Times New Roman"/>
          <w:sz w:val="28"/>
          <w:szCs w:val="28"/>
        </w:rPr>
        <w:t>.0</w:t>
      </w:r>
      <w:r w:rsidR="009A4BB5">
        <w:rPr>
          <w:rFonts w:ascii="Times New Roman" w:hAnsi="Times New Roman"/>
          <w:sz w:val="28"/>
          <w:szCs w:val="28"/>
        </w:rPr>
        <w:t>5</w:t>
      </w:r>
      <w:r w:rsidR="009A4BB5" w:rsidRPr="00033DE3">
        <w:rPr>
          <w:rFonts w:ascii="Times New Roman" w:hAnsi="Times New Roman"/>
          <w:sz w:val="28"/>
          <w:szCs w:val="28"/>
        </w:rPr>
        <w:t>.202</w:t>
      </w:r>
      <w:r w:rsidR="009A4BB5">
        <w:rPr>
          <w:rFonts w:ascii="Times New Roman" w:hAnsi="Times New Roman"/>
          <w:sz w:val="28"/>
          <w:szCs w:val="28"/>
        </w:rPr>
        <w:t>2 № 19 (4189</w:t>
      </w:r>
      <w:r w:rsidR="009A4BB5" w:rsidRPr="00033DE3">
        <w:rPr>
          <w:rFonts w:ascii="Times New Roman" w:hAnsi="Times New Roman"/>
          <w:sz w:val="28"/>
          <w:szCs w:val="28"/>
        </w:rPr>
        <w:t xml:space="preserve">) (вкладыш  официальной  информации стр. </w:t>
      </w:r>
      <w:r w:rsidR="009A4BB5">
        <w:rPr>
          <w:rFonts w:ascii="Times New Roman" w:hAnsi="Times New Roman"/>
          <w:sz w:val="28"/>
          <w:szCs w:val="28"/>
        </w:rPr>
        <w:t>3-4</w:t>
      </w:r>
      <w:r w:rsidR="009A4BB5" w:rsidRPr="00033DE3">
        <w:rPr>
          <w:rFonts w:ascii="Times New Roman" w:hAnsi="Times New Roman"/>
          <w:sz w:val="28"/>
          <w:szCs w:val="28"/>
        </w:rPr>
        <w:t>)</w:t>
      </w:r>
      <w:r w:rsidR="009A4BB5">
        <w:rPr>
          <w:rFonts w:ascii="Times New Roman" w:hAnsi="Times New Roman"/>
          <w:sz w:val="28"/>
          <w:szCs w:val="28"/>
        </w:rPr>
        <w:t xml:space="preserve">, </w:t>
      </w:r>
      <w:r w:rsidR="001F2F6D" w:rsidRPr="00033DE3">
        <w:rPr>
          <w:rFonts w:ascii="Times New Roman" w:hAnsi="Times New Roman"/>
          <w:sz w:val="28"/>
          <w:szCs w:val="28"/>
        </w:rPr>
        <w:t xml:space="preserve">выпуск  от </w:t>
      </w:r>
      <w:r w:rsidR="001F2F6D">
        <w:rPr>
          <w:rFonts w:ascii="Times New Roman" w:hAnsi="Times New Roman"/>
          <w:sz w:val="28"/>
          <w:szCs w:val="28"/>
        </w:rPr>
        <w:t>16</w:t>
      </w:r>
      <w:r w:rsidR="001F2F6D" w:rsidRPr="00033DE3">
        <w:rPr>
          <w:rFonts w:ascii="Times New Roman" w:hAnsi="Times New Roman"/>
          <w:sz w:val="28"/>
          <w:szCs w:val="28"/>
        </w:rPr>
        <w:t>.0</w:t>
      </w:r>
      <w:r w:rsidR="001F2F6D">
        <w:rPr>
          <w:rFonts w:ascii="Times New Roman" w:hAnsi="Times New Roman"/>
          <w:sz w:val="28"/>
          <w:szCs w:val="28"/>
        </w:rPr>
        <w:t>6</w:t>
      </w:r>
      <w:r w:rsidR="001F2F6D" w:rsidRPr="00033DE3">
        <w:rPr>
          <w:rFonts w:ascii="Times New Roman" w:hAnsi="Times New Roman"/>
          <w:sz w:val="28"/>
          <w:szCs w:val="28"/>
        </w:rPr>
        <w:t>.202</w:t>
      </w:r>
      <w:r w:rsidR="001F2F6D">
        <w:rPr>
          <w:rFonts w:ascii="Times New Roman" w:hAnsi="Times New Roman"/>
          <w:sz w:val="28"/>
          <w:szCs w:val="28"/>
        </w:rPr>
        <w:t>2 № 23 (4193</w:t>
      </w:r>
      <w:r w:rsidR="001F2F6D" w:rsidRPr="00033DE3">
        <w:rPr>
          <w:rFonts w:ascii="Times New Roman" w:hAnsi="Times New Roman"/>
          <w:sz w:val="28"/>
          <w:szCs w:val="28"/>
        </w:rPr>
        <w:t xml:space="preserve">) (вкладыш  официальной  информации стр. </w:t>
      </w:r>
      <w:r w:rsidR="001F2F6D">
        <w:rPr>
          <w:rFonts w:ascii="Times New Roman" w:hAnsi="Times New Roman"/>
          <w:sz w:val="28"/>
          <w:szCs w:val="28"/>
        </w:rPr>
        <w:t>4-5</w:t>
      </w:r>
      <w:r w:rsidR="001F2F6D" w:rsidRPr="00033DE3">
        <w:rPr>
          <w:rFonts w:ascii="Times New Roman" w:hAnsi="Times New Roman"/>
          <w:sz w:val="28"/>
          <w:szCs w:val="28"/>
        </w:rPr>
        <w:t>)</w:t>
      </w:r>
      <w:r w:rsidR="001F2F6D">
        <w:rPr>
          <w:rFonts w:ascii="Times New Roman" w:hAnsi="Times New Roman"/>
          <w:sz w:val="28"/>
          <w:szCs w:val="28"/>
        </w:rPr>
        <w:t xml:space="preserve">, </w:t>
      </w:r>
      <w:r w:rsidRPr="00033DE3">
        <w:rPr>
          <w:rFonts w:ascii="Times New Roman" w:hAnsi="Times New Roman"/>
          <w:sz w:val="28"/>
          <w:szCs w:val="28"/>
        </w:rPr>
        <w:t>следующие изменения:</w:t>
      </w:r>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855BC0">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xml:space="preserve">– </w:t>
            </w:r>
            <w:r w:rsidR="00855BC0">
              <w:rPr>
                <w:rFonts w:ascii="Times New Roman" w:hAnsi="Times New Roman" w:cs="Times New Roman"/>
                <w:b/>
                <w:sz w:val="24"/>
                <w:szCs w:val="24"/>
              </w:rPr>
              <w:t>1167481,53</w:t>
            </w:r>
            <w:r w:rsidRPr="00A86066">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855BC0">
              <w:rPr>
                <w:rFonts w:ascii="Times New Roman" w:hAnsi="Times New Roman" w:cs="Times New Roman"/>
                <w:b/>
                <w:sz w:val="24"/>
                <w:szCs w:val="24"/>
              </w:rPr>
              <w:t>424377,33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424377,33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FE69F2" w:rsidP="003447D1">
            <w:pPr>
              <w:pStyle w:val="ConsPlusNormal"/>
              <w:ind w:firstLine="0"/>
              <w:jc w:val="center"/>
              <w:rPr>
                <w:rFonts w:ascii="Times New Roman" w:hAnsi="Times New Roman" w:cs="Times New Roman"/>
              </w:rPr>
            </w:pPr>
            <w:r>
              <w:rPr>
                <w:rFonts w:ascii="Times New Roman" w:hAnsi="Times New Roman" w:cs="Times New Roman"/>
              </w:rPr>
              <w:t>97098,15</w:t>
            </w:r>
          </w:p>
        </w:tc>
        <w:tc>
          <w:tcPr>
            <w:tcW w:w="487" w:type="pct"/>
          </w:tcPr>
          <w:p w:rsidR="003447D1" w:rsidRPr="00A86066" w:rsidRDefault="00FE69F2" w:rsidP="00677599">
            <w:pPr>
              <w:pStyle w:val="ConsPlusNormal"/>
              <w:ind w:firstLine="0"/>
              <w:jc w:val="center"/>
              <w:rPr>
                <w:rFonts w:ascii="Times New Roman" w:hAnsi="Times New Roman" w:cs="Times New Roman"/>
              </w:rPr>
            </w:pPr>
            <w:r>
              <w:rPr>
                <w:rFonts w:ascii="Times New Roman" w:hAnsi="Times New Roman" w:cs="Times New Roman"/>
              </w:rPr>
              <w:t>99653,55</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54830,86</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FE1BB9"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126704,30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FE69F2" w:rsidP="003447D1">
            <w:pPr>
              <w:pStyle w:val="ConsPlusNormal"/>
              <w:ind w:firstLine="0"/>
              <w:jc w:val="center"/>
              <w:rPr>
                <w:rFonts w:ascii="Times New Roman" w:hAnsi="Times New Roman" w:cs="Times New Roman"/>
              </w:rPr>
            </w:pPr>
            <w:r>
              <w:rPr>
                <w:rFonts w:ascii="Times New Roman" w:hAnsi="Times New Roman" w:cs="Times New Roman"/>
              </w:rPr>
              <w:t>42750,70</w:t>
            </w:r>
          </w:p>
        </w:tc>
        <w:tc>
          <w:tcPr>
            <w:tcW w:w="487" w:type="pct"/>
          </w:tcPr>
          <w:p w:rsidR="003447D1" w:rsidRPr="00A86066" w:rsidRDefault="00FE69F2" w:rsidP="00677599">
            <w:pPr>
              <w:pStyle w:val="ConsPlusNormal"/>
              <w:ind w:firstLine="0"/>
              <w:jc w:val="center"/>
              <w:rPr>
                <w:rFonts w:ascii="Times New Roman" w:hAnsi="Times New Roman" w:cs="Times New Roman"/>
              </w:rPr>
            </w:pPr>
            <w:r>
              <w:rPr>
                <w:rFonts w:ascii="Times New Roman" w:hAnsi="Times New Roman" w:cs="Times New Roman"/>
              </w:rPr>
              <w:t>44824,30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FE1BB9"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FE1BB9"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855BC0">
              <w:rPr>
                <w:rFonts w:ascii="Times New Roman" w:hAnsi="Times New Roman" w:cs="Times New Roman"/>
                <w:b/>
                <w:sz w:val="24"/>
                <w:szCs w:val="24"/>
              </w:rPr>
              <w:t>743104,20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743104,20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FE69F2" w:rsidP="003447D1">
            <w:pPr>
              <w:pStyle w:val="ConsPlusNormal"/>
              <w:ind w:firstLine="0"/>
              <w:rPr>
                <w:rFonts w:ascii="Times New Roman" w:hAnsi="Times New Roman" w:cs="Times New Roman"/>
              </w:rPr>
            </w:pPr>
            <w:r>
              <w:rPr>
                <w:rFonts w:ascii="Times New Roman" w:hAnsi="Times New Roman" w:cs="Times New Roman"/>
              </w:rPr>
              <w:t>244729,00</w:t>
            </w:r>
            <w:r w:rsidR="003447D1" w:rsidRPr="00A86066">
              <w:rPr>
                <w:rFonts w:ascii="Times New Roman" w:hAnsi="Times New Roman" w:cs="Times New Roman"/>
              </w:rPr>
              <w:t xml:space="preserve">                      </w:t>
            </w:r>
          </w:p>
        </w:tc>
        <w:tc>
          <w:tcPr>
            <w:tcW w:w="501" w:type="pct"/>
            <w:gridSpan w:val="2"/>
          </w:tcPr>
          <w:p w:rsidR="003447D1" w:rsidRPr="00A86066" w:rsidRDefault="00FE69F2" w:rsidP="00677599">
            <w:pPr>
              <w:pStyle w:val="ConsPlusNormal"/>
              <w:ind w:firstLine="0"/>
              <w:jc w:val="center"/>
              <w:rPr>
                <w:rFonts w:ascii="Times New Roman" w:hAnsi="Times New Roman" w:cs="Times New Roman"/>
              </w:rPr>
            </w:pPr>
            <w:r>
              <w:rPr>
                <w:rFonts w:ascii="Times New Roman" w:hAnsi="Times New Roman" w:cs="Times New Roman"/>
              </w:rPr>
              <w:t>249361,10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FE1BB9"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702527,10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FE69F2" w:rsidP="003447D1">
            <w:pPr>
              <w:pStyle w:val="ConsPlusNormal"/>
              <w:ind w:firstLine="0"/>
              <w:jc w:val="center"/>
              <w:rPr>
                <w:rFonts w:ascii="Times New Roman" w:hAnsi="Times New Roman" w:cs="Times New Roman"/>
              </w:rPr>
            </w:pPr>
            <w:r>
              <w:rPr>
                <w:rFonts w:ascii="Times New Roman" w:hAnsi="Times New Roman" w:cs="Times New Roman"/>
              </w:rPr>
              <w:t>231729,00</w:t>
            </w:r>
          </w:p>
        </w:tc>
        <w:tc>
          <w:tcPr>
            <w:tcW w:w="501" w:type="pct"/>
            <w:gridSpan w:val="2"/>
          </w:tcPr>
          <w:p w:rsidR="003447D1" w:rsidRPr="00A86066" w:rsidRDefault="00FE69F2" w:rsidP="00677599">
            <w:pPr>
              <w:pStyle w:val="ConsPlusNormal"/>
              <w:ind w:firstLine="0"/>
              <w:jc w:val="center"/>
              <w:rPr>
                <w:rFonts w:ascii="Times New Roman" w:hAnsi="Times New Roman" w:cs="Times New Roman"/>
              </w:rPr>
            </w:pPr>
            <w:r>
              <w:rPr>
                <w:rFonts w:ascii="Times New Roman" w:hAnsi="Times New Roman" w:cs="Times New Roman"/>
              </w:rPr>
              <w:t>239361,10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FE1BB9"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FE1BB9"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За весь </w:t>
            </w:r>
            <w:r w:rsidRPr="00A86066">
              <w:rPr>
                <w:rFonts w:ascii="Times New Roman" w:hAnsi="Times New Roman" w:cs="Times New Roman"/>
                <w:sz w:val="22"/>
                <w:szCs w:val="22"/>
              </w:rPr>
              <w:lastRenderedPageBreak/>
              <w:t>период реализации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1167481,53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FE69F2"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341827,15</w:t>
            </w:r>
          </w:p>
        </w:tc>
        <w:tc>
          <w:tcPr>
            <w:tcW w:w="1134" w:type="dxa"/>
          </w:tcPr>
          <w:p w:rsidR="003447D1" w:rsidRPr="00A86066" w:rsidRDefault="00FE69F2"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349014,65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743104,20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FE69F2"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244729,00</w:t>
            </w:r>
          </w:p>
        </w:tc>
        <w:tc>
          <w:tcPr>
            <w:tcW w:w="1134" w:type="dxa"/>
          </w:tcPr>
          <w:p w:rsidR="003447D1" w:rsidRPr="00A86066" w:rsidRDefault="00FE69F2"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249361,10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424377,33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FE69F2"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97098,15</w:t>
            </w:r>
          </w:p>
        </w:tc>
        <w:tc>
          <w:tcPr>
            <w:tcW w:w="1134" w:type="dxa"/>
          </w:tcPr>
          <w:p w:rsidR="003447D1" w:rsidRPr="00A86066" w:rsidRDefault="00FE69F2"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99653,55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E36427" w:rsidRDefault="00E36427"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273554,58</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24274,25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36300,67</w:t>
            </w:r>
          </w:p>
        </w:tc>
        <w:tc>
          <w:tcPr>
            <w:tcW w:w="959" w:type="dxa"/>
          </w:tcPr>
          <w:p w:rsidR="003447D1" w:rsidRPr="00E36427" w:rsidRDefault="00FE69F2"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49213,05</w:t>
            </w:r>
          </w:p>
        </w:tc>
        <w:tc>
          <w:tcPr>
            <w:tcW w:w="1134" w:type="dxa"/>
          </w:tcPr>
          <w:p w:rsidR="003447D1" w:rsidRPr="00E36427" w:rsidRDefault="00FE69F2"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85922,85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43867,70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60634,47</w:t>
            </w:r>
          </w:p>
        </w:tc>
        <w:tc>
          <w:tcPr>
            <w:tcW w:w="884"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945,68</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889,99</w:t>
            </w:r>
          </w:p>
        </w:tc>
        <w:tc>
          <w:tcPr>
            <w:tcW w:w="959" w:type="dxa"/>
            <w:tcBorders>
              <w:bottom w:val="single" w:sz="4" w:space="0" w:color="auto"/>
            </w:tcBorders>
          </w:tcPr>
          <w:p w:rsidR="003447D1" w:rsidRPr="00E36427" w:rsidRDefault="00FE69F2"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10000,0</w:t>
            </w:r>
          </w:p>
        </w:tc>
        <w:tc>
          <w:tcPr>
            <w:tcW w:w="1134" w:type="dxa"/>
            <w:tcBorders>
              <w:bottom w:val="single" w:sz="4" w:space="0" w:color="auto"/>
            </w:tcBorders>
          </w:tcPr>
          <w:p w:rsidR="003447D1" w:rsidRPr="00E36427" w:rsidRDefault="00FE69F2"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38798,80</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10000,00</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E36427" w:rsidRDefault="00E36427"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212920,11</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23328,57</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35410,68</w:t>
            </w:r>
          </w:p>
        </w:tc>
        <w:tc>
          <w:tcPr>
            <w:tcW w:w="959" w:type="dxa"/>
          </w:tcPr>
          <w:p w:rsidR="003447D1" w:rsidRPr="00E36427" w:rsidRDefault="00FE69F2"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39213,05</w:t>
            </w:r>
          </w:p>
        </w:tc>
        <w:tc>
          <w:tcPr>
            <w:tcW w:w="1134" w:type="dxa"/>
          </w:tcPr>
          <w:p w:rsidR="003447D1" w:rsidRPr="00E36427" w:rsidRDefault="00FE69F2"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47124,05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33867,70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349194,00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106356,30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153638,00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89199,70</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309078,10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94657,10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136779,90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77641,10</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40115,90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11699,20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16858,10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11558,6</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C93E0C" w:rsidRPr="00A86066" w:rsidTr="003447D1">
        <w:trPr>
          <w:trHeight w:val="754"/>
        </w:trPr>
        <w:tc>
          <w:tcPr>
            <w:tcW w:w="1480" w:type="dxa"/>
            <w:vMerge w:val="restart"/>
          </w:tcPr>
          <w:p w:rsidR="00C93E0C" w:rsidRPr="00A86066" w:rsidRDefault="00C93E0C" w:rsidP="003447D1">
            <w:pPr>
              <w:rPr>
                <w:rFonts w:ascii="Times New Roman" w:hAnsi="Times New Roman"/>
                <w:sz w:val="22"/>
                <w:szCs w:val="22"/>
              </w:rPr>
            </w:pPr>
            <w:r w:rsidRPr="00A86066">
              <w:rPr>
                <w:rFonts w:ascii="Times New Roman" w:hAnsi="Times New Roman"/>
                <w:sz w:val="22"/>
                <w:szCs w:val="22"/>
              </w:rPr>
              <w:t>МУ «</w:t>
            </w:r>
            <w:proofErr w:type="spellStart"/>
            <w:r w:rsidRPr="00A86066">
              <w:rPr>
                <w:rFonts w:ascii="Times New Roman" w:hAnsi="Times New Roman"/>
                <w:sz w:val="22"/>
                <w:szCs w:val="22"/>
              </w:rPr>
              <w:t>СПиОГД</w:t>
            </w:r>
            <w:proofErr w:type="spellEnd"/>
            <w:r w:rsidRPr="00A86066">
              <w:rPr>
                <w:rFonts w:ascii="Times New Roman" w:hAnsi="Times New Roman"/>
                <w:sz w:val="22"/>
                <w:szCs w:val="22"/>
              </w:rPr>
              <w:t>»</w:t>
            </w:r>
          </w:p>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423306,00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181280,0</w:t>
            </w:r>
          </w:p>
        </w:tc>
        <w:tc>
          <w:tcPr>
            <w:tcW w:w="1134"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sz w:val="22"/>
                <w:szCs w:val="22"/>
              </w:rPr>
              <w:t>242026,0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C93E0C" w:rsidRPr="00A86066" w:rsidTr="003447D1">
        <w:trPr>
          <w:trHeight w:val="754"/>
        </w:trPr>
        <w:tc>
          <w:tcPr>
            <w:tcW w:w="1480" w:type="dxa"/>
            <w:vMerge/>
          </w:tcPr>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364650,20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154087,90</w:t>
            </w:r>
          </w:p>
        </w:tc>
        <w:tc>
          <w:tcPr>
            <w:tcW w:w="1134" w:type="dxa"/>
          </w:tcPr>
          <w:p w:rsidR="00C93E0C" w:rsidRPr="005A4ACD" w:rsidRDefault="00C93E0C" w:rsidP="00271E55">
            <w:pPr>
              <w:widowControl w:val="0"/>
              <w:autoSpaceDE w:val="0"/>
              <w:autoSpaceDN w:val="0"/>
              <w:jc w:val="center"/>
              <w:rPr>
                <w:rFonts w:ascii="Times New Roman" w:hAnsi="Times New Roman"/>
                <w:sz w:val="22"/>
                <w:szCs w:val="22"/>
              </w:rPr>
            </w:pPr>
            <w:r>
              <w:rPr>
                <w:rFonts w:ascii="Times New Roman" w:hAnsi="Times New Roman"/>
                <w:sz w:val="22"/>
                <w:szCs w:val="22"/>
              </w:rPr>
              <w:t>210562,30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C93E0C" w:rsidRPr="00A86066" w:rsidTr="003447D1">
        <w:trPr>
          <w:trHeight w:val="754"/>
        </w:trPr>
        <w:tc>
          <w:tcPr>
            <w:tcW w:w="1480" w:type="dxa"/>
            <w:vMerge/>
          </w:tcPr>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58655,80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27192,10</w:t>
            </w:r>
          </w:p>
        </w:tc>
        <w:tc>
          <w:tcPr>
            <w:tcW w:w="1134" w:type="dxa"/>
          </w:tcPr>
          <w:p w:rsidR="00C93E0C" w:rsidRPr="005A4ACD" w:rsidRDefault="00C93E0C" w:rsidP="00271E55">
            <w:pPr>
              <w:widowControl w:val="0"/>
              <w:autoSpaceDE w:val="0"/>
              <w:autoSpaceDN w:val="0"/>
              <w:jc w:val="center"/>
              <w:rPr>
                <w:rFonts w:ascii="Times New Roman" w:hAnsi="Times New Roman"/>
                <w:sz w:val="22"/>
                <w:szCs w:val="22"/>
              </w:rPr>
            </w:pPr>
            <w:r>
              <w:rPr>
                <w:rFonts w:ascii="Times New Roman" w:hAnsi="Times New Roman"/>
                <w:sz w:val="22"/>
                <w:szCs w:val="22"/>
              </w:rPr>
              <w:t>31463,70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по </w:t>
            </w:r>
            <w:hyperlink w:anchor="P593" w:history="1">
              <w:r w:rsidRPr="004A607B">
                <w:rPr>
                  <w:rFonts w:ascii="Times New Roman" w:hAnsi="Times New Roman" w:cs="Times New Roman"/>
                  <w:sz w:val="22"/>
                  <w:szCs w:val="22"/>
                </w:rPr>
                <w:t>подпрограмме № 1</w:t>
              </w:r>
            </w:hyperlink>
            <w:r w:rsidRPr="004A607B">
              <w:rPr>
                <w:rFonts w:ascii="Times New Roman" w:hAnsi="Times New Roman" w:cs="Times New Roman"/>
                <w:sz w:val="22"/>
                <w:szCs w:val="22"/>
              </w:rPr>
              <w:t xml:space="preserve">, в </w:t>
            </w:r>
            <w:proofErr w:type="spellStart"/>
            <w:r w:rsidRPr="004A607B">
              <w:rPr>
                <w:rFonts w:ascii="Times New Roman" w:hAnsi="Times New Roman" w:cs="Times New Roman"/>
                <w:sz w:val="22"/>
                <w:szCs w:val="22"/>
              </w:rPr>
              <w:t>т.ч</w:t>
            </w:r>
            <w:proofErr w:type="spellEnd"/>
            <w:r w:rsidRPr="004A607B">
              <w:rPr>
                <w:rFonts w:ascii="Times New Roman" w:hAnsi="Times New Roman" w:cs="Times New Roman"/>
                <w:sz w:val="22"/>
                <w:szCs w:val="22"/>
              </w:rPr>
              <w:t>.</w:t>
            </w:r>
          </w:p>
        </w:tc>
        <w:tc>
          <w:tcPr>
            <w:tcW w:w="2376" w:type="dxa"/>
            <w:gridSpan w:val="2"/>
          </w:tcPr>
          <w:p w:rsidR="003447D1" w:rsidRPr="004A607B" w:rsidRDefault="0036723C" w:rsidP="00711883">
            <w:pPr>
              <w:widowControl w:val="0"/>
              <w:autoSpaceDE w:val="0"/>
              <w:autoSpaceDN w:val="0"/>
              <w:jc w:val="center"/>
              <w:rPr>
                <w:rFonts w:ascii="Times New Roman" w:hAnsi="Times New Roman"/>
                <w:sz w:val="22"/>
                <w:szCs w:val="22"/>
              </w:rPr>
            </w:pPr>
            <w:r>
              <w:rPr>
                <w:rFonts w:ascii="Times New Roman" w:hAnsi="Times New Roman"/>
                <w:sz w:val="22"/>
                <w:szCs w:val="22"/>
              </w:rPr>
              <w:t>829231,4</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109128,3</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161438,0</w:t>
            </w:r>
          </w:p>
        </w:tc>
        <w:tc>
          <w:tcPr>
            <w:tcW w:w="959" w:type="dxa"/>
          </w:tcPr>
          <w:p w:rsidR="003447D1" w:rsidRPr="004A607B" w:rsidRDefault="00FE69F2" w:rsidP="003447D1">
            <w:pPr>
              <w:widowControl w:val="0"/>
              <w:autoSpaceDE w:val="0"/>
              <w:autoSpaceDN w:val="0"/>
              <w:jc w:val="center"/>
              <w:rPr>
                <w:rFonts w:ascii="Times New Roman" w:hAnsi="Times New Roman"/>
                <w:sz w:val="22"/>
                <w:szCs w:val="22"/>
              </w:rPr>
            </w:pPr>
            <w:r>
              <w:rPr>
                <w:rFonts w:ascii="Times New Roman" w:hAnsi="Times New Roman"/>
                <w:sz w:val="22"/>
                <w:szCs w:val="22"/>
              </w:rPr>
              <w:t>274479,70</w:t>
            </w:r>
          </w:p>
        </w:tc>
        <w:tc>
          <w:tcPr>
            <w:tcW w:w="1134" w:type="dxa"/>
          </w:tcPr>
          <w:p w:rsidR="003447D1" w:rsidRPr="004A607B" w:rsidRDefault="00FE69F2" w:rsidP="00711883">
            <w:pPr>
              <w:widowControl w:val="0"/>
              <w:autoSpaceDE w:val="0"/>
              <w:autoSpaceDN w:val="0"/>
              <w:jc w:val="center"/>
              <w:rPr>
                <w:rFonts w:ascii="Times New Roman" w:hAnsi="Times New Roman"/>
                <w:sz w:val="22"/>
                <w:szCs w:val="22"/>
              </w:rPr>
            </w:pPr>
            <w:r>
              <w:rPr>
                <w:rFonts w:ascii="Times New Roman" w:hAnsi="Times New Roman"/>
                <w:sz w:val="22"/>
                <w:szCs w:val="22"/>
              </w:rPr>
              <w:t>284185,40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632765"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Областной </w:t>
            </w:r>
            <w:r w:rsidRPr="004A607B">
              <w:rPr>
                <w:rFonts w:ascii="Times New Roman" w:hAnsi="Times New Roman" w:cs="Times New Roman"/>
                <w:sz w:val="22"/>
                <w:szCs w:val="22"/>
              </w:rPr>
              <w:lastRenderedPageBreak/>
              <w:t>бюджет</w:t>
            </w:r>
          </w:p>
        </w:tc>
        <w:tc>
          <w:tcPr>
            <w:tcW w:w="2376" w:type="dxa"/>
            <w:gridSpan w:val="2"/>
          </w:tcPr>
          <w:p w:rsidR="003447D1" w:rsidRPr="004A607B" w:rsidRDefault="0036723C" w:rsidP="00711883">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702527,1</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94657,1</w:t>
            </w:r>
            <w:r w:rsidR="005E4258">
              <w:rPr>
                <w:rFonts w:ascii="Times New Roman" w:hAnsi="Times New Roman"/>
                <w:sz w:val="22"/>
                <w:szCs w:val="22"/>
              </w:rPr>
              <w:t>0</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136779,9</w:t>
            </w:r>
            <w:r w:rsidR="005E4258">
              <w:rPr>
                <w:rFonts w:ascii="Times New Roman" w:hAnsi="Times New Roman"/>
                <w:sz w:val="22"/>
                <w:szCs w:val="22"/>
              </w:rPr>
              <w:t>0</w:t>
            </w:r>
          </w:p>
        </w:tc>
        <w:tc>
          <w:tcPr>
            <w:tcW w:w="959" w:type="dxa"/>
          </w:tcPr>
          <w:p w:rsidR="003447D1" w:rsidRPr="004A607B" w:rsidRDefault="00FE69F2" w:rsidP="003447D1">
            <w:pPr>
              <w:widowControl w:val="0"/>
              <w:autoSpaceDE w:val="0"/>
              <w:autoSpaceDN w:val="0"/>
              <w:jc w:val="center"/>
              <w:rPr>
                <w:rFonts w:ascii="Times New Roman" w:hAnsi="Times New Roman"/>
                <w:sz w:val="22"/>
                <w:szCs w:val="22"/>
              </w:rPr>
            </w:pPr>
            <w:r>
              <w:rPr>
                <w:rFonts w:ascii="Times New Roman" w:hAnsi="Times New Roman"/>
                <w:sz w:val="22"/>
                <w:szCs w:val="22"/>
              </w:rPr>
              <w:t>231729,0</w:t>
            </w:r>
            <w:r>
              <w:rPr>
                <w:rFonts w:ascii="Times New Roman" w:hAnsi="Times New Roman"/>
                <w:sz w:val="22"/>
                <w:szCs w:val="22"/>
              </w:rPr>
              <w:lastRenderedPageBreak/>
              <w:t>0</w:t>
            </w:r>
          </w:p>
        </w:tc>
        <w:tc>
          <w:tcPr>
            <w:tcW w:w="1134" w:type="dxa"/>
          </w:tcPr>
          <w:p w:rsidR="003447D1" w:rsidRPr="004A607B" w:rsidRDefault="00FE69F2" w:rsidP="00711883">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239361,10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lastRenderedPageBreak/>
              <w:t>Местный бюджет</w:t>
            </w:r>
          </w:p>
        </w:tc>
        <w:tc>
          <w:tcPr>
            <w:tcW w:w="2376" w:type="dxa"/>
            <w:gridSpan w:val="2"/>
          </w:tcPr>
          <w:p w:rsidR="003447D1" w:rsidRPr="004A607B" w:rsidRDefault="005E4258" w:rsidP="00677599">
            <w:pPr>
              <w:widowControl w:val="0"/>
              <w:autoSpaceDE w:val="0"/>
              <w:autoSpaceDN w:val="0"/>
              <w:jc w:val="center"/>
              <w:rPr>
                <w:rFonts w:ascii="Times New Roman" w:hAnsi="Times New Roman"/>
                <w:sz w:val="22"/>
                <w:szCs w:val="22"/>
              </w:rPr>
            </w:pPr>
            <w:r>
              <w:rPr>
                <w:rFonts w:ascii="Times New Roman" w:hAnsi="Times New Roman"/>
                <w:sz w:val="22"/>
                <w:szCs w:val="22"/>
              </w:rPr>
              <w:t>126704,30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14471,2</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24658,10</w:t>
            </w:r>
          </w:p>
        </w:tc>
        <w:tc>
          <w:tcPr>
            <w:tcW w:w="959" w:type="dxa"/>
          </w:tcPr>
          <w:p w:rsidR="003447D1" w:rsidRPr="004A607B" w:rsidRDefault="00FE69F2" w:rsidP="003447D1">
            <w:pPr>
              <w:widowControl w:val="0"/>
              <w:autoSpaceDE w:val="0"/>
              <w:autoSpaceDN w:val="0"/>
              <w:jc w:val="center"/>
              <w:rPr>
                <w:rFonts w:ascii="Times New Roman" w:hAnsi="Times New Roman"/>
                <w:sz w:val="22"/>
                <w:szCs w:val="22"/>
              </w:rPr>
            </w:pPr>
            <w:r>
              <w:rPr>
                <w:rFonts w:ascii="Times New Roman" w:hAnsi="Times New Roman"/>
                <w:sz w:val="22"/>
                <w:szCs w:val="22"/>
              </w:rPr>
              <w:t>42750,70</w:t>
            </w:r>
          </w:p>
        </w:tc>
        <w:tc>
          <w:tcPr>
            <w:tcW w:w="1134" w:type="dxa"/>
          </w:tcPr>
          <w:p w:rsidR="003447D1" w:rsidRPr="004A607B" w:rsidRDefault="00FE69F2" w:rsidP="00711883">
            <w:pPr>
              <w:widowControl w:val="0"/>
              <w:autoSpaceDE w:val="0"/>
              <w:autoSpaceDN w:val="0"/>
              <w:jc w:val="center"/>
              <w:rPr>
                <w:rFonts w:ascii="Times New Roman" w:hAnsi="Times New Roman"/>
                <w:sz w:val="22"/>
                <w:szCs w:val="22"/>
              </w:rPr>
            </w:pPr>
            <w:r>
              <w:rPr>
                <w:rFonts w:ascii="Times New Roman" w:hAnsi="Times New Roman"/>
                <w:sz w:val="22"/>
                <w:szCs w:val="22"/>
              </w:rPr>
              <w:t>44824,30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56731,40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9801,10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27932,60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9801,10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4A607B" w:rsidRDefault="003447D1" w:rsidP="003447D1">
            <w:pPr>
              <w:rPr>
                <w:rFonts w:ascii="Times New Roman" w:hAnsi="Times New Roman"/>
                <w:sz w:val="22"/>
                <w:szCs w:val="22"/>
              </w:rPr>
            </w:pPr>
            <w:r w:rsidRPr="004A607B">
              <w:rPr>
                <w:rFonts w:ascii="Times New Roman" w:hAnsi="Times New Roman"/>
                <w:sz w:val="22"/>
                <w:szCs w:val="22"/>
              </w:rPr>
              <w:t>МУ «</w:t>
            </w:r>
            <w:proofErr w:type="spellStart"/>
            <w:r w:rsidRPr="004A607B">
              <w:rPr>
                <w:rFonts w:ascii="Times New Roman" w:hAnsi="Times New Roman"/>
                <w:sz w:val="22"/>
                <w:szCs w:val="22"/>
              </w:rPr>
              <w:t>СПиОГД</w:t>
            </w:r>
            <w:proofErr w:type="spellEnd"/>
            <w:r w:rsidRPr="004A607B">
              <w:rPr>
                <w:rFonts w:ascii="Times New Roman" w:hAnsi="Times New Roman"/>
                <w:sz w:val="22"/>
                <w:szCs w:val="22"/>
              </w:rPr>
              <w:t>»</w:t>
            </w: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в </w:t>
            </w:r>
            <w:proofErr w:type="spellStart"/>
            <w:r w:rsidRPr="004A607B">
              <w:rPr>
                <w:rFonts w:ascii="Times New Roman" w:hAnsi="Times New Roman" w:cs="Times New Roman"/>
                <w:sz w:val="22"/>
                <w:szCs w:val="22"/>
              </w:rPr>
              <w:t>т.ч</w:t>
            </w:r>
            <w:proofErr w:type="spellEnd"/>
            <w:r w:rsidRPr="004A607B">
              <w:rPr>
                <w:rFonts w:ascii="Times New Roman" w:hAnsi="Times New Roman" w:cs="Times New Roman"/>
                <w:sz w:val="22"/>
                <w:szCs w:val="22"/>
              </w:rPr>
              <w:t>.</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423306,00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181280,0</w:t>
            </w:r>
          </w:p>
        </w:tc>
        <w:tc>
          <w:tcPr>
            <w:tcW w:w="1134" w:type="dxa"/>
          </w:tcPr>
          <w:p w:rsidR="003447D1" w:rsidRPr="005A4ACD" w:rsidRDefault="001C41C7" w:rsidP="00711883">
            <w:pPr>
              <w:pStyle w:val="ConsPlusNormal"/>
              <w:ind w:firstLine="0"/>
              <w:jc w:val="center"/>
              <w:rPr>
                <w:rFonts w:ascii="Times New Roman" w:hAnsi="Times New Roman" w:cs="Times New Roman"/>
                <w:sz w:val="22"/>
                <w:szCs w:val="22"/>
              </w:rPr>
            </w:pPr>
            <w:r>
              <w:rPr>
                <w:rFonts w:ascii="Times New Roman" w:hAnsi="Times New Roman"/>
                <w:sz w:val="22"/>
                <w:szCs w:val="22"/>
              </w:rPr>
              <w:t>242026,0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Областной бюджет</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364650,20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154087,90</w:t>
            </w:r>
          </w:p>
        </w:tc>
        <w:tc>
          <w:tcPr>
            <w:tcW w:w="1134" w:type="dxa"/>
          </w:tcPr>
          <w:p w:rsidR="003447D1" w:rsidRPr="005A4ACD"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210562,30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Местный бюджет</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58655,80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27192,10</w:t>
            </w:r>
          </w:p>
        </w:tc>
        <w:tc>
          <w:tcPr>
            <w:tcW w:w="1134" w:type="dxa"/>
          </w:tcPr>
          <w:p w:rsidR="003447D1" w:rsidRPr="005A4ACD"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31463,70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w:t>
            </w:r>
            <w:r w:rsidR="00CA7339">
              <w:rPr>
                <w:rFonts w:ascii="Times New Roman" w:hAnsi="Times New Roman" w:cs="Times New Roman"/>
                <w:sz w:val="22"/>
                <w:szCs w:val="22"/>
              </w:rPr>
              <w:t>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xml:space="preserve">,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Местный </w:t>
            </w:r>
            <w:r w:rsidRPr="00A86066">
              <w:rPr>
                <w:rFonts w:ascii="Times New Roman" w:hAnsi="Times New Roman" w:cs="Times New Roman"/>
                <w:sz w:val="22"/>
                <w:szCs w:val="22"/>
              </w:rPr>
              <w:lastRenderedPageBreak/>
              <w:t>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lastRenderedPageBreak/>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lastRenderedPageBreak/>
              <w:t>Администра</w:t>
            </w:r>
            <w:proofErr w:type="spellEnd"/>
          </w:p>
          <w:p w:rsidR="003447D1" w:rsidRPr="00A86066" w:rsidRDefault="003447D1" w:rsidP="003447D1">
            <w:pPr>
              <w:pStyle w:val="ConsPlusNormal"/>
              <w:ind w:firstLine="0"/>
              <w:rPr>
                <w:rFonts w:ascii="Times New Roman" w:hAnsi="Times New Roman" w:cs="Times New Roman"/>
                <w:sz w:val="22"/>
                <w:szCs w:val="22"/>
              </w:rPr>
            </w:pPr>
            <w:proofErr w:type="spellStart"/>
            <w:r w:rsidRPr="00A86066">
              <w:rPr>
                <w:rFonts w:ascii="Times New Roman" w:hAnsi="Times New Roman" w:cs="Times New Roman"/>
                <w:sz w:val="22"/>
                <w:szCs w:val="22"/>
              </w:rPr>
              <w:t>ция</w:t>
            </w:r>
            <w:proofErr w:type="spellEnd"/>
            <w:r w:rsidRPr="00A86066">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в </w:t>
            </w:r>
            <w:proofErr w:type="spellStart"/>
            <w:r w:rsidRPr="00A86066">
              <w:rPr>
                <w:rFonts w:ascii="Times New Roman" w:hAnsi="Times New Roman" w:cs="Times New Roman"/>
                <w:sz w:val="22"/>
                <w:szCs w:val="22"/>
              </w:rPr>
              <w:t>т.ч</w:t>
            </w:r>
            <w:proofErr w:type="spellEnd"/>
            <w:r w:rsidRPr="00A86066">
              <w:rPr>
                <w:rFonts w:ascii="Times New Roman" w:hAnsi="Times New Roman" w:cs="Times New Roman"/>
                <w:sz w:val="22"/>
                <w:szCs w:val="22"/>
              </w:rPr>
              <w:t>.</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1"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68"/>
        <w:gridCol w:w="1830"/>
        <w:gridCol w:w="1505"/>
        <w:gridCol w:w="1505"/>
        <w:gridCol w:w="904"/>
        <w:gridCol w:w="830"/>
        <w:gridCol w:w="880"/>
        <w:gridCol w:w="830"/>
        <w:gridCol w:w="812"/>
        <w:gridCol w:w="974"/>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1F2F6D" w:rsidRDefault="00E93C38" w:rsidP="00811D55">
            <w:pPr>
              <w:widowControl w:val="0"/>
              <w:autoSpaceDE w:val="0"/>
              <w:autoSpaceDN w:val="0"/>
              <w:jc w:val="both"/>
              <w:rPr>
                <w:rFonts w:ascii="Times New Roman" w:eastAsia="Calibri" w:hAnsi="Times New Roman"/>
                <w:bCs/>
              </w:rPr>
            </w:pPr>
            <w:r w:rsidRPr="001F2F6D">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1F2F6D">
              <w:rPr>
                <w:rFonts w:ascii="Times New Roman" w:eastAsia="Calibri" w:hAnsi="Times New Roman"/>
                <w:bCs/>
              </w:rPr>
              <w:t>а</w:t>
            </w:r>
            <w:r w:rsidRPr="001F2F6D">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1F2F6D" w:rsidRDefault="00E93C38" w:rsidP="00200485">
            <w:pPr>
              <w:widowControl w:val="0"/>
              <w:autoSpaceDE w:val="0"/>
              <w:autoSpaceDN w:val="0"/>
              <w:jc w:val="both"/>
              <w:rPr>
                <w:rFonts w:ascii="Times New Roman" w:eastAsia="Calibri" w:hAnsi="Times New Roman"/>
              </w:rPr>
            </w:pPr>
            <w:r w:rsidRPr="001F2F6D">
              <w:rPr>
                <w:rFonts w:ascii="Times New Roman" w:eastAsia="Calibri" w:hAnsi="Times New Roman"/>
              </w:rPr>
              <w:t>МУ «</w:t>
            </w:r>
            <w:proofErr w:type="spellStart"/>
            <w:r w:rsidRPr="001F2F6D">
              <w:rPr>
                <w:rFonts w:ascii="Times New Roman" w:eastAsia="Calibri" w:hAnsi="Times New Roman"/>
              </w:rPr>
              <w:t>СПиОГД</w:t>
            </w:r>
            <w:proofErr w:type="spellEnd"/>
            <w:r w:rsidRPr="001F2F6D">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Областной бюджет</w:t>
            </w:r>
          </w:p>
          <w:p w:rsidR="00E93C38" w:rsidRPr="001F2F6D" w:rsidRDefault="00E93C38" w:rsidP="00200485">
            <w:pPr>
              <w:widowControl w:val="0"/>
              <w:autoSpaceDE w:val="0"/>
              <w:autoSpaceDN w:val="0"/>
              <w:jc w:val="center"/>
              <w:rPr>
                <w:rFonts w:ascii="Times New Roman" w:eastAsia="Calibri" w:hAnsi="Times New Roman"/>
              </w:rPr>
            </w:pPr>
          </w:p>
          <w:p w:rsidR="00E93C38" w:rsidRPr="001F2F6D" w:rsidRDefault="00E93C38" w:rsidP="00200485">
            <w:pPr>
              <w:widowControl w:val="0"/>
              <w:autoSpaceDE w:val="0"/>
              <w:autoSpaceDN w:val="0"/>
              <w:jc w:val="center"/>
              <w:rPr>
                <w:rFonts w:ascii="Times New Roman" w:eastAsia="Calibri" w:hAnsi="Times New Roman"/>
              </w:rPr>
            </w:pPr>
          </w:p>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1F2F6D" w:rsidRDefault="00A26C04" w:rsidP="00B07D2A">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58 084,6</w:t>
            </w: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E93C38" w:rsidRPr="001F2F6D" w:rsidRDefault="00A26C04" w:rsidP="00B07D2A">
            <w:pPr>
              <w:widowControl w:val="0"/>
              <w:autoSpaceDE w:val="0"/>
              <w:autoSpaceDN w:val="0"/>
              <w:jc w:val="center"/>
              <w:rPr>
                <w:rFonts w:ascii="Times New Roman" w:eastAsia="Calibri" w:hAnsi="Times New Roman"/>
                <w:lang w:eastAsia="en-US"/>
              </w:rPr>
            </w:pPr>
            <w:r w:rsidRPr="001F2F6D">
              <w:rPr>
                <w:rFonts w:ascii="Times New Roman" w:eastAsia="Calibri" w:hAnsi="Times New Roman"/>
                <w:lang w:eastAsia="en-US"/>
              </w:rPr>
              <w:t>10 250,33</w:t>
            </w:r>
          </w:p>
        </w:tc>
        <w:tc>
          <w:tcPr>
            <w:tcW w:w="298" w:type="pct"/>
            <w:tcBorders>
              <w:top w:val="nil"/>
              <w:left w:val="single" w:sz="4" w:space="0" w:color="auto"/>
              <w:bottom w:val="single" w:sz="8" w:space="0" w:color="auto"/>
              <w:right w:val="single" w:sz="4" w:space="0" w:color="auto"/>
            </w:tcBorders>
            <w:hideMark/>
          </w:tcPr>
          <w:p w:rsidR="00E93C38" w:rsidRPr="001F2F6D" w:rsidRDefault="002E540A" w:rsidP="00200485">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1F2F6D" w:rsidRDefault="002E540A" w:rsidP="00200485">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32ACC" w:rsidRPr="001F2F6D" w:rsidRDefault="00032ACC" w:rsidP="00032ACC">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58 084,6</w:t>
            </w: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E93C38" w:rsidRPr="001F2F6D" w:rsidRDefault="00032ACC" w:rsidP="00032ACC">
            <w:pPr>
              <w:widowControl w:val="0"/>
              <w:autoSpaceDE w:val="0"/>
              <w:autoSpaceDN w:val="0"/>
              <w:jc w:val="center"/>
              <w:rPr>
                <w:rFonts w:ascii="Times New Roman" w:eastAsia="Calibri" w:hAnsi="Times New Roman"/>
                <w:lang w:eastAsia="en-US"/>
              </w:rPr>
            </w:pPr>
            <w:r w:rsidRPr="001F2F6D">
              <w:rPr>
                <w:rFonts w:ascii="Times New Roman" w:eastAsia="Calibri" w:hAnsi="Times New Roman"/>
                <w:lang w:eastAsia="en-US"/>
              </w:rPr>
              <w:t>10 250,33</w:t>
            </w:r>
          </w:p>
        </w:tc>
        <w:tc>
          <w:tcPr>
            <w:tcW w:w="270" w:type="pct"/>
            <w:tcBorders>
              <w:top w:val="nil"/>
              <w:left w:val="single" w:sz="4" w:space="0" w:color="auto"/>
              <w:bottom w:val="single" w:sz="8" w:space="0" w:color="auto"/>
              <w:right w:val="single" w:sz="4" w:space="0" w:color="auto"/>
            </w:tcBorders>
            <w:hideMark/>
          </w:tcPr>
          <w:p w:rsidR="00E93C38" w:rsidRPr="001F2F6D" w:rsidRDefault="00032ACC" w:rsidP="00A26C0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sidR="004C5B92">
              <w:rPr>
                <w:rFonts w:ascii="Times New Roman" w:eastAsia="Calibri" w:hAnsi="Times New Roman"/>
                <w:lang w:eastAsia="en-US"/>
              </w:rPr>
              <w:t>2</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sidR="004C5B92">
              <w:rPr>
                <w:rFonts w:ascii="Times New Roman" w:eastAsia="Calibri" w:hAnsi="Times New Roman"/>
                <w:lang w:eastAsia="en-US"/>
              </w:rPr>
              <w:t>2</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29509,2</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4409,5</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9A4BB5"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9A4BB5" w:rsidRDefault="009A4BB5" w:rsidP="009A4BB5">
            <w:pPr>
              <w:jc w:val="center"/>
              <w:rPr>
                <w:rFonts w:ascii="Times New Roman" w:eastAsia="Calibri" w:hAnsi="Times New Roman"/>
                <w:lang w:eastAsia="en-US"/>
              </w:rPr>
            </w:pPr>
            <w:r>
              <w:rPr>
                <w:rFonts w:ascii="Times New Roman" w:eastAsia="Calibri" w:hAnsi="Times New Roman"/>
                <w:lang w:eastAsia="en-US"/>
              </w:rPr>
              <w:t>29509,2</w:t>
            </w: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E93C38" w:rsidRPr="00033DE3" w:rsidRDefault="009A4BB5" w:rsidP="009A4BB5">
            <w:pPr>
              <w:jc w:val="center"/>
              <w:rPr>
                <w:rFonts w:ascii="Times New Roman" w:eastAsia="Calibri" w:hAnsi="Times New Roman"/>
                <w:lang w:eastAsia="en-US"/>
              </w:rPr>
            </w:pPr>
            <w:r>
              <w:rPr>
                <w:rFonts w:ascii="Times New Roman" w:eastAsia="Calibri" w:hAnsi="Times New Roman"/>
                <w:lang w:eastAsia="en-US"/>
              </w:rPr>
              <w:t>4409,5</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E4E4D"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0E4E4D" w:rsidRPr="00033DE3" w:rsidRDefault="000E4E4D" w:rsidP="00200485">
            <w:pPr>
              <w:widowControl w:val="0"/>
              <w:autoSpaceDE w:val="0"/>
              <w:autoSpaceDN w:val="0"/>
              <w:jc w:val="center"/>
              <w:rPr>
                <w:rFonts w:ascii="Times New Roman" w:eastAsia="Calibri" w:hAnsi="Times New Roman"/>
              </w:rPr>
            </w:pPr>
            <w:r>
              <w:rPr>
                <w:rFonts w:ascii="Times New Roman" w:eastAsia="Calibri" w:hAnsi="Times New Roman"/>
              </w:rPr>
              <w:lastRenderedPageBreak/>
              <w:t>15</w:t>
            </w:r>
          </w:p>
        </w:tc>
        <w:tc>
          <w:tcPr>
            <w:tcW w:w="1099" w:type="pct"/>
            <w:tcBorders>
              <w:top w:val="nil"/>
              <w:left w:val="single" w:sz="8" w:space="0" w:color="auto"/>
              <w:bottom w:val="single" w:sz="8" w:space="0" w:color="auto"/>
              <w:right w:val="single" w:sz="8" w:space="0" w:color="auto"/>
            </w:tcBorders>
            <w:hideMark/>
          </w:tcPr>
          <w:p w:rsidR="000E4E4D" w:rsidRPr="00033DE3" w:rsidRDefault="005A7AC4" w:rsidP="005A7AC4">
            <w:pPr>
              <w:autoSpaceDE w:val="0"/>
              <w:autoSpaceDN w:val="0"/>
              <w:adjustRightInd w:val="0"/>
              <w:jc w:val="both"/>
              <w:rPr>
                <w:rFonts w:ascii="Times New Roman" w:eastAsiaTheme="minorHAnsi" w:hAnsi="Times New Roman"/>
                <w:lang w:eastAsia="en-US"/>
              </w:rPr>
            </w:pPr>
            <w:r w:rsidRPr="005A7AC4">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5A7AC4">
              <w:rPr>
                <w:rFonts w:ascii="Times New Roman" w:hAnsi="Times New Roman"/>
                <w:bCs/>
              </w:rPr>
              <w:t xml:space="preserve">достоверности сметной стоимости капитального ремонта автомобильной </w:t>
            </w:r>
            <w:r w:rsidRPr="005A7AC4">
              <w:rPr>
                <w:rFonts w:ascii="Times New Roman" w:hAnsi="Times New Roman"/>
                <w:bCs/>
                <w:sz w:val="21"/>
                <w:szCs w:val="21"/>
              </w:rPr>
              <w:t>дороги общего пользования местного значения</w:t>
            </w:r>
            <w:proofErr w:type="gramEnd"/>
            <w:r w:rsidRPr="005A7AC4">
              <w:rPr>
                <w:rFonts w:ascii="Times New Roman" w:hAnsi="Times New Roman"/>
                <w:bCs/>
                <w:sz w:val="21"/>
                <w:szCs w:val="21"/>
              </w:rPr>
              <w:t xml:space="preserve"> улица Таежная</w:t>
            </w:r>
          </w:p>
        </w:tc>
        <w:tc>
          <w:tcPr>
            <w:tcW w:w="595" w:type="pct"/>
            <w:tcBorders>
              <w:top w:val="nil"/>
              <w:left w:val="single" w:sz="8" w:space="0" w:color="auto"/>
              <w:bottom w:val="single" w:sz="8" w:space="0" w:color="auto"/>
              <w:right w:val="single" w:sz="4" w:space="0" w:color="auto"/>
            </w:tcBorders>
          </w:tcPr>
          <w:p w:rsidR="000E4E4D" w:rsidRPr="00033DE3" w:rsidRDefault="000E4E4D"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0E4E4D" w:rsidRPr="00033DE3" w:rsidRDefault="000E4E4D"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3000,0</w:t>
            </w:r>
          </w:p>
        </w:tc>
        <w:tc>
          <w:tcPr>
            <w:tcW w:w="298"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Default="006B63CE" w:rsidP="00200485">
            <w:pPr>
              <w:jc w:val="center"/>
              <w:rPr>
                <w:rFonts w:ascii="Times New Roman" w:eastAsia="Calibri" w:hAnsi="Times New Roman"/>
                <w:lang w:eastAsia="en-US"/>
              </w:rPr>
            </w:pPr>
            <w:r>
              <w:rPr>
                <w:rFonts w:ascii="Times New Roman" w:eastAsia="Calibri" w:hAnsi="Times New Roman"/>
                <w:lang w:eastAsia="en-US"/>
              </w:rPr>
              <w:t>3000,0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0E4E4D" w:rsidRPr="00033DE3" w:rsidRDefault="000E4E4D" w:rsidP="00200485">
            <w:pPr>
              <w:jc w:val="center"/>
              <w:rPr>
                <w:rFonts w:ascii="Times New Roman" w:eastAsia="Calibri" w:hAnsi="Times New Roman"/>
              </w:rPr>
            </w:pPr>
          </w:p>
        </w:tc>
      </w:tr>
      <w:tr w:rsidR="006B63CE"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6B63CE" w:rsidRDefault="006B63CE" w:rsidP="00200485">
            <w:pPr>
              <w:widowControl w:val="0"/>
              <w:autoSpaceDE w:val="0"/>
              <w:autoSpaceDN w:val="0"/>
              <w:jc w:val="center"/>
              <w:rPr>
                <w:rFonts w:ascii="Times New Roman" w:eastAsia="Calibri" w:hAnsi="Times New Roman"/>
              </w:rPr>
            </w:pPr>
            <w:r>
              <w:rPr>
                <w:rFonts w:ascii="Times New Roman" w:eastAsia="Calibri" w:hAnsi="Times New Roman"/>
              </w:rPr>
              <w:t>16</w:t>
            </w:r>
          </w:p>
        </w:tc>
        <w:tc>
          <w:tcPr>
            <w:tcW w:w="1099" w:type="pct"/>
            <w:tcBorders>
              <w:top w:val="nil"/>
              <w:left w:val="single" w:sz="8" w:space="0" w:color="auto"/>
              <w:bottom w:val="single" w:sz="8" w:space="0" w:color="auto"/>
              <w:right w:val="single" w:sz="8" w:space="0" w:color="auto"/>
            </w:tcBorders>
            <w:hideMark/>
          </w:tcPr>
          <w:p w:rsidR="006B63CE" w:rsidRPr="006B63CE" w:rsidRDefault="006B63CE" w:rsidP="006B63CE">
            <w:pPr>
              <w:autoSpaceDE w:val="0"/>
              <w:autoSpaceDN w:val="0"/>
              <w:adjustRightInd w:val="0"/>
              <w:jc w:val="both"/>
              <w:rPr>
                <w:rFonts w:ascii="Times New Roman" w:eastAsiaTheme="minorHAnsi" w:hAnsi="Times New Roman"/>
                <w:color w:val="000000"/>
                <w:lang w:eastAsia="en-US"/>
              </w:rPr>
            </w:pPr>
            <w:r w:rsidRPr="006B63CE">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6B63CE">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6B63CE">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95" w:type="pct"/>
            <w:tcBorders>
              <w:top w:val="nil"/>
              <w:left w:val="single" w:sz="8" w:space="0" w:color="auto"/>
              <w:bottom w:val="single" w:sz="8" w:space="0" w:color="auto"/>
              <w:right w:val="single" w:sz="4" w:space="0" w:color="auto"/>
            </w:tcBorders>
          </w:tcPr>
          <w:p w:rsidR="006B63CE" w:rsidRPr="00033DE3" w:rsidRDefault="006B63CE"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6B63CE" w:rsidRPr="00033DE3" w:rsidRDefault="006B63CE"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6801,1</w:t>
            </w:r>
          </w:p>
        </w:tc>
        <w:tc>
          <w:tcPr>
            <w:tcW w:w="298"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6801,1</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6B63CE" w:rsidRPr="00033DE3" w:rsidRDefault="006B63CE" w:rsidP="00200485">
            <w:pPr>
              <w:jc w:val="center"/>
              <w:rPr>
                <w:rFonts w:ascii="Times New Roman" w:eastAsia="Calibri" w:hAnsi="Times New Roman"/>
              </w:rPr>
            </w:pPr>
          </w:p>
        </w:tc>
      </w:tr>
      <w:tr w:rsidR="00033DE3" w:rsidRPr="00033DE3" w:rsidTr="00F0212C">
        <w:trPr>
          <w:trHeight w:val="3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F0212C" w:rsidP="004C5B92">
            <w:pPr>
              <w:tabs>
                <w:tab w:val="left" w:pos="1213"/>
              </w:tabs>
              <w:jc w:val="center"/>
              <w:rPr>
                <w:rFonts w:ascii="Times New Roman" w:hAnsi="Times New Roman"/>
              </w:rPr>
            </w:pPr>
            <w:r>
              <w:rPr>
                <w:rFonts w:ascii="Times New Roman" w:hAnsi="Times New Roman"/>
              </w:rPr>
              <w:t>829231,4</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200485">
            <w:pPr>
              <w:widowControl w:val="0"/>
              <w:autoSpaceDE w:val="0"/>
              <w:autoSpaceDN w:val="0"/>
              <w:jc w:val="center"/>
              <w:rPr>
                <w:rFonts w:ascii="Times New Roman" w:hAnsi="Times New Roman"/>
              </w:rPr>
            </w:pPr>
            <w:r>
              <w:rPr>
                <w:rFonts w:ascii="Times New Roman" w:hAnsi="Times New Roman"/>
              </w:rPr>
              <w:t>274479,7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4C5B92">
            <w:pPr>
              <w:widowControl w:val="0"/>
              <w:autoSpaceDE w:val="0"/>
              <w:autoSpaceDN w:val="0"/>
              <w:jc w:val="center"/>
              <w:rPr>
                <w:rFonts w:ascii="Times New Roman" w:hAnsi="Times New Roman"/>
              </w:rPr>
            </w:pPr>
            <w:r>
              <w:rPr>
                <w:rFonts w:ascii="Times New Roman" w:hAnsi="Times New Roman"/>
              </w:rPr>
              <w:t>284185,4</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0212C" w:rsidP="004C5B92">
            <w:pPr>
              <w:widowControl w:val="0"/>
              <w:autoSpaceDE w:val="0"/>
              <w:autoSpaceDN w:val="0"/>
              <w:jc w:val="center"/>
              <w:rPr>
                <w:rFonts w:ascii="Times New Roman" w:hAnsi="Times New Roman"/>
              </w:rPr>
            </w:pPr>
            <w:r>
              <w:rPr>
                <w:rFonts w:ascii="Times New Roman" w:hAnsi="Times New Roman"/>
              </w:rPr>
              <w:t>702527,1</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200485">
            <w:pPr>
              <w:widowControl w:val="0"/>
              <w:autoSpaceDE w:val="0"/>
              <w:autoSpaceDN w:val="0"/>
              <w:jc w:val="center"/>
              <w:rPr>
                <w:rFonts w:ascii="Times New Roman" w:hAnsi="Times New Roman"/>
              </w:rPr>
            </w:pPr>
            <w:r>
              <w:rPr>
                <w:rFonts w:ascii="Times New Roman" w:hAnsi="Times New Roman"/>
              </w:rPr>
              <w:t>231729,0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200485">
            <w:pPr>
              <w:widowControl w:val="0"/>
              <w:autoSpaceDE w:val="0"/>
              <w:autoSpaceDN w:val="0"/>
              <w:jc w:val="center"/>
              <w:rPr>
                <w:rFonts w:ascii="Times New Roman" w:hAnsi="Times New Roman"/>
              </w:rPr>
            </w:pPr>
            <w:r>
              <w:rPr>
                <w:rFonts w:ascii="Times New Roman" w:hAnsi="Times New Roman"/>
              </w:rPr>
              <w:t>239361,1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0212C" w:rsidP="004C5B92">
            <w:pPr>
              <w:widowControl w:val="0"/>
              <w:autoSpaceDE w:val="0"/>
              <w:autoSpaceDN w:val="0"/>
              <w:jc w:val="center"/>
              <w:rPr>
                <w:rFonts w:ascii="Times New Roman" w:hAnsi="Times New Roman"/>
              </w:rPr>
            </w:pPr>
            <w:r>
              <w:rPr>
                <w:rFonts w:ascii="Times New Roman" w:hAnsi="Times New Roman"/>
              </w:rPr>
              <w:t>126704,3</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200485">
            <w:pPr>
              <w:widowControl w:val="0"/>
              <w:autoSpaceDE w:val="0"/>
              <w:autoSpaceDN w:val="0"/>
              <w:jc w:val="center"/>
              <w:rPr>
                <w:rFonts w:ascii="Times New Roman" w:hAnsi="Times New Roman"/>
              </w:rPr>
            </w:pPr>
            <w:r>
              <w:rPr>
                <w:rFonts w:ascii="Times New Roman" w:hAnsi="Times New Roman"/>
              </w:rPr>
              <w:t>42750,7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FE69F2" w:rsidP="004C5B92">
            <w:pPr>
              <w:widowControl w:val="0"/>
              <w:autoSpaceDE w:val="0"/>
              <w:autoSpaceDN w:val="0"/>
              <w:jc w:val="center"/>
              <w:rPr>
                <w:rFonts w:ascii="Times New Roman" w:hAnsi="Times New Roman"/>
              </w:rPr>
            </w:pPr>
            <w:r>
              <w:rPr>
                <w:rFonts w:ascii="Times New Roman" w:hAnsi="Times New Roman"/>
              </w:rPr>
              <w:t>44824,3</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1"/>
    </w:tbl>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B9" w:rsidRDefault="00FE1BB9" w:rsidP="00F77E08">
      <w:r>
        <w:separator/>
      </w:r>
    </w:p>
  </w:endnote>
  <w:endnote w:type="continuationSeparator" w:id="0">
    <w:p w:rsidR="00FE1BB9" w:rsidRDefault="00FE1BB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B9" w:rsidRDefault="00FE1BB9" w:rsidP="00F77E08">
      <w:r>
        <w:separator/>
      </w:r>
    </w:p>
  </w:footnote>
  <w:footnote w:type="continuationSeparator" w:id="0">
    <w:p w:rsidR="00FE1BB9" w:rsidRDefault="00FE1BB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32ACC"/>
    <w:rsid w:val="00033DE3"/>
    <w:rsid w:val="00040324"/>
    <w:rsid w:val="00045652"/>
    <w:rsid w:val="00051B85"/>
    <w:rsid w:val="00051E8F"/>
    <w:rsid w:val="00052DF6"/>
    <w:rsid w:val="000606B8"/>
    <w:rsid w:val="00061874"/>
    <w:rsid w:val="00067C98"/>
    <w:rsid w:val="00067E29"/>
    <w:rsid w:val="00071D74"/>
    <w:rsid w:val="0007253D"/>
    <w:rsid w:val="00073BE1"/>
    <w:rsid w:val="000921F3"/>
    <w:rsid w:val="000932C9"/>
    <w:rsid w:val="00093408"/>
    <w:rsid w:val="00093C59"/>
    <w:rsid w:val="0009607B"/>
    <w:rsid w:val="00096DEC"/>
    <w:rsid w:val="000A2256"/>
    <w:rsid w:val="000A3D01"/>
    <w:rsid w:val="000A559C"/>
    <w:rsid w:val="000C3EB0"/>
    <w:rsid w:val="000D2387"/>
    <w:rsid w:val="000D2544"/>
    <w:rsid w:val="000D314B"/>
    <w:rsid w:val="000D481F"/>
    <w:rsid w:val="000D7BAB"/>
    <w:rsid w:val="000E3231"/>
    <w:rsid w:val="000E4E4D"/>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256E"/>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41C7"/>
    <w:rsid w:val="001C7F0B"/>
    <w:rsid w:val="001D04B4"/>
    <w:rsid w:val="001D16AC"/>
    <w:rsid w:val="001D7217"/>
    <w:rsid w:val="001E69DB"/>
    <w:rsid w:val="001F24D5"/>
    <w:rsid w:val="001F2F6D"/>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820B8"/>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2EE"/>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632C"/>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6723C"/>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A4743"/>
    <w:rsid w:val="003B0D0E"/>
    <w:rsid w:val="003B1D11"/>
    <w:rsid w:val="003B3D63"/>
    <w:rsid w:val="003C21D2"/>
    <w:rsid w:val="003C2523"/>
    <w:rsid w:val="003C29B4"/>
    <w:rsid w:val="003C71F6"/>
    <w:rsid w:val="003D273F"/>
    <w:rsid w:val="003D34B5"/>
    <w:rsid w:val="003D479E"/>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607B"/>
    <w:rsid w:val="004A7BAB"/>
    <w:rsid w:val="004B1B38"/>
    <w:rsid w:val="004C081E"/>
    <w:rsid w:val="004C3FDD"/>
    <w:rsid w:val="004C5B92"/>
    <w:rsid w:val="004C75BE"/>
    <w:rsid w:val="004D403C"/>
    <w:rsid w:val="004E6BCA"/>
    <w:rsid w:val="004F09B3"/>
    <w:rsid w:val="004F419A"/>
    <w:rsid w:val="004F6A6B"/>
    <w:rsid w:val="004F6C47"/>
    <w:rsid w:val="0050381C"/>
    <w:rsid w:val="0050649F"/>
    <w:rsid w:val="005076EB"/>
    <w:rsid w:val="005130B4"/>
    <w:rsid w:val="00514EB5"/>
    <w:rsid w:val="00520FD1"/>
    <w:rsid w:val="005235EC"/>
    <w:rsid w:val="005352FA"/>
    <w:rsid w:val="00535414"/>
    <w:rsid w:val="00535DE1"/>
    <w:rsid w:val="005366B3"/>
    <w:rsid w:val="0054162C"/>
    <w:rsid w:val="00541701"/>
    <w:rsid w:val="00541A79"/>
    <w:rsid w:val="00543B04"/>
    <w:rsid w:val="005543FB"/>
    <w:rsid w:val="00554BD2"/>
    <w:rsid w:val="00562461"/>
    <w:rsid w:val="00565739"/>
    <w:rsid w:val="00567561"/>
    <w:rsid w:val="0056769A"/>
    <w:rsid w:val="00567DEA"/>
    <w:rsid w:val="0057377E"/>
    <w:rsid w:val="005747B2"/>
    <w:rsid w:val="00576293"/>
    <w:rsid w:val="0058118D"/>
    <w:rsid w:val="00581CCC"/>
    <w:rsid w:val="00582B80"/>
    <w:rsid w:val="00585358"/>
    <w:rsid w:val="00590847"/>
    <w:rsid w:val="00592614"/>
    <w:rsid w:val="00594EF7"/>
    <w:rsid w:val="005A200D"/>
    <w:rsid w:val="005A2E3B"/>
    <w:rsid w:val="005A4ACD"/>
    <w:rsid w:val="005A7AC4"/>
    <w:rsid w:val="005B0B84"/>
    <w:rsid w:val="005B3873"/>
    <w:rsid w:val="005B62D6"/>
    <w:rsid w:val="005C09B8"/>
    <w:rsid w:val="005C3282"/>
    <w:rsid w:val="005C398D"/>
    <w:rsid w:val="005C65A9"/>
    <w:rsid w:val="005C65B9"/>
    <w:rsid w:val="005D307B"/>
    <w:rsid w:val="005D6AE7"/>
    <w:rsid w:val="005E029C"/>
    <w:rsid w:val="005E032B"/>
    <w:rsid w:val="005E3E86"/>
    <w:rsid w:val="005E4258"/>
    <w:rsid w:val="005F20D4"/>
    <w:rsid w:val="005F3D9B"/>
    <w:rsid w:val="00600146"/>
    <w:rsid w:val="00604079"/>
    <w:rsid w:val="00604142"/>
    <w:rsid w:val="00614029"/>
    <w:rsid w:val="006151AD"/>
    <w:rsid w:val="006205BE"/>
    <w:rsid w:val="0062258F"/>
    <w:rsid w:val="00622818"/>
    <w:rsid w:val="00622981"/>
    <w:rsid w:val="00622DF1"/>
    <w:rsid w:val="006258C4"/>
    <w:rsid w:val="00632765"/>
    <w:rsid w:val="0064343F"/>
    <w:rsid w:val="00645599"/>
    <w:rsid w:val="00645C5B"/>
    <w:rsid w:val="00646E4B"/>
    <w:rsid w:val="00650020"/>
    <w:rsid w:val="006519EA"/>
    <w:rsid w:val="0065407C"/>
    <w:rsid w:val="006570C5"/>
    <w:rsid w:val="00665115"/>
    <w:rsid w:val="00665F28"/>
    <w:rsid w:val="00667B84"/>
    <w:rsid w:val="006756D1"/>
    <w:rsid w:val="00675F20"/>
    <w:rsid w:val="00677599"/>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3CE"/>
    <w:rsid w:val="006B6683"/>
    <w:rsid w:val="006C62FA"/>
    <w:rsid w:val="006C7A11"/>
    <w:rsid w:val="006D3C50"/>
    <w:rsid w:val="006D4F88"/>
    <w:rsid w:val="006D5D25"/>
    <w:rsid w:val="006D6E69"/>
    <w:rsid w:val="006E0C94"/>
    <w:rsid w:val="006E4DF4"/>
    <w:rsid w:val="006F18D9"/>
    <w:rsid w:val="006F7A85"/>
    <w:rsid w:val="00702889"/>
    <w:rsid w:val="00706A55"/>
    <w:rsid w:val="00711883"/>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86605"/>
    <w:rsid w:val="007876EF"/>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5BC0"/>
    <w:rsid w:val="00857F11"/>
    <w:rsid w:val="00862AA6"/>
    <w:rsid w:val="00863E37"/>
    <w:rsid w:val="0086597B"/>
    <w:rsid w:val="008673E0"/>
    <w:rsid w:val="00871E4A"/>
    <w:rsid w:val="0087214A"/>
    <w:rsid w:val="00873A27"/>
    <w:rsid w:val="00877B01"/>
    <w:rsid w:val="00880423"/>
    <w:rsid w:val="008856E1"/>
    <w:rsid w:val="008A5F98"/>
    <w:rsid w:val="008A6649"/>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220A"/>
    <w:rsid w:val="009136E4"/>
    <w:rsid w:val="00913752"/>
    <w:rsid w:val="00915560"/>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37C9"/>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A4BB5"/>
    <w:rsid w:val="009C0D51"/>
    <w:rsid w:val="009C5B34"/>
    <w:rsid w:val="009D3484"/>
    <w:rsid w:val="009D480B"/>
    <w:rsid w:val="009D5827"/>
    <w:rsid w:val="009D5D2E"/>
    <w:rsid w:val="009E1344"/>
    <w:rsid w:val="009E1A23"/>
    <w:rsid w:val="009E2561"/>
    <w:rsid w:val="009E29B5"/>
    <w:rsid w:val="009E3E36"/>
    <w:rsid w:val="009E4D14"/>
    <w:rsid w:val="009E4F69"/>
    <w:rsid w:val="009E4F91"/>
    <w:rsid w:val="009E4FBF"/>
    <w:rsid w:val="009E5B56"/>
    <w:rsid w:val="009E7447"/>
    <w:rsid w:val="009E7C81"/>
    <w:rsid w:val="009F7411"/>
    <w:rsid w:val="00A016DB"/>
    <w:rsid w:val="00A07A2E"/>
    <w:rsid w:val="00A10729"/>
    <w:rsid w:val="00A2391C"/>
    <w:rsid w:val="00A23F69"/>
    <w:rsid w:val="00A26C04"/>
    <w:rsid w:val="00A32AF9"/>
    <w:rsid w:val="00A32B49"/>
    <w:rsid w:val="00A33F3F"/>
    <w:rsid w:val="00A372D1"/>
    <w:rsid w:val="00A3731E"/>
    <w:rsid w:val="00A42FD1"/>
    <w:rsid w:val="00A529B4"/>
    <w:rsid w:val="00A548E4"/>
    <w:rsid w:val="00A5525E"/>
    <w:rsid w:val="00A650FD"/>
    <w:rsid w:val="00A671FD"/>
    <w:rsid w:val="00A706B2"/>
    <w:rsid w:val="00A744E7"/>
    <w:rsid w:val="00A80AB6"/>
    <w:rsid w:val="00A820F9"/>
    <w:rsid w:val="00A830B1"/>
    <w:rsid w:val="00A8457D"/>
    <w:rsid w:val="00A85DB9"/>
    <w:rsid w:val="00A865CF"/>
    <w:rsid w:val="00A8688D"/>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3FE2"/>
    <w:rsid w:val="00B172DD"/>
    <w:rsid w:val="00B23E06"/>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10E"/>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5AC3"/>
    <w:rsid w:val="00C27131"/>
    <w:rsid w:val="00C27AC8"/>
    <w:rsid w:val="00C30331"/>
    <w:rsid w:val="00C355E0"/>
    <w:rsid w:val="00C362CF"/>
    <w:rsid w:val="00C53370"/>
    <w:rsid w:val="00C53B4C"/>
    <w:rsid w:val="00C56107"/>
    <w:rsid w:val="00C57B29"/>
    <w:rsid w:val="00C632E7"/>
    <w:rsid w:val="00C63335"/>
    <w:rsid w:val="00C63980"/>
    <w:rsid w:val="00C77B4E"/>
    <w:rsid w:val="00C8114D"/>
    <w:rsid w:val="00C82854"/>
    <w:rsid w:val="00C83F28"/>
    <w:rsid w:val="00C93E0C"/>
    <w:rsid w:val="00C97184"/>
    <w:rsid w:val="00CA4FB6"/>
    <w:rsid w:val="00CA60EC"/>
    <w:rsid w:val="00CA6211"/>
    <w:rsid w:val="00CA7339"/>
    <w:rsid w:val="00CA7852"/>
    <w:rsid w:val="00CA7C4E"/>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3B63"/>
    <w:rsid w:val="00D36AC6"/>
    <w:rsid w:val="00D40BBC"/>
    <w:rsid w:val="00D47A2A"/>
    <w:rsid w:val="00D50C91"/>
    <w:rsid w:val="00D51767"/>
    <w:rsid w:val="00D55C41"/>
    <w:rsid w:val="00D67598"/>
    <w:rsid w:val="00D67B6C"/>
    <w:rsid w:val="00D70E9F"/>
    <w:rsid w:val="00D73F6A"/>
    <w:rsid w:val="00D8136B"/>
    <w:rsid w:val="00D83D55"/>
    <w:rsid w:val="00D856E2"/>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1261"/>
    <w:rsid w:val="00E0276A"/>
    <w:rsid w:val="00E10DFC"/>
    <w:rsid w:val="00E14D96"/>
    <w:rsid w:val="00E16260"/>
    <w:rsid w:val="00E20E3A"/>
    <w:rsid w:val="00E225AB"/>
    <w:rsid w:val="00E26BE2"/>
    <w:rsid w:val="00E270AE"/>
    <w:rsid w:val="00E31A09"/>
    <w:rsid w:val="00E32640"/>
    <w:rsid w:val="00E36427"/>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226F"/>
    <w:rsid w:val="00EF561B"/>
    <w:rsid w:val="00EF69E7"/>
    <w:rsid w:val="00EF6A53"/>
    <w:rsid w:val="00EF7F88"/>
    <w:rsid w:val="00F0041A"/>
    <w:rsid w:val="00F0212C"/>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0ABD"/>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1BB9"/>
    <w:rsid w:val="00FE3D50"/>
    <w:rsid w:val="00FE3F7A"/>
    <w:rsid w:val="00FE69F2"/>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7A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7A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5382-B295-4E76-AEC5-51846AB7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2842</Words>
  <Characters>16203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2022-08-29T04:57:00Z</cp:lastPrinted>
  <dcterms:created xsi:type="dcterms:W3CDTF">2022-09-05T08:52:00Z</dcterms:created>
  <dcterms:modified xsi:type="dcterms:W3CDTF">2022-09-05T08:52:00Z</dcterms:modified>
</cp:coreProperties>
</file>