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D9" w:rsidRPr="00B16BD9" w:rsidRDefault="00B16BD9" w:rsidP="00B16BD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BD9">
        <w:rPr>
          <w:rFonts w:ascii="Times New Roman" w:hAnsi="Times New Roman" w:cs="Times New Roman"/>
          <w:b/>
          <w:sz w:val="28"/>
          <w:szCs w:val="28"/>
        </w:rPr>
        <w:t>Конкурс инициативных проектов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Pr="00297700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00">
        <w:rPr>
          <w:rFonts w:ascii="Times New Roman" w:hAnsi="Times New Roman" w:cs="Times New Roman"/>
          <w:b/>
          <w:sz w:val="28"/>
          <w:szCs w:val="28"/>
        </w:rPr>
        <w:t>Объявлен прием заявок от жителей города Саянска на реализацию инициативных проектов.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Pr="00297700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7700">
        <w:rPr>
          <w:rFonts w:ascii="Times New Roman" w:hAnsi="Times New Roman" w:cs="Times New Roman"/>
          <w:b/>
          <w:sz w:val="28"/>
          <w:szCs w:val="28"/>
        </w:rPr>
        <w:t xml:space="preserve">Проекты могут реализовываться по 10 направлениям: 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1. Проведение ремонта автомобильных дорог местного значения, устройство тротуаров, пешеходных переходов (дорожек), остановочных пунктов.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2. Проведение текущего ремонта объектов муниципальной собственности.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3. Организация материально-технического обеспечения муниципальных учреждений социальной сферы (образование, культура, 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>, молодежная политика</w:t>
      </w:r>
      <w:r w:rsidRPr="00B16BD9">
        <w:rPr>
          <w:rFonts w:ascii="Times New Roman" w:hAnsi="Times New Roman" w:cs="Times New Roman"/>
          <w:sz w:val="28"/>
          <w:szCs w:val="28"/>
        </w:rPr>
        <w:t>), в том числе приобретение нового оборудования, инвентаря, сценических и национальных костюмов, мебели, оргтехники.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4. Устройство уличного освещения.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5. Благоустройство территорий (дворов, мест массового отдыха населения, территорий, прилегающих к объектам социальной инфраструктуры, исторических памятных мест, памятников истории и культуры, устройство пешеходных дорожек, устройство велодорожек).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6. Организация детских и спортивных площадок</w:t>
      </w:r>
      <w:r>
        <w:rPr>
          <w:rFonts w:ascii="Times New Roman" w:hAnsi="Times New Roman" w:cs="Times New Roman"/>
          <w:sz w:val="28"/>
          <w:szCs w:val="28"/>
        </w:rPr>
        <w:t>, в том числе научных детских площадок, предусмотренных планом проведения в Российской Федерации Десятилетия науки и технологий, утвержденным распоряжением Правительства Российской Федерации от 25 июля 2022 года № 2036-р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7. Организация и оснащение проведения культурных, спортивных и образовательных мероприятий</w:t>
      </w:r>
      <w:r>
        <w:rPr>
          <w:rFonts w:ascii="Times New Roman" w:hAnsi="Times New Roman" w:cs="Times New Roman"/>
          <w:sz w:val="28"/>
          <w:szCs w:val="28"/>
        </w:rPr>
        <w:t>, мероприятий в сфере молодежной политики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8. Создание и обустройство экологических троп, инфраструктуры туристических маршрутов.</w:t>
      </w: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9. Создание инфраструктуры для организации и проведения культурно-массовых и спортивных мероприятий, в том числе ярмарок, выставок, концертов</w:t>
      </w:r>
      <w:r>
        <w:rPr>
          <w:rFonts w:ascii="Times New Roman" w:hAnsi="Times New Roman" w:cs="Times New Roman"/>
          <w:sz w:val="28"/>
          <w:szCs w:val="28"/>
        </w:rPr>
        <w:t>, мероприятий в сфере молодежной политики</w:t>
      </w:r>
      <w:r w:rsidRPr="00B16BD9">
        <w:rPr>
          <w:rFonts w:ascii="Times New Roman" w:hAnsi="Times New Roman" w:cs="Times New Roman"/>
          <w:sz w:val="28"/>
          <w:szCs w:val="28"/>
        </w:rPr>
        <w:t>.</w:t>
      </w: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>10. Создание инклюзивной инфраструктуры.</w:t>
      </w:r>
    </w:p>
    <w:p w:rsid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67E" w:rsidRPr="00D7267E" w:rsidRDefault="00D7267E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инициативой о внесении инициативного проекта на участие в конкурсном отборе праве выступить: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 xml:space="preserve">- инициативные группы численностью не менее трех граждан, достигших шестнадцатилетнего возраста и проживающих на территории  муниципального образования «город Саянск»;  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lastRenderedPageBreak/>
        <w:t>- органы территориального общественного самоуправления, осуществляющие свою деятельность на территории муниципального образования «город Саянск»;</w:t>
      </w:r>
    </w:p>
    <w:p w:rsidR="00D7267E" w:rsidRP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предприниматели, осуществляющие свою деятельность на территории муниципального образования «город Саянск»; </w:t>
      </w:r>
    </w:p>
    <w:p w:rsid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67E">
        <w:rPr>
          <w:rFonts w:ascii="Times New Roman" w:hAnsi="Times New Roman" w:cs="Times New Roman"/>
          <w:sz w:val="28"/>
          <w:szCs w:val="28"/>
        </w:rPr>
        <w:t>- юридические лица, осуществляющие свою деятельность на территории муниципального образования «город Саянск», в том числе социально ориентированные некоммерчес</w:t>
      </w:r>
      <w:r>
        <w:rPr>
          <w:rFonts w:ascii="Times New Roman" w:hAnsi="Times New Roman" w:cs="Times New Roman"/>
          <w:sz w:val="28"/>
          <w:szCs w:val="28"/>
        </w:rPr>
        <w:t>кие организации (далее - СОНКО).</w:t>
      </w:r>
    </w:p>
    <w:p w:rsidR="00D7267E" w:rsidRDefault="00D7267E" w:rsidP="00D726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C77" w:rsidRPr="005C6C77" w:rsidRDefault="005C6C77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C77">
        <w:rPr>
          <w:rFonts w:ascii="Times New Roman" w:hAnsi="Times New Roman" w:cs="Times New Roman"/>
          <w:b/>
          <w:sz w:val="28"/>
          <w:szCs w:val="28"/>
        </w:rPr>
        <w:t xml:space="preserve">Перечень критериев оценки инициативных проектов: 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C6C77">
        <w:rPr>
          <w:rFonts w:ascii="Times New Roman" w:hAnsi="Times New Roman" w:cs="Times New Roman"/>
          <w:sz w:val="28"/>
          <w:szCs w:val="28"/>
        </w:rPr>
        <w:t>ктуальность и социальная значимость инициативного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>тепень участия граждан, индивидуальных предпринимателей, юридических лиц в реализации инициативного проекта, в том числе степень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Default="005C6C77" w:rsidP="005C6C7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>тепень участия населения в определении проблемы, на решение которой направлен инициативный проект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6C77" w:rsidRPr="005C6C77" w:rsidRDefault="005C6C77" w:rsidP="005C6C7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6C77">
        <w:rPr>
          <w:rFonts w:ascii="Times New Roman" w:hAnsi="Times New Roman" w:cs="Times New Roman"/>
          <w:sz w:val="28"/>
          <w:szCs w:val="28"/>
        </w:rPr>
        <w:t xml:space="preserve">оциальная эффективность от реализации инициативного проекта, в том числе удельный вес населения – </w:t>
      </w:r>
      <w:proofErr w:type="spellStart"/>
      <w:r w:rsidRPr="005C6C77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5C6C77">
        <w:rPr>
          <w:rFonts w:ascii="Times New Roman" w:hAnsi="Times New Roman" w:cs="Times New Roman"/>
          <w:sz w:val="28"/>
          <w:szCs w:val="28"/>
        </w:rPr>
        <w:t xml:space="preserve"> (в процентах от общего числа жителей муниципального образования)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6C77" w:rsidRDefault="005C6C77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F99" w:rsidRDefault="00141F9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t xml:space="preserve">Проекты, прошедшие конкурсный отбор на муниципальном и региональном уровнях получат финансирование из областного бюджета. </w:t>
      </w:r>
      <w:r w:rsidRPr="00CA1315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– в течение одного календарного года (до 30 декабря </w:t>
      </w:r>
      <w:r w:rsidRPr="00CA1315">
        <w:rPr>
          <w:rFonts w:ascii="Times New Roman" w:hAnsi="Times New Roman" w:cs="Times New Roman"/>
          <w:b/>
          <w:sz w:val="28"/>
          <w:szCs w:val="28"/>
        </w:rPr>
        <w:t>2024 год</w:t>
      </w:r>
      <w:r>
        <w:rPr>
          <w:rFonts w:ascii="Times New Roman" w:hAnsi="Times New Roman" w:cs="Times New Roman"/>
          <w:b/>
          <w:sz w:val="28"/>
          <w:szCs w:val="28"/>
        </w:rPr>
        <w:t>а)</w:t>
      </w:r>
      <w:r w:rsidRPr="00CA1315">
        <w:rPr>
          <w:rFonts w:ascii="Times New Roman" w:hAnsi="Times New Roman" w:cs="Times New Roman"/>
          <w:b/>
          <w:sz w:val="28"/>
          <w:szCs w:val="28"/>
        </w:rPr>
        <w:t>.</w:t>
      </w:r>
    </w:p>
    <w:p w:rsidR="00141F99" w:rsidRDefault="00141F99" w:rsidP="00B16BD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EC5" w:rsidRDefault="00871EC5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Предельный размер субсидии на реализацию одного инициативного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не более 2 млн. рублей. </w:t>
      </w:r>
    </w:p>
    <w:p w:rsidR="00B16BD9" w:rsidRPr="00B16BD9" w:rsidRDefault="00871EC5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инимальная доля инициативных платежей не менее </w:t>
      </w:r>
      <w:r w:rsidR="00B16BD9" w:rsidRPr="00D7267E">
        <w:rPr>
          <w:rFonts w:ascii="Times New Roman" w:hAnsi="Times New Roman" w:cs="Times New Roman"/>
          <w:sz w:val="28"/>
          <w:szCs w:val="28"/>
        </w:rPr>
        <w:t>1</w:t>
      </w:r>
      <w:r w:rsidR="00D7267E" w:rsidRPr="00D7267E">
        <w:rPr>
          <w:rFonts w:ascii="Times New Roman" w:hAnsi="Times New Roman" w:cs="Times New Roman"/>
          <w:sz w:val="28"/>
          <w:szCs w:val="28"/>
        </w:rPr>
        <w:t>0</w:t>
      </w:r>
      <w:r w:rsidR="00B16BD9" w:rsidRPr="00D7267E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от общей суммы инициативного проекта. </w:t>
      </w:r>
      <w:r w:rsidR="00B16BD9" w:rsidRPr="00D7267E">
        <w:rPr>
          <w:rFonts w:ascii="Times New Roman" w:hAnsi="Times New Roman" w:cs="Times New Roman"/>
          <w:sz w:val="28"/>
          <w:szCs w:val="28"/>
        </w:rPr>
        <w:t>Это могут быть деньги жителей, спонсорские средства предпринимателей.</w:t>
      </w:r>
    </w:p>
    <w:p w:rsidR="00B16BD9" w:rsidRDefault="0097766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66E">
        <w:rPr>
          <w:rFonts w:ascii="Times New Roman" w:hAnsi="Times New Roman" w:cs="Times New Roman"/>
          <w:sz w:val="28"/>
          <w:szCs w:val="28"/>
        </w:rPr>
        <w:t>Финансирование проекта не должно осуществляться за счет других мероприятий, включенных в государственные программы Иркутской области.</w:t>
      </w:r>
    </w:p>
    <w:p w:rsidR="0097766E" w:rsidRPr="00B16BD9" w:rsidRDefault="0097766E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2BD8">
        <w:rPr>
          <w:rFonts w:ascii="Times New Roman" w:hAnsi="Times New Roman" w:cs="Times New Roman"/>
          <w:b/>
          <w:sz w:val="28"/>
          <w:szCs w:val="28"/>
        </w:rPr>
        <w:t>Заявки для участия в конкурсном отборе на муниципальном уровне необходимо направлять в срок до 11 сентября 2023 года</w:t>
      </w:r>
      <w:r w:rsidRPr="00B16BD9">
        <w:rPr>
          <w:rFonts w:ascii="Times New Roman" w:hAnsi="Times New Roman" w:cs="Times New Roman"/>
          <w:sz w:val="28"/>
          <w:szCs w:val="28"/>
        </w:rPr>
        <w:t xml:space="preserve"> 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на бумажном и электронном носителях (</w:t>
      </w:r>
      <w:proofErr w:type="spellStart"/>
      <w:r w:rsidRPr="00B16BD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16BD9">
        <w:rPr>
          <w:rFonts w:ascii="Times New Roman" w:hAnsi="Times New Roman" w:cs="Times New Roman"/>
          <w:sz w:val="28"/>
          <w:szCs w:val="28"/>
        </w:rPr>
        <w:t>. 404,</w:t>
      </w:r>
      <w:r>
        <w:rPr>
          <w:rFonts w:ascii="Times New Roman" w:hAnsi="Times New Roman" w:cs="Times New Roman"/>
          <w:sz w:val="28"/>
          <w:szCs w:val="28"/>
        </w:rPr>
        <w:t xml:space="preserve"> 406</w:t>
      </w:r>
      <w:r w:rsidRPr="00B16B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6BD9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B16BD9">
        <w:rPr>
          <w:rFonts w:ascii="Times New Roman" w:hAnsi="Times New Roman" w:cs="Times New Roman"/>
          <w:sz w:val="28"/>
          <w:szCs w:val="28"/>
        </w:rPr>
        <w:t>: economsayansk@mail.ru).</w:t>
      </w:r>
      <w:proofErr w:type="gramEnd"/>
    </w:p>
    <w:p w:rsidR="00B16BD9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BD9">
        <w:rPr>
          <w:rFonts w:ascii="Times New Roman" w:hAnsi="Times New Roman" w:cs="Times New Roman"/>
          <w:sz w:val="28"/>
          <w:szCs w:val="28"/>
        </w:rPr>
        <w:lastRenderedPageBreak/>
        <w:t>Заявка составляется в произвольной форме с приложением следующих документов:</w:t>
      </w:r>
    </w:p>
    <w:p w:rsidR="00B16BD9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25608">
        <w:rPr>
          <w:rFonts w:ascii="Times New Roman" w:hAnsi="Times New Roman" w:cs="Times New Roman"/>
          <w:sz w:val="28"/>
          <w:szCs w:val="28"/>
        </w:rPr>
        <w:t xml:space="preserve">инициативный проект, составленный по форме согласно приложению 1 к настоящему </w:t>
      </w:r>
      <w:r>
        <w:rPr>
          <w:rFonts w:ascii="Times New Roman" w:hAnsi="Times New Roman" w:cs="Times New Roman"/>
          <w:sz w:val="28"/>
          <w:szCs w:val="28"/>
        </w:rPr>
        <w:t>объявлению</w:t>
      </w:r>
      <w:r w:rsidRPr="00325608">
        <w:rPr>
          <w:rFonts w:ascii="Times New Roman" w:hAnsi="Times New Roman" w:cs="Times New Roman"/>
          <w:sz w:val="28"/>
          <w:szCs w:val="28"/>
        </w:rPr>
        <w:t>;</w:t>
      </w:r>
    </w:p>
    <w:p w:rsidR="00325608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>2) протоколы сходов, собраний, конференций граждан и (или) подписные листы, подтверждающие поддержку инициативного проекта жителями муниципального образования или его части;</w:t>
      </w:r>
    </w:p>
    <w:p w:rsidR="00325608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>3) гарантийные письма юридических лиц, индивидуальных предпринимателей, граждан, содержащие обязательства по обеспечению реализации инициативного проекта в форме добровольного имущественного участия и (или) в форме трудово</w:t>
      </w:r>
      <w:r>
        <w:rPr>
          <w:rFonts w:ascii="Times New Roman" w:hAnsi="Times New Roman" w:cs="Times New Roman"/>
          <w:sz w:val="28"/>
          <w:szCs w:val="28"/>
        </w:rPr>
        <w:t xml:space="preserve">го участия заинтересованных лиц, составленные по форме согласно приложению 2 к </w:t>
      </w:r>
      <w:r w:rsidRPr="00325608">
        <w:rPr>
          <w:rFonts w:ascii="Times New Roman" w:hAnsi="Times New Roman" w:cs="Times New Roman"/>
          <w:sz w:val="28"/>
          <w:szCs w:val="28"/>
        </w:rPr>
        <w:t>настоящему объявлению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608">
        <w:rPr>
          <w:rFonts w:ascii="Times New Roman" w:hAnsi="Times New Roman" w:cs="Times New Roman"/>
          <w:sz w:val="28"/>
          <w:szCs w:val="28"/>
        </w:rPr>
        <w:t>(представляются в случае, если в реализации инициативного проекта планируется использование указанных форм);</w:t>
      </w:r>
    </w:p>
    <w:p w:rsidR="00325608" w:rsidRDefault="0032560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608">
        <w:rPr>
          <w:rFonts w:ascii="Times New Roman" w:hAnsi="Times New Roman" w:cs="Times New Roman"/>
          <w:sz w:val="28"/>
          <w:szCs w:val="28"/>
        </w:rPr>
        <w:t>4) гарантийное письмо, подписанное инициаторами инициативного проекта, содержащее обязательство по перечислению инициативных платежей в местный бюджет муниципального образования</w:t>
      </w:r>
      <w:r w:rsidRPr="00325608">
        <w:t xml:space="preserve"> </w:t>
      </w:r>
      <w:r w:rsidRPr="00D7267E">
        <w:rPr>
          <w:rFonts w:ascii="Times New Roman" w:hAnsi="Times New Roman" w:cs="Times New Roman"/>
          <w:sz w:val="28"/>
          <w:szCs w:val="28"/>
        </w:rPr>
        <w:t>не менее 1</w:t>
      </w:r>
      <w:r w:rsidR="00D7267E" w:rsidRPr="00D7267E">
        <w:rPr>
          <w:rFonts w:ascii="Times New Roman" w:hAnsi="Times New Roman" w:cs="Times New Roman"/>
          <w:sz w:val="28"/>
          <w:szCs w:val="28"/>
        </w:rPr>
        <w:t>0</w:t>
      </w:r>
      <w:r w:rsidRPr="00D7267E">
        <w:rPr>
          <w:rFonts w:ascii="Times New Roman" w:hAnsi="Times New Roman" w:cs="Times New Roman"/>
          <w:sz w:val="28"/>
          <w:szCs w:val="28"/>
        </w:rPr>
        <w:t>%</w:t>
      </w:r>
      <w:r w:rsidRPr="00D7267E">
        <w:t xml:space="preserve"> </w:t>
      </w:r>
      <w:r w:rsidRPr="00D7267E">
        <w:rPr>
          <w:rFonts w:ascii="Times New Roman" w:hAnsi="Times New Roman" w:cs="Times New Roman"/>
          <w:sz w:val="28"/>
          <w:szCs w:val="28"/>
        </w:rPr>
        <w:t>от стоимости инициативного проекта, составленное по форме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 к </w:t>
      </w:r>
      <w:r w:rsidRPr="00325608">
        <w:rPr>
          <w:rFonts w:ascii="Times New Roman" w:hAnsi="Times New Roman" w:cs="Times New Roman"/>
          <w:sz w:val="28"/>
          <w:szCs w:val="28"/>
        </w:rPr>
        <w:t>настоящему объявлению.</w:t>
      </w:r>
    </w:p>
    <w:p w:rsidR="00325608" w:rsidRDefault="00325608" w:rsidP="0032560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оформленное </w:t>
      </w:r>
      <w:r w:rsidRPr="00325608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25608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608">
        <w:rPr>
          <w:rFonts w:ascii="Times New Roman" w:hAnsi="Times New Roman" w:cs="Times New Roman"/>
          <w:sz w:val="28"/>
          <w:szCs w:val="28"/>
        </w:rPr>
        <w:t xml:space="preserve">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25608">
        <w:rPr>
          <w:rFonts w:ascii="Times New Roman" w:hAnsi="Times New Roman" w:cs="Times New Roman"/>
          <w:sz w:val="28"/>
          <w:szCs w:val="28"/>
        </w:rPr>
        <w:t xml:space="preserve">о согласии </w:t>
      </w:r>
      <w:r>
        <w:rPr>
          <w:rFonts w:ascii="Times New Roman" w:hAnsi="Times New Roman" w:cs="Times New Roman"/>
          <w:sz w:val="28"/>
          <w:szCs w:val="28"/>
        </w:rPr>
        <w:t>на оказание услуг (</w:t>
      </w:r>
      <w:r w:rsidRPr="0032560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5608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25608">
        <w:rPr>
          <w:rFonts w:ascii="Times New Roman" w:hAnsi="Times New Roman" w:cs="Times New Roman"/>
          <w:sz w:val="28"/>
          <w:szCs w:val="28"/>
        </w:rPr>
        <w:t>по проведению благоустройства, ремонта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и (или) о принятии создаваемого в результате инициативного проекта имущества в состав общего имущества многоквартирного дома </w:t>
      </w:r>
      <w:r w:rsidRPr="003256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325608">
        <w:rPr>
          <w:rFonts w:ascii="Times New Roman" w:hAnsi="Times New Roman" w:cs="Times New Roman"/>
          <w:sz w:val="28"/>
          <w:szCs w:val="28"/>
        </w:rPr>
        <w:t xml:space="preserve">если </w:t>
      </w:r>
      <w:r w:rsidR="0047088A">
        <w:rPr>
          <w:rFonts w:ascii="Times New Roman" w:hAnsi="Times New Roman" w:cs="Times New Roman"/>
          <w:sz w:val="28"/>
          <w:szCs w:val="28"/>
        </w:rPr>
        <w:t>инициативный проект предполагает оказание услуг (выполнение работ) по проведению благоустройства, ремонту общего имущества в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 многоквартирном </w:t>
      </w:r>
      <w:proofErr w:type="gramStart"/>
      <w:r w:rsidR="0047088A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4708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25608" w:rsidRDefault="0047088A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выписку из единого государственного реестра недвижимости, подтверждающую, что земельный участок под многоквартирным домом, составляющий дворовую территорию, находится полностью или частично в частной собственности, поставлен на кадастровый учет (в случае, если инициативный проект предполагает размещение имущества на земельном участке, входящем в состав общего имущества многоквартирного дома). </w:t>
      </w:r>
    </w:p>
    <w:p w:rsidR="000B2BD8" w:rsidRDefault="000B2BD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BD8">
        <w:rPr>
          <w:rFonts w:ascii="Times New Roman" w:hAnsi="Times New Roman" w:cs="Times New Roman"/>
          <w:sz w:val="28"/>
          <w:szCs w:val="28"/>
        </w:rPr>
        <w:t>Заявка на участие в конкурсном отборе подписывается инициаторами проекта.</w:t>
      </w:r>
    </w:p>
    <w:p w:rsidR="000B2BD8" w:rsidRDefault="000B2BD8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3D87" w:rsidRPr="00B16BD9" w:rsidRDefault="00B16BD9" w:rsidP="00B16B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415E">
        <w:rPr>
          <w:rFonts w:ascii="Times New Roman" w:hAnsi="Times New Roman" w:cs="Times New Roman"/>
          <w:b/>
          <w:sz w:val="28"/>
          <w:szCs w:val="28"/>
        </w:rPr>
        <w:t>По вопросам</w:t>
      </w:r>
      <w:r w:rsidRPr="00B16BD9">
        <w:rPr>
          <w:rFonts w:ascii="Times New Roman" w:hAnsi="Times New Roman" w:cs="Times New Roman"/>
          <w:sz w:val="28"/>
          <w:szCs w:val="28"/>
        </w:rPr>
        <w:t xml:space="preserve"> просьба обращаться по тел. (839553)5-72-22 Зайцева Евгения Николаевна, </w:t>
      </w:r>
      <w:r w:rsidR="00F26BD9">
        <w:rPr>
          <w:rFonts w:ascii="Times New Roman" w:hAnsi="Times New Roman" w:cs="Times New Roman"/>
          <w:sz w:val="28"/>
          <w:szCs w:val="28"/>
        </w:rPr>
        <w:t xml:space="preserve">Сюткина Марина Петровна, </w:t>
      </w:r>
      <w:r w:rsidRPr="00B16BD9">
        <w:rPr>
          <w:rFonts w:ascii="Times New Roman" w:hAnsi="Times New Roman" w:cs="Times New Roman"/>
          <w:sz w:val="28"/>
          <w:szCs w:val="28"/>
        </w:rPr>
        <w:t>Окшина Елена Владимировна.</w:t>
      </w:r>
    </w:p>
    <w:sectPr w:rsidR="008E3D87" w:rsidRPr="00B16BD9" w:rsidSect="00B16B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43D1"/>
    <w:multiLevelType w:val="hybridMultilevel"/>
    <w:tmpl w:val="9C6087E6"/>
    <w:lvl w:ilvl="0" w:tplc="91AE4E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D9"/>
    <w:rsid w:val="000B2BD8"/>
    <w:rsid w:val="00141F99"/>
    <w:rsid w:val="00255C10"/>
    <w:rsid w:val="00297700"/>
    <w:rsid w:val="0030415E"/>
    <w:rsid w:val="00325608"/>
    <w:rsid w:val="003E49E7"/>
    <w:rsid w:val="0047088A"/>
    <w:rsid w:val="00516372"/>
    <w:rsid w:val="005305EA"/>
    <w:rsid w:val="005C6C77"/>
    <w:rsid w:val="006B2C4E"/>
    <w:rsid w:val="00871EC5"/>
    <w:rsid w:val="008E3D87"/>
    <w:rsid w:val="0097766E"/>
    <w:rsid w:val="00B16BD9"/>
    <w:rsid w:val="00B71907"/>
    <w:rsid w:val="00CA1315"/>
    <w:rsid w:val="00D7267E"/>
    <w:rsid w:val="00F2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Сюткина Марина Петровна</dc:creator>
  <cp:lastModifiedBy>Зайцева Евгения Николаевна</cp:lastModifiedBy>
  <cp:revision>16</cp:revision>
  <dcterms:created xsi:type="dcterms:W3CDTF">2023-07-25T02:36:00Z</dcterms:created>
  <dcterms:modified xsi:type="dcterms:W3CDTF">2023-07-28T04:15:00Z</dcterms:modified>
</cp:coreProperties>
</file>