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341D" w14:textId="0F0F503C" w:rsidR="00970332" w:rsidRDefault="00970332" w:rsidP="00970332">
      <w:pPr>
        <w:spacing w:after="0" w:line="256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14:paraId="57B006CA" w14:textId="77777777" w:rsidR="00970332" w:rsidRDefault="00970332" w:rsidP="0097033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17014D73" w14:textId="77777777" w:rsidR="00970332" w:rsidRDefault="00970332" w:rsidP="0097033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50"/>
          <w:sz w:val="32"/>
          <w:szCs w:val="32"/>
        </w:rPr>
        <w:t>«город Саянск»</w:t>
      </w:r>
    </w:p>
    <w:p w14:paraId="2804F4FE" w14:textId="77777777" w:rsidR="00970332" w:rsidRDefault="00970332" w:rsidP="00970332">
      <w:pPr>
        <w:spacing w:after="0" w:line="240" w:lineRule="auto"/>
        <w:ind w:right="170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137814C" w14:textId="77777777" w:rsidR="00970332" w:rsidRDefault="00970332" w:rsidP="009703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40"/>
          <w:kern w:val="36"/>
          <w:sz w:val="34"/>
          <w:szCs w:val="34"/>
        </w:rPr>
      </w:pPr>
      <w:r>
        <w:rPr>
          <w:rFonts w:ascii="Times New Roman" w:hAnsi="Times New Roman"/>
          <w:b/>
          <w:bCs/>
          <w:color w:val="000000"/>
          <w:spacing w:val="40"/>
          <w:kern w:val="36"/>
          <w:sz w:val="34"/>
          <w:szCs w:val="34"/>
        </w:rPr>
        <w:t>ПОСТАНОВЛЕНИЕ</w:t>
      </w:r>
    </w:p>
    <w:p w14:paraId="29683653" w14:textId="77777777" w:rsidR="00970332" w:rsidRDefault="00970332" w:rsidP="0097033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DF8CF58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70332" w14:paraId="51BCE632" w14:textId="77777777" w:rsidTr="00FB3305">
        <w:trPr>
          <w:cantSplit/>
          <w:trHeight w:val="220"/>
        </w:trPr>
        <w:tc>
          <w:tcPr>
            <w:tcW w:w="534" w:type="dxa"/>
          </w:tcPr>
          <w:p w14:paraId="6D37177E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D2346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</w:tcPr>
          <w:p w14:paraId="428F20DA" w14:textId="77777777" w:rsidR="00970332" w:rsidRDefault="00970332" w:rsidP="00FB3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C1EBE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vMerge w:val="restart"/>
          </w:tcPr>
          <w:p w14:paraId="086426CF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14:paraId="05318721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5819ABBE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" w:type="dxa"/>
          </w:tcPr>
          <w:p w14:paraId="6BDE7F0C" w14:textId="77777777" w:rsidR="00970332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70332" w14:paraId="57661FD0" w14:textId="77777777" w:rsidTr="00FB3305">
        <w:trPr>
          <w:cantSplit/>
          <w:trHeight w:val="220"/>
        </w:trPr>
        <w:tc>
          <w:tcPr>
            <w:tcW w:w="4139" w:type="dxa"/>
            <w:gridSpan w:val="4"/>
          </w:tcPr>
          <w:p w14:paraId="56D7E94D" w14:textId="27B54D20" w:rsidR="00970332" w:rsidRDefault="00970332" w:rsidP="00FB3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202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341E0059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</w:tcPr>
          <w:p w14:paraId="7E0013D8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14:paraId="64064A8A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70" w:type="dxa"/>
          </w:tcPr>
          <w:p w14:paraId="606680C0" w14:textId="77777777" w:rsidR="00970332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</w:p>
        </w:tc>
      </w:tr>
    </w:tbl>
    <w:p w14:paraId="03DF5525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6329"/>
        <w:gridCol w:w="144"/>
      </w:tblGrid>
      <w:tr w:rsidR="00970332" w14:paraId="414C387E" w14:textId="77777777" w:rsidTr="00FB3305">
        <w:trPr>
          <w:cantSplit/>
        </w:trPr>
        <w:tc>
          <w:tcPr>
            <w:tcW w:w="144" w:type="dxa"/>
          </w:tcPr>
          <w:p w14:paraId="29D2131B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14:paraId="7B33C228" w14:textId="77777777" w:rsidR="00970332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  <w:sz w:val="18"/>
                <w:szCs w:val="24"/>
              </w:rPr>
            </w:pPr>
          </w:p>
        </w:tc>
        <w:tc>
          <w:tcPr>
            <w:tcW w:w="144" w:type="dxa"/>
          </w:tcPr>
          <w:p w14:paraId="0BAC6016" w14:textId="77777777" w:rsidR="00970332" w:rsidRDefault="00970332" w:rsidP="00FB33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6329" w:type="dxa"/>
          </w:tcPr>
          <w:p w14:paraId="6EEEE0AA" w14:textId="1D300B8A" w:rsidR="00970332" w:rsidRPr="00184951" w:rsidRDefault="00970332" w:rsidP="00FB33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951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184951" w:rsidRPr="0018495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Выдача разрешения </w:t>
            </w:r>
            <w:r w:rsidR="00184951" w:rsidRPr="00184951">
              <w:rPr>
                <w:rFonts w:ascii="Times New Roman" w:hAnsi="Times New Roman"/>
                <w:sz w:val="24"/>
                <w:szCs w:val="24"/>
              </w:rPr>
              <w:t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</w:t>
            </w:r>
            <w:r w:rsidR="001B4A81"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Уставом муниципального образования «город Саянск»</w:t>
            </w:r>
            <w:r w:rsidR="00184951" w:rsidRPr="00184951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 xml:space="preserve">, </w:t>
            </w:r>
            <w:r w:rsidR="00184951" w:rsidRPr="0018495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или земель</w:t>
            </w:r>
            <w:r w:rsidR="00184951" w:rsidRPr="00184951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 xml:space="preserve"> </w:t>
            </w:r>
            <w:r w:rsidR="00184951" w:rsidRPr="0018495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или земельных участков, государственная собственность на которые не разграничена,</w:t>
            </w:r>
            <w:r w:rsidR="00184951" w:rsidRPr="00184951">
              <w:rPr>
                <w:rFonts w:ascii="Times New Roman" w:hAnsi="Times New Roman"/>
                <w:sz w:val="24"/>
                <w:szCs w:val="24"/>
              </w:rPr>
      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r w:rsidRPr="001849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" w:type="dxa"/>
          </w:tcPr>
          <w:p w14:paraId="5D2DCE32" w14:textId="77777777" w:rsidR="00970332" w:rsidRDefault="00970332" w:rsidP="00FB33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14:paraId="24201BEE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DC5159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29C601" w14:textId="7EDC8BA6" w:rsidR="00970332" w:rsidRDefault="00970332" w:rsidP="0097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повышения качества и доступности предоставления муниципальных услуг в муниципальном образовании «город Саянск», в </w:t>
      </w:r>
      <w:r w:rsidR="00C23E96" w:rsidRPr="008D71DB">
        <w:rPr>
          <w:rFonts w:ascii="Times New Roman" w:hAnsi="Times New Roman"/>
          <w:kern w:val="2"/>
          <w:sz w:val="28"/>
          <w:szCs w:val="28"/>
        </w:rPr>
        <w:t>соответствии с пунктом 3 статьи 39</w:t>
      </w:r>
      <w:r w:rsidR="00C23E96" w:rsidRPr="008D71DB">
        <w:rPr>
          <w:rFonts w:ascii="Times New Roman" w:hAnsi="Times New Roman"/>
          <w:kern w:val="2"/>
          <w:sz w:val="28"/>
          <w:szCs w:val="28"/>
          <w:vertAlign w:val="superscript"/>
        </w:rPr>
        <w:t>36</w:t>
      </w:r>
      <w:r w:rsidR="00C23E96" w:rsidRPr="008D71DB">
        <w:rPr>
          <w:rFonts w:ascii="Times New Roman" w:hAnsi="Times New Roman"/>
          <w:kern w:val="2"/>
          <w:sz w:val="28"/>
          <w:szCs w:val="28"/>
        </w:rPr>
        <w:t xml:space="preserve"> Земельного кодекса Российской Федерации</w:t>
      </w:r>
      <w:r w:rsidR="00C23E9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C23E96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Правительства Российской Федерации от 27.11.2014 № 1244 «Об утверждении Правил выдачи разрешения на использование </w:t>
      </w:r>
      <w:r w:rsidR="00624819">
        <w:rPr>
          <w:rFonts w:ascii="Times New Roman" w:hAnsi="Times New Roman"/>
          <w:color w:val="000000"/>
          <w:sz w:val="28"/>
          <w:szCs w:val="28"/>
        </w:rPr>
        <w:t xml:space="preserve">земель или земельного участка, находящихся в государственной или муниципальной собственности», постановлением Правительства Российской Федерации от 03.12.2014 № 1300 «Об утверждении </w:t>
      </w:r>
      <w:r w:rsidR="00647E0E" w:rsidRPr="00647E0E">
        <w:rPr>
          <w:rFonts w:ascii="Times New Roman" w:hAnsi="Times New Roman"/>
          <w:color w:val="000000"/>
          <w:sz w:val="28"/>
          <w:szCs w:val="28"/>
        </w:rPr>
        <w:t>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647E0E">
        <w:rPr>
          <w:rFonts w:ascii="Times New Roman" w:hAnsi="Times New Roman"/>
          <w:color w:val="000000"/>
          <w:sz w:val="28"/>
          <w:szCs w:val="28"/>
        </w:rPr>
        <w:t xml:space="preserve">», постановлением Правительства Иркутской области от 04.06.2015 № 271-пп «Об утверждении Положения </w:t>
      </w:r>
      <w:r w:rsidR="00490E83" w:rsidRPr="00490E83">
        <w:rPr>
          <w:rFonts w:ascii="Times New Roman" w:hAnsi="Times New Roman"/>
          <w:color w:val="000000"/>
          <w:sz w:val="28"/>
          <w:szCs w:val="28"/>
        </w:rPr>
        <w:t>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 на территории Иркутской области</w:t>
      </w:r>
      <w:r w:rsidR="00490E83"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0E9E0C2D" w14:textId="77777777" w:rsidR="00970332" w:rsidRDefault="00970332" w:rsidP="00970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14:paraId="6045DED5" w14:textId="6FBAC9AB" w:rsidR="00970332" w:rsidRDefault="00970332" w:rsidP="009703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4A3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0F0B" w:rsidRPr="008D71DB">
        <w:rPr>
          <w:rFonts w:ascii="Times New Roman" w:hAnsi="Times New Roman"/>
          <w:bCs/>
          <w:kern w:val="2"/>
          <w:sz w:val="28"/>
          <w:szCs w:val="28"/>
        </w:rPr>
        <w:t>Утвердить административный регламент предоставления муниципальной услуги «</w:t>
      </w:r>
      <w:r w:rsidR="00DC0F0B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Выдача разрешения </w:t>
      </w:r>
      <w:r w:rsidR="00DC0F0B" w:rsidRPr="008D71DB">
        <w:rPr>
          <w:rFonts w:ascii="Times New Roman" w:hAnsi="Times New Roman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DC0F0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C0F0B" w:rsidRPr="008D71D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C0F0B">
        <w:rPr>
          <w:rFonts w:ascii="Times New Roman" w:hAnsi="Times New Roman"/>
          <w:sz w:val="28"/>
          <w:szCs w:val="28"/>
        </w:rPr>
        <w:t>«город Саянск»</w:t>
      </w:r>
      <w:r w:rsidR="0012238B" w:rsidRPr="0012238B">
        <w:rPr>
          <w:rFonts w:ascii="Times New Roman" w:hAnsi="Times New Roman"/>
          <w:sz w:val="24"/>
          <w:szCs w:val="24"/>
        </w:rPr>
        <w:t xml:space="preserve"> </w:t>
      </w:r>
      <w:r w:rsidR="0012238B" w:rsidRPr="0012238B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«город Саянск»</w:t>
      </w:r>
      <w:r w:rsidR="00DC0F0B" w:rsidRPr="0012238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, </w:t>
      </w:r>
      <w:r w:rsidR="00DC0F0B" w:rsidRPr="001223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</w:t>
      </w:r>
      <w:r w:rsidR="00DC0F0B" w:rsidRPr="0012238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="00DC0F0B" w:rsidRPr="001223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</w:t>
      </w:r>
      <w:r w:rsidR="00DC0F0B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DC0F0B" w:rsidRPr="008D71DB">
        <w:rPr>
          <w:rFonts w:ascii="Times New Roman" w:hAnsi="Times New Roman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 </w:t>
      </w:r>
      <w:r w:rsidR="00DC0F0B" w:rsidRPr="008D71DB">
        <w:rPr>
          <w:rFonts w:ascii="Times New Roman" w:hAnsi="Times New Roman"/>
          <w:bCs/>
          <w:kern w:val="2"/>
          <w:sz w:val="28"/>
          <w:szCs w:val="28"/>
        </w:rPr>
        <w:t>(прилагается).</w:t>
      </w:r>
    </w:p>
    <w:p w14:paraId="7BC71E2C" w14:textId="77777777" w:rsidR="00AF4B1B" w:rsidRDefault="00970332" w:rsidP="009703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 Признать утратившими силу</w:t>
      </w:r>
      <w:r w:rsidR="00AF4B1B">
        <w:rPr>
          <w:rFonts w:ascii="Times New Roman" w:hAnsi="Times New Roman"/>
          <w:color w:val="000000"/>
          <w:sz w:val="28"/>
          <w:szCs w:val="28"/>
        </w:rPr>
        <w:t>:</w:t>
      </w:r>
    </w:p>
    <w:p w14:paraId="56F2F3BB" w14:textId="77777777" w:rsidR="00B173FC" w:rsidRDefault="00AF4B1B" w:rsidP="00B17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9B4E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332">
        <w:rPr>
          <w:rFonts w:ascii="Tms Rmn" w:hAnsi="Tms Rmn"/>
          <w:color w:val="000000"/>
          <w:sz w:val="28"/>
          <w:szCs w:val="20"/>
        </w:rPr>
        <w:t xml:space="preserve">постановление </w:t>
      </w:r>
      <w:r w:rsidR="00970332">
        <w:rPr>
          <w:rFonts w:ascii="Times New Roman" w:hAnsi="Times New Roman"/>
          <w:color w:val="000000"/>
          <w:sz w:val="28"/>
          <w:szCs w:val="20"/>
        </w:rPr>
        <w:t xml:space="preserve">администрации городского округа муниципального образования «город Саянск» </w:t>
      </w:r>
      <w:r w:rsidR="00970332">
        <w:rPr>
          <w:rFonts w:ascii="Times New Roman" w:hAnsi="Times New Roman"/>
          <w:color w:val="000000"/>
          <w:sz w:val="28"/>
          <w:szCs w:val="28"/>
        </w:rPr>
        <w:t>от 1</w:t>
      </w:r>
      <w:r w:rsidR="00DC0F0B">
        <w:rPr>
          <w:rFonts w:ascii="Times New Roman" w:hAnsi="Times New Roman"/>
          <w:color w:val="000000"/>
          <w:sz w:val="28"/>
          <w:szCs w:val="28"/>
        </w:rPr>
        <w:t>7</w:t>
      </w:r>
      <w:r w:rsidR="00970332">
        <w:rPr>
          <w:rFonts w:ascii="Times New Roman" w:hAnsi="Times New Roman"/>
          <w:color w:val="000000"/>
          <w:sz w:val="28"/>
          <w:szCs w:val="28"/>
        </w:rPr>
        <w:t>.</w:t>
      </w:r>
      <w:r w:rsidR="00DC0F0B">
        <w:rPr>
          <w:rFonts w:ascii="Times New Roman" w:hAnsi="Times New Roman"/>
          <w:color w:val="000000"/>
          <w:sz w:val="28"/>
          <w:szCs w:val="28"/>
        </w:rPr>
        <w:t>1</w:t>
      </w:r>
      <w:r w:rsidR="00970332">
        <w:rPr>
          <w:rFonts w:ascii="Times New Roman" w:hAnsi="Times New Roman"/>
          <w:color w:val="000000"/>
          <w:sz w:val="28"/>
          <w:szCs w:val="28"/>
        </w:rPr>
        <w:t>0.201</w:t>
      </w:r>
      <w:r w:rsidR="00DC0F0B">
        <w:rPr>
          <w:rFonts w:ascii="Times New Roman" w:hAnsi="Times New Roman"/>
          <w:color w:val="000000"/>
          <w:sz w:val="28"/>
          <w:szCs w:val="28"/>
        </w:rPr>
        <w:t>6</w:t>
      </w:r>
      <w:r w:rsidR="00970332">
        <w:rPr>
          <w:rFonts w:ascii="Times New Roman" w:hAnsi="Times New Roman"/>
          <w:color w:val="000000"/>
          <w:sz w:val="28"/>
          <w:szCs w:val="28"/>
        </w:rPr>
        <w:t xml:space="preserve"> № 110-37-</w:t>
      </w:r>
      <w:r w:rsidR="00DC0F0B">
        <w:rPr>
          <w:rFonts w:ascii="Times New Roman" w:hAnsi="Times New Roman"/>
          <w:color w:val="000000"/>
          <w:sz w:val="28"/>
          <w:szCs w:val="28"/>
        </w:rPr>
        <w:t>1251</w:t>
      </w:r>
      <w:r w:rsidR="00970332">
        <w:rPr>
          <w:rFonts w:ascii="Times New Roman" w:hAnsi="Times New Roman"/>
          <w:color w:val="000000"/>
          <w:sz w:val="28"/>
          <w:szCs w:val="28"/>
        </w:rPr>
        <w:t>-1</w:t>
      </w:r>
      <w:r w:rsidR="00DC0F0B">
        <w:rPr>
          <w:rFonts w:ascii="Times New Roman" w:hAnsi="Times New Roman"/>
          <w:color w:val="000000"/>
          <w:sz w:val="28"/>
          <w:szCs w:val="28"/>
        </w:rPr>
        <w:t>6</w:t>
      </w:r>
      <w:r w:rsidR="00970332">
        <w:rPr>
          <w:rFonts w:ascii="Times New Roman" w:hAnsi="Times New Roman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BD60D6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Выдача разрешени</w:t>
      </w:r>
      <w:r w:rsidR="00BD60D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й</w:t>
      </w:r>
      <w:r w:rsidR="00BD60D6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D60D6" w:rsidRPr="008D71DB">
        <w:rPr>
          <w:rFonts w:ascii="Times New Roman" w:hAnsi="Times New Roman"/>
          <w:sz w:val="28"/>
          <w:szCs w:val="28"/>
        </w:rPr>
        <w:t>на использование земель или земельных участков</w:t>
      </w:r>
      <w:r w:rsidR="00BD60D6"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«город Саянск» </w:t>
      </w:r>
      <w:r w:rsidR="00BD60D6" w:rsidRPr="008D71DB">
        <w:rPr>
          <w:rFonts w:ascii="Times New Roman" w:hAnsi="Times New Roman"/>
          <w:sz w:val="28"/>
          <w:szCs w:val="28"/>
        </w:rPr>
        <w:t xml:space="preserve">без предоставления </w:t>
      </w:r>
      <w:r w:rsidR="00BD60D6">
        <w:rPr>
          <w:rFonts w:ascii="Times New Roman" w:hAnsi="Times New Roman"/>
          <w:sz w:val="28"/>
          <w:szCs w:val="28"/>
        </w:rPr>
        <w:t xml:space="preserve">таких </w:t>
      </w:r>
      <w:r w:rsidR="00BD60D6" w:rsidRPr="008D71DB">
        <w:rPr>
          <w:rFonts w:ascii="Times New Roman" w:hAnsi="Times New Roman"/>
          <w:sz w:val="28"/>
          <w:szCs w:val="28"/>
        </w:rPr>
        <w:t>земельных участков и установления сервитут</w:t>
      </w:r>
      <w:r w:rsidR="00BD60D6">
        <w:rPr>
          <w:rFonts w:ascii="Times New Roman" w:hAnsi="Times New Roman"/>
          <w:sz w:val="28"/>
          <w:szCs w:val="28"/>
        </w:rPr>
        <w:t>ов»</w:t>
      </w:r>
      <w:r>
        <w:rPr>
          <w:rFonts w:ascii="Times New Roman" w:hAnsi="Times New Roman"/>
          <w:sz w:val="28"/>
          <w:szCs w:val="28"/>
        </w:rPr>
        <w:t xml:space="preserve"> (</w:t>
      </w:r>
      <w:r w:rsidR="00B173FC" w:rsidRPr="00B173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опубликовано в газете «</w:t>
      </w:r>
      <w:r w:rsidR="00B173FC" w:rsidRPr="00B173FC">
        <w:rPr>
          <w:rFonts w:ascii="Times New Roman" w:eastAsia="Times New Roman" w:hAnsi="Times New Roman"/>
          <w:sz w:val="28"/>
          <w:szCs w:val="28"/>
          <w:lang w:eastAsia="ru-RU"/>
        </w:rPr>
        <w:t xml:space="preserve">Саянские зори», № </w:t>
      </w:r>
      <w:r w:rsidR="00B173FC">
        <w:rPr>
          <w:rFonts w:ascii="Times New Roman" w:eastAsia="Times New Roman" w:hAnsi="Times New Roman"/>
          <w:sz w:val="28"/>
          <w:szCs w:val="28"/>
          <w:lang w:eastAsia="ru-RU"/>
        </w:rPr>
        <w:t>43, 03.11</w:t>
      </w:r>
      <w:r w:rsidR="00B173FC" w:rsidRPr="00B173F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73FC">
        <w:rPr>
          <w:rFonts w:ascii="Times New Roman" w:eastAsia="Times New Roman" w:hAnsi="Times New Roman"/>
          <w:sz w:val="28"/>
          <w:szCs w:val="28"/>
          <w:lang w:eastAsia="ru-RU"/>
        </w:rPr>
        <w:t>06);</w:t>
      </w:r>
    </w:p>
    <w:p w14:paraId="4945EB6B" w14:textId="3FBE96F1" w:rsidR="00B173FC" w:rsidRDefault="00B173FC" w:rsidP="00B17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ms Rmn" w:hAnsi="Tms Rmn"/>
          <w:color w:val="000000"/>
          <w:sz w:val="28"/>
          <w:szCs w:val="20"/>
        </w:rPr>
        <w:t xml:space="preserve">постановление </w:t>
      </w:r>
      <w:r>
        <w:rPr>
          <w:rFonts w:ascii="Times New Roman" w:hAnsi="Times New Roman"/>
          <w:color w:val="000000"/>
          <w:sz w:val="28"/>
          <w:szCs w:val="20"/>
        </w:rPr>
        <w:t xml:space="preserve">администрации городского округа муниципального образования «город Саянск»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08.06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>
        <w:rPr>
          <w:rFonts w:ascii="Times New Roman" w:hAnsi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/>
          <w:color w:val="000000"/>
          <w:sz w:val="28"/>
          <w:szCs w:val="28"/>
        </w:rPr>
        <w:t>№ 110-37-</w:t>
      </w:r>
      <w:r>
        <w:rPr>
          <w:rFonts w:ascii="Times New Roman" w:hAnsi="Times New Roman"/>
          <w:color w:val="000000"/>
          <w:sz w:val="28"/>
          <w:szCs w:val="28"/>
        </w:rPr>
        <w:t>553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>
        <w:rPr>
          <w:rFonts w:ascii="Times New Roman" w:hAnsi="Times New Roman"/>
          <w:color w:val="000000"/>
          <w:sz w:val="28"/>
          <w:szCs w:val="28"/>
        </w:rPr>
        <w:t>8 «</w:t>
      </w:r>
      <w:r w:rsidR="00CB212C" w:rsidRPr="00CB212C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</w:t>
      </w:r>
      <w:r w:rsidR="00CB212C">
        <w:rPr>
          <w:rFonts w:ascii="Times New Roman" w:hAnsi="Times New Roman"/>
          <w:color w:val="000000"/>
          <w:sz w:val="28"/>
          <w:szCs w:val="28"/>
        </w:rPr>
        <w:t>«</w:t>
      </w:r>
      <w:r w:rsidR="00CB212C" w:rsidRPr="00CB212C">
        <w:rPr>
          <w:rFonts w:ascii="Times New Roman" w:hAnsi="Times New Roman"/>
          <w:color w:val="000000"/>
          <w:sz w:val="28"/>
          <w:szCs w:val="28"/>
        </w:rPr>
        <w:t>город Саянск</w:t>
      </w:r>
      <w:r w:rsidR="00CB212C">
        <w:rPr>
          <w:rFonts w:ascii="Times New Roman" w:hAnsi="Times New Roman"/>
          <w:color w:val="000000"/>
          <w:sz w:val="28"/>
          <w:szCs w:val="28"/>
        </w:rPr>
        <w:t>»</w:t>
      </w:r>
      <w:r w:rsidR="00CB212C" w:rsidRPr="00CB212C">
        <w:rPr>
          <w:rFonts w:ascii="Times New Roman" w:hAnsi="Times New Roman"/>
          <w:color w:val="000000"/>
          <w:sz w:val="28"/>
          <w:szCs w:val="28"/>
        </w:rPr>
        <w:t xml:space="preserve"> от 17.10.2016 </w:t>
      </w:r>
      <w:r w:rsidR="00CB212C">
        <w:rPr>
          <w:rFonts w:ascii="Times New Roman" w:hAnsi="Times New Roman"/>
          <w:color w:val="000000"/>
          <w:sz w:val="28"/>
          <w:szCs w:val="28"/>
        </w:rPr>
        <w:t>№</w:t>
      </w:r>
      <w:r w:rsidR="00CB212C" w:rsidRPr="00CB212C">
        <w:rPr>
          <w:rFonts w:ascii="Times New Roman" w:hAnsi="Times New Roman"/>
          <w:color w:val="000000"/>
          <w:sz w:val="28"/>
          <w:szCs w:val="28"/>
        </w:rPr>
        <w:t xml:space="preserve"> 110-37-1251-16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Выдача разрешени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>на использование земель или земельных участков</w:t>
      </w:r>
      <w:r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«город Саянск» </w:t>
      </w:r>
      <w:r w:rsidRPr="008D71DB">
        <w:rPr>
          <w:rFonts w:ascii="Times New Roman" w:hAnsi="Times New Roman"/>
          <w:sz w:val="28"/>
          <w:szCs w:val="28"/>
        </w:rPr>
        <w:t xml:space="preserve">без предоставления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Pr="008D71DB">
        <w:rPr>
          <w:rFonts w:ascii="Times New Roman" w:hAnsi="Times New Roman"/>
          <w:sz w:val="28"/>
          <w:szCs w:val="28"/>
        </w:rPr>
        <w:t>земельных участков и установления сервитут</w:t>
      </w:r>
      <w:r>
        <w:rPr>
          <w:rFonts w:ascii="Times New Roman" w:hAnsi="Times New Roman"/>
          <w:sz w:val="28"/>
          <w:szCs w:val="28"/>
        </w:rPr>
        <w:t>ов»</w:t>
      </w:r>
      <w:r w:rsidR="00CB21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173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опубликовано в газете «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 xml:space="preserve">Саянские зори», № 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3,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 xml:space="preserve"> 15.06.2018 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>(начало),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>«Саянские зори», № 2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173FC">
        <w:rPr>
          <w:rFonts w:ascii="Times New Roman" w:eastAsia="Times New Roman" w:hAnsi="Times New Roman"/>
          <w:sz w:val="28"/>
          <w:szCs w:val="28"/>
          <w:lang w:eastAsia="ru-RU"/>
        </w:rPr>
        <w:t xml:space="preserve"> (окончание)</w:t>
      </w:r>
      <w:r w:rsidR="00CB212C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73826BF7" w14:textId="552D4C94" w:rsidR="00970332" w:rsidRDefault="00CB212C" w:rsidP="00BD2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B7AFB">
        <w:rPr>
          <w:rFonts w:ascii="Tms Rmn" w:hAnsi="Tms Rmn"/>
          <w:color w:val="000000"/>
          <w:sz w:val="28"/>
          <w:szCs w:val="20"/>
        </w:rPr>
        <w:t xml:space="preserve">постановление </w:t>
      </w:r>
      <w:r w:rsidR="002B7AFB">
        <w:rPr>
          <w:rFonts w:ascii="Times New Roman" w:hAnsi="Times New Roman"/>
          <w:color w:val="000000"/>
          <w:sz w:val="28"/>
          <w:szCs w:val="20"/>
        </w:rPr>
        <w:t xml:space="preserve">администрации городского округа муниципального образования «город Саянск» </w:t>
      </w:r>
      <w:r w:rsidR="002B7AFB">
        <w:rPr>
          <w:rFonts w:ascii="Times New Roman" w:hAnsi="Times New Roman"/>
          <w:color w:val="000000"/>
          <w:sz w:val="28"/>
          <w:szCs w:val="28"/>
        </w:rPr>
        <w:t>от 0</w:t>
      </w:r>
      <w:r w:rsidR="002B7AFB">
        <w:rPr>
          <w:rFonts w:ascii="Times New Roman" w:hAnsi="Times New Roman"/>
          <w:color w:val="000000"/>
          <w:sz w:val="28"/>
          <w:szCs w:val="28"/>
        </w:rPr>
        <w:t>2</w:t>
      </w:r>
      <w:r w:rsidR="002B7AFB">
        <w:rPr>
          <w:rFonts w:ascii="Times New Roman" w:hAnsi="Times New Roman"/>
          <w:color w:val="000000"/>
          <w:sz w:val="28"/>
          <w:szCs w:val="28"/>
        </w:rPr>
        <w:t>.0</w:t>
      </w:r>
      <w:r w:rsidR="002B7AFB">
        <w:rPr>
          <w:rFonts w:ascii="Times New Roman" w:hAnsi="Times New Roman"/>
          <w:color w:val="000000"/>
          <w:sz w:val="28"/>
          <w:szCs w:val="28"/>
        </w:rPr>
        <w:t>8</w:t>
      </w:r>
      <w:r w:rsidR="002B7AFB">
        <w:rPr>
          <w:rFonts w:ascii="Times New Roman" w:hAnsi="Times New Roman"/>
          <w:color w:val="000000"/>
          <w:sz w:val="28"/>
          <w:szCs w:val="28"/>
        </w:rPr>
        <w:t>.20</w:t>
      </w:r>
      <w:r w:rsidR="002B7AFB">
        <w:rPr>
          <w:rFonts w:ascii="Times New Roman" w:hAnsi="Times New Roman"/>
          <w:color w:val="000000"/>
          <w:sz w:val="28"/>
          <w:szCs w:val="28"/>
        </w:rPr>
        <w:t>22</w:t>
      </w:r>
      <w:r w:rsidR="002B7AFB">
        <w:rPr>
          <w:rFonts w:ascii="Times New Roman" w:hAnsi="Times New Roman"/>
          <w:color w:val="000000"/>
          <w:sz w:val="28"/>
          <w:szCs w:val="28"/>
        </w:rPr>
        <w:t xml:space="preserve"> № 110-37-</w:t>
      </w:r>
      <w:r w:rsidR="002B7AFB">
        <w:rPr>
          <w:rFonts w:ascii="Times New Roman" w:hAnsi="Times New Roman"/>
          <w:color w:val="000000"/>
          <w:sz w:val="28"/>
          <w:szCs w:val="28"/>
        </w:rPr>
        <w:t>860</w:t>
      </w:r>
      <w:r w:rsidR="002B7AFB">
        <w:rPr>
          <w:rFonts w:ascii="Times New Roman" w:hAnsi="Times New Roman"/>
          <w:color w:val="000000"/>
          <w:sz w:val="28"/>
          <w:szCs w:val="28"/>
        </w:rPr>
        <w:t>-</w:t>
      </w:r>
      <w:r w:rsidR="002B7AFB">
        <w:rPr>
          <w:rFonts w:ascii="Times New Roman" w:hAnsi="Times New Roman"/>
          <w:color w:val="000000"/>
          <w:sz w:val="28"/>
          <w:szCs w:val="28"/>
        </w:rPr>
        <w:t>22</w:t>
      </w:r>
      <w:r w:rsidR="002B7AF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2B7AFB" w:rsidRPr="00CB212C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</w:t>
      </w:r>
      <w:r w:rsidR="002B7AFB">
        <w:rPr>
          <w:rFonts w:ascii="Times New Roman" w:hAnsi="Times New Roman"/>
          <w:color w:val="000000"/>
          <w:sz w:val="28"/>
          <w:szCs w:val="28"/>
        </w:rPr>
        <w:t>«</w:t>
      </w:r>
      <w:r w:rsidR="002B7AFB" w:rsidRPr="00CB212C">
        <w:rPr>
          <w:rFonts w:ascii="Times New Roman" w:hAnsi="Times New Roman"/>
          <w:color w:val="000000"/>
          <w:sz w:val="28"/>
          <w:szCs w:val="28"/>
        </w:rPr>
        <w:t>город Саянск</w:t>
      </w:r>
      <w:r w:rsidR="002B7AFB">
        <w:rPr>
          <w:rFonts w:ascii="Times New Roman" w:hAnsi="Times New Roman"/>
          <w:color w:val="000000"/>
          <w:sz w:val="28"/>
          <w:szCs w:val="28"/>
        </w:rPr>
        <w:t>»</w:t>
      </w:r>
      <w:r w:rsidR="002B7AFB" w:rsidRPr="00CB212C">
        <w:rPr>
          <w:rFonts w:ascii="Times New Roman" w:hAnsi="Times New Roman"/>
          <w:color w:val="000000"/>
          <w:sz w:val="28"/>
          <w:szCs w:val="28"/>
        </w:rPr>
        <w:t xml:space="preserve"> от 17.10.2016 </w:t>
      </w:r>
      <w:r w:rsidR="002B7AFB">
        <w:rPr>
          <w:rFonts w:ascii="Times New Roman" w:hAnsi="Times New Roman"/>
          <w:color w:val="000000"/>
          <w:sz w:val="28"/>
          <w:szCs w:val="28"/>
        </w:rPr>
        <w:t>№</w:t>
      </w:r>
      <w:r w:rsidR="002B7AFB" w:rsidRPr="00CB212C">
        <w:rPr>
          <w:rFonts w:ascii="Times New Roman" w:hAnsi="Times New Roman"/>
          <w:color w:val="000000"/>
          <w:sz w:val="28"/>
          <w:szCs w:val="28"/>
        </w:rPr>
        <w:t xml:space="preserve"> 110-37-1251-16 </w:t>
      </w:r>
      <w:r w:rsidR="002B7AFB">
        <w:rPr>
          <w:rFonts w:ascii="Times New Roman" w:hAnsi="Times New Roman"/>
          <w:color w:val="000000"/>
          <w:sz w:val="28"/>
          <w:szCs w:val="28"/>
        </w:rPr>
        <w:t xml:space="preserve">  «Об утверждении административного регламента предоставления муниципальной услуги «</w:t>
      </w:r>
      <w:r w:rsidR="002B7AFB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Выдача разрешени</w:t>
      </w:r>
      <w:r w:rsidR="002B7AF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й</w:t>
      </w:r>
      <w:r w:rsidR="002B7AFB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B7AFB" w:rsidRPr="008D71DB">
        <w:rPr>
          <w:rFonts w:ascii="Times New Roman" w:hAnsi="Times New Roman"/>
          <w:sz w:val="28"/>
          <w:szCs w:val="28"/>
        </w:rPr>
        <w:t>на использование земель или земельных участков</w:t>
      </w:r>
      <w:r w:rsidR="002B7AFB"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«город Саянск» </w:t>
      </w:r>
      <w:r w:rsidR="002B7AFB" w:rsidRPr="008D71DB">
        <w:rPr>
          <w:rFonts w:ascii="Times New Roman" w:hAnsi="Times New Roman"/>
          <w:sz w:val="28"/>
          <w:szCs w:val="28"/>
        </w:rPr>
        <w:t xml:space="preserve">без предоставления </w:t>
      </w:r>
      <w:r w:rsidR="002B7AFB">
        <w:rPr>
          <w:rFonts w:ascii="Times New Roman" w:hAnsi="Times New Roman"/>
          <w:sz w:val="28"/>
          <w:szCs w:val="28"/>
        </w:rPr>
        <w:t xml:space="preserve">таких </w:t>
      </w:r>
      <w:r w:rsidR="002B7AFB" w:rsidRPr="008D71DB">
        <w:rPr>
          <w:rFonts w:ascii="Times New Roman" w:hAnsi="Times New Roman"/>
          <w:sz w:val="28"/>
          <w:szCs w:val="28"/>
        </w:rPr>
        <w:t>земельных участков и установления сервитут</w:t>
      </w:r>
      <w:r w:rsidR="002B7AFB">
        <w:rPr>
          <w:rFonts w:ascii="Times New Roman" w:hAnsi="Times New Roman"/>
          <w:sz w:val="28"/>
          <w:szCs w:val="28"/>
        </w:rPr>
        <w:t>ов»» (</w:t>
      </w:r>
      <w:r w:rsidR="002B7AFB" w:rsidRPr="00B173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опубликовано в газете</w:t>
      </w:r>
      <w:r w:rsidR="002B7A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2757" w:rsidRPr="00B173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D2757" w:rsidRPr="00B173FC">
        <w:rPr>
          <w:rFonts w:ascii="Times New Roman" w:eastAsia="Times New Roman" w:hAnsi="Times New Roman"/>
          <w:sz w:val="28"/>
          <w:szCs w:val="28"/>
          <w:lang w:eastAsia="ru-RU"/>
        </w:rPr>
        <w:t>Саянские зори», №</w:t>
      </w:r>
      <w:r w:rsidR="00BD2757">
        <w:rPr>
          <w:rFonts w:ascii="Times New Roman" w:eastAsia="Times New Roman" w:hAnsi="Times New Roman"/>
          <w:sz w:val="28"/>
          <w:szCs w:val="28"/>
          <w:lang w:eastAsia="ru-RU"/>
        </w:rPr>
        <w:t xml:space="preserve"> 31, 11.08.2022).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D74D3B8" w14:textId="003AEDB6" w:rsidR="00970332" w:rsidRPr="007A7AF5" w:rsidRDefault="00970332" w:rsidP="009703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 Опубликовать настоящее постановление на официальном интернет портале правовой информации городского округа муниципального образования «город Саянск»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htt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7A7AF5"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sayansk</w:t>
      </w:r>
      <w:r w:rsidRPr="007A7AF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Pr="007A7AF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8A353E">
        <w:rPr>
          <w:rFonts w:ascii="Times New Roman" w:hAnsi="Times New Roman"/>
          <w:color w:val="000000"/>
          <w:sz w:val="28"/>
          <w:szCs w:val="28"/>
        </w:rPr>
        <w:t>, в газете «Саянские зори» и разместить на официальном сайте администрации</w:t>
      </w:r>
      <w:r w:rsidR="008A353E" w:rsidRPr="008A35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353E"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 w:rsidR="008A353E">
        <w:rPr>
          <w:rFonts w:ascii="Times New Roman" w:hAnsi="Times New Roman"/>
          <w:color w:val="000000"/>
          <w:sz w:val="28"/>
          <w:szCs w:val="28"/>
        </w:rPr>
        <w:lastRenderedPageBreak/>
        <w:t xml:space="preserve">муниципального образования «город Саянск» в информационно-телекоммуникационной сети «Интернет». </w:t>
      </w:r>
    </w:p>
    <w:p w14:paraId="35EB36C0" w14:textId="77777777" w:rsidR="00970332" w:rsidRDefault="00970332" w:rsidP="009703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Постановление вступает в силу после дня его официального опубликования. </w:t>
      </w:r>
    </w:p>
    <w:p w14:paraId="1BA035CD" w14:textId="77777777" w:rsidR="00970332" w:rsidRDefault="00970332" w:rsidP="0097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3CA8FA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E2B5ECD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Мэр городского округа муниципального </w:t>
      </w:r>
    </w:p>
    <w:p w14:paraId="10E0D28A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образования «город Саянск»                                                         О.В. Боровский</w:t>
      </w:r>
    </w:p>
    <w:p w14:paraId="1BF9B98C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64FF94A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51B6605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25BB5D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D91A7B1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7DB0105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7C32736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C408FB" w14:textId="77777777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F9927CC" w14:textId="28BD7C2C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515969" w14:textId="33DFD82D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D7517AE" w14:textId="001A462E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B030FA2" w14:textId="0F7B60D2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B3E052A" w14:textId="6558DF47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D7AA623" w14:textId="054447C3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781BC6A" w14:textId="3725E74E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4276909" w14:textId="36F565F9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F55C3EA" w14:textId="1849ECA2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07C9CE" w14:textId="30D5E490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8AE4467" w14:textId="7082DFF5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D6B136" w14:textId="32596485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721E7B" w14:textId="77081831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C9502E5" w14:textId="4B9CBEAB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4B77CB" w14:textId="053F8024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238CF0" w14:textId="1EE2C54E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CB80D63" w14:textId="3BE676D1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369007A" w14:textId="3E4405E9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2A3A152" w14:textId="6A70B348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09AD1F6" w14:textId="4E75870F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DCB293D" w14:textId="45F9BF7C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933C5FA" w14:textId="723EB7B2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B1A2A7D" w14:textId="65DCDCF1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514FA2B" w14:textId="70CE1DAF" w:rsidR="00612170" w:rsidRDefault="00612170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AAEA8DE" w14:textId="5BA375A4" w:rsidR="00CD0619" w:rsidRDefault="00CD0619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8E4F384" w14:textId="3EF1E16F" w:rsidR="00000ACF" w:rsidRDefault="00000ACF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062302C" w14:textId="77777777" w:rsidR="00F20389" w:rsidRDefault="00F20389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3F48603" w14:textId="77777777" w:rsidR="00A11840" w:rsidRDefault="00A11840" w:rsidP="00F271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4F5AD5" w14:textId="54F84825" w:rsidR="00F271C4" w:rsidRPr="00B43EA9" w:rsidRDefault="00F271C4" w:rsidP="00F271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Pr="00B43EA9">
        <w:rPr>
          <w:rFonts w:ascii="Times New Roman" w:hAnsi="Times New Roman"/>
          <w:color w:val="000000"/>
          <w:sz w:val="24"/>
          <w:szCs w:val="24"/>
        </w:rPr>
        <w:t>сп. В.Г. Федурина</w:t>
      </w:r>
    </w:p>
    <w:p w14:paraId="175C94D1" w14:textId="77777777" w:rsidR="00F271C4" w:rsidRPr="00B43EA9" w:rsidRDefault="00F271C4" w:rsidP="00F271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3EA9">
        <w:rPr>
          <w:rFonts w:ascii="Times New Roman" w:hAnsi="Times New Roman"/>
          <w:color w:val="000000"/>
          <w:sz w:val="24"/>
          <w:szCs w:val="24"/>
        </w:rPr>
        <w:t>5-24-21</w:t>
      </w:r>
    </w:p>
    <w:p w14:paraId="55C5DE15" w14:textId="6BD78B8C" w:rsidR="00F271C4" w:rsidRDefault="00F271C4" w:rsidP="00F271C4"/>
    <w:p w14:paraId="6DEAD231" w14:textId="77777777" w:rsidR="00B307C0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953" w:firstLine="41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9D3B69">
        <w:rPr>
          <w:rFonts w:ascii="Times New Roman" w:hAnsi="Times New Roman"/>
          <w:color w:val="000000"/>
          <w:sz w:val="24"/>
          <w:szCs w:val="24"/>
        </w:rPr>
        <w:lastRenderedPageBreak/>
        <w:t xml:space="preserve">Утвержден </w:t>
      </w:r>
    </w:p>
    <w:p w14:paraId="648E80BC" w14:textId="77777777" w:rsidR="00B307C0" w:rsidRPr="009D3B69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9D3B69"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</w:p>
    <w:p w14:paraId="49ED8B88" w14:textId="77777777" w:rsidR="00B307C0" w:rsidRPr="009D3B69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9D3B69">
        <w:rPr>
          <w:rFonts w:ascii="Times New Roman" w:hAnsi="Times New Roman"/>
          <w:color w:val="000000"/>
          <w:sz w:val="24"/>
          <w:szCs w:val="24"/>
        </w:rPr>
        <w:t xml:space="preserve">городского округа муниципального </w:t>
      </w:r>
    </w:p>
    <w:p w14:paraId="390EB513" w14:textId="77777777" w:rsidR="00B307C0" w:rsidRPr="009D3B69" w:rsidRDefault="00B307C0" w:rsidP="00B307C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9D3B69">
        <w:rPr>
          <w:rFonts w:ascii="Times New Roman" w:hAnsi="Times New Roman"/>
          <w:color w:val="000000"/>
          <w:sz w:val="24"/>
          <w:szCs w:val="24"/>
        </w:rPr>
        <w:t>образования «город Саянск»</w:t>
      </w:r>
    </w:p>
    <w:p w14:paraId="04457D7C" w14:textId="4E6F1AA5" w:rsidR="00B307C0" w:rsidRPr="009D3B69" w:rsidRDefault="00B307C0" w:rsidP="00B307C0">
      <w:pPr>
        <w:spacing w:after="0" w:line="240" w:lineRule="auto"/>
        <w:ind w:left="5245"/>
        <w:jc w:val="both"/>
        <w:rPr>
          <w:rFonts w:ascii="Times New Roman" w:hAnsi="Times New Roman"/>
          <w:color w:val="000000"/>
          <w:sz w:val="24"/>
          <w:szCs w:val="24"/>
        </w:rPr>
      </w:pPr>
      <w:r w:rsidRPr="009D3B69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="001A5DA3">
        <w:rPr>
          <w:rFonts w:ascii="Times New Roman" w:hAnsi="Times New Roman"/>
          <w:color w:val="000000"/>
          <w:sz w:val="24"/>
          <w:szCs w:val="24"/>
        </w:rPr>
        <w:t>___</w:t>
      </w:r>
      <w:r w:rsidRPr="009D3B69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78EBC0E1" w14:textId="77777777" w:rsidR="00B307C0" w:rsidRPr="009D3B69" w:rsidRDefault="00B307C0" w:rsidP="00B307C0">
      <w:pPr>
        <w:pStyle w:val="ConsPlusNormal"/>
        <w:ind w:left="538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75378D8" w14:textId="77777777" w:rsidR="00B307C0" w:rsidRPr="009F2939" w:rsidRDefault="00B307C0" w:rsidP="00B307C0">
      <w:pPr>
        <w:pStyle w:val="ConsPlusNormal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B393D6C" w14:textId="5249A378" w:rsidR="00564367" w:rsidRDefault="00B307C0" w:rsidP="00564367">
      <w:pPr>
        <w:pStyle w:val="ConsPlusTitle"/>
        <w:jc w:val="center"/>
        <w:rPr>
          <w:rFonts w:ascii="Times New Roman" w:hAnsi="Times New Roman"/>
          <w:b w:val="0"/>
          <w:kern w:val="2"/>
          <w:sz w:val="28"/>
          <w:szCs w:val="28"/>
        </w:rPr>
      </w:pPr>
      <w:bookmarkStart w:id="0" w:name="P44"/>
      <w:bookmarkEnd w:id="0"/>
      <w:r w:rsidRPr="009F293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C94E555" w14:textId="5F9827BC" w:rsidR="00F271C4" w:rsidRPr="008D71DB" w:rsidRDefault="00F271C4" w:rsidP="00F27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71DB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ПРЕДОСТАВЛЕНИЯ МУНИЦИПАЛЬНОЙ УСЛУГИ</w:t>
      </w:r>
      <w:r w:rsidRPr="008D71DB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br/>
        <w:t xml:space="preserve">«ВЫДАЧА РАЗРЕШЕНИЯ </w:t>
      </w:r>
      <w:r w:rsidRPr="008D71DB">
        <w:rPr>
          <w:rFonts w:ascii="Times New Roman" w:hAnsi="Times New Roman"/>
          <w:b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Pr="008D71DB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«ГОРОД САЯНСК» </w:t>
      </w:r>
      <w:r w:rsidRPr="00B47B3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В СООТВЕТСТВИИ С УСТАВОМ </w:t>
      </w:r>
      <w:r w:rsidR="00B47B3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ГОРОДСКОГО ОКРУГА </w:t>
      </w:r>
      <w:r w:rsidRPr="00B47B3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>МУНИЦИПАЛЬНОГО ОБРАЗОВАНИЯ</w:t>
      </w:r>
      <w:r w:rsidR="00B47B3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 «ГОРОД САЯНСК»</w:t>
      </w:r>
      <w:r w:rsidRPr="00B47B3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>,</w:t>
      </w:r>
      <w:r w:rsidRPr="00B47B3C">
        <w:rPr>
          <w:rFonts w:ascii="Times New Roman" w:eastAsia="Times New Roman" w:hAnsi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ИЛИ ЗЕМЕЛЬ</w:t>
      </w:r>
      <w:r w:rsidRPr="008D71DB">
        <w:rPr>
          <w:rFonts w:ascii="Times New Roman" w:eastAsia="Times New Roman" w:hAnsi="Times New Roman"/>
          <w:b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8D71DB">
        <w:rPr>
          <w:rFonts w:ascii="Times New Roman" w:hAnsi="Times New Roman"/>
          <w:b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</w:t>
      </w:r>
    </w:p>
    <w:p w14:paraId="372EBD9A" w14:textId="77777777" w:rsidR="00F271C4" w:rsidRPr="008D71DB" w:rsidRDefault="00F271C4" w:rsidP="00F271C4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14:paraId="172CA0FA" w14:textId="77777777" w:rsidR="00F271C4" w:rsidRPr="008D71DB" w:rsidRDefault="00F271C4" w:rsidP="00F271C4">
      <w:pPr>
        <w:keepNext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РАЗДЕЛ I. ОБЩИЕ ПОЛОЖЕНИЯ</w:t>
      </w:r>
    </w:p>
    <w:p w14:paraId="26285D1B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58896D1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1. Предмет регулирования административного регламента</w:t>
      </w:r>
    </w:p>
    <w:p w14:paraId="140ED11B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778B1FB" w14:textId="20CACAE2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1. Настоящий административный регламент 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>предоставления муниципальной услуги «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Выдача разрешения </w:t>
      </w:r>
      <w:r w:rsidRPr="008D71DB">
        <w:rPr>
          <w:rFonts w:ascii="Times New Roman" w:hAnsi="Times New Roman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C44E96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D71DB">
        <w:rPr>
          <w:rFonts w:ascii="Times New Roman" w:hAnsi="Times New Roman"/>
          <w:sz w:val="28"/>
          <w:szCs w:val="28"/>
        </w:rPr>
        <w:t>муниципального образования</w:t>
      </w:r>
      <w:r w:rsidR="00C44E96">
        <w:rPr>
          <w:rFonts w:ascii="Times New Roman" w:hAnsi="Times New Roman"/>
          <w:sz w:val="28"/>
          <w:szCs w:val="28"/>
        </w:rPr>
        <w:t xml:space="preserve"> «город Саянск»</w:t>
      </w:r>
      <w:r w:rsidR="0012238B">
        <w:rPr>
          <w:rFonts w:ascii="Times New Roman" w:hAnsi="Times New Roman"/>
          <w:sz w:val="28"/>
          <w:szCs w:val="28"/>
        </w:rPr>
        <w:t xml:space="preserve"> </w:t>
      </w:r>
      <w:r w:rsidR="0012238B" w:rsidRPr="0012238B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«город Саянск»</w:t>
      </w:r>
      <w:r w:rsidRPr="0012238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, </w:t>
      </w:r>
      <w:r w:rsidRPr="001223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</w:t>
      </w:r>
      <w:r w:rsidRPr="0012238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1223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 земельных участков, государственная собственность на которые не разграничена,</w:t>
      </w:r>
      <w:r w:rsidRPr="008D71DB">
        <w:rPr>
          <w:rFonts w:ascii="Times New Roman" w:hAnsi="Times New Roman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сервитута»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 (далее – административный регламент)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услуги, в том числе 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порядок взаимодействия </w:t>
      </w:r>
      <w:r w:rsidR="009655B7" w:rsidRPr="000E71A8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(далее – уполномоченный орган) 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с физическими или юридическими лицами и их уполномоченными представителями, органами государственной власти, учреждениями и организациями, сроки и последовательность административных процедур (действий), осуществляемых </w:t>
      </w:r>
      <w:r w:rsidR="0020359F">
        <w:rPr>
          <w:rFonts w:ascii="Times New Roman" w:hAnsi="Times New Roman"/>
          <w:bCs/>
          <w:kern w:val="2"/>
          <w:sz w:val="28"/>
          <w:szCs w:val="28"/>
        </w:rPr>
        <w:t>уполномоченным органом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 в процессе реализации полномочий по принятию решений о </w:t>
      </w:r>
      <w:r w:rsidRPr="008D71DB">
        <w:rPr>
          <w:rFonts w:ascii="Times New Roman" w:hAnsi="Times New Roman"/>
          <w:sz w:val="28"/>
          <w:szCs w:val="28"/>
        </w:rPr>
        <w:t xml:space="preserve">выдаче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разрешения </w:t>
      </w:r>
      <w:r w:rsidRPr="008D71DB">
        <w:rPr>
          <w:rFonts w:ascii="Times New Roman" w:hAnsi="Times New Roman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20359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D71DB">
        <w:rPr>
          <w:rFonts w:ascii="Times New Roman" w:hAnsi="Times New Roman"/>
          <w:sz w:val="28"/>
          <w:szCs w:val="28"/>
        </w:rPr>
        <w:t>муниципального образования</w:t>
      </w:r>
      <w:r w:rsidR="0020359F">
        <w:rPr>
          <w:rFonts w:ascii="Times New Roman" w:hAnsi="Times New Roman"/>
          <w:sz w:val="28"/>
          <w:szCs w:val="28"/>
        </w:rPr>
        <w:t xml:space="preserve"> «город Саянск»</w:t>
      </w:r>
      <w:r w:rsidR="0012238B" w:rsidRPr="0012238B">
        <w:rPr>
          <w:rFonts w:ascii="Times New Roman" w:hAnsi="Times New Roman"/>
          <w:sz w:val="24"/>
          <w:szCs w:val="24"/>
        </w:rPr>
        <w:t xml:space="preserve"> </w:t>
      </w:r>
      <w:r w:rsidR="0012238B" w:rsidRPr="0012238B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«город Саянск»</w:t>
      </w:r>
      <w:r w:rsidRPr="0012238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, </w:t>
      </w:r>
      <w:r w:rsidRPr="0012238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ь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8D71DB">
        <w:rPr>
          <w:rFonts w:ascii="Times New Roman" w:hAnsi="Times New Roman"/>
          <w:sz w:val="28"/>
          <w:szCs w:val="28"/>
        </w:rPr>
        <w:t xml:space="preserve"> для размещения </w:t>
      </w:r>
      <w:r w:rsidRPr="008D71DB">
        <w:rPr>
          <w:rFonts w:ascii="Times New Roman" w:hAnsi="Times New Roman"/>
          <w:sz w:val="28"/>
          <w:szCs w:val="28"/>
        </w:rPr>
        <w:lastRenderedPageBreak/>
        <w:t xml:space="preserve">объектов, виды которых установлены Правительством Российской Федерации (далее – объекты), без предоставления земельных участков и установления сервитута, публичного сервитута. </w:t>
      </w:r>
    </w:p>
    <w:p w14:paraId="0C50B45E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2. </w:t>
      </w:r>
      <w:r w:rsidRPr="008D71DB">
        <w:rPr>
          <w:rFonts w:ascii="Times New Roman" w:hAnsi="Times New Roman"/>
          <w:sz w:val="28"/>
          <w:szCs w:val="28"/>
        </w:rPr>
        <w:t>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 (далее – муниципальная услуга),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14:paraId="0F2426E2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8F4706F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2. Круг заявителей</w:t>
      </w:r>
    </w:p>
    <w:p w14:paraId="548A4557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792ED8D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3. Заявителями на предоставление муниципальной услуги являются физические лица или юридические лица (далее – заявители).</w:t>
      </w:r>
    </w:p>
    <w:p w14:paraId="3AB016FC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14:paraId="106E9672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D8E3F2B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3. Требования к порядку информирования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о предоставлении муниципальной услуги</w:t>
      </w:r>
    </w:p>
    <w:p w14:paraId="551A57D2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EC3FB66" w14:textId="52AC4BAF" w:rsidR="00D62C71" w:rsidRPr="00D62C71" w:rsidRDefault="00F271C4" w:rsidP="00D62C71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lang w:val="x-none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5. </w:t>
      </w:r>
      <w:r w:rsidR="00D62C71" w:rsidRPr="00D62C71">
        <w:rPr>
          <w:rFonts w:ascii="Times New Roman" w:hAnsi="Times New Roman"/>
          <w:sz w:val="28"/>
          <w:szCs w:val="28"/>
        </w:rPr>
        <w:t xml:space="preserve">Для получения информации по вопросам предоставления муниципальной услуги и процедурах предоставления муниципальной услуги (далее - информация) </w:t>
      </w:r>
      <w:r w:rsidR="00D62C71" w:rsidRPr="00D62C71">
        <w:rPr>
          <w:rFonts w:ascii="Times New Roman" w:hAnsi="Times New Roman"/>
          <w:kern w:val="2"/>
          <w:sz w:val="28"/>
          <w:szCs w:val="28"/>
        </w:rPr>
        <w:t xml:space="preserve">заявитель или его представитель обращается в </w:t>
      </w:r>
      <w:r w:rsidR="00D62C71" w:rsidRPr="00D62C71">
        <w:rPr>
          <w:rFonts w:ascii="Times New Roman" w:hAnsi="Times New Roman"/>
          <w:sz w:val="28"/>
          <w:szCs w:val="28"/>
        </w:rPr>
        <w:t xml:space="preserve">уполномоченный орган, функциональное направление осуществляет Комитет по архитектуре и градостроительству </w:t>
      </w:r>
      <w:r w:rsidR="0052184F">
        <w:rPr>
          <w:rFonts w:ascii="Times New Roman" w:hAnsi="Times New Roman"/>
          <w:sz w:val="28"/>
          <w:szCs w:val="28"/>
        </w:rPr>
        <w:t xml:space="preserve">администрации </w:t>
      </w:r>
      <w:r w:rsidR="00D62C71" w:rsidRPr="00D62C71">
        <w:rPr>
          <w:rFonts w:ascii="Times New Roman" w:hAnsi="Times New Roman"/>
          <w:sz w:val="28"/>
          <w:szCs w:val="28"/>
        </w:rPr>
        <w:t>муниципального образования «город Саянск» (далее – Комитет).</w:t>
      </w:r>
    </w:p>
    <w:p w14:paraId="3B91590A" w14:textId="01344D5C" w:rsidR="00F271C4" w:rsidRPr="008D71DB" w:rsidRDefault="00F271C4" w:rsidP="00EF40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6. </w:t>
      </w:r>
      <w:r w:rsidRPr="008D71DB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предоставляется:</w:t>
      </w:r>
    </w:p>
    <w:p w14:paraId="5211ADDF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1) при личном контакте с заявителем или его представителем;</w:t>
      </w:r>
    </w:p>
    <w:p w14:paraId="0B482AAB" w14:textId="0A34D4BF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 xml:space="preserve">2) с использованием телефонной связи, через официальный сайт </w:t>
      </w:r>
      <w:r w:rsidR="003F4810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сеть «Интернет») по адресу</w:t>
      </w:r>
      <w:r w:rsidR="00A670C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670C6" w:rsidRPr="003F4D80">
          <w:rPr>
            <w:rStyle w:val="af1"/>
            <w:rFonts w:ascii="Times New Roman" w:hAnsi="Times New Roman"/>
            <w:kern w:val="2"/>
            <w:sz w:val="28"/>
            <w:szCs w:val="28"/>
            <w:lang w:eastAsia="ru-RU"/>
          </w:rPr>
          <w:t>www.admsayansk.ru</w:t>
        </w:r>
      </w:hyperlink>
      <w:r w:rsidR="00A670C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 xml:space="preserve">(далее – официальный сайт администрации), через региональную государственную информационную систему «Региональный портал государственных и муниципальных услуг Иркутской области» в сети «Интернет» по адресу http://38.gosuslugi.ru (далее – Портал), по электронной почте </w:t>
      </w:r>
      <w:r w:rsidR="00B11E3F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6B35AC" w:rsidRPr="003F4D80">
          <w:rPr>
            <w:rStyle w:val="af1"/>
            <w:rFonts w:ascii="Times New Roman" w:hAnsi="Times New Roman"/>
            <w:kern w:val="2"/>
            <w:sz w:val="28"/>
            <w:szCs w:val="28"/>
            <w:lang w:eastAsia="ru-RU"/>
          </w:rPr>
          <w:t>admsayansk@irmail.ru</w:t>
        </w:r>
      </w:hyperlink>
      <w:r w:rsidR="006B35AC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 xml:space="preserve">(далее – электронная почта </w:t>
      </w:r>
      <w:r w:rsidR="00B11E3F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sz w:val="28"/>
          <w:szCs w:val="28"/>
        </w:rPr>
        <w:t>);</w:t>
      </w:r>
    </w:p>
    <w:p w14:paraId="6A998FC0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3) письменно в случае письменного обращения заявителя или его представителя.</w:t>
      </w:r>
    </w:p>
    <w:p w14:paraId="202CAA58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7. Информация о ходе предоставления муниципальной услуги предоставляется:</w:t>
      </w:r>
    </w:p>
    <w:p w14:paraId="6C8FB387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1) при личном контакте с заявителем или его представителем;</w:t>
      </w:r>
    </w:p>
    <w:p w14:paraId="5FE73FC5" w14:textId="13F6573C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2) с использованием телефонной связи, через официальный сайт</w:t>
      </w:r>
      <w:r w:rsidR="000A7EFE">
        <w:rPr>
          <w:rFonts w:ascii="Times New Roman" w:hAnsi="Times New Roman"/>
          <w:sz w:val="28"/>
          <w:szCs w:val="28"/>
        </w:rPr>
        <w:t xml:space="preserve"> </w:t>
      </w:r>
      <w:r w:rsidR="000A7EF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hAnsi="Times New Roman"/>
          <w:sz w:val="28"/>
          <w:szCs w:val="28"/>
        </w:rPr>
        <w:t xml:space="preserve">, по электронной почте </w:t>
      </w:r>
      <w:r w:rsidR="000A7EF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hAnsi="Times New Roman"/>
          <w:sz w:val="28"/>
          <w:szCs w:val="28"/>
        </w:rPr>
        <w:t>;</w:t>
      </w:r>
    </w:p>
    <w:p w14:paraId="458660FA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lastRenderedPageBreak/>
        <w:t>3) письменно в случае письменного обращения заявителя или его представителя.</w:t>
      </w:r>
    </w:p>
    <w:p w14:paraId="4F432CB0" w14:textId="0474306A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8. Должностные лица </w:t>
      </w:r>
      <w:r w:rsidR="00477D5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осуществляющие предоставление информации по вопросам предоставления муниципальной услуги и о ходе предоставления муниципальной услуги, должны принять все необходимые меры по предоставлению заявителю и его представителю исчерпывающей информации по вопросам их обращений, в том числе с привлечением других должностных лиц </w:t>
      </w:r>
      <w:r w:rsidR="006D44C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5F163BEB" w14:textId="11C803BF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9. Должностные лица </w:t>
      </w:r>
      <w:r w:rsidR="0068723C" w:rsidRPr="00640096">
        <w:rPr>
          <w:rFonts w:ascii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="0068723C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предоставляют следующую информацию по вопросам предоставления муниципальной услуги:</w:t>
      </w:r>
    </w:p>
    <w:p w14:paraId="73059A5B" w14:textId="0FA98E40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</w:t>
      </w:r>
      <w:r w:rsidR="003D216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D216A" w:rsidRPr="00690E2E">
        <w:rPr>
          <w:rFonts w:ascii="Times New Roman" w:hAnsi="Times New Roman"/>
          <w:kern w:val="2"/>
          <w:sz w:val="28"/>
          <w:szCs w:val="28"/>
          <w:lang w:eastAsia="ru-RU"/>
        </w:rPr>
        <w:t>об органе местного самоуправления муниципального образования, предоставляющем муниципальную услугу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органах государственной власти и организациях, участвующих в предоставлении муниципальной услуги, включая информацию о месте их нахождения, графике работы, контактных телефонах;</w:t>
      </w:r>
    </w:p>
    <w:p w14:paraId="38FF9C28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о порядке предоставления муниципальной услуги и ходе предоставления муниципальной услуги;</w:t>
      </w:r>
    </w:p>
    <w:p w14:paraId="41167130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о перечне документов, необходимых для предоставления муниципальной услуги;</w:t>
      </w:r>
    </w:p>
    <w:p w14:paraId="1501234B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 о времени приема документов, необходимых для предоставления муниципальной услуги;</w:t>
      </w:r>
    </w:p>
    <w:p w14:paraId="67B3BA74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о сроке предоставления муниципальной услуги;</w:t>
      </w:r>
    </w:p>
    <w:p w14:paraId="7504D58B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 об основаниях отказа в приеме документов, необходимых для предоставления муниципальной услуги;</w:t>
      </w:r>
    </w:p>
    <w:p w14:paraId="55813ACB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7) об основаниях отказа в предоставлении муниципальной услуги;</w:t>
      </w:r>
    </w:p>
    <w:p w14:paraId="59B95CFB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8) о порядке обжалования решений и действий (бездействия), принимаемых (совершаемых) в рамках предоставления муниципальной услуги.</w:t>
      </w:r>
    </w:p>
    <w:p w14:paraId="3730DDD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10.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являются:</w:t>
      </w:r>
    </w:p>
    <w:p w14:paraId="68BBD7C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актуальность;</w:t>
      </w:r>
    </w:p>
    <w:p w14:paraId="0951B02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своевременность;</w:t>
      </w:r>
    </w:p>
    <w:p w14:paraId="1DDEBCBB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четкость и доступность в изложении информации;</w:t>
      </w:r>
    </w:p>
    <w:p w14:paraId="04FB042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 полнота информации;</w:t>
      </w:r>
    </w:p>
    <w:p w14:paraId="2CDA810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соответствие информации требованиям законодательства.</w:t>
      </w:r>
    </w:p>
    <w:p w14:paraId="0776612E" w14:textId="5C57014E" w:rsidR="00407BEB" w:rsidRPr="00407BEB" w:rsidRDefault="00F271C4" w:rsidP="00407BEB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11. 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</w:t>
      </w:r>
      <w:r w:rsidR="00E62F29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по телефону</w:t>
      </w:r>
      <w:r w:rsidR="00407BEB">
        <w:rPr>
          <w:rFonts w:ascii="Times New Roman" w:hAnsi="Times New Roman"/>
          <w:kern w:val="2"/>
          <w:sz w:val="28"/>
          <w:szCs w:val="28"/>
        </w:rPr>
        <w:t xml:space="preserve">: </w:t>
      </w:r>
      <w:r w:rsidR="00407BEB" w:rsidRPr="00407BEB">
        <w:rPr>
          <w:rFonts w:ascii="Times New Roman" w:hAnsi="Times New Roman"/>
          <w:kern w:val="2"/>
          <w:sz w:val="28"/>
          <w:szCs w:val="28"/>
        </w:rPr>
        <w:t>8(39553)52</w:t>
      </w:r>
      <w:r w:rsidR="00407BEB">
        <w:rPr>
          <w:rFonts w:ascii="Times New Roman" w:hAnsi="Times New Roman"/>
          <w:kern w:val="2"/>
          <w:sz w:val="28"/>
          <w:szCs w:val="28"/>
        </w:rPr>
        <w:t>421</w:t>
      </w:r>
      <w:r w:rsidR="00407BEB" w:rsidRPr="00407BEB">
        <w:rPr>
          <w:rFonts w:ascii="Times New Roman" w:hAnsi="Times New Roman"/>
          <w:kern w:val="2"/>
          <w:sz w:val="28"/>
          <w:szCs w:val="28"/>
        </w:rPr>
        <w:t>.</w:t>
      </w:r>
    </w:p>
    <w:p w14:paraId="34C80B34" w14:textId="5A88598D" w:rsidR="00F271C4" w:rsidRPr="008D71DB" w:rsidRDefault="00E62F29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820C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2. При ответах на телефонные звонки должностные лица</w:t>
      </w:r>
      <w:r w:rsidR="00C3717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3717A" w:rsidRPr="00640096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подробно и в вежливой (корректной) форме информируют заявителей или их представителей по интересующим их вопросам. Ответ на телефонный звонок начинается с информации о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наименовании органа местного самоуправления, в которое позвонил заявитель или его представитель, фамилии, имени и (если имеется) отчестве лица, принявшего телефонный звонок.</w:t>
      </w:r>
    </w:p>
    <w:p w14:paraId="7962AB25" w14:textId="2931026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При невозможности должностного лица </w:t>
      </w:r>
      <w:r w:rsidR="00C3717A" w:rsidRPr="00640096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принявшего звонок, самостоятельно ответить на поставленные вопросы телефонный звонок переадресовывается (переводится) на другое должностное лицо </w:t>
      </w:r>
      <w:r w:rsidR="001B3C5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или же заявителю или его представителю сообщается телефонный номер, по которому можно получить необходимую информацию по вопросам предоставления муниципальной услуги и о ходе предоставления муниципальной услуги.</w:t>
      </w:r>
    </w:p>
    <w:p w14:paraId="60B4F551" w14:textId="7600083E" w:rsidR="002818B6" w:rsidRPr="002818B6" w:rsidRDefault="00F271C4" w:rsidP="002818B6">
      <w:pPr>
        <w:pStyle w:val="ConsPlusNormal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13. </w:t>
      </w:r>
      <w:r w:rsidR="002818B6" w:rsidRPr="002818B6">
        <w:rPr>
          <w:rFonts w:ascii="Times New Roman" w:hAnsi="Times New Roman"/>
          <w:kern w:val="2"/>
          <w:sz w:val="28"/>
          <w:szCs w:val="28"/>
        </w:rPr>
        <w:t>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уполномоченного органа, он может обратиться к</w:t>
      </w:r>
      <w:r w:rsidR="00365209">
        <w:rPr>
          <w:rFonts w:ascii="Times New Roman" w:hAnsi="Times New Roman"/>
          <w:kern w:val="2"/>
          <w:sz w:val="28"/>
          <w:szCs w:val="28"/>
        </w:rPr>
        <w:t xml:space="preserve"> </w:t>
      </w:r>
      <w:r w:rsidR="00365209" w:rsidRPr="00365209">
        <w:rPr>
          <w:rFonts w:ascii="Times New Roman" w:hAnsi="Times New Roman"/>
          <w:sz w:val="28"/>
          <w:szCs w:val="28"/>
        </w:rPr>
        <w:t>председателю Комитета.</w:t>
      </w:r>
    </w:p>
    <w:p w14:paraId="76F8CC98" w14:textId="7D428BD6" w:rsidR="00365209" w:rsidRDefault="002818B6" w:rsidP="00281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818B6">
        <w:rPr>
          <w:rFonts w:ascii="Times New Roman" w:hAnsi="Times New Roman"/>
          <w:kern w:val="2"/>
          <w:sz w:val="28"/>
          <w:szCs w:val="28"/>
        </w:rPr>
        <w:t xml:space="preserve">Прием заявителей </w:t>
      </w:r>
      <w:r w:rsidRPr="002818B6">
        <w:rPr>
          <w:rFonts w:ascii="Times New Roman" w:hAnsi="Times New Roman"/>
          <w:kern w:val="2"/>
          <w:sz w:val="28"/>
          <w:szCs w:val="28"/>
          <w:lang w:eastAsia="ru-RU"/>
        </w:rPr>
        <w:t>или их представител</w:t>
      </w:r>
      <w:r w:rsidRPr="002818B6">
        <w:rPr>
          <w:rFonts w:ascii="Times New Roman" w:hAnsi="Times New Roman"/>
          <w:kern w:val="2"/>
          <w:sz w:val="28"/>
          <w:szCs w:val="28"/>
        </w:rPr>
        <w:t xml:space="preserve">ей </w:t>
      </w:r>
      <w:r w:rsidR="00365209" w:rsidRPr="00365209">
        <w:rPr>
          <w:rFonts w:ascii="Times New Roman" w:eastAsia="Times New Roman" w:hAnsi="Times New Roman"/>
          <w:sz w:val="28"/>
          <w:szCs w:val="28"/>
          <w:lang w:eastAsia="ru-RU"/>
        </w:rPr>
        <w:t>председателем Комитета (в случае его отсутствия - заместителем председателя Комитета)</w:t>
      </w:r>
      <w:r w:rsidR="003652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8B6">
        <w:rPr>
          <w:rFonts w:ascii="Times New Roman" w:hAnsi="Times New Roman"/>
          <w:kern w:val="2"/>
          <w:sz w:val="28"/>
          <w:szCs w:val="28"/>
        </w:rPr>
        <w:t>проводится по предварительной записи, которая осуществляется по телефону:</w:t>
      </w:r>
      <w:r w:rsidR="008247B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2818B6">
        <w:rPr>
          <w:rFonts w:ascii="Times New Roman" w:hAnsi="Times New Roman"/>
          <w:kern w:val="2"/>
          <w:sz w:val="28"/>
          <w:szCs w:val="28"/>
        </w:rPr>
        <w:t>8(39553)5</w:t>
      </w:r>
      <w:r w:rsidR="00365209">
        <w:rPr>
          <w:rFonts w:ascii="Times New Roman" w:hAnsi="Times New Roman"/>
          <w:kern w:val="2"/>
          <w:sz w:val="28"/>
          <w:szCs w:val="28"/>
        </w:rPr>
        <w:t>24</w:t>
      </w:r>
      <w:r w:rsidRPr="002818B6">
        <w:rPr>
          <w:rFonts w:ascii="Times New Roman" w:hAnsi="Times New Roman"/>
          <w:kern w:val="2"/>
          <w:sz w:val="28"/>
          <w:szCs w:val="28"/>
        </w:rPr>
        <w:t>21</w:t>
      </w:r>
      <w:r w:rsidR="00BE065E">
        <w:rPr>
          <w:rFonts w:ascii="Times New Roman" w:hAnsi="Times New Roman"/>
          <w:kern w:val="2"/>
          <w:sz w:val="28"/>
          <w:szCs w:val="28"/>
        </w:rPr>
        <w:t>.</w:t>
      </w:r>
    </w:p>
    <w:p w14:paraId="42AB6A32" w14:textId="746635B5" w:rsidR="00F271C4" w:rsidRPr="008D71DB" w:rsidRDefault="00365209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4. </w:t>
      </w:r>
      <w:r w:rsidR="00F271C4" w:rsidRPr="008D71DB">
        <w:rPr>
          <w:rFonts w:ascii="Times New Roman" w:hAnsi="Times New Roman"/>
          <w:kern w:val="2"/>
          <w:sz w:val="28"/>
          <w:szCs w:val="28"/>
        </w:rPr>
        <w:t xml:space="preserve">Обращения заявителей о предоставлении информации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по вопросам предоставления муниципальной услуги </w:t>
      </w:r>
      <w:r w:rsidR="00F271C4" w:rsidRPr="008D71DB">
        <w:rPr>
          <w:rFonts w:ascii="Times New Roman" w:hAnsi="Times New Roman"/>
          <w:kern w:val="2"/>
          <w:sz w:val="28"/>
          <w:szCs w:val="28"/>
        </w:rPr>
        <w:t>рассматриваются в течение 30 календарных дней со дня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</w:t>
      </w:r>
    </w:p>
    <w:p w14:paraId="4515EAC9" w14:textId="21F5B9B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Днем регистрации обращения является день его поступления в </w:t>
      </w:r>
      <w:r w:rsidR="00AA48A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74DD0D10" w14:textId="7EA027E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Ответ на обращение, поступившее в </w:t>
      </w:r>
      <w:r w:rsidR="00AA48A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обращении.</w:t>
      </w:r>
    </w:p>
    <w:p w14:paraId="5F4B1C2A" w14:textId="2F617C59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Ответ на обращение, поступившее в </w:t>
      </w:r>
      <w:r w:rsidR="001C25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="001C2566" w:rsidRPr="008D71D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>в письменной форме, направляется по почтовому адресу, указанному в данном обращении.</w:t>
      </w:r>
    </w:p>
    <w:p w14:paraId="5F84731D" w14:textId="4DA5519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15.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Информация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о месте нахождения и графике работы </w:t>
      </w:r>
      <w:r w:rsidR="001C25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контактные телефоны, адрес официального сайта </w:t>
      </w:r>
      <w:bookmarkStart w:id="1" w:name="_Hlk117079957"/>
      <w:r w:rsidR="001C25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bookmarkEnd w:id="1"/>
      <w:r w:rsidR="001C25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и электронной почты </w:t>
      </w:r>
      <w:r w:rsidR="001C25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порядке предоставления муниципальной услуги, а также о порядке получения информации по вопросам предоставления муниципальной услуги и о ходе предоставления муниципальной услуги размещается:</w:t>
      </w:r>
    </w:p>
    <w:p w14:paraId="77410309" w14:textId="62A4774F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на официальном сайте </w:t>
      </w:r>
      <w:r w:rsidR="001C256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141E78DE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на Портале</w:t>
      </w:r>
      <w:r w:rsidRPr="008D71DB">
        <w:rPr>
          <w:rFonts w:ascii="Times New Roman" w:hAnsi="Times New Roman"/>
          <w:kern w:val="2"/>
          <w:sz w:val="28"/>
          <w:szCs w:val="28"/>
        </w:rPr>
        <w:t>.</w:t>
      </w:r>
    </w:p>
    <w:p w14:paraId="700F9537" w14:textId="6F938B1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16. На информационных стендах, расположенных в помещениях, занимаемых </w:t>
      </w:r>
      <w:r w:rsidR="00125A5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уполномоченным органом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размещается следующая информация:</w:t>
      </w:r>
    </w:p>
    <w:p w14:paraId="20DC6481" w14:textId="251D087D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об органе местного самоуправления, предоставляющем муниципальную услугу, включая информацию о месте нахождения, графике работы, контактных телефонах, адресе официального сайта </w:t>
      </w:r>
      <w:r w:rsidR="002368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электронной почты</w:t>
      </w:r>
      <w:r w:rsidR="00236894" w:rsidRPr="002368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2368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420876B7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2) о порядке предоставления муниципальной услуги и ходе предоставления муниципальной услуги, в том числе об услугах, которые являются необходимыми и обязательными для предоставления муниципальной услуги;</w:t>
      </w:r>
    </w:p>
    <w:p w14:paraId="59BF19C1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о перечне документов, необходимых для предоставления муниципальной услуги;</w:t>
      </w:r>
    </w:p>
    <w:p w14:paraId="134BE1B3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 о времени приема документов, необходимых для предоставления муниципальной услуги;</w:t>
      </w:r>
    </w:p>
    <w:p w14:paraId="611E48AC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о сроке предоставления муниципальной услуги;</w:t>
      </w:r>
    </w:p>
    <w:p w14:paraId="61D6D49C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6) об основаниях отказа в приеме документов, необходимых для предоставления муниципальной услуги;</w:t>
      </w:r>
    </w:p>
    <w:p w14:paraId="09A7549E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7) об основаниях отказа в предоставлении муниципальной услуги;</w:t>
      </w:r>
    </w:p>
    <w:p w14:paraId="7365F31C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8) о порядке обжалования решений и действий (бездействия), принимаемых (совершаемых) в рамках предоставления муниципальной услуги;</w:t>
      </w:r>
    </w:p>
    <w:p w14:paraId="292C5E7A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9)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14:paraId="263137FA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10) текст настоящего административного регламента.</w:t>
      </w:r>
    </w:p>
    <w:p w14:paraId="493D3A80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CFA21AE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РАЗДЕЛ II. СТАНДАРТ ПРЕДОСТАВЛЕНИЯ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МУНИЦИПАЛЬНОЙ УСЛУГИ</w:t>
      </w:r>
    </w:p>
    <w:p w14:paraId="32EB009B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C82FF77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4. Наименование муниципальной услуги</w:t>
      </w:r>
    </w:p>
    <w:p w14:paraId="488F6B2C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10F4309" w14:textId="33147BF1" w:rsidR="00F271C4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17. Под муниципальной услугой в настоящем административном регламенте понимается выдача разрешения </w:t>
      </w:r>
      <w:r w:rsidRPr="008D71DB">
        <w:rPr>
          <w:rFonts w:ascii="Times New Roman" w:hAnsi="Times New Roman"/>
          <w:sz w:val="28"/>
          <w:szCs w:val="28"/>
        </w:rPr>
        <w:t xml:space="preserve">на использование земель или земельных участков, находящихся в муниципальной собственности </w:t>
      </w:r>
      <w:r w:rsidR="00D71BB6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D71DB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71BB6">
        <w:rPr>
          <w:rFonts w:ascii="Times New Roman" w:hAnsi="Times New Roman"/>
          <w:sz w:val="28"/>
          <w:szCs w:val="28"/>
        </w:rPr>
        <w:t>«город Саянск»,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или земель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8D71DB">
        <w:rPr>
          <w:rFonts w:ascii="Times New Roman" w:hAnsi="Times New Roman"/>
          <w:sz w:val="28"/>
          <w:szCs w:val="28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 (далее – разрешение на использование земель или земельных участков).</w:t>
      </w:r>
    </w:p>
    <w:p w14:paraId="33E3A5A4" w14:textId="3F565D4B" w:rsidR="00B81650" w:rsidRDefault="00B81650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8B9820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5. Наименование органа местного самоуправления,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предоставляющего муниципальную услугу</w:t>
      </w:r>
    </w:p>
    <w:p w14:paraId="6357ADA8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5AE026A" w14:textId="79FA7836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18. </w:t>
      </w:r>
      <w:r w:rsidR="003F50C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F50C5" w:rsidRPr="00CC76B6">
        <w:rPr>
          <w:rFonts w:ascii="Times New Roman" w:hAnsi="Times New Roman"/>
          <w:kern w:val="2"/>
          <w:sz w:val="28"/>
          <w:szCs w:val="28"/>
          <w:lang w:eastAsia="ru-RU"/>
        </w:rPr>
        <w:t xml:space="preserve">Предоставление муниципальной услуги осуществляется </w:t>
      </w:r>
      <w:r w:rsidR="003F50C5">
        <w:rPr>
          <w:rFonts w:ascii="Times New Roman" w:hAnsi="Times New Roman"/>
          <w:kern w:val="2"/>
          <w:sz w:val="28"/>
          <w:szCs w:val="28"/>
          <w:lang w:eastAsia="ru-RU"/>
        </w:rPr>
        <w:t>уполномоченным органом</w:t>
      </w:r>
      <w:r w:rsidR="003F50C5" w:rsidRPr="00CC76B6"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14:paraId="6F9F6F87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19. В предоставлении муниципальной услуги участвуют:</w:t>
      </w:r>
    </w:p>
    <w:p w14:paraId="528671C6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Федеральная служба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картографии;</w:t>
      </w:r>
    </w:p>
    <w:p w14:paraId="0AC789C8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Федеральная налоговая служба или ее территориальные органы;</w:t>
      </w:r>
    </w:p>
    <w:p w14:paraId="23FD70C2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</w:t>
      </w:r>
      <w:r w:rsidRPr="008D71DB">
        <w:rPr>
          <w:rFonts w:ascii="Times New Roman" w:hAnsi="Times New Roman"/>
          <w:sz w:val="28"/>
          <w:szCs w:val="28"/>
        </w:rPr>
        <w:t>министерство природных ресурсов и экологии Иркутской области;</w:t>
      </w:r>
    </w:p>
    <w:p w14:paraId="4CDB97AB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lastRenderedPageBreak/>
        <w:t>4) Департамент по недропользованию по Центрально-Сибирскому округу по Иркутской области.</w:t>
      </w:r>
    </w:p>
    <w:p w14:paraId="0F85F1AE" w14:textId="77777777" w:rsidR="00560801" w:rsidRPr="00560801" w:rsidRDefault="00F271C4" w:rsidP="005608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20. </w:t>
      </w:r>
      <w:r w:rsidR="0056080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560801" w:rsidRPr="00560801">
        <w:rPr>
          <w:rFonts w:ascii="Times New Roman" w:hAnsi="Times New Roman"/>
          <w:kern w:val="2"/>
          <w:sz w:val="28"/>
          <w:szCs w:val="28"/>
          <w:lang w:eastAsia="ru-RU"/>
        </w:rPr>
        <w:t xml:space="preserve">При предоставлении муниципальной услуги уполномоченный орган не вправе требовать от заявителей или их представителей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</w:t>
      </w:r>
      <w:r w:rsidR="00560801" w:rsidRPr="00560801">
        <w:rPr>
          <w:rFonts w:ascii="Times New Roman" w:eastAsia="Times New Roman" w:hAnsi="Times New Roman" w:cs="Calibri"/>
          <w:kern w:val="2"/>
          <w:sz w:val="28"/>
          <w:szCs w:val="28"/>
          <w:lang w:eastAsia="ru-RU"/>
        </w:rPr>
        <w:t>получения услуг, включенных в Перечень услуг</w:t>
      </w:r>
      <w:r w:rsidR="00560801" w:rsidRPr="00560801">
        <w:rPr>
          <w:rFonts w:ascii="Times New Roman" w:hAnsi="Times New Roman" w:cs="Calibri"/>
          <w:sz w:val="28"/>
          <w:szCs w:val="28"/>
        </w:rPr>
        <w:t>, которые являются необходимыми и обязательными для предоставления муниципальных услуг на территории городского округа муниципального образования «город Саянск», утвержденный решением Думы городского округа муниципального образования «город Саянск» от 31.08.2017 № 61-67-17-43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таких услуг» (далее  - решение Думы городского округа муниципального образования «город Саянск»</w:t>
      </w:r>
      <w:r w:rsidR="00560801" w:rsidRPr="00560801">
        <w:rPr>
          <w:rFonts w:cs="Calibri"/>
        </w:rPr>
        <w:t xml:space="preserve"> </w:t>
      </w:r>
      <w:r w:rsidR="00560801" w:rsidRPr="00560801">
        <w:rPr>
          <w:rFonts w:ascii="Times New Roman" w:hAnsi="Times New Roman" w:cs="Calibri"/>
          <w:sz w:val="28"/>
          <w:szCs w:val="28"/>
        </w:rPr>
        <w:t>от 31.08.2017 № 61-67-17-43).</w:t>
      </w:r>
    </w:p>
    <w:p w14:paraId="510B7040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EDE249C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6. Описание результата предоставления муниципальной услуги</w:t>
      </w:r>
    </w:p>
    <w:p w14:paraId="6B2F5AF2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2C0F3C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21. Результатом предоставления муниципальной услуги является:</w:t>
      </w:r>
    </w:p>
    <w:p w14:paraId="0F559295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1) решение о </w:t>
      </w:r>
      <w:r w:rsidRPr="008D71DB">
        <w:rPr>
          <w:rFonts w:ascii="Times New Roman" w:hAnsi="Times New Roman"/>
          <w:sz w:val="28"/>
          <w:szCs w:val="28"/>
        </w:rPr>
        <w:t xml:space="preserve">выдаче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разрешения </w:t>
      </w:r>
      <w:r w:rsidRPr="008D71DB">
        <w:rPr>
          <w:rFonts w:ascii="Times New Roman" w:hAnsi="Times New Roman"/>
          <w:sz w:val="28"/>
          <w:szCs w:val="28"/>
        </w:rPr>
        <w:t>на использование земель или земельного участка для размещения объектов, виды которых установлены Правительством Российской Федерации, на землях или земельных участках, находящихся в муниципальной собственности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8D71DB">
        <w:rPr>
          <w:rFonts w:ascii="Times New Roman" w:hAnsi="Times New Roman"/>
          <w:sz w:val="28"/>
          <w:szCs w:val="28"/>
        </w:rPr>
        <w:t xml:space="preserve"> без предоставления таких земель или земельных участков и установления сервитута, публичного сервитута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(далее – решение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)</w:t>
      </w:r>
      <w:r w:rsidRPr="008D71DB">
        <w:rPr>
          <w:rFonts w:ascii="Times New Roman" w:hAnsi="Times New Roman"/>
          <w:sz w:val="28"/>
          <w:szCs w:val="28"/>
        </w:rPr>
        <w:t>;</w:t>
      </w:r>
    </w:p>
    <w:p w14:paraId="60E51DD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 xml:space="preserve">2) 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решение об отказе в </w:t>
      </w:r>
      <w:r w:rsidRPr="008D71DB">
        <w:rPr>
          <w:rFonts w:ascii="Times New Roman" w:hAnsi="Times New Roman"/>
          <w:sz w:val="28"/>
          <w:szCs w:val="28"/>
        </w:rPr>
        <w:t xml:space="preserve">выдаче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разрешения </w:t>
      </w:r>
      <w:r w:rsidRPr="008D71DB">
        <w:rPr>
          <w:rFonts w:ascii="Times New Roman" w:hAnsi="Times New Roman"/>
          <w:sz w:val="28"/>
          <w:szCs w:val="28"/>
        </w:rPr>
        <w:t>на использование земель или земельного участка для размещения объектов, виды которых установлены Правительством Российской Федерации, на землях или земельных участках, находящихся в муниципальной собственности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земельных участков, государственная собственность на которые не разграничена,</w:t>
      </w:r>
      <w:r w:rsidRPr="008D71DB">
        <w:rPr>
          <w:rFonts w:ascii="Times New Roman" w:hAnsi="Times New Roman"/>
          <w:sz w:val="28"/>
          <w:szCs w:val="28"/>
        </w:rPr>
        <w:t xml:space="preserve"> без предоставления таких земель или земельных участков и установления сервитут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а, публичного сервитута (далее – решение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).</w:t>
      </w:r>
    </w:p>
    <w:p w14:paraId="50B5C3E6" w14:textId="77777777" w:rsidR="00F271C4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8293AC0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7. Срок предоставления муниципальной услуги, в том числе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с учетом необходимости обращения в организации, участвующие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14:paraId="10BFBCA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6B62C6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22. Муниципальная услуга предоставляется в течение:</w:t>
      </w:r>
    </w:p>
    <w:p w14:paraId="35D1AF40" w14:textId="025DF07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1) тридцати календарных дней со дня регистрации запроса о предоставлении муниципальной услуги в </w:t>
      </w:r>
      <w:r w:rsidR="00BB365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уполномоченном органе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если испрашивается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разрешение на использование земель или земельного участка для размещения объектов, предусмотренных пунктами 1–4</w:t>
      </w:r>
      <w:r w:rsidRPr="008D71D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6–18, 20–22, 26, 27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</w:t>
      </w:r>
      <w:r w:rsidRPr="008D71D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 декабря 2014 года № 1300 «Об 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Перечень видов объектов);</w:t>
      </w:r>
    </w:p>
    <w:p w14:paraId="483D098F" w14:textId="18A4AD99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sz w:val="28"/>
          <w:szCs w:val="28"/>
        </w:rPr>
        <w:t xml:space="preserve">2)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десяти рабочих дней со дня регистрации запроса о предоставлении муниципальной услуги в </w:t>
      </w:r>
      <w:r w:rsidR="00A508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уполномоченном органе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если испрашивается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разрешение на использование земель или земельного участка для размещения объектов, предусмотренных пункт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ом 5 Перечня видов объектов;</w:t>
      </w:r>
    </w:p>
    <w:p w14:paraId="68A48E96" w14:textId="6A27DC9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шестидесяти календарных дней со дня регистрации запроса о предоставлении муниципальной услуги в </w:t>
      </w:r>
      <w:r w:rsidR="00A5084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уполномоченном органе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если испрашивается разрешение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на использование земель или земельного участка для размещения объектов, предусмотренных пункт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ами </w:t>
      </w:r>
      <w:r w:rsidRPr="008D71DB">
        <w:rPr>
          <w:rFonts w:ascii="Times New Roman" w:hAnsi="Times New Roman"/>
          <w:sz w:val="28"/>
          <w:szCs w:val="28"/>
        </w:rPr>
        <w:t>19, 23–25, 28–30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Перечня видов объектов.</w:t>
      </w:r>
    </w:p>
    <w:p w14:paraId="0BFEEFF4" w14:textId="77777777" w:rsidR="00F271C4" w:rsidRPr="003775DA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u w:val="single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23. </w:t>
      </w:r>
      <w:r w:rsidRPr="0043479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Предоставление муниципальной услуги приостанавливается до принятия решения по заявлениям о выдачи разрешения на использование земель и земельных участков, указанных в пункте 39 настоящего административного регламента.</w:t>
      </w:r>
    </w:p>
    <w:p w14:paraId="4E4826D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24.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Решение о выдаче разрешения на использование земель или земельного участка либо решение об отказе в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направляется (выдается) заявителю или его представителю лично в течение трех рабочих дней со дня принятия указанного решения.</w:t>
      </w:r>
      <w:r w:rsidRPr="008D71DB">
        <w:rPr>
          <w:rFonts w:ascii="Times New Roman" w:hAnsi="Times New Roman"/>
          <w:sz w:val="28"/>
          <w:szCs w:val="28"/>
        </w:rPr>
        <w:t xml:space="preserve"> </w:t>
      </w:r>
    </w:p>
    <w:p w14:paraId="41075069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0A4B678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8. Нормативные правовые акты, регулирующие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предоставление муниципальной услуги</w:t>
      </w:r>
    </w:p>
    <w:p w14:paraId="59F8E9C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6A993C6" w14:textId="5213A9CD" w:rsidR="00B0290E" w:rsidRPr="000E71A8" w:rsidRDefault="00F271C4" w:rsidP="00B02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25. П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еречень нормативных правовых актов, регулирующих предоставление</w:t>
      </w:r>
      <w:r w:rsidR="00B0290E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муниципальной</w:t>
      </w:r>
      <w:r w:rsidR="00B0290E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услуги</w:t>
      </w:r>
      <w:r w:rsidR="00B0290E">
        <w:rPr>
          <w:rFonts w:ascii="Times New Roman" w:eastAsia="Times New Roman" w:hAnsi="Times New Roman"/>
          <w:kern w:val="2"/>
          <w:sz w:val="28"/>
          <w:szCs w:val="28"/>
        </w:rPr>
        <w:t xml:space="preserve">, </w:t>
      </w:r>
      <w:r w:rsidR="00B0290E" w:rsidRPr="000E71A8">
        <w:rPr>
          <w:rFonts w:ascii="Times New Roman" w:hAnsi="Times New Roman"/>
          <w:sz w:val="28"/>
          <w:szCs w:val="28"/>
        </w:rPr>
        <w:t>размещается на официальном сайте уполномоченного органа в информационно-телекоммуникационной сети «Интернет» -</w:t>
      </w:r>
      <w:hyperlink r:id="rId9" w:history="1">
        <w:r w:rsidR="00BB28F6" w:rsidRPr="003F4D80">
          <w:rPr>
            <w:rStyle w:val="af1"/>
            <w:rFonts w:ascii="Times New Roman" w:hAnsi="Times New Roman"/>
            <w:kern w:val="2"/>
            <w:sz w:val="28"/>
            <w:szCs w:val="28"/>
            <w:lang w:eastAsia="ru-RU"/>
          </w:rPr>
          <w:t>www.admsayansk.ru</w:t>
        </w:r>
      </w:hyperlink>
      <w:r w:rsidR="00BB28F6">
        <w:rPr>
          <w:rStyle w:val="af1"/>
          <w:rFonts w:ascii="Times New Roman" w:hAnsi="Times New Roman"/>
          <w:kern w:val="2"/>
          <w:sz w:val="28"/>
          <w:szCs w:val="28"/>
          <w:lang w:eastAsia="ru-RU"/>
        </w:rPr>
        <w:t>,</w:t>
      </w:r>
      <w:r w:rsidR="00B0290E" w:rsidRPr="00B029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290E" w:rsidRPr="000E71A8">
        <w:rPr>
          <w:rFonts w:ascii="Times New Roman" w:hAnsi="Times New Roman"/>
          <w:sz w:val="28"/>
          <w:szCs w:val="28"/>
        </w:rPr>
        <w:t>и на Портале.</w:t>
      </w:r>
    </w:p>
    <w:p w14:paraId="6F90383B" w14:textId="77777777" w:rsidR="006D2891" w:rsidRDefault="006D2891" w:rsidP="00C217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45414A9C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Глава 9. Исчерпывающий перечень документов, необходимых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 xml:space="preserve">и обязательными для предоставления муниципальной услуги, </w:t>
      </w:r>
    </w:p>
    <w:p w14:paraId="74D82ECA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подлежащих представлению заявителем или его представителем,</w:t>
      </w:r>
    </w:p>
    <w:p w14:paraId="2487FFB5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способы их получения заявителем или его представителем,</w:t>
      </w:r>
    </w:p>
    <w:p w14:paraId="1069943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том числе в электронной форме, порядок их представления</w:t>
      </w:r>
    </w:p>
    <w:p w14:paraId="3D675360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FF66477" w14:textId="51F6908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26.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Для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выдачи разрешения на использование земель или земельного участка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заявитель или его представитель представляет (направляет) в </w:t>
      </w:r>
      <w:r w:rsidR="000B6273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запрос о предоставлении муниципальной услуги в форме заявления о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выдачи разрешения на использование земель или земельного участка</w:t>
      </w:r>
      <w:r w:rsidRPr="008D71D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>(далее – заявление) по форме согласно приложению к настоящему административному регламенту.</w:t>
      </w:r>
    </w:p>
    <w:p w14:paraId="6A78F3DB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27. К заявлению заявитель или его представитель прилагает следующие документы:</w:t>
      </w:r>
    </w:p>
    <w:p w14:paraId="3D301577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) копию документа, удостоверяющего личность заявителя (если заявитель является физическим лицом);</w:t>
      </w:r>
    </w:p>
    <w:p w14:paraId="78B44833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2) копию документа, удостоверяющего личность представителя заявителя (если заявление подается представителем заявителя);</w:t>
      </w:r>
    </w:p>
    <w:p w14:paraId="3742C1CA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3) копию документа, подтверждающего полномочия представителя заявителя (если заявление подается представителем заявителя);</w:t>
      </w:r>
    </w:p>
    <w:p w14:paraId="1711469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4) схему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(в случае, если планируется размещать объект на землях или части земельного участка (с использованием системы координат, применяемой при ведении Единого государственного реестра недвижимости (далее – ЕГРН), утвержденную органом местного самоуправления в установленном порядке;</w:t>
      </w:r>
    </w:p>
    <w:p w14:paraId="0CCCD689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5) пояснительную записку, содержащую обоснование площади, необходимой для размещения объектов, технические характеристики объектов (при наличии), схематичный план местоположения объектов с указанием их наименований.</w:t>
      </w:r>
    </w:p>
    <w:p w14:paraId="294EFF8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28. Способы получения заявителем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представителем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документов, указанных в пункте </w:t>
      </w:r>
      <w:r>
        <w:rPr>
          <w:rFonts w:ascii="Times New Roman" w:hAnsi="Times New Roman"/>
          <w:kern w:val="2"/>
          <w:sz w:val="28"/>
          <w:szCs w:val="28"/>
        </w:rPr>
        <w:t>27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настоящего административного регламента:</w:t>
      </w:r>
    </w:p>
    <w:p w14:paraId="56AE2CB2" w14:textId="68A3658C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1) для получения документа, указанного в подпункте 3 пункта 2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настоящего административного регламента, заявитель, если он является физическим лицом, обращается к нотариусу (должностному лицу, уполномоченному совершать нотариальные действия). Если заявителем является юридическое лицо, то наличие документа, </w:t>
      </w:r>
      <w:r w:rsidRPr="008D71DB">
        <w:rPr>
          <w:rFonts w:ascii="Times New Roman" w:hAnsi="Times New Roman"/>
          <w:sz w:val="28"/>
          <w:szCs w:val="28"/>
        </w:rPr>
        <w:t>подтверждающего полномочия представителя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заявителя, обеспечивается самим юридическим лицом; </w:t>
      </w:r>
    </w:p>
    <w:p w14:paraId="72F5812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</w:rPr>
        <w:t>2) документ, указанный в подпункте 4 пункта 2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настоящего административного регламента, заявитель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представитель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получает в органе местного самоуправления, утвердившем указанный документ;</w:t>
      </w:r>
    </w:p>
    <w:p w14:paraId="4F68A2DD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3) </w:t>
      </w:r>
      <w:r w:rsidRPr="008D71DB">
        <w:rPr>
          <w:rFonts w:ascii="Times New Roman" w:hAnsi="Times New Roman"/>
          <w:kern w:val="2"/>
          <w:sz w:val="28"/>
          <w:szCs w:val="28"/>
        </w:rPr>
        <w:t>документ, указанный в подпункте 5 пункта 2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настоящего административного регламента, заявитель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представитель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составляет самостоятельно. </w:t>
      </w:r>
    </w:p>
    <w:p w14:paraId="7C3CCF2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29. Заявитель или его представитель представляет (направляет) заявление и документы, указанные в пункте 2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административного регламента,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одним из следующих способов:</w:t>
      </w:r>
    </w:p>
    <w:p w14:paraId="43E2EC78" w14:textId="5D58F02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1) путем личного обращения </w:t>
      </w:r>
      <w:r w:rsidR="000B6273">
        <w:rPr>
          <w:rFonts w:ascii="Times New Roman" w:eastAsia="Times New Roman" w:hAnsi="Times New Roman"/>
          <w:kern w:val="2"/>
          <w:sz w:val="28"/>
          <w:szCs w:val="28"/>
        </w:rPr>
        <w:t>в 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;</w:t>
      </w:r>
    </w:p>
    <w:p w14:paraId="73969C85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 или органом (должностным лицом), уполномоченным на выдачу соответствующего документа;</w:t>
      </w:r>
    </w:p>
    <w:p w14:paraId="73FF8DDA" w14:textId="7EF1557D" w:rsidR="00F271C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3) через личный кабинет на Портале;</w:t>
      </w:r>
    </w:p>
    <w:p w14:paraId="2DF1E7FF" w14:textId="359CD4FD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4) путем направления на официальный адрес электронной почты </w:t>
      </w:r>
      <w:r w:rsidR="000B6273">
        <w:rPr>
          <w:rFonts w:ascii="Times New Roman" w:eastAsia="Times New Roman" w:hAnsi="Times New Roman"/>
          <w:kern w:val="2"/>
          <w:sz w:val="28"/>
          <w:szCs w:val="28"/>
        </w:rPr>
        <w:t>уполномоченного органа</w:t>
      </w:r>
      <w:r w:rsidR="00CD0619" w:rsidRPr="008D71DB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45DE898" w14:textId="1DCA45B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30. При предоставлении муниципальной услуги </w:t>
      </w:r>
      <w:r w:rsidR="00A626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не вправе требовать от заявителей или их представителей документы, не указанные в пунктах 26, 27 настоящего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административного регламента.</w:t>
      </w:r>
    </w:p>
    <w:p w14:paraId="11B0E99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31. Требования к документам, представляемым заявителем</w:t>
      </w:r>
      <w:r w:rsidRPr="008D71DB"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представителем:</w:t>
      </w:r>
    </w:p>
    <w:p w14:paraId="4AFDD537" w14:textId="77777777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 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</w:t>
      </w:r>
      <w:r w:rsidRPr="00DA424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6E981E4" w14:textId="77777777" w:rsidR="00F271C4" w:rsidRPr="00E71A19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14:paraId="4728B25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 тексты документов должны быть написаны разборчиво;</w:t>
      </w:r>
    </w:p>
    <w:p w14:paraId="7F4D808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 документы не должны иметь подчисток, приписок, зачеркнутых слов и не оговоренных в них исправлений;</w:t>
      </w:r>
    </w:p>
    <w:p w14:paraId="5B48903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 документы не должны быть исполнены карандашом;</w:t>
      </w:r>
    </w:p>
    <w:p w14:paraId="09D23BD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 документы не должны иметь повреждений, наличие которых не позволяет однозначно истолковать их содержание.</w:t>
      </w:r>
    </w:p>
    <w:p w14:paraId="614F86F8" w14:textId="77777777" w:rsidR="00F271C4" w:rsidRPr="008D71DB" w:rsidRDefault="00F271C4" w:rsidP="00F271C4">
      <w:pPr>
        <w:tabs>
          <w:tab w:val="left" w:pos="3281"/>
        </w:tabs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2F9B155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Глава 10. Исчерпывающий перечень документов, необходимых</w:t>
      </w:r>
    </w:p>
    <w:p w14:paraId="0014F089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соответствии с нормативными правовыми актами для предоставления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муниципальной услуги, которые находятся в распоряжении</w:t>
      </w:r>
    </w:p>
    <w:p w14:paraId="3E5C6567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государственных органов, органов местного самоуправления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 иных органов, участвующих в предоставлении муниципальной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услуги, и которые заявитель вправе представить, а также способы их получения заявителями или их представителями, в том числе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электронной форме, порядок их представления</w:t>
      </w:r>
    </w:p>
    <w:p w14:paraId="79AAEBA5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D1F0E8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2" w:name="Par232"/>
      <w:bookmarkEnd w:id="2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32.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относятся:</w:t>
      </w:r>
    </w:p>
    <w:p w14:paraId="1B7C448E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71DB">
        <w:rPr>
          <w:rFonts w:ascii="Times New Roman" w:hAnsi="Times New Roman"/>
          <w:bCs/>
          <w:iCs/>
          <w:sz w:val="28"/>
          <w:szCs w:val="28"/>
        </w:rPr>
        <w:t xml:space="preserve">1) выписка из </w:t>
      </w:r>
      <w:r w:rsidRPr="00E71A19">
        <w:rPr>
          <w:rFonts w:ascii="Times New Roman" w:hAnsi="Times New Roman"/>
          <w:bCs/>
          <w:iCs/>
          <w:sz w:val="28"/>
          <w:szCs w:val="28"/>
        </w:rPr>
        <w:t>Единого государственного реестра недвижимости (далее – ЕГРН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 w:rsidRPr="008D71DB">
        <w:rPr>
          <w:rFonts w:ascii="Times New Roman" w:hAnsi="Times New Roman"/>
          <w:bCs/>
          <w:iCs/>
          <w:sz w:val="28"/>
          <w:szCs w:val="28"/>
        </w:rPr>
        <w:t xml:space="preserve"> об объекте недвижимости;</w:t>
      </w:r>
    </w:p>
    <w:p w14:paraId="095EBF53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71DB">
        <w:rPr>
          <w:rFonts w:ascii="Times New Roman" w:hAnsi="Times New Roman"/>
          <w:bCs/>
          <w:iCs/>
          <w:sz w:val="28"/>
          <w:szCs w:val="28"/>
        </w:rPr>
        <w:t xml:space="preserve">2) выписка из Единого государственного реестра юридических лиц (далее – ЕГРЮЛ)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(для заявителей, являющихся юридическими лицами) или выписка из Единого государственного реестра индивидуальных предпринимателей (далее – ЕГРИП) (для заявителей, являющихся индивидуальными предпринимателями); </w:t>
      </w:r>
    </w:p>
    <w:p w14:paraId="12DE8E6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71DB">
        <w:rPr>
          <w:rFonts w:ascii="Times New Roman" w:hAnsi="Times New Roman"/>
          <w:bCs/>
          <w:iCs/>
          <w:sz w:val="28"/>
          <w:szCs w:val="28"/>
        </w:rPr>
        <w:t>3) копия лицензии, удостоверяющей право пользования недрами;</w:t>
      </w:r>
    </w:p>
    <w:p w14:paraId="7F0A92B5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71DB">
        <w:rPr>
          <w:rFonts w:ascii="Times New Roman" w:hAnsi="Times New Roman"/>
          <w:bCs/>
          <w:iCs/>
          <w:sz w:val="28"/>
          <w:szCs w:val="28"/>
        </w:rPr>
        <w:t xml:space="preserve">4)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иные документы, подтверждающие основания для размещения объектов.</w:t>
      </w:r>
      <w:r w:rsidRPr="008D71DB">
        <w:rPr>
          <w:rFonts w:ascii="Times New Roman" w:hAnsi="Times New Roman"/>
          <w:i/>
          <w:sz w:val="28"/>
          <w:szCs w:val="28"/>
        </w:rPr>
        <w:t xml:space="preserve"> </w:t>
      </w:r>
    </w:p>
    <w:p w14:paraId="53AB22E9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33. Для получения документа, указанного в подпункте 1 пункта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заявитель или его представитель вправе обратиться в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Федеральную службу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 запросом </w:t>
      </w:r>
      <w:r w:rsidRPr="008D71DB">
        <w:rPr>
          <w:rFonts w:ascii="Times New Roman" w:hAnsi="Times New Roman"/>
          <w:kern w:val="2"/>
          <w:sz w:val="28"/>
          <w:szCs w:val="28"/>
        </w:rPr>
        <w:t>в виде бумажного документа путем направления по почте, представления непосредственно в орган, либо через многофункциональный центр предоставления государственных и муниципальных услуг (далее – МФЦ); в электронной форме путем заполнения формы запроса, размещенной на официальном сайте Федеральной службы государственной регистрации, кадастра и картографии в сети «Интернет» или Едином портале государственных услуг и муниципальных услуг (функций) или посредством отправки XML-документа с использованием веб-сервисов.</w:t>
      </w:r>
    </w:p>
    <w:p w14:paraId="676739E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 получения документов, указанных в подпункте 2 пункта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заявитель или его представитель вправе обратиться в Федеральную налоговую службу или ее территориальные органы с запросом </w:t>
      </w:r>
      <w:r w:rsidRPr="008D71DB">
        <w:rPr>
          <w:rFonts w:ascii="Times New Roman" w:hAnsi="Times New Roman"/>
          <w:kern w:val="2"/>
          <w:sz w:val="28"/>
          <w:szCs w:val="28"/>
        </w:rPr>
        <w:t>в виде бумажного документа путем направления по почте, представления непосредственно в орган, либо через МФЦ; в электронной форме с использованием интернет-технологий, включая Единый портал государственных и муниципальных услуг (функций).</w:t>
      </w:r>
    </w:p>
    <w:p w14:paraId="7E255D6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 получения документа, указанного в подпункте 3 пункта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заявитель или его представитель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вправе обратиться в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министерство природных ресурсов и экологии Иркутской области или в </w:t>
      </w:r>
      <w:r w:rsidRPr="008D71DB">
        <w:rPr>
          <w:rFonts w:ascii="Times New Roman" w:hAnsi="Times New Roman"/>
          <w:sz w:val="28"/>
          <w:szCs w:val="28"/>
        </w:rPr>
        <w:t>Департамент по недропользованию по Центрально-Сибирскому округу по Иркутской области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. </w:t>
      </w:r>
    </w:p>
    <w:p w14:paraId="7A7C6C36" w14:textId="45E301A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34. Заявитель или его представитель вправе представить в </w:t>
      </w:r>
      <w:r w:rsidR="000935C3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документы, указанные в пункте 3</w:t>
      </w:r>
      <w:r>
        <w:rPr>
          <w:rFonts w:ascii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настоящего административного регламента, способами, установленными в пункте </w:t>
      </w:r>
      <w:r>
        <w:rPr>
          <w:rFonts w:ascii="Times New Roman" w:hAnsi="Times New Roman"/>
          <w:kern w:val="2"/>
          <w:sz w:val="28"/>
          <w:szCs w:val="28"/>
        </w:rPr>
        <w:t>29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настоящего административного регламента.</w:t>
      </w:r>
    </w:p>
    <w:p w14:paraId="12505E50" w14:textId="77777777" w:rsidR="00F271C4" w:rsidRPr="008D71DB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03EDEEE" w14:textId="77777777" w:rsidR="00F271C4" w:rsidRPr="008D71DB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11. Запрет требовать от заявителя</w:t>
      </w:r>
    </w:p>
    <w:p w14:paraId="76FB2F51" w14:textId="77777777" w:rsidR="00F271C4" w:rsidRPr="008D71DB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представления документов и информации</w:t>
      </w:r>
    </w:p>
    <w:p w14:paraId="1D5334FB" w14:textId="77777777" w:rsidR="00F271C4" w:rsidRPr="008D71DB" w:rsidRDefault="00F271C4" w:rsidP="00F271C4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C245315" w14:textId="5EED041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35. </w:t>
      </w:r>
      <w:r w:rsidR="00B5705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предоставлении муниципальной услуги не вправе требовать от заявителей или их представителей:</w:t>
      </w:r>
    </w:p>
    <w:p w14:paraId="3894149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3E59A2D" w14:textId="5289D16D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Иркутской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 ФЗ «Об организации предоставления государственных и муниципальных услуг» </w:t>
      </w:r>
      <w:r w:rsidR="00A909C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(далее – ФЗ № 210-ФЗ)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перечень документов; </w:t>
      </w:r>
    </w:p>
    <w:p w14:paraId="3A587D3A" w14:textId="2989AA4D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услуги, либо в предоставлении </w:t>
      </w:r>
      <w:r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услуги, за исключением случаев, предусмотренных в пункте 4 части 1 статьи 7 Ф</w:t>
      </w:r>
      <w:r w:rsidR="00BA79D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 № 210-ФЗ;</w:t>
      </w:r>
    </w:p>
    <w:p w14:paraId="6FC8DB7B" w14:textId="205E067D" w:rsidR="00F271C4" w:rsidRPr="00E71A19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4) </w:t>
      </w:r>
      <w:r w:rsidRPr="00E71A19">
        <w:rPr>
          <w:rFonts w:ascii="Times New Roman" w:hAnsi="Times New Roman"/>
          <w:sz w:val="28"/>
          <w:szCs w:val="28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E71A19">
          <w:rPr>
            <w:rFonts w:ascii="Times New Roman" w:hAnsi="Times New Roman"/>
            <w:sz w:val="28"/>
            <w:szCs w:val="28"/>
            <w:lang w:eastAsia="ru-RU"/>
          </w:rPr>
          <w:t>пунктом 7</w:t>
        </w:r>
        <w:r w:rsidRPr="00E71A19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2</w:t>
        </w:r>
        <w:r w:rsidRPr="00E71A19">
          <w:rPr>
            <w:rFonts w:ascii="Times New Roman" w:hAnsi="Times New Roman"/>
            <w:sz w:val="28"/>
            <w:szCs w:val="28"/>
            <w:lang w:eastAsia="ru-RU"/>
          </w:rPr>
          <w:t xml:space="preserve"> части 1 статьи 16</w:t>
        </w:r>
      </w:hyperlink>
      <w:r w:rsidRPr="00E71A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1567">
        <w:rPr>
          <w:rFonts w:ascii="Times New Roman" w:hAnsi="Times New Roman"/>
          <w:sz w:val="28"/>
          <w:szCs w:val="28"/>
          <w:lang w:eastAsia="ru-RU"/>
        </w:rPr>
        <w:t>ФЗ</w:t>
      </w:r>
      <w:r w:rsidR="00E71A19"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E71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№ 210-ФЗ</w:t>
      </w:r>
      <w:r w:rsidRPr="00E71A19">
        <w:rPr>
          <w:rFonts w:ascii="Times New Roman" w:hAnsi="Times New Roman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798ED7B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0DB3B76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12. Перечень оснований для отказа в приеме документов,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14:paraId="4584E50D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1653ECA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36. Основаниями для отказа в приеме документов являются:</w:t>
      </w:r>
    </w:p>
    <w:p w14:paraId="2CA9AC3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1) непредставление заявителем или его представителем хотя бы одного из документов, указанных в пунктах 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044077A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несоответствие представленных заявителем или его представителем документов требованиям, указанным в пункте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383AE197" w14:textId="3E555864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наличие в документах нецензурных или оскорбительных выражений, угроз жизни, здоровью, имуществу должностных лиц </w:t>
      </w:r>
      <w:r w:rsidR="007A6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а также членов их семей.</w:t>
      </w:r>
    </w:p>
    <w:p w14:paraId="45ED1FDE" w14:textId="070A59EC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37. В случае установления оснований для отказа в принятии документов должностное лицо </w:t>
      </w:r>
      <w:r w:rsidR="0087140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совершает действия по уведомлению заявителя или его представителя в порядке, предусмотренном пунктом 8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4EC627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38. Отказ в приеме документов не препятствует повторному обращению заявителем или его представителем за предоставлением муниципальной услуги и может быть обжалован заявителем или его представителем в порядке, установленном действующим законодательством.</w:t>
      </w:r>
    </w:p>
    <w:p w14:paraId="6B8A286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E3CC199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13. Перечень оснований для приостановления</w:t>
      </w:r>
    </w:p>
    <w:p w14:paraId="6BDBDDD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отказа в предоставлении муниципальной услуги</w:t>
      </w:r>
    </w:p>
    <w:p w14:paraId="6CD9E049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D7E3B7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39. Основаниями для приостановления предоставления муниципальной услуги являются следующие обстоятельства:</w:t>
      </w:r>
    </w:p>
    <w:p w14:paraId="6EBB3FAE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</w:t>
      </w:r>
      <w:r w:rsidRPr="008D71DB">
        <w:rPr>
          <w:rFonts w:ascii="Times New Roman" w:hAnsi="Times New Roman"/>
          <w:sz w:val="28"/>
          <w:szCs w:val="28"/>
        </w:rPr>
        <w:t xml:space="preserve">заявление подано в отношении земель или земельного участка, в отношении которых ранее подано заявление иным заявителем; </w:t>
      </w:r>
    </w:p>
    <w:p w14:paraId="2086EA2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</w:t>
      </w:r>
      <w:r w:rsidRPr="008D71DB">
        <w:rPr>
          <w:rFonts w:ascii="Times New Roman" w:hAnsi="Times New Roman"/>
          <w:sz w:val="28"/>
          <w:szCs w:val="28"/>
        </w:rPr>
        <w:t xml:space="preserve">границы земель или земельного участка, указанные в приложенной к заявлению схеме границ предполагаемых к использованию в целях размещения объектов земель или части земельного участка на кадастровом плане, пересекаются с границами земель или земельного участка, в отношении которых ранее подано заявление иным заявителем (за исключением случаев размещения объектов, указанных в пунктах 19, 23–25, 28–30 Перечня видов объектов). </w:t>
      </w:r>
    </w:p>
    <w:p w14:paraId="72D0A77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 xml:space="preserve">40. </w:t>
      </w:r>
      <w:r w:rsidRPr="00E1078A">
        <w:rPr>
          <w:rFonts w:ascii="Times New Roman" w:hAnsi="Times New Roman"/>
          <w:sz w:val="28"/>
          <w:szCs w:val="28"/>
        </w:rPr>
        <w:t>После принятия решения по заявлениям, указанным в пункте 39</w:t>
      </w:r>
      <w:r w:rsidRPr="002849B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предоставление муниципальной услуги осуществляется в сроки, установленные настоящим административным регламентом, без учета периода времени, на который приостанавливалось рассмотрение.</w:t>
      </w:r>
    </w:p>
    <w:p w14:paraId="49B551E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41. Основания для отказа в предоставлении муниципальной услуги федеральным законодательством и законодательством Иркутской области не предусмотрены.</w:t>
      </w:r>
    </w:p>
    <w:p w14:paraId="4C13E475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23038AB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14. Перечень услуг, которые являются необходимыми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 xml:space="preserve">и обязательными для предоставления муниципальной услуги, </w:t>
      </w:r>
    </w:p>
    <w:p w14:paraId="7EFABBA1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3FD029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2A945C0" w14:textId="77777777" w:rsidR="009C5AC7" w:rsidRPr="009C5AC7" w:rsidRDefault="00F271C4" w:rsidP="009C5AC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42. </w:t>
      </w:r>
      <w:r w:rsidR="009C5AC7" w:rsidRPr="009C5AC7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14:paraId="0408290F" w14:textId="17607709" w:rsidR="00F271C4" w:rsidRPr="008D71DB" w:rsidRDefault="009C5AC7" w:rsidP="00F271C4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481BDE72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15. Порядок, размер и основания взимания государственной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пошлины или иной платы, взимаемой за предоставление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муниципальной услуги</w:t>
      </w:r>
    </w:p>
    <w:p w14:paraId="7031858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3" w:name="Par277"/>
      <w:bookmarkEnd w:id="3"/>
    </w:p>
    <w:p w14:paraId="36DC0B7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43. Муниципальная услуга предоставляется без взимания государственной пошлины или иной платы.</w:t>
      </w:r>
    </w:p>
    <w:p w14:paraId="32AFDCDF" w14:textId="58BA7F7A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44.</w:t>
      </w: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В случае внесения изменений в выданный в результате предоставления муниципальной услуги документ, направленный на исправление ошибок и опечаток, допущенных по вине </w:t>
      </w:r>
      <w:r w:rsidR="00CD6F33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, а также должностных лиц </w:t>
      </w:r>
      <w:r w:rsidR="00CD6F33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плата с заявителя не взимается.</w:t>
      </w:r>
    </w:p>
    <w:p w14:paraId="08FE9E43" w14:textId="77777777" w:rsidR="00F27C5C" w:rsidRPr="008D71DB" w:rsidRDefault="00F27C5C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1C8BA447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16. Порядок, размер и основания взимания платы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за предоставление услуг, которые являются необходимыми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 обязательными для предоставления муниципальной услуги,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включая информацию о методике расчета размера такой платы</w:t>
      </w:r>
    </w:p>
    <w:p w14:paraId="3429FBD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49AECB28" w14:textId="77777777" w:rsidR="00F271C4" w:rsidRPr="008D71DB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45. Плата за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отсутствует</w:t>
      </w: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.</w:t>
      </w:r>
    </w:p>
    <w:p w14:paraId="51B4A0E3" w14:textId="77777777" w:rsidR="00F271C4" w:rsidRPr="008D71DB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198CF8C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4" w:name="Par285"/>
      <w:bookmarkEnd w:id="4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17. Максимальный срок ожидания в очереди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при подаче заявления и при получении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результата предоставления такой услуги</w:t>
      </w:r>
    </w:p>
    <w:p w14:paraId="5030119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F1F3235" w14:textId="77777777" w:rsidR="00F271C4" w:rsidRPr="008D71DB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46. Максимальное время ожидания в очереди при подаче заявления и документов не должно превышать 15 минут.</w:t>
      </w:r>
    </w:p>
    <w:p w14:paraId="4AD5F41E" w14:textId="77777777" w:rsidR="00F271C4" w:rsidRPr="008D71DB" w:rsidRDefault="00F271C4" w:rsidP="00F27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47. Максимальное время ожидания в очереди при получении результата муниципальной услуги не должно превышать 15 минут.</w:t>
      </w:r>
    </w:p>
    <w:p w14:paraId="0D030D13" w14:textId="77777777" w:rsidR="00F271C4" w:rsidRPr="008D71DB" w:rsidRDefault="00F271C4" w:rsidP="00F271C4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4919542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18. Срок и порядок регистрации заявления,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том числе в электронной форме</w:t>
      </w:r>
    </w:p>
    <w:p w14:paraId="6BBDB26E" w14:textId="77777777" w:rsidR="00F271C4" w:rsidRPr="008D71DB" w:rsidRDefault="00F271C4" w:rsidP="00F271C4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0"/>
          <w:lang w:eastAsia="ru-RU"/>
        </w:rPr>
      </w:pPr>
    </w:p>
    <w:p w14:paraId="67731F7E" w14:textId="40D5A783" w:rsidR="00F27C5C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48. Регистрацию </w:t>
      </w:r>
      <w:r w:rsidRPr="00431FD2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заявления, представленного</w:t>
      </w:r>
      <w:r w:rsidRPr="002849B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 заявителем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представителем</w:t>
      </w:r>
      <w:r w:rsidRPr="002849B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, осуществляет должностное лицо </w:t>
      </w:r>
      <w:r w:rsidR="00BC1244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, ответственное за прием и регистрацию документов, в том числе в электронной </w:t>
      </w:r>
      <w:r w:rsidRPr="002849B8">
        <w:rPr>
          <w:rFonts w:ascii="Times New Roman" w:eastAsia="Times New Roman" w:hAnsi="Times New Roman"/>
          <w:kern w:val="2"/>
          <w:sz w:val="28"/>
          <w:szCs w:val="20"/>
          <w:lang w:eastAsia="ru-RU"/>
        </w:rPr>
        <w:lastRenderedPageBreak/>
        <w:t>форме,</w:t>
      </w:r>
      <w:r w:rsidRPr="002849B8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F27C5C" w:rsidRPr="002849B8">
        <w:rPr>
          <w:rFonts w:ascii="Times New Roman" w:eastAsia="Times New Roman" w:hAnsi="Times New Roman"/>
          <w:kern w:val="2"/>
          <w:sz w:val="28"/>
          <w:szCs w:val="28"/>
        </w:rPr>
        <w:t>путем присвоения указанным документам входящего номера с указанием даты получения.</w:t>
      </w:r>
    </w:p>
    <w:p w14:paraId="468C1697" w14:textId="187DAF58" w:rsidR="00F27C5C" w:rsidRPr="002849B8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849B8">
        <w:rPr>
          <w:rFonts w:ascii="Times New Roman" w:hAnsi="Times New Roman"/>
          <w:kern w:val="2"/>
          <w:sz w:val="28"/>
          <w:szCs w:val="28"/>
        </w:rPr>
        <w:t>49. Срок регистрации представленн</w:t>
      </w:r>
      <w:r w:rsidRPr="00431FD2">
        <w:rPr>
          <w:rFonts w:ascii="Times New Roman" w:hAnsi="Times New Roman"/>
          <w:kern w:val="2"/>
          <w:sz w:val="28"/>
          <w:szCs w:val="28"/>
        </w:rPr>
        <w:t>ого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 в </w:t>
      </w:r>
      <w:r w:rsidR="00D52324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31FD2">
        <w:rPr>
          <w:rFonts w:ascii="Times New Roman" w:hAnsi="Times New Roman"/>
          <w:kern w:val="2"/>
          <w:sz w:val="28"/>
          <w:szCs w:val="28"/>
        </w:rPr>
        <w:t>заявления при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 непосредственном обращении заявителя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в </w:t>
      </w:r>
      <w:r w:rsidR="00D52324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 не должен превышать 15 минут, при направлении документов через организации почтовой связи или в электронной форме – один рабочий день со дня получения </w:t>
      </w:r>
      <w:r w:rsidR="009F49E8">
        <w:rPr>
          <w:rFonts w:ascii="Times New Roman" w:hAnsi="Times New Roman"/>
          <w:kern w:val="2"/>
          <w:sz w:val="28"/>
          <w:szCs w:val="28"/>
        </w:rPr>
        <w:t>уполномоченным органом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 указанных документов.</w:t>
      </w:r>
    </w:p>
    <w:p w14:paraId="074B7554" w14:textId="78C73639" w:rsidR="00F271C4" w:rsidRPr="008D71DB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849B8">
        <w:rPr>
          <w:rFonts w:ascii="Times New Roman" w:hAnsi="Times New Roman"/>
          <w:kern w:val="2"/>
          <w:sz w:val="28"/>
          <w:szCs w:val="28"/>
        </w:rPr>
        <w:t xml:space="preserve">50. Днем регистрации </w:t>
      </w:r>
      <w:r w:rsidRPr="00431FD2">
        <w:rPr>
          <w:rFonts w:ascii="Times New Roman" w:hAnsi="Times New Roman"/>
          <w:kern w:val="2"/>
          <w:sz w:val="28"/>
          <w:szCs w:val="28"/>
        </w:rPr>
        <w:t>заявления</w:t>
      </w:r>
      <w:r w:rsidRPr="002849B8">
        <w:rPr>
          <w:rFonts w:ascii="Times New Roman" w:hAnsi="Times New Roman"/>
          <w:kern w:val="2"/>
          <w:sz w:val="28"/>
          <w:szCs w:val="28"/>
        </w:rPr>
        <w:t xml:space="preserve"> является день </w:t>
      </w:r>
      <w:r w:rsidRPr="00431FD2">
        <w:rPr>
          <w:rFonts w:ascii="Times New Roman" w:hAnsi="Times New Roman"/>
          <w:kern w:val="2"/>
          <w:sz w:val="28"/>
          <w:szCs w:val="28"/>
        </w:rPr>
        <w:t>его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поступления в </w:t>
      </w:r>
      <w:r w:rsidR="001E5FE8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(до 16-00). При поступлении документов после 16-00 их регистрация осуществляется следующим рабочим днем.</w:t>
      </w:r>
    </w:p>
    <w:p w14:paraId="74E0BC2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C9F1D8D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19. Требования к помещениям, в которых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предоставляется муниципальная услуга</w:t>
      </w:r>
    </w:p>
    <w:p w14:paraId="2F3D8DF4" w14:textId="77777777" w:rsidR="00F271C4" w:rsidRPr="008D71DB" w:rsidRDefault="00F271C4" w:rsidP="00F271C4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77B9A7C" w14:textId="48643DD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51. Вход в здание </w:t>
      </w:r>
      <w:r w:rsidR="00330EB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оборудуется информационной табличкой (вывеской), содержащей информацию о полном наименовании </w:t>
      </w:r>
      <w:r w:rsidR="005528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BE286E1" w14:textId="670D389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52. </w:t>
      </w:r>
      <w:r w:rsidR="00614ED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обеспечивает инвалидам (включая инвалидов, использующих кресла-коляски и собак-проводников):</w:t>
      </w:r>
    </w:p>
    <w:p w14:paraId="0C5D1492" w14:textId="1F6E263B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 в здании </w:t>
      </w:r>
      <w:r w:rsidR="007630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69EAECAB" w14:textId="16202B2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допуск в здание </w:t>
      </w:r>
      <w:r w:rsidR="007630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4864ED5" w14:textId="579C1FF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оказание должностными лицами и работниками </w:t>
      </w:r>
      <w:r w:rsidR="007630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="00763000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помощи инвалидам в преодолении барьеров, мешающих получению ими услуг наравне с другими лицами.</w:t>
      </w:r>
    </w:p>
    <w:p w14:paraId="5F8B451A" w14:textId="7E79D4CE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случаях, если здание невозможно полностью приспособить с учетом потребностей инвалидов, </w:t>
      </w:r>
      <w:r w:rsidR="007630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услуги.</w:t>
      </w:r>
    </w:p>
    <w:p w14:paraId="7CE6DCDE" w14:textId="48A578E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53. Информационные таблички (вывески) размещаются рядом с входом в здание </w:t>
      </w:r>
      <w:r w:rsidR="008504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уполномоченного органа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либо на двери входа в здание </w:t>
      </w:r>
      <w:r w:rsidR="008504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так, чтобы они были хорошо видны заявителям или их представителям.</w:t>
      </w:r>
    </w:p>
    <w:p w14:paraId="3FB43C77" w14:textId="6EF915E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54. Прием заявителей или их представителей, документов, необходимых для предоставления муниципальной услуги, осуществляется в кабинетах </w:t>
      </w:r>
      <w:r w:rsidR="008504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08078FA" w14:textId="02D23334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55. Вход в кабинет </w:t>
      </w:r>
      <w:r w:rsidR="008504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14:paraId="5BADB6D5" w14:textId="54C59A25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56. Каждое рабочее место должностных лиц </w:t>
      </w:r>
      <w:r w:rsidR="008504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14:paraId="324BE312" w14:textId="10467373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57. Места ожидания должны соответствовать комфортным условиям для заявителей или их представителей и оптимальным условиям работы должностных лиц </w:t>
      </w:r>
      <w:r w:rsidR="00CE014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452F8BE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58.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14:paraId="1E1D4447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59.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14:paraId="63D1148F" w14:textId="4EF0CE8E" w:rsidR="00F271C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60. Информационные стенды размещаются на видном, доступном для заявителей или их представителей месте и призваны обеспечить заявителя или его представителя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представителями.</w:t>
      </w:r>
    </w:p>
    <w:p w14:paraId="07310E5B" w14:textId="43063AC3" w:rsidR="00D85E3F" w:rsidRDefault="00D85E3F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70E97B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20. Показатели доступности и качества муниципальной услуги,</w:t>
      </w:r>
    </w:p>
    <w:p w14:paraId="35DEA17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том числе количество взаимодействий заявителя с должностными</w:t>
      </w:r>
    </w:p>
    <w:p w14:paraId="38E63517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лицами при предоставлении муниципальной услуги и их</w:t>
      </w:r>
    </w:p>
    <w:p w14:paraId="728F96C8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</w:t>
      </w:r>
    </w:p>
    <w:p w14:paraId="09987849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числе в полном объеме), посредством комплексного запроса</w:t>
      </w:r>
    </w:p>
    <w:p w14:paraId="394B454A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7ADE746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61. Основными показателями доступности и качества муниципальной услуги являются:</w:t>
      </w:r>
    </w:p>
    <w:p w14:paraId="058E3589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соблюдение требований к местам предоставления муниципальной услуги, их транспортной доступности;</w:t>
      </w:r>
    </w:p>
    <w:p w14:paraId="3BA878B9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среднее время ожидания в очереди при подаче документов;</w:t>
      </w:r>
    </w:p>
    <w:p w14:paraId="492C34A3" w14:textId="6737F74B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количество обращений об обжаловании решений и действий (бездействия) </w:t>
      </w:r>
      <w:bookmarkStart w:id="5" w:name="_Hlk117252704"/>
      <w:r w:rsidR="00E40D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bookmarkEnd w:id="5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а также должностных лиц </w:t>
      </w:r>
      <w:r w:rsidR="00E40D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;</w:t>
      </w:r>
    </w:p>
    <w:p w14:paraId="3FEC2C7A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 количество взаимодействий заявителя или его представителя с должностными лицами, их продолжительность;</w:t>
      </w:r>
    </w:p>
    <w:p w14:paraId="6273274C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5) возможность получения информации о ходе предоставления муниципальной услуги.</w:t>
      </w:r>
    </w:p>
    <w:p w14:paraId="76B78CC9" w14:textId="369EC89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62. Взаимодействие заявителя или его представителя с должностными лицами 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уполномоченного органа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осуществляется при личном приеме граждан в соответствии с графиком приема граждан в </w:t>
      </w:r>
      <w:r w:rsidR="00E40DE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уполномоченном органе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7AA0F6B9" w14:textId="12716474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63. Взаимодействие заявителя или его представителя с должностными лицами 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осуществляется при личном обращении заявителя или его представителя:</w:t>
      </w:r>
    </w:p>
    <w:p w14:paraId="0C26133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для подачи документов, необходимых для предоставления муниципальной услуги;</w:t>
      </w:r>
    </w:p>
    <w:p w14:paraId="2BBBF023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для получения результата предоставления муниципальной услуги.</w:t>
      </w:r>
    </w:p>
    <w:p w14:paraId="63F8294F" w14:textId="0CFE3056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64. Продолжительность взаимодействия заявителя или его представителя с должностными лицами 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предоставлении муниципальной услуги не должна превышать 15 минут по каждому из указанных в пункте 6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 видов взаимодействия.</w:t>
      </w:r>
    </w:p>
    <w:p w14:paraId="42559730" w14:textId="1755C5C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65. Количество взаимодействий заявителя или его представителя с должностными лицами 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уполномоченного органа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 предоставлении муниципальной услуги не должно превышать двух раз.</w:t>
      </w:r>
    </w:p>
    <w:p w14:paraId="6895DDF5" w14:textId="27BB4EFE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66. Заявителю обеспечивается возможность получения муниципальной услуги посредством использования электронной почты 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Портала.</w:t>
      </w:r>
    </w:p>
    <w:p w14:paraId="5870F1D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Возможность получения муниципальной услуги посредством обращения МФЦ, в том числе с комплексным запросом, не предусмотрена.</w:t>
      </w:r>
    </w:p>
    <w:p w14:paraId="7FF9DBC1" w14:textId="5935F886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67. Заявитель или его представитель имеет возможность получить информацию о ходе предоставления муниципальной услуги в</w:t>
      </w:r>
      <w:r w:rsidR="005C16A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уполномоченном органе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порядке, установленном пунктами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7 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 1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2F706C7B" w14:textId="77777777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06FE7DC8" w14:textId="77777777" w:rsidR="00F271C4" w:rsidRPr="002849B8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21. Иные требования, в том числе учитывающие особенности предоставления муниципальной услуги по экстерриториальному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принципу, а также особенности предоставления муниципальной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услуги в электронной форме</w:t>
      </w:r>
    </w:p>
    <w:p w14:paraId="6C2C25FD" w14:textId="77777777" w:rsidR="00F271C4" w:rsidRPr="002849B8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4BA4DEC" w14:textId="524580B7" w:rsidR="00F27C5C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68.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Муниципальная услуга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 экстерриториальному принципу не предоставляется</w:t>
      </w:r>
      <w:r w:rsidR="00F27C5C"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3A3EC323" w14:textId="4D1D1B2F" w:rsidR="00960A19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69.</w:t>
      </w:r>
      <w:r w:rsidR="00960A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Заявителю обеспечивается возможность получения информации о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</w:t>
      </w:r>
      <w:r w:rsidR="00960A19">
        <w:rPr>
          <w:rFonts w:ascii="Times New Roman" w:hAnsi="Times New Roman"/>
          <w:kern w:val="2"/>
          <w:sz w:val="28"/>
          <w:szCs w:val="28"/>
          <w:lang w:eastAsia="ru-RU"/>
        </w:rPr>
        <w:t>ой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 услуг</w:t>
      </w:r>
      <w:r w:rsidR="00960A19">
        <w:rPr>
          <w:rFonts w:ascii="Times New Roman" w:hAnsi="Times New Roman"/>
          <w:kern w:val="2"/>
          <w:sz w:val="28"/>
          <w:szCs w:val="28"/>
          <w:lang w:eastAsia="ru-RU"/>
        </w:rPr>
        <w:t xml:space="preserve">е </w:t>
      </w:r>
      <w:r w:rsidR="00060CB4">
        <w:rPr>
          <w:rFonts w:ascii="Times New Roman" w:hAnsi="Times New Roman"/>
          <w:kern w:val="2"/>
          <w:sz w:val="28"/>
          <w:szCs w:val="28"/>
          <w:lang w:eastAsia="ru-RU"/>
        </w:rPr>
        <w:t>посредством Портала в части:</w:t>
      </w:r>
    </w:p>
    <w:p w14:paraId="70A8C00D" w14:textId="38E9896E" w:rsidR="00060CB4" w:rsidRDefault="00060CB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1) получения информации о порядке предоставления муниципальной услуге;</w:t>
      </w:r>
    </w:p>
    <w:p w14:paraId="724A0225" w14:textId="780D0ED7" w:rsidR="00060CB4" w:rsidRDefault="00060CB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виде.</w:t>
      </w:r>
    </w:p>
    <w:p w14:paraId="4B8BBA61" w14:textId="7F27F068" w:rsidR="00F271C4" w:rsidRPr="008D71DB" w:rsidRDefault="00960A19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70. </w:t>
      </w:r>
      <w:r w:rsidR="00F271C4"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Доступ к информации о сроках и порядке предоставления муниципальной услуги, размещенной на Портале, осуществляется без выполнения заявителем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представителем </w:t>
      </w:r>
      <w:r w:rsidR="00F271C4"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F271C4"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требует заключения </w:t>
      </w:r>
      <w:r w:rsidR="00F271C4" w:rsidRPr="008D71DB">
        <w:rPr>
          <w:rFonts w:ascii="Times New Roman" w:hAnsi="Times New Roman"/>
          <w:kern w:val="2"/>
          <w:sz w:val="28"/>
          <w:szCs w:val="28"/>
          <w:lang w:eastAsia="ru-RU"/>
        </w:rPr>
        <w:lastRenderedPageBreak/>
        <w:t xml:space="preserve"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="00F271C4" w:rsidRPr="008D71DB">
        <w:rPr>
          <w:rFonts w:ascii="Times New Roman" w:hAnsi="Times New Roman"/>
          <w:kern w:val="2"/>
          <w:sz w:val="28"/>
          <w:szCs w:val="28"/>
          <w:lang w:eastAsia="ru-RU"/>
        </w:rPr>
        <w:t>или предоставление им персональных данных.</w:t>
      </w:r>
    </w:p>
    <w:p w14:paraId="4A79FA5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71. 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14:paraId="448508E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72. Подача заявителем заявления в электронной форме посредством Портала осуществляется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3EB2B1E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Подача заявителем заявления в форме электронного документа посредством электронной почты осуществляется в виде файлов в формате doc, docx, </w:t>
      </w:r>
      <w:r w:rsidRPr="008D71DB">
        <w:rPr>
          <w:rFonts w:ascii="Times New Roman" w:hAnsi="Times New Roman"/>
          <w:kern w:val="2"/>
          <w:sz w:val="28"/>
          <w:szCs w:val="28"/>
          <w:lang w:val="en-US" w:eastAsia="ru-RU"/>
        </w:rPr>
        <w:t>odt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 xml:space="preserve">, txt, xls, xlsx, </w:t>
      </w:r>
      <w:r w:rsidRPr="008D71DB">
        <w:rPr>
          <w:rFonts w:ascii="Times New Roman" w:hAnsi="Times New Roman"/>
          <w:kern w:val="2"/>
          <w:sz w:val="28"/>
          <w:szCs w:val="28"/>
          <w:lang w:val="en-US" w:eastAsia="ru-RU"/>
        </w:rPr>
        <w:t>ods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, rtf.</w:t>
      </w:r>
    </w:p>
    <w:p w14:paraId="6860932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BFB53DB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73. При обращении за предоставлением муниципальной услуги в электронной форме заявитель</w:t>
      </w:r>
      <w:r w:rsidRPr="008D71DB">
        <w:rPr>
          <w:rFonts w:ascii="Tms Rmn" w:eastAsia="Times New Roman" w:hAnsi="Tms Rmn"/>
          <w:kern w:val="2"/>
          <w:sz w:val="28"/>
          <w:szCs w:val="20"/>
          <w:lang w:eastAsia="ru-RU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или его представитель использует усиленную квалифицированную электронную подпись. Заявление 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14:paraId="53CCD3F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Усиленная квалифицированная электронная подпись должна соответствовать следующим требованиям:</w:t>
      </w:r>
    </w:p>
    <w:p w14:paraId="73ECC20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5CDBBCA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2) 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14:paraId="74E19BF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 и прилагаемые к нему документы</w:t>
      </w:r>
      <w:r w:rsidRPr="00617E20">
        <w:rPr>
          <w:rFonts w:ascii="Times New Roman" w:hAnsi="Times New Roman"/>
          <w:kern w:val="2"/>
          <w:sz w:val="28"/>
          <w:szCs w:val="28"/>
          <w:lang w:eastAsia="ru-RU"/>
        </w:rPr>
        <w:t>.</w:t>
      </w:r>
    </w:p>
    <w:p w14:paraId="0E2A887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74. При направлении заявления и прилагаемых к нему документов в электронной форме представителем заявителя, действующим на основании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доверенности, выданной юридическим лицом,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</w:p>
    <w:p w14:paraId="10C1F66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C169798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РАЗДЕЛ III. СОСТАВ, ПОСЛЕДОВАТЕЛЬНОСТЬ И СРОКИ ВЫПОЛНЕНИЯ АДМИНИСТРАТИВНЫХ ПРОЦЕДУР,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ТРЕБОВАНИЯ К ПОРЯДКУ ИХ ВЫПОЛНЕНИЯ, В ТОМ ЧИСЛЕ ОСОБЕННОСТИ ВЫПОЛНЕНИЯ АДМИНИСТРАТИВНЫХ</w:t>
      </w:r>
    </w:p>
    <w:p w14:paraId="09C29BA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ПРОЦЕДУР В ЭЛЕКТРОННОЙ ФОРМЕ</w:t>
      </w:r>
    </w:p>
    <w:p w14:paraId="09DB26A0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7657562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6" w:name="Par343"/>
      <w:bookmarkEnd w:id="6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22. Состав и последовательность административных процедур</w:t>
      </w:r>
    </w:p>
    <w:p w14:paraId="4A54FF5A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9D4F5DD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75. Предоставление муниципальной услуги включает в себя следующие административные процедуры:</w:t>
      </w:r>
    </w:p>
    <w:p w14:paraId="39E8F4C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прием, регистрация заявления и документов, представленных заявителем или его представителем;</w:t>
      </w:r>
    </w:p>
    <w:p w14:paraId="390359C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5098C95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3)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подготовка и принятие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решения о выдаче разрешения на использование земель или земельного участка либо решения об отказе в выдаче разрешения на использование земель или земельного участка</w:t>
      </w:r>
      <w:r w:rsidRPr="008D71DB">
        <w:rPr>
          <w:rFonts w:ascii="Times New Roman" w:hAnsi="Times New Roman"/>
          <w:sz w:val="28"/>
          <w:szCs w:val="28"/>
          <w:lang w:eastAsia="ru-RU"/>
        </w:rPr>
        <w:t>;</w:t>
      </w:r>
    </w:p>
    <w:p w14:paraId="1070ED7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4) выдача (направление) заявителю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результата муниципальной услуги.</w:t>
      </w:r>
    </w:p>
    <w:p w14:paraId="5752C66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76. В электронной форме при предоставлении муниципальной услуги осуществляются следующие административные процедуры (действия):</w:t>
      </w:r>
    </w:p>
    <w:p w14:paraId="1D92EF0F" w14:textId="5437BC37" w:rsidR="00F27C5C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1) прием, регистрация</w:t>
      </w:r>
      <w:r w:rsidR="00F27C5C"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заявления и документов, представленных заявителем </w:t>
      </w:r>
      <w:r w:rsidR="00F27C5C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представителем</w:t>
      </w:r>
      <w:r w:rsidR="00F27C5C" w:rsidRPr="008D71DB">
        <w:rPr>
          <w:rFonts w:ascii="Times New Roman" w:eastAsia="Times New Roman" w:hAnsi="Times New Roman"/>
          <w:kern w:val="2"/>
          <w:sz w:val="28"/>
          <w:szCs w:val="28"/>
        </w:rPr>
        <w:t>;</w:t>
      </w:r>
    </w:p>
    <w:p w14:paraId="28E9D36A" w14:textId="00007AB3" w:rsidR="00F27C5C" w:rsidRDefault="00F27C5C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услуги.</w:t>
      </w:r>
    </w:p>
    <w:p w14:paraId="2D6FDD00" w14:textId="77777777" w:rsidR="00D85E3F" w:rsidRPr="008D71DB" w:rsidRDefault="00D85E3F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2D604F7E" w14:textId="77777777" w:rsidR="00F27C5C" w:rsidRPr="008D71DB" w:rsidRDefault="00F27C5C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23. Прием, регистрация заявления и документов,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представленных заявителем или его представителем</w:t>
      </w:r>
    </w:p>
    <w:p w14:paraId="62D66146" w14:textId="77777777" w:rsidR="00F27C5C" w:rsidRPr="008D71DB" w:rsidRDefault="00F27C5C" w:rsidP="00F271C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bookmarkStart w:id="7" w:name="Par355"/>
      <w:bookmarkEnd w:id="7"/>
    </w:p>
    <w:p w14:paraId="555EA5BA" w14:textId="5959D1D1" w:rsidR="00F27C5C" w:rsidRPr="008D71DB" w:rsidRDefault="00F27C5C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77. Основанием для начала осуществления административной процедуры является поступление в </w:t>
      </w:r>
      <w:r w:rsidR="009C364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уполномоченный орган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заявителя или его представителя заявления с приложенными документами одним из способов, указанных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2B08AE9B" w14:textId="0BCBBF05" w:rsidR="00F271C4" w:rsidRPr="00D85E3F" w:rsidRDefault="00F27C5C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78. </w:t>
      </w:r>
      <w:r w:rsidRPr="00D85E3F">
        <w:rPr>
          <w:rFonts w:ascii="Times New Roman" w:hAnsi="Times New Roman"/>
          <w:sz w:val="28"/>
          <w:szCs w:val="28"/>
        </w:rPr>
        <w:t xml:space="preserve">Прием заявления и документов от заявителя или его представителя осуществляется в </w:t>
      </w:r>
      <w:r w:rsidR="002D2BD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уполномоченном органе</w:t>
      </w:r>
      <w:r w:rsidRPr="00D85E3F">
        <w:rPr>
          <w:rFonts w:ascii="Times New Roman" w:hAnsi="Times New Roman"/>
          <w:sz w:val="28"/>
          <w:szCs w:val="28"/>
        </w:rPr>
        <w:t xml:space="preserve"> по предварительной записи, которая производится по телефону, указанному на официальном сайте </w:t>
      </w:r>
      <w:r w:rsidR="002D2BD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D85E3F">
        <w:rPr>
          <w:rFonts w:ascii="Times New Roman" w:hAnsi="Times New Roman"/>
          <w:sz w:val="28"/>
          <w:szCs w:val="28"/>
        </w:rPr>
        <w:t>,</w:t>
      </w:r>
      <w:r w:rsidR="00F271C4" w:rsidRPr="00D85E3F">
        <w:rPr>
          <w:rFonts w:ascii="Times New Roman" w:hAnsi="Times New Roman"/>
          <w:sz w:val="28"/>
          <w:szCs w:val="28"/>
        </w:rPr>
        <w:t xml:space="preserve"> либо при личном обращении заявителя или его представителя в </w:t>
      </w:r>
      <w:r w:rsidR="002D2BD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="00F271C4" w:rsidRPr="00D85E3F">
        <w:rPr>
          <w:rFonts w:ascii="Times New Roman" w:hAnsi="Times New Roman"/>
          <w:sz w:val="28"/>
          <w:szCs w:val="28"/>
        </w:rPr>
        <w:t>.</w:t>
      </w:r>
    </w:p>
    <w:p w14:paraId="071F4894" w14:textId="181C8656" w:rsidR="00F271C4" w:rsidRPr="002849B8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79. В день поступления (получения через организации почтовой связи, по адресу электронной почты </w:t>
      </w:r>
      <w:r w:rsidR="00337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заявление регистрируется </w:t>
      </w:r>
      <w:r w:rsidRPr="00D85E3F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должностным лицом </w:t>
      </w:r>
      <w:r w:rsidR="0033749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D85E3F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 xml:space="preserve">, ответственным </w:t>
      </w:r>
      <w:r w:rsidRPr="00D85E3F">
        <w:rPr>
          <w:rFonts w:ascii="Times New Roman" w:eastAsia="Times New Roman" w:hAnsi="Times New Roman"/>
          <w:kern w:val="2"/>
          <w:sz w:val="28"/>
          <w:szCs w:val="20"/>
          <w:lang w:eastAsia="ru-RU"/>
        </w:rPr>
        <w:lastRenderedPageBreak/>
        <w:t>за прием и регистрацию документов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в </w:t>
      </w:r>
      <w:r w:rsidR="00501DC1">
        <w:rPr>
          <w:rFonts w:ascii="Times New Roman" w:eastAsia="Times New Roman" w:hAnsi="Times New Roman"/>
          <w:kern w:val="2"/>
          <w:sz w:val="28"/>
          <w:szCs w:val="28"/>
        </w:rPr>
        <w:t>журнале регистрации обращений за предоставлением муниципальной услуги, информационной системе электронного управления документами уполномоченного органа</w:t>
      </w:r>
      <w:r w:rsidR="00F27C5C" w:rsidRPr="002849B8">
        <w:rPr>
          <w:rFonts w:ascii="Times New Roman" w:eastAsia="Times New Roman" w:hAnsi="Times New Roman"/>
          <w:i/>
          <w:kern w:val="2"/>
          <w:sz w:val="28"/>
          <w:szCs w:val="28"/>
          <w:lang w:eastAsia="ru-RU"/>
        </w:rPr>
        <w:t>.</w:t>
      </w:r>
    </w:p>
    <w:p w14:paraId="56300831" w14:textId="5D30AF5E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 регистрации представленн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ого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</w:t>
      </w:r>
      <w:r w:rsidR="001913F8">
        <w:rPr>
          <w:rFonts w:ascii="Times New Roman" w:hAnsi="Times New Roman"/>
          <w:sz w:val="28"/>
          <w:szCs w:val="28"/>
        </w:rPr>
        <w:t>уполномоченный орган</w:t>
      </w:r>
      <w:r w:rsidRPr="00D85E3F">
        <w:rPr>
          <w:rFonts w:ascii="Times New Roman" w:hAnsi="Times New Roman"/>
          <w:sz w:val="28"/>
          <w:szCs w:val="28"/>
        </w:rPr>
        <w:t xml:space="preserve">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заявления при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непосредственном обращении заявителя или его представителя в </w:t>
      </w:r>
      <w:r w:rsidR="001913F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не должен превышать 15 минут, при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направлении документов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через организации почтовой связи или в электронной форме – один рабочий день со дня получения </w:t>
      </w:r>
      <w:r w:rsidR="00D21067">
        <w:rPr>
          <w:rFonts w:ascii="Times New Roman" w:hAnsi="Times New Roman"/>
          <w:sz w:val="28"/>
          <w:szCs w:val="28"/>
        </w:rPr>
        <w:t>уполномоченным органом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указанных документов.</w:t>
      </w:r>
    </w:p>
    <w:p w14:paraId="0BB72302" w14:textId="6740428D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80. Должностное лицо </w:t>
      </w:r>
      <w:r w:rsidR="005D0F0F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прием и регистрацию документов, просматривает поступившие </w:t>
      </w:r>
      <w:r w:rsidRPr="009A765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документы,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проверяет их целостность и комплектность, устанавливает их соответствие требованиям, предусмотренным пунктом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не позднее рабочего дня, следующего за днем их поступления в </w:t>
      </w:r>
      <w:r w:rsidR="008E3F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орган.</w:t>
      </w:r>
    </w:p>
    <w:p w14:paraId="0BC6CA16" w14:textId="5CDECDFD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81. В случае поступления заявления, подписанного усиленной квалифицированной электронной подписью, должностным лицом</w:t>
      </w:r>
      <w:r w:rsidR="000337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03373E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ответственным за прием и регистрацию документов, в ходе проверки, предусмотренной пунктом 8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требований, предусмотренных пунктом 7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44376F8" w14:textId="786D6046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82. Проверка усиленной квалифицированной электронной подписи может осуществляться должностным лицом </w:t>
      </w:r>
      <w:r w:rsidR="0011726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ответственным за прием и регистрацию документов,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</w:p>
    <w:p w14:paraId="0B38052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7F2A62B6" w14:textId="20FBF50E" w:rsidR="00F271C4" w:rsidRPr="008D71DB" w:rsidRDefault="00F271C4" w:rsidP="00F271C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83. В случае выявления в </w:t>
      </w:r>
      <w:r w:rsidRPr="009A765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представленных документах</w:t>
      </w:r>
      <w:r w:rsidRPr="003513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хотя бы одного из обстоятельств, предусмотренных пунктом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>настоящего административного регламента,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должностное лицо</w:t>
      </w:r>
      <w:r w:rsidRPr="008D71DB">
        <w:rPr>
          <w:rFonts w:ascii="Times New Roman" w:hAnsi="Times New Roman"/>
          <w:sz w:val="28"/>
          <w:szCs w:val="28"/>
        </w:rPr>
        <w:t xml:space="preserve"> </w:t>
      </w:r>
      <w:r w:rsidR="00E7600B">
        <w:rPr>
          <w:rFonts w:ascii="Times New Roman" w:hAnsi="Times New Roman"/>
          <w:sz w:val="28"/>
          <w:szCs w:val="28"/>
        </w:rPr>
        <w:t>уполномоченного органа,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ответственное за прием и регистрацию документов,  не позднее срока, предусмотренного пунктом 8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подготавливает письменное уведомление об отказе в приеме документов с указанием оснований отказа и обеспечивает его подписание главой </w:t>
      </w:r>
      <w:r w:rsidR="005A716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819CD24" w14:textId="073EA7E6" w:rsidR="00F271C4" w:rsidRPr="008D71DB" w:rsidRDefault="00F271C4" w:rsidP="00F271C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sz w:val="28"/>
          <w:szCs w:val="28"/>
        </w:rPr>
        <w:t xml:space="preserve">84. В случае отказа в приеме </w:t>
      </w:r>
      <w:r w:rsidRPr="009A765D">
        <w:rPr>
          <w:rFonts w:ascii="Times New Roman" w:hAnsi="Times New Roman"/>
          <w:sz w:val="28"/>
          <w:szCs w:val="28"/>
        </w:rPr>
        <w:t>документов,</w:t>
      </w:r>
      <w:r w:rsidRPr="008D71DB">
        <w:rPr>
          <w:rFonts w:ascii="Times New Roman" w:hAnsi="Times New Roman"/>
          <w:sz w:val="28"/>
          <w:szCs w:val="28"/>
        </w:rPr>
        <w:t xml:space="preserve"> поданных путем личного обращения,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 </w:t>
      </w:r>
      <w:r w:rsidR="003F01BB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прием и регистрацию документов,</w:t>
      </w:r>
      <w:r w:rsidRPr="008D71DB">
        <w:rPr>
          <w:rFonts w:ascii="Times New Roman" w:hAnsi="Times New Roman"/>
          <w:sz w:val="28"/>
          <w:szCs w:val="28"/>
        </w:rPr>
        <w:t xml:space="preserve"> выдает (направляет) заявителю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представителю </w:t>
      </w:r>
      <w:r w:rsidRPr="008D71DB">
        <w:rPr>
          <w:rFonts w:ascii="Times New Roman" w:hAnsi="Times New Roman"/>
          <w:sz w:val="28"/>
          <w:szCs w:val="28"/>
        </w:rPr>
        <w:t>в течение трех рабочих дней со дня получения заявления и документов письменное уведомление об отказе в приеме документов.</w:t>
      </w:r>
    </w:p>
    <w:p w14:paraId="30DF9CA5" w14:textId="104697A1" w:rsidR="00F271C4" w:rsidRPr="00D85E3F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 xml:space="preserve">В случае отказа в приеме документов, поданных через организации почтовой связи,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 лицо</w:t>
      </w:r>
      <w:r w:rsidRPr="008D71DB">
        <w:rPr>
          <w:rFonts w:ascii="Times New Roman" w:hAnsi="Times New Roman"/>
          <w:sz w:val="28"/>
          <w:szCs w:val="28"/>
        </w:rPr>
        <w:t xml:space="preserve"> </w:t>
      </w:r>
      <w:r w:rsidR="00A77134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прием и регистрацию документов</w:t>
      </w:r>
      <w:r w:rsidRPr="008D71DB">
        <w:rPr>
          <w:rFonts w:ascii="Times New Roman" w:hAnsi="Times New Roman"/>
          <w:sz w:val="28"/>
          <w:szCs w:val="28"/>
        </w:rPr>
        <w:t xml:space="preserve">, не позднее трех рабочих дней со дня получения заявления и документов направляет заявителю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8D71DB">
        <w:rPr>
          <w:rFonts w:ascii="Times New Roman" w:hAnsi="Times New Roman"/>
          <w:sz w:val="28"/>
          <w:szCs w:val="28"/>
        </w:rPr>
        <w:t xml:space="preserve">уведомление об отказе в приеме документов </w:t>
      </w:r>
      <w:r w:rsidRPr="00D85E3F">
        <w:rPr>
          <w:rFonts w:ascii="Times New Roman" w:hAnsi="Times New Roman"/>
          <w:sz w:val="28"/>
          <w:szCs w:val="28"/>
        </w:rPr>
        <w:t>по почтовому адресу, указанному в заявлении.</w:t>
      </w:r>
    </w:p>
    <w:p w14:paraId="0D89331F" w14:textId="0965BDB7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49B8">
        <w:rPr>
          <w:rFonts w:ascii="Times New Roman" w:hAnsi="Times New Roman"/>
          <w:sz w:val="28"/>
          <w:szCs w:val="28"/>
        </w:rPr>
        <w:t xml:space="preserve">В случае отказа в приеме документов, поданных в форме электронных документов, заявителю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2849B8">
        <w:rPr>
          <w:rFonts w:ascii="Times New Roman" w:hAnsi="Times New Roman"/>
          <w:sz w:val="28"/>
          <w:szCs w:val="28"/>
        </w:rPr>
        <w:t xml:space="preserve">с использованием информационно-телекоммуникационной сети «Интернет» в течение трех рабочих дней со дня получения заявления и документов, поданных в форме электронных документов,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должностное лицо</w:t>
      </w:r>
      <w:r w:rsidRPr="002849B8">
        <w:rPr>
          <w:rFonts w:ascii="Times New Roman" w:hAnsi="Times New Roman"/>
          <w:sz w:val="28"/>
          <w:szCs w:val="28"/>
        </w:rPr>
        <w:t xml:space="preserve"> </w:t>
      </w:r>
      <w:r w:rsidR="00F364B4">
        <w:rPr>
          <w:rFonts w:ascii="Times New Roman" w:hAnsi="Times New Roman"/>
          <w:sz w:val="28"/>
          <w:szCs w:val="28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прием и регистрацию документов</w:t>
      </w:r>
      <w:r w:rsidRPr="002849B8">
        <w:rPr>
          <w:rFonts w:ascii="Times New Roman" w:hAnsi="Times New Roman"/>
          <w:sz w:val="28"/>
          <w:szCs w:val="28"/>
        </w:rPr>
        <w:t xml:space="preserve">, направляет уведомление об отказе в приеме документов </w:t>
      </w:r>
      <w:r w:rsidRPr="00D85E3F">
        <w:rPr>
          <w:rFonts w:ascii="Times New Roman" w:hAnsi="Times New Roman"/>
          <w:sz w:val="28"/>
          <w:szCs w:val="28"/>
        </w:rPr>
        <w:t>по адресу</w:t>
      </w:r>
      <w:r w:rsidRPr="002849B8">
        <w:rPr>
          <w:rFonts w:ascii="Times New Roman" w:hAnsi="Times New Roman"/>
          <w:sz w:val="28"/>
          <w:szCs w:val="28"/>
        </w:rPr>
        <w:t xml:space="preserve"> электронной почты, </w:t>
      </w:r>
      <w:r w:rsidRPr="00D85E3F">
        <w:rPr>
          <w:rFonts w:ascii="Times New Roman" w:hAnsi="Times New Roman"/>
          <w:sz w:val="28"/>
          <w:szCs w:val="28"/>
        </w:rPr>
        <w:t>указанному в заявлении</w:t>
      </w:r>
      <w:r w:rsidRPr="002849B8">
        <w:rPr>
          <w:rFonts w:ascii="Times New Roman" w:hAnsi="Times New Roman"/>
          <w:sz w:val="28"/>
          <w:szCs w:val="28"/>
        </w:rPr>
        <w:t>.</w:t>
      </w:r>
    </w:p>
    <w:p w14:paraId="637AE32F" w14:textId="1F2BCDAE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85. При отсутствии в представленных заявителем или его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представителем документах оснований, предусмотренных пунктом 3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должностное лицо </w:t>
      </w:r>
      <w:r w:rsidR="00C52913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прием и регистрацию документов, не позднее срока, предусмотренного пунктом 8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принимает решение о передаче представленных документов должностному лицу </w:t>
      </w:r>
      <w:r w:rsidR="00C52913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ответственному за предоставление муниципальной услуги.</w:t>
      </w:r>
    </w:p>
    <w:p w14:paraId="7C6A6161" w14:textId="7DB14558" w:rsidR="00F271C4" w:rsidRPr="002849B8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86. В случае принятия</w:t>
      </w:r>
      <w:r w:rsidR="00F258A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указанного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85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решения должностное лицо </w:t>
      </w:r>
      <w:r w:rsidR="00B2696A">
        <w:rPr>
          <w:rFonts w:ascii="Times New Roman" w:hAnsi="Times New Roman"/>
          <w:sz w:val="28"/>
          <w:szCs w:val="28"/>
        </w:rPr>
        <w:t xml:space="preserve"> уполномоченного</w:t>
      </w:r>
      <w:r w:rsidR="00270BF6">
        <w:rPr>
          <w:rFonts w:ascii="Times New Roman" w:hAnsi="Times New Roman"/>
          <w:sz w:val="28"/>
          <w:szCs w:val="28"/>
        </w:rPr>
        <w:t xml:space="preserve"> </w:t>
      </w:r>
      <w:r w:rsidR="00B2696A">
        <w:rPr>
          <w:rFonts w:ascii="Times New Roman" w:hAnsi="Times New Roman"/>
          <w:sz w:val="28"/>
          <w:szCs w:val="28"/>
        </w:rPr>
        <w:t>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ответственное</w:t>
      </w:r>
      <w:r w:rsidR="00B2696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 прием и регистрацию документов, оформляет расписку в получении указанных документов в двух экземплярах. В случае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подачи документов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посредством личного обращения заявителя или его представителя или направления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их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 почтовому адресу, указанному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заявлении, заявителю или его представителю в течение трех рабочих дней со дня получения </w:t>
      </w:r>
      <w:r w:rsidR="00B2696A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документов. Второй экземпляр расписки приобщается к представленным в </w:t>
      </w:r>
      <w:r w:rsidR="00B2696A">
        <w:rPr>
          <w:rFonts w:ascii="Times New Roman" w:hAnsi="Times New Roman"/>
          <w:sz w:val="28"/>
          <w:szCs w:val="28"/>
        </w:rPr>
        <w:t>уполномоченный орган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документам.</w:t>
      </w:r>
    </w:p>
    <w:p w14:paraId="1826C83E" w14:textId="4176B96B" w:rsidR="00F271C4" w:rsidRPr="002849B8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случае поступления заявления и прилагаемых к нему документов в электронной форме должностное лицо </w:t>
      </w:r>
      <w:r w:rsidR="004561AA">
        <w:rPr>
          <w:rFonts w:ascii="Times New Roman" w:hAnsi="Times New Roman"/>
          <w:sz w:val="28"/>
          <w:szCs w:val="28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прием и регистрацию документов, направляет заявителю или его представителю уведомление о поступлении в </w:t>
      </w:r>
      <w:r w:rsidR="00B86FA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заявления с указанием перечня документов, приложенных к заявлению, через личный кабинет на Портале (в случае поступления в </w:t>
      </w:r>
      <w:r w:rsidR="00B86FA8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документов через Портал) или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 адресу электронной почты, указанному в заявлении (в случае поступления документов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адрес электронный почты </w:t>
      </w:r>
      <w:r w:rsidR="00B86FA8">
        <w:rPr>
          <w:rFonts w:ascii="Times New Roman" w:hAnsi="Times New Roman"/>
          <w:sz w:val="28"/>
          <w:szCs w:val="28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) в течение трех рабочих дней со дня получения </w:t>
      </w:r>
      <w:r w:rsidR="00B86FA8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документов.</w:t>
      </w:r>
    </w:p>
    <w:p w14:paraId="22DCABB2" w14:textId="4D0BB872" w:rsidR="00F271C4" w:rsidRPr="002849B8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87. Результатом административной процедуры является прием и регистрация </w:t>
      </w:r>
      <w:r w:rsidRPr="002849B8">
        <w:rPr>
          <w:rFonts w:ascii="Times New Roman" w:hAnsi="Times New Roman"/>
          <w:sz w:val="28"/>
          <w:szCs w:val="28"/>
        </w:rPr>
        <w:t xml:space="preserve">представленных заявителем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представителем </w:t>
      </w:r>
      <w:r w:rsidRPr="00D85E3F">
        <w:rPr>
          <w:rFonts w:ascii="Times New Roman" w:hAnsi="Times New Roman"/>
          <w:sz w:val="28"/>
          <w:szCs w:val="28"/>
        </w:rPr>
        <w:t>заявления и</w:t>
      </w:r>
      <w:r w:rsidRPr="002849B8">
        <w:rPr>
          <w:rFonts w:ascii="Times New Roman" w:hAnsi="Times New Roman"/>
          <w:sz w:val="28"/>
          <w:szCs w:val="28"/>
        </w:rPr>
        <w:t xml:space="preserve"> документов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 их </w:t>
      </w:r>
      <w:r w:rsidRPr="002849B8">
        <w:rPr>
          <w:rFonts w:ascii="Times New Roman" w:hAnsi="Times New Roman"/>
          <w:sz w:val="28"/>
          <w:szCs w:val="28"/>
        </w:rPr>
        <w:t xml:space="preserve">передача должностному лицу, ответственному за предоставление муниципальной услуги, либо направление заявителю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2849B8">
        <w:rPr>
          <w:rFonts w:ascii="Times New Roman" w:hAnsi="Times New Roman"/>
          <w:sz w:val="28"/>
          <w:szCs w:val="28"/>
        </w:rPr>
        <w:t xml:space="preserve">уведомления об отказе </w:t>
      </w:r>
      <w:r w:rsidRPr="00D85E3F">
        <w:rPr>
          <w:rFonts w:ascii="Times New Roman" w:hAnsi="Times New Roman"/>
          <w:sz w:val="28"/>
          <w:szCs w:val="28"/>
        </w:rPr>
        <w:t>в приеме документов</w:t>
      </w:r>
      <w:r w:rsidRPr="002849B8">
        <w:rPr>
          <w:rFonts w:ascii="Times New Roman" w:hAnsi="Times New Roman"/>
          <w:sz w:val="28"/>
          <w:szCs w:val="28"/>
        </w:rPr>
        <w:t>.</w:t>
      </w:r>
    </w:p>
    <w:p w14:paraId="06B395D9" w14:textId="05F8E213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88. Способом фиксации результата административной процедуры является регистрация должностным лицом </w:t>
      </w:r>
      <w:r w:rsidR="003E1C4B">
        <w:rPr>
          <w:rFonts w:ascii="Times New Roman" w:hAnsi="Times New Roman"/>
          <w:sz w:val="28"/>
          <w:szCs w:val="28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ответственным за прием и регистрацию </w:t>
      </w:r>
      <w:r w:rsidRPr="00D85E3F">
        <w:rPr>
          <w:rFonts w:ascii="Times New Roman" w:eastAsia="Times New Roman" w:hAnsi="Times New Roman"/>
          <w:kern w:val="2"/>
          <w:sz w:val="28"/>
          <w:szCs w:val="20"/>
          <w:lang w:eastAsia="ru-RU"/>
        </w:rPr>
        <w:t>документов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представленных заявителем или его представителем документов, и факта передачи представленных документов должностному лицу </w:t>
      </w:r>
      <w:r w:rsidR="003E1C4B">
        <w:rPr>
          <w:rFonts w:ascii="Times New Roman" w:hAnsi="Times New Roman"/>
          <w:sz w:val="28"/>
          <w:szCs w:val="28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ответственному за предоставление муниципальной услуги, в</w:t>
      </w:r>
      <w:r w:rsidR="00366BA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журнале регистрации обращений за предоставлением муниципальной услуги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366BA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информационной системе электронного управления документами уполномоченного органа,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2849B8">
        <w:rPr>
          <w:rFonts w:ascii="Times New Roman" w:hAnsi="Times New Roman"/>
          <w:sz w:val="28"/>
          <w:szCs w:val="28"/>
        </w:rPr>
        <w:t xml:space="preserve">либо уведомления об отказе в </w:t>
      </w:r>
      <w:r w:rsidRPr="00D85E3F">
        <w:rPr>
          <w:rFonts w:ascii="Times New Roman" w:hAnsi="Times New Roman"/>
          <w:sz w:val="28"/>
          <w:szCs w:val="28"/>
        </w:rPr>
        <w:t>приеме документов</w:t>
      </w:r>
      <w:r w:rsidRPr="002849B8">
        <w:rPr>
          <w:rFonts w:ascii="Times New Roman" w:hAnsi="Times New Roman"/>
          <w:sz w:val="28"/>
          <w:szCs w:val="28"/>
        </w:rPr>
        <w:t>.</w:t>
      </w:r>
    </w:p>
    <w:p w14:paraId="32885291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2D4490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24. Формирование и направление межведомственных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запросов в органы (организации), участвующие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предоставлении муниципальной услуги</w:t>
      </w:r>
    </w:p>
    <w:p w14:paraId="1501C4BF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7FE57FE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89. Основанием для начала административной процедуры является непредставление заявителем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представителем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хотя бы одного из документов, указанных в пункте 3</w:t>
      </w:r>
      <w:r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D85E3F">
        <w:rPr>
          <w:rFonts w:ascii="Times New Roman" w:eastAsia="Times New Roman" w:hAnsi="Times New Roman"/>
          <w:kern w:val="2"/>
          <w:sz w:val="28"/>
          <w:szCs w:val="28"/>
        </w:rPr>
        <w:t>настоящего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административного регламента.</w:t>
      </w:r>
    </w:p>
    <w:p w14:paraId="226849FD" w14:textId="5A902729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90. Должностное лицо </w:t>
      </w:r>
      <w:r w:rsidR="00F931E2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ответственное за предоставление муниципальной услуги, в течение одного рабочего дня со дня регистрации заявления формирует и направляет межведомственные запросы:</w:t>
      </w:r>
    </w:p>
    <w:p w14:paraId="15EB21A4" w14:textId="6D44445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1) в Федеральную службу государственной регистрации, кадастра и картографии</w:t>
      </w:r>
      <w:r w:rsidR="00F931E2">
        <w:rPr>
          <w:rFonts w:ascii="Times New Roman" w:eastAsia="Times New Roman" w:hAnsi="Times New Roman"/>
          <w:kern w:val="2"/>
          <w:sz w:val="28"/>
          <w:szCs w:val="28"/>
        </w:rPr>
        <w:t>, её территориальный орган или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– в целях получения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выписки из ЕГРН </w:t>
      </w:r>
      <w:r w:rsidRPr="008D71DB">
        <w:rPr>
          <w:rFonts w:ascii="Times New Roman" w:hAnsi="Times New Roman"/>
          <w:sz w:val="28"/>
          <w:szCs w:val="28"/>
        </w:rPr>
        <w:t>об объекте недвижимости;</w:t>
      </w:r>
    </w:p>
    <w:p w14:paraId="787642ED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Федеральную налоговую службу или ее территориальные органы – в целях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получения выписки из ЕГРИП либо выписки из ЕГРЮЛ в случае, если заявителем является юридическое лицо;</w:t>
      </w:r>
    </w:p>
    <w:p w14:paraId="6BF280B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  <w:lang w:eastAsia="ru-RU"/>
        </w:rPr>
        <w:t xml:space="preserve">3) в </w:t>
      </w:r>
      <w:r w:rsidRPr="008D71DB">
        <w:rPr>
          <w:rFonts w:ascii="Times New Roman" w:hAnsi="Times New Roman"/>
          <w:sz w:val="28"/>
          <w:szCs w:val="28"/>
        </w:rPr>
        <w:t xml:space="preserve">министерство природных ресурсов и экологии Иркутской области или в Департамент по недропользованию по Центрально-Сибирскому округу по Иркутской области (в зависимости от вида лицензии, на выдачу которой уполномочен соответствующий орган)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–</w:t>
      </w:r>
      <w:r w:rsidRPr="008D71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в целях получения копия лицензии, удостоверяющей право проведения работ по геологическому изучению недр.</w:t>
      </w:r>
    </w:p>
    <w:p w14:paraId="51401D95" w14:textId="07764C44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91. Межведомственный запрос о представлении документов, указанных в пункте 3</w:t>
      </w:r>
      <w:r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административного регламента, формируется в соответствии с требованиями статьи 7</w:t>
      </w:r>
      <w:r w:rsidRPr="008D71DB">
        <w:rPr>
          <w:rFonts w:ascii="Times New Roman" w:eastAsia="Times New Roman" w:hAnsi="Times New Roman"/>
          <w:kern w:val="2"/>
          <w:sz w:val="28"/>
          <w:szCs w:val="28"/>
          <w:vertAlign w:val="superscript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Ф</w:t>
      </w:r>
      <w:r w:rsidR="00A10FF5">
        <w:rPr>
          <w:rFonts w:ascii="Times New Roman" w:eastAsia="Times New Roman" w:hAnsi="Times New Roman"/>
          <w:kern w:val="2"/>
          <w:sz w:val="28"/>
          <w:szCs w:val="28"/>
        </w:rPr>
        <w:t>З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№ 210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="00A10FF5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23BBACC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92.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lastRenderedPageBreak/>
        <w:t>использованием Портала, а в случае отсутствия доступа к этой системе – на бумажном носителе.</w:t>
      </w:r>
    </w:p>
    <w:p w14:paraId="71E02B5A" w14:textId="7C179BA9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93. Не позднее одного рабочего дня со дня поступления ответа на межведомственный запрос должностное лицо </w:t>
      </w:r>
      <w:r w:rsidR="00D043C6">
        <w:rPr>
          <w:rFonts w:ascii="Times New Roman" w:hAnsi="Times New Roman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ответственное за предоставление муниципальной услуги, регистрирует полученный ответ на межведомственный запрос в </w:t>
      </w:r>
      <w:r w:rsidR="00D043C6">
        <w:rPr>
          <w:rFonts w:ascii="Times New Roman" w:eastAsia="Times New Roman" w:hAnsi="Times New Roman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8D71DB">
        <w:rPr>
          <w:rFonts w:ascii="Times New Roman" w:eastAsia="Times New Roman" w:hAnsi="Times New Roman"/>
          <w:i/>
          <w:kern w:val="2"/>
          <w:sz w:val="28"/>
          <w:szCs w:val="28"/>
        </w:rPr>
        <w:t>.</w:t>
      </w:r>
    </w:p>
    <w:p w14:paraId="3FEC0C7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94. Результатом административной процедуры является получение в рамках межведомственного взаимодействия информации (документов), указанных в пункте 3</w:t>
      </w:r>
      <w:r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административного регламента.</w:t>
      </w:r>
    </w:p>
    <w:p w14:paraId="5DA6F2F1" w14:textId="6729643D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95.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</w:t>
      </w:r>
      <w:r w:rsidR="00783605">
        <w:rPr>
          <w:rFonts w:ascii="Times New Roman" w:eastAsia="Times New Roman" w:hAnsi="Times New Roman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68C2ECD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9055737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Глава 25.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Подготовка и принятие </w:t>
      </w:r>
      <w:r w:rsidRPr="008D71DB">
        <w:rPr>
          <w:rFonts w:ascii="Times New Roman" w:hAnsi="Times New Roman"/>
          <w:sz w:val="28"/>
          <w:szCs w:val="28"/>
          <w:lang w:eastAsia="ru-RU"/>
        </w:rPr>
        <w:t xml:space="preserve">решения о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выдаче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br/>
        <w:t>разрешения на использование земель или земельного участка</w:t>
      </w:r>
    </w:p>
    <w:p w14:paraId="7CEFA1A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либо решения об отказе в выдаче разрешения на использование</w:t>
      </w:r>
    </w:p>
    <w:p w14:paraId="1019B19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земель или земельного участка</w:t>
      </w:r>
    </w:p>
    <w:p w14:paraId="44BE44DF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264EB23" w14:textId="53B299F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96. Основанием для начала административной процедуры является получение должностным лицом </w:t>
      </w:r>
      <w:r w:rsidR="000A38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ответственным за предоставление муниципальной услуги,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документов, необходимых для предоставления муниципальной услуги, указанных в пунктах 2</w:t>
      </w:r>
      <w:r>
        <w:rPr>
          <w:rFonts w:ascii="Times New Roman" w:eastAsia="Times New Roman" w:hAnsi="Times New Roman"/>
          <w:kern w:val="2"/>
          <w:sz w:val="28"/>
          <w:szCs w:val="28"/>
        </w:rPr>
        <w:t>6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2</w:t>
      </w:r>
      <w:r>
        <w:rPr>
          <w:rFonts w:ascii="Times New Roman" w:eastAsia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3</w:t>
      </w:r>
      <w:r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регламента.</w:t>
      </w:r>
    </w:p>
    <w:p w14:paraId="049D8C8A" w14:textId="6C6EF28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97. Должностное лицо </w:t>
      </w:r>
      <w:r w:rsidR="008A437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услуги,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в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течение </w:t>
      </w:r>
      <w:r w:rsidRPr="008D71DB">
        <w:rPr>
          <w:rFonts w:ascii="Times New Roman" w:hAnsi="Times New Roman"/>
          <w:sz w:val="28"/>
          <w:szCs w:val="28"/>
        </w:rPr>
        <w:t>одного рабочего дня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со дня получения им документов, необходимых для предоставления муниципальной услуги, указанных в пунктах 2</w:t>
      </w:r>
      <w:r>
        <w:rPr>
          <w:rFonts w:ascii="Times New Roman" w:eastAsia="Times New Roman" w:hAnsi="Times New Roman"/>
          <w:kern w:val="2"/>
          <w:sz w:val="28"/>
          <w:szCs w:val="28"/>
        </w:rPr>
        <w:t>6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2</w:t>
      </w:r>
      <w:r>
        <w:rPr>
          <w:rFonts w:ascii="Times New Roman" w:eastAsia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и 3</w:t>
      </w:r>
      <w:r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определяет вид размещаемого объекта в соответствии с Перечнем видов объектов, в отношении которого испрашивается разрешение на использование земель или земельного участка.</w:t>
      </w:r>
    </w:p>
    <w:p w14:paraId="2B25300C" w14:textId="438AB1D4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98.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Если должностное лицо </w:t>
      </w:r>
      <w:r w:rsidR="00A8681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в соответствии с пунктом </w:t>
      </w:r>
      <w:r>
        <w:rPr>
          <w:rFonts w:ascii="Times New Roman" w:eastAsia="Times New Roman" w:hAnsi="Times New Roman"/>
          <w:kern w:val="2"/>
          <w:sz w:val="28"/>
          <w:szCs w:val="28"/>
        </w:rPr>
        <w:t>97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 установит, что </w:t>
      </w:r>
      <w:r w:rsidRPr="008D71DB">
        <w:rPr>
          <w:rFonts w:ascii="Times New Roman" w:hAnsi="Times New Roman"/>
          <w:sz w:val="28"/>
          <w:szCs w:val="28"/>
        </w:rPr>
        <w:t>заявление подано в целях размещения объектов, указанных в пунктах 1–18, 20–22, 26, 27 Перечня видов объектов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муниципальная услуга предоставляется в порядке, установленном пунктами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4CB112C0" w14:textId="53E2D8D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Если должностное лицо </w:t>
      </w:r>
      <w:r w:rsidR="005C471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в соответствии с пунктом </w:t>
      </w:r>
      <w:r>
        <w:rPr>
          <w:rFonts w:ascii="Times New Roman" w:eastAsia="Times New Roman" w:hAnsi="Times New Roman"/>
          <w:kern w:val="2"/>
          <w:sz w:val="28"/>
          <w:szCs w:val="28"/>
        </w:rPr>
        <w:t>97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 установит, что </w:t>
      </w:r>
      <w:r w:rsidRPr="008D71DB">
        <w:rPr>
          <w:rFonts w:ascii="Times New Roman" w:hAnsi="Times New Roman"/>
          <w:sz w:val="28"/>
          <w:szCs w:val="28"/>
        </w:rPr>
        <w:t xml:space="preserve">заявление подано в целях размещения объектов, указанных в пунктах 19, 23–25, 28–30 Перечня видов объектов,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муниципальная услуга предоставляется в порядке, установленном пунктами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–11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40293A26" w14:textId="3E7B05C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lastRenderedPageBreak/>
        <w:t xml:space="preserve">Если должностное лицо </w:t>
      </w:r>
      <w:r w:rsidR="005C471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в соответствии с пунктом </w:t>
      </w:r>
      <w:r>
        <w:rPr>
          <w:rFonts w:ascii="Times New Roman" w:eastAsia="Times New Roman" w:hAnsi="Times New Roman"/>
          <w:kern w:val="2"/>
          <w:sz w:val="28"/>
          <w:szCs w:val="28"/>
        </w:rPr>
        <w:t>97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 установит, что </w:t>
      </w:r>
      <w:r w:rsidRPr="008D71DB">
        <w:rPr>
          <w:rFonts w:ascii="Times New Roman" w:hAnsi="Times New Roman"/>
          <w:sz w:val="28"/>
          <w:szCs w:val="28"/>
        </w:rPr>
        <w:t xml:space="preserve">заявление подано в целях размещения объектов, не предусмотренных Перечнем видов объектов, указанное должностное лицо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порядке, установленном пунктами 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–10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</w:t>
      </w:r>
      <w:r w:rsidRPr="008D71DB">
        <w:rPr>
          <w:rFonts w:ascii="Times New Roman" w:hAnsi="Times New Roman"/>
          <w:sz w:val="28"/>
          <w:szCs w:val="28"/>
        </w:rPr>
        <w:t xml:space="preserve">подготавливает </w:t>
      </w:r>
      <w:r w:rsidRPr="008D71DB">
        <w:rPr>
          <w:rFonts w:ascii="Times New Roman" w:hAnsi="Times New Roman"/>
          <w:sz w:val="28"/>
          <w:szCs w:val="28"/>
          <w:lang w:eastAsia="ru-RU"/>
        </w:rPr>
        <w:t>решение об отказе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разрешения на использование земель или земельных участков</w:t>
      </w:r>
      <w:r w:rsidRPr="008D71DB">
        <w:rPr>
          <w:rFonts w:ascii="Times New Roman" w:hAnsi="Times New Roman"/>
          <w:sz w:val="28"/>
          <w:szCs w:val="28"/>
        </w:rPr>
        <w:t xml:space="preserve">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обеспечивает его согласование уполномоченными лицами </w:t>
      </w:r>
      <w:r w:rsidR="005C471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bookmarkStart w:id="8" w:name="_Hlk118127287"/>
      <w:r w:rsidRPr="0021195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 подписание </w:t>
      </w:r>
      <w:r w:rsidR="00B870AF" w:rsidRPr="0021195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мэром городского округа муниципального образования «город</w:t>
      </w:r>
      <w:r w:rsidR="0021195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870AF" w:rsidRPr="0021195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Саянск»</w:t>
      </w:r>
      <w:bookmarkEnd w:id="8"/>
      <w:r w:rsidRPr="0021195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а также передает указанное решение с приложением представленных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заявителем документов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должностному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лицу </w:t>
      </w:r>
      <w:r w:rsidR="005C471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ответственному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направление (выдачу) заявителю результата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8A89AF3" w14:textId="42820B23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99.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случае поступления </w:t>
      </w:r>
      <w:r w:rsidRPr="008D71DB">
        <w:rPr>
          <w:rFonts w:ascii="Times New Roman" w:hAnsi="Times New Roman"/>
          <w:sz w:val="28"/>
          <w:szCs w:val="28"/>
        </w:rPr>
        <w:t xml:space="preserve">заявления для размещения объектов, указанных в пунктах 1–18, 20–22, 26, 27 Перечня видов объектов,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 </w:t>
      </w:r>
      <w:r w:rsidR="00B7252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в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течение пяти календарных дней с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о дня получения документов, необходимых для предоставления муниципальной услуги, указанных в пунктах 2</w:t>
      </w:r>
      <w:r>
        <w:rPr>
          <w:rFonts w:ascii="Times New Roman" w:eastAsia="Times New Roman" w:hAnsi="Times New Roman"/>
          <w:kern w:val="2"/>
          <w:sz w:val="28"/>
          <w:szCs w:val="28"/>
        </w:rPr>
        <w:t>6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2</w:t>
      </w:r>
      <w:r>
        <w:rPr>
          <w:rFonts w:ascii="Times New Roman" w:eastAsia="Times New Roman" w:hAnsi="Times New Roman"/>
          <w:kern w:val="2"/>
          <w:sz w:val="28"/>
          <w:szCs w:val="28"/>
        </w:rPr>
        <w:t>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и 3</w:t>
      </w:r>
      <w:r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 (но не позднее семи рабочих дней со дня регистрации заявления, если испрашивается разрешение на размещение объектов, предусмотренных пунктом 5 Перечня видов объектов, и не позднее десяти календарных дней со дня регистрации заявления, если испрашивается разрешение на размещение объектов, предусмотренных пунктами </w:t>
      </w:r>
      <w:r w:rsidRPr="008D71DB">
        <w:rPr>
          <w:rFonts w:ascii="Times New Roman" w:hAnsi="Times New Roman"/>
          <w:sz w:val="28"/>
          <w:szCs w:val="28"/>
        </w:rPr>
        <w:t>1–4</w:t>
      </w:r>
      <w:r w:rsidRPr="008D71DB">
        <w:rPr>
          <w:rFonts w:ascii="Times New Roman" w:hAnsi="Times New Roman"/>
          <w:sz w:val="28"/>
          <w:szCs w:val="28"/>
          <w:vertAlign w:val="superscript"/>
        </w:rPr>
        <w:t>1</w:t>
      </w:r>
      <w:r w:rsidRPr="008D71DB">
        <w:rPr>
          <w:rFonts w:ascii="Times New Roman" w:hAnsi="Times New Roman"/>
          <w:sz w:val="28"/>
          <w:szCs w:val="28"/>
        </w:rPr>
        <w:t>, 6–18, 20–22, 26, 27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Перечня видов объектов), </w:t>
      </w:r>
      <w:r w:rsidRPr="008D71DB">
        <w:rPr>
          <w:rFonts w:ascii="Times New Roman" w:hAnsi="Times New Roman"/>
          <w:sz w:val="28"/>
          <w:szCs w:val="28"/>
        </w:rPr>
        <w:t>о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существляет проверку заявления и представленных заявителем документов на наличие оснований, установленных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административного регламента. </w:t>
      </w:r>
    </w:p>
    <w:p w14:paraId="474D1945" w14:textId="0A2261EF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100. При наличии оснований, предусмотренных пунктом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 </w:t>
      </w:r>
      <w:r w:rsidR="00B7252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</w:t>
      </w:r>
      <w:r w:rsidRPr="008D71DB">
        <w:rPr>
          <w:rFonts w:ascii="Times New Roman" w:hAnsi="Times New Roman"/>
          <w:sz w:val="28"/>
          <w:szCs w:val="28"/>
        </w:rPr>
        <w:t xml:space="preserve">в течение десяти календарных дней со дня регистрации заявления направляет заявителю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8D71DB">
        <w:rPr>
          <w:rFonts w:ascii="Times New Roman" w:hAnsi="Times New Roman"/>
          <w:sz w:val="28"/>
          <w:szCs w:val="28"/>
        </w:rPr>
        <w:t>уведомление о приостановлении рассмотрения его заявления до принятия решения по ранее поступившему заявлению.</w:t>
      </w:r>
    </w:p>
    <w:p w14:paraId="73CF405C" w14:textId="27BD4A9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101.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отсутствии оснований, предусмотренных пунктом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а также в случае отпадения указанных оснований после </w:t>
      </w:r>
      <w:r w:rsidRPr="008D71DB">
        <w:rPr>
          <w:rFonts w:ascii="Times New Roman" w:hAnsi="Times New Roman"/>
          <w:sz w:val="28"/>
          <w:szCs w:val="28"/>
        </w:rPr>
        <w:t xml:space="preserve">приостановления рассмотрения заявления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должностное лицо </w:t>
      </w:r>
      <w:r w:rsidR="00432C4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услуги,</w:t>
      </w:r>
      <w:r w:rsidRPr="008D71DB">
        <w:rPr>
          <w:rFonts w:ascii="Times New Roman" w:hAnsi="Times New Roman"/>
          <w:sz w:val="28"/>
          <w:szCs w:val="28"/>
        </w:rPr>
        <w:t xml:space="preserve"> в течение пяти календарных дней со дня регистрации заявления или со дня отпадения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оснований, предусмотренных пунктом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административного регламента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проводит правовую экспертизу указанных документов.</w:t>
      </w:r>
    </w:p>
    <w:p w14:paraId="70E4F085" w14:textId="5BCD7B31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102. По результатам проведенной экспертизы и оценки документов, указанных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96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должностное лицо </w:t>
      </w:r>
      <w:r w:rsidR="00432C4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услуги, в течение одного рабочего дня со дня окончания проведения правовой экспертизы, предусмотренной пунктом 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административного регламента, подготавливает один из следующих документов:</w:t>
      </w:r>
    </w:p>
    <w:p w14:paraId="19EC1C2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hAnsi="Times New Roman"/>
          <w:sz w:val="28"/>
          <w:szCs w:val="28"/>
          <w:lang w:eastAsia="ru-RU"/>
        </w:rPr>
        <w:t xml:space="preserve">1) решение о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выдаче разрешения на использование земель или земельных участков;</w:t>
      </w:r>
    </w:p>
    <w:p w14:paraId="11FFAA3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2) </w:t>
      </w:r>
      <w:r w:rsidRPr="008D71DB">
        <w:rPr>
          <w:rFonts w:ascii="Times New Roman" w:hAnsi="Times New Roman"/>
          <w:sz w:val="28"/>
          <w:szCs w:val="28"/>
          <w:lang w:eastAsia="ru-RU"/>
        </w:rPr>
        <w:t>решение об отказе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разрешения на использование земель или земельных участков</w:t>
      </w:r>
      <w:r w:rsidRPr="008D71DB">
        <w:rPr>
          <w:rFonts w:ascii="Times New Roman" w:hAnsi="Times New Roman"/>
          <w:sz w:val="28"/>
          <w:szCs w:val="28"/>
          <w:lang w:eastAsia="ru-RU"/>
        </w:rPr>
        <w:t>.</w:t>
      </w:r>
    </w:p>
    <w:p w14:paraId="183157AC" w14:textId="77777777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103. Решение, предусмотренное подпунктом 1 пункта 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подготавливается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отсутствии оснований, предусмотренных пунктом 105 настоящего административного регламента.</w:t>
      </w:r>
    </w:p>
    <w:p w14:paraId="37FD1F9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Решение, предусмотренное подпунктом 2 пункта 102 настоящего административного регламента,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подготавливается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 наличии оснований, предусмотренных пунктом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05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04B220AE" w14:textId="0044FC4E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104. После подготовки документа, указанного в пункте 10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должностное лицо </w:t>
      </w:r>
      <w:r w:rsidR="00D650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трех календарных дней со дня его подготовки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(но не позднее десяти рабочих дней со дня регистрации заявления, если испрашивается разрешение на размещение объектов, предусмотренных пунктом 5 Перечня видов объектов, и не позднее тридцати календарных дней со дня регистрации заявления, если испрашивается разрешение на размещение объектов, предусмотренных пунктами </w:t>
      </w:r>
      <w:r w:rsidRPr="008D71DB">
        <w:rPr>
          <w:rFonts w:ascii="Times New Roman" w:hAnsi="Times New Roman"/>
          <w:sz w:val="28"/>
          <w:szCs w:val="28"/>
        </w:rPr>
        <w:t>1–4</w:t>
      </w:r>
      <w:r w:rsidRPr="008D71DB">
        <w:rPr>
          <w:rFonts w:ascii="Times New Roman" w:hAnsi="Times New Roman"/>
          <w:sz w:val="28"/>
          <w:szCs w:val="28"/>
          <w:vertAlign w:val="superscript"/>
        </w:rPr>
        <w:t>1</w:t>
      </w:r>
      <w:r w:rsidRPr="008D71DB">
        <w:rPr>
          <w:rFonts w:ascii="Times New Roman" w:hAnsi="Times New Roman"/>
          <w:sz w:val="28"/>
          <w:szCs w:val="28"/>
        </w:rPr>
        <w:t>, 6–18, 20–22, 26, 27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Перечня видов объектов)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обеспечивает согласование уполномоченными лицами </w:t>
      </w:r>
      <w:r w:rsidR="00D650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подписание документа</w:t>
      </w:r>
      <w:r w:rsidR="00190BF4" w:rsidRPr="00DF10D4">
        <w:rPr>
          <w:rFonts w:ascii="Times New Roman" w:eastAsia="Times New Roman" w:hAnsi="Times New Roman"/>
          <w:color w:val="FF0000"/>
          <w:kern w:val="2"/>
          <w:sz w:val="28"/>
          <w:szCs w:val="28"/>
          <w:lang w:eastAsia="ru-RU"/>
        </w:rPr>
        <w:t xml:space="preserve"> </w:t>
      </w:r>
      <w:r w:rsidR="00190BF4"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</w:t>
      </w:r>
      <w:r w:rsidR="0021195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</w:t>
      </w:r>
      <w:r w:rsidR="00190BF4"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аянск»</w:t>
      </w:r>
      <w:r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а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также передает указанное решение с приложением представленных заявителем документов должностному </w:t>
      </w:r>
      <w:r w:rsidRPr="00D650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лицу </w:t>
      </w:r>
      <w:r w:rsidR="00D650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ответственному за </w:t>
      </w:r>
      <w:r w:rsidRPr="002849B8">
        <w:rPr>
          <w:rFonts w:ascii="Times New Roman" w:eastAsia="Times New Roman" w:hAnsi="Times New Roman"/>
          <w:kern w:val="2"/>
          <w:sz w:val="28"/>
          <w:szCs w:val="28"/>
        </w:rPr>
        <w:t>направление (выдачу) заявителю результата муниципальной услуги.</w:t>
      </w:r>
    </w:p>
    <w:p w14:paraId="409C5C7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</w:rPr>
        <w:t xml:space="preserve">105. Критерием принятия решения о </w:t>
      </w:r>
      <w:r w:rsidRPr="002849B8">
        <w:rPr>
          <w:rFonts w:ascii="Times New Roman" w:eastAsia="Times New Roman" w:hAnsi="Times New Roman"/>
          <w:sz w:val="28"/>
          <w:szCs w:val="28"/>
          <w:lang w:eastAsia="ru-RU"/>
        </w:rPr>
        <w:t>выдаче разрешения на использование земель или земельного участка или решения об отказе в выдаче разрешения на использование земель или земельного участка</w:t>
      </w:r>
      <w:r w:rsidRPr="002849B8">
        <w:rPr>
          <w:rFonts w:ascii="Times New Roman" w:eastAsia="Times New Roman" w:hAnsi="Times New Roman"/>
          <w:kern w:val="2"/>
          <w:sz w:val="28"/>
          <w:szCs w:val="28"/>
        </w:rPr>
        <w:t xml:space="preserve"> является наличие или отсутствие следующих </w:t>
      </w:r>
      <w:r w:rsidRPr="00D85E3F">
        <w:rPr>
          <w:rFonts w:ascii="Times New Roman" w:eastAsia="Times New Roman" w:hAnsi="Times New Roman"/>
          <w:kern w:val="2"/>
          <w:sz w:val="28"/>
          <w:szCs w:val="28"/>
        </w:rPr>
        <w:t>оснований для отказа в выдаче разрешения на использование земель или земельных участков</w:t>
      </w:r>
      <w:r w:rsidRPr="002849B8">
        <w:rPr>
          <w:rFonts w:ascii="Times New Roman" w:eastAsia="Times New Roman" w:hAnsi="Times New Roman"/>
          <w:kern w:val="2"/>
          <w:sz w:val="28"/>
          <w:szCs w:val="28"/>
        </w:rPr>
        <w:t>:</w:t>
      </w:r>
    </w:p>
    <w:p w14:paraId="49955133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 xml:space="preserve">1) заявление подано с нарушением требований, установленных пунктами 15, 16 </w:t>
      </w:r>
      <w:r w:rsidRPr="008D71DB">
        <w:rPr>
          <w:rFonts w:ascii="Times New Roman" w:hAnsi="Times New Roman"/>
          <w:sz w:val="28"/>
          <w:szCs w:val="26"/>
        </w:rPr>
        <w:t xml:space="preserve">Положения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 на территории Иркутской области, утвержденного постановлением Правительства Иркутской области от 4 июня 2015 года № 271-пп (далее – </w:t>
      </w:r>
      <w:r w:rsidRPr="008D71DB">
        <w:rPr>
          <w:rFonts w:ascii="Times New Roman" w:hAnsi="Times New Roman"/>
          <w:sz w:val="28"/>
          <w:szCs w:val="28"/>
        </w:rPr>
        <w:t>постановление Правительства Иркутской области № 271-пп);</w:t>
      </w:r>
    </w:p>
    <w:p w14:paraId="0058DBE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 xml:space="preserve">2) в заявлении указаны предполагаемые к размещению объекты, виды которых не предусмотрены Перечнем видов объектов; </w:t>
      </w:r>
    </w:p>
    <w:p w14:paraId="6BFA217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3) земельный участок, в отношении которого испрашивается разрешение на использование земель или земельного участка, предоставлен физическому или юридическому лицу;</w:t>
      </w:r>
    </w:p>
    <w:p w14:paraId="75E28A33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lastRenderedPageBreak/>
        <w:t>4) размещение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участка;</w:t>
      </w:r>
    </w:p>
    <w:p w14:paraId="0EDCC92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5) размещение объекта противоречит документам территориального планирования, документации по планировке территории, правилам землепользования и застройки, землеустроительной документации;</w:t>
      </w:r>
    </w:p>
    <w:p w14:paraId="471CC18B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6) заявление подано в отношении земель или земельного участка (его части), в отношении которых имеется действующее разрешение на использование земель или земельного участка;</w:t>
      </w:r>
    </w:p>
    <w:p w14:paraId="3539C11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7) отсутствие сведений в ЕГРН об объекте недвижимости;</w:t>
      </w:r>
    </w:p>
    <w:p w14:paraId="03B0A5A3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8) отсутствие сведений в ЕГРЮЛ, ЕГРИП о заявителе – юридическом лице, индивидуальном предпринимателе либо наличие сведений в ЕГРЮЛ, ЕГРИП о прекращении юридического лица, прекращении физическим лицом деятельности в качестве индивидуального предпринимателя;</w:t>
      </w:r>
    </w:p>
    <w:p w14:paraId="2ACF066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9) отсутствие сведений о выдаче заявителю лицензии, удостоверяющей право пользования недрами, срок действия которой не истек;</w:t>
      </w:r>
    </w:p>
    <w:p w14:paraId="6334788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10) размещение объекта нарушает требования, установленные Земельным кодексом Российской Федерации, другими федеральными законами, препятствует рациональному использованию и охране земель;</w:t>
      </w:r>
    </w:p>
    <w:p w14:paraId="6EFFA85B" w14:textId="58C27C04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11) заявление подано в орган, не уполномоченный на распоряжение земельными участками.</w:t>
      </w:r>
    </w:p>
    <w:p w14:paraId="60EA8D70" w14:textId="4E4BAD6D" w:rsidR="00F271C4" w:rsidRPr="008D71DB" w:rsidRDefault="00F6597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>06.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случае поступления </w:t>
      </w:r>
      <w:r w:rsidR="00F271C4" w:rsidRPr="008D71DB">
        <w:rPr>
          <w:rFonts w:ascii="Times New Roman" w:hAnsi="Times New Roman"/>
          <w:sz w:val="28"/>
          <w:szCs w:val="28"/>
        </w:rPr>
        <w:t xml:space="preserve">заявления для размещения объектов, указанных в пунктах 19, 23–25, 28–30 Перечня видов объектов,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должностное лицо </w:t>
      </w:r>
      <w:r w:rsidR="0064567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в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течение пяти календарных дней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>со дня получения документов, необходимых для предоставления муниципальной услуги, указанных в пунктах 2</w:t>
      </w:r>
      <w:r w:rsidR="00F271C4">
        <w:rPr>
          <w:rFonts w:ascii="Times New Roman" w:eastAsia="Times New Roman" w:hAnsi="Times New Roman"/>
          <w:kern w:val="2"/>
          <w:sz w:val="28"/>
          <w:szCs w:val="28"/>
        </w:rPr>
        <w:t>6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>, 2</w:t>
      </w:r>
      <w:r w:rsidR="00F271C4">
        <w:rPr>
          <w:rFonts w:ascii="Times New Roman" w:eastAsia="Times New Roman" w:hAnsi="Times New Roman"/>
          <w:kern w:val="2"/>
          <w:sz w:val="28"/>
          <w:szCs w:val="28"/>
        </w:rPr>
        <w:t>7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и 3</w:t>
      </w:r>
      <w:r w:rsidR="00F271C4"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проводит правовую экспертизу указанных документов на наличие оснований, установленных в пункте 1</w:t>
      </w:r>
      <w:r w:rsidR="00F271C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05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271C4" w:rsidRPr="008D71DB">
        <w:rPr>
          <w:rFonts w:ascii="Times New Roman" w:hAnsi="Times New Roman"/>
          <w:kern w:val="2"/>
          <w:sz w:val="28"/>
          <w:szCs w:val="28"/>
        </w:rPr>
        <w:t xml:space="preserve">настоящего </w:t>
      </w:r>
      <w:r w:rsidR="00F271C4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административного регламента. </w:t>
      </w:r>
    </w:p>
    <w:p w14:paraId="2140EE8F" w14:textId="6ED2D221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107. По результатам проведенной в соответствии с пунктом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 правовой экспертизы должностное лицо </w:t>
      </w:r>
      <w:r w:rsidR="00F771F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услуги, в срок, не превышающий 15 календарных дней со дня регистрации заявления, подготавливает:</w:t>
      </w:r>
    </w:p>
    <w:p w14:paraId="530CBADD" w14:textId="49BC6C4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  <w:lang w:eastAsia="ru-RU"/>
        </w:rPr>
        <w:t>1) решение об отказе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разрешения на использование земель или земельных участков </w:t>
      </w:r>
      <w:r w:rsidRPr="008D71DB">
        <w:rPr>
          <w:rFonts w:ascii="Times New Roman" w:hAnsi="Times New Roman"/>
          <w:sz w:val="28"/>
          <w:szCs w:val="28"/>
        </w:rPr>
        <w:t>для размещения объектов, указанных в заявлении,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наличии оснований, предусмотренных пунктом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05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и (или) при отсутствии </w:t>
      </w:r>
      <w:r w:rsidRPr="008D71DB">
        <w:rPr>
          <w:rFonts w:ascii="Times New Roman" w:hAnsi="Times New Roman"/>
          <w:sz w:val="28"/>
          <w:szCs w:val="28"/>
        </w:rPr>
        <w:t>схемы размещения объектов, указанных в заявлении;</w:t>
      </w:r>
    </w:p>
    <w:p w14:paraId="2A69A51A" w14:textId="0324D65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2) </w:t>
      </w:r>
      <w:r w:rsidRPr="008D71DB">
        <w:rPr>
          <w:rFonts w:ascii="Times New Roman" w:hAnsi="Times New Roman"/>
          <w:sz w:val="28"/>
          <w:szCs w:val="28"/>
          <w:lang w:eastAsia="ru-RU"/>
        </w:rPr>
        <w:t xml:space="preserve">извещение о возможности </w:t>
      </w:r>
      <w:r w:rsidRPr="008D71DB">
        <w:rPr>
          <w:rFonts w:ascii="Times New Roman" w:hAnsi="Times New Roman"/>
          <w:sz w:val="28"/>
          <w:szCs w:val="28"/>
        </w:rPr>
        <w:t xml:space="preserve">выдачи разрешения на использование земель или земельного участка для размещения объектов, указанных в заявлении с приложением проекта разрешения на использование земель или земельных участков для размещения объектов, указанных в заявлении,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при отсутствии оснований, предусмотренных пунктом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05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и наличии схемы размещения объектов</w:t>
      </w:r>
      <w:r w:rsidRPr="008D71DB">
        <w:rPr>
          <w:rFonts w:ascii="Times New Roman" w:hAnsi="Times New Roman"/>
          <w:sz w:val="28"/>
          <w:szCs w:val="28"/>
        </w:rPr>
        <w:t>, указанных в заявлении.</w:t>
      </w:r>
    </w:p>
    <w:p w14:paraId="31EF90BE" w14:textId="09D6417E" w:rsidR="00F271C4" w:rsidRPr="002849B8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108. После подготовки документа, указанного в подпункте 1 пункте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07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должностное лицо </w:t>
      </w:r>
      <w:r w:rsidR="005573C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пяти календарных дней со дня его подготовки обеспечивает согласование уполномоченными лицами </w:t>
      </w:r>
      <w:r w:rsidR="005573C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подписание документа </w:t>
      </w:r>
      <w:bookmarkStart w:id="9" w:name="_Hlk118127641"/>
      <w:r w:rsidR="0084111A"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bookmarkEnd w:id="9"/>
      <w:r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а т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акже передает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указанное решение с приложением представленных заявителем документов должностному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лицу </w:t>
      </w:r>
      <w:r w:rsidR="005573C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ответственному за </w:t>
      </w:r>
      <w:r w:rsidRPr="002849B8">
        <w:rPr>
          <w:rFonts w:ascii="Times New Roman" w:eastAsia="Times New Roman" w:hAnsi="Times New Roman"/>
          <w:kern w:val="2"/>
          <w:sz w:val="28"/>
          <w:szCs w:val="28"/>
        </w:rPr>
        <w:t>направление (выдачу) заявителю результата муниципальной услуги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E9088A3" w14:textId="562D6243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109. После подготовки документов, указанных в подпункте 2 пункта 107 настоящего административного регламента, должностное лицо </w:t>
      </w:r>
      <w:r w:rsidR="00FE39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в течение одного рабочего дня со дня его подготовки обеспечивает согласование указанного извещения уполномоченными лицами </w:t>
      </w:r>
      <w:r w:rsidR="00FE39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подписание документа</w:t>
      </w:r>
      <w:r w:rsidR="00832577" w:rsidRPr="00DF10D4">
        <w:rPr>
          <w:rFonts w:ascii="Times New Roman" w:eastAsia="Times New Roman" w:hAnsi="Times New Roman"/>
          <w:color w:val="FF0000"/>
          <w:kern w:val="2"/>
          <w:sz w:val="28"/>
          <w:szCs w:val="28"/>
          <w:lang w:eastAsia="ru-RU"/>
        </w:rPr>
        <w:t xml:space="preserve"> </w:t>
      </w:r>
      <w:r w:rsidR="00311CC8"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председателем Комитета или его заместителем</w:t>
      </w:r>
      <w:r w:rsidRPr="004D0C9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а также направля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ет его должностному лицу </w:t>
      </w:r>
      <w:r w:rsidR="00FE39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ответственному за официальное опубликование (обнародование) муниципальных правовых актов муниципального образования, для опубликования на официальном сайте </w:t>
      </w:r>
      <w:r w:rsidR="00FE39D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срок, не превышающий 20 календарных дней со дня регистрации заявления.</w:t>
      </w:r>
    </w:p>
    <w:p w14:paraId="19D6B739" w14:textId="548F19EF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>110. Если по истечении 30 календарных дней со дня опубликования извещения, указанного в подпункте 2 пункта 1</w:t>
      </w:r>
      <w:r>
        <w:rPr>
          <w:rFonts w:ascii="Times New Roman" w:eastAsia="Times New Roman" w:hAnsi="Times New Roman"/>
          <w:kern w:val="2"/>
          <w:sz w:val="28"/>
          <w:szCs w:val="28"/>
        </w:rPr>
        <w:t>07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заявления иных физических и юридических лиц о намерении участвовать в аукционе не поступили, должностное лицо </w:t>
      </w:r>
      <w:r w:rsidR="0010748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ответственное за предоставление муниципальной услуги, в течение десяти календарных дней со дня окончания приема заявлений подготавливает решение о выдаче разрешения на использование земель или земельного участка.</w:t>
      </w:r>
    </w:p>
    <w:p w14:paraId="5D3FCFA9" w14:textId="57E5452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111. В случае поступления в течение 30 календарных дней со дня опубликования извещения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, указанного в подпункте 2 пункта 1</w:t>
      </w:r>
      <w:r>
        <w:rPr>
          <w:rFonts w:ascii="Times New Roman" w:eastAsia="Times New Roman" w:hAnsi="Times New Roman"/>
          <w:kern w:val="2"/>
          <w:sz w:val="28"/>
          <w:szCs w:val="28"/>
        </w:rPr>
        <w:t>07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заявлений иных физических и юридических лиц о намерении участвовать в аукционе должностное лицо </w:t>
      </w:r>
      <w:r w:rsidR="00612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трех календарных дней со дня поступления этих заявлений подготавливает решение об отказе в выдаче разрешения на использование земель или земельного участка, в течение семи календарных дней со дня поступления этих заявлений обеспечивает согласование уполномоченными лицами </w:t>
      </w:r>
      <w:r w:rsidR="00612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 подписание указанного </w:t>
      </w:r>
      <w:r w:rsidRPr="007115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решения </w:t>
      </w:r>
      <w:r w:rsidR="00663376" w:rsidRPr="007115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r w:rsidRPr="0071151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а также передает указанное решение с приложением представленных заявителем документов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должностному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лицу </w:t>
      </w:r>
      <w:r w:rsidR="00612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ответственному за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направление (выдачу) заявителю результата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740E6AF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112. Результатом административной процедуры является решение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или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lastRenderedPageBreak/>
        <w:t xml:space="preserve">решение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6829BCF9" w14:textId="475B2C66" w:rsidR="00F271C4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113. Способом фиксации результата административной процедуры является подписание </w:t>
      </w:r>
      <w:r w:rsidR="00663376" w:rsidRPr="002D5AE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Саянск»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8D71DB">
        <w:rPr>
          <w:rFonts w:ascii="Times New Roman" w:hAnsi="Times New Roman"/>
          <w:sz w:val="28"/>
          <w:szCs w:val="28"/>
        </w:rPr>
        <w:t xml:space="preserve"> или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71AE8D09" w14:textId="77777777" w:rsidR="00D85E3F" w:rsidRPr="008D71DB" w:rsidRDefault="00D85E3F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438E6D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26. Выдача (направление) заявителю или его представителю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результата муниципальной услуги</w:t>
      </w:r>
    </w:p>
    <w:p w14:paraId="4EBBA9A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1067BB58" w14:textId="3E2C0F4E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114. Основанием для начала административной процедуры является подписание </w:t>
      </w:r>
      <w:r w:rsidR="00663376" w:rsidRPr="009C6FD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Саянск» </w:t>
      </w:r>
      <w:r w:rsidRPr="009C6FD6">
        <w:rPr>
          <w:rFonts w:ascii="Times New Roman" w:eastAsia="Times New Roman" w:hAnsi="Times New Roman"/>
          <w:kern w:val="2"/>
          <w:sz w:val="28"/>
          <w:szCs w:val="28"/>
        </w:rPr>
        <w:t>ре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8D71DB">
        <w:rPr>
          <w:rFonts w:ascii="Times New Roman" w:hAnsi="Times New Roman"/>
          <w:sz w:val="28"/>
          <w:szCs w:val="28"/>
        </w:rPr>
        <w:t xml:space="preserve"> или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об отказе в выдаче разрешения на использование земель или земельного участка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768ACC5F" w14:textId="7E521DF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115. Должностное лицо </w:t>
      </w:r>
      <w:r w:rsidR="00F95029">
        <w:rPr>
          <w:rFonts w:ascii="Times New Roman" w:eastAsia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ответственное за направление (выдачу) заявителю результата муниципальной услуги, в течение трех рабочих дней со дня подписания </w:t>
      </w:r>
      <w:r w:rsidR="00F95029" w:rsidRPr="009C6FD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мэром городского округа муниципального образования «город Саянск»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решений (разрешения), предусмотренных пунктом 11</w:t>
      </w:r>
      <w:r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настоящего административного регламента, направляет заявителю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соответствующие документы заказным письмом с приложением представленных им документов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по почтовому адресу, указанному в заявлении, либо по обращению заявителя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вручает его лично.</w:t>
      </w:r>
    </w:p>
    <w:p w14:paraId="45CF5B90" w14:textId="23EA68B5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116. При личном получении </w:t>
      </w:r>
      <w:r w:rsidRPr="008D71DB">
        <w:rPr>
          <w:rFonts w:ascii="Times New Roman" w:hAnsi="Times New Roman"/>
          <w:sz w:val="28"/>
          <w:szCs w:val="28"/>
          <w:lang w:eastAsia="ru-RU"/>
        </w:rPr>
        <w:t xml:space="preserve">решения о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 разрешения на использование земель или земельного участка или решения об отказе в выдаче разрешения на использование земель или земельного участка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заявитель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представитель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расписывается в их получении в </w:t>
      </w:r>
      <w:r w:rsidR="006A0481">
        <w:rPr>
          <w:rFonts w:ascii="Times New Roman" w:eastAsia="Times New Roman" w:hAnsi="Times New Roman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14:paraId="3EF87150" w14:textId="7777777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117. Результатом административной процедуры является направление (выдача) заявителю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представителю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</w:t>
      </w:r>
      <w:r w:rsidRPr="008D71DB">
        <w:rPr>
          <w:rFonts w:ascii="Times New Roman" w:hAnsi="Times New Roman"/>
          <w:sz w:val="28"/>
          <w:szCs w:val="28"/>
        </w:rPr>
        <w:t xml:space="preserve"> или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об отказе в выдаче разрешения на использование земель или земельного участка.</w:t>
      </w:r>
    </w:p>
    <w:p w14:paraId="5C1FE746" w14:textId="41A9BE07" w:rsidR="00F271C4" w:rsidRPr="008D71DB" w:rsidRDefault="00F271C4" w:rsidP="00F271C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118. Способом фиксации результата административной процедуры является занесение должностным лицом </w:t>
      </w:r>
      <w:r w:rsidR="00720046">
        <w:rPr>
          <w:rFonts w:ascii="Times New Roman" w:eastAsia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ответственным за направление (выдачу) заявителю результата муниципальной услуги, в </w:t>
      </w:r>
      <w:r w:rsidR="00980314">
        <w:rPr>
          <w:rFonts w:ascii="Times New Roman" w:eastAsia="Times New Roman" w:hAnsi="Times New Roman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отметки о направлении 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</w:t>
      </w:r>
      <w:r w:rsidRPr="008D71DB">
        <w:rPr>
          <w:rFonts w:ascii="Times New Roman" w:hAnsi="Times New Roman"/>
          <w:sz w:val="28"/>
          <w:szCs w:val="28"/>
        </w:rPr>
        <w:t xml:space="preserve"> или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решения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выдаче разрешения на использование земель или земельного участка,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или о получении указанного документа лично заявителем или его представителем.</w:t>
      </w:r>
    </w:p>
    <w:p w14:paraId="4EF840C5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24D9A554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Глава 27. Исправление допущенных опечаток и ошибок в выданных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результате предоставления муниципальной услуги документах</w:t>
      </w:r>
    </w:p>
    <w:p w14:paraId="4CA8403C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DB52AE4" w14:textId="47EC6298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119. 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</w:t>
      </w:r>
      <w:r w:rsidRPr="008D71DB">
        <w:rPr>
          <w:rFonts w:ascii="Times New Roman" w:hAnsi="Times New Roman"/>
          <w:sz w:val="28"/>
          <w:szCs w:val="28"/>
          <w:lang w:eastAsia="ru-RU"/>
        </w:rPr>
        <w:t xml:space="preserve">решении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>о выдаче разрешения на использование земель или земельного участка</w:t>
      </w:r>
      <w:r w:rsidRPr="008D71DB">
        <w:rPr>
          <w:rFonts w:ascii="Times New Roman" w:hAnsi="Times New Roman"/>
          <w:sz w:val="28"/>
          <w:szCs w:val="28"/>
        </w:rPr>
        <w:t xml:space="preserve"> или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решении </w:t>
      </w:r>
      <w:r w:rsidRPr="008D71DB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выдаче разрешения на использование земель или земельного участка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(далее – техническая ошибка) является получение </w:t>
      </w:r>
      <w:r w:rsidR="0072004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уполномоченным органом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заявления об исправлении технической ошибки от заявителя или его представителя.</w:t>
      </w:r>
    </w:p>
    <w:p w14:paraId="5A3B58A6" w14:textId="1799C489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120. Заявление об исправлении технической ошибки подается заявителем или его представителем в </w:t>
      </w:r>
      <w:r w:rsidR="00214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одним из способов, указанным в пункте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29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регламента. </w:t>
      </w:r>
    </w:p>
    <w:p w14:paraId="31C4C0D5" w14:textId="0D911960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121. Заявление об исправлении технической ошибки регистрируется должностным лицом </w:t>
      </w:r>
      <w:r w:rsidR="00214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ответственным за прием и регистрацию документов, в порядке, установленном главой 18 настоящего административного регламента, и направляется должностному лицу. ответственному за предоставление муниципальной услуги.</w:t>
      </w:r>
    </w:p>
    <w:p w14:paraId="64266DC3" w14:textId="1267D640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122. Должностное лицо </w:t>
      </w:r>
      <w:r w:rsidR="00214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течение одного рабочего дня со дня регистрации заявления об исправлении технической ошибки в </w:t>
      </w:r>
      <w:r w:rsidR="00214A9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уполномоченном органе,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решений:</w:t>
      </w:r>
    </w:p>
    <w:p w14:paraId="314DCF7F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 об исправлении технической ошибки;</w:t>
      </w:r>
    </w:p>
    <w:p w14:paraId="111E0611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об отсутствии технической ошибки.</w:t>
      </w:r>
    </w:p>
    <w:p w14:paraId="47DB863A" w14:textId="77777777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123. Критерием принятия решения, указанного в пункте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является наличие или отсутствие опечатки и (или) ошибки в выданном заявителю документе, являющемся результатом предоставления муниципальной услуги.</w:t>
      </w:r>
    </w:p>
    <w:p w14:paraId="4BB946EC" w14:textId="5AD6B9C3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124. В случае принятия решения, указанного в подпункте 1 пункта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должностное лицо </w:t>
      </w:r>
      <w:r w:rsidR="006F205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подготавливает </w:t>
      </w:r>
      <w:r w:rsidR="001B307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выдаваем</w:t>
      </w:r>
      <w:r w:rsidR="001B307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соответствии с настоящим административным регламентом в результате предоставления муниципальной услуги, с исправленными техническими ошибками (далее – </w:t>
      </w:r>
      <w:r w:rsidR="00A462D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737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об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исправлен</w:t>
      </w:r>
      <w:r w:rsidR="0073737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ии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техническ</w:t>
      </w:r>
      <w:r w:rsidR="0073737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ошибк</w:t>
      </w:r>
      <w:r w:rsidR="0073737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).</w:t>
      </w:r>
    </w:p>
    <w:p w14:paraId="1DE29C23" w14:textId="0EDABB63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125.</w:t>
      </w:r>
      <w:r w:rsidRPr="008D71DB">
        <w:rPr>
          <w:kern w:val="2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 случае принятия решения, указанного в подпункте 2 пункта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должностное лицо </w:t>
      </w:r>
      <w:r w:rsidR="0019288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</w:t>
      </w:r>
      <w:r w:rsidR="00AC27B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198C9A5F" w14:textId="0E477728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126. Должностное лицо </w:t>
      </w:r>
      <w:r w:rsidR="0019288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предоставление муниципальной услуги, в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течение </w:t>
      </w:r>
      <w:r w:rsidRPr="006D2292">
        <w:rPr>
          <w:rFonts w:ascii="Times New Roman" w:hAnsi="Times New Roman"/>
          <w:sz w:val="28"/>
          <w:szCs w:val="28"/>
        </w:rPr>
        <w:t>двух рабочих</w:t>
      </w:r>
      <w:r w:rsidRPr="002849B8">
        <w:rPr>
          <w:rFonts w:ascii="Times New Roman" w:hAnsi="Times New Roman"/>
          <w:sz w:val="24"/>
          <w:szCs w:val="24"/>
        </w:rPr>
        <w:t xml:space="preserve">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дней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со дня регистрации заявления об исправлении технической ошибки в </w:t>
      </w:r>
      <w:r w:rsidR="002F731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уполномоченном органе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обеспечивает подписание </w:t>
      </w:r>
      <w:bookmarkStart w:id="10" w:name="_Hlk118187093"/>
      <w:r w:rsidR="00941E2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bookmarkEnd w:id="10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C87F0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 об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исправлен</w:t>
      </w:r>
      <w:r w:rsidR="00C87F0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 техническ</w:t>
      </w:r>
      <w:r w:rsidR="00C87F0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ошибки или уведомления об отсутствии технической ошибки в выданном в результате предоставления муниципальной услуги </w:t>
      </w:r>
      <w:r w:rsidR="00266ED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420AF612" w14:textId="0688B562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127. </w:t>
      </w:r>
      <w:r w:rsidR="003A76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 городского округа муниципального образования «город Саянск»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немедленно после подписания </w:t>
      </w:r>
      <w:r w:rsidR="00AD4FA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указанного в пункте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передает его должностному лицу </w:t>
      </w:r>
      <w:r w:rsidR="003A76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ответственному за направление (выдачу) заявителю результата муниципальной услуги.</w:t>
      </w:r>
    </w:p>
    <w:p w14:paraId="398ED5EC" w14:textId="003992E8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128. Должностное лицо </w:t>
      </w:r>
      <w:r w:rsidR="003A76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ответственное за направление (выдачу) заявителю результата муниципальной услуги, в течение одного рабочего дня со дня подписания </w:t>
      </w:r>
      <w:r w:rsidR="003A763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мэром городского округа муниципального образования «город Саянск»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D03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указанного в пункте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26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направляет указан</w:t>
      </w:r>
      <w:r w:rsidR="001D03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ное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1D03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заявителю или его представителю почтовым отправлением по почтовому адресу, указанному в заявлении об исправлении технической ошибки, либо по обращению заявителя или его представителя вручает его лично.</w:t>
      </w:r>
    </w:p>
    <w:p w14:paraId="37B1A038" w14:textId="56B2D25F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129. Результатом выполнения административной процедуры по исправлению технической ошибки в выданном в результате предоставления муниципальной услуги </w:t>
      </w:r>
      <w:r w:rsidR="001D030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является:</w:t>
      </w:r>
    </w:p>
    <w:p w14:paraId="345C43E2" w14:textId="44513834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</w:t>
      </w:r>
      <w:r w:rsidR="00553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– </w:t>
      </w:r>
      <w:r w:rsidR="00553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решение об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исправлен</w:t>
      </w:r>
      <w:r w:rsidR="00553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 техническ</w:t>
      </w:r>
      <w:r w:rsidR="0055328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ошибки;</w:t>
      </w:r>
    </w:p>
    <w:p w14:paraId="52A51023" w14:textId="7FEFADD0" w:rsidR="00F271C4" w:rsidRPr="008D71DB" w:rsidRDefault="00F271C4" w:rsidP="00F271C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</w:t>
      </w:r>
      <w:r w:rsidR="00CD79F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CD79F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– уведомление об отсутствии технической ошибки в выданном в результате предоставления муниципальной услуги </w:t>
      </w:r>
      <w:r w:rsidR="00CD79F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е</w:t>
      </w:r>
      <w:r w:rsidR="00CD79F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21690328" w14:textId="5DC52759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130. Способом фиксации результата административной процедуры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является занесение должностным лицом </w:t>
      </w:r>
      <w:r w:rsidR="00AD6C50">
        <w:rPr>
          <w:rFonts w:ascii="Times New Roman" w:eastAsia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, ответственным за направление (выдачу) заявителю результата муниципальной услуги, в </w:t>
      </w:r>
      <w:r w:rsidR="0087365A">
        <w:rPr>
          <w:rFonts w:ascii="Times New Roman" w:eastAsia="Times New Roman" w:hAnsi="Times New Roman"/>
          <w:kern w:val="2"/>
          <w:sz w:val="28"/>
          <w:szCs w:val="28"/>
        </w:rPr>
        <w:t>журнале регистрации обращений за предоставлением муниципальной услуги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отметки о направлении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87365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решения об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исправлен</w:t>
      </w:r>
      <w:r w:rsidR="0087365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 техническ</w:t>
      </w:r>
      <w:r w:rsidR="0087365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ошибками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</w:t>
      </w:r>
      <w:r w:rsidR="0087365A">
        <w:rPr>
          <w:rFonts w:ascii="Times New Roman" w:eastAsia="Times New Roman" w:hAnsi="Times New Roman"/>
          <w:kern w:val="2"/>
          <w:sz w:val="28"/>
          <w:szCs w:val="28"/>
        </w:rPr>
        <w:t>решении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заявителю или о получении указанного </w:t>
      </w:r>
      <w:r w:rsidR="0087365A">
        <w:rPr>
          <w:rFonts w:ascii="Times New Roman" w:eastAsia="Times New Roman" w:hAnsi="Times New Roman"/>
          <w:kern w:val="2"/>
          <w:sz w:val="28"/>
          <w:szCs w:val="28"/>
        </w:rPr>
        <w:t>решения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 xml:space="preserve"> лично заявителем или его представителем.</w:t>
      </w:r>
    </w:p>
    <w:p w14:paraId="54AAD359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387AD18D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РАЗДЕЛ IV. ФОРМЫ КОНТРОЛЯ ЗА ПРЕДОСТАВЛЕНИЕМ МУНИЦИПАЛЬНОЙ УСЛУГИ</w:t>
      </w:r>
    </w:p>
    <w:p w14:paraId="5AC5EE5B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655F49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11" w:name="Par413"/>
      <w:bookmarkEnd w:id="11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28. Порядок осуществления текущего контроля за соблюдением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</w:t>
      </w:r>
    </w:p>
    <w:p w14:paraId="5A965040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 а также за принятием ими решений</w:t>
      </w:r>
    </w:p>
    <w:p w14:paraId="53919505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30EBEA1" w14:textId="57F1BA9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131. 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1D664C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осуществляется </w:t>
      </w:r>
      <w:r w:rsidR="008227AC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председателем Комитета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, наделенным соответствующими полномочиями, путем рассмотрения отчетов должностных лиц </w:t>
      </w:r>
      <w:r w:rsidR="004B5283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, а также рассмотрения жалоб заявителей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</w:t>
      </w:r>
      <w:r w:rsidR="00BC2CA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их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представителей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.</w:t>
      </w:r>
    </w:p>
    <w:p w14:paraId="37B3E9D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132. 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Основными задачами текущего контроля являются:</w:t>
      </w:r>
    </w:p>
    <w:p w14:paraId="0C1F0EFD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1) обеспечение своевременного и качественного предоставления муниципальной услуги;</w:t>
      </w:r>
    </w:p>
    <w:p w14:paraId="1E8EBBA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 выявление нарушений в сроках и качестве предоставления муниципальной услуги;</w:t>
      </w:r>
    </w:p>
    <w:p w14:paraId="64C0E069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 выявление и устранение причин и условий, способствующих ненадлежащему предоставлению муниципальной услуги;</w:t>
      </w:r>
    </w:p>
    <w:p w14:paraId="566DFC9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4) принятие мер по надлежащему предоставлению муниципальной услуги.</w:t>
      </w:r>
    </w:p>
    <w:p w14:paraId="547F8AD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133. Текущий контроль осуществляется на постоянной основе.</w:t>
      </w:r>
    </w:p>
    <w:p w14:paraId="3BFE221D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</w:p>
    <w:p w14:paraId="1F6F7B5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29. Порядок и периодичность осуществления плановых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 внеплановых проверок полноты и качества предоставления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муниципальной услуги, в том числе порядок и формы контроля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за полнотой и качеством предоставления муниципальной услуги</w:t>
      </w:r>
    </w:p>
    <w:p w14:paraId="12DC8DE8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23CBF12" w14:textId="5E2D8D7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134. Контроль за полнотой и качеством предоставления должностными лицами </w:t>
      </w:r>
      <w:r w:rsidR="00BF1C50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муниципальной услуги осуществляется в форме плановых и внеплановых проверок.</w:t>
      </w:r>
    </w:p>
    <w:p w14:paraId="412DC7FD" w14:textId="77777777" w:rsidR="00FF009A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12" w:name="Par427"/>
      <w:bookmarkEnd w:id="12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135. Плановые поверки осуществляются на основании планов работы </w:t>
      </w:r>
      <w:r w:rsidR="00FF009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5F7ADB72" w14:textId="6B01645F" w:rsidR="00F271C4" w:rsidRPr="008D71DB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Внеплановые проверки осуществляются по решению </w:t>
      </w:r>
      <w:r w:rsidR="0079503E" w:rsidRP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связи с проверкой устранения ранее выявленных нарушений, а также в случае получения жалоб на действия (бездействие) должностных лиц 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07419051" w14:textId="02A4BE2B" w:rsidR="00F271C4" w:rsidRPr="008D71DB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136. Контроль за полнотой и качеством предоставления должностными лицами 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муниципальной услуги осуществляется комиссией по контролю за полнотой и качеством предоставления муниципальных услуг 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(далее – Комиссия), состав и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порядок деятельности которой утверждается правовым актом 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органа.</w:t>
      </w:r>
    </w:p>
    <w:p w14:paraId="794A161D" w14:textId="77777777" w:rsidR="00F271C4" w:rsidRPr="008D71DB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137. 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</w:t>
      </w:r>
    </w:p>
    <w:p w14:paraId="2A3F5A8F" w14:textId="5F58A826" w:rsidR="00F271C4" w:rsidRPr="008D71DB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В случае поступления жалобы на решения, действия (бездействие) должностных лиц 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при предоставлении муниципальной услуги 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мэр городского округа муниципального образования «город Саянск»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жалобы. Срок проведения проверки и оформления акта проверки в указанном случае устанавливается в пределах сроков, определенных статьей 11</w:t>
      </w:r>
      <w:r w:rsidRPr="008D71DB"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ru-RU"/>
        </w:rPr>
        <w:t>2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Ф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З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 210-ФЗ</w:t>
      </w:r>
      <w:r w:rsidR="007950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5B81FBE3" w14:textId="77777777" w:rsidR="00F271C4" w:rsidRPr="008D71DB" w:rsidRDefault="00F271C4" w:rsidP="00F271C4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24A9086F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13" w:name="Par439"/>
      <w:bookmarkEnd w:id="13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30. Ответственность должностных лиц администрации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за решения и действия (бездействие), принимаемые (осуществляемые)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ими в ходе предоставления муниципальной услуги</w:t>
      </w:r>
    </w:p>
    <w:p w14:paraId="03B5636B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0B3B239" w14:textId="1E7F8483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138. Обязанность соблюдения положений настоящего административного регламента закрепляется в должностных инструкциях должностных лиц </w:t>
      </w:r>
      <w:r w:rsidR="003867E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.</w:t>
      </w:r>
    </w:p>
    <w:p w14:paraId="68C910F1" w14:textId="7BCFF14D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139. 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</w:t>
      </w:r>
      <w:r w:rsidR="003867E6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привлекаются к ответственности в соответствии с законодательством Российской Федерации.</w:t>
      </w:r>
    </w:p>
    <w:p w14:paraId="049BDE66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</w:p>
    <w:p w14:paraId="6AAF914B" w14:textId="77777777" w:rsidR="00F271C4" w:rsidRPr="008D71DB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bookmarkStart w:id="14" w:name="Par447"/>
      <w:bookmarkEnd w:id="14"/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31. Положения, характеризующие требования к порядку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 формам контроля за предоставлением муниципальной услуги,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том числе со стороны граждан, их объединений и организаций</w:t>
      </w:r>
    </w:p>
    <w:p w14:paraId="6C65EAD2" w14:textId="77777777" w:rsidR="00F271C4" w:rsidRPr="008D71DB" w:rsidRDefault="00F271C4" w:rsidP="00F271C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CEE6ECE" w14:textId="0AA1D1FE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140. 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382A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о фактах:</w:t>
      </w:r>
    </w:p>
    <w:p w14:paraId="021D99B3" w14:textId="029D6E2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1) нарушения прав и законных интересов заявителей или их представителей решением, действием (бездействием) </w:t>
      </w:r>
      <w:r w:rsidR="00382A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ее должностных лиц;</w:t>
      </w:r>
    </w:p>
    <w:p w14:paraId="449E18BB" w14:textId="6C9814E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2) 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  <w:r w:rsidR="00382A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14:paraId="00279A54" w14:textId="5B54A5E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 некорректного поведения должностных лиц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 </w:t>
      </w:r>
      <w:r w:rsidR="00382AA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 нарушения правил служебной этики при предоставлении муниципальной услуги.</w:t>
      </w:r>
    </w:p>
    <w:p w14:paraId="0A582B36" w14:textId="72883CC6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141. Информацию, указанную в пункте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40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настоящего административного регламента, граждане, их объединения и организации могут сообщить устно по телефону </w:t>
      </w:r>
      <w:r w:rsidR="005579E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указанному на официальном сайте </w:t>
      </w:r>
      <w:r w:rsidR="00776F9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письменно, подав обращение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 xml:space="preserve">через организации почтовой связи на адрес </w:t>
      </w:r>
      <w:r w:rsidR="00FA309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уполномоченного органа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или направить электронное 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обращение </w:t>
      </w:r>
      <w:r w:rsidRPr="00D85E3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  адресу</w:t>
      </w:r>
      <w:r w:rsidRPr="002849B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электронной</w:t>
      </w:r>
      <w:r w:rsidRPr="00E47020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почты администрации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737E6DEA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>142. Контроль за предоставлением муниципальной услуги осуществляется в соответствии с действующим законодательством.</w:t>
      </w:r>
    </w:p>
    <w:p w14:paraId="544B942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ko-KR"/>
        </w:rPr>
        <w:t xml:space="preserve">143.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Срок рассмотрения обращений со стороны граждан, их объединений и организаций составляет 30 календарных дней с момента их регистрации.</w:t>
      </w:r>
    </w:p>
    <w:p w14:paraId="7280355F" w14:textId="0378FA84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ko-KR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Днем регистрации обращения является день его поступления в </w:t>
      </w:r>
      <w:r w:rsidR="00E06F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уполномоченный орган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(до 16-00). При поступлении обращения после 16-00 его регистрация происходит следующим рабочим днем</w:t>
      </w:r>
      <w:r w:rsidR="00F27C5C"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14:paraId="3B8C721A" w14:textId="77777777" w:rsidR="00F271C4" w:rsidRPr="008D71DB" w:rsidRDefault="00F271C4" w:rsidP="00F271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6021B33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РАЗДЕЛ V. 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t>ДОСУДЕБНЫЙ (ВНЕСУДЕБНЫЙ) ПОРЯДОК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br/>
        <w:t>ОБЖАЛОВАНИЯ РЕШЕНИЙ И ДЕЙСТВИЙ (БЕЗДЕЙСТВИЯ)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br/>
        <w:t>АДМИНИСТРАЦИИ ЛИБО ЕЕ МУНИЦИПАЛЬНОГО</w:t>
      </w:r>
      <w:r w:rsidRPr="008D71DB">
        <w:rPr>
          <w:rFonts w:ascii="Times New Roman" w:hAnsi="Times New Roman"/>
          <w:kern w:val="2"/>
          <w:sz w:val="28"/>
          <w:szCs w:val="28"/>
          <w:lang w:eastAsia="ru-RU"/>
        </w:rPr>
        <w:br/>
        <w:t>СЛУЖАЩЕГО</w:t>
      </w:r>
    </w:p>
    <w:p w14:paraId="69DA3F81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74C318B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32. Информация для заинтересованных лиц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об их праве на досудебное (внесудебное) обжалование действий (бездействия) и (или) решений, принятых (осуществленных)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ходе предоставления муниципальной услуги</w:t>
      </w:r>
    </w:p>
    <w:p w14:paraId="7B992BE7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3E3638ED" w14:textId="3C277D5D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144. Заявитель или его представитель вправе подать жалобу на решение и (или) действие (бездействие) </w:t>
      </w:r>
      <w:r w:rsidR="00956928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, а также муниципальных служащих </w:t>
      </w:r>
      <w:r w:rsidR="00956928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(далее – жалоба).</w:t>
      </w:r>
    </w:p>
    <w:p w14:paraId="4132A740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145. Заявитель или его представитель может обратиться с жалобой, в том числе в следующих случаях:</w:t>
      </w:r>
    </w:p>
    <w:p w14:paraId="4F472335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1) нарушение срока регистрации запроса о предоставлении муниципальной услуги;</w:t>
      </w:r>
    </w:p>
    <w:p w14:paraId="771E83BD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2) нарушение срока предоставления муниципальной услуги;</w:t>
      </w:r>
    </w:p>
    <w:p w14:paraId="68B0E18B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3) требование у заявителя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или его представителя </w:t>
      </w:r>
      <w:r w:rsidRPr="008D71DB">
        <w:rPr>
          <w:rFonts w:ascii="Times New Roman" w:hAnsi="Times New Roman"/>
          <w:kern w:val="2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для предоставления муниципальной услуги;</w:t>
      </w:r>
    </w:p>
    <w:p w14:paraId="64C9834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 для предоставления муниципальной услуги, у заявителя 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или его представителя</w:t>
      </w:r>
      <w:r w:rsidRPr="008D71DB">
        <w:rPr>
          <w:rFonts w:ascii="Times New Roman" w:hAnsi="Times New Roman"/>
          <w:kern w:val="2"/>
          <w:sz w:val="28"/>
          <w:szCs w:val="28"/>
        </w:rPr>
        <w:t>;</w:t>
      </w:r>
    </w:p>
    <w:p w14:paraId="21BF6A8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5) отказ в предоставлении муниципальной услуги;</w:t>
      </w:r>
    </w:p>
    <w:p w14:paraId="4766AE69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6) затребование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муниципального образования;</w:t>
      </w:r>
    </w:p>
    <w:p w14:paraId="493DC52A" w14:textId="2D308061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lastRenderedPageBreak/>
        <w:t xml:space="preserve">7) отказ </w:t>
      </w:r>
      <w:r w:rsidR="005255C6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, должностного лица </w:t>
      </w:r>
      <w:r w:rsidR="005255C6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1C1BFFC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0EF1DAE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9) приостановление предоставления муниципальной услуги;</w:t>
      </w:r>
    </w:p>
    <w:p w14:paraId="50529512" w14:textId="51940D2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10) требование у заявителя или его представителя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Ф</w:t>
      </w:r>
      <w:r w:rsidR="005255C6">
        <w:rPr>
          <w:rFonts w:ascii="Times New Roman" w:eastAsia="Times New Roman" w:hAnsi="Times New Roman"/>
          <w:kern w:val="2"/>
          <w:sz w:val="28"/>
          <w:szCs w:val="28"/>
        </w:rPr>
        <w:t xml:space="preserve">З 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t>№ 210</w:t>
      </w:r>
      <w:r w:rsidRPr="008D71DB">
        <w:rPr>
          <w:rFonts w:ascii="Times New Roman" w:eastAsia="Times New Roman" w:hAnsi="Times New Roman"/>
          <w:kern w:val="2"/>
          <w:sz w:val="28"/>
          <w:szCs w:val="28"/>
        </w:rPr>
        <w:noBreakHyphen/>
        <w:t>ФЗ</w:t>
      </w:r>
      <w:r w:rsidRPr="008D71DB">
        <w:rPr>
          <w:rFonts w:ascii="Times New Roman" w:hAnsi="Times New Roman"/>
          <w:kern w:val="2"/>
          <w:sz w:val="28"/>
          <w:szCs w:val="28"/>
        </w:rPr>
        <w:t>.</w:t>
      </w:r>
    </w:p>
    <w:p w14:paraId="0B2DACDB" w14:textId="3A46B31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sz w:val="28"/>
          <w:szCs w:val="28"/>
        </w:rPr>
        <w:t>146. Рассмотрение жалобы осуществляется в порядке и сроки, установленные статьей 11</w:t>
      </w:r>
      <w:r w:rsidRPr="008D71DB">
        <w:rPr>
          <w:rFonts w:ascii="Times New Roman" w:hAnsi="Times New Roman"/>
          <w:sz w:val="28"/>
          <w:szCs w:val="28"/>
          <w:vertAlign w:val="superscript"/>
        </w:rPr>
        <w:t>2</w:t>
      </w:r>
      <w:r w:rsidRPr="008D71DB">
        <w:rPr>
          <w:rFonts w:ascii="Times New Roman" w:hAnsi="Times New Roman"/>
          <w:sz w:val="28"/>
          <w:szCs w:val="28"/>
        </w:rPr>
        <w:t xml:space="preserve"> Ф</w:t>
      </w:r>
      <w:r w:rsidR="00E137C1">
        <w:rPr>
          <w:rFonts w:ascii="Times New Roman" w:hAnsi="Times New Roman"/>
          <w:sz w:val="28"/>
          <w:szCs w:val="28"/>
        </w:rPr>
        <w:t xml:space="preserve">З </w:t>
      </w:r>
      <w:r w:rsidRPr="008D71DB">
        <w:rPr>
          <w:rFonts w:ascii="Times New Roman" w:hAnsi="Times New Roman"/>
          <w:sz w:val="28"/>
          <w:szCs w:val="28"/>
        </w:rPr>
        <w:t>№ 210</w:t>
      </w:r>
      <w:r w:rsidRPr="008D71DB">
        <w:rPr>
          <w:rFonts w:ascii="Times New Roman" w:hAnsi="Times New Roman"/>
          <w:sz w:val="28"/>
          <w:szCs w:val="28"/>
        </w:rPr>
        <w:noBreakHyphen/>
        <w:t>ФЗ</w:t>
      </w:r>
      <w:r w:rsidR="00E137C1">
        <w:rPr>
          <w:rFonts w:ascii="Times New Roman" w:hAnsi="Times New Roman"/>
          <w:sz w:val="28"/>
          <w:szCs w:val="28"/>
        </w:rPr>
        <w:t>.</w:t>
      </w:r>
    </w:p>
    <w:p w14:paraId="724D14D0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22465CD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33. Органы государственной власти, органы местного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самоуправления, организации и уполномоченные на рассмотрение</w:t>
      </w:r>
    </w:p>
    <w:p w14:paraId="1962353A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жалобы лица, которым может быть направлена жалоба заявителя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или его представителя в досудебном (внесудебном) порядке</w:t>
      </w:r>
    </w:p>
    <w:p w14:paraId="67A0BE0C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1CA7B33E" w14:textId="0CF26E3E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147. Жалобы на решения и действия (бездействие)</w:t>
      </w:r>
      <w:r w:rsidR="002328FD">
        <w:rPr>
          <w:rFonts w:ascii="Times New Roman" w:hAnsi="Times New Roman"/>
          <w:kern w:val="2"/>
          <w:sz w:val="28"/>
          <w:szCs w:val="28"/>
        </w:rPr>
        <w:t xml:space="preserve"> муниципальных служащих подается заявителем или его представителем на имя председателя</w:t>
      </w:r>
      <w:r w:rsidR="00A42BF7">
        <w:rPr>
          <w:rFonts w:ascii="Times New Roman" w:hAnsi="Times New Roman"/>
          <w:kern w:val="2"/>
          <w:sz w:val="28"/>
          <w:szCs w:val="28"/>
        </w:rPr>
        <w:t xml:space="preserve"> </w:t>
      </w:r>
      <w:r w:rsidR="002328FD">
        <w:rPr>
          <w:rFonts w:ascii="Times New Roman" w:hAnsi="Times New Roman"/>
          <w:kern w:val="2"/>
          <w:sz w:val="28"/>
          <w:szCs w:val="28"/>
        </w:rPr>
        <w:t>Комитета</w:t>
      </w:r>
      <w:r w:rsidRPr="008D71DB">
        <w:rPr>
          <w:rFonts w:ascii="Times New Roman" w:hAnsi="Times New Roman"/>
          <w:kern w:val="2"/>
          <w:sz w:val="28"/>
          <w:szCs w:val="28"/>
        </w:rPr>
        <w:t>.</w:t>
      </w:r>
    </w:p>
    <w:p w14:paraId="6894260A" w14:textId="3577E473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148. Жалобы на решения и </w:t>
      </w:r>
      <w:r w:rsidR="00025AA2" w:rsidRPr="008D71DB">
        <w:rPr>
          <w:rFonts w:ascii="Times New Roman" w:hAnsi="Times New Roman"/>
          <w:kern w:val="2"/>
          <w:sz w:val="28"/>
          <w:szCs w:val="28"/>
        </w:rPr>
        <w:t>действия (бездействие),</w:t>
      </w:r>
      <w:r w:rsidR="002328FD">
        <w:rPr>
          <w:rFonts w:ascii="Times New Roman" w:hAnsi="Times New Roman"/>
          <w:kern w:val="2"/>
          <w:sz w:val="28"/>
          <w:szCs w:val="28"/>
        </w:rPr>
        <w:t xml:space="preserve"> принятые председателем Комитета,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подаются </w:t>
      </w:r>
      <w:r w:rsidR="002328FD">
        <w:rPr>
          <w:rFonts w:ascii="Times New Roman" w:hAnsi="Times New Roman"/>
          <w:kern w:val="2"/>
          <w:sz w:val="28"/>
          <w:szCs w:val="28"/>
        </w:rPr>
        <w:t>на имя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 или мэра городского округа муниципального образования «город Саянск».</w:t>
      </w:r>
    </w:p>
    <w:p w14:paraId="168449A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C09E3A7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34. Способы информирования заявителей или их представителей о порядке подачи и рассмотрения жалобы, в том числе с использованием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единого портала государственных и муниципальных услуг (функций)</w:t>
      </w:r>
    </w:p>
    <w:p w14:paraId="526F7E05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1A426581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149. Информацию о порядке подачи и рассмотрения жалобы заявитель и его представитель могут получить:</w:t>
      </w:r>
    </w:p>
    <w:p w14:paraId="003CB79F" w14:textId="58F8ABB2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1) на информационных стендах, расположенных в помещениях, занимаемых </w:t>
      </w:r>
      <w:r w:rsidR="002C719A">
        <w:rPr>
          <w:rFonts w:ascii="Times New Roman" w:hAnsi="Times New Roman"/>
          <w:kern w:val="2"/>
          <w:sz w:val="28"/>
          <w:szCs w:val="28"/>
        </w:rPr>
        <w:t>уполномоченным органом</w:t>
      </w:r>
      <w:r w:rsidRPr="008D71DB">
        <w:rPr>
          <w:rFonts w:ascii="Times New Roman" w:hAnsi="Times New Roman"/>
          <w:kern w:val="2"/>
          <w:sz w:val="28"/>
          <w:szCs w:val="28"/>
        </w:rPr>
        <w:t>;</w:t>
      </w:r>
    </w:p>
    <w:p w14:paraId="345CF341" w14:textId="32F2851F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2) на официальном сайте </w:t>
      </w:r>
      <w:r w:rsidR="002C719A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>;</w:t>
      </w:r>
    </w:p>
    <w:p w14:paraId="6CECC9B2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3) на Портале;</w:t>
      </w:r>
    </w:p>
    <w:p w14:paraId="5302AC05" w14:textId="41E75A0B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4) лично у муниципального служащего </w:t>
      </w:r>
      <w:r w:rsidR="002C719A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>;</w:t>
      </w:r>
    </w:p>
    <w:p w14:paraId="288E2D7C" w14:textId="6910E550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5) путем обращения заявителя или его представителя в </w:t>
      </w:r>
      <w:r w:rsidR="002C719A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с использованием средств телефонной связи;</w:t>
      </w:r>
    </w:p>
    <w:p w14:paraId="7173B693" w14:textId="7109C013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6) путем обращения заявителя или его представителя через организации почтовой связи в </w:t>
      </w:r>
      <w:r w:rsidR="002C719A">
        <w:rPr>
          <w:rFonts w:ascii="Times New Roman" w:hAnsi="Times New Roman"/>
          <w:kern w:val="2"/>
          <w:sz w:val="28"/>
          <w:szCs w:val="28"/>
        </w:rPr>
        <w:t>уполномоченный орган</w:t>
      </w:r>
      <w:r w:rsidRPr="008D71DB">
        <w:rPr>
          <w:rFonts w:ascii="Times New Roman" w:hAnsi="Times New Roman"/>
          <w:kern w:val="2"/>
          <w:sz w:val="28"/>
          <w:szCs w:val="28"/>
        </w:rPr>
        <w:t>;</w:t>
      </w:r>
    </w:p>
    <w:p w14:paraId="7F301F02" w14:textId="492B9B8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7) по электронной почте </w:t>
      </w:r>
      <w:r w:rsidR="00CE5C7F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>.</w:t>
      </w:r>
    </w:p>
    <w:p w14:paraId="7422886F" w14:textId="0D62C4B8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lastRenderedPageBreak/>
        <w:t xml:space="preserve">150. При обращении заявителя или его представителя в </w:t>
      </w:r>
      <w:r w:rsidR="002C719A">
        <w:rPr>
          <w:rFonts w:ascii="Times New Roman" w:hAnsi="Times New Roman"/>
          <w:kern w:val="2"/>
          <w:sz w:val="28"/>
          <w:szCs w:val="28"/>
        </w:rPr>
        <w:t xml:space="preserve">уполномоченный орган 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лично или с использованием средств телефонной связи, по электронной почте </w:t>
      </w:r>
      <w:r w:rsidR="002C719A">
        <w:rPr>
          <w:rFonts w:ascii="Times New Roman" w:hAnsi="Times New Roman"/>
          <w:kern w:val="2"/>
          <w:sz w:val="28"/>
          <w:szCs w:val="28"/>
        </w:rPr>
        <w:t>уполномоченного органа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информация о порядке подачи и рассмотрения жалобы предоставляется в порядке, установленном в пунктах 1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8D71DB">
        <w:rPr>
          <w:rFonts w:ascii="Times New Roman" w:hAnsi="Times New Roman"/>
          <w:kern w:val="2"/>
          <w:sz w:val="28"/>
          <w:szCs w:val="28"/>
        </w:rPr>
        <w:t>–1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8D71DB">
        <w:rPr>
          <w:rFonts w:ascii="Times New Roman" w:hAnsi="Times New Roman"/>
          <w:kern w:val="2"/>
          <w:sz w:val="28"/>
          <w:szCs w:val="28"/>
        </w:rPr>
        <w:t xml:space="preserve"> административного регламента.</w:t>
      </w:r>
    </w:p>
    <w:p w14:paraId="6BD8FC23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E4DC79E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Глава 35.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</w:t>
      </w:r>
      <w:r w:rsidRPr="008D71D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br/>
        <w:t>в ходе предоставления муниципальной услуги</w:t>
      </w:r>
    </w:p>
    <w:p w14:paraId="08EFF0D0" w14:textId="77777777" w:rsidR="00F271C4" w:rsidRPr="008D71DB" w:rsidRDefault="00F271C4" w:rsidP="00F271C4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77F60B24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bookmarkStart w:id="15" w:name="Par28"/>
      <w:bookmarkEnd w:id="15"/>
      <w:r w:rsidRPr="008D71DB">
        <w:rPr>
          <w:rFonts w:ascii="Times New Roman" w:hAnsi="Times New Roman"/>
          <w:kern w:val="2"/>
          <w:sz w:val="28"/>
          <w:szCs w:val="28"/>
        </w:rPr>
        <w:t>151. Нормативные правовые акты, регулирующие порядок досудебного (внесудебного) обжалования</w:t>
      </w:r>
      <w:r w:rsidRPr="008D71DB">
        <w:rPr>
          <w:kern w:val="2"/>
        </w:rPr>
        <w:t xml:space="preserve"> </w:t>
      </w:r>
      <w:r w:rsidRPr="008D71DB">
        <w:rPr>
          <w:rFonts w:ascii="Times New Roman" w:hAnsi="Times New Roman"/>
          <w:kern w:val="2"/>
          <w:sz w:val="28"/>
          <w:szCs w:val="28"/>
        </w:rPr>
        <w:t>действий (бездействия) и (или) решений, принятых (осуществленных) в ходе предоставления муниципальной услуги:</w:t>
      </w:r>
    </w:p>
    <w:p w14:paraId="35164B08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1) Федеральный закон от 27 июля 2010 года № 210-ФЗ «Об организации предоставления государственных и муниципальных услуг»;</w:t>
      </w:r>
    </w:p>
    <w:p w14:paraId="33493B90" w14:textId="02FCAD7A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 xml:space="preserve">2) </w:t>
      </w:r>
      <w:r w:rsidR="00E9203E">
        <w:rPr>
          <w:rFonts w:ascii="Times New Roman" w:hAnsi="Times New Roman"/>
          <w:kern w:val="2"/>
          <w:sz w:val="28"/>
          <w:szCs w:val="28"/>
        </w:rPr>
        <w:t>постановление администрации городского округа муниципального образования «город Саянск» от 23.10.2012 № 110-37-1199-12 «О порядке подачи и рассмотрения жалоб на решения и действия (бездействие) органов местного самоуправления и их должностных лиц, муниципальных служащих при предоставлении муниципальных услуг</w:t>
      </w:r>
      <w:r w:rsidR="00C5699D">
        <w:rPr>
          <w:rFonts w:ascii="Times New Roman" w:hAnsi="Times New Roman"/>
          <w:kern w:val="2"/>
          <w:sz w:val="28"/>
          <w:szCs w:val="28"/>
        </w:rPr>
        <w:t>»</w:t>
      </w:r>
      <w:r w:rsidRPr="008D71DB">
        <w:rPr>
          <w:rFonts w:ascii="Times New Roman" w:hAnsi="Times New Roman"/>
          <w:i/>
          <w:kern w:val="2"/>
          <w:sz w:val="28"/>
          <w:szCs w:val="28"/>
        </w:rPr>
        <w:t>.</w:t>
      </w:r>
    </w:p>
    <w:p w14:paraId="1B7ECBFF" w14:textId="77777777" w:rsidR="00F271C4" w:rsidRPr="008D71DB" w:rsidRDefault="00F271C4" w:rsidP="00F27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D71DB">
        <w:rPr>
          <w:rFonts w:ascii="Times New Roman" w:hAnsi="Times New Roman"/>
          <w:kern w:val="2"/>
          <w:sz w:val="28"/>
          <w:szCs w:val="28"/>
        </w:rPr>
        <w:t>152. Информация, содержащаяся в настоящем разделе, подлежит размещению на Портале.</w:t>
      </w:r>
    </w:p>
    <w:p w14:paraId="5D595160" w14:textId="77777777" w:rsidR="00B307C0" w:rsidRPr="009F2939" w:rsidRDefault="00B307C0" w:rsidP="00B307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506B53D" w14:textId="564E0682" w:rsidR="00970332" w:rsidRDefault="00970332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A5C7BCD" w14:textId="19062165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B3BE2D4" w14:textId="6379AF43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458BC9" w14:textId="5D106DD1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A51D5EC" w14:textId="1088A743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58577B9" w14:textId="4C4EF1DD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BA17638" w14:textId="4C40E808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11262C1" w14:textId="69637CDF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8BA7378" w14:textId="13EC911F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5881385" w14:textId="0061DD8A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57CB34D" w14:textId="5BF76558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F7B710" w14:textId="0636AF57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AF15DDD" w14:textId="18AAEF82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0B30A64" w14:textId="1FA29910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BD6C2AB" w14:textId="38F6FB61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616893C" w14:textId="599BAA32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3DD337B" w14:textId="180CBE11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BE4577C" w14:textId="41FD0A8F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8AF9FA" w14:textId="25A4A01F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9F96DC" w14:textId="006B4859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EC32A51" w14:textId="103B30CF" w:rsidR="008D5231" w:rsidRDefault="008D5231" w:rsidP="009703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D391AF5" w14:textId="77777777" w:rsidR="008D5231" w:rsidRDefault="008D5231" w:rsidP="00564367">
      <w:pPr>
        <w:widowControl w:val="0"/>
        <w:autoSpaceDE w:val="0"/>
        <w:autoSpaceDN w:val="0"/>
        <w:adjustRightInd w:val="0"/>
        <w:spacing w:after="0" w:line="240" w:lineRule="auto"/>
        <w:ind w:left="5953" w:firstLine="41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14:paraId="15F911D5" w14:textId="319B5E91" w:rsidR="00564367" w:rsidRDefault="008D5231" w:rsidP="00EE674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 административному регламенту</w:t>
      </w:r>
    </w:p>
    <w:p w14:paraId="0CE44BBD" w14:textId="77777777" w:rsidR="008D5231" w:rsidRDefault="008D5231" w:rsidP="00EE674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предоставления муниципальной услуги</w:t>
      </w:r>
    </w:p>
    <w:p w14:paraId="6381502A" w14:textId="6F84D892" w:rsidR="00564367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r w:rsidRPr="00184951">
        <w:rPr>
          <w:rFonts w:ascii="Times New Roman" w:hAnsi="Times New Roman"/>
          <w:color w:val="000000"/>
          <w:sz w:val="24"/>
          <w:szCs w:val="24"/>
        </w:rPr>
        <w:t>«</w:t>
      </w:r>
      <w:r w:rsidRPr="00184951">
        <w:rPr>
          <w:rFonts w:ascii="Times New Roman" w:hAnsi="Times New Roman"/>
          <w:kern w:val="2"/>
          <w:sz w:val="24"/>
          <w:szCs w:val="24"/>
        </w:rPr>
        <w:t xml:space="preserve">Выдача разрешения </w:t>
      </w:r>
      <w:r w:rsidRPr="00184951">
        <w:rPr>
          <w:rFonts w:ascii="Times New Roman" w:hAnsi="Times New Roman"/>
          <w:sz w:val="24"/>
          <w:szCs w:val="24"/>
        </w:rPr>
        <w:t>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</w:t>
      </w:r>
      <w:r>
        <w:rPr>
          <w:rFonts w:ascii="Times New Roman" w:hAnsi="Times New Roman"/>
          <w:sz w:val="24"/>
          <w:szCs w:val="24"/>
        </w:rPr>
        <w:t xml:space="preserve"> в соответствии с Уставом муниципального образования «город Саянск»</w:t>
      </w:r>
      <w:r w:rsidRPr="00184951">
        <w:rPr>
          <w:rFonts w:ascii="Times New Roman" w:hAnsi="Times New Roman"/>
          <w:i/>
          <w:kern w:val="2"/>
          <w:sz w:val="24"/>
          <w:szCs w:val="24"/>
        </w:rPr>
        <w:t xml:space="preserve">, </w:t>
      </w:r>
      <w:r w:rsidRPr="00184951">
        <w:rPr>
          <w:rFonts w:ascii="Times New Roman" w:hAnsi="Times New Roman"/>
          <w:kern w:val="2"/>
          <w:sz w:val="24"/>
          <w:szCs w:val="24"/>
        </w:rPr>
        <w:t>или земель</w:t>
      </w:r>
      <w:r w:rsidRPr="00184951">
        <w:rPr>
          <w:rFonts w:ascii="Times New Roman" w:hAnsi="Times New Roman"/>
          <w:i/>
          <w:kern w:val="2"/>
          <w:sz w:val="24"/>
          <w:szCs w:val="24"/>
        </w:rPr>
        <w:t xml:space="preserve"> </w:t>
      </w:r>
      <w:r w:rsidRPr="00184951">
        <w:rPr>
          <w:rFonts w:ascii="Times New Roman" w:hAnsi="Times New Roman"/>
          <w:kern w:val="2"/>
          <w:sz w:val="24"/>
          <w:szCs w:val="24"/>
        </w:rPr>
        <w:t>или земельных участков, государственная собственность на которые не разграничена,</w:t>
      </w:r>
      <w:r w:rsidRPr="00184951">
        <w:rPr>
          <w:rFonts w:ascii="Times New Roman" w:hAnsi="Times New Roman"/>
          <w:sz w:val="24"/>
          <w:szCs w:val="24"/>
        </w:rPr>
        <w:t xml:space="preserve">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/>
          <w:sz w:val="24"/>
          <w:szCs w:val="24"/>
        </w:rPr>
        <w:t>»</w:t>
      </w:r>
    </w:p>
    <w:p w14:paraId="47B7AAD0" w14:textId="6C20D064" w:rsidR="00EE6740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1E77C92" w14:textId="68A2CAC6" w:rsidR="00EE6740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28C918B" w14:textId="64A33994" w:rsidR="00495D5E" w:rsidRPr="00495D5E" w:rsidRDefault="00495D5E" w:rsidP="00495D5E">
      <w:pPr>
        <w:tabs>
          <w:tab w:val="center" w:pos="4500"/>
          <w:tab w:val="left" w:pos="4860"/>
        </w:tabs>
        <w:autoSpaceDE w:val="0"/>
        <w:autoSpaceDN w:val="0"/>
        <w:adjustRightInd w:val="0"/>
        <w:spacing w:after="0" w:line="240" w:lineRule="auto"/>
        <w:ind w:left="4680" w:hanging="414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Мэру городского округа муниципального              образования  «город Саянск»                                                              О.В.Боровскому</w:t>
      </w:r>
    </w:p>
    <w:p w14:paraId="45B866B9" w14:textId="77777777" w:rsidR="00495D5E" w:rsidRPr="00495D5E" w:rsidRDefault="00495D5E" w:rsidP="00495D5E">
      <w:pPr>
        <w:autoSpaceDE w:val="0"/>
        <w:autoSpaceDN w:val="0"/>
        <w:adjustRightInd w:val="0"/>
        <w:spacing w:after="0" w:line="240" w:lineRule="auto"/>
        <w:ind w:left="4956" w:hanging="276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 xml:space="preserve">от ________________________________  </w:t>
      </w:r>
    </w:p>
    <w:p w14:paraId="4E49B042" w14:textId="77777777" w:rsidR="00495D5E" w:rsidRPr="00495D5E" w:rsidRDefault="00495D5E" w:rsidP="00495D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495D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(фамилия, имя, отчество физического лица, полное </w:t>
      </w:r>
    </w:p>
    <w:p w14:paraId="7BFBA0C6" w14:textId="2231A969" w:rsidR="00495D5E" w:rsidRPr="00495D5E" w:rsidRDefault="00495D5E" w:rsidP="00495D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D5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наименование  юридического лица, ОГРН)</w:t>
      </w:r>
    </w:p>
    <w:p w14:paraId="7F53D319" w14:textId="77777777" w:rsidR="00495D5E" w:rsidRPr="00495D5E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_____________________________________</w:t>
      </w:r>
    </w:p>
    <w:p w14:paraId="4DD659FF" w14:textId="77777777" w:rsidR="00495D5E" w:rsidRPr="00495D5E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_____________________________________</w:t>
      </w:r>
    </w:p>
    <w:p w14:paraId="3347657A" w14:textId="77777777" w:rsidR="00495D5E" w:rsidRPr="00495D5E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_____________________________________</w:t>
      </w:r>
    </w:p>
    <w:p w14:paraId="550CCAFE" w14:textId="663CD358" w:rsidR="00495D5E" w:rsidRPr="00495D5E" w:rsidRDefault="00495D5E" w:rsidP="00495D5E">
      <w:pPr>
        <w:tabs>
          <w:tab w:val="left" w:pos="2595"/>
          <w:tab w:val="center" w:pos="481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ел:_________________________________</w:t>
      </w:r>
      <w:r w:rsidR="006E74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495D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 w:rsidRPr="00495D5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66D44BA9" w14:textId="079A3021" w:rsidR="00495D5E" w:rsidRDefault="00495D5E" w:rsidP="00495D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350701" w14:textId="77777777" w:rsidR="00A15E25" w:rsidRPr="00495D5E" w:rsidRDefault="00A15E25" w:rsidP="00495D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6786FB" w14:textId="77777777" w:rsidR="00495D5E" w:rsidRPr="00495D5E" w:rsidRDefault="00495D5E" w:rsidP="00495D5E">
      <w:pPr>
        <w:tabs>
          <w:tab w:val="left" w:pos="284"/>
          <w:tab w:val="left" w:pos="388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5E">
        <w:rPr>
          <w:rFonts w:ascii="Times New Roman" w:eastAsia="Times New Roman" w:hAnsi="Times New Roman"/>
          <w:sz w:val="28"/>
          <w:szCs w:val="28"/>
          <w:lang w:eastAsia="ru-RU"/>
        </w:rPr>
        <w:tab/>
        <w:t>ЗАЯВЛЕНИЕ</w:t>
      </w:r>
    </w:p>
    <w:p w14:paraId="13B23D4D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E67F07" w14:textId="1C76634A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Прошу выдать разрешение на использование земель или земельного участка (части земельного участка) для размещения объекта(ов), виды  которых установлены </w:t>
      </w:r>
      <w:hyperlink r:id="rId11" w:history="1">
        <w:r w:rsidRPr="00495D5E">
          <w:rPr>
            <w:rFonts w:ascii="Times New Roman" w:eastAsia="Times New Roman" w:hAnsi="Times New Roman"/>
            <w:sz w:val="26"/>
            <w:szCs w:val="26"/>
            <w:lang w:eastAsia="ru-RU"/>
          </w:rPr>
          <w:t>постановлением</w:t>
        </w:r>
      </w:hyperlink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Российской Федерации от 03.12.2014 № 1300 «Об  утверждении перечня видов объектов, размещение которых может осуществляться   на землях или земельных участках, находящихся в государственной или   муниципальной собственности, без предоставления земельных участков и установления сервитутов», расположенный на территории муниципального   образования «город Саянск», с кадастровым номером _______________________________ (в случае если планируется размещение объекта(ов) на всей территории земельного участка или его части), площадью __________________кв.м, расположенный по адресу (ориентир местоположения): ______________________________________________________________________________________________________________________________________________</w:t>
      </w:r>
    </w:p>
    <w:p w14:paraId="20A3F108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4C62904E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7C46D65A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для ____________________________________________________________________</w:t>
      </w:r>
    </w:p>
    <w:p w14:paraId="449A289D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D5E">
        <w:rPr>
          <w:rFonts w:ascii="Times New Roman" w:eastAsia="Times New Roman" w:hAnsi="Times New Roman"/>
          <w:sz w:val="20"/>
          <w:szCs w:val="20"/>
          <w:lang w:eastAsia="ru-RU"/>
        </w:rPr>
        <w:t>(вид размещаемого объекта(ов) и предполагаемые цели использования земель</w:t>
      </w:r>
    </w:p>
    <w:p w14:paraId="6914FADB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D5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земельного участка)</w:t>
      </w:r>
    </w:p>
    <w:p w14:paraId="64E88C02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95D5E">
        <w:rPr>
          <w:rFonts w:ascii="Times New Roman" w:eastAsia="Times New Roman" w:hAnsi="Times New Roman"/>
          <w:lang w:eastAsia="ru-RU"/>
        </w:rPr>
        <w:lastRenderedPageBreak/>
        <w:t>_____________________________________________________________________________________</w:t>
      </w:r>
    </w:p>
    <w:p w14:paraId="48500A82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AFF8A4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на срок ________________________________________________________________</w:t>
      </w:r>
    </w:p>
    <w:p w14:paraId="16E27622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D5E">
        <w:rPr>
          <w:rFonts w:ascii="Times New Roman" w:eastAsia="Times New Roman" w:hAnsi="Times New Roman"/>
          <w:sz w:val="20"/>
          <w:szCs w:val="20"/>
          <w:lang w:eastAsia="ru-RU"/>
        </w:rPr>
        <w:t>(указывается срок использования земель или земельного участка в связи с размещением объекта(ов))</w:t>
      </w:r>
    </w:p>
    <w:p w14:paraId="08DAC5EE" w14:textId="77777777" w:rsidR="00495D5E" w:rsidRPr="00495D5E" w:rsidRDefault="00495D5E" w:rsidP="0049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E7EB31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Способ получения результата предоставления муниципальной услуги: __________</w:t>
      </w:r>
    </w:p>
    <w:p w14:paraId="1B368554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A5A8C8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 w:cs="Courier New"/>
          <w:sz w:val="20"/>
          <w:szCs w:val="20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услуги.</w:t>
      </w:r>
    </w:p>
    <w:p w14:paraId="0F48BC27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14:paraId="7466E02F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 xml:space="preserve">    Приложение:</w:t>
      </w:r>
    </w:p>
    <w:p w14:paraId="29B357DF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03ED5F5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>___________________                                                                   ___________________</w:t>
      </w:r>
    </w:p>
    <w:p w14:paraId="65A310F0" w14:textId="77777777" w:rsidR="00495D5E" w:rsidRPr="00495D5E" w:rsidRDefault="00495D5E" w:rsidP="00495D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5D5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495D5E">
        <w:rPr>
          <w:rFonts w:ascii="Times New Roman" w:eastAsia="Times New Roman" w:hAnsi="Times New Roman"/>
          <w:lang w:eastAsia="ru-RU"/>
        </w:rPr>
        <w:t>дата                                                    (печать)</w:t>
      </w:r>
      <w:r w:rsidRPr="00495D5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</w:t>
      </w:r>
      <w:r w:rsidRPr="00495D5E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</w:p>
    <w:tbl>
      <w:tblPr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495D5E" w:rsidRPr="00495D5E" w14:paraId="5B9E9017" w14:textId="77777777" w:rsidTr="00A67AFB">
        <w:tc>
          <w:tcPr>
            <w:tcW w:w="9900" w:type="dxa"/>
          </w:tcPr>
          <w:p w14:paraId="3BCDA779" w14:textId="77777777" w:rsidR="00495D5E" w:rsidRPr="00495D5E" w:rsidRDefault="00495D5E" w:rsidP="00495D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0AB8F7" w14:textId="77777777" w:rsidR="00495D5E" w:rsidRPr="00495D5E" w:rsidRDefault="00495D5E" w:rsidP="00495D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49F0AF" w14:textId="77777777" w:rsidR="00EE6740" w:rsidRPr="009D3B69" w:rsidRDefault="00EE6740" w:rsidP="008D5231">
      <w:pPr>
        <w:pStyle w:val="ConsPlusNormal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2ED3DC9" w14:textId="5FB82665" w:rsidR="00564367" w:rsidRPr="009F2939" w:rsidRDefault="00564367" w:rsidP="008D5231">
      <w:pPr>
        <w:pStyle w:val="ConsPlusNormal"/>
        <w:ind w:left="5387"/>
        <w:jc w:val="both"/>
        <w:rPr>
          <w:rFonts w:ascii="Times New Roman" w:hAnsi="Times New Roman"/>
          <w:sz w:val="24"/>
          <w:szCs w:val="24"/>
        </w:rPr>
      </w:pPr>
    </w:p>
    <w:p w14:paraId="2693968B" w14:textId="59C472C5" w:rsidR="00B62129" w:rsidRDefault="00DF6180" w:rsidP="006008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B62129" w:rsidSect="00A1184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DAC4" w14:textId="77777777" w:rsidR="00B4350A" w:rsidRDefault="00B4350A" w:rsidP="00F271C4">
      <w:pPr>
        <w:spacing w:after="0" w:line="240" w:lineRule="auto"/>
      </w:pPr>
      <w:r>
        <w:separator/>
      </w:r>
    </w:p>
  </w:endnote>
  <w:endnote w:type="continuationSeparator" w:id="0">
    <w:p w14:paraId="4C6CBF47" w14:textId="77777777" w:rsidR="00B4350A" w:rsidRDefault="00B4350A" w:rsidP="00F2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76C5" w14:textId="77777777" w:rsidR="00B4350A" w:rsidRDefault="00B4350A" w:rsidP="00F271C4">
      <w:pPr>
        <w:spacing w:after="0" w:line="240" w:lineRule="auto"/>
      </w:pPr>
      <w:r>
        <w:separator/>
      </w:r>
    </w:p>
  </w:footnote>
  <w:footnote w:type="continuationSeparator" w:id="0">
    <w:p w14:paraId="5A3996DE" w14:textId="77777777" w:rsidR="00B4350A" w:rsidRDefault="00B4350A" w:rsidP="00F27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28"/>
    <w:rsid w:val="00000ACF"/>
    <w:rsid w:val="00024F75"/>
    <w:rsid w:val="00025AA2"/>
    <w:rsid w:val="0003373E"/>
    <w:rsid w:val="0003773E"/>
    <w:rsid w:val="00051E77"/>
    <w:rsid w:val="00060CB4"/>
    <w:rsid w:val="00064C0B"/>
    <w:rsid w:val="000935C3"/>
    <w:rsid w:val="000A38A5"/>
    <w:rsid w:val="000A7EFE"/>
    <w:rsid w:val="000B3B90"/>
    <w:rsid w:val="000B6273"/>
    <w:rsid w:val="000D18B6"/>
    <w:rsid w:val="000F133A"/>
    <w:rsid w:val="0010748D"/>
    <w:rsid w:val="00117262"/>
    <w:rsid w:val="0011748F"/>
    <w:rsid w:val="0012140D"/>
    <w:rsid w:val="0012238B"/>
    <w:rsid w:val="00125A53"/>
    <w:rsid w:val="0012715F"/>
    <w:rsid w:val="00152339"/>
    <w:rsid w:val="00165EDB"/>
    <w:rsid w:val="001714B7"/>
    <w:rsid w:val="00184951"/>
    <w:rsid w:val="00190BF4"/>
    <w:rsid w:val="001913F8"/>
    <w:rsid w:val="00192885"/>
    <w:rsid w:val="001A5DA3"/>
    <w:rsid w:val="001B307D"/>
    <w:rsid w:val="001B3C51"/>
    <w:rsid w:val="001B4A81"/>
    <w:rsid w:val="001C2566"/>
    <w:rsid w:val="001C5DE8"/>
    <w:rsid w:val="001D0300"/>
    <w:rsid w:val="001D0EB0"/>
    <w:rsid w:val="001D664C"/>
    <w:rsid w:val="001E5FE8"/>
    <w:rsid w:val="001F1DC4"/>
    <w:rsid w:val="002025E6"/>
    <w:rsid w:val="0020359F"/>
    <w:rsid w:val="0021195F"/>
    <w:rsid w:val="0021439E"/>
    <w:rsid w:val="00214A96"/>
    <w:rsid w:val="002328FD"/>
    <w:rsid w:val="00236894"/>
    <w:rsid w:val="002669B5"/>
    <w:rsid w:val="00266EDE"/>
    <w:rsid w:val="00270BF6"/>
    <w:rsid w:val="002818B6"/>
    <w:rsid w:val="002B7AFB"/>
    <w:rsid w:val="002C3A71"/>
    <w:rsid w:val="002C4682"/>
    <w:rsid w:val="002C719A"/>
    <w:rsid w:val="002D2BD3"/>
    <w:rsid w:val="002D5380"/>
    <w:rsid w:val="002D5AE6"/>
    <w:rsid w:val="002D7EC3"/>
    <w:rsid w:val="002F731A"/>
    <w:rsid w:val="00311CC8"/>
    <w:rsid w:val="00324F65"/>
    <w:rsid w:val="00330EBD"/>
    <w:rsid w:val="0033749D"/>
    <w:rsid w:val="00365209"/>
    <w:rsid w:val="00366BA3"/>
    <w:rsid w:val="00372C24"/>
    <w:rsid w:val="00375F0B"/>
    <w:rsid w:val="00382AAB"/>
    <w:rsid w:val="003867E6"/>
    <w:rsid w:val="003A7635"/>
    <w:rsid w:val="003C2C04"/>
    <w:rsid w:val="003D216A"/>
    <w:rsid w:val="003E0024"/>
    <w:rsid w:val="003E1C4B"/>
    <w:rsid w:val="003F01BB"/>
    <w:rsid w:val="003F24E9"/>
    <w:rsid w:val="003F2B48"/>
    <w:rsid w:val="003F4810"/>
    <w:rsid w:val="003F50C5"/>
    <w:rsid w:val="00402E1E"/>
    <w:rsid w:val="00407BEB"/>
    <w:rsid w:val="00425885"/>
    <w:rsid w:val="00431FD2"/>
    <w:rsid w:val="00432C4B"/>
    <w:rsid w:val="00434799"/>
    <w:rsid w:val="004561AA"/>
    <w:rsid w:val="00477D57"/>
    <w:rsid w:val="00490E83"/>
    <w:rsid w:val="00495D5E"/>
    <w:rsid w:val="004A107F"/>
    <w:rsid w:val="004A3F0E"/>
    <w:rsid w:val="004B3904"/>
    <w:rsid w:val="004B5283"/>
    <w:rsid w:val="004C0B51"/>
    <w:rsid w:val="004D0C94"/>
    <w:rsid w:val="004E3FCA"/>
    <w:rsid w:val="00501DC1"/>
    <w:rsid w:val="005125B7"/>
    <w:rsid w:val="0052184F"/>
    <w:rsid w:val="005255C6"/>
    <w:rsid w:val="00534E21"/>
    <w:rsid w:val="00552873"/>
    <w:rsid w:val="0055328C"/>
    <w:rsid w:val="005573C4"/>
    <w:rsid w:val="005579EA"/>
    <w:rsid w:val="00560801"/>
    <w:rsid w:val="00564367"/>
    <w:rsid w:val="00576E56"/>
    <w:rsid w:val="005813C0"/>
    <w:rsid w:val="005A3E87"/>
    <w:rsid w:val="005A7163"/>
    <w:rsid w:val="005C16A0"/>
    <w:rsid w:val="005C2E3E"/>
    <w:rsid w:val="005C4716"/>
    <w:rsid w:val="005D0F0F"/>
    <w:rsid w:val="005D1FAD"/>
    <w:rsid w:val="006008D8"/>
    <w:rsid w:val="00603661"/>
    <w:rsid w:val="0060409F"/>
    <w:rsid w:val="00612170"/>
    <w:rsid w:val="00612E3F"/>
    <w:rsid w:val="00614ED1"/>
    <w:rsid w:val="00617E20"/>
    <w:rsid w:val="00624819"/>
    <w:rsid w:val="00645679"/>
    <w:rsid w:val="00647E0E"/>
    <w:rsid w:val="00662818"/>
    <w:rsid w:val="00663376"/>
    <w:rsid w:val="0068723C"/>
    <w:rsid w:val="006877E7"/>
    <w:rsid w:val="00696689"/>
    <w:rsid w:val="006A0481"/>
    <w:rsid w:val="006A2124"/>
    <w:rsid w:val="006B35AC"/>
    <w:rsid w:val="006B4E59"/>
    <w:rsid w:val="006D2292"/>
    <w:rsid w:val="006D2891"/>
    <w:rsid w:val="006D44C1"/>
    <w:rsid w:val="006D5E3B"/>
    <w:rsid w:val="006E74AA"/>
    <w:rsid w:val="006F205D"/>
    <w:rsid w:val="00711510"/>
    <w:rsid w:val="007169F6"/>
    <w:rsid w:val="00720046"/>
    <w:rsid w:val="0073737E"/>
    <w:rsid w:val="00763000"/>
    <w:rsid w:val="00776F9A"/>
    <w:rsid w:val="00781BD0"/>
    <w:rsid w:val="007820C3"/>
    <w:rsid w:val="00783605"/>
    <w:rsid w:val="0079381F"/>
    <w:rsid w:val="0079503E"/>
    <w:rsid w:val="007A0911"/>
    <w:rsid w:val="007A15D6"/>
    <w:rsid w:val="007A4EE1"/>
    <w:rsid w:val="007A665B"/>
    <w:rsid w:val="007B1B9D"/>
    <w:rsid w:val="00802390"/>
    <w:rsid w:val="008162AF"/>
    <w:rsid w:val="008227AC"/>
    <w:rsid w:val="008247BC"/>
    <w:rsid w:val="00832577"/>
    <w:rsid w:val="0083796D"/>
    <w:rsid w:val="0084111A"/>
    <w:rsid w:val="008504AB"/>
    <w:rsid w:val="0085158E"/>
    <w:rsid w:val="0087140C"/>
    <w:rsid w:val="00872A3A"/>
    <w:rsid w:val="0087365A"/>
    <w:rsid w:val="008A353E"/>
    <w:rsid w:val="008A4373"/>
    <w:rsid w:val="008B0709"/>
    <w:rsid w:val="008B205F"/>
    <w:rsid w:val="008D112D"/>
    <w:rsid w:val="008D5231"/>
    <w:rsid w:val="008E3F87"/>
    <w:rsid w:val="008E5E29"/>
    <w:rsid w:val="00906D0B"/>
    <w:rsid w:val="009078E5"/>
    <w:rsid w:val="00930F0F"/>
    <w:rsid w:val="00941E25"/>
    <w:rsid w:val="00942992"/>
    <w:rsid w:val="00956928"/>
    <w:rsid w:val="00960A19"/>
    <w:rsid w:val="009655B7"/>
    <w:rsid w:val="00970332"/>
    <w:rsid w:val="009735C7"/>
    <w:rsid w:val="00980314"/>
    <w:rsid w:val="00980F5B"/>
    <w:rsid w:val="009B4E92"/>
    <w:rsid w:val="009C3648"/>
    <w:rsid w:val="009C5AC7"/>
    <w:rsid w:val="009C6FD6"/>
    <w:rsid w:val="009E0AD2"/>
    <w:rsid w:val="009E23E7"/>
    <w:rsid w:val="009F49E8"/>
    <w:rsid w:val="00A10FF5"/>
    <w:rsid w:val="00A11840"/>
    <w:rsid w:val="00A15E25"/>
    <w:rsid w:val="00A203D9"/>
    <w:rsid w:val="00A31567"/>
    <w:rsid w:val="00A31E92"/>
    <w:rsid w:val="00A3445C"/>
    <w:rsid w:val="00A42BF7"/>
    <w:rsid w:val="00A462D7"/>
    <w:rsid w:val="00A50842"/>
    <w:rsid w:val="00A62687"/>
    <w:rsid w:val="00A670C6"/>
    <w:rsid w:val="00A72569"/>
    <w:rsid w:val="00A77134"/>
    <w:rsid w:val="00A86816"/>
    <w:rsid w:val="00A909C3"/>
    <w:rsid w:val="00AA31AC"/>
    <w:rsid w:val="00AA48A6"/>
    <w:rsid w:val="00AA5AB9"/>
    <w:rsid w:val="00AB0CAB"/>
    <w:rsid w:val="00AC27B4"/>
    <w:rsid w:val="00AD4FA2"/>
    <w:rsid w:val="00AD6C50"/>
    <w:rsid w:val="00AE0EF9"/>
    <w:rsid w:val="00AE1AF8"/>
    <w:rsid w:val="00AF4B1B"/>
    <w:rsid w:val="00B0290E"/>
    <w:rsid w:val="00B11E3F"/>
    <w:rsid w:val="00B173FC"/>
    <w:rsid w:val="00B20691"/>
    <w:rsid w:val="00B2696A"/>
    <w:rsid w:val="00B307C0"/>
    <w:rsid w:val="00B4350A"/>
    <w:rsid w:val="00B47B3C"/>
    <w:rsid w:val="00B57050"/>
    <w:rsid w:val="00B62129"/>
    <w:rsid w:val="00B72527"/>
    <w:rsid w:val="00B81650"/>
    <w:rsid w:val="00B86FA8"/>
    <w:rsid w:val="00B870AF"/>
    <w:rsid w:val="00BA3975"/>
    <w:rsid w:val="00BA79D6"/>
    <w:rsid w:val="00BB28F6"/>
    <w:rsid w:val="00BB365E"/>
    <w:rsid w:val="00BC1244"/>
    <w:rsid w:val="00BC2CAA"/>
    <w:rsid w:val="00BD2757"/>
    <w:rsid w:val="00BD60D6"/>
    <w:rsid w:val="00BE065E"/>
    <w:rsid w:val="00BF08F6"/>
    <w:rsid w:val="00BF1C50"/>
    <w:rsid w:val="00C14FF8"/>
    <w:rsid w:val="00C2178A"/>
    <w:rsid w:val="00C23E96"/>
    <w:rsid w:val="00C25499"/>
    <w:rsid w:val="00C3717A"/>
    <w:rsid w:val="00C44E96"/>
    <w:rsid w:val="00C46168"/>
    <w:rsid w:val="00C50057"/>
    <w:rsid w:val="00C52913"/>
    <w:rsid w:val="00C5699D"/>
    <w:rsid w:val="00C85D44"/>
    <w:rsid w:val="00C87F07"/>
    <w:rsid w:val="00C95739"/>
    <w:rsid w:val="00C97F2F"/>
    <w:rsid w:val="00CB212C"/>
    <w:rsid w:val="00CB36D8"/>
    <w:rsid w:val="00CD0619"/>
    <w:rsid w:val="00CD3999"/>
    <w:rsid w:val="00CD6F33"/>
    <w:rsid w:val="00CD79F8"/>
    <w:rsid w:val="00CE0141"/>
    <w:rsid w:val="00CE5C7F"/>
    <w:rsid w:val="00D043C6"/>
    <w:rsid w:val="00D07D65"/>
    <w:rsid w:val="00D158BC"/>
    <w:rsid w:val="00D21067"/>
    <w:rsid w:val="00D52324"/>
    <w:rsid w:val="00D62C71"/>
    <w:rsid w:val="00D65034"/>
    <w:rsid w:val="00D71BB6"/>
    <w:rsid w:val="00D74AF2"/>
    <w:rsid w:val="00D85E3F"/>
    <w:rsid w:val="00DA424C"/>
    <w:rsid w:val="00DA763A"/>
    <w:rsid w:val="00DB5AC5"/>
    <w:rsid w:val="00DC072A"/>
    <w:rsid w:val="00DC0F0B"/>
    <w:rsid w:val="00DE371A"/>
    <w:rsid w:val="00DE48FD"/>
    <w:rsid w:val="00DF10D4"/>
    <w:rsid w:val="00DF6180"/>
    <w:rsid w:val="00DF6D24"/>
    <w:rsid w:val="00E06F5B"/>
    <w:rsid w:val="00E1078A"/>
    <w:rsid w:val="00E137C1"/>
    <w:rsid w:val="00E14C28"/>
    <w:rsid w:val="00E239E7"/>
    <w:rsid w:val="00E2435D"/>
    <w:rsid w:val="00E40DE3"/>
    <w:rsid w:val="00E51AAC"/>
    <w:rsid w:val="00E541FD"/>
    <w:rsid w:val="00E62F29"/>
    <w:rsid w:val="00E719DF"/>
    <w:rsid w:val="00E71A19"/>
    <w:rsid w:val="00E7600B"/>
    <w:rsid w:val="00E86C96"/>
    <w:rsid w:val="00E9203E"/>
    <w:rsid w:val="00E93873"/>
    <w:rsid w:val="00ED2E61"/>
    <w:rsid w:val="00EE6740"/>
    <w:rsid w:val="00EF405D"/>
    <w:rsid w:val="00F20389"/>
    <w:rsid w:val="00F258A3"/>
    <w:rsid w:val="00F271C4"/>
    <w:rsid w:val="00F27C5C"/>
    <w:rsid w:val="00F364B4"/>
    <w:rsid w:val="00F647D5"/>
    <w:rsid w:val="00F65974"/>
    <w:rsid w:val="00F66376"/>
    <w:rsid w:val="00F771F3"/>
    <w:rsid w:val="00F931E2"/>
    <w:rsid w:val="00F95029"/>
    <w:rsid w:val="00FA309E"/>
    <w:rsid w:val="00FA6992"/>
    <w:rsid w:val="00FE39D0"/>
    <w:rsid w:val="00FF009A"/>
    <w:rsid w:val="00FF69FA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78B7"/>
  <w15:chartTrackingRefBased/>
  <w15:docId w15:val="{44C6F618-A8A0-4796-B17D-02376906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3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71C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uiPriority w:val="99"/>
    <w:rsid w:val="00B30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07C0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1C4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271C4"/>
  </w:style>
  <w:style w:type="paragraph" w:styleId="a3">
    <w:name w:val="footnote text"/>
    <w:basedOn w:val="a"/>
    <w:link w:val="a4"/>
    <w:uiPriority w:val="99"/>
    <w:unhideWhenUsed/>
    <w:rsid w:val="00F271C4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F271C4"/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semiHidden/>
    <w:unhideWhenUsed/>
    <w:rsid w:val="00F271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271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semiHidden/>
    <w:rsid w:val="00F271C4"/>
    <w:rPr>
      <w:rFonts w:ascii="Tahoma" w:eastAsia="Calibri" w:hAnsi="Tahoma" w:cs="Times New Roman"/>
      <w:sz w:val="16"/>
      <w:szCs w:val="16"/>
      <w:lang w:val="x-none" w:eastAsia="x-none"/>
    </w:rPr>
  </w:style>
  <w:style w:type="table" w:styleId="a8">
    <w:name w:val="Table Grid"/>
    <w:basedOn w:val="a1"/>
    <w:uiPriority w:val="59"/>
    <w:rsid w:val="00F27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71C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2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71C4"/>
    <w:rPr>
      <w:rFonts w:ascii="Calibri" w:eastAsia="Calibri" w:hAnsi="Calibri"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F271C4"/>
    <w:rPr>
      <w:sz w:val="20"/>
      <w:szCs w:val="20"/>
      <w:lang w:val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71C4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endnote reference"/>
    <w:uiPriority w:val="99"/>
    <w:semiHidden/>
    <w:unhideWhenUsed/>
    <w:rsid w:val="00F271C4"/>
    <w:rPr>
      <w:vertAlign w:val="superscript"/>
    </w:rPr>
  </w:style>
  <w:style w:type="character" w:styleId="af0">
    <w:name w:val="Strong"/>
    <w:uiPriority w:val="22"/>
    <w:qFormat/>
    <w:rsid w:val="00F271C4"/>
    <w:rPr>
      <w:b/>
      <w:bCs/>
    </w:rPr>
  </w:style>
  <w:style w:type="character" w:styleId="af1">
    <w:name w:val="Hyperlink"/>
    <w:uiPriority w:val="99"/>
    <w:unhideWhenUsed/>
    <w:rsid w:val="00F271C4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A670C6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F27C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27C5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27C5C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27C5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27C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ayansk@ir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aya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2978037B75F169988953F5C691F3B98250BD49FD581AFF65B1B1ECC2FFb1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C8FD0B745AEBDA722330966D2D5728A3C5BF7CE6295985930A520C0DC575FDD69A5614F25302B49EDAA270D4B0C2B385DEE9E068AA01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6E67-60A9-40EA-B43A-2F17F4C5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39</Pages>
  <Words>14073</Words>
  <Characters>80217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562</cp:revision>
  <cp:lastPrinted>2022-11-02T05:47:00Z</cp:lastPrinted>
  <dcterms:created xsi:type="dcterms:W3CDTF">2022-10-17T08:22:00Z</dcterms:created>
  <dcterms:modified xsi:type="dcterms:W3CDTF">2022-11-09T01:59:00Z</dcterms:modified>
</cp:coreProperties>
</file>