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187F8E" w:rsidP="00360A6D">
            <w:pPr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187F8E" w:rsidP="00360A6D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110-37-1419-22</w:t>
            </w:r>
            <w:bookmarkEnd w:id="0"/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D57E1E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D57E1E"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D57E1E" w:rsidRPr="00D57E1E">
              <w:rPr>
                <w:sz w:val="24"/>
              </w:rPr>
              <w:t>17.03.2022</w:t>
            </w:r>
            <w:r w:rsidR="00D57E1E">
              <w:rPr>
                <w:sz w:val="24"/>
              </w:rPr>
              <w:t xml:space="preserve"> </w:t>
            </w:r>
            <w:r w:rsidR="00D57E1E" w:rsidRPr="00D57E1E">
              <w:rPr>
                <w:sz w:val="24"/>
              </w:rPr>
              <w:t>№</w:t>
            </w:r>
            <w:r w:rsidR="00D57E1E">
              <w:rPr>
                <w:sz w:val="24"/>
              </w:rPr>
              <w:t xml:space="preserve"> </w:t>
            </w:r>
            <w:r w:rsidR="00D57E1E" w:rsidRPr="00D57E1E">
              <w:rPr>
                <w:sz w:val="24"/>
              </w:rPr>
              <w:t>110-37-353-22</w:t>
            </w:r>
            <w:r w:rsidR="00D57E1E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640BBB">
              <w:rPr>
                <w:sz w:val="24"/>
              </w:rPr>
              <w:t>б утверждении Положения о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1148FA" w:rsidP="004324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61BF">
        <w:rPr>
          <w:sz w:val="28"/>
          <w:szCs w:val="28"/>
        </w:rPr>
        <w:t xml:space="preserve">В соответствии с </w:t>
      </w:r>
      <w:r w:rsidRPr="00CC52A1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CC52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C52A1">
        <w:rPr>
          <w:sz w:val="28"/>
          <w:szCs w:val="28"/>
        </w:rPr>
        <w:t xml:space="preserve"> Российской Федерации от 21.12.1994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 xml:space="preserve">, </w:t>
      </w:r>
      <w:r w:rsidR="00083660" w:rsidRPr="000061BF">
        <w:rPr>
          <w:sz w:val="28"/>
          <w:szCs w:val="28"/>
        </w:rPr>
        <w:t xml:space="preserve">от 30.12.2021 </w:t>
      </w:r>
      <w:r w:rsidR="00083660">
        <w:rPr>
          <w:sz w:val="28"/>
          <w:szCs w:val="28"/>
        </w:rPr>
        <w:t>№</w:t>
      </w:r>
      <w:r w:rsidR="00083660" w:rsidRPr="000061BF">
        <w:rPr>
          <w:sz w:val="28"/>
          <w:szCs w:val="28"/>
        </w:rPr>
        <w:t xml:space="preserve"> 459-ФЗ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 xml:space="preserve">О внесении изменений в Федеральный закон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83660">
        <w:rPr>
          <w:sz w:val="28"/>
          <w:szCs w:val="28"/>
        </w:rPr>
        <w:t>»</w:t>
      </w:r>
      <w:r w:rsidR="00083660" w:rsidRPr="00CC52A1">
        <w:rPr>
          <w:sz w:val="28"/>
          <w:szCs w:val="28"/>
        </w:rPr>
        <w:t>,</w:t>
      </w:r>
      <w:r w:rsidR="00083660">
        <w:rPr>
          <w:sz w:val="28"/>
          <w:szCs w:val="28"/>
        </w:rPr>
        <w:t xml:space="preserve"> </w:t>
      </w:r>
      <w:r w:rsidRPr="00CC52A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 xml:space="preserve">Об общих принципах организации </w:t>
      </w:r>
      <w:proofErr w:type="gramStart"/>
      <w:r w:rsidRPr="00CC52A1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>, постановлени</w:t>
      </w:r>
      <w:r w:rsidR="004324CA">
        <w:rPr>
          <w:sz w:val="28"/>
          <w:szCs w:val="28"/>
        </w:rPr>
        <w:t>ями</w:t>
      </w:r>
      <w:r w:rsidRPr="00CC52A1">
        <w:rPr>
          <w:sz w:val="28"/>
          <w:szCs w:val="28"/>
        </w:rPr>
        <w:t xml:space="preserve"> Правительства Российской Федерации от 30.12.2003 </w:t>
      </w:r>
      <w:r>
        <w:rPr>
          <w:sz w:val="28"/>
          <w:szCs w:val="28"/>
        </w:rPr>
        <w:t>№ 794 «</w:t>
      </w:r>
      <w:r w:rsidRPr="00CC52A1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 xml:space="preserve">», </w:t>
      </w:r>
      <w:r w:rsidR="004324CA">
        <w:rPr>
          <w:sz w:val="28"/>
          <w:szCs w:val="28"/>
        </w:rPr>
        <w:t>от 19.09.2022 № 1654 «</w:t>
      </w:r>
      <w:r w:rsidR="004324CA" w:rsidRPr="004324CA">
        <w:rPr>
          <w:sz w:val="28"/>
          <w:szCs w:val="28"/>
        </w:rPr>
        <w:t>Об утверждении Правил проведения эвакуационных мероприятий</w:t>
      </w:r>
      <w:r w:rsidR="004324CA">
        <w:rPr>
          <w:sz w:val="28"/>
          <w:szCs w:val="28"/>
        </w:rPr>
        <w:t xml:space="preserve"> </w:t>
      </w:r>
      <w:r w:rsidR="004324CA" w:rsidRPr="004324CA">
        <w:rPr>
          <w:sz w:val="28"/>
          <w:szCs w:val="28"/>
        </w:rPr>
        <w:t>при угрозе возникновения или возникновении чрезвычайных</w:t>
      </w:r>
      <w:r w:rsidR="004324CA">
        <w:rPr>
          <w:sz w:val="28"/>
          <w:szCs w:val="28"/>
        </w:rPr>
        <w:t xml:space="preserve"> </w:t>
      </w:r>
      <w:r w:rsidR="004324CA" w:rsidRPr="004324CA">
        <w:rPr>
          <w:sz w:val="28"/>
          <w:szCs w:val="28"/>
        </w:rPr>
        <w:t>ситуаций природного и техногенного характера</w:t>
      </w:r>
      <w:r w:rsidR="004324CA">
        <w:rPr>
          <w:sz w:val="28"/>
          <w:szCs w:val="28"/>
        </w:rPr>
        <w:t xml:space="preserve">», руководствуясь </w:t>
      </w:r>
      <w:r w:rsidRPr="00D12C06">
        <w:rPr>
          <w:sz w:val="28"/>
          <w:szCs w:val="28"/>
        </w:rPr>
        <w:t>ст.ст.38, 47 Устава муниципального образования «город Саянск», администрация</w:t>
      </w:r>
      <w:r>
        <w:rPr>
          <w:sz w:val="28"/>
          <w:szCs w:val="28"/>
        </w:rPr>
        <w:t xml:space="preserve"> </w:t>
      </w:r>
      <w:r w:rsidRPr="00D12C06">
        <w:rPr>
          <w:sz w:val="28"/>
          <w:szCs w:val="28"/>
        </w:rPr>
        <w:t>городского округа муниципального образования «город Саянск»</w:t>
      </w:r>
      <w:proofErr w:type="gramEnd"/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D8364F" w:rsidRDefault="001148FA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57E1E" w:rsidRPr="00D57E1E">
        <w:rPr>
          <w:sz w:val="28"/>
        </w:rPr>
        <w:t>Внести в постановление</w:t>
      </w:r>
      <w:r w:rsidR="00D57E1E">
        <w:rPr>
          <w:sz w:val="28"/>
        </w:rPr>
        <w:t xml:space="preserve"> </w:t>
      </w:r>
      <w:r w:rsidR="00D57E1E" w:rsidRPr="00D57E1E">
        <w:rPr>
          <w:sz w:val="28"/>
        </w:rPr>
        <w:t>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D57E1E">
        <w:rPr>
          <w:sz w:val="28"/>
        </w:rPr>
        <w:t xml:space="preserve"> следующие изменения:</w:t>
      </w:r>
    </w:p>
    <w:p w:rsidR="00D5681C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640BBB">
        <w:rPr>
          <w:sz w:val="28"/>
        </w:rPr>
        <w:t>.</w:t>
      </w:r>
      <w:r>
        <w:rPr>
          <w:sz w:val="28"/>
        </w:rPr>
        <w:t>1</w:t>
      </w:r>
      <w:r w:rsidR="00640BBB">
        <w:rPr>
          <w:sz w:val="28"/>
        </w:rPr>
        <w:t xml:space="preserve"> </w:t>
      </w:r>
      <w:r>
        <w:rPr>
          <w:sz w:val="28"/>
        </w:rPr>
        <w:t>Пункт 1.1 П</w:t>
      </w:r>
      <w:r w:rsidRPr="00D57E1E">
        <w:rPr>
          <w:sz w:val="28"/>
        </w:rPr>
        <w:t>оложени</w:t>
      </w:r>
      <w:r>
        <w:rPr>
          <w:sz w:val="28"/>
        </w:rPr>
        <w:t xml:space="preserve">я </w:t>
      </w:r>
      <w:r w:rsidRPr="00D57E1E">
        <w:rPr>
          <w:sz w:val="28"/>
        </w:rPr>
        <w:t>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>
        <w:rPr>
          <w:sz w:val="28"/>
        </w:rPr>
        <w:t xml:space="preserve"> изложить в редакции: </w:t>
      </w:r>
    </w:p>
    <w:p w:rsidR="00D57E1E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57E1E"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«город </w:t>
      </w:r>
      <w:r w:rsidRPr="00D57E1E">
        <w:rPr>
          <w:sz w:val="28"/>
        </w:rPr>
        <w:lastRenderedPageBreak/>
        <w:t>Саянск» образована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от</w:t>
      </w:r>
      <w:proofErr w:type="gramEnd"/>
      <w:r w:rsidRPr="00D57E1E">
        <w:rPr>
          <w:sz w:val="28"/>
        </w:rPr>
        <w:t xml:space="preserve"> </w:t>
      </w:r>
      <w:proofErr w:type="gramStart"/>
      <w:r w:rsidRPr="00D57E1E">
        <w:rPr>
          <w:sz w:val="28"/>
        </w:rPr>
        <w:t>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для организации и контроля за осуществлением мероприятий по предупреждению и ликвидации чрезвычайных ситуаций</w:t>
      </w:r>
      <w:proofErr w:type="gramEnd"/>
      <w:r w:rsidRPr="00D57E1E">
        <w:rPr>
          <w:sz w:val="28"/>
        </w:rPr>
        <w:t xml:space="preserve"> природного и техногенного характера (далее - ЧС), мероприятий в сфере пожарной безопасности, а также для обеспечения надежности работы потенциально</w:t>
      </w:r>
      <w:r>
        <w:rPr>
          <w:sz w:val="28"/>
        </w:rPr>
        <w:t xml:space="preserve"> опасных объектов в условиях ЧС;</w:t>
      </w:r>
    </w:p>
    <w:p w:rsidR="00D5681C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  </w:t>
      </w:r>
      <w:r w:rsidRPr="00D57E1E">
        <w:rPr>
          <w:sz w:val="28"/>
        </w:rPr>
        <w:t xml:space="preserve">Пункт </w:t>
      </w:r>
      <w:r>
        <w:rPr>
          <w:sz w:val="28"/>
        </w:rPr>
        <w:t>3</w:t>
      </w:r>
      <w:r w:rsidRPr="00D57E1E">
        <w:rPr>
          <w:sz w:val="28"/>
        </w:rPr>
        <w:t>.</w:t>
      </w:r>
      <w:r>
        <w:rPr>
          <w:sz w:val="28"/>
        </w:rPr>
        <w:t>5</w:t>
      </w:r>
      <w:r w:rsidRPr="00D57E1E">
        <w:rPr>
          <w:sz w:val="28"/>
        </w:rPr>
        <w:t xml:space="preserve">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 изложить в редакции:</w:t>
      </w:r>
      <w:r>
        <w:rPr>
          <w:sz w:val="28"/>
        </w:rPr>
        <w:t xml:space="preserve"> </w:t>
      </w:r>
    </w:p>
    <w:p w:rsidR="00D57E1E" w:rsidRPr="00D57E1E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7E1E">
        <w:rPr>
          <w:sz w:val="28"/>
        </w:rPr>
        <w:t>При угрозе возникновения и возникновении ЧС КЧС и ОПБ проводит следующие мероприятия: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</w:t>
      </w:r>
      <w:r w:rsidRPr="00D57E1E">
        <w:rPr>
          <w:sz w:val="28"/>
        </w:rPr>
        <w:t>организует мероприятия по защите населения и территории муниципального образования «город Саянск» от поражающих факторов;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 </w:t>
      </w:r>
      <w:r w:rsidRPr="00D57E1E">
        <w:rPr>
          <w:sz w:val="28"/>
        </w:rPr>
        <w:t>формирует из своего состава оперативную группу для решения задач в зоне возникновения КЧС и ОПБ;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 </w:t>
      </w:r>
      <w:r w:rsidRPr="00D57E1E">
        <w:rPr>
          <w:sz w:val="28"/>
        </w:rPr>
        <w:t>с момента возникновения ЧС местного или территориального масштаба переходит на круглосуточный режим функционирования, определяемый председателем КЧС и ОПБ;</w:t>
      </w:r>
    </w:p>
    <w:p w:rsidR="00D57E1E" w:rsidRPr="00D57E1E" w:rsidRDefault="00944DFF" w:rsidP="00944DF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 </w:t>
      </w:r>
      <w:r w:rsidR="00D57E1E" w:rsidRPr="00D57E1E">
        <w:rPr>
          <w:sz w:val="28"/>
        </w:rPr>
        <w:t>организует проведение эвакуационных мероприятий по перемещению населения, материальных и культурных ценностей с территории, на которой существует угроза возникновения ЧС, или из зоны ЧС в район (место), расположенный за пределами воздействия поражающих факторов источника ЧС (безопасный район);</w:t>
      </w:r>
    </w:p>
    <w:p w:rsid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</w:t>
      </w:r>
      <w:r w:rsidRPr="00D57E1E">
        <w:rPr>
          <w:sz w:val="28"/>
        </w:rPr>
        <w:t>привлекает для проведения аварийно-спасательных и других неотложных работ в зоне ЧС силы и средства Саянского ГЗ ТП РСЧС, выделяемые в соответствии с «Планом действий по предупреждению и ликвидации чрезвычайных ситуаций природного и техногенного характера на территории муниципаль</w:t>
      </w:r>
      <w:r w:rsidR="00D5681C">
        <w:rPr>
          <w:sz w:val="28"/>
        </w:rPr>
        <w:t>ного образования «город Саянск»;</w:t>
      </w:r>
    </w:p>
    <w:p w:rsidR="00D5681C" w:rsidRPr="00D12C06" w:rsidRDefault="00975FD5" w:rsidP="00D568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 </w:t>
      </w:r>
      <w:r w:rsidR="00D5681C" w:rsidRPr="00D5681C">
        <w:rPr>
          <w:sz w:val="28"/>
        </w:rPr>
        <w:t>Функциональные обязанности председателя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D5681C">
        <w:rPr>
          <w:sz w:val="28"/>
        </w:rPr>
        <w:t xml:space="preserve"> изложить </w:t>
      </w:r>
      <w:r>
        <w:rPr>
          <w:sz w:val="28"/>
        </w:rPr>
        <w:t>согласно</w:t>
      </w:r>
      <w:r w:rsidR="00D5681C">
        <w:rPr>
          <w:sz w:val="28"/>
        </w:rPr>
        <w:t xml:space="preserve"> приложени</w:t>
      </w:r>
      <w:r>
        <w:rPr>
          <w:sz w:val="28"/>
        </w:rPr>
        <w:t>ю</w:t>
      </w:r>
      <w:r w:rsidR="00D5681C">
        <w:rPr>
          <w:sz w:val="28"/>
        </w:rPr>
        <w:t xml:space="preserve"> к настоящему постановлению.</w:t>
      </w:r>
    </w:p>
    <w:p w:rsidR="001148FA" w:rsidRDefault="00640BBB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1148FA">
        <w:rPr>
          <w:sz w:val="28"/>
        </w:rPr>
        <w:t xml:space="preserve">. </w:t>
      </w:r>
      <w:proofErr w:type="gramStart"/>
      <w:r w:rsidR="00975FD5" w:rsidRPr="00975FD5">
        <w:rPr>
          <w:sz w:val="28"/>
        </w:rPr>
        <w:t xml:space="preserve">Опубликовать настоящее постановление на «Официальном интернет - портале правовой информации городского округа муниципального </w:t>
      </w:r>
      <w:r w:rsidR="00975FD5" w:rsidRPr="00975FD5">
        <w:rPr>
          <w:sz w:val="28"/>
        </w:rPr>
        <w:lastRenderedPageBreak/>
        <w:t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1148FA">
        <w:rPr>
          <w:sz w:val="28"/>
        </w:rPr>
        <w:t>.</w:t>
      </w:r>
      <w:proofErr w:type="gramEnd"/>
    </w:p>
    <w:p w:rsidR="001148FA" w:rsidRDefault="00640BBB" w:rsidP="00114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148FA">
        <w:rPr>
          <w:sz w:val="28"/>
        </w:rPr>
        <w:t xml:space="preserve">. Настоящее постановление вступает в силу </w:t>
      </w:r>
      <w:r w:rsidR="00975FD5">
        <w:rPr>
          <w:sz w:val="28"/>
        </w:rPr>
        <w:t>с 1 марта 2023 года</w:t>
      </w:r>
      <w:r w:rsidR="001148FA">
        <w:rPr>
          <w:sz w:val="28"/>
        </w:rPr>
        <w:t>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Default="00305472" w:rsidP="001148FA">
      <w:pPr>
        <w:jc w:val="both"/>
      </w:pPr>
      <w:r w:rsidRPr="00305472">
        <w:t>Тел. 5-64-22</w:t>
      </w:r>
    </w:p>
    <w:p w:rsidR="00975FD5" w:rsidRDefault="00975FD5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Pr="00DE685E" w:rsidRDefault="00DE685E" w:rsidP="00DE685E">
      <w:pPr>
        <w:ind w:left="4536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DE685E" w:rsidRPr="00DE685E" w:rsidRDefault="00DE685E" w:rsidP="00DE685E">
      <w:pPr>
        <w:ind w:left="4536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 xml:space="preserve">к Положению о комиссии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DE685E">
        <w:rPr>
          <w:rFonts w:eastAsiaTheme="minorHAnsi"/>
          <w:sz w:val="24"/>
          <w:szCs w:val="24"/>
          <w:lang w:eastAsia="en-US"/>
        </w:rPr>
        <w:t xml:space="preserve"> образования «город Саянск»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 xml:space="preserve">Функциональные обязанности 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>председателя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Председатель комиссии несет персональную ответственность за выполнение возложенных задач, организацию работы комиссии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образования «город Саянск» (далее - КЧС и ОПБ) и ее готовность.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Председатель КЧС и ОПБ обязан: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разработкой годового плана работы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разработкой плана действий по предупреждению и ликвидации последствий аварий, катастроф, стихийных бедствий, принимать участие в его корректировке;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проводить заседания, проверки, экспертизы и другие мероприятия, связанные с безаварийным функционированием хозяйства муниципального образования «город Саянск»;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подготовкой личного состава КЧС и ОПБ к действиям в экстремальных ситуациях и обеспечивать их постоянную готовность к ликвидации последствий возможных аварий, катастроф, стихийных бедствий;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обеспечивать взаимодействие с управлениями, ведомствам и другими организациями, а также привлекаемыми органами и силами;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организовывать управление силами и средствами в районе бедствия;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контролировать деятельность предприятий, учреждений и организаций на территории муниципального образования «город Саянск», независимо от ведомственной подчиненности, по вопросам снижения опасности возникновения аварий, катастроф, стихийных бедствий, возможного ущерба от них и готовности к ликвидации их последствий;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принимать участие в решении вопросов о целесообразности размещения на территории муниципального образования «город Саянск» объектов, потенциально опасных для жизни и здоровья населения и природной среды;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привлекать к работе КЧС и ОПБ по ликвидации чрезвычайных ситуаций (далее – ЧС) необходимых специалистов, доводить до вышестоящих органов предложения и рекомендации по вопросам предотвращения аварий, катастроф, стихийных бедствий, организовать защиту и жизнеобеспечение населения в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проводить систематические тренировки по оповещению и сбору личного состава КЧС и ОПБ (в дневное и ночное время).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При угрозе или возникновении чрезвычайных ситуаций: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оповещение населения в случае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принять экстренные меры по защите населения, оказанию помощи пострадавшим, локализации аварии;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    в случаях, требующих незамедлительного решения, проводить эвакуационные мероприятия, с последующим принятием решения на заседании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обеспечить введение режимов работы муниципального звена РСЧС;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ведение разведки всех видов, выслать Оперативную Группу КЧС и ОПБ в место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определить масштабы бедствия, размеры ущерба, спрогнозировать последствия, исходя из предложений специалистов и членов комиссии;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принять экстренные меры по восстановлению систем жизнеобеспечения населения в чрезвычайных условиях;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обеспечить надежное управление работами на месте происшествия силами Оперативной Группы КЧС;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 xml:space="preserve">осуществлять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привлечением, согласно плану взаимодействия, необходимых сил и средств;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довести информацию до заинтересованных организаций и населения о положении дел и результатах работы по ликвидации последствий аварий, катастроф, стихийных бедствий и пожаров;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выявить причины аварий совместно со специалистами комиссии по административному и техническому расследованию;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аварийно-спасательные и другие неотложные работы и руководство их проведением.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Мэр городского округа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«город Саянск»                                                                          О.В. Боровский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305472" w:rsidRDefault="00DE685E" w:rsidP="001148FA">
      <w:pPr>
        <w:jc w:val="both"/>
      </w:pPr>
    </w:p>
    <w:sectPr w:rsidR="00DE685E" w:rsidRPr="00305472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8C4"/>
    <w:multiLevelType w:val="hybridMultilevel"/>
    <w:tmpl w:val="E6AA9B3E"/>
    <w:lvl w:ilvl="0" w:tplc="084E0E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393B"/>
    <w:multiLevelType w:val="hybridMultilevel"/>
    <w:tmpl w:val="7004C6A4"/>
    <w:lvl w:ilvl="0" w:tplc="9596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1628AC"/>
    <w:rsid w:val="00187F8E"/>
    <w:rsid w:val="00305472"/>
    <w:rsid w:val="00325A48"/>
    <w:rsid w:val="003851B2"/>
    <w:rsid w:val="004324CA"/>
    <w:rsid w:val="00640BBB"/>
    <w:rsid w:val="009333FD"/>
    <w:rsid w:val="00944DFF"/>
    <w:rsid w:val="009623BD"/>
    <w:rsid w:val="00975FD5"/>
    <w:rsid w:val="009D317A"/>
    <w:rsid w:val="00C55026"/>
    <w:rsid w:val="00D5681C"/>
    <w:rsid w:val="00D57E1E"/>
    <w:rsid w:val="00D8364F"/>
    <w:rsid w:val="00D8592E"/>
    <w:rsid w:val="00DE685E"/>
    <w:rsid w:val="00E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2022-03-11T01:31:00Z</cp:lastPrinted>
  <dcterms:created xsi:type="dcterms:W3CDTF">2022-12-07T02:39:00Z</dcterms:created>
  <dcterms:modified xsi:type="dcterms:W3CDTF">2022-12-07T02:39:00Z</dcterms:modified>
</cp:coreProperties>
</file>