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2D72" w:rsidRDefault="00642D72" w:rsidP="00642D7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42D72" w:rsidP="00642D72">
      <w:pPr>
        <w:ind w:right="1700"/>
        <w:jc w:val="center"/>
        <w:rPr>
          <w:sz w:val="28"/>
          <w:szCs w:val="28"/>
        </w:rPr>
      </w:pPr>
    </w:p>
    <w:p w:rsidR="00642D72" w:rsidRDefault="006728BC" w:rsidP="00642D72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2D72">
        <w:rPr>
          <w:spacing w:val="40"/>
        </w:rPr>
        <w:t>ЕНИЕ</w:t>
      </w:r>
    </w:p>
    <w:p w:rsidR="00642D72" w:rsidRDefault="00642D72" w:rsidP="00642D72">
      <w:pPr>
        <w:jc w:val="center"/>
        <w:rPr>
          <w:sz w:val="28"/>
          <w:szCs w:val="28"/>
        </w:rPr>
      </w:pPr>
    </w:p>
    <w:p w:rsidR="00642D72" w:rsidRDefault="00642D72" w:rsidP="00642D7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42D72" w:rsidTr="001A5B94">
        <w:trPr>
          <w:cantSplit/>
          <w:trHeight w:val="220"/>
        </w:trPr>
        <w:tc>
          <w:tcPr>
            <w:tcW w:w="534" w:type="dxa"/>
            <w:hideMark/>
          </w:tcPr>
          <w:p w:rsidR="00642D72" w:rsidRDefault="00642D72" w:rsidP="005755E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D72" w:rsidRDefault="003126C4" w:rsidP="005755E5">
            <w:pPr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449" w:type="dxa"/>
            <w:hideMark/>
          </w:tcPr>
          <w:p w:rsidR="00642D72" w:rsidRDefault="00642D72" w:rsidP="005755E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D72" w:rsidRDefault="003126C4" w:rsidP="005755E5">
            <w:pPr>
              <w:rPr>
                <w:sz w:val="24"/>
              </w:rPr>
            </w:pPr>
            <w:r>
              <w:rPr>
                <w:sz w:val="24"/>
              </w:rPr>
              <w:t>110-37-1510-22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642D72" w:rsidRDefault="00642D72" w:rsidP="005755E5"/>
        </w:tc>
      </w:tr>
      <w:tr w:rsidR="00642D72" w:rsidTr="005755E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2D72" w:rsidRDefault="00642D72" w:rsidP="005755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2D72" w:rsidRDefault="00642D72" w:rsidP="005755E5"/>
        </w:tc>
      </w:tr>
    </w:tbl>
    <w:p w:rsidR="00642D72" w:rsidRDefault="00642D72" w:rsidP="00642D72">
      <w:pPr>
        <w:rPr>
          <w:sz w:val="18"/>
        </w:rPr>
      </w:pPr>
    </w:p>
    <w:p w:rsidR="00642D72" w:rsidRDefault="00642D72" w:rsidP="00642D7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282"/>
        <w:gridCol w:w="3969"/>
        <w:gridCol w:w="360"/>
      </w:tblGrid>
      <w:tr w:rsidR="00642D72" w:rsidTr="00D937BB">
        <w:trPr>
          <w:cantSplit/>
        </w:trPr>
        <w:tc>
          <w:tcPr>
            <w:tcW w:w="144" w:type="dxa"/>
          </w:tcPr>
          <w:p w:rsidR="00642D72" w:rsidRDefault="00642D72" w:rsidP="005755E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2D72" w:rsidRDefault="00642D72" w:rsidP="005755E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282" w:type="dxa"/>
            <w:hideMark/>
          </w:tcPr>
          <w:p w:rsidR="00642D72" w:rsidRDefault="00642D72" w:rsidP="005755E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969" w:type="dxa"/>
            <w:hideMark/>
          </w:tcPr>
          <w:p w:rsidR="00642D72" w:rsidRDefault="00642D72" w:rsidP="00DA16D8">
            <w:pPr>
              <w:jc w:val="both"/>
              <w:rPr>
                <w:sz w:val="24"/>
                <w:szCs w:val="24"/>
              </w:rPr>
            </w:pPr>
            <w:r w:rsidRPr="00D937BB">
              <w:rPr>
                <w:sz w:val="22"/>
                <w:szCs w:val="22"/>
              </w:rPr>
              <w:t>Об утверждении итогов городского конкурса</w:t>
            </w:r>
            <w:r>
              <w:rPr>
                <w:sz w:val="24"/>
                <w:szCs w:val="24"/>
              </w:rPr>
              <w:t xml:space="preserve"> </w:t>
            </w:r>
            <w:r w:rsidR="00D937BB" w:rsidRPr="00D937BB">
              <w:rPr>
                <w:sz w:val="22"/>
                <w:szCs w:val="22"/>
              </w:rPr>
              <w:t xml:space="preserve">«Новогодний портал» </w:t>
            </w:r>
            <w:r w:rsidR="00D937BB" w:rsidRPr="00D937BB">
              <w:rPr>
                <w:rFonts w:eastAsia="Calibri"/>
                <w:bCs/>
                <w:sz w:val="22"/>
                <w:szCs w:val="22"/>
              </w:rPr>
              <w:t xml:space="preserve">на лучшее праздничное оформление </w:t>
            </w:r>
            <w:r w:rsidR="00D937BB" w:rsidRPr="00D937BB">
              <w:rPr>
                <w:sz w:val="22"/>
                <w:szCs w:val="22"/>
              </w:rPr>
              <w:t>предприятий потребительского рынка в 2022 году</w:t>
            </w:r>
          </w:p>
        </w:tc>
        <w:tc>
          <w:tcPr>
            <w:tcW w:w="360" w:type="dxa"/>
            <w:hideMark/>
          </w:tcPr>
          <w:p w:rsidR="00642D72" w:rsidRDefault="00642D72" w:rsidP="005755E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642D72" w:rsidRDefault="00642D72" w:rsidP="00642D72">
      <w:pPr>
        <w:pStyle w:val="a3"/>
        <w:ind w:left="0" w:firstLine="567"/>
        <w:rPr>
          <w:szCs w:val="28"/>
        </w:rPr>
      </w:pPr>
    </w:p>
    <w:p w:rsidR="00642D72" w:rsidRDefault="00642D72" w:rsidP="00642D72">
      <w:pPr>
        <w:pStyle w:val="a3"/>
        <w:ind w:left="0" w:firstLine="567"/>
        <w:rPr>
          <w:szCs w:val="28"/>
        </w:rPr>
      </w:pPr>
    </w:p>
    <w:p w:rsidR="00A30A0D" w:rsidRPr="001A0266" w:rsidRDefault="00642D72" w:rsidP="006F5E4F">
      <w:pPr>
        <w:pStyle w:val="a3"/>
        <w:ind w:left="0" w:firstLine="851"/>
        <w:rPr>
          <w:rFonts w:ascii="Tms Rmn" w:hAnsi="Tms Rmn"/>
          <w:szCs w:val="28"/>
        </w:rPr>
      </w:pPr>
      <w:proofErr w:type="gramStart"/>
      <w:r>
        <w:rPr>
          <w:szCs w:val="28"/>
        </w:rPr>
        <w:t xml:space="preserve">В соответствии с постановлением администрации городского округа муниципального образования «город Саянск» от </w:t>
      </w:r>
      <w:r w:rsidR="00D937BB">
        <w:rPr>
          <w:szCs w:val="28"/>
        </w:rPr>
        <w:t>17</w:t>
      </w:r>
      <w:r w:rsidR="00DA16D8" w:rsidRPr="008B4EC7">
        <w:rPr>
          <w:szCs w:val="28"/>
        </w:rPr>
        <w:t xml:space="preserve"> ноября 20</w:t>
      </w:r>
      <w:r w:rsidR="00D937BB">
        <w:rPr>
          <w:szCs w:val="28"/>
        </w:rPr>
        <w:t>22</w:t>
      </w:r>
      <w:r w:rsidR="00DA16D8" w:rsidRPr="008B4EC7">
        <w:rPr>
          <w:szCs w:val="28"/>
        </w:rPr>
        <w:t xml:space="preserve"> года </w:t>
      </w:r>
      <w:r w:rsidR="00DA16D8">
        <w:rPr>
          <w:szCs w:val="28"/>
        </w:rPr>
        <w:t xml:space="preserve">                   </w:t>
      </w:r>
      <w:r w:rsidR="00DA16D8" w:rsidRPr="008B4EC7">
        <w:rPr>
          <w:szCs w:val="28"/>
        </w:rPr>
        <w:t>№ 110-37-</w:t>
      </w:r>
      <w:r w:rsidR="00DA16D8">
        <w:rPr>
          <w:szCs w:val="28"/>
        </w:rPr>
        <w:t>131</w:t>
      </w:r>
      <w:r w:rsidR="00D937BB">
        <w:rPr>
          <w:szCs w:val="28"/>
        </w:rPr>
        <w:t>8</w:t>
      </w:r>
      <w:r w:rsidR="00DA16D8">
        <w:rPr>
          <w:szCs w:val="28"/>
        </w:rPr>
        <w:t>-</w:t>
      </w:r>
      <w:r w:rsidR="00D937BB">
        <w:rPr>
          <w:szCs w:val="28"/>
        </w:rPr>
        <w:t>22</w:t>
      </w:r>
      <w:r w:rsidR="00DA16D8">
        <w:rPr>
          <w:szCs w:val="28"/>
        </w:rPr>
        <w:t xml:space="preserve"> </w:t>
      </w:r>
      <w:r w:rsidR="00D937BB" w:rsidRPr="00D937BB">
        <w:rPr>
          <w:szCs w:val="28"/>
        </w:rPr>
        <w:t xml:space="preserve">«О проведении городского конкурса «Новогодний портал» </w:t>
      </w:r>
      <w:r w:rsidR="00D937BB" w:rsidRPr="00D937BB">
        <w:rPr>
          <w:rFonts w:eastAsia="Calibri"/>
          <w:bCs/>
          <w:szCs w:val="28"/>
        </w:rPr>
        <w:t xml:space="preserve">на лучшее праздничное оформление </w:t>
      </w:r>
      <w:r w:rsidR="00D937BB" w:rsidRPr="00D937BB">
        <w:rPr>
          <w:szCs w:val="28"/>
        </w:rPr>
        <w:t>предприятий потребительского рынка в 2022 году»</w:t>
      </w:r>
      <w:r w:rsidR="001A5B94">
        <w:rPr>
          <w:szCs w:val="28"/>
        </w:rPr>
        <w:t xml:space="preserve">, </w:t>
      </w:r>
      <w:r>
        <w:rPr>
          <w:szCs w:val="28"/>
        </w:rPr>
        <w:t xml:space="preserve">на основании </w:t>
      </w:r>
      <w:r w:rsidR="00752A5B">
        <w:rPr>
          <w:szCs w:val="28"/>
        </w:rPr>
        <w:t xml:space="preserve"> </w:t>
      </w:r>
      <w:r>
        <w:rPr>
          <w:szCs w:val="28"/>
        </w:rPr>
        <w:t xml:space="preserve">протокола конкурсной комиссии от </w:t>
      </w:r>
      <w:r w:rsidR="00DA16D8">
        <w:rPr>
          <w:szCs w:val="28"/>
        </w:rPr>
        <w:t>2</w:t>
      </w:r>
      <w:r w:rsidR="00D937BB">
        <w:rPr>
          <w:szCs w:val="28"/>
        </w:rPr>
        <w:t>1</w:t>
      </w:r>
      <w:r>
        <w:rPr>
          <w:szCs w:val="28"/>
        </w:rPr>
        <w:t xml:space="preserve"> </w:t>
      </w:r>
      <w:r w:rsidR="001A5B94">
        <w:rPr>
          <w:szCs w:val="28"/>
        </w:rPr>
        <w:t>декабря</w:t>
      </w:r>
      <w:r>
        <w:rPr>
          <w:szCs w:val="28"/>
        </w:rPr>
        <w:t xml:space="preserve"> 20</w:t>
      </w:r>
      <w:r w:rsidR="00D937BB">
        <w:rPr>
          <w:szCs w:val="28"/>
        </w:rPr>
        <w:t>22</w:t>
      </w:r>
      <w:r>
        <w:rPr>
          <w:szCs w:val="28"/>
        </w:rPr>
        <w:t xml:space="preserve"> года, руководствуясь стать</w:t>
      </w:r>
      <w:r w:rsidR="00A30A0D">
        <w:rPr>
          <w:szCs w:val="28"/>
        </w:rPr>
        <w:t>ями 32,</w:t>
      </w:r>
      <w:r>
        <w:rPr>
          <w:szCs w:val="28"/>
        </w:rPr>
        <w:t xml:space="preserve"> 38 Устава муниципального образования «город Саянск»</w:t>
      </w:r>
      <w:r w:rsidR="00A30A0D">
        <w:rPr>
          <w:szCs w:val="28"/>
        </w:rPr>
        <w:t xml:space="preserve">, </w:t>
      </w:r>
      <w:r w:rsidR="00A30A0D" w:rsidRPr="001A0266">
        <w:rPr>
          <w:szCs w:val="28"/>
        </w:rPr>
        <w:t xml:space="preserve">администрация городского округа муниципального образования «город Саянск» </w:t>
      </w:r>
      <w:proofErr w:type="gramEnd"/>
    </w:p>
    <w:p w:rsidR="00A30A0D" w:rsidRPr="0009418C" w:rsidRDefault="00A30A0D" w:rsidP="00A30A0D">
      <w:pPr>
        <w:ind w:firstLine="709"/>
        <w:rPr>
          <w:sz w:val="28"/>
          <w:szCs w:val="28"/>
        </w:rPr>
      </w:pPr>
      <w:r w:rsidRPr="0009418C">
        <w:rPr>
          <w:sz w:val="28"/>
          <w:szCs w:val="28"/>
        </w:rPr>
        <w:t>ПОСТАНОВЛЯЕТ:</w:t>
      </w:r>
    </w:p>
    <w:p w:rsidR="001E36F4" w:rsidRPr="006F5E4F" w:rsidRDefault="00604B5F" w:rsidP="006F5E4F">
      <w:pPr>
        <w:pStyle w:val="a5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6F5E4F">
        <w:rPr>
          <w:sz w:val="28"/>
          <w:szCs w:val="28"/>
        </w:rPr>
        <w:t xml:space="preserve">Утвердить итоги городского конкурса </w:t>
      </w:r>
      <w:r w:rsidR="001A5B94" w:rsidRPr="006F5E4F">
        <w:rPr>
          <w:rFonts w:eastAsia="Calibri"/>
          <w:bCs/>
          <w:sz w:val="28"/>
          <w:szCs w:val="28"/>
        </w:rPr>
        <w:t>«</w:t>
      </w:r>
      <w:r w:rsidR="00D937BB" w:rsidRPr="006F5E4F">
        <w:rPr>
          <w:sz w:val="28"/>
          <w:szCs w:val="28"/>
        </w:rPr>
        <w:t xml:space="preserve">Новогодний портал» </w:t>
      </w:r>
      <w:r w:rsidR="00D937BB" w:rsidRPr="006F5E4F">
        <w:rPr>
          <w:rFonts w:eastAsia="Calibri"/>
          <w:bCs/>
          <w:sz w:val="28"/>
          <w:szCs w:val="28"/>
        </w:rPr>
        <w:t xml:space="preserve">на лучшее праздничное оформление </w:t>
      </w:r>
      <w:r w:rsidR="00D937BB" w:rsidRPr="006F5E4F">
        <w:rPr>
          <w:sz w:val="28"/>
          <w:szCs w:val="28"/>
        </w:rPr>
        <w:t>предприятий потребительского рынка в 2022 году</w:t>
      </w:r>
      <w:r w:rsidR="001A5B94" w:rsidRPr="006F5E4F">
        <w:rPr>
          <w:sz w:val="28"/>
          <w:szCs w:val="28"/>
        </w:rPr>
        <w:t xml:space="preserve"> </w:t>
      </w:r>
      <w:r w:rsidR="000D4714" w:rsidRPr="006F5E4F">
        <w:rPr>
          <w:sz w:val="28"/>
          <w:szCs w:val="28"/>
        </w:rPr>
        <w:t>(далее – городской конкурс)</w:t>
      </w:r>
      <w:r w:rsidR="001E36F4" w:rsidRPr="006F5E4F">
        <w:rPr>
          <w:sz w:val="28"/>
          <w:szCs w:val="28"/>
        </w:rPr>
        <w:t>.</w:t>
      </w:r>
    </w:p>
    <w:p w:rsidR="00D937BB" w:rsidRPr="006F5E4F" w:rsidRDefault="001E36F4" w:rsidP="006F5E4F">
      <w:pPr>
        <w:pStyle w:val="a5"/>
        <w:numPr>
          <w:ilvl w:val="0"/>
          <w:numId w:val="7"/>
        </w:numPr>
        <w:ind w:left="0" w:firstLine="851"/>
        <w:jc w:val="both"/>
        <w:rPr>
          <w:rFonts w:eastAsia="Calibri"/>
          <w:sz w:val="28"/>
          <w:szCs w:val="28"/>
        </w:rPr>
      </w:pPr>
      <w:r w:rsidRPr="006F5E4F">
        <w:rPr>
          <w:sz w:val="28"/>
          <w:szCs w:val="28"/>
        </w:rPr>
        <w:t>П</w:t>
      </w:r>
      <w:r w:rsidR="00604B5F" w:rsidRPr="006F5E4F">
        <w:rPr>
          <w:sz w:val="28"/>
          <w:szCs w:val="28"/>
        </w:rPr>
        <w:t>ризнать победителями</w:t>
      </w:r>
      <w:r w:rsidR="00A30A0D" w:rsidRPr="006F5E4F">
        <w:rPr>
          <w:sz w:val="28"/>
          <w:szCs w:val="28"/>
        </w:rPr>
        <w:t xml:space="preserve"> городского конкурса</w:t>
      </w:r>
      <w:r w:rsidR="00D937BB" w:rsidRPr="006F5E4F">
        <w:rPr>
          <w:sz w:val="28"/>
          <w:szCs w:val="28"/>
        </w:rPr>
        <w:t>:</w:t>
      </w:r>
    </w:p>
    <w:p w:rsidR="00D937BB" w:rsidRDefault="006F5E4F" w:rsidP="006F5E4F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2.1.</w:t>
      </w:r>
      <w:r w:rsidR="00DA16D8" w:rsidRPr="00DA16D8">
        <w:rPr>
          <w:sz w:val="28"/>
          <w:szCs w:val="28"/>
        </w:rPr>
        <w:t xml:space="preserve"> </w:t>
      </w:r>
      <w:r w:rsidR="00DA16D8">
        <w:rPr>
          <w:sz w:val="28"/>
          <w:szCs w:val="28"/>
        </w:rPr>
        <w:t xml:space="preserve">в </w:t>
      </w:r>
      <w:r w:rsidR="0006530D" w:rsidRPr="00DA16D8">
        <w:rPr>
          <w:sz w:val="28"/>
          <w:szCs w:val="28"/>
        </w:rPr>
        <w:t xml:space="preserve">номинации </w:t>
      </w:r>
      <w:r w:rsidR="00D937BB" w:rsidRPr="00621CEB">
        <w:rPr>
          <w:rFonts w:eastAsia="Calibri"/>
          <w:sz w:val="28"/>
          <w:szCs w:val="28"/>
        </w:rPr>
        <w:t>«Чудеса под Новый год»</w:t>
      </w:r>
      <w:r w:rsidR="00D937BB">
        <w:rPr>
          <w:rFonts w:eastAsia="Calibri"/>
          <w:sz w:val="28"/>
          <w:szCs w:val="28"/>
        </w:rPr>
        <w:t>:</w:t>
      </w:r>
    </w:p>
    <w:p w:rsidR="00D937BB" w:rsidRDefault="00D937BB" w:rsidP="00D937BB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 место - магазин «Комфорт» индивидуального предпринимателя Зыкова Кирилла Алексеевича с вручением диплома и денежной премии</w:t>
      </w:r>
      <w:r w:rsidR="00A250B8">
        <w:rPr>
          <w:rFonts w:eastAsia="Calibri"/>
          <w:sz w:val="28"/>
          <w:szCs w:val="28"/>
        </w:rPr>
        <w:t xml:space="preserve"> в размере 5 000 (пять тысяч) рублей</w:t>
      </w:r>
      <w:r>
        <w:rPr>
          <w:rFonts w:eastAsia="Calibri"/>
          <w:sz w:val="28"/>
          <w:szCs w:val="28"/>
        </w:rPr>
        <w:t>;</w:t>
      </w:r>
    </w:p>
    <w:p w:rsidR="00D937BB" w:rsidRDefault="00D937BB" w:rsidP="00D937BB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 место - магазин «Цветочный дом» индивидуального предпринимателя </w:t>
      </w:r>
      <w:proofErr w:type="spellStart"/>
      <w:r>
        <w:rPr>
          <w:rFonts w:eastAsia="Calibri"/>
          <w:sz w:val="28"/>
          <w:szCs w:val="28"/>
        </w:rPr>
        <w:t>Толкачевой</w:t>
      </w:r>
      <w:proofErr w:type="spellEnd"/>
      <w:r>
        <w:rPr>
          <w:rFonts w:eastAsia="Calibri"/>
          <w:sz w:val="28"/>
          <w:szCs w:val="28"/>
        </w:rPr>
        <w:t xml:space="preserve"> Анны Алексеевны с вручением диплома и денежной премии</w:t>
      </w:r>
      <w:r w:rsidR="00A250B8">
        <w:rPr>
          <w:rFonts w:eastAsia="Calibri"/>
          <w:sz w:val="28"/>
          <w:szCs w:val="28"/>
        </w:rPr>
        <w:t xml:space="preserve"> в размере 4 000 (четыре тысячи) рублей</w:t>
      </w:r>
      <w:r>
        <w:rPr>
          <w:rFonts w:eastAsia="Calibri"/>
          <w:sz w:val="28"/>
          <w:szCs w:val="28"/>
        </w:rPr>
        <w:t>;</w:t>
      </w:r>
    </w:p>
    <w:p w:rsidR="00D937BB" w:rsidRDefault="00D937BB" w:rsidP="00D937BB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 место - магазин «Цветы для души» индивидуального предпринимателя </w:t>
      </w:r>
      <w:proofErr w:type="spellStart"/>
      <w:r>
        <w:rPr>
          <w:rFonts w:eastAsia="Calibri"/>
          <w:sz w:val="28"/>
          <w:szCs w:val="28"/>
        </w:rPr>
        <w:t>Толстобровой</w:t>
      </w:r>
      <w:proofErr w:type="spellEnd"/>
      <w:r>
        <w:rPr>
          <w:rFonts w:eastAsia="Calibri"/>
          <w:sz w:val="28"/>
          <w:szCs w:val="28"/>
        </w:rPr>
        <w:t xml:space="preserve"> Екатерины Александровны с вручением диплома и денежной премии</w:t>
      </w:r>
      <w:r w:rsidR="00A250B8">
        <w:rPr>
          <w:rFonts w:eastAsia="Calibri"/>
          <w:sz w:val="28"/>
          <w:szCs w:val="28"/>
        </w:rPr>
        <w:t xml:space="preserve"> 2 500 (две тысячи пятьсот) рублей</w:t>
      </w:r>
      <w:r>
        <w:rPr>
          <w:rFonts w:eastAsia="Calibri"/>
          <w:sz w:val="28"/>
          <w:szCs w:val="28"/>
        </w:rPr>
        <w:t>.</w:t>
      </w:r>
    </w:p>
    <w:p w:rsidR="00D937BB" w:rsidRDefault="00183F19" w:rsidP="00DA16D8">
      <w:pPr>
        <w:ind w:firstLine="851"/>
        <w:jc w:val="both"/>
        <w:rPr>
          <w:rFonts w:eastAsia="Calibri"/>
          <w:bCs/>
          <w:sz w:val="28"/>
          <w:szCs w:val="28"/>
        </w:rPr>
      </w:pPr>
      <w:r w:rsidRPr="00183F19">
        <w:rPr>
          <w:sz w:val="28"/>
          <w:szCs w:val="28"/>
        </w:rPr>
        <w:t>2.</w:t>
      </w:r>
      <w:r w:rsidR="006F5E4F">
        <w:rPr>
          <w:sz w:val="28"/>
          <w:szCs w:val="28"/>
        </w:rPr>
        <w:t>2.</w:t>
      </w:r>
      <w:r w:rsidR="00D93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номинации </w:t>
      </w:r>
      <w:r w:rsidRPr="00842BFD">
        <w:rPr>
          <w:rFonts w:eastAsia="Calibri"/>
          <w:sz w:val="28"/>
          <w:szCs w:val="28"/>
        </w:rPr>
        <w:t>«</w:t>
      </w:r>
      <w:r w:rsidRPr="00842BFD">
        <w:rPr>
          <w:rFonts w:eastAsia="Calibri"/>
          <w:bCs/>
          <w:sz w:val="28"/>
          <w:szCs w:val="28"/>
        </w:rPr>
        <w:t>Необыкновенное чудо»</w:t>
      </w:r>
    </w:p>
    <w:p w:rsidR="00183F19" w:rsidRDefault="00183F19" w:rsidP="00DA16D8">
      <w:pPr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 1 группе предприятий:</w:t>
      </w:r>
    </w:p>
    <w:p w:rsidR="00183F19" w:rsidRDefault="00DA16D8" w:rsidP="00183F19">
      <w:pPr>
        <w:ind w:firstLine="851"/>
        <w:jc w:val="both"/>
        <w:rPr>
          <w:rFonts w:eastAsia="Calibri"/>
          <w:sz w:val="28"/>
          <w:szCs w:val="28"/>
        </w:rPr>
      </w:pPr>
      <w:r w:rsidRPr="00B22643">
        <w:rPr>
          <w:sz w:val="28"/>
          <w:szCs w:val="28"/>
        </w:rPr>
        <w:lastRenderedPageBreak/>
        <w:t>1 место</w:t>
      </w:r>
      <w:r>
        <w:rPr>
          <w:sz w:val="28"/>
          <w:szCs w:val="28"/>
        </w:rPr>
        <w:t xml:space="preserve"> -</w:t>
      </w:r>
      <w:r w:rsidRPr="00091DD5">
        <w:rPr>
          <w:sz w:val="28"/>
          <w:szCs w:val="28"/>
        </w:rPr>
        <w:t xml:space="preserve"> </w:t>
      </w:r>
      <w:r w:rsidR="00183F19">
        <w:rPr>
          <w:rFonts w:eastAsia="Calibri"/>
          <w:sz w:val="28"/>
          <w:szCs w:val="28"/>
        </w:rPr>
        <w:t>магазин «Незабудка» индивидуального предпринимателя Филипенко Галины Викторовны с вручением диплома и денежной премии</w:t>
      </w:r>
      <w:r w:rsidR="00A250B8">
        <w:rPr>
          <w:rFonts w:eastAsia="Calibri"/>
          <w:sz w:val="28"/>
          <w:szCs w:val="28"/>
        </w:rPr>
        <w:t xml:space="preserve"> в размере 7 000 (семь тысяч) рублей</w:t>
      </w:r>
      <w:r w:rsidR="00183F19">
        <w:rPr>
          <w:rFonts w:eastAsia="Calibri"/>
          <w:sz w:val="28"/>
          <w:szCs w:val="28"/>
        </w:rPr>
        <w:t>;</w:t>
      </w:r>
    </w:p>
    <w:p w:rsidR="00183F19" w:rsidRDefault="00183F19" w:rsidP="00183F1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 место - Центр отделочных материалов (ЦОМ) индивидуального предпринимателя Молчанова Алексея Евгеньевича с вручением диплома и денежной премии</w:t>
      </w:r>
      <w:r w:rsidR="00A250B8">
        <w:rPr>
          <w:rFonts w:eastAsia="Calibri"/>
          <w:sz w:val="28"/>
          <w:szCs w:val="28"/>
        </w:rPr>
        <w:t xml:space="preserve"> в размере 6 000 (шесть тысяч) рублей</w:t>
      </w:r>
      <w:r>
        <w:rPr>
          <w:rFonts w:eastAsia="Calibri"/>
          <w:sz w:val="28"/>
          <w:szCs w:val="28"/>
        </w:rPr>
        <w:t>;</w:t>
      </w:r>
    </w:p>
    <w:p w:rsidR="00183F19" w:rsidRDefault="00183F19" w:rsidP="00183F1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 место - магазин «Хлеб Соль» общества с ограниченной ответственностью «Маяк», директор магазина </w:t>
      </w:r>
      <w:proofErr w:type="spellStart"/>
      <w:r>
        <w:rPr>
          <w:rFonts w:eastAsia="Calibri"/>
          <w:sz w:val="28"/>
          <w:szCs w:val="28"/>
        </w:rPr>
        <w:t>Типухина</w:t>
      </w:r>
      <w:proofErr w:type="spellEnd"/>
      <w:r>
        <w:rPr>
          <w:rFonts w:eastAsia="Calibri"/>
          <w:sz w:val="28"/>
          <w:szCs w:val="28"/>
        </w:rPr>
        <w:t xml:space="preserve"> Юлия Александровна</w:t>
      </w:r>
      <w:r w:rsidR="006F5E4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с вручением диплома и денежной премии</w:t>
      </w:r>
      <w:r w:rsidR="00A250B8">
        <w:rPr>
          <w:rFonts w:eastAsia="Calibri"/>
          <w:sz w:val="28"/>
          <w:szCs w:val="28"/>
        </w:rPr>
        <w:t xml:space="preserve"> в размере 4 000 (четыре тысячи) рублей</w:t>
      </w:r>
      <w:r w:rsidR="006F5E4F">
        <w:rPr>
          <w:rFonts w:eastAsia="Calibri"/>
          <w:sz w:val="28"/>
          <w:szCs w:val="28"/>
        </w:rPr>
        <w:t>.</w:t>
      </w:r>
    </w:p>
    <w:p w:rsidR="00183F19" w:rsidRDefault="00183F19" w:rsidP="00183F1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2 группе предприятий:</w:t>
      </w:r>
    </w:p>
    <w:p w:rsidR="00183F19" w:rsidRDefault="00183F19" w:rsidP="00183F1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 место - фитнес клуб индивидуального предпринимателя Новиковой Ирины Владимировны с вручением диплома и денежной премии</w:t>
      </w:r>
      <w:r w:rsidR="00A250B8">
        <w:rPr>
          <w:rFonts w:eastAsia="Calibri"/>
          <w:sz w:val="28"/>
          <w:szCs w:val="28"/>
        </w:rPr>
        <w:t xml:space="preserve"> в размере 5 000 (пять тысяч) рублей</w:t>
      </w:r>
      <w:r>
        <w:rPr>
          <w:rFonts w:eastAsia="Calibri"/>
          <w:sz w:val="28"/>
          <w:szCs w:val="28"/>
        </w:rPr>
        <w:t>;</w:t>
      </w:r>
    </w:p>
    <w:p w:rsidR="00183F19" w:rsidRDefault="00183F19" w:rsidP="00183F1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 место - Центр здоровья и красоты индивидуального предпринимателя Белокопытовой Марины Станиславовны с вручением диплома и денежной премии</w:t>
      </w:r>
      <w:r w:rsidR="00A250B8">
        <w:rPr>
          <w:rFonts w:eastAsia="Calibri"/>
          <w:sz w:val="28"/>
          <w:szCs w:val="28"/>
        </w:rPr>
        <w:t xml:space="preserve"> в размере 4 000 (четыре тысячи) рублей</w:t>
      </w:r>
      <w:r>
        <w:rPr>
          <w:rFonts w:eastAsia="Calibri"/>
          <w:sz w:val="28"/>
          <w:szCs w:val="28"/>
        </w:rPr>
        <w:t>.</w:t>
      </w:r>
    </w:p>
    <w:p w:rsidR="00DA16D8" w:rsidRDefault="006F5E4F" w:rsidP="00DA16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3F19" w:rsidRPr="00183F19">
        <w:rPr>
          <w:sz w:val="28"/>
          <w:szCs w:val="28"/>
        </w:rPr>
        <w:t xml:space="preserve">3. </w:t>
      </w:r>
      <w:r w:rsidR="00DA16D8">
        <w:rPr>
          <w:sz w:val="28"/>
          <w:szCs w:val="28"/>
        </w:rPr>
        <w:t>Присудить дополнительн</w:t>
      </w:r>
      <w:r w:rsidR="00183F19">
        <w:rPr>
          <w:sz w:val="28"/>
          <w:szCs w:val="28"/>
        </w:rPr>
        <w:t>ую</w:t>
      </w:r>
      <w:r w:rsidR="00DA16D8">
        <w:rPr>
          <w:sz w:val="28"/>
          <w:szCs w:val="28"/>
        </w:rPr>
        <w:t xml:space="preserve"> </w:t>
      </w:r>
      <w:r w:rsidR="00183F19">
        <w:rPr>
          <w:sz w:val="28"/>
          <w:szCs w:val="28"/>
        </w:rPr>
        <w:t>н</w:t>
      </w:r>
      <w:r w:rsidR="00DA16D8">
        <w:rPr>
          <w:sz w:val="28"/>
          <w:szCs w:val="28"/>
        </w:rPr>
        <w:t>оминаци</w:t>
      </w:r>
      <w:r w:rsidR="00183F19">
        <w:rPr>
          <w:sz w:val="28"/>
          <w:szCs w:val="28"/>
        </w:rPr>
        <w:t>ю «Лучшее решение в оформлении композиционной зоны»</w:t>
      </w:r>
      <w:r w:rsidR="00DA16D8">
        <w:rPr>
          <w:sz w:val="28"/>
          <w:szCs w:val="28"/>
        </w:rPr>
        <w:t>:</w:t>
      </w:r>
    </w:p>
    <w:p w:rsidR="00183F19" w:rsidRDefault="00183F19" w:rsidP="00183F19">
      <w:pPr>
        <w:tabs>
          <w:tab w:val="num" w:pos="193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3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универсам «Морковка» индивидуального предпринимателя </w:t>
      </w:r>
      <w:proofErr w:type="spellStart"/>
      <w:r>
        <w:rPr>
          <w:sz w:val="28"/>
          <w:szCs w:val="28"/>
        </w:rPr>
        <w:t>Гнедневой</w:t>
      </w:r>
      <w:proofErr w:type="spellEnd"/>
      <w:r>
        <w:rPr>
          <w:sz w:val="28"/>
          <w:szCs w:val="28"/>
        </w:rPr>
        <w:t xml:space="preserve"> Оксаны Александровны, с вручением диплома и денежной премии</w:t>
      </w:r>
      <w:r w:rsidR="00A250B8">
        <w:rPr>
          <w:sz w:val="28"/>
          <w:szCs w:val="28"/>
        </w:rPr>
        <w:t xml:space="preserve"> </w:t>
      </w:r>
      <w:r w:rsidR="00A250B8">
        <w:rPr>
          <w:rFonts w:eastAsia="Calibri"/>
          <w:sz w:val="28"/>
          <w:szCs w:val="28"/>
        </w:rPr>
        <w:t>в размере 3 000 (три тысячи) рублей</w:t>
      </w:r>
      <w:r>
        <w:rPr>
          <w:sz w:val="28"/>
          <w:szCs w:val="28"/>
        </w:rPr>
        <w:t>;</w:t>
      </w:r>
    </w:p>
    <w:p w:rsidR="00183F19" w:rsidRDefault="00183F19" w:rsidP="00183F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ресторан  «Империя» индивидуального предпринимателя Шевцовой Алины Олеговны, с вручением диплома и денежной премии</w:t>
      </w:r>
      <w:r w:rsidR="00A250B8">
        <w:rPr>
          <w:sz w:val="28"/>
          <w:szCs w:val="28"/>
        </w:rPr>
        <w:t xml:space="preserve"> </w:t>
      </w:r>
      <w:r w:rsidR="00A250B8">
        <w:rPr>
          <w:rFonts w:eastAsia="Calibri"/>
          <w:sz w:val="28"/>
          <w:szCs w:val="28"/>
        </w:rPr>
        <w:t>в размере 3 000 (три тысячи) рублей</w:t>
      </w:r>
      <w:r>
        <w:rPr>
          <w:sz w:val="28"/>
          <w:szCs w:val="28"/>
        </w:rPr>
        <w:t>.</w:t>
      </w:r>
    </w:p>
    <w:p w:rsidR="001E36F4" w:rsidRPr="006F5E4F" w:rsidRDefault="00DA16D8" w:rsidP="006F5E4F">
      <w:pPr>
        <w:pStyle w:val="a5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proofErr w:type="gramStart"/>
      <w:r w:rsidRPr="006F5E4F">
        <w:rPr>
          <w:sz w:val="28"/>
          <w:szCs w:val="28"/>
        </w:rPr>
        <w:t>«</w:t>
      </w:r>
      <w:r w:rsidR="00CC224C" w:rsidRPr="006F5E4F">
        <w:rPr>
          <w:color w:val="000000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CC224C" w:rsidRPr="006F5E4F">
          <w:rPr>
            <w:rStyle w:val="aa"/>
            <w:color w:val="auto"/>
            <w:sz w:val="28"/>
            <w:szCs w:val="28"/>
            <w:lang w:val="en-US"/>
          </w:rPr>
          <w:t>http</w:t>
        </w:r>
        <w:r w:rsidR="00CC224C" w:rsidRPr="006F5E4F">
          <w:rPr>
            <w:rStyle w:val="aa"/>
            <w:color w:val="auto"/>
            <w:sz w:val="28"/>
            <w:szCs w:val="28"/>
          </w:rPr>
          <w:t>://</w:t>
        </w:r>
        <w:proofErr w:type="spellStart"/>
        <w:r w:rsidR="00CC224C" w:rsidRPr="006F5E4F">
          <w:rPr>
            <w:rStyle w:val="aa"/>
            <w:color w:val="auto"/>
            <w:sz w:val="28"/>
            <w:szCs w:val="28"/>
            <w:lang w:val="en-US"/>
          </w:rPr>
          <w:t>sayansk</w:t>
        </w:r>
        <w:proofErr w:type="spellEnd"/>
        <w:r w:rsidR="00CC224C" w:rsidRPr="006F5E4F">
          <w:rPr>
            <w:rStyle w:val="aa"/>
            <w:color w:val="auto"/>
            <w:sz w:val="28"/>
            <w:szCs w:val="28"/>
          </w:rPr>
          <w:t>-</w:t>
        </w:r>
        <w:proofErr w:type="spellStart"/>
        <w:r w:rsidR="00CC224C" w:rsidRPr="006F5E4F">
          <w:rPr>
            <w:rStyle w:val="aa"/>
            <w:color w:val="auto"/>
            <w:sz w:val="28"/>
            <w:szCs w:val="28"/>
            <w:lang w:val="en-US"/>
          </w:rPr>
          <w:t>pravo</w:t>
        </w:r>
        <w:proofErr w:type="spellEnd"/>
        <w:r w:rsidR="00CC224C" w:rsidRPr="006F5E4F">
          <w:rPr>
            <w:rStyle w:val="aa"/>
            <w:color w:val="auto"/>
            <w:sz w:val="28"/>
            <w:szCs w:val="28"/>
          </w:rPr>
          <w:t>.</w:t>
        </w:r>
        <w:proofErr w:type="spellStart"/>
        <w:r w:rsidR="00CC224C" w:rsidRPr="006F5E4F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C224C" w:rsidRPr="006F5E4F">
        <w:rPr>
          <w:sz w:val="28"/>
          <w:szCs w:val="28"/>
        </w:rPr>
        <w:t>)</w:t>
      </w:r>
      <w:r w:rsidR="00CC224C" w:rsidRPr="006F5E4F">
        <w:rPr>
          <w:color w:val="000000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E36F4" w:rsidRPr="006F5E4F" w:rsidRDefault="00A30A0D" w:rsidP="006F5E4F">
      <w:pPr>
        <w:pStyle w:val="a5"/>
        <w:numPr>
          <w:ilvl w:val="0"/>
          <w:numId w:val="7"/>
        </w:numPr>
        <w:shd w:val="clear" w:color="auto" w:fill="FFFFFF"/>
        <w:tabs>
          <w:tab w:val="left" w:pos="0"/>
        </w:tabs>
        <w:spacing w:line="302" w:lineRule="exact"/>
        <w:ind w:left="0" w:firstLine="851"/>
        <w:jc w:val="both"/>
        <w:rPr>
          <w:sz w:val="28"/>
          <w:szCs w:val="28"/>
        </w:rPr>
      </w:pPr>
      <w:r w:rsidRPr="006F5E4F">
        <w:rPr>
          <w:sz w:val="28"/>
          <w:szCs w:val="28"/>
        </w:rPr>
        <w:t>Постановл</w:t>
      </w:r>
      <w:r w:rsidR="001E36F4" w:rsidRPr="006F5E4F">
        <w:rPr>
          <w:sz w:val="28"/>
          <w:szCs w:val="28"/>
        </w:rPr>
        <w:t xml:space="preserve">ение вступает в силу </w:t>
      </w:r>
      <w:r w:rsidR="00B901E8" w:rsidRPr="006F5E4F">
        <w:rPr>
          <w:sz w:val="28"/>
          <w:szCs w:val="28"/>
        </w:rPr>
        <w:t>после</w:t>
      </w:r>
      <w:r w:rsidR="001E36F4" w:rsidRPr="006F5E4F">
        <w:rPr>
          <w:sz w:val="28"/>
          <w:szCs w:val="28"/>
        </w:rPr>
        <w:t xml:space="preserve"> дня его </w:t>
      </w:r>
      <w:r w:rsidRPr="006F5E4F">
        <w:rPr>
          <w:sz w:val="28"/>
          <w:szCs w:val="28"/>
        </w:rPr>
        <w:t>подписания</w:t>
      </w:r>
      <w:r w:rsidR="001E36F4" w:rsidRPr="006F5E4F">
        <w:rPr>
          <w:sz w:val="28"/>
          <w:szCs w:val="28"/>
        </w:rPr>
        <w:t>.</w:t>
      </w:r>
    </w:p>
    <w:p w:rsidR="00604B5F" w:rsidRDefault="00604B5F" w:rsidP="006F5E4F">
      <w:pPr>
        <w:pStyle w:val="a5"/>
        <w:ind w:left="0" w:firstLine="851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1211"/>
        <w:jc w:val="both"/>
        <w:rPr>
          <w:sz w:val="28"/>
          <w:szCs w:val="28"/>
        </w:rPr>
      </w:pPr>
    </w:p>
    <w:p w:rsidR="001E36F4" w:rsidRDefault="00CC224C" w:rsidP="001E36F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E36F4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1E36F4">
        <w:rPr>
          <w:sz w:val="28"/>
          <w:szCs w:val="28"/>
        </w:rPr>
        <w:t>городского округа муниципального</w:t>
      </w:r>
    </w:p>
    <w:p w:rsidR="001E36F4" w:rsidRDefault="001E36F4" w:rsidP="001E36F4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224C">
        <w:rPr>
          <w:sz w:val="28"/>
          <w:szCs w:val="28"/>
        </w:rPr>
        <w:t>О</w:t>
      </w:r>
      <w:r>
        <w:rPr>
          <w:sz w:val="28"/>
          <w:szCs w:val="28"/>
        </w:rPr>
        <w:t>.В.</w:t>
      </w:r>
      <w:r w:rsidR="0059531E">
        <w:rPr>
          <w:sz w:val="28"/>
          <w:szCs w:val="28"/>
        </w:rPr>
        <w:t xml:space="preserve"> </w:t>
      </w:r>
      <w:r w:rsidR="00CC224C">
        <w:rPr>
          <w:sz w:val="28"/>
          <w:szCs w:val="28"/>
        </w:rPr>
        <w:t>Боровский</w:t>
      </w: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1E36F4" w:rsidP="001E36F4">
      <w:pPr>
        <w:pStyle w:val="a5"/>
        <w:ind w:left="0"/>
        <w:jc w:val="both"/>
        <w:rPr>
          <w:sz w:val="28"/>
          <w:szCs w:val="28"/>
        </w:rPr>
      </w:pPr>
    </w:p>
    <w:p w:rsidR="00B901E8" w:rsidRDefault="00B901E8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1E36F4" w:rsidRDefault="00CC224C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1E36F4" w:rsidRDefault="006F5E4F" w:rsidP="001E36F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(39553) </w:t>
      </w:r>
      <w:r w:rsidR="001E36F4">
        <w:rPr>
          <w:sz w:val="28"/>
          <w:szCs w:val="28"/>
        </w:rPr>
        <w:t>5- 7</w:t>
      </w:r>
      <w:r w:rsidR="00D63AE9">
        <w:rPr>
          <w:sz w:val="28"/>
          <w:szCs w:val="28"/>
        </w:rPr>
        <w:t>2</w:t>
      </w:r>
      <w:r w:rsidR="001E36F4">
        <w:rPr>
          <w:sz w:val="28"/>
          <w:szCs w:val="28"/>
        </w:rPr>
        <w:t>-</w:t>
      </w:r>
      <w:r w:rsidR="00D63AE9">
        <w:rPr>
          <w:sz w:val="28"/>
          <w:szCs w:val="28"/>
        </w:rPr>
        <w:t>42</w:t>
      </w:r>
    </w:p>
    <w:p w:rsidR="00AE6A33" w:rsidRDefault="00AE6A33" w:rsidP="00AE6A33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AE6A33" w:rsidRDefault="00AE6A33" w:rsidP="00AE6A33">
      <w:pPr>
        <w:ind w:left="57" w:firstLine="720"/>
        <w:jc w:val="both"/>
        <w:rPr>
          <w:sz w:val="16"/>
          <w:szCs w:val="24"/>
        </w:rPr>
      </w:pPr>
    </w:p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581"/>
        <w:gridCol w:w="1169"/>
        <w:gridCol w:w="3870"/>
      </w:tblGrid>
      <w:tr w:rsidR="00AE6A33" w:rsidTr="005755E5">
        <w:trPr>
          <w:trHeight w:val="595"/>
        </w:trPr>
        <w:tc>
          <w:tcPr>
            <w:tcW w:w="5581" w:type="dxa"/>
          </w:tcPr>
          <w:p w:rsidR="00AE6A33" w:rsidRDefault="00AE6A33" w:rsidP="005755E5">
            <w:pPr>
              <w:tabs>
                <w:tab w:val="left" w:pos="1220"/>
              </w:tabs>
              <w:rPr>
                <w:sz w:val="28"/>
                <w:szCs w:val="28"/>
              </w:rPr>
            </w:pPr>
          </w:p>
          <w:p w:rsidR="00CC224C" w:rsidRDefault="00AE6A33" w:rsidP="005755E5">
            <w:pPr>
              <w:tabs>
                <w:tab w:val="left" w:pos="1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мэра городского округа по экономической политике и финансам </w:t>
            </w:r>
            <w:r w:rsidR="00CC224C">
              <w:rPr>
                <w:sz w:val="28"/>
                <w:szCs w:val="28"/>
              </w:rPr>
              <w:t>– начальник Управления по финансам и налогам</w:t>
            </w:r>
          </w:p>
          <w:p w:rsidR="00AE6A33" w:rsidRDefault="00AE6A33" w:rsidP="005755E5">
            <w:pPr>
              <w:tabs>
                <w:tab w:val="left" w:pos="1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AE6A33" w:rsidRDefault="00AE6A33" w:rsidP="005755E5">
            <w:pPr>
              <w:ind w:left="-567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AE6A33" w:rsidRDefault="00AE6A33" w:rsidP="005755E5">
            <w:pPr>
              <w:jc w:val="center"/>
              <w:rPr>
                <w:sz w:val="24"/>
                <w:szCs w:val="24"/>
              </w:rPr>
            </w:pPr>
          </w:p>
          <w:p w:rsidR="00AE6A33" w:rsidRDefault="00AE6A33" w:rsidP="005755E5">
            <w:pPr>
              <w:jc w:val="center"/>
              <w:rPr>
                <w:sz w:val="24"/>
                <w:szCs w:val="24"/>
              </w:rPr>
            </w:pPr>
          </w:p>
          <w:p w:rsidR="00AE6A33" w:rsidRDefault="00AE6A33" w:rsidP="0057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AE6A33" w:rsidRDefault="00AE6A33" w:rsidP="005755E5">
            <w:pPr>
              <w:jc w:val="center"/>
              <w:rPr>
                <w:sz w:val="28"/>
                <w:szCs w:val="28"/>
              </w:rPr>
            </w:pPr>
          </w:p>
          <w:p w:rsidR="00AE6A33" w:rsidRDefault="00CC224C" w:rsidP="00575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Бухарова</w:t>
            </w:r>
            <w:proofErr w:type="spellEnd"/>
          </w:p>
        </w:tc>
      </w:tr>
      <w:tr w:rsidR="00AE6A33" w:rsidTr="005755E5">
        <w:trPr>
          <w:trHeight w:val="595"/>
        </w:trPr>
        <w:tc>
          <w:tcPr>
            <w:tcW w:w="5581" w:type="dxa"/>
          </w:tcPr>
          <w:p w:rsidR="00AE6A33" w:rsidRDefault="00AE6A33" w:rsidP="005755E5">
            <w:pPr>
              <w:ind w:left="-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r w:rsidR="00CC224C">
              <w:rPr>
                <w:sz w:val="28"/>
                <w:szCs w:val="28"/>
              </w:rPr>
              <w:t>Начальник Управления по экономике</w:t>
            </w:r>
          </w:p>
          <w:p w:rsidR="00AE6A33" w:rsidRDefault="00AE6A33" w:rsidP="005755E5">
            <w:pPr>
              <w:ind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AE6A33" w:rsidRDefault="00AE6A33" w:rsidP="005755E5">
            <w:pPr>
              <w:ind w:hanging="23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AE6A33" w:rsidRDefault="00AE6A33" w:rsidP="0057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AE6A33" w:rsidRDefault="00CC224C" w:rsidP="00575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Зайцева</w:t>
            </w:r>
          </w:p>
        </w:tc>
      </w:tr>
      <w:tr w:rsidR="00AE6A33" w:rsidTr="005755E5">
        <w:trPr>
          <w:trHeight w:val="529"/>
        </w:trPr>
        <w:tc>
          <w:tcPr>
            <w:tcW w:w="5581" w:type="dxa"/>
          </w:tcPr>
          <w:p w:rsidR="00AE6A33" w:rsidRDefault="0006530D" w:rsidP="005755E5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E6A33">
              <w:rPr>
                <w:sz w:val="28"/>
                <w:szCs w:val="28"/>
              </w:rPr>
              <w:t>ачальник отдела правовой работы</w:t>
            </w:r>
          </w:p>
          <w:p w:rsidR="00AE6A33" w:rsidRDefault="00AE6A33" w:rsidP="005755E5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AE6A33" w:rsidRDefault="00AE6A33" w:rsidP="005755E5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AE6A33" w:rsidRDefault="00AE6A33" w:rsidP="005755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AE6A33" w:rsidRPr="00183F19" w:rsidRDefault="00183F19" w:rsidP="00065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А.Ю. </w:t>
            </w:r>
            <w:proofErr w:type="spellStart"/>
            <w:r>
              <w:rPr>
                <w:sz w:val="28"/>
                <w:szCs w:val="28"/>
              </w:rPr>
              <w:t>Товпинец</w:t>
            </w:r>
            <w:proofErr w:type="spellEnd"/>
          </w:p>
        </w:tc>
      </w:tr>
    </w:tbl>
    <w:p w:rsidR="00AE6A33" w:rsidRDefault="00AE6A33" w:rsidP="00AE6A33">
      <w:pPr>
        <w:ind w:left="-567"/>
        <w:rPr>
          <w:sz w:val="28"/>
          <w:szCs w:val="28"/>
        </w:rPr>
      </w:pPr>
    </w:p>
    <w:p w:rsidR="00AE6A33" w:rsidRDefault="00AE6A33" w:rsidP="00AE6A33">
      <w:pPr>
        <w:ind w:left="-567"/>
        <w:rPr>
          <w:sz w:val="28"/>
          <w:szCs w:val="28"/>
        </w:rPr>
      </w:pPr>
    </w:p>
    <w:p w:rsidR="00AE6A33" w:rsidRDefault="00AE6A33" w:rsidP="00AE6A33">
      <w:pPr>
        <w:ind w:left="-567"/>
        <w:rPr>
          <w:sz w:val="28"/>
          <w:szCs w:val="28"/>
        </w:rPr>
      </w:pPr>
      <w:r>
        <w:rPr>
          <w:sz w:val="28"/>
          <w:szCs w:val="28"/>
        </w:rPr>
        <w:t>Список рассылки:</w:t>
      </w:r>
    </w:p>
    <w:p w:rsidR="00AE6A33" w:rsidRDefault="00AE6A33" w:rsidP="00AE6A33">
      <w:pPr>
        <w:ind w:left="-567"/>
        <w:rPr>
          <w:sz w:val="28"/>
          <w:szCs w:val="28"/>
        </w:rPr>
      </w:pPr>
    </w:p>
    <w:p w:rsidR="00AE6A33" w:rsidRDefault="00AE6A33" w:rsidP="00AE6A33">
      <w:pPr>
        <w:ind w:left="-567"/>
        <w:rPr>
          <w:sz w:val="28"/>
          <w:szCs w:val="28"/>
        </w:rPr>
      </w:pPr>
      <w:r>
        <w:rPr>
          <w:sz w:val="28"/>
          <w:szCs w:val="28"/>
        </w:rPr>
        <w:t>1 – дело</w:t>
      </w:r>
    </w:p>
    <w:p w:rsidR="00AE6A33" w:rsidRDefault="00AE6A33" w:rsidP="00AE6A33">
      <w:pPr>
        <w:ind w:left="-567"/>
        <w:rPr>
          <w:sz w:val="28"/>
          <w:szCs w:val="28"/>
        </w:rPr>
      </w:pPr>
      <w:r>
        <w:rPr>
          <w:sz w:val="28"/>
          <w:szCs w:val="28"/>
        </w:rPr>
        <w:t>1 – потребительский рынок</w:t>
      </w:r>
    </w:p>
    <w:p w:rsidR="00AE6A33" w:rsidRDefault="00AE6A33" w:rsidP="00AE6A33">
      <w:pPr>
        <w:ind w:left="-567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E6A33" w:rsidRDefault="00AE6A33" w:rsidP="00AE6A33">
      <w:pPr>
        <w:ind w:left="-567"/>
        <w:rPr>
          <w:sz w:val="28"/>
          <w:szCs w:val="28"/>
        </w:rPr>
      </w:pPr>
      <w:r>
        <w:rPr>
          <w:sz w:val="28"/>
          <w:szCs w:val="28"/>
        </w:rPr>
        <w:t>3 экз.</w:t>
      </w:r>
    </w:p>
    <w:p w:rsidR="00AE6A33" w:rsidRDefault="00AE6A33" w:rsidP="00AE6A33">
      <w:pPr>
        <w:ind w:left="-567"/>
        <w:rPr>
          <w:sz w:val="28"/>
          <w:szCs w:val="28"/>
        </w:rPr>
      </w:pPr>
    </w:p>
    <w:p w:rsidR="00AE6A33" w:rsidRDefault="00AE6A33" w:rsidP="00AE6A33">
      <w:pPr>
        <w:ind w:left="-180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AE6A33" w:rsidRDefault="00AE6A33" w:rsidP="00AE6A33">
      <w:pPr>
        <w:ind w:hanging="180"/>
        <w:jc w:val="both"/>
        <w:rPr>
          <w:sz w:val="28"/>
          <w:szCs w:val="28"/>
        </w:rPr>
      </w:pPr>
    </w:p>
    <w:p w:rsidR="00AE6A33" w:rsidRDefault="00AE6A33" w:rsidP="00AE6A33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AE6A33" w:rsidRDefault="00AE6A33" w:rsidP="00AE6A33">
      <w:pPr>
        <w:ind w:left="57" w:firstLine="720"/>
        <w:jc w:val="both"/>
        <w:rPr>
          <w:sz w:val="24"/>
          <w:szCs w:val="24"/>
        </w:rPr>
      </w:pPr>
    </w:p>
    <w:p w:rsidR="00AE6A33" w:rsidRDefault="00AE6A33" w:rsidP="00AE6A33">
      <w:pPr>
        <w:ind w:left="-567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3"/>
        <w:gridCol w:w="2652"/>
        <w:gridCol w:w="2768"/>
      </w:tblGrid>
      <w:tr w:rsidR="00AE6A33" w:rsidTr="005755E5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AE6A33" w:rsidRDefault="00CC224C" w:rsidP="005755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AE6A33">
              <w:rPr>
                <w:sz w:val="28"/>
                <w:szCs w:val="28"/>
              </w:rPr>
              <w:t xml:space="preserve"> отдела экономического развития и потребительского рынка Управления по экономике</w:t>
            </w:r>
          </w:p>
          <w:p w:rsidR="00AE6A33" w:rsidRDefault="00AE6A33" w:rsidP="005755E5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AE6A33" w:rsidRDefault="00AE6A33" w:rsidP="005755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E6A33" w:rsidRDefault="00AE6A33" w:rsidP="005755E5">
            <w:pPr>
              <w:jc w:val="both"/>
              <w:rPr>
                <w:sz w:val="24"/>
                <w:szCs w:val="24"/>
              </w:rPr>
            </w:pPr>
          </w:p>
          <w:p w:rsidR="00AE6A33" w:rsidRDefault="00AE6A33" w:rsidP="005755E5">
            <w:pPr>
              <w:jc w:val="both"/>
              <w:rPr>
                <w:sz w:val="24"/>
                <w:szCs w:val="24"/>
              </w:rPr>
            </w:pPr>
          </w:p>
          <w:p w:rsidR="00AE6A33" w:rsidRDefault="00AE6A33" w:rsidP="0057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E6A33" w:rsidRDefault="00CC224C" w:rsidP="00575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Федорович</w:t>
            </w:r>
          </w:p>
        </w:tc>
      </w:tr>
    </w:tbl>
    <w:p w:rsidR="00AE6A33" w:rsidRDefault="00AE6A33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A30A0D" w:rsidRDefault="00A30A0D" w:rsidP="001E36F4">
      <w:pPr>
        <w:pStyle w:val="a5"/>
        <w:ind w:left="0"/>
        <w:jc w:val="both"/>
        <w:rPr>
          <w:sz w:val="28"/>
          <w:szCs w:val="28"/>
        </w:rPr>
      </w:pPr>
    </w:p>
    <w:p w:rsidR="00A30A0D" w:rsidRDefault="00A30A0D" w:rsidP="001E36F4">
      <w:pPr>
        <w:pStyle w:val="a5"/>
        <w:ind w:left="0"/>
        <w:jc w:val="both"/>
        <w:rPr>
          <w:sz w:val="28"/>
          <w:szCs w:val="28"/>
        </w:rPr>
      </w:pPr>
    </w:p>
    <w:p w:rsidR="00A30A0D" w:rsidRDefault="00A30A0D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p w:rsidR="00550510" w:rsidRDefault="00550510" w:rsidP="001E36F4">
      <w:pPr>
        <w:pStyle w:val="a5"/>
        <w:ind w:left="0"/>
        <w:jc w:val="both"/>
        <w:rPr>
          <w:sz w:val="28"/>
          <w:szCs w:val="28"/>
        </w:rPr>
      </w:pPr>
    </w:p>
    <w:sectPr w:rsidR="00550510" w:rsidSect="0013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F7C"/>
    <w:multiLevelType w:val="hybridMultilevel"/>
    <w:tmpl w:val="2FA662B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EE93528"/>
    <w:multiLevelType w:val="hybridMultilevel"/>
    <w:tmpl w:val="1E90E672"/>
    <w:lvl w:ilvl="0" w:tplc="ACA6E8AE">
      <w:start w:val="1"/>
      <w:numFmt w:val="upperRoman"/>
      <w:lvlText w:val="%1."/>
      <w:lvlJc w:val="left"/>
      <w:pPr>
        <w:ind w:left="2564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3762485"/>
    <w:multiLevelType w:val="hybridMultilevel"/>
    <w:tmpl w:val="8DC2DA3C"/>
    <w:lvl w:ilvl="0" w:tplc="6808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868AA"/>
    <w:multiLevelType w:val="hybridMultilevel"/>
    <w:tmpl w:val="00E6BA5C"/>
    <w:lvl w:ilvl="0" w:tplc="61EE557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247DC6"/>
    <w:multiLevelType w:val="hybridMultilevel"/>
    <w:tmpl w:val="7932F232"/>
    <w:lvl w:ilvl="0" w:tplc="8D06BE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B7256F"/>
    <w:multiLevelType w:val="hybridMultilevel"/>
    <w:tmpl w:val="6B786C74"/>
    <w:lvl w:ilvl="0" w:tplc="ACA6E8AE">
      <w:start w:val="1"/>
      <w:numFmt w:val="upperRoman"/>
      <w:lvlText w:val="%1."/>
      <w:lvlJc w:val="left"/>
      <w:pPr>
        <w:ind w:left="1713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432DE0"/>
    <w:multiLevelType w:val="hybridMultilevel"/>
    <w:tmpl w:val="045699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D72"/>
    <w:rsid w:val="000264C6"/>
    <w:rsid w:val="0006530D"/>
    <w:rsid w:val="000D4714"/>
    <w:rsid w:val="000F7D0C"/>
    <w:rsid w:val="0010625B"/>
    <w:rsid w:val="00133E00"/>
    <w:rsid w:val="00143181"/>
    <w:rsid w:val="00183F19"/>
    <w:rsid w:val="001A5B94"/>
    <w:rsid w:val="001E36F4"/>
    <w:rsid w:val="00223939"/>
    <w:rsid w:val="002E4230"/>
    <w:rsid w:val="003126C4"/>
    <w:rsid w:val="003B52CA"/>
    <w:rsid w:val="003E7C99"/>
    <w:rsid w:val="004C22E0"/>
    <w:rsid w:val="004F16FB"/>
    <w:rsid w:val="00550510"/>
    <w:rsid w:val="0059531E"/>
    <w:rsid w:val="005A6259"/>
    <w:rsid w:val="00604B5F"/>
    <w:rsid w:val="00642D72"/>
    <w:rsid w:val="00646B17"/>
    <w:rsid w:val="006728BC"/>
    <w:rsid w:val="006F5E4F"/>
    <w:rsid w:val="00752A5B"/>
    <w:rsid w:val="00771145"/>
    <w:rsid w:val="007A2FAB"/>
    <w:rsid w:val="008D73CE"/>
    <w:rsid w:val="00990E30"/>
    <w:rsid w:val="00A250B8"/>
    <w:rsid w:val="00A30A0D"/>
    <w:rsid w:val="00AB08AB"/>
    <w:rsid w:val="00AE6A33"/>
    <w:rsid w:val="00B901E8"/>
    <w:rsid w:val="00BA3080"/>
    <w:rsid w:val="00C32EF9"/>
    <w:rsid w:val="00CC224C"/>
    <w:rsid w:val="00D63AE9"/>
    <w:rsid w:val="00D937BB"/>
    <w:rsid w:val="00DA16D8"/>
    <w:rsid w:val="00E91D1C"/>
    <w:rsid w:val="00EF55E4"/>
    <w:rsid w:val="00F7428B"/>
    <w:rsid w:val="00F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2D7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D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642D72"/>
    <w:pPr>
      <w:ind w:left="-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2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04B5F"/>
    <w:pPr>
      <w:ind w:left="720"/>
      <w:contextualSpacing/>
    </w:pPr>
  </w:style>
  <w:style w:type="paragraph" w:styleId="a6">
    <w:name w:val="No Spacing"/>
    <w:uiPriority w:val="1"/>
    <w:qFormat/>
    <w:rsid w:val="0060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505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051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550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3C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CC2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</dc:creator>
  <cp:keywords/>
  <dc:description/>
  <cp:lastModifiedBy>Федорович</cp:lastModifiedBy>
  <cp:revision>27</cp:revision>
  <cp:lastPrinted>2022-12-23T00:33:00Z</cp:lastPrinted>
  <dcterms:created xsi:type="dcterms:W3CDTF">2015-09-17T00:36:00Z</dcterms:created>
  <dcterms:modified xsi:type="dcterms:W3CDTF">2022-12-27T03:09:00Z</dcterms:modified>
</cp:coreProperties>
</file>