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Pr="000A10F2" w:rsidRDefault="007D3AFB" w:rsidP="00483C7D">
      <w:pPr>
        <w:jc w:val="center"/>
        <w:rPr>
          <w:rFonts w:ascii="Times New Roman" w:hAnsi="Times New Roman"/>
          <w:b/>
          <w:bCs/>
          <w:color w:val="000000"/>
          <w:sz w:val="24"/>
          <w:szCs w:val="24"/>
        </w:rPr>
      </w:pPr>
      <w:r w:rsidRPr="000A10F2">
        <w:rPr>
          <w:rFonts w:ascii="Times New Roman" w:hAnsi="Times New Roman"/>
          <w:b/>
          <w:bCs/>
          <w:color w:val="000000"/>
          <w:sz w:val="24"/>
          <w:szCs w:val="24"/>
        </w:rPr>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sidR="003D34B5">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483C7D" w:rsidRDefault="007D3AFB" w:rsidP="00483C7D">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003D34B5">
        <w:rPr>
          <w:rFonts w:asciiTheme="minorHAnsi" w:hAnsiTheme="minorHAnsi"/>
          <w:b/>
          <w:color w:val="000000"/>
          <w:sz w:val="22"/>
          <w:szCs w:val="22"/>
          <w:u w:val="single"/>
        </w:rPr>
        <w:t xml:space="preserve"> </w:t>
      </w:r>
      <w:r w:rsidRPr="0099124F">
        <w:rPr>
          <w:rFonts w:ascii="Times New Roman" w:hAnsi="Times New Roman"/>
          <w:sz w:val="22"/>
          <w:szCs w:val="22"/>
        </w:rPr>
        <w:t xml:space="preserve">О внесении изменений </w:t>
      </w:r>
      <w:r w:rsidR="00E23EFD">
        <w:rPr>
          <w:rFonts w:ascii="Times New Roman" w:hAnsi="Times New Roman"/>
          <w:sz w:val="22"/>
          <w:szCs w:val="22"/>
        </w:rPr>
        <w:t xml:space="preserve">в </w:t>
      </w:r>
      <w:r w:rsidRPr="0099124F">
        <w:rPr>
          <w:rFonts w:ascii="Times New Roman" w:hAnsi="Times New Roman"/>
          <w:sz w:val="22"/>
          <w:szCs w:val="22"/>
        </w:rPr>
        <w:t xml:space="preserve">муниципальную программу </w:t>
      </w:r>
      <w:r w:rsidR="00C362CF" w:rsidRPr="0058118D">
        <w:rPr>
          <w:rFonts w:ascii="Times New Roman" w:hAnsi="Times New Roman"/>
          <w:sz w:val="22"/>
          <w:szCs w:val="22"/>
        </w:rPr>
        <w:t>«Развитие,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w:t>
      </w:r>
      <w:r w:rsidR="003D34B5">
        <w:rPr>
          <w:rFonts w:ascii="Times New Roman" w:hAnsi="Times New Roman"/>
          <w:sz w:val="22"/>
          <w:szCs w:val="22"/>
        </w:rPr>
        <w:t>.</w:t>
      </w:r>
    </w:p>
    <w:p w:rsidR="007D3AFB" w:rsidRPr="007C0DD4" w:rsidRDefault="007D3AFB" w:rsidP="00483C7D">
      <w:pPr>
        <w:tabs>
          <w:tab w:val="left" w:pos="-1673"/>
          <w:tab w:val="left" w:pos="-114"/>
          <w:tab w:val="left" w:pos="-1"/>
          <w:tab w:val="left" w:pos="3855"/>
        </w:tabs>
        <w:ind w:right="-2"/>
        <w:jc w:val="both"/>
        <w:rPr>
          <w:rFonts w:ascii="Times New Roman" w:hAnsi="Times New Roman"/>
          <w:sz w:val="22"/>
          <w:szCs w:val="22"/>
        </w:rPr>
      </w:pPr>
      <w:r w:rsidRPr="00E23EFD">
        <w:rPr>
          <w:b/>
          <w:sz w:val="22"/>
          <w:szCs w:val="22"/>
          <w:u w:val="single"/>
        </w:rPr>
        <w:t>Субъект правотворческой инициативы:</w:t>
      </w:r>
      <w:r w:rsidR="00944F10">
        <w:rPr>
          <w:rFonts w:asciiTheme="minorHAnsi" w:hAnsiTheme="minorHAnsi"/>
          <w:b/>
          <w:sz w:val="22"/>
          <w:szCs w:val="22"/>
          <w:u w:val="single"/>
        </w:rPr>
        <w:t xml:space="preserve"> </w:t>
      </w:r>
      <w:r w:rsidRPr="007C0DD4">
        <w:rPr>
          <w:sz w:val="22"/>
          <w:szCs w:val="22"/>
        </w:rPr>
        <w:t xml:space="preserve">Администрация городского округа муниципального образования «город Саянск». Проект подготовил: </w:t>
      </w:r>
      <w:r w:rsidR="00497859">
        <w:rPr>
          <w:rFonts w:ascii="Times New Roman" w:hAnsi="Times New Roman"/>
          <w:sz w:val="22"/>
          <w:szCs w:val="22"/>
        </w:rPr>
        <w:t xml:space="preserve">Главный специалист отдела жилищной политики, транспорта и связи </w:t>
      </w:r>
      <w:r w:rsidR="00E23EFD">
        <w:rPr>
          <w:rFonts w:ascii="Times New Roman" w:hAnsi="Times New Roman"/>
          <w:sz w:val="22"/>
          <w:szCs w:val="22"/>
        </w:rPr>
        <w:t>Чернобук А.А.</w:t>
      </w:r>
    </w:p>
    <w:p w:rsidR="00483C7D" w:rsidRDefault="007D3AFB" w:rsidP="00F54D99">
      <w:pPr>
        <w:widowControl w:val="0"/>
        <w:autoSpaceDE w:val="0"/>
        <w:autoSpaceDN w:val="0"/>
        <w:adjustRightInd w:val="0"/>
        <w:jc w:val="both"/>
        <w:rPr>
          <w:rFonts w:ascii="Times New Roman" w:hAnsi="Times New Roman"/>
          <w:sz w:val="22"/>
          <w:szCs w:val="22"/>
        </w:rPr>
      </w:pPr>
      <w:proofErr w:type="gramStart"/>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w:t>
      </w:r>
      <w:proofErr w:type="gramEnd"/>
      <w:r w:rsidRPr="0099124F">
        <w:rPr>
          <w:rFonts w:ascii="Times New Roman" w:hAnsi="Times New Roman"/>
          <w:sz w:val="22"/>
          <w:szCs w:val="22"/>
        </w:rPr>
        <w:t xml:space="preserve">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F54D99">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 xml:space="preserve">Состояние законодательства в сфере правового регулирования, к которой относится проект правового акта: </w:t>
      </w:r>
      <w:proofErr w:type="gramStart"/>
      <w:r w:rsidR="00F54D99" w:rsidRPr="00F54D99">
        <w:rPr>
          <w:rFonts w:ascii="Times New Roman" w:eastAsiaTheme="minorHAnsi" w:hAnsi="Times New Roman"/>
          <w:sz w:val="22"/>
          <w:szCs w:val="22"/>
          <w:lang w:eastAsia="en-US"/>
        </w:rPr>
        <w:t xml:space="preserve">Постановление </w:t>
      </w:r>
      <w:r w:rsidR="00F54D99">
        <w:rPr>
          <w:rFonts w:ascii="Times New Roman" w:eastAsiaTheme="minorHAnsi" w:hAnsi="Times New Roman"/>
          <w:sz w:val="22"/>
          <w:szCs w:val="22"/>
          <w:lang w:eastAsia="en-US"/>
        </w:rPr>
        <w:t xml:space="preserve">Правительства Иркутской области от 26.10.2018 N 771-пп «Об утверждении государственной программы Иркутской области «Реализация государственной политики в сфере строительства, дорожного хозяйства» 2019 - 2025 годы и признании утратившими силу отдельных постановлений Правительства Иркутской области»; </w:t>
      </w:r>
      <w:r w:rsidRPr="0099124F">
        <w:rPr>
          <w:rFonts w:ascii="Times New Roman" w:hAnsi="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roofErr w:type="gramEnd"/>
    </w:p>
    <w:p w:rsidR="007C0DD4" w:rsidRDefault="007D3AFB" w:rsidP="00C362CF">
      <w:pPr>
        <w:pStyle w:val="ConsPlusNonformat"/>
        <w:jc w:val="both"/>
        <w:rPr>
          <w:rFonts w:ascii="Times New Roman" w:hAnsi="Times New Roman" w:cs="Times New Roman"/>
          <w:sz w:val="24"/>
          <w:szCs w:val="24"/>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sidR="00DF5216">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w:t>
      </w:r>
      <w:r w:rsidR="00F54D99">
        <w:rPr>
          <w:rFonts w:ascii="Times New Roman" w:hAnsi="Times New Roman" w:cs="Times New Roman"/>
          <w:sz w:val="22"/>
          <w:szCs w:val="22"/>
        </w:rPr>
        <w:t>продлением срока реализации программы на 2026 год</w:t>
      </w:r>
      <w:r w:rsidR="007C0DD4">
        <w:rPr>
          <w:rFonts w:ascii="Times New Roman" w:hAnsi="Times New Roman" w:cs="Times New Roman"/>
          <w:sz w:val="22"/>
          <w:szCs w:val="22"/>
        </w:rPr>
        <w:t>.</w:t>
      </w:r>
    </w:p>
    <w:p w:rsidR="007D3AFB" w:rsidRPr="0099124F" w:rsidRDefault="007D3AFB" w:rsidP="00C362CF">
      <w:pPr>
        <w:pStyle w:val="ConsPlusNonformat"/>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FC6F0B">
        <w:rPr>
          <w:rFonts w:ascii="Times New Roman" w:hAnsi="Times New Roman"/>
          <w:sz w:val="22"/>
          <w:szCs w:val="22"/>
        </w:rPr>
        <w:t>ый</w:t>
      </w:r>
      <w:r w:rsidRPr="0099124F">
        <w:rPr>
          <w:rFonts w:ascii="Times New Roman" w:hAnsi="Times New Roman"/>
          <w:sz w:val="22"/>
          <w:szCs w:val="22"/>
        </w:rPr>
        <w:t xml:space="preserve"> правовой акт</w:t>
      </w:r>
      <w:r w:rsidR="00F54D99">
        <w:rPr>
          <w:rFonts w:ascii="Times New Roman" w:hAnsi="Times New Roman"/>
          <w:sz w:val="22"/>
          <w:szCs w:val="22"/>
        </w:rPr>
        <w:t>.</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3D34B5">
        <w:rPr>
          <w:rFonts w:ascii="Times New Roman" w:hAnsi="Times New Roman"/>
          <w:b/>
          <w:sz w:val="22"/>
          <w:szCs w:val="22"/>
          <w:u w:val="single"/>
        </w:rPr>
        <w:t xml:space="preserve"> </w:t>
      </w:r>
      <w:r w:rsidR="00C11CB1">
        <w:rPr>
          <w:rFonts w:ascii="Times New Roman" w:hAnsi="Times New Roman"/>
          <w:sz w:val="22"/>
          <w:szCs w:val="22"/>
        </w:rPr>
        <w:t>необходимо</w:t>
      </w:r>
      <w:r w:rsidR="00F54D99">
        <w:rPr>
          <w:rFonts w:ascii="Times New Roman" w:hAnsi="Times New Roman"/>
          <w:sz w:val="22"/>
          <w:szCs w:val="22"/>
        </w:rPr>
        <w:t xml:space="preserve"> запланировать</w:t>
      </w:r>
      <w:r w:rsidR="007C0DD4">
        <w:rPr>
          <w:rFonts w:ascii="Times New Roman" w:hAnsi="Times New Roman"/>
          <w:sz w:val="22"/>
          <w:szCs w:val="22"/>
        </w:rPr>
        <w:t xml:space="preserve"> расход</w:t>
      </w:r>
      <w:r w:rsidR="0009578F">
        <w:rPr>
          <w:rFonts w:ascii="Times New Roman" w:hAnsi="Times New Roman"/>
          <w:sz w:val="22"/>
          <w:szCs w:val="22"/>
        </w:rPr>
        <w:t>ы</w:t>
      </w:r>
      <w:r w:rsidR="00F54D99">
        <w:rPr>
          <w:rFonts w:ascii="Times New Roman" w:hAnsi="Times New Roman"/>
          <w:sz w:val="22"/>
          <w:szCs w:val="22"/>
        </w:rPr>
        <w:t xml:space="preserve"> на</w:t>
      </w:r>
      <w:r w:rsidR="007C0DD4">
        <w:rPr>
          <w:rFonts w:ascii="Times New Roman" w:hAnsi="Times New Roman"/>
          <w:sz w:val="22"/>
          <w:szCs w:val="22"/>
        </w:rPr>
        <w:t xml:space="preserve"> 202</w:t>
      </w:r>
      <w:r w:rsidR="00F54D99">
        <w:rPr>
          <w:rFonts w:ascii="Times New Roman" w:hAnsi="Times New Roman"/>
          <w:sz w:val="22"/>
          <w:szCs w:val="22"/>
        </w:rPr>
        <w:t>6</w:t>
      </w:r>
      <w:r w:rsidR="007C0DD4">
        <w:rPr>
          <w:rFonts w:ascii="Times New Roman" w:hAnsi="Times New Roman"/>
          <w:sz w:val="22"/>
          <w:szCs w:val="22"/>
        </w:rPr>
        <w:t xml:space="preserve"> год</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003D34B5">
        <w:rPr>
          <w:rFonts w:ascii="Times New Roman" w:hAnsi="Times New Roman"/>
          <w:b/>
          <w:sz w:val="22"/>
          <w:szCs w:val="22"/>
          <w:u w:val="single"/>
        </w:rPr>
        <w:t xml:space="preserve"> </w:t>
      </w:r>
      <w:r w:rsidRPr="0099124F">
        <w:rPr>
          <w:rFonts w:ascii="Times New Roman" w:hAnsi="Times New Roman"/>
          <w:sz w:val="22"/>
          <w:szCs w:val="22"/>
        </w:rPr>
        <w:t>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w:t>
      </w:r>
      <w:r w:rsidR="006205BE">
        <w:rPr>
          <w:rFonts w:ascii="Times New Roman" w:hAnsi="Times New Roman"/>
          <w:sz w:val="22"/>
          <w:szCs w:val="22"/>
        </w:rPr>
        <w:t xml:space="preserve"> </w:t>
      </w:r>
      <w:proofErr w:type="gramStart"/>
      <w:r w:rsidR="003E3643" w:rsidRPr="004867E0">
        <w:rPr>
          <w:rFonts w:ascii="Times New Roman" w:hAnsi="Times New Roman"/>
          <w:sz w:val="22"/>
          <w:szCs w:val="22"/>
        </w:rPr>
        <w:t>Размещен</w:t>
      </w:r>
      <w:proofErr w:type="gramEnd"/>
      <w:r w:rsidR="003E3643" w:rsidRPr="004867E0">
        <w:rPr>
          <w:rFonts w:ascii="Times New Roman" w:hAnsi="Times New Roman"/>
          <w:sz w:val="22"/>
          <w:szCs w:val="22"/>
        </w:rPr>
        <w:t xml:space="preserve"> на сайте</w:t>
      </w:r>
      <w:r w:rsidR="00944F10" w:rsidRPr="004867E0">
        <w:rPr>
          <w:rFonts w:ascii="Times New Roman" w:hAnsi="Times New Roman"/>
          <w:sz w:val="22"/>
          <w:szCs w:val="22"/>
        </w:rPr>
        <w:t xml:space="preserve">: </w:t>
      </w:r>
      <w:r w:rsidR="00126A93">
        <w:rPr>
          <w:rFonts w:ascii="Times New Roman" w:hAnsi="Times New Roman"/>
          <w:sz w:val="22"/>
          <w:szCs w:val="22"/>
        </w:rPr>
        <w:t>16.08.2023</w:t>
      </w:r>
      <w:r w:rsidR="003E3643" w:rsidRPr="004867E0">
        <w:rPr>
          <w:rFonts w:ascii="Times New Roman" w:hAnsi="Times New Roman"/>
          <w:sz w:val="22"/>
          <w:szCs w:val="22"/>
        </w:rPr>
        <w:t>,</w:t>
      </w:r>
      <w:r w:rsidR="0058118D" w:rsidRPr="004867E0">
        <w:rPr>
          <w:rFonts w:ascii="Times New Roman" w:hAnsi="Times New Roman"/>
          <w:sz w:val="22"/>
          <w:szCs w:val="22"/>
        </w:rPr>
        <w:t xml:space="preserve"> окончани</w:t>
      </w:r>
      <w:r w:rsidR="003E3643" w:rsidRPr="004867E0">
        <w:rPr>
          <w:rFonts w:ascii="Times New Roman" w:hAnsi="Times New Roman"/>
          <w:sz w:val="22"/>
          <w:szCs w:val="22"/>
        </w:rPr>
        <w:t>е</w:t>
      </w:r>
      <w:r w:rsidRPr="004867E0">
        <w:rPr>
          <w:rFonts w:ascii="Times New Roman" w:hAnsi="Times New Roman"/>
          <w:sz w:val="22"/>
          <w:szCs w:val="22"/>
        </w:rPr>
        <w:t xml:space="preserve"> независимой экспертизы</w:t>
      </w:r>
      <w:r w:rsidR="00944F10" w:rsidRPr="004867E0">
        <w:rPr>
          <w:rFonts w:ascii="Times New Roman" w:hAnsi="Times New Roman"/>
          <w:sz w:val="22"/>
          <w:szCs w:val="22"/>
        </w:rPr>
        <w:t xml:space="preserve">: </w:t>
      </w:r>
      <w:r w:rsidR="00126A93">
        <w:rPr>
          <w:rFonts w:ascii="Times New Roman" w:hAnsi="Times New Roman"/>
          <w:sz w:val="22"/>
          <w:szCs w:val="22"/>
        </w:rPr>
        <w:t>25.08.2023</w:t>
      </w:r>
      <w:bookmarkStart w:id="0" w:name="_GoBack"/>
      <w:bookmarkEnd w:id="0"/>
      <w:r w:rsidRPr="004867E0">
        <w:rPr>
          <w:rFonts w:ascii="Times New Roman" w:hAnsi="Times New Roman"/>
          <w:sz w:val="22"/>
          <w:szCs w:val="22"/>
        </w:rPr>
        <w:t>.</w:t>
      </w:r>
    </w:p>
    <w:p w:rsidR="0058118D" w:rsidRDefault="007D3AFB" w:rsidP="0058118D">
      <w:pPr>
        <w:jc w:val="both"/>
        <w:rPr>
          <w:rFonts w:ascii="Times New Roman" w:hAnsi="Times New Roman"/>
          <w:spacing w:val="-10"/>
          <w:sz w:val="22"/>
          <w:szCs w:val="22"/>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006205BE">
        <w:rPr>
          <w:rFonts w:ascii="Times New Roman" w:hAnsi="Times New Roman"/>
          <w:spacing w:val="-10"/>
          <w:sz w:val="22"/>
          <w:szCs w:val="22"/>
        </w:rPr>
        <w:t xml:space="preserve"> </w:t>
      </w:r>
      <w:r w:rsidR="0009578F">
        <w:rPr>
          <w:rFonts w:ascii="Times New Roman" w:hAnsi="Times New Roman"/>
          <w:spacing w:val="-10"/>
          <w:sz w:val="22"/>
          <w:szCs w:val="22"/>
        </w:rPr>
        <w:t>«</w:t>
      </w:r>
      <w:r w:rsidR="006205BE">
        <w:rPr>
          <w:rFonts w:ascii="Times New Roman" w:hAnsi="Times New Roman"/>
          <w:spacing w:val="-10"/>
          <w:sz w:val="22"/>
          <w:szCs w:val="22"/>
        </w:rPr>
        <w:t>____</w:t>
      </w:r>
      <w:r w:rsidR="0009578F">
        <w:rPr>
          <w:rFonts w:ascii="Times New Roman" w:hAnsi="Times New Roman"/>
          <w:spacing w:val="-10"/>
          <w:sz w:val="22"/>
          <w:szCs w:val="22"/>
        </w:rPr>
        <w:t>»</w:t>
      </w:r>
      <w:r w:rsidR="006205BE">
        <w:rPr>
          <w:rFonts w:ascii="Times New Roman" w:hAnsi="Times New Roman"/>
          <w:spacing w:val="-10"/>
          <w:sz w:val="22"/>
          <w:szCs w:val="22"/>
        </w:rPr>
        <w:t>___________</w:t>
      </w:r>
      <w:r w:rsidR="00CF2C30">
        <w:rPr>
          <w:rFonts w:ascii="Times New Roman" w:hAnsi="Times New Roman"/>
          <w:spacing w:val="-10"/>
          <w:sz w:val="22"/>
          <w:szCs w:val="22"/>
        </w:rPr>
        <w:t>202</w:t>
      </w:r>
      <w:r w:rsidR="0009578F">
        <w:rPr>
          <w:rFonts w:ascii="Times New Roman" w:hAnsi="Times New Roman"/>
          <w:spacing w:val="-10"/>
          <w:sz w:val="22"/>
          <w:szCs w:val="22"/>
        </w:rPr>
        <w:t>3</w:t>
      </w:r>
      <w:r w:rsidR="0058118D">
        <w:rPr>
          <w:rFonts w:ascii="Times New Roman" w:hAnsi="Times New Roman"/>
          <w:spacing w:val="-10"/>
          <w:sz w:val="22"/>
          <w:szCs w:val="22"/>
        </w:rPr>
        <w:t>.</w:t>
      </w:r>
    </w:p>
    <w:p w:rsidR="00483C7D" w:rsidRDefault="007D3AFB" w:rsidP="00CA60EC">
      <w:pPr>
        <w:jc w:val="both"/>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F85C9E" w:rsidRDefault="00F85C9E" w:rsidP="007D3AFB">
      <w:pPr>
        <w:pStyle w:val="a7"/>
        <w:spacing w:after="0"/>
        <w:jc w:val="both"/>
      </w:pPr>
    </w:p>
    <w:p w:rsidR="00944F10" w:rsidRDefault="00944F10" w:rsidP="007D3AFB">
      <w:pPr>
        <w:pStyle w:val="a7"/>
        <w:spacing w:after="0"/>
        <w:jc w:val="both"/>
      </w:pPr>
    </w:p>
    <w:p w:rsidR="00F85C9E" w:rsidRDefault="00F85C9E" w:rsidP="007D3AFB">
      <w:pPr>
        <w:pStyle w:val="a7"/>
        <w:spacing w:after="0"/>
        <w:jc w:val="both"/>
      </w:pPr>
      <w:r>
        <w:t xml:space="preserve">Главный специалист отдела </w:t>
      </w:r>
      <w:proofErr w:type="gramStart"/>
      <w:r w:rsidR="00CA60EC">
        <w:t>жилищной</w:t>
      </w:r>
      <w:proofErr w:type="gramEnd"/>
    </w:p>
    <w:p w:rsidR="00CA60EC" w:rsidRDefault="00CA60EC" w:rsidP="007D3AFB">
      <w:pPr>
        <w:pStyle w:val="a7"/>
        <w:spacing w:after="0"/>
        <w:jc w:val="both"/>
      </w:pPr>
      <w:r>
        <w:t xml:space="preserve">политики, транспорта и связи                                          </w:t>
      </w:r>
      <w:r w:rsidR="0009578F">
        <w:t xml:space="preserve">                             </w:t>
      </w:r>
      <w:r w:rsidR="00C87BD3">
        <w:t xml:space="preserve">     </w:t>
      </w:r>
      <w:r w:rsidR="0009578F">
        <w:t xml:space="preserve">   </w:t>
      </w:r>
      <w:r w:rsidR="00C87BD3">
        <w:t xml:space="preserve">   </w:t>
      </w:r>
      <w:r w:rsidR="0009578F">
        <w:t xml:space="preserve">   Чернобук А.А.</w:t>
      </w:r>
    </w:p>
    <w:p w:rsidR="007A39F1" w:rsidRPr="00A86066" w:rsidRDefault="007A39F1" w:rsidP="007A39F1">
      <w:pPr>
        <w:pStyle w:val="a5"/>
      </w:pPr>
      <w:r w:rsidRPr="00A86066">
        <w:lastRenderedPageBreak/>
        <w:t xml:space="preserve">Администрация городского округа муниципального образования </w:t>
      </w:r>
    </w:p>
    <w:p w:rsidR="007A39F1" w:rsidRPr="00A86066" w:rsidRDefault="007A39F1" w:rsidP="007A39F1">
      <w:pPr>
        <w:pStyle w:val="a5"/>
        <w:rPr>
          <w:sz w:val="28"/>
        </w:rPr>
      </w:pPr>
      <w:r w:rsidRPr="00A86066">
        <w:t>«город Саянск»</w:t>
      </w:r>
    </w:p>
    <w:p w:rsidR="007A39F1" w:rsidRPr="00A86066" w:rsidRDefault="007A39F1" w:rsidP="007A39F1">
      <w:pPr>
        <w:pStyle w:val="1"/>
        <w:jc w:val="center"/>
        <w:rPr>
          <w:rFonts w:ascii="Times New Roman" w:hAnsi="Times New Roman" w:cs="Times New Roman"/>
          <w:spacing w:val="40"/>
        </w:rPr>
      </w:pPr>
      <w:r w:rsidRPr="00A86066">
        <w:rPr>
          <w:rFonts w:ascii="Times New Roman" w:hAnsi="Times New Roman" w:cs="Times New Roman"/>
          <w:spacing w:val="40"/>
        </w:rPr>
        <w:t>ПОСТАНОВЛЕНИЕ</w:t>
      </w:r>
    </w:p>
    <w:p w:rsidR="007A39F1" w:rsidRPr="00A86066" w:rsidRDefault="007A39F1" w:rsidP="007A39F1">
      <w:pPr>
        <w:tabs>
          <w:tab w:val="left" w:pos="534"/>
          <w:tab w:val="left" w:pos="2069"/>
          <w:tab w:val="left" w:pos="2518"/>
        </w:tabs>
        <w:rPr>
          <w:rFonts w:asciiTheme="minorHAnsi" w:hAnsiTheme="minorHAnsi"/>
          <w:sz w:val="16"/>
          <w:szCs w:val="16"/>
        </w:rPr>
      </w:pPr>
    </w:p>
    <w:p w:rsidR="007A39F1" w:rsidRPr="00A86066" w:rsidRDefault="007A39F1" w:rsidP="007A39F1">
      <w:pPr>
        <w:tabs>
          <w:tab w:val="left" w:pos="534"/>
          <w:tab w:val="left" w:pos="2069"/>
          <w:tab w:val="left" w:pos="2518"/>
        </w:tabs>
      </w:pPr>
      <w:r w:rsidRPr="0009578F">
        <w:t>От</w:t>
      </w:r>
      <w:r w:rsidRPr="0009578F">
        <w:rPr>
          <w:rFonts w:asciiTheme="minorHAnsi" w:hAnsiTheme="minorHAnsi"/>
        </w:rPr>
        <w:t xml:space="preserve"> </w:t>
      </w:r>
      <w:r w:rsidR="0009578F" w:rsidRPr="0009578F">
        <w:rPr>
          <w:rFonts w:ascii="Times New Roman" w:hAnsi="Times New Roman"/>
          <w:sz w:val="24"/>
          <w:szCs w:val="24"/>
        </w:rPr>
        <w:t>_______________</w:t>
      </w:r>
      <w:r w:rsidRPr="0009578F">
        <w:rPr>
          <w:rFonts w:asciiTheme="minorHAnsi" w:hAnsiTheme="minorHAnsi"/>
        </w:rPr>
        <w:t xml:space="preserve"> </w:t>
      </w:r>
      <w:r w:rsidRPr="0009578F">
        <w:t>№</w:t>
      </w:r>
      <w:r w:rsidR="0009578F" w:rsidRPr="0009578F">
        <w:rPr>
          <w:rFonts w:ascii="Times New Roman" w:hAnsi="Times New Roman"/>
          <w:sz w:val="24"/>
          <w:szCs w:val="24"/>
        </w:rPr>
        <w:t>________________</w:t>
      </w:r>
    </w:p>
    <w:p w:rsidR="007A39F1" w:rsidRPr="00A86066" w:rsidRDefault="0009578F" w:rsidP="007A39F1">
      <w:pPr>
        <w:tabs>
          <w:tab w:val="left" w:pos="534"/>
          <w:tab w:val="left" w:pos="2069"/>
          <w:tab w:val="left" w:pos="2518"/>
        </w:tabs>
        <w:ind w:right="-185"/>
      </w:pPr>
      <w:r>
        <w:rPr>
          <w:rFonts w:asciiTheme="minorHAnsi" w:hAnsiTheme="minorHAnsi"/>
        </w:rPr>
        <w:t xml:space="preserve">                    </w:t>
      </w:r>
      <w:r w:rsidR="00C11CB1">
        <w:rPr>
          <w:rFonts w:asciiTheme="minorHAnsi" w:hAnsiTheme="minorHAnsi"/>
        </w:rPr>
        <w:t xml:space="preserve">               </w:t>
      </w:r>
      <w:r>
        <w:rPr>
          <w:rFonts w:asciiTheme="minorHAnsi" w:hAnsiTheme="minorHAnsi"/>
        </w:rPr>
        <w:t xml:space="preserve">   </w:t>
      </w:r>
      <w:proofErr w:type="spellStart"/>
      <w:r w:rsidR="007A39F1" w:rsidRPr="00A86066">
        <w:t>г</w:t>
      </w:r>
      <w:proofErr w:type="gramStart"/>
      <w:r w:rsidR="007A39F1" w:rsidRPr="00A86066">
        <w:t>.С</w:t>
      </w:r>
      <w:proofErr w:type="gramEnd"/>
      <w:r w:rsidR="007A39F1" w:rsidRPr="00A86066">
        <w:t>аянск</w:t>
      </w:r>
      <w:proofErr w:type="spellEnd"/>
    </w:p>
    <w:p w:rsidR="007A39F1" w:rsidRPr="00A86066" w:rsidRDefault="007A39F1" w:rsidP="007A39F1">
      <w:pPr>
        <w:rPr>
          <w:sz w:val="18"/>
        </w:rPr>
      </w:pPr>
    </w:p>
    <w:p w:rsidR="007A39F1" w:rsidRDefault="007A39F1" w:rsidP="007A39F1">
      <w:pPr>
        <w:tabs>
          <w:tab w:val="left" w:pos="-1673"/>
          <w:tab w:val="left" w:pos="-114"/>
          <w:tab w:val="left" w:pos="-1"/>
          <w:tab w:val="left" w:pos="3855"/>
        </w:tabs>
        <w:ind w:right="5243"/>
        <w:jc w:val="both"/>
        <w:rPr>
          <w:rFonts w:ascii="Times New Roman" w:hAnsi="Times New Roman"/>
          <w:sz w:val="24"/>
          <w:szCs w:val="24"/>
        </w:rPr>
      </w:pPr>
      <w:r w:rsidRPr="00A86066">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A86066">
        <w:rPr>
          <w:rFonts w:ascii="Times New Roman" w:hAnsi="Times New Roman"/>
          <w:sz w:val="24"/>
        </w:rPr>
        <w:t xml:space="preserve">» </w:t>
      </w:r>
      <w:r w:rsidRPr="00A86066">
        <w:rPr>
          <w:rFonts w:ascii="Times New Roman" w:hAnsi="Times New Roman"/>
          <w:sz w:val="24"/>
          <w:szCs w:val="24"/>
        </w:rPr>
        <w:t>на 2020-2025 годы», утвержденную постановлением администрации городского округа муниципального образования «город Саянск» от 23.10.2019 № 110-37-1176-19</w:t>
      </w:r>
    </w:p>
    <w:p w:rsidR="00173B71" w:rsidRPr="00A86066" w:rsidRDefault="00173B71" w:rsidP="007A39F1">
      <w:pPr>
        <w:tabs>
          <w:tab w:val="left" w:pos="-1673"/>
          <w:tab w:val="left" w:pos="-114"/>
          <w:tab w:val="left" w:pos="-1"/>
          <w:tab w:val="left" w:pos="3855"/>
        </w:tabs>
        <w:ind w:right="5243"/>
        <w:jc w:val="both"/>
        <w:rPr>
          <w:rFonts w:ascii="Times New Roman" w:hAnsi="Times New Roman"/>
          <w:sz w:val="24"/>
          <w:szCs w:val="24"/>
        </w:rPr>
      </w:pPr>
    </w:p>
    <w:p w:rsidR="007A39F1" w:rsidRPr="00A86066" w:rsidRDefault="007A39F1" w:rsidP="007A39F1">
      <w:pPr>
        <w:tabs>
          <w:tab w:val="left" w:pos="-1673"/>
          <w:tab w:val="left" w:pos="-114"/>
          <w:tab w:val="left" w:pos="-1"/>
          <w:tab w:val="left" w:pos="3855"/>
        </w:tabs>
        <w:ind w:right="5243"/>
        <w:jc w:val="both"/>
        <w:rPr>
          <w:rFonts w:ascii="Times New Roman" w:hAnsi="Times New Roman"/>
          <w:sz w:val="24"/>
          <w:szCs w:val="24"/>
        </w:rPr>
      </w:pPr>
    </w:p>
    <w:p w:rsidR="007A39F1" w:rsidRPr="00A86066" w:rsidRDefault="007A39F1" w:rsidP="007A39F1">
      <w:pPr>
        <w:autoSpaceDE w:val="0"/>
        <w:autoSpaceDN w:val="0"/>
        <w:adjustRightInd w:val="0"/>
        <w:ind w:firstLine="709"/>
        <w:jc w:val="both"/>
        <w:rPr>
          <w:rFonts w:asciiTheme="minorHAnsi" w:hAnsiTheme="minorHAnsi"/>
          <w:sz w:val="28"/>
          <w:szCs w:val="28"/>
        </w:rPr>
      </w:pPr>
      <w:r w:rsidRPr="00A86066">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Pr>
          <w:rFonts w:ascii="Times New Roman" w:hAnsi="Times New Roman"/>
          <w:sz w:val="28"/>
          <w:szCs w:val="28"/>
        </w:rPr>
        <w:t xml:space="preserve"> </w:t>
      </w:r>
      <w:r w:rsidRPr="00A86066">
        <w:rPr>
          <w:rFonts w:ascii="Times New Roman" w:hAnsi="Times New Roman"/>
          <w:sz w:val="28"/>
          <w:szCs w:val="28"/>
        </w:rPr>
        <w:t>на 2020-2025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A86066">
        <w:rPr>
          <w:sz w:val="28"/>
          <w:szCs w:val="28"/>
        </w:rPr>
        <w:t xml:space="preserve">, утвержденного постановлением администрации городского округа муниципального образования «город Саянск» от </w:t>
      </w:r>
      <w:r w:rsidRPr="00A86066">
        <w:rPr>
          <w:rFonts w:ascii="Times New Roman" w:hAnsi="Times New Roman"/>
          <w:sz w:val="28"/>
          <w:szCs w:val="28"/>
        </w:rPr>
        <w:t>27.07.2018</w:t>
      </w:r>
      <w:r w:rsidRPr="00A86066">
        <w:rPr>
          <w:sz w:val="28"/>
          <w:szCs w:val="28"/>
        </w:rPr>
        <w:t xml:space="preserve">№ </w:t>
      </w:r>
      <w:r w:rsidRPr="00A86066">
        <w:rPr>
          <w:rFonts w:ascii="Times New Roman" w:hAnsi="Times New Roman"/>
          <w:sz w:val="28"/>
          <w:szCs w:val="28"/>
        </w:rPr>
        <w:t>110-37-767-18</w:t>
      </w:r>
      <w:r w:rsidRPr="00A86066">
        <w:rPr>
          <w:sz w:val="28"/>
          <w:szCs w:val="28"/>
        </w:rPr>
        <w:t>,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Default="007A39F1" w:rsidP="007A39F1">
      <w:pPr>
        <w:pStyle w:val="a3"/>
        <w:spacing w:after="0"/>
        <w:ind w:left="0"/>
        <w:rPr>
          <w:rFonts w:ascii="Times New Roman" w:hAnsi="Times New Roman"/>
          <w:bCs/>
          <w:sz w:val="28"/>
          <w:szCs w:val="28"/>
        </w:rPr>
      </w:pPr>
      <w:proofErr w:type="gramStart"/>
      <w:r w:rsidRPr="00A86066">
        <w:rPr>
          <w:rFonts w:ascii="Times New Roman" w:hAnsi="Times New Roman"/>
          <w:bCs/>
          <w:sz w:val="28"/>
          <w:szCs w:val="28"/>
        </w:rPr>
        <w:t>П</w:t>
      </w:r>
      <w:proofErr w:type="gramEnd"/>
      <w:r w:rsidRPr="00A86066">
        <w:rPr>
          <w:rFonts w:ascii="Times New Roman" w:hAnsi="Times New Roman"/>
          <w:bCs/>
          <w:sz w:val="28"/>
          <w:szCs w:val="28"/>
        </w:rPr>
        <w:t xml:space="preserve"> О С Т А Н О В Л Я Е Т:</w:t>
      </w:r>
    </w:p>
    <w:p w:rsidR="007A39F1" w:rsidRDefault="007A39F1" w:rsidP="006514CE">
      <w:pPr>
        <w:pStyle w:val="a3"/>
        <w:numPr>
          <w:ilvl w:val="0"/>
          <w:numId w:val="8"/>
        </w:numPr>
        <w:spacing w:after="0"/>
        <w:ind w:left="0" w:firstLine="0"/>
        <w:jc w:val="both"/>
        <w:rPr>
          <w:rFonts w:ascii="Times New Roman" w:hAnsi="Times New Roman"/>
          <w:sz w:val="28"/>
          <w:szCs w:val="28"/>
        </w:rPr>
      </w:pPr>
      <w:proofErr w:type="gramStart"/>
      <w:r w:rsidRPr="006514CE">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23.10.2019 № 110-37-1176-19 (в редакции от 15.06.2020 №110-37-553-20</w:t>
      </w:r>
      <w:r w:rsidRPr="006514CE">
        <w:rPr>
          <w:rFonts w:ascii="Times New Roman" w:hAnsi="Times New Roman"/>
          <w:spacing w:val="-2"/>
          <w:sz w:val="28"/>
          <w:szCs w:val="28"/>
        </w:rPr>
        <w:t xml:space="preserve">, </w:t>
      </w:r>
      <w:r w:rsidRPr="006514CE">
        <w:rPr>
          <w:rFonts w:ascii="Times New Roman" w:hAnsi="Times New Roman"/>
          <w:sz w:val="28"/>
          <w:szCs w:val="28"/>
        </w:rPr>
        <w:t xml:space="preserve">от 19.08.2020 №110-37-763-20,  от 28.09.2020 № 110-37-915-20, от 30.12.2020 № 110-37-1325-20, от 09.04.2021     № 110-37-419-21, </w:t>
      </w:r>
      <w:r w:rsidR="0009578F" w:rsidRPr="006514CE">
        <w:rPr>
          <w:rFonts w:ascii="Times New Roman" w:hAnsi="Times New Roman"/>
          <w:sz w:val="28"/>
          <w:szCs w:val="28"/>
        </w:rPr>
        <w:t xml:space="preserve">от 28.05.2021 №110-37-1055-21, от 02.09.2021 №110-37-970-21, </w:t>
      </w:r>
      <w:r w:rsidR="00CA43B0" w:rsidRPr="006514CE">
        <w:rPr>
          <w:rFonts w:ascii="Times New Roman" w:hAnsi="Times New Roman"/>
          <w:sz w:val="28"/>
          <w:szCs w:val="28"/>
        </w:rPr>
        <w:t>от 29.12.2021 №110-37-1532-21, от 08.02.2022 №110-37-158-22, от 20.04.2022</w:t>
      </w:r>
      <w:proofErr w:type="gramEnd"/>
      <w:r w:rsidR="00CA43B0" w:rsidRPr="006514CE">
        <w:rPr>
          <w:rFonts w:ascii="Times New Roman" w:hAnsi="Times New Roman"/>
          <w:sz w:val="28"/>
          <w:szCs w:val="28"/>
        </w:rPr>
        <w:t xml:space="preserve"> №</w:t>
      </w:r>
      <w:proofErr w:type="gramStart"/>
      <w:r w:rsidR="00CA43B0" w:rsidRPr="006514CE">
        <w:rPr>
          <w:rFonts w:ascii="Times New Roman" w:hAnsi="Times New Roman"/>
          <w:sz w:val="28"/>
          <w:szCs w:val="28"/>
        </w:rPr>
        <w:t>110-37-492-22, от 26.04.2022 №110-37-515-22, от 12.05.2022 №110-37-567-22, от 10.06.2022 №110-37-700-22, от 05.09.2022 №110-37-988-22</w:t>
      </w:r>
      <w:r w:rsidRPr="006514CE">
        <w:rPr>
          <w:rFonts w:ascii="Times New Roman" w:hAnsi="Times New Roman"/>
          <w:sz w:val="28"/>
          <w:szCs w:val="28"/>
        </w:rPr>
        <w:t xml:space="preserve">, </w:t>
      </w:r>
      <w:r w:rsidR="00270076" w:rsidRPr="006350F2">
        <w:rPr>
          <w:rFonts w:ascii="Times New Roman" w:hAnsi="Times New Roman"/>
          <w:sz w:val="28"/>
          <w:szCs w:val="28"/>
        </w:rPr>
        <w:t>от 11.01.2023 №110-37-8-23</w:t>
      </w:r>
      <w:r w:rsidR="00270076">
        <w:rPr>
          <w:rFonts w:ascii="Times New Roman" w:hAnsi="Times New Roman"/>
          <w:sz w:val="28"/>
          <w:szCs w:val="28"/>
        </w:rPr>
        <w:t xml:space="preserve"> </w:t>
      </w:r>
      <w:r w:rsidRPr="006514CE">
        <w:rPr>
          <w:rFonts w:ascii="Times New Roman" w:hAnsi="Times New Roman"/>
          <w:spacing w:val="-2"/>
          <w:sz w:val="28"/>
          <w:szCs w:val="28"/>
        </w:rPr>
        <w:t xml:space="preserve">опубликовано в газете «Саянские зори», </w:t>
      </w:r>
      <w:r w:rsidRPr="006514CE">
        <w:rPr>
          <w:rFonts w:ascii="Times New Roman" w:hAnsi="Times New Roman"/>
          <w:sz w:val="28"/>
          <w:szCs w:val="28"/>
        </w:rPr>
        <w:t>выпуск  от 18.06.2020№ 24 (4091) (вкладыш  официальной  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стр</w:t>
      </w:r>
      <w:proofErr w:type="gramEnd"/>
      <w:r w:rsidRPr="006514CE">
        <w:rPr>
          <w:rFonts w:ascii="Times New Roman" w:hAnsi="Times New Roman"/>
          <w:sz w:val="28"/>
          <w:szCs w:val="28"/>
        </w:rPr>
        <w:t xml:space="preserve">. </w:t>
      </w:r>
      <w:proofErr w:type="gramStart"/>
      <w:r w:rsidRPr="006514CE">
        <w:rPr>
          <w:rFonts w:ascii="Times New Roman" w:hAnsi="Times New Roman"/>
          <w:sz w:val="28"/>
          <w:szCs w:val="28"/>
        </w:rPr>
        <w:t xml:space="preserve">7-9), выпуск  от 15.04.2021 № 14 (4133) </w:t>
      </w:r>
      <w:r w:rsidRPr="006514CE">
        <w:rPr>
          <w:rFonts w:ascii="Times New Roman" w:hAnsi="Times New Roman"/>
          <w:sz w:val="28"/>
          <w:szCs w:val="28"/>
        </w:rPr>
        <w:lastRenderedPageBreak/>
        <w:t>(вкладыш  официальной  информации стр. 7-8), выпуск  от 09.09.2021 № 35 (4154) (вкладыш  официальной  информации стр. 1-2), выпуск  от 13.01.2022 (4171) (вкладыш официальной информации  стр. 2-3),</w:t>
      </w:r>
      <w:r w:rsidR="006C43CC" w:rsidRPr="006514CE">
        <w:rPr>
          <w:rFonts w:ascii="Times New Roman" w:hAnsi="Times New Roman"/>
          <w:sz w:val="28"/>
          <w:szCs w:val="28"/>
        </w:rPr>
        <w:t xml:space="preserve"> </w:t>
      </w:r>
      <w:r w:rsidRPr="006514CE">
        <w:rPr>
          <w:rFonts w:ascii="Times New Roman" w:hAnsi="Times New Roman"/>
          <w:sz w:val="28"/>
          <w:szCs w:val="28"/>
        </w:rPr>
        <w:t xml:space="preserve">выпуск  от 17.02.2022 №6 (4176) (вкладыш  официальной информации  стр.1-2), выпуск от </w:t>
      </w:r>
      <w:r w:rsidR="006C43CC" w:rsidRPr="006514CE">
        <w:rPr>
          <w:rFonts w:ascii="Times New Roman" w:hAnsi="Times New Roman"/>
          <w:sz w:val="28"/>
          <w:szCs w:val="28"/>
        </w:rPr>
        <w:t>06</w:t>
      </w:r>
      <w:r w:rsidRPr="006514CE">
        <w:rPr>
          <w:rFonts w:ascii="Times New Roman" w:hAnsi="Times New Roman"/>
          <w:sz w:val="28"/>
          <w:szCs w:val="28"/>
        </w:rPr>
        <w:t>.</w:t>
      </w:r>
      <w:r w:rsidR="006C43CC" w:rsidRPr="006514CE">
        <w:rPr>
          <w:rFonts w:ascii="Times New Roman" w:hAnsi="Times New Roman"/>
          <w:sz w:val="28"/>
          <w:szCs w:val="28"/>
        </w:rPr>
        <w:t>05</w:t>
      </w:r>
      <w:r w:rsidRPr="006514CE">
        <w:rPr>
          <w:rFonts w:ascii="Times New Roman" w:hAnsi="Times New Roman"/>
          <w:sz w:val="28"/>
          <w:szCs w:val="28"/>
        </w:rPr>
        <w:t xml:space="preserve">.2022 </w:t>
      </w:r>
      <w:r w:rsidR="006C43CC" w:rsidRPr="006514CE">
        <w:rPr>
          <w:rFonts w:ascii="Times New Roman" w:hAnsi="Times New Roman"/>
          <w:sz w:val="28"/>
          <w:szCs w:val="28"/>
        </w:rPr>
        <w:t xml:space="preserve">№14 (4187) (вкладыш официальной информации  стр. 1, 4-6), выпуск от 19.05.2022 №19 (4189) (вкладыш официальной </w:t>
      </w:r>
      <w:r w:rsidR="006C43CC" w:rsidRPr="00C11CB1">
        <w:rPr>
          <w:rFonts w:ascii="Times New Roman" w:hAnsi="Times New Roman"/>
          <w:sz w:val="28"/>
          <w:szCs w:val="28"/>
        </w:rPr>
        <w:t>информации  стр</w:t>
      </w:r>
      <w:proofErr w:type="gramEnd"/>
      <w:r w:rsidR="006C43CC" w:rsidRPr="00C11CB1">
        <w:rPr>
          <w:rFonts w:ascii="Times New Roman" w:hAnsi="Times New Roman"/>
          <w:sz w:val="28"/>
          <w:szCs w:val="28"/>
        </w:rPr>
        <w:t xml:space="preserve">. 3-4), выпуск от 16.06.2022 №23 (4193) (вкладыш официальной информации  стр. 4-5), </w:t>
      </w:r>
      <w:r w:rsidR="006D408D" w:rsidRPr="00C11CB1">
        <w:rPr>
          <w:rFonts w:ascii="Times New Roman" w:hAnsi="Times New Roman"/>
          <w:sz w:val="28"/>
          <w:szCs w:val="28"/>
        </w:rPr>
        <w:t>выпуск от 15.09.2022 №36 (4206) (вкладыш официальной информации  стр. 1-2),</w:t>
      </w:r>
      <w:r w:rsidR="009C0130" w:rsidRPr="009C0130">
        <w:rPr>
          <w:rFonts w:ascii="Times New Roman" w:hAnsi="Times New Roman"/>
          <w:sz w:val="28"/>
          <w:szCs w:val="28"/>
        </w:rPr>
        <w:t xml:space="preserve"> </w:t>
      </w:r>
      <w:r w:rsidR="009C0130" w:rsidRPr="00C11CB1">
        <w:rPr>
          <w:rFonts w:ascii="Times New Roman" w:hAnsi="Times New Roman"/>
          <w:sz w:val="28"/>
          <w:szCs w:val="28"/>
        </w:rPr>
        <w:t>выпуск от 1</w:t>
      </w:r>
      <w:r w:rsidR="009C0130">
        <w:rPr>
          <w:rFonts w:ascii="Times New Roman" w:hAnsi="Times New Roman"/>
          <w:sz w:val="28"/>
          <w:szCs w:val="28"/>
        </w:rPr>
        <w:t>6</w:t>
      </w:r>
      <w:r w:rsidR="009C0130" w:rsidRPr="00C11CB1">
        <w:rPr>
          <w:rFonts w:ascii="Times New Roman" w:hAnsi="Times New Roman"/>
          <w:sz w:val="28"/>
          <w:szCs w:val="28"/>
        </w:rPr>
        <w:t>.0</w:t>
      </w:r>
      <w:r w:rsidR="009C0130">
        <w:rPr>
          <w:rFonts w:ascii="Times New Roman" w:hAnsi="Times New Roman"/>
          <w:sz w:val="28"/>
          <w:szCs w:val="28"/>
        </w:rPr>
        <w:t>2</w:t>
      </w:r>
      <w:r w:rsidR="009C0130" w:rsidRPr="00C11CB1">
        <w:rPr>
          <w:rFonts w:ascii="Times New Roman" w:hAnsi="Times New Roman"/>
          <w:sz w:val="28"/>
          <w:szCs w:val="28"/>
        </w:rPr>
        <w:t>.202</w:t>
      </w:r>
      <w:r w:rsidR="009C0130">
        <w:rPr>
          <w:rFonts w:ascii="Times New Roman" w:hAnsi="Times New Roman"/>
          <w:sz w:val="28"/>
          <w:szCs w:val="28"/>
        </w:rPr>
        <w:t>3</w:t>
      </w:r>
      <w:r w:rsidR="009C0130" w:rsidRPr="00C11CB1">
        <w:rPr>
          <w:rFonts w:ascii="Times New Roman" w:hAnsi="Times New Roman"/>
          <w:sz w:val="28"/>
          <w:szCs w:val="28"/>
        </w:rPr>
        <w:t xml:space="preserve"> №6 (42</w:t>
      </w:r>
      <w:r w:rsidR="009C0130">
        <w:rPr>
          <w:rFonts w:ascii="Times New Roman" w:hAnsi="Times New Roman"/>
          <w:sz w:val="28"/>
          <w:szCs w:val="28"/>
        </w:rPr>
        <w:t>27</w:t>
      </w:r>
      <w:r w:rsidR="009C0130" w:rsidRPr="00C11CB1">
        <w:rPr>
          <w:rFonts w:ascii="Times New Roman" w:hAnsi="Times New Roman"/>
          <w:sz w:val="28"/>
          <w:szCs w:val="28"/>
        </w:rPr>
        <w:t xml:space="preserve">) (вкладыш официальной информации  стр. </w:t>
      </w:r>
      <w:r w:rsidR="009C0130">
        <w:rPr>
          <w:rFonts w:ascii="Times New Roman" w:hAnsi="Times New Roman"/>
          <w:sz w:val="28"/>
          <w:szCs w:val="28"/>
        </w:rPr>
        <w:t>5-7</w:t>
      </w:r>
      <w:r w:rsidR="009C0130" w:rsidRPr="00C11CB1">
        <w:rPr>
          <w:rFonts w:ascii="Times New Roman" w:hAnsi="Times New Roman"/>
          <w:sz w:val="28"/>
          <w:szCs w:val="28"/>
        </w:rPr>
        <w:t>)</w:t>
      </w:r>
      <w:r w:rsidR="006D408D" w:rsidRPr="00C11CB1">
        <w:rPr>
          <w:rFonts w:ascii="Times New Roman" w:hAnsi="Times New Roman"/>
          <w:sz w:val="28"/>
          <w:szCs w:val="28"/>
        </w:rPr>
        <w:t xml:space="preserve"> </w:t>
      </w:r>
      <w:r w:rsidRPr="00C11CB1">
        <w:rPr>
          <w:rFonts w:ascii="Times New Roman" w:hAnsi="Times New Roman"/>
          <w:sz w:val="28"/>
          <w:szCs w:val="28"/>
        </w:rPr>
        <w:t>следующие  изменения:</w:t>
      </w:r>
    </w:p>
    <w:p w:rsidR="008C771F" w:rsidRDefault="00132826" w:rsidP="00C11CB1">
      <w:pPr>
        <w:pStyle w:val="a3"/>
        <w:numPr>
          <w:ilvl w:val="1"/>
          <w:numId w:val="8"/>
        </w:numPr>
        <w:spacing w:after="0"/>
        <w:ind w:left="0" w:firstLine="567"/>
        <w:jc w:val="both"/>
        <w:rPr>
          <w:rFonts w:ascii="Times New Roman" w:hAnsi="Times New Roman"/>
          <w:sz w:val="28"/>
          <w:szCs w:val="28"/>
        </w:rPr>
      </w:pPr>
      <w:r w:rsidRPr="00C11CB1">
        <w:rPr>
          <w:rFonts w:ascii="Times New Roman" w:hAnsi="Times New Roman"/>
          <w:sz w:val="28"/>
          <w:szCs w:val="28"/>
        </w:rPr>
        <w:t>В наименовании постановления число 2025 заменить числом 2026</w:t>
      </w:r>
      <w:r w:rsidR="00C11CB1" w:rsidRPr="00C11CB1">
        <w:rPr>
          <w:rFonts w:ascii="Times New Roman" w:hAnsi="Times New Roman"/>
          <w:sz w:val="28"/>
          <w:szCs w:val="28"/>
        </w:rPr>
        <w:t>.</w:t>
      </w:r>
    </w:p>
    <w:p w:rsidR="00C11CB1" w:rsidRDefault="00C11CB1" w:rsidP="00C11CB1">
      <w:pPr>
        <w:pStyle w:val="a3"/>
        <w:numPr>
          <w:ilvl w:val="1"/>
          <w:numId w:val="8"/>
        </w:numPr>
        <w:spacing w:after="0"/>
        <w:ind w:left="0" w:firstLine="567"/>
        <w:jc w:val="both"/>
        <w:rPr>
          <w:rFonts w:ascii="Times New Roman" w:hAnsi="Times New Roman"/>
          <w:sz w:val="28"/>
          <w:szCs w:val="28"/>
        </w:rPr>
      </w:pPr>
      <w:r w:rsidRPr="00C11CB1">
        <w:rPr>
          <w:rFonts w:ascii="Times New Roman" w:hAnsi="Times New Roman"/>
          <w:sz w:val="28"/>
          <w:szCs w:val="28"/>
        </w:rPr>
        <w:t>В пункте 1. постановления число 2025 заменить числом 2026.</w:t>
      </w:r>
    </w:p>
    <w:p w:rsidR="00132826" w:rsidRDefault="00132826" w:rsidP="00C11CB1">
      <w:pPr>
        <w:pStyle w:val="a3"/>
        <w:numPr>
          <w:ilvl w:val="1"/>
          <w:numId w:val="8"/>
        </w:numPr>
        <w:tabs>
          <w:tab w:val="left" w:pos="709"/>
          <w:tab w:val="left" w:pos="851"/>
        </w:tabs>
        <w:spacing w:after="0"/>
        <w:ind w:left="0" w:firstLine="567"/>
        <w:jc w:val="both"/>
        <w:rPr>
          <w:rFonts w:ascii="Times New Roman" w:hAnsi="Times New Roman"/>
          <w:sz w:val="28"/>
          <w:szCs w:val="28"/>
        </w:rPr>
      </w:pPr>
      <w:r w:rsidRPr="00C11CB1">
        <w:rPr>
          <w:rFonts w:ascii="Times New Roman" w:hAnsi="Times New Roman"/>
          <w:sz w:val="28"/>
          <w:szCs w:val="28"/>
        </w:rPr>
        <w:t>Пункт 7 Главы 1. «Паспорт муниципальной программы» изложить в следующей редакции:</w:t>
      </w:r>
    </w:p>
    <w:p w:rsidR="00173B71" w:rsidRPr="00C11CB1" w:rsidRDefault="00173B71" w:rsidP="00173B71">
      <w:pPr>
        <w:pStyle w:val="a3"/>
        <w:tabs>
          <w:tab w:val="left" w:pos="709"/>
          <w:tab w:val="left" w:pos="851"/>
        </w:tabs>
        <w:spacing w:after="0"/>
        <w:ind w:left="567"/>
        <w:jc w:val="both"/>
        <w:rPr>
          <w:rFonts w:ascii="Times New Roman" w:hAnsi="Times New Roman"/>
          <w:sz w:val="28"/>
          <w:szCs w:val="28"/>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2366"/>
        <w:gridCol w:w="7044"/>
      </w:tblGrid>
      <w:tr w:rsidR="00132826" w:rsidRPr="00C11CB1" w:rsidTr="009712AD">
        <w:trPr>
          <w:trHeight w:val="480"/>
        </w:trPr>
        <w:tc>
          <w:tcPr>
            <w:tcW w:w="582" w:type="dxa"/>
          </w:tcPr>
          <w:p w:rsidR="00132826" w:rsidRPr="00C11CB1" w:rsidRDefault="00132826" w:rsidP="002C64A1">
            <w:pPr>
              <w:pStyle w:val="a3"/>
              <w:spacing w:after="0"/>
              <w:ind w:left="0"/>
              <w:jc w:val="both"/>
              <w:rPr>
                <w:rFonts w:ascii="Times New Roman" w:hAnsi="Times New Roman"/>
                <w:sz w:val="24"/>
                <w:szCs w:val="24"/>
              </w:rPr>
            </w:pPr>
            <w:r w:rsidRPr="00C11CB1">
              <w:rPr>
                <w:rFonts w:ascii="Times New Roman" w:hAnsi="Times New Roman"/>
                <w:sz w:val="24"/>
                <w:szCs w:val="24"/>
              </w:rPr>
              <w:t>7</w:t>
            </w:r>
          </w:p>
        </w:tc>
        <w:tc>
          <w:tcPr>
            <w:tcW w:w="2366" w:type="dxa"/>
          </w:tcPr>
          <w:p w:rsidR="00132826" w:rsidRPr="00C11CB1" w:rsidRDefault="00132826" w:rsidP="00132826">
            <w:pPr>
              <w:pStyle w:val="a3"/>
              <w:spacing w:after="0"/>
              <w:ind w:left="246"/>
              <w:jc w:val="both"/>
              <w:rPr>
                <w:rFonts w:ascii="Times New Roman" w:hAnsi="Times New Roman"/>
                <w:sz w:val="24"/>
                <w:szCs w:val="24"/>
              </w:rPr>
            </w:pPr>
            <w:r w:rsidRPr="00C11CB1">
              <w:rPr>
                <w:rFonts w:ascii="Times New Roman" w:hAnsi="Times New Roman"/>
                <w:sz w:val="24"/>
                <w:szCs w:val="24"/>
              </w:rPr>
              <w:t>Сроки реализации муниципальной программы</w:t>
            </w:r>
          </w:p>
        </w:tc>
        <w:tc>
          <w:tcPr>
            <w:tcW w:w="7044" w:type="dxa"/>
          </w:tcPr>
          <w:p w:rsidR="00132826" w:rsidRPr="00C11CB1" w:rsidRDefault="00132826" w:rsidP="00132826">
            <w:pPr>
              <w:pStyle w:val="a3"/>
              <w:spacing w:after="0"/>
              <w:ind w:left="246"/>
              <w:jc w:val="both"/>
              <w:rPr>
                <w:rFonts w:ascii="Times New Roman" w:hAnsi="Times New Roman"/>
                <w:sz w:val="24"/>
                <w:szCs w:val="24"/>
              </w:rPr>
            </w:pPr>
            <w:r w:rsidRPr="00C11CB1">
              <w:rPr>
                <w:rFonts w:ascii="Times New Roman" w:hAnsi="Times New Roman"/>
                <w:sz w:val="24"/>
                <w:szCs w:val="24"/>
              </w:rPr>
              <w:t>2020-2026 годы</w:t>
            </w:r>
          </w:p>
        </w:tc>
      </w:tr>
    </w:tbl>
    <w:p w:rsidR="008C771F" w:rsidRPr="006514CE" w:rsidRDefault="008C771F" w:rsidP="008C771F">
      <w:pPr>
        <w:pStyle w:val="a3"/>
        <w:spacing w:after="0"/>
        <w:jc w:val="both"/>
        <w:rPr>
          <w:rFonts w:ascii="Times New Roman" w:hAnsi="Times New Roman"/>
          <w:sz w:val="28"/>
          <w:szCs w:val="28"/>
        </w:rPr>
      </w:pPr>
    </w:p>
    <w:p w:rsidR="007A39F1" w:rsidRDefault="007A39F1" w:rsidP="003D51DA">
      <w:pPr>
        <w:pStyle w:val="a3"/>
        <w:numPr>
          <w:ilvl w:val="1"/>
          <w:numId w:val="8"/>
        </w:numPr>
        <w:tabs>
          <w:tab w:val="left" w:pos="709"/>
          <w:tab w:val="left" w:pos="851"/>
        </w:tabs>
        <w:spacing w:after="0"/>
        <w:ind w:left="0" w:firstLine="567"/>
        <w:jc w:val="both"/>
        <w:rPr>
          <w:rFonts w:ascii="Times New Roman" w:hAnsi="Times New Roman"/>
          <w:sz w:val="28"/>
          <w:szCs w:val="28"/>
        </w:rPr>
      </w:pPr>
      <w:r w:rsidRPr="00132826">
        <w:rPr>
          <w:rFonts w:ascii="Times New Roman" w:hAnsi="Times New Roman"/>
          <w:sz w:val="28"/>
          <w:szCs w:val="28"/>
        </w:rPr>
        <w:t xml:space="preserve">Пункт 8 </w:t>
      </w:r>
      <w:r w:rsidR="00132826" w:rsidRPr="00132826">
        <w:rPr>
          <w:rFonts w:ascii="Times New Roman" w:hAnsi="Times New Roman"/>
          <w:sz w:val="28"/>
          <w:szCs w:val="28"/>
        </w:rPr>
        <w:t>Главы</w:t>
      </w:r>
      <w:r w:rsidRPr="00132826">
        <w:rPr>
          <w:rFonts w:ascii="Times New Roman" w:hAnsi="Times New Roman"/>
          <w:sz w:val="28"/>
          <w:szCs w:val="28"/>
        </w:rPr>
        <w:t xml:space="preserve"> 1. «Паспорт муниципальной программы» изложить в следующей редакции:</w:t>
      </w:r>
    </w:p>
    <w:p w:rsidR="00173B71" w:rsidRPr="00132826" w:rsidRDefault="00173B71" w:rsidP="00173B71">
      <w:pPr>
        <w:pStyle w:val="a3"/>
        <w:tabs>
          <w:tab w:val="left" w:pos="709"/>
          <w:tab w:val="left" w:pos="851"/>
        </w:tabs>
        <w:spacing w:after="0"/>
        <w:ind w:left="567"/>
        <w:jc w:val="both"/>
        <w:rPr>
          <w:rFonts w:ascii="Times New Roman" w:hAnsi="Times New Roman"/>
          <w:sz w:val="28"/>
          <w:szCs w:val="28"/>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8"/>
        <w:gridCol w:w="1570"/>
        <w:gridCol w:w="1240"/>
        <w:gridCol w:w="28"/>
        <w:gridCol w:w="863"/>
        <w:gridCol w:w="843"/>
        <w:gridCol w:w="869"/>
        <w:gridCol w:w="867"/>
        <w:gridCol w:w="843"/>
        <w:gridCol w:w="843"/>
        <w:gridCol w:w="827"/>
        <w:gridCol w:w="841"/>
      </w:tblGrid>
      <w:tr w:rsidR="00A11159" w:rsidRPr="001A7459" w:rsidTr="001A7459">
        <w:trPr>
          <w:trHeight w:val="1185"/>
        </w:trPr>
        <w:tc>
          <w:tcPr>
            <w:tcW w:w="199" w:type="pct"/>
            <w:vMerge w:val="restart"/>
            <w:shd w:val="clear" w:color="auto" w:fill="auto"/>
          </w:tcPr>
          <w:p w:rsidR="00A11159" w:rsidRPr="001A7459" w:rsidRDefault="00A11159" w:rsidP="002C64A1">
            <w:pPr>
              <w:pStyle w:val="ConsPlusCell"/>
              <w:widowControl/>
              <w:rPr>
                <w:rFonts w:ascii="Times New Roman" w:hAnsi="Times New Roman" w:cs="Times New Roman"/>
                <w:sz w:val="24"/>
                <w:szCs w:val="24"/>
              </w:rPr>
            </w:pPr>
            <w:r w:rsidRPr="001A7459">
              <w:rPr>
                <w:rFonts w:ascii="Times New Roman" w:hAnsi="Times New Roman" w:cs="Times New Roman"/>
                <w:sz w:val="24"/>
                <w:szCs w:val="24"/>
              </w:rPr>
              <w:t>8</w:t>
            </w:r>
          </w:p>
        </w:tc>
        <w:tc>
          <w:tcPr>
            <w:tcW w:w="783" w:type="pct"/>
            <w:vMerge w:val="restart"/>
            <w:shd w:val="clear" w:color="auto" w:fill="auto"/>
          </w:tcPr>
          <w:p w:rsidR="00A11159" w:rsidRPr="001A7459" w:rsidRDefault="00A11159" w:rsidP="00A11159">
            <w:pPr>
              <w:pStyle w:val="ConsPlusCell"/>
              <w:widowControl/>
              <w:rPr>
                <w:rFonts w:ascii="Times New Roman" w:hAnsi="Times New Roman" w:cs="Times New Roman"/>
                <w:sz w:val="24"/>
                <w:szCs w:val="24"/>
              </w:rPr>
            </w:pPr>
            <w:r w:rsidRPr="001A7459">
              <w:rPr>
                <w:rFonts w:ascii="Times New Roman" w:hAnsi="Times New Roman" w:cs="Times New Roman"/>
                <w:sz w:val="24"/>
                <w:szCs w:val="24"/>
              </w:rPr>
              <w:t>Объем и источники финансирования муниципальной программы</w:t>
            </w:r>
          </w:p>
        </w:tc>
        <w:tc>
          <w:tcPr>
            <w:tcW w:w="4018" w:type="pct"/>
            <w:gridSpan w:val="10"/>
            <w:shd w:val="clear" w:color="auto" w:fill="auto"/>
          </w:tcPr>
          <w:p w:rsidR="00A11159" w:rsidRPr="001A7459" w:rsidRDefault="00A11159" w:rsidP="009B000D">
            <w:pPr>
              <w:pStyle w:val="ConsPlusCell"/>
              <w:rPr>
                <w:rFonts w:ascii="Times New Roman" w:hAnsi="Times New Roman" w:cs="Times New Roman"/>
                <w:sz w:val="24"/>
                <w:szCs w:val="24"/>
              </w:rPr>
            </w:pPr>
            <w:r w:rsidRPr="001A7459">
              <w:rPr>
                <w:rFonts w:ascii="Times New Roman" w:hAnsi="Times New Roman" w:cs="Times New Roman"/>
                <w:sz w:val="24"/>
                <w:szCs w:val="24"/>
              </w:rPr>
              <w:t>Общий объем финансирования мероприятий программы за 2020 - 202</w:t>
            </w:r>
            <w:r w:rsidR="008C771F" w:rsidRPr="001A7459">
              <w:rPr>
                <w:rFonts w:ascii="Times New Roman" w:hAnsi="Times New Roman" w:cs="Times New Roman"/>
                <w:sz w:val="24"/>
                <w:szCs w:val="24"/>
              </w:rPr>
              <w:t>6</w:t>
            </w:r>
            <w:r w:rsidRPr="001A7459">
              <w:rPr>
                <w:rFonts w:ascii="Times New Roman" w:hAnsi="Times New Roman" w:cs="Times New Roman"/>
                <w:sz w:val="24"/>
                <w:szCs w:val="24"/>
              </w:rPr>
              <w:t xml:space="preserve">годы </w:t>
            </w:r>
            <w:r w:rsidRPr="001A7459">
              <w:rPr>
                <w:rFonts w:ascii="Times New Roman" w:hAnsi="Times New Roman" w:cs="Times New Roman"/>
                <w:b/>
                <w:sz w:val="24"/>
                <w:szCs w:val="24"/>
              </w:rPr>
              <w:t xml:space="preserve">– </w:t>
            </w:r>
            <w:r w:rsidR="009B000D">
              <w:rPr>
                <w:rFonts w:ascii="Times New Roman" w:hAnsi="Times New Roman" w:cs="Times New Roman"/>
                <w:b/>
                <w:sz w:val="24"/>
                <w:szCs w:val="24"/>
              </w:rPr>
              <w:t>1441597</w:t>
            </w:r>
            <w:r w:rsidR="00ED4C08" w:rsidRPr="001A7459">
              <w:rPr>
                <w:rFonts w:ascii="Times New Roman" w:hAnsi="Times New Roman" w:cs="Times New Roman"/>
                <w:b/>
                <w:sz w:val="24"/>
                <w:szCs w:val="24"/>
              </w:rPr>
              <w:t>,00</w:t>
            </w:r>
            <w:r w:rsidRPr="001A7459">
              <w:rPr>
                <w:rFonts w:ascii="Times New Roman" w:hAnsi="Times New Roman" w:cs="Times New Roman"/>
                <w:b/>
                <w:sz w:val="24"/>
                <w:szCs w:val="24"/>
              </w:rPr>
              <w:t xml:space="preserve"> </w:t>
            </w:r>
            <w:r w:rsidRPr="001A7459">
              <w:rPr>
                <w:rFonts w:ascii="Times New Roman" w:hAnsi="Times New Roman" w:cs="Times New Roman"/>
                <w:sz w:val="24"/>
                <w:szCs w:val="24"/>
              </w:rPr>
              <w:t xml:space="preserve">тыс. руб., в том числе за счет средств бюджета города Саянска – </w:t>
            </w:r>
            <w:r w:rsidR="009B000D">
              <w:rPr>
                <w:rFonts w:ascii="Times New Roman" w:hAnsi="Times New Roman" w:cs="Times New Roman"/>
                <w:b/>
                <w:sz w:val="24"/>
                <w:szCs w:val="24"/>
              </w:rPr>
              <w:t>471092,20</w:t>
            </w:r>
            <w:r w:rsidRPr="001A7459">
              <w:rPr>
                <w:rFonts w:ascii="Times New Roman" w:hAnsi="Times New Roman" w:cs="Times New Roman"/>
                <w:sz w:val="24"/>
                <w:szCs w:val="24"/>
              </w:rPr>
              <w:t xml:space="preserve"> тыс. рублей, по годам реализации и подпрограммам:</w:t>
            </w:r>
          </w:p>
        </w:tc>
      </w:tr>
      <w:tr w:rsidR="00A11159" w:rsidRPr="001A7459" w:rsidTr="001A7459">
        <w:trPr>
          <w:trHeight w:val="291"/>
        </w:trPr>
        <w:tc>
          <w:tcPr>
            <w:tcW w:w="199"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783"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4018" w:type="pct"/>
            <w:gridSpan w:val="10"/>
            <w:shd w:val="clear" w:color="auto" w:fill="auto"/>
          </w:tcPr>
          <w:p w:rsidR="00A11159" w:rsidRPr="001A7459" w:rsidRDefault="00A11159" w:rsidP="00A11159">
            <w:pPr>
              <w:pStyle w:val="ConsPlusCell"/>
              <w:rPr>
                <w:rFonts w:ascii="Times New Roman" w:hAnsi="Times New Roman" w:cs="Times New Roman"/>
                <w:b/>
                <w:sz w:val="24"/>
                <w:szCs w:val="24"/>
              </w:rPr>
            </w:pPr>
            <w:r w:rsidRPr="001A7459">
              <w:rPr>
                <w:rFonts w:ascii="Times New Roman" w:hAnsi="Times New Roman" w:cs="Times New Roman"/>
                <w:b/>
                <w:sz w:val="24"/>
                <w:szCs w:val="24"/>
              </w:rPr>
              <w:t>Объем финансирования, тыс. руб., по годам и подпрограммам</w:t>
            </w:r>
          </w:p>
        </w:tc>
      </w:tr>
      <w:tr w:rsidR="00C1228B" w:rsidRPr="001A7459" w:rsidTr="001A7459">
        <w:trPr>
          <w:trHeight w:val="315"/>
        </w:trPr>
        <w:tc>
          <w:tcPr>
            <w:tcW w:w="199"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783"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632" w:type="pct"/>
            <w:gridSpan w:val="2"/>
            <w:shd w:val="clear" w:color="auto" w:fill="auto"/>
          </w:tcPr>
          <w:p w:rsidR="00A11159" w:rsidRPr="001A7459" w:rsidRDefault="00A11159" w:rsidP="00A11159">
            <w:pPr>
              <w:pStyle w:val="ConsPlusCell"/>
              <w:rPr>
                <w:rFonts w:ascii="Times New Roman" w:hAnsi="Times New Roman" w:cs="Times New Roman"/>
                <w:sz w:val="24"/>
                <w:szCs w:val="24"/>
              </w:rPr>
            </w:pPr>
          </w:p>
        </w:tc>
        <w:tc>
          <w:tcPr>
            <w:tcW w:w="429"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2020-2026</w:t>
            </w:r>
          </w:p>
        </w:tc>
        <w:tc>
          <w:tcPr>
            <w:tcW w:w="420"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2020</w:t>
            </w:r>
          </w:p>
        </w:tc>
        <w:tc>
          <w:tcPr>
            <w:tcW w:w="433"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2021</w:t>
            </w:r>
          </w:p>
        </w:tc>
        <w:tc>
          <w:tcPr>
            <w:tcW w:w="432"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2022</w:t>
            </w:r>
          </w:p>
        </w:tc>
        <w:tc>
          <w:tcPr>
            <w:tcW w:w="420"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2023</w:t>
            </w:r>
          </w:p>
        </w:tc>
        <w:tc>
          <w:tcPr>
            <w:tcW w:w="420"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2024</w:t>
            </w:r>
          </w:p>
        </w:tc>
        <w:tc>
          <w:tcPr>
            <w:tcW w:w="412"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2025</w:t>
            </w:r>
          </w:p>
        </w:tc>
        <w:tc>
          <w:tcPr>
            <w:tcW w:w="419" w:type="pct"/>
            <w:shd w:val="clear" w:color="auto" w:fill="auto"/>
          </w:tcPr>
          <w:p w:rsidR="00A11159" w:rsidRPr="001A7459" w:rsidRDefault="00A11159" w:rsidP="00A11159">
            <w:pPr>
              <w:pStyle w:val="ConsPlusCell"/>
              <w:jc w:val="center"/>
              <w:rPr>
                <w:rFonts w:ascii="Times New Roman" w:hAnsi="Times New Roman" w:cs="Times New Roman"/>
              </w:rPr>
            </w:pPr>
            <w:r w:rsidRPr="001A7459">
              <w:rPr>
                <w:rFonts w:ascii="Times New Roman" w:hAnsi="Times New Roman" w:cs="Times New Roman"/>
              </w:rPr>
              <w:t>2026</w:t>
            </w:r>
          </w:p>
        </w:tc>
      </w:tr>
      <w:tr w:rsidR="001A7459" w:rsidRPr="001A7459" w:rsidTr="001A7459">
        <w:trPr>
          <w:trHeight w:val="324"/>
        </w:trPr>
        <w:tc>
          <w:tcPr>
            <w:tcW w:w="199"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783" w:type="pct"/>
            <w:vMerge/>
            <w:shd w:val="clear" w:color="auto" w:fill="auto"/>
          </w:tcPr>
          <w:p w:rsidR="00A11159" w:rsidRPr="001A7459" w:rsidRDefault="00A11159" w:rsidP="00A11159">
            <w:pPr>
              <w:pStyle w:val="ConsPlusCell"/>
              <w:widowControl/>
              <w:rPr>
                <w:rFonts w:ascii="Times New Roman" w:hAnsi="Times New Roman" w:cs="Times New Roman"/>
                <w:sz w:val="24"/>
                <w:szCs w:val="24"/>
              </w:rPr>
            </w:pPr>
          </w:p>
        </w:tc>
        <w:tc>
          <w:tcPr>
            <w:tcW w:w="632" w:type="pct"/>
            <w:gridSpan w:val="2"/>
            <w:shd w:val="clear" w:color="auto" w:fill="auto"/>
          </w:tcPr>
          <w:p w:rsidR="00A11159" w:rsidRPr="001A7459" w:rsidRDefault="00A11159" w:rsidP="00A11159">
            <w:pPr>
              <w:pStyle w:val="ConsPlusCell"/>
              <w:rPr>
                <w:rFonts w:ascii="Times New Roman" w:hAnsi="Times New Roman" w:cs="Times New Roman"/>
                <w:sz w:val="24"/>
                <w:szCs w:val="24"/>
              </w:rPr>
            </w:pPr>
            <w:r w:rsidRPr="001A7459">
              <w:rPr>
                <w:rFonts w:ascii="Times New Roman" w:hAnsi="Times New Roman" w:cs="Times New Roman"/>
              </w:rPr>
              <w:t>Всего, местный бюджет</w:t>
            </w:r>
          </w:p>
        </w:tc>
        <w:tc>
          <w:tcPr>
            <w:tcW w:w="429" w:type="pct"/>
            <w:shd w:val="clear" w:color="auto" w:fill="auto"/>
            <w:vAlign w:val="center"/>
          </w:tcPr>
          <w:p w:rsidR="00A11159" w:rsidRPr="001A7459" w:rsidRDefault="009B000D" w:rsidP="001A745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471092,20</w:t>
            </w:r>
          </w:p>
        </w:tc>
        <w:tc>
          <w:tcPr>
            <w:tcW w:w="420" w:type="pct"/>
            <w:shd w:val="clear" w:color="auto" w:fill="auto"/>
            <w:vAlign w:val="center"/>
          </w:tcPr>
          <w:p w:rsidR="00A11159" w:rsidRPr="001A7459" w:rsidRDefault="00A11159"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48848,06</w:t>
            </w:r>
          </w:p>
        </w:tc>
        <w:tc>
          <w:tcPr>
            <w:tcW w:w="433" w:type="pct"/>
            <w:shd w:val="clear" w:color="auto" w:fill="auto"/>
            <w:vAlign w:val="center"/>
          </w:tcPr>
          <w:p w:rsidR="00A11159" w:rsidRPr="001A7459" w:rsidRDefault="00A11159"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69224,21</w:t>
            </w:r>
          </w:p>
        </w:tc>
        <w:tc>
          <w:tcPr>
            <w:tcW w:w="432" w:type="pct"/>
            <w:shd w:val="clear" w:color="auto" w:fill="auto"/>
            <w:vAlign w:val="center"/>
          </w:tcPr>
          <w:p w:rsidR="00A11159" w:rsidRPr="001A7459" w:rsidRDefault="005F167C"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69518,12</w:t>
            </w:r>
          </w:p>
        </w:tc>
        <w:tc>
          <w:tcPr>
            <w:tcW w:w="420" w:type="pct"/>
            <w:shd w:val="clear" w:color="auto" w:fill="auto"/>
            <w:vAlign w:val="center"/>
          </w:tcPr>
          <w:p w:rsidR="00A11159" w:rsidRPr="001A7459" w:rsidRDefault="00E66583" w:rsidP="001A745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74272,34</w:t>
            </w:r>
          </w:p>
        </w:tc>
        <w:tc>
          <w:tcPr>
            <w:tcW w:w="420" w:type="pct"/>
            <w:shd w:val="clear" w:color="auto" w:fill="auto"/>
            <w:vAlign w:val="center"/>
          </w:tcPr>
          <w:p w:rsidR="00A11159" w:rsidRPr="001A7459" w:rsidRDefault="005F167C"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54032,19</w:t>
            </w:r>
          </w:p>
        </w:tc>
        <w:tc>
          <w:tcPr>
            <w:tcW w:w="412" w:type="pct"/>
            <w:shd w:val="clear" w:color="auto" w:fill="auto"/>
            <w:vAlign w:val="center"/>
          </w:tcPr>
          <w:p w:rsidR="00A11159" w:rsidRPr="001A7459" w:rsidRDefault="005F167C"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60580,46</w:t>
            </w:r>
          </w:p>
        </w:tc>
        <w:tc>
          <w:tcPr>
            <w:tcW w:w="419" w:type="pct"/>
            <w:shd w:val="clear" w:color="auto" w:fill="auto"/>
            <w:vAlign w:val="center"/>
          </w:tcPr>
          <w:p w:rsidR="00A11159" w:rsidRPr="001A7459" w:rsidRDefault="005F167C"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94616,82</w:t>
            </w:r>
          </w:p>
        </w:tc>
      </w:tr>
      <w:tr w:rsidR="001A7459" w:rsidRPr="001A7459" w:rsidTr="001A7459">
        <w:trPr>
          <w:trHeight w:val="318"/>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32" w:type="pct"/>
            <w:gridSpan w:val="2"/>
            <w:shd w:val="clear" w:color="auto" w:fill="auto"/>
          </w:tcPr>
          <w:p w:rsidR="006350F2" w:rsidRPr="001A7459" w:rsidRDefault="00992A36" w:rsidP="00A11159">
            <w:pPr>
              <w:pStyle w:val="ConsPlusCell"/>
              <w:rPr>
                <w:rFonts w:ascii="Times New Roman" w:hAnsi="Times New Roman" w:cs="Times New Roman"/>
                <w:sz w:val="18"/>
                <w:szCs w:val="18"/>
              </w:rPr>
            </w:pPr>
            <w:hyperlink w:anchor="P593" w:history="1">
              <w:r w:rsidR="006350F2" w:rsidRPr="001A7459">
                <w:rPr>
                  <w:rFonts w:ascii="Times New Roman" w:hAnsi="Times New Roman" w:cs="Times New Roman"/>
                  <w:sz w:val="18"/>
                  <w:szCs w:val="18"/>
                </w:rPr>
                <w:t>Подпрограмма № 1</w:t>
              </w:r>
            </w:hyperlink>
          </w:p>
        </w:tc>
        <w:tc>
          <w:tcPr>
            <w:tcW w:w="429" w:type="pct"/>
            <w:shd w:val="clear" w:color="auto" w:fill="auto"/>
            <w:vAlign w:val="center"/>
          </w:tcPr>
          <w:p w:rsidR="006350F2" w:rsidRPr="001A7459" w:rsidRDefault="00E66583" w:rsidP="001A745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168973,40</w:t>
            </w:r>
          </w:p>
        </w:tc>
        <w:tc>
          <w:tcPr>
            <w:tcW w:w="420"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14471,20</w:t>
            </w:r>
          </w:p>
        </w:tc>
        <w:tc>
          <w:tcPr>
            <w:tcW w:w="433"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24658,10</w:t>
            </w:r>
          </w:p>
        </w:tc>
        <w:tc>
          <w:tcPr>
            <w:tcW w:w="432"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39186,10</w:t>
            </w:r>
          </w:p>
        </w:tc>
        <w:tc>
          <w:tcPr>
            <w:tcW w:w="420" w:type="pct"/>
            <w:shd w:val="clear" w:color="auto" w:fill="auto"/>
            <w:vAlign w:val="center"/>
          </w:tcPr>
          <w:p w:rsidR="006350F2" w:rsidRPr="001A7459" w:rsidRDefault="00E66583" w:rsidP="001A745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28401,20</w:t>
            </w:r>
          </w:p>
        </w:tc>
        <w:tc>
          <w:tcPr>
            <w:tcW w:w="420"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9111,90</w:t>
            </w:r>
          </w:p>
        </w:tc>
        <w:tc>
          <w:tcPr>
            <w:tcW w:w="412"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9586,80</w:t>
            </w:r>
          </w:p>
        </w:tc>
        <w:tc>
          <w:tcPr>
            <w:tcW w:w="419"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43558,10</w:t>
            </w:r>
          </w:p>
        </w:tc>
      </w:tr>
      <w:tr w:rsidR="001A7459" w:rsidRPr="001A7459" w:rsidTr="001A7459">
        <w:trPr>
          <w:trHeight w:val="387"/>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32" w:type="pct"/>
            <w:gridSpan w:val="2"/>
            <w:shd w:val="clear" w:color="auto" w:fill="auto"/>
          </w:tcPr>
          <w:p w:rsidR="006350F2" w:rsidRPr="001A7459" w:rsidRDefault="00992A36" w:rsidP="00A11159">
            <w:pPr>
              <w:pStyle w:val="ConsPlusCell"/>
              <w:rPr>
                <w:rFonts w:ascii="Times New Roman" w:hAnsi="Times New Roman" w:cs="Times New Roman"/>
                <w:sz w:val="24"/>
                <w:szCs w:val="24"/>
              </w:rPr>
            </w:pPr>
            <w:hyperlink w:anchor="P937" w:history="1">
              <w:r w:rsidR="006350F2" w:rsidRPr="001A7459">
                <w:rPr>
                  <w:rFonts w:ascii="Times New Roman" w:hAnsi="Times New Roman" w:cs="Times New Roman"/>
                </w:rPr>
                <w:t>Подпрограмма № 2</w:t>
              </w:r>
            </w:hyperlink>
          </w:p>
        </w:tc>
        <w:tc>
          <w:tcPr>
            <w:tcW w:w="429"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sz w:val="16"/>
                <w:szCs w:val="16"/>
                <w:lang w:eastAsia="en-US"/>
              </w:rPr>
            </w:pPr>
            <w:r w:rsidRPr="001A7459">
              <w:rPr>
                <w:rFonts w:ascii="Times New Roman" w:eastAsia="Calibri" w:hAnsi="Times New Roman"/>
                <w:sz w:val="16"/>
                <w:szCs w:val="16"/>
                <w:lang w:eastAsia="en-US"/>
              </w:rPr>
              <w:t>20536,51</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sz w:val="16"/>
                <w:szCs w:val="16"/>
                <w:lang w:eastAsia="en-US"/>
              </w:rPr>
            </w:pPr>
            <w:r w:rsidRPr="001A7459">
              <w:rPr>
                <w:rFonts w:ascii="Times New Roman" w:eastAsia="Calibri" w:hAnsi="Times New Roman"/>
                <w:sz w:val="16"/>
                <w:szCs w:val="16"/>
                <w:lang w:eastAsia="en-US"/>
              </w:rPr>
              <w:t>680,00</w:t>
            </w:r>
          </w:p>
        </w:tc>
        <w:tc>
          <w:tcPr>
            <w:tcW w:w="433"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sz w:val="16"/>
                <w:szCs w:val="16"/>
                <w:lang w:eastAsia="en-US"/>
              </w:rPr>
            </w:pPr>
            <w:r w:rsidRPr="001A7459">
              <w:rPr>
                <w:rFonts w:ascii="Times New Roman" w:eastAsia="Calibri" w:hAnsi="Times New Roman"/>
                <w:sz w:val="16"/>
                <w:szCs w:val="16"/>
                <w:lang w:eastAsia="en-US"/>
              </w:rPr>
              <w:t>2502,71</w:t>
            </w:r>
          </w:p>
        </w:tc>
        <w:tc>
          <w:tcPr>
            <w:tcW w:w="432"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3083,80</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4230,00</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3180,00</w:t>
            </w:r>
          </w:p>
        </w:tc>
        <w:tc>
          <w:tcPr>
            <w:tcW w:w="412"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3430,00</w:t>
            </w:r>
          </w:p>
        </w:tc>
        <w:tc>
          <w:tcPr>
            <w:tcW w:w="419"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3430,00</w:t>
            </w:r>
          </w:p>
        </w:tc>
      </w:tr>
      <w:tr w:rsidR="001A7459" w:rsidRPr="001A7459" w:rsidTr="001A7459">
        <w:trPr>
          <w:trHeight w:val="315"/>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32" w:type="pct"/>
            <w:gridSpan w:val="2"/>
            <w:shd w:val="clear" w:color="auto" w:fill="auto"/>
          </w:tcPr>
          <w:p w:rsidR="006350F2" w:rsidRPr="001A7459" w:rsidRDefault="00992A36" w:rsidP="00A11159">
            <w:pPr>
              <w:pStyle w:val="ConsPlusCell"/>
              <w:rPr>
                <w:rFonts w:ascii="Times New Roman" w:hAnsi="Times New Roman" w:cs="Times New Roman"/>
                <w:sz w:val="24"/>
                <w:szCs w:val="24"/>
              </w:rPr>
            </w:pPr>
            <w:hyperlink w:anchor="P1321" w:history="1">
              <w:r w:rsidR="006350F2" w:rsidRPr="001A7459">
                <w:rPr>
                  <w:rFonts w:ascii="Times New Roman" w:hAnsi="Times New Roman" w:cs="Times New Roman"/>
                </w:rPr>
                <w:t>Подпрограмма № 3</w:t>
              </w:r>
            </w:hyperlink>
          </w:p>
        </w:tc>
        <w:tc>
          <w:tcPr>
            <w:tcW w:w="429" w:type="pct"/>
            <w:shd w:val="clear" w:color="auto" w:fill="auto"/>
            <w:vAlign w:val="center"/>
          </w:tcPr>
          <w:p w:rsidR="006350F2" w:rsidRPr="001A7459" w:rsidRDefault="006350F2" w:rsidP="001A7459">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281582,29</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33696,86</w:t>
            </w:r>
          </w:p>
        </w:tc>
        <w:tc>
          <w:tcPr>
            <w:tcW w:w="433"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42063,40</w:t>
            </w:r>
          </w:p>
        </w:tc>
        <w:tc>
          <w:tcPr>
            <w:tcW w:w="432"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27248,22</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41641,14</w:t>
            </w:r>
          </w:p>
        </w:tc>
        <w:tc>
          <w:tcPr>
            <w:tcW w:w="420"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41740,29</w:t>
            </w:r>
          </w:p>
        </w:tc>
        <w:tc>
          <w:tcPr>
            <w:tcW w:w="412"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47563,66</w:t>
            </w:r>
          </w:p>
        </w:tc>
        <w:tc>
          <w:tcPr>
            <w:tcW w:w="419" w:type="pct"/>
            <w:shd w:val="clear" w:color="auto" w:fill="auto"/>
            <w:vAlign w:val="center"/>
          </w:tcPr>
          <w:p w:rsidR="006350F2" w:rsidRPr="001A7459" w:rsidRDefault="006350F2" w:rsidP="001A7459">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1A7459">
              <w:rPr>
                <w:rFonts w:ascii="Times New Roman" w:eastAsia="Calibri" w:hAnsi="Times New Roman"/>
                <w:color w:val="000000" w:themeColor="text1"/>
                <w:sz w:val="16"/>
                <w:szCs w:val="16"/>
                <w:lang w:eastAsia="en-US"/>
              </w:rPr>
              <w:t>47628,72</w:t>
            </w:r>
          </w:p>
        </w:tc>
      </w:tr>
      <w:tr w:rsidR="006350F2" w:rsidRPr="001A7459" w:rsidTr="001A7459">
        <w:trPr>
          <w:trHeight w:val="952"/>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4018" w:type="pct"/>
            <w:gridSpan w:val="10"/>
            <w:shd w:val="clear" w:color="auto" w:fill="auto"/>
          </w:tcPr>
          <w:p w:rsidR="006350F2" w:rsidRPr="001A7459" w:rsidRDefault="006350F2" w:rsidP="005F167C">
            <w:pPr>
              <w:pStyle w:val="ConsPlusCell"/>
              <w:rPr>
                <w:rFonts w:ascii="Times New Roman" w:hAnsi="Times New Roman" w:cs="Times New Roman"/>
                <w:sz w:val="24"/>
                <w:szCs w:val="24"/>
              </w:rPr>
            </w:pPr>
            <w:r w:rsidRPr="001A7459">
              <w:rPr>
                <w:rFonts w:ascii="Times New Roman" w:hAnsi="Times New Roman" w:cs="Times New Roman"/>
                <w:sz w:val="24"/>
                <w:szCs w:val="24"/>
              </w:rPr>
              <w:t xml:space="preserve">в том числе за счет средств, планируемых к привлечению из областного бюджета на условиях </w:t>
            </w:r>
            <w:proofErr w:type="spellStart"/>
            <w:r w:rsidRPr="001A7459">
              <w:rPr>
                <w:rFonts w:ascii="Times New Roman" w:hAnsi="Times New Roman" w:cs="Times New Roman"/>
                <w:sz w:val="24"/>
                <w:szCs w:val="24"/>
              </w:rPr>
              <w:t>софинансирования</w:t>
            </w:r>
            <w:proofErr w:type="spellEnd"/>
            <w:r w:rsidRPr="001A7459">
              <w:rPr>
                <w:rFonts w:ascii="Times New Roman" w:hAnsi="Times New Roman" w:cs="Times New Roman"/>
                <w:sz w:val="24"/>
                <w:szCs w:val="24"/>
              </w:rPr>
              <w:t xml:space="preserve"> – </w:t>
            </w:r>
            <w:r w:rsidR="005F167C" w:rsidRPr="001A7459">
              <w:rPr>
                <w:rFonts w:ascii="Times New Roman" w:hAnsi="Times New Roman" w:cs="Times New Roman"/>
                <w:b/>
                <w:sz w:val="24"/>
                <w:szCs w:val="24"/>
              </w:rPr>
              <w:t>970504,80</w:t>
            </w:r>
            <w:r w:rsidRPr="001A7459">
              <w:rPr>
                <w:rFonts w:ascii="Times New Roman" w:hAnsi="Times New Roman" w:cs="Times New Roman"/>
                <w:sz w:val="24"/>
                <w:szCs w:val="24"/>
              </w:rPr>
              <w:t xml:space="preserve"> тыс. рублей, по годам реализации подпрограммам: </w:t>
            </w:r>
          </w:p>
        </w:tc>
      </w:tr>
      <w:tr w:rsidR="006350F2" w:rsidRPr="001A7459" w:rsidTr="001A7459">
        <w:trPr>
          <w:trHeight w:val="264"/>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4018" w:type="pct"/>
            <w:gridSpan w:val="10"/>
            <w:shd w:val="clear" w:color="auto" w:fill="auto"/>
          </w:tcPr>
          <w:p w:rsidR="006350F2" w:rsidRPr="001A7459" w:rsidRDefault="006350F2" w:rsidP="00A11159">
            <w:pPr>
              <w:pStyle w:val="ConsPlusCell"/>
              <w:rPr>
                <w:rFonts w:ascii="Times New Roman" w:hAnsi="Times New Roman" w:cs="Times New Roman"/>
                <w:b/>
                <w:sz w:val="24"/>
                <w:szCs w:val="24"/>
              </w:rPr>
            </w:pPr>
            <w:r w:rsidRPr="001A7459">
              <w:rPr>
                <w:rFonts w:ascii="Times New Roman" w:hAnsi="Times New Roman" w:cs="Times New Roman"/>
                <w:b/>
                <w:sz w:val="24"/>
                <w:szCs w:val="24"/>
              </w:rPr>
              <w:t>Объем финансирования, тыс. руб., по годам и подпрограммам</w:t>
            </w:r>
          </w:p>
        </w:tc>
      </w:tr>
      <w:tr w:rsidR="006350F2" w:rsidRPr="001A7459" w:rsidTr="001A7459">
        <w:trPr>
          <w:trHeight w:val="378"/>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18" w:type="pct"/>
            <w:shd w:val="clear" w:color="auto" w:fill="auto"/>
          </w:tcPr>
          <w:p w:rsidR="006350F2" w:rsidRPr="001A7459" w:rsidRDefault="006350F2" w:rsidP="00A11159">
            <w:pPr>
              <w:pStyle w:val="ConsPlusCell"/>
              <w:rPr>
                <w:rFonts w:ascii="Times New Roman" w:hAnsi="Times New Roman" w:cs="Times New Roman"/>
                <w:sz w:val="24"/>
                <w:szCs w:val="24"/>
              </w:rPr>
            </w:pPr>
          </w:p>
        </w:tc>
        <w:tc>
          <w:tcPr>
            <w:tcW w:w="444" w:type="pct"/>
            <w:gridSpan w:val="2"/>
            <w:shd w:val="clear" w:color="auto" w:fill="auto"/>
          </w:tcPr>
          <w:p w:rsidR="006350F2" w:rsidRPr="001A7459" w:rsidRDefault="006350F2" w:rsidP="00A11159">
            <w:pPr>
              <w:pStyle w:val="ConsPlusCell"/>
              <w:jc w:val="center"/>
              <w:rPr>
                <w:rFonts w:ascii="Times New Roman" w:hAnsi="Times New Roman" w:cs="Times New Roman"/>
                <w:sz w:val="24"/>
                <w:szCs w:val="24"/>
              </w:rPr>
            </w:pPr>
            <w:r w:rsidRPr="001A7459">
              <w:rPr>
                <w:rFonts w:ascii="Times New Roman" w:hAnsi="Times New Roman" w:cs="Times New Roman"/>
              </w:rPr>
              <w:t>2020-2026</w:t>
            </w:r>
          </w:p>
        </w:tc>
        <w:tc>
          <w:tcPr>
            <w:tcW w:w="420"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2020</w:t>
            </w:r>
          </w:p>
        </w:tc>
        <w:tc>
          <w:tcPr>
            <w:tcW w:w="433"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2021</w:t>
            </w:r>
          </w:p>
        </w:tc>
        <w:tc>
          <w:tcPr>
            <w:tcW w:w="432"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2022</w:t>
            </w:r>
          </w:p>
        </w:tc>
        <w:tc>
          <w:tcPr>
            <w:tcW w:w="420"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2023</w:t>
            </w:r>
          </w:p>
        </w:tc>
        <w:tc>
          <w:tcPr>
            <w:tcW w:w="420"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2024</w:t>
            </w:r>
          </w:p>
        </w:tc>
        <w:tc>
          <w:tcPr>
            <w:tcW w:w="412"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2025</w:t>
            </w:r>
          </w:p>
        </w:tc>
        <w:tc>
          <w:tcPr>
            <w:tcW w:w="419" w:type="pct"/>
            <w:shd w:val="clear" w:color="auto" w:fill="auto"/>
          </w:tcPr>
          <w:p w:rsidR="006350F2" w:rsidRPr="001A7459" w:rsidRDefault="006350F2" w:rsidP="00A11159">
            <w:pPr>
              <w:pStyle w:val="ConsPlusCell"/>
              <w:jc w:val="center"/>
              <w:rPr>
                <w:rFonts w:ascii="Times New Roman" w:hAnsi="Times New Roman" w:cs="Times New Roman"/>
              </w:rPr>
            </w:pPr>
            <w:r w:rsidRPr="001A7459">
              <w:rPr>
                <w:rFonts w:ascii="Times New Roman" w:hAnsi="Times New Roman" w:cs="Times New Roman"/>
              </w:rPr>
              <w:t>2026</w:t>
            </w:r>
          </w:p>
        </w:tc>
      </w:tr>
      <w:tr w:rsidR="001A7459" w:rsidRPr="001A7459" w:rsidTr="001A7459">
        <w:trPr>
          <w:trHeight w:val="315"/>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18" w:type="pct"/>
            <w:shd w:val="clear" w:color="auto" w:fill="auto"/>
          </w:tcPr>
          <w:p w:rsidR="006350F2" w:rsidRPr="001A7459" w:rsidRDefault="006350F2" w:rsidP="00A11159">
            <w:pPr>
              <w:pStyle w:val="ConsPlusCell"/>
              <w:rPr>
                <w:rFonts w:ascii="Times New Roman" w:hAnsi="Times New Roman" w:cs="Times New Roman"/>
                <w:sz w:val="24"/>
                <w:szCs w:val="24"/>
              </w:rPr>
            </w:pPr>
            <w:r w:rsidRPr="001A7459">
              <w:rPr>
                <w:rFonts w:ascii="Times New Roman" w:hAnsi="Times New Roman" w:cs="Times New Roman"/>
              </w:rPr>
              <w:t>Всего, областной бюджет</w:t>
            </w:r>
          </w:p>
        </w:tc>
        <w:tc>
          <w:tcPr>
            <w:tcW w:w="444" w:type="pct"/>
            <w:gridSpan w:val="2"/>
            <w:shd w:val="clear" w:color="auto" w:fill="auto"/>
          </w:tcPr>
          <w:p w:rsidR="006350F2" w:rsidRPr="001A7459" w:rsidRDefault="005F167C"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970504,80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98810,51</w:t>
            </w:r>
          </w:p>
        </w:tc>
        <w:tc>
          <w:tcPr>
            <w:tcW w:w="433"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140203,59</w:t>
            </w:r>
          </w:p>
        </w:tc>
        <w:tc>
          <w:tcPr>
            <w:tcW w:w="432" w:type="pct"/>
            <w:shd w:val="clear" w:color="auto" w:fill="auto"/>
          </w:tcPr>
          <w:p w:rsidR="006350F2" w:rsidRPr="001A7459" w:rsidRDefault="005F167C" w:rsidP="002C64A1">
            <w:pPr>
              <w:pStyle w:val="ConsPlusNormal"/>
              <w:ind w:firstLine="0"/>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220120,00</w:t>
            </w:r>
          </w:p>
        </w:tc>
        <w:tc>
          <w:tcPr>
            <w:tcW w:w="420" w:type="pct"/>
            <w:shd w:val="clear" w:color="auto" w:fill="auto"/>
          </w:tcPr>
          <w:p w:rsidR="006350F2" w:rsidRPr="001A7459" w:rsidRDefault="005F167C"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125491,20</w:t>
            </w:r>
          </w:p>
        </w:tc>
        <w:tc>
          <w:tcPr>
            <w:tcW w:w="420" w:type="pct"/>
            <w:shd w:val="clear" w:color="auto" w:fill="auto"/>
          </w:tcPr>
          <w:p w:rsidR="006350F2" w:rsidRPr="001A7459" w:rsidRDefault="005F167C"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30218,40</w:t>
            </w:r>
          </w:p>
        </w:tc>
        <w:tc>
          <w:tcPr>
            <w:tcW w:w="412" w:type="pct"/>
            <w:shd w:val="clear" w:color="auto" w:fill="auto"/>
          </w:tcPr>
          <w:p w:rsidR="006350F2" w:rsidRPr="001A7459" w:rsidRDefault="005F167C" w:rsidP="002C64A1">
            <w:pPr>
              <w:pStyle w:val="ConsPlusNormal"/>
              <w:ind w:firstLine="0"/>
              <w:rPr>
                <w:rFonts w:ascii="Times New Roman" w:hAnsi="Times New Roman" w:cs="Times New Roman"/>
                <w:color w:val="000000" w:themeColor="text1"/>
                <w:sz w:val="16"/>
                <w:szCs w:val="16"/>
              </w:rPr>
            </w:pPr>
            <w:r w:rsidRPr="001A7459">
              <w:rPr>
                <w:rFonts w:ascii="Times New Roman" w:hAnsi="Times New Roman" w:cs="Times New Roman"/>
                <w:sz w:val="16"/>
                <w:szCs w:val="16"/>
              </w:rPr>
              <w:t>64157,40</w:t>
            </w:r>
          </w:p>
        </w:tc>
        <w:tc>
          <w:tcPr>
            <w:tcW w:w="419" w:type="pct"/>
            <w:shd w:val="clear" w:color="auto" w:fill="auto"/>
          </w:tcPr>
          <w:p w:rsidR="006350F2" w:rsidRPr="001A7459" w:rsidRDefault="005F167C"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291503,70</w:t>
            </w:r>
          </w:p>
        </w:tc>
      </w:tr>
      <w:tr w:rsidR="001A7459" w:rsidRPr="001A7459" w:rsidTr="001A7459">
        <w:trPr>
          <w:trHeight w:val="420"/>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18" w:type="pct"/>
            <w:shd w:val="clear" w:color="auto" w:fill="auto"/>
          </w:tcPr>
          <w:p w:rsidR="006350F2" w:rsidRPr="001A7459" w:rsidRDefault="00992A36" w:rsidP="00A11159">
            <w:pPr>
              <w:pStyle w:val="ConsPlusCell"/>
              <w:rPr>
                <w:rFonts w:ascii="Times New Roman" w:hAnsi="Times New Roman" w:cs="Times New Roman"/>
                <w:sz w:val="18"/>
                <w:szCs w:val="18"/>
              </w:rPr>
            </w:pPr>
            <w:hyperlink w:anchor="P593" w:history="1">
              <w:r w:rsidR="006350F2" w:rsidRPr="001A7459">
                <w:rPr>
                  <w:rFonts w:ascii="Times New Roman" w:hAnsi="Times New Roman" w:cs="Times New Roman"/>
                  <w:sz w:val="18"/>
                  <w:szCs w:val="18"/>
                </w:rPr>
                <w:t>Подпрограмма № 1</w:t>
              </w:r>
            </w:hyperlink>
          </w:p>
        </w:tc>
        <w:tc>
          <w:tcPr>
            <w:tcW w:w="444" w:type="pct"/>
            <w:gridSpan w:val="2"/>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942215,1</w:t>
            </w:r>
          </w:p>
        </w:tc>
        <w:tc>
          <w:tcPr>
            <w:tcW w:w="420"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94657,10</w:t>
            </w:r>
          </w:p>
        </w:tc>
        <w:tc>
          <w:tcPr>
            <w:tcW w:w="433"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136779,90</w:t>
            </w:r>
          </w:p>
        </w:tc>
        <w:tc>
          <w:tcPr>
            <w:tcW w:w="432"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211529,00</w:t>
            </w:r>
          </w:p>
        </w:tc>
        <w:tc>
          <w:tcPr>
            <w:tcW w:w="420"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119430,4</w:t>
            </w:r>
          </w:p>
        </w:tc>
        <w:tc>
          <w:tcPr>
            <w:tcW w:w="420"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24157,6</w:t>
            </w:r>
          </w:p>
        </w:tc>
        <w:tc>
          <w:tcPr>
            <w:tcW w:w="412"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64157,40</w:t>
            </w:r>
          </w:p>
        </w:tc>
        <w:tc>
          <w:tcPr>
            <w:tcW w:w="419" w:type="pct"/>
            <w:shd w:val="clear" w:color="auto" w:fill="auto"/>
          </w:tcPr>
          <w:p w:rsidR="006350F2" w:rsidRPr="001A7459" w:rsidRDefault="006350F2" w:rsidP="006350F2">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291503,70</w:t>
            </w:r>
          </w:p>
        </w:tc>
      </w:tr>
      <w:tr w:rsidR="001A7459" w:rsidRPr="001A7459" w:rsidTr="001A7459">
        <w:trPr>
          <w:trHeight w:val="330"/>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18" w:type="pct"/>
            <w:shd w:val="clear" w:color="auto" w:fill="auto"/>
          </w:tcPr>
          <w:p w:rsidR="006350F2" w:rsidRPr="001A7459" w:rsidRDefault="00992A36" w:rsidP="00A11159">
            <w:pPr>
              <w:pStyle w:val="ConsPlusCell"/>
              <w:rPr>
                <w:rFonts w:ascii="Times New Roman" w:hAnsi="Times New Roman" w:cs="Times New Roman"/>
                <w:sz w:val="24"/>
                <w:szCs w:val="24"/>
              </w:rPr>
            </w:pPr>
            <w:hyperlink w:anchor="P937" w:history="1">
              <w:r w:rsidR="006350F2" w:rsidRPr="001A7459">
                <w:rPr>
                  <w:rFonts w:ascii="Times New Roman" w:hAnsi="Times New Roman" w:cs="Times New Roman"/>
                </w:rPr>
                <w:t>Подпрограмма № 2</w:t>
              </w:r>
            </w:hyperlink>
          </w:p>
        </w:tc>
        <w:tc>
          <w:tcPr>
            <w:tcW w:w="444" w:type="pct"/>
            <w:gridSpan w:val="2"/>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33"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32"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12"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19" w:type="pct"/>
            <w:shd w:val="clear" w:color="auto" w:fill="auto"/>
          </w:tcPr>
          <w:p w:rsidR="006350F2" w:rsidRPr="001A7459" w:rsidRDefault="006350F2"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0,00</w:t>
            </w:r>
          </w:p>
        </w:tc>
      </w:tr>
      <w:tr w:rsidR="001A7459" w:rsidRPr="001A7459" w:rsidTr="001A7459">
        <w:trPr>
          <w:trHeight w:val="330"/>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618" w:type="pct"/>
            <w:shd w:val="clear" w:color="auto" w:fill="auto"/>
          </w:tcPr>
          <w:p w:rsidR="006350F2" w:rsidRPr="001A7459" w:rsidRDefault="00992A36" w:rsidP="00A11159">
            <w:pPr>
              <w:pStyle w:val="ConsPlusCell"/>
              <w:rPr>
                <w:rFonts w:ascii="Times New Roman" w:hAnsi="Times New Roman" w:cs="Times New Roman"/>
                <w:sz w:val="24"/>
                <w:szCs w:val="24"/>
              </w:rPr>
            </w:pPr>
            <w:hyperlink w:anchor="P1321" w:history="1">
              <w:r w:rsidR="006350F2" w:rsidRPr="001A7459">
                <w:rPr>
                  <w:rFonts w:ascii="Times New Roman" w:hAnsi="Times New Roman" w:cs="Times New Roman"/>
                </w:rPr>
                <w:t>Подпрограмма №3</w:t>
              </w:r>
            </w:hyperlink>
          </w:p>
        </w:tc>
        <w:tc>
          <w:tcPr>
            <w:tcW w:w="444" w:type="pct"/>
            <w:gridSpan w:val="2"/>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28289,70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4153,41</w:t>
            </w:r>
          </w:p>
        </w:tc>
        <w:tc>
          <w:tcPr>
            <w:tcW w:w="433"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3423,69</w:t>
            </w:r>
          </w:p>
        </w:tc>
        <w:tc>
          <w:tcPr>
            <w:tcW w:w="432" w:type="pct"/>
            <w:shd w:val="clear" w:color="auto" w:fill="auto"/>
          </w:tcPr>
          <w:p w:rsidR="006350F2" w:rsidRPr="001A7459" w:rsidRDefault="006350F2" w:rsidP="00F85025">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 xml:space="preserve">8591,00 </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6060,80</w:t>
            </w:r>
          </w:p>
        </w:tc>
        <w:tc>
          <w:tcPr>
            <w:tcW w:w="420"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6060,80</w:t>
            </w:r>
          </w:p>
        </w:tc>
        <w:tc>
          <w:tcPr>
            <w:tcW w:w="412" w:type="pct"/>
            <w:shd w:val="clear" w:color="auto" w:fill="auto"/>
          </w:tcPr>
          <w:p w:rsidR="006350F2" w:rsidRPr="001A7459" w:rsidRDefault="006350F2" w:rsidP="002C64A1">
            <w:pPr>
              <w:pStyle w:val="ConsPlusNormal"/>
              <w:ind w:firstLine="0"/>
              <w:jc w:val="center"/>
              <w:rPr>
                <w:rFonts w:ascii="Times New Roman" w:hAnsi="Times New Roman" w:cs="Times New Roman"/>
                <w:color w:val="000000" w:themeColor="text1"/>
                <w:sz w:val="16"/>
                <w:szCs w:val="16"/>
              </w:rPr>
            </w:pPr>
            <w:r w:rsidRPr="001A7459">
              <w:rPr>
                <w:rFonts w:ascii="Times New Roman" w:hAnsi="Times New Roman" w:cs="Times New Roman"/>
                <w:color w:val="000000" w:themeColor="text1"/>
                <w:sz w:val="16"/>
                <w:szCs w:val="16"/>
              </w:rPr>
              <w:t>0,00</w:t>
            </w:r>
          </w:p>
        </w:tc>
        <w:tc>
          <w:tcPr>
            <w:tcW w:w="419" w:type="pct"/>
            <w:shd w:val="clear" w:color="auto" w:fill="auto"/>
          </w:tcPr>
          <w:p w:rsidR="006350F2" w:rsidRPr="001A7459" w:rsidRDefault="006350F2"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0,00</w:t>
            </w:r>
          </w:p>
        </w:tc>
      </w:tr>
      <w:tr w:rsidR="006350F2" w:rsidRPr="00A86066" w:rsidTr="001A7459">
        <w:trPr>
          <w:trHeight w:val="360"/>
        </w:trPr>
        <w:tc>
          <w:tcPr>
            <w:tcW w:w="199"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783" w:type="pct"/>
            <w:vMerge/>
            <w:shd w:val="clear" w:color="auto" w:fill="auto"/>
          </w:tcPr>
          <w:p w:rsidR="006350F2" w:rsidRPr="001A7459" w:rsidRDefault="006350F2" w:rsidP="00A11159">
            <w:pPr>
              <w:pStyle w:val="ConsPlusCell"/>
              <w:widowControl/>
              <w:rPr>
                <w:rFonts w:ascii="Times New Roman" w:hAnsi="Times New Roman" w:cs="Times New Roman"/>
                <w:sz w:val="24"/>
                <w:szCs w:val="24"/>
              </w:rPr>
            </w:pPr>
          </w:p>
        </w:tc>
        <w:tc>
          <w:tcPr>
            <w:tcW w:w="4018" w:type="pct"/>
            <w:gridSpan w:val="10"/>
            <w:shd w:val="clear" w:color="auto" w:fill="auto"/>
          </w:tcPr>
          <w:p w:rsidR="006350F2" w:rsidRPr="00A86066" w:rsidRDefault="006350F2" w:rsidP="00B073EB">
            <w:pPr>
              <w:pStyle w:val="ConsPlusCell"/>
              <w:jc w:val="both"/>
              <w:rPr>
                <w:rFonts w:ascii="Times New Roman" w:hAnsi="Times New Roman" w:cs="Times New Roman"/>
                <w:sz w:val="24"/>
                <w:szCs w:val="24"/>
              </w:rPr>
            </w:pPr>
            <w:r w:rsidRPr="001A7459">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A11159" w:rsidRDefault="00A11159" w:rsidP="00A11159">
      <w:pPr>
        <w:pStyle w:val="a3"/>
        <w:spacing w:after="0"/>
        <w:jc w:val="both"/>
        <w:rPr>
          <w:rFonts w:asciiTheme="minorHAnsi" w:hAnsiTheme="minorHAnsi"/>
          <w:sz w:val="28"/>
          <w:szCs w:val="28"/>
        </w:rPr>
      </w:pPr>
    </w:p>
    <w:p w:rsidR="009C0130" w:rsidRPr="009C0130" w:rsidRDefault="005F4E4A" w:rsidP="009C0130">
      <w:pPr>
        <w:pStyle w:val="af3"/>
        <w:widowControl w:val="0"/>
        <w:numPr>
          <w:ilvl w:val="1"/>
          <w:numId w:val="8"/>
        </w:numPr>
        <w:autoSpaceDE w:val="0"/>
        <w:autoSpaceDN w:val="0"/>
        <w:adjustRightInd w:val="0"/>
        <w:ind w:left="284" w:firstLine="284"/>
        <w:jc w:val="both"/>
        <w:rPr>
          <w:rFonts w:ascii="Times New Roman" w:hAnsi="Times New Roman"/>
          <w:sz w:val="28"/>
          <w:szCs w:val="28"/>
        </w:rPr>
      </w:pPr>
      <w:r w:rsidRPr="009C0130">
        <w:rPr>
          <w:rFonts w:ascii="Times New Roman" w:hAnsi="Times New Roman"/>
          <w:sz w:val="28"/>
          <w:szCs w:val="28"/>
        </w:rPr>
        <w:t xml:space="preserve"> </w:t>
      </w:r>
      <w:r w:rsidR="007A39F1" w:rsidRPr="009C0130">
        <w:rPr>
          <w:rFonts w:ascii="Times New Roman" w:hAnsi="Times New Roman"/>
          <w:sz w:val="28"/>
          <w:szCs w:val="28"/>
        </w:rPr>
        <w:t xml:space="preserve">Таблицу </w:t>
      </w:r>
      <w:r w:rsidR="00652726" w:rsidRPr="009C0130">
        <w:rPr>
          <w:rFonts w:ascii="Times New Roman" w:hAnsi="Times New Roman"/>
          <w:sz w:val="28"/>
          <w:szCs w:val="28"/>
        </w:rPr>
        <w:t xml:space="preserve">№2 </w:t>
      </w:r>
      <w:r w:rsidR="00CC7E9F" w:rsidRPr="009C0130">
        <w:rPr>
          <w:rFonts w:ascii="Times New Roman" w:hAnsi="Times New Roman"/>
          <w:sz w:val="28"/>
          <w:szCs w:val="28"/>
        </w:rPr>
        <w:t>Главы</w:t>
      </w:r>
      <w:r w:rsidR="007A39F1" w:rsidRPr="009C0130">
        <w:rPr>
          <w:rFonts w:ascii="Times New Roman" w:hAnsi="Times New Roman"/>
          <w:sz w:val="28"/>
          <w:szCs w:val="28"/>
        </w:rPr>
        <w:t xml:space="preserve"> 4</w:t>
      </w:r>
      <w:r w:rsidR="007A39F1" w:rsidRPr="009C0130">
        <w:rPr>
          <w:sz w:val="28"/>
          <w:szCs w:val="28"/>
        </w:rPr>
        <w:t xml:space="preserve"> «Объем и источники финансирования» изложить</w:t>
      </w:r>
      <w:r w:rsidR="007A39F1" w:rsidRPr="009C0130">
        <w:rPr>
          <w:rFonts w:asciiTheme="minorHAnsi" w:hAnsiTheme="minorHAnsi"/>
          <w:sz w:val="28"/>
          <w:szCs w:val="28"/>
        </w:rPr>
        <w:t xml:space="preserve"> </w:t>
      </w:r>
      <w:r w:rsidR="007A39F1" w:rsidRPr="009C0130">
        <w:rPr>
          <w:rFonts w:ascii="Times New Roman" w:hAnsi="Times New Roman"/>
          <w:sz w:val="28"/>
          <w:szCs w:val="28"/>
        </w:rPr>
        <w:t>в следующей редакции: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472"/>
        <w:gridCol w:w="1273"/>
        <w:gridCol w:w="959"/>
        <w:gridCol w:w="851"/>
        <w:gridCol w:w="852"/>
        <w:gridCol w:w="851"/>
        <w:gridCol w:w="852"/>
        <w:gridCol w:w="855"/>
        <w:gridCol w:w="851"/>
        <w:gridCol w:w="851"/>
      </w:tblGrid>
      <w:tr w:rsidR="00A11159" w:rsidRPr="001A7459" w:rsidTr="001A7459">
        <w:tc>
          <w:tcPr>
            <w:tcW w:w="2745" w:type="dxa"/>
            <w:gridSpan w:val="2"/>
            <w:vMerge w:val="restart"/>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Источник финансирования муниципальной программы</w:t>
            </w:r>
          </w:p>
        </w:tc>
        <w:tc>
          <w:tcPr>
            <w:tcW w:w="6922" w:type="dxa"/>
            <w:gridSpan w:val="8"/>
            <w:shd w:val="clear" w:color="auto" w:fill="auto"/>
            <w:vAlign w:val="center"/>
          </w:tcPr>
          <w:p w:rsidR="00A11159" w:rsidRPr="001A7459" w:rsidRDefault="00A11159" w:rsidP="00A11159">
            <w:pPr>
              <w:pStyle w:val="ConsPlusNormal"/>
              <w:jc w:val="center"/>
              <w:rPr>
                <w:rFonts w:ascii="Times New Roman" w:hAnsi="Times New Roman" w:cs="Times New Roman"/>
                <w:b/>
                <w:sz w:val="18"/>
                <w:szCs w:val="18"/>
              </w:rPr>
            </w:pPr>
            <w:r w:rsidRPr="001A7459">
              <w:rPr>
                <w:rFonts w:ascii="Times New Roman" w:hAnsi="Times New Roman" w:cs="Times New Roman"/>
                <w:b/>
                <w:sz w:val="18"/>
                <w:szCs w:val="18"/>
              </w:rPr>
              <w:t>Объем финансирования, тыс. руб.</w:t>
            </w:r>
          </w:p>
        </w:tc>
      </w:tr>
      <w:tr w:rsidR="00A11159" w:rsidRPr="001A7459" w:rsidTr="001A7459">
        <w:tc>
          <w:tcPr>
            <w:tcW w:w="2745" w:type="dxa"/>
            <w:gridSpan w:val="2"/>
            <w:vMerge/>
            <w:shd w:val="clear" w:color="auto" w:fill="auto"/>
          </w:tcPr>
          <w:p w:rsidR="00A11159" w:rsidRPr="001A7459" w:rsidRDefault="00A11159" w:rsidP="00A11159">
            <w:pPr>
              <w:rPr>
                <w:rFonts w:ascii="Times New Roman" w:hAnsi="Times New Roman"/>
                <w:sz w:val="18"/>
                <w:szCs w:val="18"/>
              </w:rPr>
            </w:pPr>
          </w:p>
        </w:tc>
        <w:tc>
          <w:tcPr>
            <w:tcW w:w="959" w:type="dxa"/>
            <w:vMerge w:val="restart"/>
            <w:shd w:val="clear" w:color="auto" w:fill="auto"/>
            <w:vAlign w:val="center"/>
          </w:tcPr>
          <w:p w:rsidR="00A11159" w:rsidRPr="001A7459" w:rsidRDefault="00A1115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За весь период реализации</w:t>
            </w:r>
          </w:p>
        </w:tc>
        <w:tc>
          <w:tcPr>
            <w:tcW w:w="5963" w:type="dxa"/>
            <w:gridSpan w:val="7"/>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В том числе по годам</w:t>
            </w:r>
          </w:p>
        </w:tc>
      </w:tr>
      <w:tr w:rsidR="00A11159" w:rsidRPr="001A7459" w:rsidTr="001A7459">
        <w:trPr>
          <w:trHeight w:val="468"/>
        </w:trPr>
        <w:tc>
          <w:tcPr>
            <w:tcW w:w="2745" w:type="dxa"/>
            <w:gridSpan w:val="2"/>
            <w:vMerge/>
            <w:shd w:val="clear" w:color="auto" w:fill="auto"/>
          </w:tcPr>
          <w:p w:rsidR="00A11159" w:rsidRPr="001A7459" w:rsidRDefault="00A11159" w:rsidP="00A11159">
            <w:pPr>
              <w:rPr>
                <w:rFonts w:ascii="Times New Roman" w:hAnsi="Times New Roman"/>
                <w:sz w:val="18"/>
                <w:szCs w:val="18"/>
              </w:rPr>
            </w:pPr>
          </w:p>
        </w:tc>
        <w:tc>
          <w:tcPr>
            <w:tcW w:w="959" w:type="dxa"/>
            <w:vMerge/>
            <w:shd w:val="clear" w:color="auto" w:fill="auto"/>
          </w:tcPr>
          <w:p w:rsidR="00A11159" w:rsidRPr="001A7459" w:rsidRDefault="00A11159" w:rsidP="00A11159">
            <w:pPr>
              <w:rPr>
                <w:rFonts w:ascii="Times New Roman" w:hAnsi="Times New Roman"/>
                <w:i/>
                <w:sz w:val="18"/>
                <w:szCs w:val="18"/>
              </w:rPr>
            </w:pPr>
          </w:p>
        </w:tc>
        <w:tc>
          <w:tcPr>
            <w:tcW w:w="851"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2020</w:t>
            </w:r>
          </w:p>
        </w:tc>
        <w:tc>
          <w:tcPr>
            <w:tcW w:w="852"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2021</w:t>
            </w:r>
          </w:p>
        </w:tc>
        <w:tc>
          <w:tcPr>
            <w:tcW w:w="851"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2022</w:t>
            </w:r>
          </w:p>
        </w:tc>
        <w:tc>
          <w:tcPr>
            <w:tcW w:w="852"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2023</w:t>
            </w:r>
          </w:p>
        </w:tc>
        <w:tc>
          <w:tcPr>
            <w:tcW w:w="855"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2024</w:t>
            </w:r>
          </w:p>
        </w:tc>
        <w:tc>
          <w:tcPr>
            <w:tcW w:w="851" w:type="dxa"/>
            <w:shd w:val="clear" w:color="auto" w:fill="auto"/>
            <w:vAlign w:val="center"/>
          </w:tcPr>
          <w:p w:rsidR="00A11159" w:rsidRPr="001A7459" w:rsidRDefault="00A11159" w:rsidP="00A11159">
            <w:pPr>
              <w:pStyle w:val="ConsPlusNormal"/>
              <w:tabs>
                <w:tab w:val="left" w:pos="1420"/>
              </w:tabs>
              <w:ind w:firstLine="0"/>
              <w:jc w:val="center"/>
              <w:rPr>
                <w:rFonts w:ascii="Times New Roman" w:hAnsi="Times New Roman" w:cs="Times New Roman"/>
                <w:sz w:val="18"/>
                <w:szCs w:val="18"/>
              </w:rPr>
            </w:pPr>
            <w:r w:rsidRPr="001A7459">
              <w:rPr>
                <w:rFonts w:ascii="Times New Roman" w:hAnsi="Times New Roman" w:cs="Times New Roman"/>
                <w:sz w:val="18"/>
                <w:szCs w:val="18"/>
              </w:rPr>
              <w:t>2025</w:t>
            </w:r>
          </w:p>
        </w:tc>
        <w:tc>
          <w:tcPr>
            <w:tcW w:w="851" w:type="dxa"/>
            <w:shd w:val="clear" w:color="auto" w:fill="auto"/>
            <w:vAlign w:val="center"/>
          </w:tcPr>
          <w:p w:rsidR="00A11159" w:rsidRPr="001A7459" w:rsidRDefault="00A11159" w:rsidP="00A11159">
            <w:pPr>
              <w:pStyle w:val="ConsPlusNormal"/>
              <w:tabs>
                <w:tab w:val="left" w:pos="1420"/>
              </w:tabs>
              <w:ind w:firstLine="0"/>
              <w:jc w:val="center"/>
              <w:rPr>
                <w:rFonts w:ascii="Times New Roman" w:hAnsi="Times New Roman" w:cs="Times New Roman"/>
                <w:sz w:val="18"/>
                <w:szCs w:val="18"/>
              </w:rPr>
            </w:pPr>
            <w:r w:rsidRPr="001A7459">
              <w:rPr>
                <w:rFonts w:ascii="Times New Roman" w:hAnsi="Times New Roman" w:cs="Times New Roman"/>
                <w:sz w:val="18"/>
                <w:szCs w:val="18"/>
              </w:rPr>
              <w:t>2026</w:t>
            </w:r>
          </w:p>
        </w:tc>
      </w:tr>
      <w:tr w:rsidR="00A11159" w:rsidRPr="001A7459" w:rsidTr="001A7459">
        <w:trPr>
          <w:trHeight w:val="210"/>
        </w:trPr>
        <w:tc>
          <w:tcPr>
            <w:tcW w:w="2745" w:type="dxa"/>
            <w:gridSpan w:val="2"/>
            <w:shd w:val="clear" w:color="auto" w:fill="auto"/>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1</w:t>
            </w:r>
          </w:p>
        </w:tc>
        <w:tc>
          <w:tcPr>
            <w:tcW w:w="959" w:type="dxa"/>
            <w:shd w:val="clear" w:color="auto" w:fill="auto"/>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2</w:t>
            </w:r>
          </w:p>
        </w:tc>
        <w:tc>
          <w:tcPr>
            <w:tcW w:w="851"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3</w:t>
            </w:r>
          </w:p>
        </w:tc>
        <w:tc>
          <w:tcPr>
            <w:tcW w:w="852"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4</w:t>
            </w:r>
          </w:p>
        </w:tc>
        <w:tc>
          <w:tcPr>
            <w:tcW w:w="851"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5</w:t>
            </w:r>
          </w:p>
        </w:tc>
        <w:tc>
          <w:tcPr>
            <w:tcW w:w="852"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6</w:t>
            </w:r>
          </w:p>
        </w:tc>
        <w:tc>
          <w:tcPr>
            <w:tcW w:w="855"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7</w:t>
            </w:r>
          </w:p>
        </w:tc>
        <w:tc>
          <w:tcPr>
            <w:tcW w:w="851" w:type="dxa"/>
            <w:shd w:val="clear" w:color="auto" w:fill="auto"/>
            <w:vAlign w:val="center"/>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8</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sz w:val="16"/>
                <w:szCs w:val="16"/>
              </w:rPr>
            </w:pPr>
            <w:r w:rsidRPr="001A7459">
              <w:rPr>
                <w:rFonts w:ascii="Times New Roman" w:hAnsi="Times New Roman" w:cs="Times New Roman"/>
                <w:sz w:val="16"/>
                <w:szCs w:val="16"/>
              </w:rPr>
              <w:t>9</w:t>
            </w:r>
          </w:p>
        </w:tc>
      </w:tr>
      <w:tr w:rsidR="00A11159" w:rsidRPr="001A7459" w:rsidTr="001A7459">
        <w:tc>
          <w:tcPr>
            <w:tcW w:w="2745" w:type="dxa"/>
            <w:gridSpan w:val="2"/>
            <w:shd w:val="clear" w:color="auto" w:fill="auto"/>
          </w:tcPr>
          <w:p w:rsidR="00A11159" w:rsidRPr="001A7459" w:rsidRDefault="00A1115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Всего по программе:</w:t>
            </w:r>
          </w:p>
        </w:tc>
        <w:tc>
          <w:tcPr>
            <w:tcW w:w="959" w:type="dxa"/>
            <w:shd w:val="clear" w:color="auto" w:fill="auto"/>
          </w:tcPr>
          <w:p w:rsidR="00A11159" w:rsidRPr="001A7459" w:rsidRDefault="00E66583"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1441597,00</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147658,57</w:t>
            </w:r>
          </w:p>
        </w:tc>
        <w:tc>
          <w:tcPr>
            <w:tcW w:w="852"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209427,80</w:t>
            </w:r>
          </w:p>
        </w:tc>
        <w:tc>
          <w:tcPr>
            <w:tcW w:w="851" w:type="dxa"/>
            <w:shd w:val="clear" w:color="auto" w:fill="auto"/>
          </w:tcPr>
          <w:p w:rsidR="00A11159" w:rsidRPr="001A7459" w:rsidRDefault="00FC0946"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289638,12</w:t>
            </w:r>
          </w:p>
        </w:tc>
        <w:tc>
          <w:tcPr>
            <w:tcW w:w="852" w:type="dxa"/>
            <w:shd w:val="clear" w:color="auto" w:fill="auto"/>
          </w:tcPr>
          <w:p w:rsidR="00A11159" w:rsidRPr="001A7459" w:rsidRDefault="00E66583"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199763,54</w:t>
            </w:r>
          </w:p>
        </w:tc>
        <w:tc>
          <w:tcPr>
            <w:tcW w:w="855"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84250,59</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124737,86</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386120,52</w:t>
            </w:r>
          </w:p>
        </w:tc>
      </w:tr>
      <w:tr w:rsidR="00A11159" w:rsidRPr="001A7459" w:rsidTr="001A7459">
        <w:tc>
          <w:tcPr>
            <w:tcW w:w="2745" w:type="dxa"/>
            <w:gridSpan w:val="2"/>
            <w:shd w:val="clear" w:color="auto" w:fill="auto"/>
          </w:tcPr>
          <w:p w:rsidR="00A11159" w:rsidRPr="001A7459" w:rsidRDefault="00A1115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Областной бюджет</w:t>
            </w:r>
          </w:p>
        </w:tc>
        <w:tc>
          <w:tcPr>
            <w:tcW w:w="959"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970504,80</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98810,51</w:t>
            </w:r>
          </w:p>
        </w:tc>
        <w:tc>
          <w:tcPr>
            <w:tcW w:w="852"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140203,59</w:t>
            </w:r>
          </w:p>
        </w:tc>
        <w:tc>
          <w:tcPr>
            <w:tcW w:w="851" w:type="dxa"/>
            <w:shd w:val="clear" w:color="auto" w:fill="auto"/>
          </w:tcPr>
          <w:p w:rsidR="00A11159" w:rsidRPr="001A7459" w:rsidRDefault="00FC0946"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220120,00</w:t>
            </w:r>
          </w:p>
        </w:tc>
        <w:tc>
          <w:tcPr>
            <w:tcW w:w="852"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125491,20</w:t>
            </w:r>
          </w:p>
        </w:tc>
        <w:tc>
          <w:tcPr>
            <w:tcW w:w="855"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30218,40</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64157,40</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291503,70</w:t>
            </w:r>
          </w:p>
        </w:tc>
      </w:tr>
      <w:tr w:rsidR="00A11159" w:rsidRPr="001A7459" w:rsidTr="001A7459">
        <w:tc>
          <w:tcPr>
            <w:tcW w:w="2745" w:type="dxa"/>
            <w:gridSpan w:val="2"/>
            <w:shd w:val="clear" w:color="auto" w:fill="auto"/>
          </w:tcPr>
          <w:p w:rsidR="00A11159" w:rsidRPr="001A7459" w:rsidRDefault="00A1115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Местный бюджет</w:t>
            </w:r>
          </w:p>
        </w:tc>
        <w:tc>
          <w:tcPr>
            <w:tcW w:w="959" w:type="dxa"/>
            <w:shd w:val="clear" w:color="auto" w:fill="auto"/>
          </w:tcPr>
          <w:p w:rsidR="00A11159" w:rsidRPr="001A7459" w:rsidRDefault="00E66583"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471092,20</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48848,06</w:t>
            </w:r>
          </w:p>
        </w:tc>
        <w:tc>
          <w:tcPr>
            <w:tcW w:w="852" w:type="dxa"/>
            <w:shd w:val="clear" w:color="auto" w:fill="auto"/>
          </w:tcPr>
          <w:p w:rsidR="00A11159" w:rsidRPr="001A7459" w:rsidRDefault="00A111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69224,21</w:t>
            </w:r>
          </w:p>
        </w:tc>
        <w:tc>
          <w:tcPr>
            <w:tcW w:w="851" w:type="dxa"/>
            <w:shd w:val="clear" w:color="auto" w:fill="auto"/>
          </w:tcPr>
          <w:p w:rsidR="00A11159" w:rsidRPr="001A7459" w:rsidRDefault="00FC0946"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69518,12</w:t>
            </w:r>
          </w:p>
        </w:tc>
        <w:tc>
          <w:tcPr>
            <w:tcW w:w="852" w:type="dxa"/>
            <w:shd w:val="clear" w:color="auto" w:fill="auto"/>
          </w:tcPr>
          <w:p w:rsidR="00A11159" w:rsidRPr="001A7459" w:rsidRDefault="00E66583" w:rsidP="00A11159">
            <w:pPr>
              <w:pStyle w:val="ConsPlusNormal"/>
              <w:ind w:firstLine="0"/>
              <w:jc w:val="center"/>
              <w:rPr>
                <w:rFonts w:ascii="Times New Roman" w:hAnsi="Times New Roman" w:cs="Times New Roman"/>
                <w:b/>
                <w:sz w:val="18"/>
                <w:szCs w:val="18"/>
              </w:rPr>
            </w:pPr>
            <w:r>
              <w:rPr>
                <w:rFonts w:ascii="Times New Roman" w:hAnsi="Times New Roman" w:cs="Times New Roman"/>
                <w:b/>
                <w:sz w:val="18"/>
                <w:szCs w:val="18"/>
              </w:rPr>
              <w:t>74272,34</w:t>
            </w:r>
          </w:p>
        </w:tc>
        <w:tc>
          <w:tcPr>
            <w:tcW w:w="855"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54032,19</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60580,46</w:t>
            </w:r>
          </w:p>
        </w:tc>
        <w:tc>
          <w:tcPr>
            <w:tcW w:w="851" w:type="dxa"/>
            <w:shd w:val="clear" w:color="auto" w:fill="auto"/>
          </w:tcPr>
          <w:p w:rsidR="00A11159" w:rsidRPr="001A7459" w:rsidRDefault="001A7459" w:rsidP="00A11159">
            <w:pPr>
              <w:pStyle w:val="ConsPlusNormal"/>
              <w:ind w:firstLine="0"/>
              <w:jc w:val="center"/>
              <w:rPr>
                <w:rFonts w:ascii="Times New Roman" w:hAnsi="Times New Roman" w:cs="Times New Roman"/>
                <w:b/>
                <w:sz w:val="18"/>
                <w:szCs w:val="18"/>
              </w:rPr>
            </w:pPr>
            <w:r w:rsidRPr="001A7459">
              <w:rPr>
                <w:rFonts w:ascii="Times New Roman" w:hAnsi="Times New Roman" w:cs="Times New Roman"/>
                <w:b/>
                <w:sz w:val="18"/>
                <w:szCs w:val="18"/>
              </w:rPr>
              <w:t>94616,82</w:t>
            </w:r>
          </w:p>
        </w:tc>
      </w:tr>
      <w:tr w:rsidR="00A11159" w:rsidRPr="001A7459" w:rsidTr="001A7459">
        <w:tc>
          <w:tcPr>
            <w:tcW w:w="1472" w:type="dxa"/>
            <w:vMerge w:val="restart"/>
            <w:shd w:val="clear" w:color="auto" w:fill="auto"/>
          </w:tcPr>
          <w:p w:rsidR="00A11159" w:rsidRPr="001A7459" w:rsidRDefault="00A11159" w:rsidP="00CC7E9F">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Администрация городского округа муниципального образования «город Саянск»</w:t>
            </w:r>
            <w:r w:rsidR="00CC7E9F" w:rsidRPr="001A7459">
              <w:rPr>
                <w:rFonts w:ascii="Times New Roman" w:hAnsi="Times New Roman" w:cs="Times New Roman"/>
                <w:sz w:val="18"/>
                <w:szCs w:val="18"/>
              </w:rPr>
              <w:t xml:space="preserve"> </w:t>
            </w:r>
          </w:p>
        </w:tc>
        <w:tc>
          <w:tcPr>
            <w:tcW w:w="1273" w:type="dxa"/>
            <w:shd w:val="clear" w:color="auto" w:fill="auto"/>
          </w:tcPr>
          <w:p w:rsidR="00A11159" w:rsidRPr="001A7459" w:rsidRDefault="00A1115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A11159" w:rsidRPr="001A7459" w:rsidRDefault="00E66583" w:rsidP="00CA575F">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254326,74</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24274,25</w:t>
            </w:r>
          </w:p>
        </w:tc>
        <w:tc>
          <w:tcPr>
            <w:tcW w:w="852" w:type="dxa"/>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36300,67</w:t>
            </w:r>
          </w:p>
        </w:tc>
        <w:tc>
          <w:tcPr>
            <w:tcW w:w="851" w:type="dxa"/>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23465,01</w:t>
            </w:r>
          </w:p>
        </w:tc>
        <w:tc>
          <w:tcPr>
            <w:tcW w:w="852" w:type="dxa"/>
            <w:shd w:val="clear" w:color="auto" w:fill="auto"/>
          </w:tcPr>
          <w:p w:rsidR="00A11159" w:rsidRPr="001A7459" w:rsidRDefault="00E66583"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74471,54</w:t>
            </w:r>
          </w:p>
        </w:tc>
        <w:tc>
          <w:tcPr>
            <w:tcW w:w="855" w:type="dxa"/>
            <w:shd w:val="clear" w:color="auto" w:fill="auto"/>
          </w:tcPr>
          <w:p w:rsidR="00A11159" w:rsidRPr="001A7459" w:rsidRDefault="00CA575F"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35576,40</w:t>
            </w:r>
          </w:p>
        </w:tc>
        <w:tc>
          <w:tcPr>
            <w:tcW w:w="851" w:type="dxa"/>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30086,86</w:t>
            </w:r>
          </w:p>
        </w:tc>
        <w:tc>
          <w:tcPr>
            <w:tcW w:w="851" w:type="dxa"/>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30151,92</w:t>
            </w:r>
          </w:p>
        </w:tc>
      </w:tr>
      <w:tr w:rsidR="00A11159" w:rsidRPr="001A7459" w:rsidTr="001A7459">
        <w:trPr>
          <w:trHeight w:val="541"/>
        </w:trPr>
        <w:tc>
          <w:tcPr>
            <w:tcW w:w="1472" w:type="dxa"/>
            <w:vMerge/>
            <w:tcBorders>
              <w:bottom w:val="single" w:sz="4" w:space="0" w:color="auto"/>
            </w:tcBorders>
            <w:shd w:val="clear" w:color="auto" w:fill="auto"/>
          </w:tcPr>
          <w:p w:rsidR="00A11159" w:rsidRPr="001A7459" w:rsidRDefault="00A11159" w:rsidP="00A11159">
            <w:pPr>
              <w:pStyle w:val="ConsPlusNormal"/>
              <w:jc w:val="center"/>
              <w:rPr>
                <w:rFonts w:ascii="Times New Roman" w:hAnsi="Times New Roman" w:cs="Times New Roman"/>
                <w:sz w:val="18"/>
                <w:szCs w:val="18"/>
              </w:rPr>
            </w:pPr>
          </w:p>
        </w:tc>
        <w:tc>
          <w:tcPr>
            <w:tcW w:w="1273" w:type="dxa"/>
            <w:tcBorders>
              <w:bottom w:val="single" w:sz="4" w:space="0" w:color="auto"/>
            </w:tcBorders>
            <w:shd w:val="clear" w:color="auto" w:fill="auto"/>
          </w:tcPr>
          <w:p w:rsidR="00A11159" w:rsidRPr="001A7459" w:rsidRDefault="00A1115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47969,92</w:t>
            </w:r>
          </w:p>
        </w:tc>
        <w:tc>
          <w:tcPr>
            <w:tcW w:w="851" w:type="dxa"/>
            <w:tcBorders>
              <w:bottom w:val="single" w:sz="4" w:space="0" w:color="auto"/>
            </w:tcBorders>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945,68</w:t>
            </w:r>
          </w:p>
        </w:tc>
        <w:tc>
          <w:tcPr>
            <w:tcW w:w="852" w:type="dxa"/>
            <w:tcBorders>
              <w:bottom w:val="single" w:sz="4" w:space="0" w:color="auto"/>
            </w:tcBorders>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889,99</w:t>
            </w:r>
          </w:p>
        </w:tc>
        <w:tc>
          <w:tcPr>
            <w:tcW w:w="851"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5213,85</w:t>
            </w:r>
          </w:p>
        </w:tc>
        <w:tc>
          <w:tcPr>
            <w:tcW w:w="852"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34859,60</w:t>
            </w:r>
          </w:p>
        </w:tc>
        <w:tc>
          <w:tcPr>
            <w:tcW w:w="855"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6060,80</w:t>
            </w:r>
          </w:p>
        </w:tc>
        <w:tc>
          <w:tcPr>
            <w:tcW w:w="851"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tcBorders>
              <w:bottom w:val="single" w:sz="4" w:space="0" w:color="auto"/>
            </w:tcBorders>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A11159" w:rsidRPr="001A7459" w:rsidTr="001A7459">
        <w:trPr>
          <w:trHeight w:val="481"/>
        </w:trPr>
        <w:tc>
          <w:tcPr>
            <w:tcW w:w="1472" w:type="dxa"/>
            <w:vMerge/>
            <w:shd w:val="clear" w:color="auto" w:fill="auto"/>
          </w:tcPr>
          <w:p w:rsidR="00A11159" w:rsidRPr="001A7459" w:rsidRDefault="00A11159" w:rsidP="00A11159">
            <w:pPr>
              <w:rPr>
                <w:rFonts w:ascii="Times New Roman" w:hAnsi="Times New Roman"/>
                <w:sz w:val="18"/>
                <w:szCs w:val="18"/>
              </w:rPr>
            </w:pPr>
          </w:p>
        </w:tc>
        <w:tc>
          <w:tcPr>
            <w:tcW w:w="1273" w:type="dxa"/>
            <w:shd w:val="clear" w:color="auto" w:fill="auto"/>
          </w:tcPr>
          <w:p w:rsidR="00A11159" w:rsidRPr="001A7459" w:rsidRDefault="00A1115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A11159" w:rsidRPr="001A7459" w:rsidRDefault="00E66583" w:rsidP="00A1115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206356,82</w:t>
            </w:r>
          </w:p>
        </w:tc>
        <w:tc>
          <w:tcPr>
            <w:tcW w:w="851" w:type="dxa"/>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23328,57</w:t>
            </w:r>
          </w:p>
        </w:tc>
        <w:tc>
          <w:tcPr>
            <w:tcW w:w="852" w:type="dxa"/>
            <w:shd w:val="clear" w:color="auto" w:fill="auto"/>
          </w:tcPr>
          <w:p w:rsidR="00A11159" w:rsidRPr="001A7459" w:rsidRDefault="00A11159"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35410,68</w:t>
            </w:r>
          </w:p>
        </w:tc>
        <w:tc>
          <w:tcPr>
            <w:tcW w:w="851" w:type="dxa"/>
            <w:shd w:val="clear" w:color="auto" w:fill="auto"/>
          </w:tcPr>
          <w:p w:rsidR="00A11159" w:rsidRPr="001A7459" w:rsidRDefault="00FA45B2"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18251,16</w:t>
            </w:r>
          </w:p>
        </w:tc>
        <w:tc>
          <w:tcPr>
            <w:tcW w:w="852" w:type="dxa"/>
            <w:shd w:val="clear" w:color="auto" w:fill="auto"/>
          </w:tcPr>
          <w:p w:rsidR="00A11159" w:rsidRPr="001A7459" w:rsidRDefault="00E66583" w:rsidP="00A11159">
            <w:pPr>
              <w:pStyle w:val="ConsPlusNormal"/>
              <w:ind w:firstLine="0"/>
              <w:rPr>
                <w:rFonts w:ascii="Times New Roman" w:hAnsi="Times New Roman" w:cs="Times New Roman"/>
                <w:sz w:val="18"/>
                <w:szCs w:val="18"/>
              </w:rPr>
            </w:pPr>
            <w:r>
              <w:rPr>
                <w:rFonts w:ascii="Times New Roman" w:hAnsi="Times New Roman" w:cs="Times New Roman"/>
                <w:sz w:val="18"/>
                <w:szCs w:val="18"/>
              </w:rPr>
              <w:t>39611,94</w:t>
            </w:r>
          </w:p>
        </w:tc>
        <w:tc>
          <w:tcPr>
            <w:tcW w:w="855" w:type="dxa"/>
            <w:shd w:val="clear" w:color="auto" w:fill="auto"/>
          </w:tcPr>
          <w:p w:rsidR="00A11159" w:rsidRPr="001A7459" w:rsidRDefault="00FA45B2" w:rsidP="00CA575F">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295</w:t>
            </w:r>
            <w:r w:rsidR="00CA575F" w:rsidRPr="001A7459">
              <w:rPr>
                <w:rFonts w:ascii="Times New Roman" w:hAnsi="Times New Roman" w:cs="Times New Roman"/>
                <w:sz w:val="18"/>
                <w:szCs w:val="18"/>
              </w:rPr>
              <w:t>15</w:t>
            </w:r>
            <w:r w:rsidRPr="001A7459">
              <w:rPr>
                <w:rFonts w:ascii="Times New Roman" w:hAnsi="Times New Roman" w:cs="Times New Roman"/>
                <w:sz w:val="18"/>
                <w:szCs w:val="18"/>
              </w:rPr>
              <w:t>,</w:t>
            </w:r>
            <w:r w:rsidR="00CA575F" w:rsidRPr="001A7459">
              <w:rPr>
                <w:rFonts w:ascii="Times New Roman" w:hAnsi="Times New Roman" w:cs="Times New Roman"/>
                <w:sz w:val="18"/>
                <w:szCs w:val="18"/>
              </w:rPr>
              <w:t>6</w:t>
            </w:r>
            <w:r w:rsidRPr="001A7459">
              <w:rPr>
                <w:rFonts w:ascii="Times New Roman" w:hAnsi="Times New Roman" w:cs="Times New Roman"/>
                <w:sz w:val="18"/>
                <w:szCs w:val="18"/>
              </w:rPr>
              <w:t>9</w:t>
            </w:r>
          </w:p>
        </w:tc>
        <w:tc>
          <w:tcPr>
            <w:tcW w:w="851" w:type="dxa"/>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30086,86</w:t>
            </w:r>
          </w:p>
        </w:tc>
        <w:tc>
          <w:tcPr>
            <w:tcW w:w="851" w:type="dxa"/>
            <w:shd w:val="clear" w:color="auto" w:fill="auto"/>
          </w:tcPr>
          <w:p w:rsidR="00A11159" w:rsidRPr="001A7459" w:rsidRDefault="00FA45B2" w:rsidP="00A11159">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30151,92</w:t>
            </w:r>
          </w:p>
        </w:tc>
      </w:tr>
      <w:tr w:rsidR="006A6AB9" w:rsidRPr="001A7459" w:rsidTr="001A7459">
        <w:tc>
          <w:tcPr>
            <w:tcW w:w="1472" w:type="dxa"/>
            <w:vMerge w:val="restart"/>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Комитет по архитектуре и градостроительству</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349194,00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106356,30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153638,00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89199,70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309078,10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94657,10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136779,90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77641,10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40115,90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11699,20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16858,10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11558,6</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val="restart"/>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Управление Образования</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567,00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40,00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7,00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5"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5"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C1228B">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567,00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40,00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7,00</w:t>
            </w:r>
          </w:p>
        </w:tc>
        <w:tc>
          <w:tcPr>
            <w:tcW w:w="852"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5"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611B05">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r>
      <w:tr w:rsidR="006A6AB9" w:rsidRPr="001A7459" w:rsidTr="001A7459">
        <w:tc>
          <w:tcPr>
            <w:tcW w:w="1472" w:type="dxa"/>
            <w:vMerge w:val="restart"/>
            <w:shd w:val="clear" w:color="auto" w:fill="auto"/>
          </w:tcPr>
          <w:p w:rsidR="006A6AB9" w:rsidRPr="001A7459" w:rsidRDefault="006A6AB9" w:rsidP="00C11CB1">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Муниципальное казенное учреждение «Саянская дорожная служба»</w:t>
            </w:r>
            <w:r w:rsidRPr="001A7459">
              <w:rPr>
                <w:rFonts w:ascii="Times New Roman" w:hAnsi="Times New Roman"/>
                <w:sz w:val="18"/>
                <w:szCs w:val="18"/>
              </w:rPr>
              <w:t xml:space="preserve"> </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138822,59</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16988,02</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19489,13</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19027,24</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20987,80</w:t>
            </w:r>
          </w:p>
        </w:tc>
        <w:tc>
          <w:tcPr>
            <w:tcW w:w="855"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8741,43</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3207,73</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2533,70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3000,00</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rPr>
          <w:trHeight w:val="519"/>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130081,16</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13780,29</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16955,43</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16027,24</w:t>
            </w:r>
          </w:p>
        </w:tc>
        <w:tc>
          <w:tcPr>
            <w:tcW w:w="852"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20987,80</w:t>
            </w:r>
          </w:p>
        </w:tc>
        <w:tc>
          <w:tcPr>
            <w:tcW w:w="855"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611B05">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r>
      <w:tr w:rsidR="006A6AB9" w:rsidRPr="001A7459" w:rsidTr="001A7459">
        <w:trPr>
          <w:trHeight w:val="345"/>
        </w:trPr>
        <w:tc>
          <w:tcPr>
            <w:tcW w:w="1472" w:type="dxa"/>
            <w:vMerge w:val="restart"/>
            <w:shd w:val="clear" w:color="auto" w:fill="auto"/>
          </w:tcPr>
          <w:p w:rsidR="006A6AB9" w:rsidRPr="001A7459" w:rsidRDefault="006A6AB9" w:rsidP="00C11CB1">
            <w:pPr>
              <w:rPr>
                <w:rFonts w:ascii="Times New Roman" w:hAnsi="Times New Roman"/>
                <w:sz w:val="18"/>
                <w:szCs w:val="18"/>
              </w:rPr>
            </w:pPr>
            <w:r w:rsidRPr="001A7459">
              <w:rPr>
                <w:rFonts w:ascii="Times New Roman" w:hAnsi="Times New Roman"/>
                <w:sz w:val="18"/>
                <w:szCs w:val="18"/>
              </w:rPr>
              <w:t>МУ «</w:t>
            </w:r>
            <w:proofErr w:type="spellStart"/>
            <w:r w:rsidRPr="001A7459">
              <w:rPr>
                <w:rFonts w:ascii="Times New Roman" w:hAnsi="Times New Roman"/>
                <w:sz w:val="18"/>
                <w:szCs w:val="18"/>
              </w:rPr>
              <w:t>СПиОГД</w:t>
            </w:r>
            <w:proofErr w:type="spellEnd"/>
            <w:r w:rsidRPr="001A7459">
              <w:rPr>
                <w:rFonts w:ascii="Times New Roman" w:hAnsi="Times New Roman"/>
                <w:sz w:val="18"/>
                <w:szCs w:val="18"/>
              </w:rPr>
              <w:t>»</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698262,90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157515,40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sz w:val="18"/>
                <w:szCs w:val="18"/>
              </w:rPr>
              <w:t>104174,20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27767,30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73744,20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335061,80</w:t>
            </w:r>
          </w:p>
        </w:tc>
      </w:tr>
      <w:tr w:rsidR="006A6AB9" w:rsidRPr="001A7459" w:rsidTr="001A7459">
        <w:trPr>
          <w:trHeight w:val="507"/>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604338,20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133887,90</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90631,60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24157,60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64157,40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291503,70</w:t>
            </w:r>
          </w:p>
        </w:tc>
      </w:tr>
      <w:tr w:rsidR="006A6AB9" w:rsidRPr="001A7459" w:rsidTr="001A7459">
        <w:trPr>
          <w:trHeight w:val="515"/>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93924,70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23627,50</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13542,60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3609,70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9586,80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43558,10</w:t>
            </w:r>
          </w:p>
        </w:tc>
      </w:tr>
      <w:tr w:rsidR="006A6AB9" w:rsidRPr="001A7459" w:rsidTr="001A7459">
        <w:tc>
          <w:tcPr>
            <w:tcW w:w="1472" w:type="dxa"/>
            <w:shd w:val="clear" w:color="auto" w:fill="auto"/>
          </w:tcPr>
          <w:p w:rsidR="006A6AB9" w:rsidRPr="001A7459" w:rsidRDefault="006A6AB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 xml:space="preserve">Всего по </w:t>
            </w:r>
            <w:hyperlink w:anchor="P593" w:history="1">
              <w:r w:rsidRPr="001A7459">
                <w:rPr>
                  <w:rFonts w:ascii="Times New Roman" w:hAnsi="Times New Roman" w:cs="Times New Roman"/>
                  <w:b/>
                  <w:sz w:val="18"/>
                  <w:szCs w:val="18"/>
                </w:rPr>
                <w:t>подпрограмме № 1</w:t>
              </w:r>
            </w:hyperlink>
            <w:r w:rsidRPr="001A7459">
              <w:rPr>
                <w:rFonts w:ascii="Times New Roman" w:hAnsi="Times New Roman" w:cs="Times New Roman"/>
                <w:b/>
                <w:sz w:val="18"/>
                <w:szCs w:val="18"/>
              </w:rPr>
              <w:t xml:space="preserve">, в </w:t>
            </w:r>
            <w:proofErr w:type="spellStart"/>
            <w:r w:rsidRPr="001A7459">
              <w:rPr>
                <w:rFonts w:ascii="Times New Roman" w:hAnsi="Times New Roman" w:cs="Times New Roman"/>
                <w:b/>
                <w:sz w:val="18"/>
                <w:szCs w:val="18"/>
              </w:rPr>
              <w:t>т.ч</w:t>
            </w:r>
            <w:proofErr w:type="spellEnd"/>
            <w:r w:rsidRPr="001A7459">
              <w:rPr>
                <w:rFonts w:ascii="Times New Roman" w:hAnsi="Times New Roman" w:cs="Times New Roman"/>
                <w:b/>
                <w:sz w:val="18"/>
                <w:szCs w:val="18"/>
              </w:rPr>
              <w:t>.</w:t>
            </w:r>
          </w:p>
        </w:tc>
        <w:tc>
          <w:tcPr>
            <w:tcW w:w="2232" w:type="dxa"/>
            <w:gridSpan w:val="2"/>
            <w:shd w:val="clear" w:color="auto" w:fill="auto"/>
          </w:tcPr>
          <w:p w:rsidR="006A6AB9" w:rsidRPr="001A7459" w:rsidRDefault="00E66583" w:rsidP="006350F2">
            <w:pPr>
              <w:widowControl w:val="0"/>
              <w:autoSpaceDE w:val="0"/>
              <w:autoSpaceDN w:val="0"/>
              <w:jc w:val="center"/>
              <w:rPr>
                <w:rFonts w:ascii="Times New Roman" w:hAnsi="Times New Roman"/>
                <w:b/>
                <w:sz w:val="18"/>
                <w:szCs w:val="18"/>
              </w:rPr>
            </w:pPr>
            <w:r>
              <w:rPr>
                <w:rFonts w:ascii="Times New Roman" w:hAnsi="Times New Roman"/>
                <w:b/>
                <w:sz w:val="18"/>
                <w:szCs w:val="18"/>
              </w:rPr>
              <w:t>1111188,50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109128,3</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161438,0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250715,1</w:t>
            </w:r>
            <w:r w:rsidR="00FC0946" w:rsidRPr="001A7459">
              <w:rPr>
                <w:rFonts w:ascii="Times New Roman" w:hAnsi="Times New Roman"/>
                <w:b/>
                <w:sz w:val="18"/>
                <w:szCs w:val="18"/>
              </w:rPr>
              <w:t>0</w:t>
            </w:r>
          </w:p>
        </w:tc>
        <w:tc>
          <w:tcPr>
            <w:tcW w:w="852" w:type="dxa"/>
            <w:shd w:val="clear" w:color="auto" w:fill="auto"/>
          </w:tcPr>
          <w:p w:rsidR="006A6AB9" w:rsidRPr="001A7459" w:rsidRDefault="00E66583" w:rsidP="006350F2">
            <w:pPr>
              <w:widowControl w:val="0"/>
              <w:autoSpaceDE w:val="0"/>
              <w:autoSpaceDN w:val="0"/>
              <w:jc w:val="center"/>
              <w:rPr>
                <w:rFonts w:ascii="Times New Roman" w:hAnsi="Times New Roman"/>
                <w:b/>
                <w:sz w:val="18"/>
                <w:szCs w:val="18"/>
              </w:rPr>
            </w:pPr>
            <w:r>
              <w:rPr>
                <w:rFonts w:ascii="Times New Roman" w:hAnsi="Times New Roman"/>
                <w:b/>
                <w:sz w:val="18"/>
                <w:szCs w:val="18"/>
              </w:rPr>
              <w:t>147831,60</w:t>
            </w:r>
          </w:p>
        </w:tc>
        <w:tc>
          <w:tcPr>
            <w:tcW w:w="855" w:type="dxa"/>
            <w:shd w:val="clear" w:color="auto" w:fill="auto"/>
          </w:tcPr>
          <w:p w:rsidR="006A6AB9" w:rsidRPr="001A7459" w:rsidRDefault="00ED4C08"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33269,50</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73744,2</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335061,8</w:t>
            </w:r>
          </w:p>
        </w:tc>
      </w:tr>
      <w:tr w:rsidR="006A6AB9" w:rsidRPr="001A7459" w:rsidTr="001A7459">
        <w:tc>
          <w:tcPr>
            <w:tcW w:w="1472" w:type="dxa"/>
            <w:shd w:val="clear" w:color="auto" w:fill="auto"/>
          </w:tcPr>
          <w:p w:rsidR="006A6AB9" w:rsidRPr="001A7459" w:rsidRDefault="006A6AB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Областной бюджет</w:t>
            </w:r>
          </w:p>
        </w:tc>
        <w:tc>
          <w:tcPr>
            <w:tcW w:w="2232" w:type="dxa"/>
            <w:gridSpan w:val="2"/>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942215,1</w:t>
            </w:r>
            <w:r w:rsidR="00ED4C08" w:rsidRPr="001A7459">
              <w:rPr>
                <w:rFonts w:ascii="Times New Roman" w:hAnsi="Times New Roman"/>
                <w:b/>
                <w:sz w:val="18"/>
                <w:szCs w:val="18"/>
              </w:rPr>
              <w:t>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94657,10</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136779,90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211529</w:t>
            </w:r>
            <w:r w:rsidR="00FC0946" w:rsidRPr="001A7459">
              <w:rPr>
                <w:rFonts w:ascii="Times New Roman" w:hAnsi="Times New Roman"/>
                <w:b/>
                <w:sz w:val="18"/>
                <w:szCs w:val="18"/>
              </w:rPr>
              <w:t>,00</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119430,4</w:t>
            </w:r>
          </w:p>
        </w:tc>
        <w:tc>
          <w:tcPr>
            <w:tcW w:w="855"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24157,6</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64157,4</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291503,7</w:t>
            </w:r>
          </w:p>
        </w:tc>
      </w:tr>
      <w:tr w:rsidR="006A6AB9" w:rsidRPr="001A7459" w:rsidTr="001A7459">
        <w:tc>
          <w:tcPr>
            <w:tcW w:w="1472" w:type="dxa"/>
            <w:shd w:val="clear" w:color="auto" w:fill="auto"/>
          </w:tcPr>
          <w:p w:rsidR="006A6AB9" w:rsidRPr="001A7459" w:rsidRDefault="006A6AB9" w:rsidP="00A11159">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Местный бюджет</w:t>
            </w:r>
          </w:p>
        </w:tc>
        <w:tc>
          <w:tcPr>
            <w:tcW w:w="2232" w:type="dxa"/>
            <w:gridSpan w:val="2"/>
            <w:shd w:val="clear" w:color="auto" w:fill="auto"/>
          </w:tcPr>
          <w:p w:rsidR="006A6AB9" w:rsidRPr="001A7459" w:rsidRDefault="00E66583" w:rsidP="00ED4C08">
            <w:pPr>
              <w:widowControl w:val="0"/>
              <w:autoSpaceDE w:val="0"/>
              <w:autoSpaceDN w:val="0"/>
              <w:jc w:val="center"/>
              <w:rPr>
                <w:rFonts w:ascii="Times New Roman" w:hAnsi="Times New Roman"/>
                <w:b/>
                <w:sz w:val="18"/>
                <w:szCs w:val="18"/>
              </w:rPr>
            </w:pPr>
            <w:r>
              <w:rPr>
                <w:rFonts w:ascii="Times New Roman" w:hAnsi="Times New Roman"/>
                <w:b/>
                <w:sz w:val="18"/>
                <w:szCs w:val="18"/>
              </w:rPr>
              <w:t>168973,40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14471,2</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24658,10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b/>
                <w:sz w:val="18"/>
                <w:szCs w:val="18"/>
              </w:rPr>
            </w:pPr>
            <w:r w:rsidRPr="001A7459">
              <w:rPr>
                <w:rFonts w:ascii="Times New Roman" w:hAnsi="Times New Roman"/>
                <w:b/>
                <w:sz w:val="18"/>
                <w:szCs w:val="18"/>
              </w:rPr>
              <w:t>39186,1</w:t>
            </w:r>
            <w:r w:rsidR="00FC0946" w:rsidRPr="001A7459">
              <w:rPr>
                <w:rFonts w:ascii="Times New Roman" w:hAnsi="Times New Roman"/>
                <w:b/>
                <w:sz w:val="18"/>
                <w:szCs w:val="18"/>
              </w:rPr>
              <w:t>0</w:t>
            </w:r>
          </w:p>
        </w:tc>
        <w:tc>
          <w:tcPr>
            <w:tcW w:w="852" w:type="dxa"/>
            <w:shd w:val="clear" w:color="auto" w:fill="auto"/>
          </w:tcPr>
          <w:p w:rsidR="006A6AB9" w:rsidRPr="001A7459" w:rsidRDefault="00E66583" w:rsidP="006350F2">
            <w:pPr>
              <w:widowControl w:val="0"/>
              <w:autoSpaceDE w:val="0"/>
              <w:autoSpaceDN w:val="0"/>
              <w:jc w:val="center"/>
              <w:rPr>
                <w:rFonts w:ascii="Times New Roman" w:hAnsi="Times New Roman"/>
                <w:b/>
                <w:sz w:val="18"/>
                <w:szCs w:val="18"/>
              </w:rPr>
            </w:pPr>
            <w:r>
              <w:rPr>
                <w:rFonts w:ascii="Times New Roman" w:hAnsi="Times New Roman"/>
                <w:b/>
                <w:sz w:val="18"/>
                <w:szCs w:val="18"/>
              </w:rPr>
              <w:t>28401,20</w:t>
            </w:r>
          </w:p>
        </w:tc>
        <w:tc>
          <w:tcPr>
            <w:tcW w:w="855" w:type="dxa"/>
            <w:shd w:val="clear" w:color="auto" w:fill="auto"/>
          </w:tcPr>
          <w:p w:rsidR="006A6AB9" w:rsidRPr="001A7459" w:rsidRDefault="00ED4C08"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9111,90</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9586,8</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b/>
                <w:sz w:val="18"/>
                <w:szCs w:val="18"/>
              </w:rPr>
            </w:pPr>
            <w:r w:rsidRPr="001A7459">
              <w:rPr>
                <w:rFonts w:ascii="Times New Roman" w:eastAsia="Calibri" w:hAnsi="Times New Roman"/>
                <w:b/>
                <w:sz w:val="18"/>
                <w:szCs w:val="18"/>
              </w:rPr>
              <w:t>43558,1</w:t>
            </w:r>
          </w:p>
        </w:tc>
      </w:tr>
      <w:tr w:rsidR="006A6AB9" w:rsidRPr="001A7459" w:rsidTr="001A7459">
        <w:tc>
          <w:tcPr>
            <w:tcW w:w="1472" w:type="dxa"/>
            <w:vMerge w:val="restart"/>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Комитет по архитектуре и градостроительст</w:t>
            </w:r>
            <w:r w:rsidRPr="001A7459">
              <w:rPr>
                <w:rFonts w:ascii="Times New Roman" w:hAnsi="Times New Roman" w:cs="Times New Roman"/>
                <w:sz w:val="18"/>
                <w:szCs w:val="18"/>
              </w:rPr>
              <w:lastRenderedPageBreak/>
              <w:t>ву</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lastRenderedPageBreak/>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349194,00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106356,30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153638,00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89199,70</w:t>
            </w:r>
          </w:p>
        </w:tc>
        <w:tc>
          <w:tcPr>
            <w:tcW w:w="852"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5"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309078,10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94657,10</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136779,90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77641,10</w:t>
            </w:r>
          </w:p>
        </w:tc>
        <w:tc>
          <w:tcPr>
            <w:tcW w:w="852"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5"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0,00</w:t>
            </w:r>
          </w:p>
        </w:tc>
      </w:tr>
      <w:tr w:rsidR="006A6AB9" w:rsidRPr="001A7459" w:rsidTr="001A7459">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40115,90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11699,20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16858,1</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11558,60</w:t>
            </w:r>
          </w:p>
        </w:tc>
        <w:tc>
          <w:tcPr>
            <w:tcW w:w="852"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5"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eastAsia="Calibri" w:hAnsi="Times New Roman"/>
                <w:sz w:val="18"/>
                <w:szCs w:val="18"/>
              </w:rPr>
            </w:pPr>
            <w:r w:rsidRPr="001A7459">
              <w:rPr>
                <w:rFonts w:ascii="Times New Roman" w:eastAsia="Calibri" w:hAnsi="Times New Roman"/>
                <w:sz w:val="18"/>
                <w:szCs w:val="18"/>
              </w:rPr>
              <w:t>0,00</w:t>
            </w:r>
          </w:p>
        </w:tc>
        <w:tc>
          <w:tcPr>
            <w:tcW w:w="851"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0,00</w:t>
            </w:r>
          </w:p>
        </w:tc>
      </w:tr>
      <w:tr w:rsidR="006A6AB9" w:rsidRPr="001A7459" w:rsidTr="001A7459">
        <w:tc>
          <w:tcPr>
            <w:tcW w:w="1472" w:type="dxa"/>
            <w:vMerge w:val="restart"/>
            <w:shd w:val="clear" w:color="auto" w:fill="auto"/>
          </w:tcPr>
          <w:p w:rsidR="006A6AB9" w:rsidRPr="001A7459" w:rsidRDefault="006A6AB9" w:rsidP="005F4E4A">
            <w:pPr>
              <w:pStyle w:val="ConsPlusNormal"/>
              <w:ind w:firstLine="0"/>
              <w:rPr>
                <w:rFonts w:ascii="Times New Roman" w:hAnsi="Times New Roman"/>
                <w:sz w:val="18"/>
                <w:szCs w:val="18"/>
              </w:rPr>
            </w:pPr>
            <w:r w:rsidRPr="001A7459">
              <w:rPr>
                <w:rFonts w:ascii="Times New Roman" w:hAnsi="Times New Roman" w:cs="Times New Roman"/>
                <w:sz w:val="18"/>
                <w:szCs w:val="18"/>
              </w:rPr>
              <w:lastRenderedPageBreak/>
              <w:t>Администрация городского округа муниципального образования «город Саянск»</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E66583"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63731,60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2772,00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7800,00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4000,00</w:t>
            </w:r>
          </w:p>
        </w:tc>
        <w:tc>
          <w:tcPr>
            <w:tcW w:w="852" w:type="dxa"/>
            <w:shd w:val="clear" w:color="auto" w:fill="auto"/>
          </w:tcPr>
          <w:p w:rsidR="006A6AB9" w:rsidRPr="001A7459" w:rsidRDefault="00E66583"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43657,40</w:t>
            </w:r>
          </w:p>
        </w:tc>
        <w:tc>
          <w:tcPr>
            <w:tcW w:w="855" w:type="dxa"/>
            <w:shd w:val="clear" w:color="auto" w:fill="auto"/>
          </w:tcPr>
          <w:p w:rsidR="006A6AB9" w:rsidRPr="001A7459" w:rsidRDefault="00ED4C08"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5502,20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rPr>
          <w:trHeight w:val="500"/>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28798,80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28798,80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rPr>
          <w:trHeight w:val="538"/>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E66583"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34932,80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2772,00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7800,00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4000,00</w:t>
            </w:r>
          </w:p>
        </w:tc>
        <w:tc>
          <w:tcPr>
            <w:tcW w:w="852" w:type="dxa"/>
            <w:shd w:val="clear" w:color="auto" w:fill="auto"/>
          </w:tcPr>
          <w:p w:rsidR="006A6AB9" w:rsidRPr="001A7459" w:rsidRDefault="00E66583" w:rsidP="006350F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14858,60</w:t>
            </w:r>
          </w:p>
        </w:tc>
        <w:tc>
          <w:tcPr>
            <w:tcW w:w="855" w:type="dxa"/>
            <w:shd w:val="clear" w:color="auto" w:fill="auto"/>
          </w:tcPr>
          <w:p w:rsidR="006A6AB9" w:rsidRPr="001A7459" w:rsidRDefault="00ED4C08"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5502,20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rPr>
          <w:trHeight w:val="505"/>
        </w:trPr>
        <w:tc>
          <w:tcPr>
            <w:tcW w:w="1472" w:type="dxa"/>
            <w:vMerge w:val="restart"/>
            <w:shd w:val="clear" w:color="auto" w:fill="auto"/>
          </w:tcPr>
          <w:p w:rsidR="006A6AB9" w:rsidRPr="001A7459" w:rsidRDefault="006A6AB9" w:rsidP="00A11159">
            <w:pPr>
              <w:rPr>
                <w:rFonts w:ascii="Times New Roman" w:hAnsi="Times New Roman"/>
                <w:sz w:val="18"/>
                <w:szCs w:val="18"/>
              </w:rPr>
            </w:pPr>
            <w:r w:rsidRPr="001A7459">
              <w:rPr>
                <w:rFonts w:ascii="Times New Roman" w:hAnsi="Times New Roman"/>
                <w:sz w:val="18"/>
                <w:szCs w:val="18"/>
              </w:rPr>
              <w:t>МУ «</w:t>
            </w:r>
            <w:proofErr w:type="spellStart"/>
            <w:r w:rsidRPr="001A7459">
              <w:rPr>
                <w:rFonts w:ascii="Times New Roman" w:hAnsi="Times New Roman"/>
                <w:sz w:val="18"/>
                <w:szCs w:val="18"/>
              </w:rPr>
              <w:t>СПиОГД</w:t>
            </w:r>
            <w:proofErr w:type="spellEnd"/>
            <w:r w:rsidRPr="001A7459">
              <w:rPr>
                <w:rFonts w:ascii="Times New Roman" w:hAnsi="Times New Roman"/>
                <w:sz w:val="18"/>
                <w:szCs w:val="18"/>
              </w:rPr>
              <w:t>»</w:t>
            </w: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698262,90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157515,40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104174,20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27767,30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73744,20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335061,80</w:t>
            </w:r>
          </w:p>
        </w:tc>
      </w:tr>
      <w:tr w:rsidR="006A6AB9" w:rsidRPr="001A7459" w:rsidTr="001A7459">
        <w:trPr>
          <w:trHeight w:val="587"/>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604338,20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133887,90</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90631,60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24157,60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64157,40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291503,70</w:t>
            </w:r>
          </w:p>
        </w:tc>
      </w:tr>
      <w:tr w:rsidR="006A6AB9" w:rsidRPr="001A7459" w:rsidTr="001A7459">
        <w:trPr>
          <w:trHeight w:val="307"/>
        </w:trPr>
        <w:tc>
          <w:tcPr>
            <w:tcW w:w="1472" w:type="dxa"/>
            <w:vMerge/>
            <w:shd w:val="clear" w:color="auto" w:fill="auto"/>
          </w:tcPr>
          <w:p w:rsidR="006A6AB9" w:rsidRPr="001A7459" w:rsidRDefault="006A6AB9" w:rsidP="00A11159">
            <w:pPr>
              <w:rPr>
                <w:rFonts w:ascii="Times New Roman" w:hAnsi="Times New Roman"/>
                <w:sz w:val="18"/>
                <w:szCs w:val="18"/>
              </w:rPr>
            </w:pPr>
          </w:p>
        </w:tc>
        <w:tc>
          <w:tcPr>
            <w:tcW w:w="1273" w:type="dxa"/>
            <w:shd w:val="clear" w:color="auto" w:fill="auto"/>
          </w:tcPr>
          <w:p w:rsidR="006A6AB9" w:rsidRPr="001A7459" w:rsidRDefault="006A6AB9" w:rsidP="00A1115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93924,70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23627,5</w:t>
            </w:r>
          </w:p>
        </w:tc>
        <w:tc>
          <w:tcPr>
            <w:tcW w:w="852" w:type="dxa"/>
            <w:shd w:val="clear" w:color="auto" w:fill="auto"/>
          </w:tcPr>
          <w:p w:rsidR="006A6AB9" w:rsidRPr="001A7459" w:rsidRDefault="006A6AB9" w:rsidP="006350F2">
            <w:pPr>
              <w:widowControl w:val="0"/>
              <w:autoSpaceDE w:val="0"/>
              <w:autoSpaceDN w:val="0"/>
              <w:jc w:val="center"/>
              <w:rPr>
                <w:rFonts w:ascii="Times New Roman" w:hAnsi="Times New Roman"/>
                <w:sz w:val="18"/>
                <w:szCs w:val="18"/>
              </w:rPr>
            </w:pPr>
            <w:r w:rsidRPr="001A7459">
              <w:rPr>
                <w:rFonts w:ascii="Times New Roman" w:hAnsi="Times New Roman"/>
                <w:sz w:val="18"/>
                <w:szCs w:val="18"/>
              </w:rPr>
              <w:t>13542,60</w:t>
            </w:r>
          </w:p>
        </w:tc>
        <w:tc>
          <w:tcPr>
            <w:tcW w:w="855"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3609,70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9586,80</w:t>
            </w:r>
          </w:p>
        </w:tc>
        <w:tc>
          <w:tcPr>
            <w:tcW w:w="851" w:type="dxa"/>
            <w:shd w:val="clear" w:color="auto" w:fill="auto"/>
          </w:tcPr>
          <w:p w:rsidR="006A6AB9" w:rsidRPr="001A7459" w:rsidRDefault="006A6AB9" w:rsidP="006350F2">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43558,10</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 xml:space="preserve">Всего по </w:t>
            </w:r>
            <w:hyperlink w:anchor="P937" w:history="1">
              <w:r w:rsidRPr="001A7459">
                <w:rPr>
                  <w:rFonts w:ascii="Times New Roman" w:hAnsi="Times New Roman" w:cs="Times New Roman"/>
                  <w:b/>
                  <w:sz w:val="18"/>
                  <w:szCs w:val="18"/>
                </w:rPr>
                <w:t>подпрограмме № 2</w:t>
              </w:r>
            </w:hyperlink>
            <w:r w:rsidRPr="001A7459">
              <w:rPr>
                <w:rFonts w:ascii="Times New Roman" w:hAnsi="Times New Roman" w:cs="Times New Roman"/>
                <w:b/>
                <w:sz w:val="18"/>
                <w:szCs w:val="18"/>
              </w:rPr>
              <w:t xml:space="preserve">, в </w:t>
            </w:r>
            <w:proofErr w:type="spellStart"/>
            <w:r w:rsidRPr="001A7459">
              <w:rPr>
                <w:rFonts w:ascii="Times New Roman" w:hAnsi="Times New Roman" w:cs="Times New Roman"/>
                <w:b/>
                <w:sz w:val="18"/>
                <w:szCs w:val="18"/>
              </w:rPr>
              <w:t>т.ч</w:t>
            </w:r>
            <w:proofErr w:type="spellEnd"/>
            <w:r w:rsidRPr="001A7459">
              <w:rPr>
                <w:rFonts w:ascii="Times New Roman" w:hAnsi="Times New Roman" w:cs="Times New Roman"/>
                <w:b/>
                <w:sz w:val="18"/>
                <w:szCs w:val="18"/>
              </w:rPr>
              <w:t>.</w:t>
            </w:r>
          </w:p>
        </w:tc>
        <w:tc>
          <w:tcPr>
            <w:tcW w:w="2232" w:type="dxa"/>
            <w:gridSpan w:val="2"/>
            <w:shd w:val="clear" w:color="auto" w:fill="auto"/>
          </w:tcPr>
          <w:p w:rsidR="006A6AB9" w:rsidRPr="001A7459" w:rsidRDefault="006A6AB9" w:rsidP="00A562FE">
            <w:pPr>
              <w:widowControl w:val="0"/>
              <w:autoSpaceDE w:val="0"/>
              <w:autoSpaceDN w:val="0"/>
              <w:spacing w:line="276" w:lineRule="auto"/>
              <w:ind w:firstLine="647"/>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 xml:space="preserve"> 20536,51</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680,00</w:t>
            </w:r>
          </w:p>
        </w:tc>
        <w:tc>
          <w:tcPr>
            <w:tcW w:w="852" w:type="dxa"/>
            <w:shd w:val="clear" w:color="auto" w:fill="auto"/>
          </w:tcPr>
          <w:p w:rsidR="006A6AB9" w:rsidRPr="001A7459" w:rsidRDefault="006A6AB9" w:rsidP="00A562FE">
            <w:pPr>
              <w:widowControl w:val="0"/>
              <w:autoSpaceDE w:val="0"/>
              <w:autoSpaceDN w:val="0"/>
              <w:spacing w:line="276" w:lineRule="auto"/>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 xml:space="preserve">  2502,71</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3083,80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4230,00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3180,00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3430,00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3430,00</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Областной бюджет</w:t>
            </w:r>
          </w:p>
        </w:tc>
        <w:tc>
          <w:tcPr>
            <w:tcW w:w="2232" w:type="dxa"/>
            <w:gridSpan w:val="2"/>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Местный бюджет</w:t>
            </w:r>
          </w:p>
        </w:tc>
        <w:tc>
          <w:tcPr>
            <w:tcW w:w="2232" w:type="dxa"/>
            <w:gridSpan w:val="2"/>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20536,51</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680,00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sz w:val="18"/>
                <w:szCs w:val="18"/>
                <w:lang w:eastAsia="en-US"/>
              </w:rPr>
            </w:pPr>
            <w:r w:rsidRPr="001A7459">
              <w:rPr>
                <w:rFonts w:ascii="Times New Roman" w:eastAsia="Calibri" w:hAnsi="Times New Roman"/>
                <w:b/>
                <w:sz w:val="18"/>
                <w:szCs w:val="18"/>
                <w:lang w:eastAsia="en-US"/>
              </w:rPr>
              <w:t>2502,71</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3083,80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4230,00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3180,00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3430,00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3430,00</w:t>
            </w:r>
          </w:p>
        </w:tc>
      </w:tr>
      <w:tr w:rsidR="006A6AB9" w:rsidRPr="001A7459" w:rsidTr="001A7459">
        <w:tc>
          <w:tcPr>
            <w:tcW w:w="1472" w:type="dxa"/>
            <w:vMerge w:val="restart"/>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19969,51</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640,00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2502,71</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3076,80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4100,00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3050,00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3300,00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3300,00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06387F">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06387F">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19969,51</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640,00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2502,71</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3076,80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4100,00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3050,00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3300,00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3300,00</w:t>
            </w:r>
          </w:p>
        </w:tc>
      </w:tr>
      <w:tr w:rsidR="006A6AB9" w:rsidRPr="001A7459" w:rsidTr="001A7459">
        <w:tc>
          <w:tcPr>
            <w:tcW w:w="1472" w:type="dxa"/>
            <w:vMerge w:val="restart"/>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Управление Образования</w:t>
            </w: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567,00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40,00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7,00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both"/>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567,00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40,00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7,00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sz w:val="18"/>
                <w:szCs w:val="18"/>
                <w:lang w:eastAsia="en-US"/>
              </w:rPr>
            </w:pPr>
            <w:r w:rsidRPr="001A7459">
              <w:rPr>
                <w:rFonts w:ascii="Times New Roman" w:eastAsia="Calibri" w:hAnsi="Times New Roman"/>
                <w:sz w:val="18"/>
                <w:szCs w:val="18"/>
                <w:lang w:eastAsia="en-US"/>
              </w:rPr>
              <w:t>130,00</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 xml:space="preserve">Всего по </w:t>
            </w:r>
            <w:hyperlink w:anchor="P1321" w:history="1">
              <w:r w:rsidRPr="001A7459">
                <w:rPr>
                  <w:rFonts w:ascii="Times New Roman" w:hAnsi="Times New Roman" w:cs="Times New Roman"/>
                  <w:b/>
                  <w:sz w:val="18"/>
                  <w:szCs w:val="18"/>
                </w:rPr>
                <w:t>подпрограмме № 3</w:t>
              </w:r>
            </w:hyperlink>
            <w:r w:rsidRPr="001A7459">
              <w:rPr>
                <w:rFonts w:ascii="Times New Roman" w:hAnsi="Times New Roman" w:cs="Times New Roman"/>
                <w:b/>
                <w:sz w:val="18"/>
                <w:szCs w:val="18"/>
              </w:rPr>
              <w:t xml:space="preserve">, в </w:t>
            </w:r>
            <w:proofErr w:type="spellStart"/>
            <w:r w:rsidRPr="001A7459">
              <w:rPr>
                <w:rFonts w:ascii="Times New Roman" w:hAnsi="Times New Roman" w:cs="Times New Roman"/>
                <w:b/>
                <w:sz w:val="18"/>
                <w:szCs w:val="18"/>
              </w:rPr>
              <w:t>т.ч</w:t>
            </w:r>
            <w:proofErr w:type="spellEnd"/>
            <w:r w:rsidRPr="001A7459">
              <w:rPr>
                <w:rFonts w:ascii="Times New Roman" w:hAnsi="Times New Roman" w:cs="Times New Roman"/>
                <w:b/>
                <w:sz w:val="18"/>
                <w:szCs w:val="18"/>
              </w:rPr>
              <w:t>.</w:t>
            </w:r>
          </w:p>
        </w:tc>
        <w:tc>
          <w:tcPr>
            <w:tcW w:w="2232" w:type="dxa"/>
            <w:gridSpan w:val="2"/>
            <w:shd w:val="clear" w:color="auto" w:fill="auto"/>
          </w:tcPr>
          <w:p w:rsidR="006A6AB9" w:rsidRPr="001A7459" w:rsidRDefault="006A6AB9" w:rsidP="00A562FE">
            <w:pPr>
              <w:widowControl w:val="0"/>
              <w:autoSpaceDE w:val="0"/>
              <w:autoSpaceDN w:val="0"/>
              <w:spacing w:line="276" w:lineRule="auto"/>
              <w:ind w:firstLine="1072"/>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309871,99</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37850,27</w:t>
            </w:r>
          </w:p>
        </w:tc>
        <w:tc>
          <w:tcPr>
            <w:tcW w:w="852" w:type="dxa"/>
            <w:shd w:val="clear" w:color="auto" w:fill="auto"/>
          </w:tcPr>
          <w:p w:rsidR="006A6AB9" w:rsidRPr="001A7459" w:rsidRDefault="006A6AB9" w:rsidP="00A562FE">
            <w:pPr>
              <w:widowControl w:val="0"/>
              <w:autoSpaceDE w:val="0"/>
              <w:autoSpaceDN w:val="0"/>
              <w:spacing w:line="276" w:lineRule="auto"/>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45487,09</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35839,22</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 xml:space="preserve">47701,94   </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47801,09</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47563,66</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47628,72</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Областной бюджет</w:t>
            </w:r>
          </w:p>
        </w:tc>
        <w:tc>
          <w:tcPr>
            <w:tcW w:w="2232" w:type="dxa"/>
            <w:gridSpan w:val="2"/>
            <w:shd w:val="clear" w:color="auto" w:fill="auto"/>
          </w:tcPr>
          <w:p w:rsidR="006A6AB9" w:rsidRPr="001A7459" w:rsidRDefault="006A6AB9" w:rsidP="00A562FE">
            <w:pPr>
              <w:pStyle w:val="ConsPlusNormal"/>
              <w:jc w:val="center"/>
              <w:rPr>
                <w:rFonts w:ascii="Times New Roman" w:hAnsi="Times New Roman" w:cs="Times New Roman"/>
                <w:b/>
                <w:sz w:val="18"/>
                <w:szCs w:val="18"/>
              </w:rPr>
            </w:pPr>
            <w:r w:rsidRPr="001A7459">
              <w:rPr>
                <w:rFonts w:ascii="Times New Roman" w:hAnsi="Times New Roman" w:cs="Times New Roman"/>
                <w:b/>
                <w:sz w:val="18"/>
                <w:szCs w:val="18"/>
              </w:rPr>
              <w:t>28289,70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4153,41</w:t>
            </w:r>
          </w:p>
        </w:tc>
        <w:tc>
          <w:tcPr>
            <w:tcW w:w="852" w:type="dxa"/>
            <w:shd w:val="clear" w:color="auto" w:fill="auto"/>
          </w:tcPr>
          <w:p w:rsidR="006A6AB9" w:rsidRPr="001A7459" w:rsidRDefault="006A6AB9" w:rsidP="00A562FE">
            <w:pPr>
              <w:widowControl w:val="0"/>
              <w:autoSpaceDE w:val="0"/>
              <w:autoSpaceDN w:val="0"/>
              <w:spacing w:line="276" w:lineRule="auto"/>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3423,69</w:t>
            </w:r>
          </w:p>
        </w:tc>
        <w:tc>
          <w:tcPr>
            <w:tcW w:w="851" w:type="dxa"/>
            <w:shd w:val="clear" w:color="auto" w:fill="auto"/>
          </w:tcPr>
          <w:p w:rsidR="006A6AB9" w:rsidRPr="001A7459" w:rsidRDefault="006A6AB9" w:rsidP="00A562FE">
            <w:pPr>
              <w:widowControl w:val="0"/>
              <w:autoSpaceDE w:val="0"/>
              <w:autoSpaceDN w:val="0"/>
              <w:spacing w:line="276" w:lineRule="auto"/>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8591,00</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6060,80</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6060,80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0,00</w:t>
            </w:r>
          </w:p>
        </w:tc>
      </w:tr>
      <w:tr w:rsidR="006A6AB9" w:rsidRPr="001A7459" w:rsidTr="001A7459">
        <w:tc>
          <w:tcPr>
            <w:tcW w:w="1472" w:type="dxa"/>
            <w:shd w:val="clear" w:color="auto" w:fill="auto"/>
          </w:tcPr>
          <w:p w:rsidR="006A6AB9" w:rsidRPr="001A7459" w:rsidRDefault="006A6AB9" w:rsidP="00A562FE">
            <w:pPr>
              <w:pStyle w:val="ConsPlusNormal"/>
              <w:ind w:firstLine="0"/>
              <w:rPr>
                <w:rFonts w:ascii="Times New Roman" w:hAnsi="Times New Roman" w:cs="Times New Roman"/>
                <w:b/>
                <w:sz w:val="18"/>
                <w:szCs w:val="18"/>
              </w:rPr>
            </w:pPr>
            <w:r w:rsidRPr="001A7459">
              <w:rPr>
                <w:rFonts w:ascii="Times New Roman" w:hAnsi="Times New Roman" w:cs="Times New Roman"/>
                <w:b/>
                <w:sz w:val="18"/>
                <w:szCs w:val="18"/>
              </w:rPr>
              <w:t>Местный бюджет</w:t>
            </w:r>
          </w:p>
        </w:tc>
        <w:tc>
          <w:tcPr>
            <w:tcW w:w="2232" w:type="dxa"/>
            <w:gridSpan w:val="2"/>
            <w:shd w:val="clear" w:color="auto" w:fill="auto"/>
          </w:tcPr>
          <w:p w:rsidR="006A6AB9" w:rsidRPr="001A7459" w:rsidRDefault="006A6AB9" w:rsidP="00A562FE">
            <w:pPr>
              <w:pStyle w:val="ConsPlusNormal"/>
              <w:jc w:val="center"/>
              <w:rPr>
                <w:rFonts w:ascii="Times New Roman" w:hAnsi="Times New Roman" w:cs="Times New Roman"/>
                <w:b/>
                <w:sz w:val="18"/>
                <w:szCs w:val="18"/>
              </w:rPr>
            </w:pPr>
            <w:r w:rsidRPr="001A7459">
              <w:rPr>
                <w:rFonts w:ascii="Times New Roman" w:hAnsi="Times New Roman" w:cs="Times New Roman"/>
                <w:b/>
                <w:sz w:val="18"/>
                <w:szCs w:val="18"/>
              </w:rPr>
              <w:t>281582,29</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33696,86</w:t>
            </w:r>
          </w:p>
        </w:tc>
        <w:tc>
          <w:tcPr>
            <w:tcW w:w="852"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42063,40</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 xml:space="preserve">27248,22                                                                                                                                                                                                    </w:t>
            </w:r>
          </w:p>
        </w:tc>
        <w:tc>
          <w:tcPr>
            <w:tcW w:w="852" w:type="dxa"/>
            <w:shd w:val="clear" w:color="auto" w:fill="auto"/>
          </w:tcPr>
          <w:p w:rsidR="006A6AB9" w:rsidRPr="001A7459" w:rsidRDefault="006A6AB9" w:rsidP="00A562FE">
            <w:pPr>
              <w:widowControl w:val="0"/>
              <w:autoSpaceDE w:val="0"/>
              <w:autoSpaceDN w:val="0"/>
              <w:spacing w:line="276" w:lineRule="auto"/>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41641,14</w:t>
            </w:r>
          </w:p>
        </w:tc>
        <w:tc>
          <w:tcPr>
            <w:tcW w:w="855"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41740,29</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47563,66</w:t>
            </w:r>
          </w:p>
        </w:tc>
        <w:tc>
          <w:tcPr>
            <w:tcW w:w="851" w:type="dxa"/>
            <w:shd w:val="clear" w:color="auto" w:fill="auto"/>
          </w:tcPr>
          <w:p w:rsidR="006A6AB9" w:rsidRPr="001A7459" w:rsidRDefault="006A6AB9" w:rsidP="00A562FE">
            <w:pPr>
              <w:widowControl w:val="0"/>
              <w:autoSpaceDE w:val="0"/>
              <w:autoSpaceDN w:val="0"/>
              <w:spacing w:line="276" w:lineRule="auto"/>
              <w:jc w:val="center"/>
              <w:rPr>
                <w:rFonts w:ascii="Times New Roman" w:eastAsia="Calibri" w:hAnsi="Times New Roman"/>
                <w:b/>
                <w:color w:val="000000" w:themeColor="text1"/>
                <w:sz w:val="18"/>
                <w:szCs w:val="18"/>
                <w:lang w:eastAsia="en-US"/>
              </w:rPr>
            </w:pPr>
            <w:r w:rsidRPr="001A7459">
              <w:rPr>
                <w:rFonts w:ascii="Times New Roman" w:eastAsia="Calibri" w:hAnsi="Times New Roman"/>
                <w:b/>
                <w:color w:val="000000" w:themeColor="text1"/>
                <w:sz w:val="18"/>
                <w:szCs w:val="18"/>
                <w:lang w:eastAsia="en-US"/>
              </w:rPr>
              <w:t>47628,72</w:t>
            </w:r>
          </w:p>
        </w:tc>
      </w:tr>
      <w:tr w:rsidR="006A6AB9" w:rsidRPr="001A7459" w:rsidTr="001A7459">
        <w:tc>
          <w:tcPr>
            <w:tcW w:w="1472" w:type="dxa"/>
            <w:vMerge w:val="restart"/>
            <w:shd w:val="clear" w:color="auto" w:fill="auto"/>
          </w:tcPr>
          <w:p w:rsidR="006A6AB9" w:rsidRPr="001A7459" w:rsidRDefault="006A6AB9" w:rsidP="00127F45">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Администрация городского округа муниципального образования «город Саянск»</w:t>
            </w: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D079E8"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170625,63</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20862,25</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25997,96</w:t>
            </w:r>
          </w:p>
        </w:tc>
        <w:tc>
          <w:tcPr>
            <w:tcW w:w="851" w:type="dxa"/>
            <w:shd w:val="clear" w:color="auto" w:fill="auto"/>
          </w:tcPr>
          <w:p w:rsidR="006A6AB9" w:rsidRPr="001A7459" w:rsidRDefault="00D079E8"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16388,21</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26714,14</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27024,29</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26786,86</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26851,92</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D079E8"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19171,12</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945,68</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889,99</w:t>
            </w:r>
          </w:p>
        </w:tc>
        <w:tc>
          <w:tcPr>
            <w:tcW w:w="851" w:type="dxa"/>
            <w:shd w:val="clear" w:color="auto" w:fill="auto"/>
          </w:tcPr>
          <w:p w:rsidR="006A6AB9" w:rsidRPr="001A7459" w:rsidRDefault="00D079E8"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5213,85</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6060,80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6060,80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D079E8"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151454,51</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19916,57</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25107,97</w:t>
            </w:r>
          </w:p>
        </w:tc>
        <w:tc>
          <w:tcPr>
            <w:tcW w:w="851" w:type="dxa"/>
            <w:shd w:val="clear" w:color="auto" w:fill="auto"/>
          </w:tcPr>
          <w:p w:rsidR="006A6AB9" w:rsidRPr="001A7459" w:rsidRDefault="00D079E8"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11174,36</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20653,34</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20963,49</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26786,86</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26851,92</w:t>
            </w:r>
          </w:p>
        </w:tc>
      </w:tr>
      <w:tr w:rsidR="006A6AB9" w:rsidRPr="001A7459" w:rsidTr="001A7459">
        <w:tc>
          <w:tcPr>
            <w:tcW w:w="1472" w:type="dxa"/>
            <w:vMerge w:val="restart"/>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Муниципальное казенное учреждение «Саянская дорожная служба»</w:t>
            </w: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Всего, в </w:t>
            </w:r>
            <w:proofErr w:type="spellStart"/>
            <w:r w:rsidRPr="001A7459">
              <w:rPr>
                <w:rFonts w:ascii="Times New Roman" w:hAnsi="Times New Roman" w:cs="Times New Roman"/>
                <w:sz w:val="18"/>
                <w:szCs w:val="18"/>
              </w:rPr>
              <w:t>т.ч</w:t>
            </w:r>
            <w:proofErr w:type="spellEnd"/>
            <w:r w:rsidRPr="001A7459">
              <w:rPr>
                <w:rFonts w:ascii="Times New Roman" w:hAnsi="Times New Roman" w:cs="Times New Roman"/>
                <w:sz w:val="18"/>
                <w:szCs w:val="18"/>
              </w:rPr>
              <w:t>.</w:t>
            </w:r>
          </w:p>
        </w:tc>
        <w:tc>
          <w:tcPr>
            <w:tcW w:w="959"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138822,59</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16988,02</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19489,13</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19027,24</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20987,80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 бюджет</w:t>
            </w:r>
          </w:p>
        </w:tc>
        <w:tc>
          <w:tcPr>
            <w:tcW w:w="959"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8741,43</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3207,73</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2533,70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3000,00</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c>
          <w:tcPr>
            <w:tcW w:w="1472" w:type="dxa"/>
            <w:vMerge/>
            <w:shd w:val="clear" w:color="auto" w:fill="auto"/>
          </w:tcPr>
          <w:p w:rsidR="006A6AB9" w:rsidRPr="001A7459" w:rsidRDefault="006A6AB9" w:rsidP="00A562FE">
            <w:pPr>
              <w:rPr>
                <w:rFonts w:ascii="Times New Roman" w:hAnsi="Times New Roman"/>
                <w:sz w:val="18"/>
                <w:szCs w:val="18"/>
              </w:rPr>
            </w:pPr>
          </w:p>
        </w:tc>
        <w:tc>
          <w:tcPr>
            <w:tcW w:w="1273" w:type="dxa"/>
            <w:shd w:val="clear" w:color="auto" w:fill="auto"/>
          </w:tcPr>
          <w:p w:rsidR="006A6AB9" w:rsidRPr="001A7459" w:rsidRDefault="006A6AB9" w:rsidP="00A562FE">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Местный бюджет</w:t>
            </w:r>
          </w:p>
        </w:tc>
        <w:tc>
          <w:tcPr>
            <w:tcW w:w="959"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130081,16</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13780,29</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16955,43</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16027,24</w:t>
            </w:r>
          </w:p>
        </w:tc>
        <w:tc>
          <w:tcPr>
            <w:tcW w:w="852"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20987,80</w:t>
            </w:r>
          </w:p>
        </w:tc>
        <w:tc>
          <w:tcPr>
            <w:tcW w:w="855"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c>
          <w:tcPr>
            <w:tcW w:w="851" w:type="dxa"/>
            <w:shd w:val="clear" w:color="auto" w:fill="auto"/>
          </w:tcPr>
          <w:p w:rsidR="006A6AB9" w:rsidRPr="001A7459" w:rsidRDefault="006A6AB9" w:rsidP="00A562FE">
            <w:pPr>
              <w:pStyle w:val="ConsPlusNormal"/>
              <w:ind w:firstLine="0"/>
              <w:jc w:val="center"/>
              <w:rPr>
                <w:rFonts w:ascii="Times New Roman" w:hAnsi="Times New Roman" w:cs="Times New Roman"/>
                <w:sz w:val="18"/>
                <w:szCs w:val="18"/>
              </w:rPr>
            </w:pPr>
            <w:r w:rsidRPr="001A7459">
              <w:rPr>
                <w:rFonts w:ascii="Times New Roman" w:hAnsi="Times New Roman" w:cs="Times New Roman"/>
                <w:sz w:val="18"/>
                <w:szCs w:val="18"/>
              </w:rPr>
              <w:t>20776,80</w:t>
            </w:r>
          </w:p>
        </w:tc>
      </w:tr>
      <w:tr w:rsidR="006A6AB9" w:rsidRPr="001A7459" w:rsidTr="001A7459">
        <w:trPr>
          <w:trHeight w:val="345"/>
        </w:trPr>
        <w:tc>
          <w:tcPr>
            <w:tcW w:w="1472" w:type="dxa"/>
            <w:vMerge w:val="restart"/>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Комитет по архитектуре и градостроительству</w:t>
            </w:r>
          </w:p>
          <w:p w:rsidR="006A6AB9" w:rsidRPr="001A7459" w:rsidRDefault="006A6AB9" w:rsidP="006350F2">
            <w:pPr>
              <w:pStyle w:val="ConsPlusNormal"/>
              <w:rPr>
                <w:rFonts w:ascii="Times New Roman" w:hAnsi="Times New Roman"/>
                <w:sz w:val="18"/>
                <w:szCs w:val="18"/>
              </w:rPr>
            </w:pPr>
          </w:p>
        </w:tc>
        <w:tc>
          <w:tcPr>
            <w:tcW w:w="1273"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Всего</w:t>
            </w:r>
          </w:p>
        </w:tc>
        <w:tc>
          <w:tcPr>
            <w:tcW w:w="959"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423,77</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423,77</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A6AB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A7459" w:rsidTr="001A7459">
        <w:trPr>
          <w:trHeight w:val="489"/>
        </w:trPr>
        <w:tc>
          <w:tcPr>
            <w:tcW w:w="1472" w:type="dxa"/>
            <w:vMerge/>
            <w:shd w:val="clear" w:color="auto" w:fill="auto"/>
          </w:tcPr>
          <w:p w:rsidR="006A6AB9" w:rsidRPr="001A7459" w:rsidRDefault="006A6AB9" w:rsidP="006350F2">
            <w:pPr>
              <w:pStyle w:val="ConsPlusNormal"/>
              <w:ind w:firstLine="0"/>
              <w:rPr>
                <w:rFonts w:ascii="Times New Roman" w:hAnsi="Times New Roman" w:cs="Times New Roman"/>
                <w:sz w:val="18"/>
                <w:szCs w:val="18"/>
              </w:rPr>
            </w:pPr>
          </w:p>
        </w:tc>
        <w:tc>
          <w:tcPr>
            <w:tcW w:w="1273"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Областной</w:t>
            </w:r>
          </w:p>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бюджет</w:t>
            </w:r>
          </w:p>
        </w:tc>
        <w:tc>
          <w:tcPr>
            <w:tcW w:w="959"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377,15</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377,15</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A6AB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r>
      <w:tr w:rsidR="006A6AB9" w:rsidRPr="00173B71" w:rsidTr="001A7459">
        <w:trPr>
          <w:trHeight w:val="497"/>
        </w:trPr>
        <w:tc>
          <w:tcPr>
            <w:tcW w:w="1472" w:type="dxa"/>
            <w:vMerge/>
            <w:shd w:val="clear" w:color="auto" w:fill="auto"/>
          </w:tcPr>
          <w:p w:rsidR="006A6AB9" w:rsidRPr="001A7459" w:rsidRDefault="006A6AB9" w:rsidP="006350F2">
            <w:pPr>
              <w:pStyle w:val="ConsPlusNormal"/>
              <w:ind w:firstLine="0"/>
              <w:rPr>
                <w:rFonts w:ascii="Times New Roman" w:hAnsi="Times New Roman" w:cs="Times New Roman"/>
                <w:sz w:val="18"/>
                <w:szCs w:val="18"/>
              </w:rPr>
            </w:pPr>
          </w:p>
        </w:tc>
        <w:tc>
          <w:tcPr>
            <w:tcW w:w="1273"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 xml:space="preserve">Местный </w:t>
            </w:r>
          </w:p>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бюджет</w:t>
            </w:r>
          </w:p>
        </w:tc>
        <w:tc>
          <w:tcPr>
            <w:tcW w:w="959"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46,62</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46,62</w:t>
            </w:r>
          </w:p>
        </w:tc>
        <w:tc>
          <w:tcPr>
            <w:tcW w:w="852"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5" w:type="dxa"/>
            <w:shd w:val="clear" w:color="auto" w:fill="auto"/>
          </w:tcPr>
          <w:p w:rsidR="006A6AB9" w:rsidRPr="001A7459"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A7459" w:rsidRDefault="006A6AB9" w:rsidP="006A6AB9">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c>
          <w:tcPr>
            <w:tcW w:w="851" w:type="dxa"/>
            <w:shd w:val="clear" w:color="auto" w:fill="auto"/>
          </w:tcPr>
          <w:p w:rsidR="006A6AB9" w:rsidRPr="00173B71" w:rsidRDefault="006A6AB9" w:rsidP="006350F2">
            <w:pPr>
              <w:pStyle w:val="ConsPlusNormal"/>
              <w:ind w:firstLine="0"/>
              <w:rPr>
                <w:rFonts w:ascii="Times New Roman" w:hAnsi="Times New Roman" w:cs="Times New Roman"/>
                <w:sz w:val="18"/>
                <w:szCs w:val="18"/>
              </w:rPr>
            </w:pPr>
            <w:r w:rsidRPr="001A7459">
              <w:rPr>
                <w:rFonts w:ascii="Times New Roman" w:hAnsi="Times New Roman" w:cs="Times New Roman"/>
                <w:sz w:val="18"/>
                <w:szCs w:val="18"/>
              </w:rPr>
              <w:t>0,00</w:t>
            </w:r>
          </w:p>
        </w:tc>
      </w:tr>
    </w:tbl>
    <w:p w:rsidR="009C0130" w:rsidRDefault="009C0130" w:rsidP="009C0130">
      <w:pPr>
        <w:pStyle w:val="a3"/>
        <w:spacing w:after="0"/>
        <w:ind w:left="567"/>
        <w:jc w:val="both"/>
        <w:rPr>
          <w:rFonts w:ascii="Times New Roman" w:hAnsi="Times New Roman"/>
          <w:spacing w:val="-2"/>
          <w:sz w:val="28"/>
          <w:szCs w:val="28"/>
        </w:rPr>
      </w:pPr>
    </w:p>
    <w:p w:rsidR="00173B71" w:rsidRDefault="00A11159" w:rsidP="00652726">
      <w:pPr>
        <w:pStyle w:val="a3"/>
        <w:numPr>
          <w:ilvl w:val="1"/>
          <w:numId w:val="8"/>
        </w:numPr>
        <w:spacing w:after="0"/>
        <w:ind w:left="0" w:firstLine="567"/>
        <w:jc w:val="both"/>
        <w:rPr>
          <w:rFonts w:ascii="Times New Roman" w:hAnsi="Times New Roman"/>
          <w:spacing w:val="-2"/>
          <w:sz w:val="28"/>
          <w:szCs w:val="28"/>
        </w:rPr>
        <w:sectPr w:rsidR="00173B71" w:rsidSect="0000761A">
          <w:pgSz w:w="11906" w:h="16838"/>
          <w:pgMar w:top="1134" w:right="567" w:bottom="1135" w:left="1418" w:header="709" w:footer="709" w:gutter="0"/>
          <w:cols w:space="708"/>
          <w:docGrid w:linePitch="360"/>
        </w:sectPr>
      </w:pPr>
      <w:r>
        <w:rPr>
          <w:rFonts w:ascii="Times New Roman" w:hAnsi="Times New Roman"/>
          <w:spacing w:val="-2"/>
          <w:sz w:val="28"/>
          <w:szCs w:val="28"/>
        </w:rPr>
        <w:t>Главу</w:t>
      </w:r>
      <w:r w:rsidR="007A39F1" w:rsidRPr="00A86066">
        <w:rPr>
          <w:rFonts w:ascii="Times New Roman" w:hAnsi="Times New Roman"/>
          <w:spacing w:val="-2"/>
          <w:sz w:val="28"/>
          <w:szCs w:val="28"/>
        </w:rPr>
        <w:t xml:space="preserve"> 7. «Система мероприятий муниципальной программы № 1» изложить в следующей редакции:</w:t>
      </w:r>
    </w:p>
    <w:p w:rsidR="00A11159" w:rsidRPr="00033DE3" w:rsidRDefault="00A11159" w:rsidP="00A11159">
      <w:pPr>
        <w:widowControl w:val="0"/>
        <w:autoSpaceDE w:val="0"/>
        <w:autoSpaceDN w:val="0"/>
        <w:jc w:val="center"/>
        <w:outlineLvl w:val="2"/>
        <w:rPr>
          <w:rFonts w:ascii="Times New Roman" w:hAnsi="Times New Roman"/>
          <w:b/>
          <w:sz w:val="28"/>
          <w:szCs w:val="28"/>
        </w:rPr>
      </w:pPr>
      <w:r w:rsidRPr="00033DE3">
        <w:rPr>
          <w:rFonts w:ascii="Times New Roman" w:hAnsi="Times New Roman"/>
          <w:b/>
          <w:sz w:val="28"/>
          <w:szCs w:val="28"/>
        </w:rPr>
        <w:lastRenderedPageBreak/>
        <w:t>Глава 7. СИСТЕМА МЕРОПРИЯТИЙ ПОДПРОГРАММЫ № 1</w:t>
      </w:r>
    </w:p>
    <w:p w:rsidR="00413F69" w:rsidRDefault="00413F69" w:rsidP="00413F69">
      <w:pPr>
        <w:pStyle w:val="a3"/>
        <w:spacing w:after="0"/>
        <w:jc w:val="both"/>
        <w:rPr>
          <w:rFonts w:ascii="Times New Roman" w:hAnsi="Times New Roman"/>
          <w:spacing w:val="-2"/>
          <w:sz w:val="28"/>
          <w:szCs w:val="28"/>
        </w:rPr>
      </w:pPr>
    </w:p>
    <w:tbl>
      <w:tblPr>
        <w:tblpPr w:leftFromText="180" w:rightFromText="180" w:bottomFromText="200" w:vertAnchor="text" w:tblpX="-287" w:tblpY="1"/>
        <w:tblOverlap w:val="never"/>
        <w:tblW w:w="512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65"/>
        <w:gridCol w:w="3553"/>
        <w:gridCol w:w="1783"/>
        <w:gridCol w:w="142"/>
        <w:gridCol w:w="1051"/>
        <w:gridCol w:w="1489"/>
        <w:gridCol w:w="1044"/>
        <w:gridCol w:w="893"/>
        <w:gridCol w:w="893"/>
        <w:gridCol w:w="893"/>
        <w:gridCol w:w="893"/>
        <w:gridCol w:w="893"/>
        <w:gridCol w:w="899"/>
        <w:gridCol w:w="984"/>
      </w:tblGrid>
      <w:tr w:rsidR="006C729A" w:rsidRPr="00033DE3" w:rsidTr="009B000D">
        <w:trPr>
          <w:trHeight w:val="198"/>
        </w:trPr>
        <w:tc>
          <w:tcPr>
            <w:tcW w:w="116" w:type="pct"/>
            <w:vMerge w:val="restart"/>
            <w:tcBorders>
              <w:top w:val="single" w:sz="8" w:space="0" w:color="auto"/>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w:t>
            </w:r>
          </w:p>
          <w:p w:rsidR="006C729A" w:rsidRPr="00033DE3" w:rsidRDefault="006C729A" w:rsidP="009B000D">
            <w:pPr>
              <w:widowControl w:val="0"/>
              <w:autoSpaceDE w:val="0"/>
              <w:autoSpaceDN w:val="0"/>
              <w:jc w:val="both"/>
              <w:rPr>
                <w:rFonts w:ascii="Times New Roman" w:eastAsia="Calibri" w:hAnsi="Times New Roman"/>
              </w:rPr>
            </w:pPr>
            <w:proofErr w:type="gramStart"/>
            <w:r w:rsidRPr="00033DE3">
              <w:rPr>
                <w:rFonts w:ascii="Times New Roman" w:eastAsia="Calibri" w:hAnsi="Times New Roman"/>
              </w:rPr>
              <w:t>п</w:t>
            </w:r>
            <w:proofErr w:type="gramEnd"/>
            <w:r w:rsidRPr="00033DE3">
              <w:rPr>
                <w:rFonts w:ascii="Times New Roman" w:eastAsia="Calibri" w:hAnsi="Times New Roman"/>
              </w:rPr>
              <w:t xml:space="preserve">/п </w:t>
            </w:r>
          </w:p>
        </w:tc>
        <w:tc>
          <w:tcPr>
            <w:tcW w:w="1126" w:type="pct"/>
            <w:vMerge w:val="restart"/>
            <w:tcBorders>
              <w:top w:val="single" w:sz="8" w:space="0" w:color="auto"/>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Наименование </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мероприятий</w:t>
            </w:r>
          </w:p>
        </w:tc>
        <w:tc>
          <w:tcPr>
            <w:tcW w:w="610" w:type="pct"/>
            <w:gridSpan w:val="2"/>
            <w:vMerge w:val="restart"/>
            <w:tcBorders>
              <w:top w:val="single" w:sz="8" w:space="0" w:color="auto"/>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Ответственный</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исполнитель и</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соисполнители</w:t>
            </w:r>
          </w:p>
        </w:tc>
        <w:tc>
          <w:tcPr>
            <w:tcW w:w="333" w:type="pct"/>
            <w:vMerge w:val="restart"/>
            <w:tcBorders>
              <w:top w:val="single" w:sz="8" w:space="0" w:color="auto"/>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Источники</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tc>
        <w:tc>
          <w:tcPr>
            <w:tcW w:w="472" w:type="pct"/>
            <w:vMerge w:val="restart"/>
            <w:tcBorders>
              <w:top w:val="single" w:sz="8" w:space="0" w:color="auto"/>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Объем</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финансирования</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всего,</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тыс. руб.</w:t>
            </w:r>
          </w:p>
        </w:tc>
        <w:tc>
          <w:tcPr>
            <w:tcW w:w="2031" w:type="pct"/>
            <w:gridSpan w:val="7"/>
            <w:tcBorders>
              <w:top w:val="single" w:sz="8" w:space="0" w:color="auto"/>
              <w:left w:val="single" w:sz="8"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В том числе по годам</w:t>
            </w:r>
          </w:p>
        </w:tc>
        <w:tc>
          <w:tcPr>
            <w:tcW w:w="312" w:type="pct"/>
            <w:vMerge w:val="restart"/>
            <w:tcBorders>
              <w:top w:val="single" w:sz="8" w:space="0" w:color="auto"/>
              <w:left w:val="single" w:sz="4"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Связь с показателями результативности подпрограммы</w:t>
            </w:r>
          </w:p>
        </w:tc>
      </w:tr>
      <w:tr w:rsidR="006C729A" w:rsidRPr="00033DE3" w:rsidTr="009B000D">
        <w:tc>
          <w:tcPr>
            <w:tcW w:w="116" w:type="pct"/>
            <w:vMerge/>
            <w:tcBorders>
              <w:top w:val="single" w:sz="8" w:space="0" w:color="auto"/>
              <w:left w:val="single" w:sz="8"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c>
          <w:tcPr>
            <w:tcW w:w="1126" w:type="pct"/>
            <w:vMerge/>
            <w:tcBorders>
              <w:top w:val="single" w:sz="8" w:space="0" w:color="auto"/>
              <w:left w:val="single" w:sz="8"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c>
          <w:tcPr>
            <w:tcW w:w="610" w:type="pct"/>
            <w:gridSpan w:val="2"/>
            <w:vMerge/>
            <w:tcBorders>
              <w:top w:val="single" w:sz="8" w:space="0" w:color="auto"/>
              <w:left w:val="single" w:sz="8"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c>
          <w:tcPr>
            <w:tcW w:w="333" w:type="pct"/>
            <w:vMerge/>
            <w:tcBorders>
              <w:top w:val="single" w:sz="8" w:space="0" w:color="auto"/>
              <w:left w:val="single" w:sz="8"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c>
          <w:tcPr>
            <w:tcW w:w="472" w:type="pct"/>
            <w:vMerge/>
            <w:tcBorders>
              <w:top w:val="single" w:sz="8" w:space="0" w:color="auto"/>
              <w:left w:val="single" w:sz="8"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c>
          <w:tcPr>
            <w:tcW w:w="331"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2020 </w:t>
            </w:r>
          </w:p>
          <w:p w:rsidR="006C729A" w:rsidRPr="00033DE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2021</w:t>
            </w:r>
          </w:p>
          <w:p w:rsidR="006C729A" w:rsidRPr="00033DE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2022 </w:t>
            </w:r>
          </w:p>
          <w:p w:rsidR="006C729A" w:rsidRPr="00033DE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8"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2023</w:t>
            </w:r>
          </w:p>
          <w:p w:rsidR="006C729A" w:rsidRPr="00033DE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2024 </w:t>
            </w:r>
          </w:p>
          <w:p w:rsidR="006C729A" w:rsidRPr="00033DE3" w:rsidRDefault="006C729A" w:rsidP="009B000D">
            <w:pPr>
              <w:widowControl w:val="0"/>
              <w:autoSpaceDE w:val="0"/>
              <w:autoSpaceDN w:val="0"/>
              <w:jc w:val="center"/>
              <w:rPr>
                <w:rFonts w:ascii="Times New Roman" w:eastAsia="Calibri" w:hAnsi="Times New Roman"/>
              </w:rPr>
            </w:pP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2025 </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2026</w:t>
            </w:r>
          </w:p>
        </w:tc>
        <w:tc>
          <w:tcPr>
            <w:tcW w:w="312" w:type="pct"/>
            <w:vMerge/>
            <w:tcBorders>
              <w:top w:val="single" w:sz="8" w:space="0" w:color="auto"/>
              <w:left w:val="single" w:sz="4" w:space="0" w:color="auto"/>
              <w:bottom w:val="single" w:sz="8" w:space="0" w:color="auto"/>
              <w:right w:val="single" w:sz="8" w:space="0" w:color="auto"/>
            </w:tcBorders>
            <w:vAlign w:val="center"/>
            <w:hideMark/>
          </w:tcPr>
          <w:p w:rsidR="006C729A" w:rsidRPr="00033DE3" w:rsidRDefault="006C729A" w:rsidP="009B000D">
            <w:pPr>
              <w:rPr>
                <w:rFonts w:ascii="Times New Roman" w:eastAsia="Calibri" w:hAnsi="Times New Roman"/>
              </w:rPr>
            </w:pP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1</w:t>
            </w:r>
          </w:p>
        </w:tc>
        <w:tc>
          <w:tcPr>
            <w:tcW w:w="1126"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2</w:t>
            </w:r>
          </w:p>
        </w:tc>
        <w:tc>
          <w:tcPr>
            <w:tcW w:w="610" w:type="pct"/>
            <w:gridSpan w:val="2"/>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3</w:t>
            </w:r>
          </w:p>
        </w:tc>
        <w:tc>
          <w:tcPr>
            <w:tcW w:w="333"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4</w:t>
            </w:r>
          </w:p>
        </w:tc>
        <w:tc>
          <w:tcPr>
            <w:tcW w:w="472"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5</w:t>
            </w:r>
          </w:p>
        </w:tc>
        <w:tc>
          <w:tcPr>
            <w:tcW w:w="331"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6</w:t>
            </w:r>
          </w:p>
        </w:tc>
        <w:tc>
          <w:tcPr>
            <w:tcW w:w="283"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7</w:t>
            </w:r>
          </w:p>
        </w:tc>
        <w:tc>
          <w:tcPr>
            <w:tcW w:w="283" w:type="pct"/>
            <w:tcBorders>
              <w:top w:val="nil"/>
              <w:left w:val="single" w:sz="8"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8</w:t>
            </w:r>
          </w:p>
        </w:tc>
        <w:tc>
          <w:tcPr>
            <w:tcW w:w="283" w:type="pct"/>
            <w:tcBorders>
              <w:top w:val="nil"/>
              <w:left w:val="single" w:sz="8" w:space="0" w:color="auto"/>
              <w:bottom w:val="single" w:sz="8" w:space="0" w:color="auto"/>
              <w:right w:val="single" w:sz="4"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9</w:t>
            </w:r>
          </w:p>
        </w:tc>
        <w:tc>
          <w:tcPr>
            <w:tcW w:w="283" w:type="pct"/>
            <w:tcBorders>
              <w:top w:val="nil"/>
              <w:left w:val="single" w:sz="4" w:space="0" w:color="auto"/>
              <w:bottom w:val="single" w:sz="8" w:space="0" w:color="auto"/>
              <w:right w:val="single" w:sz="4"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10</w:t>
            </w:r>
          </w:p>
        </w:tc>
        <w:tc>
          <w:tcPr>
            <w:tcW w:w="283" w:type="pct"/>
            <w:tcBorders>
              <w:top w:val="nil"/>
              <w:left w:val="single" w:sz="4" w:space="0" w:color="auto"/>
              <w:bottom w:val="single" w:sz="8" w:space="0" w:color="auto"/>
              <w:right w:val="single" w:sz="4"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11</w:t>
            </w:r>
          </w:p>
        </w:tc>
        <w:tc>
          <w:tcPr>
            <w:tcW w:w="283" w:type="pct"/>
            <w:tcBorders>
              <w:top w:val="nil"/>
              <w:left w:val="single" w:sz="4" w:space="0" w:color="auto"/>
              <w:bottom w:val="single" w:sz="8" w:space="0" w:color="auto"/>
              <w:right w:val="single" w:sz="4" w:space="0" w:color="auto"/>
            </w:tcBorders>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12</w:t>
            </w:r>
          </w:p>
        </w:tc>
        <w:tc>
          <w:tcPr>
            <w:tcW w:w="312" w:type="pct"/>
            <w:tcBorders>
              <w:top w:val="nil"/>
              <w:left w:val="single" w:sz="4" w:space="0" w:color="auto"/>
              <w:bottom w:val="single" w:sz="8" w:space="0" w:color="auto"/>
              <w:right w:val="single" w:sz="8" w:space="0" w:color="auto"/>
            </w:tcBorders>
            <w:hideMark/>
          </w:tcPr>
          <w:p w:rsidR="006C729A" w:rsidRPr="009B000D" w:rsidRDefault="006C729A" w:rsidP="009B000D">
            <w:pPr>
              <w:widowControl w:val="0"/>
              <w:autoSpaceDE w:val="0"/>
              <w:autoSpaceDN w:val="0"/>
              <w:jc w:val="center"/>
              <w:rPr>
                <w:rFonts w:ascii="Times New Roman" w:eastAsia="Calibri" w:hAnsi="Times New Roman"/>
                <w:sz w:val="16"/>
                <w:szCs w:val="16"/>
              </w:rPr>
            </w:pPr>
            <w:r w:rsidRPr="009B000D">
              <w:rPr>
                <w:rFonts w:ascii="Times New Roman" w:eastAsia="Calibri" w:hAnsi="Times New Roman"/>
                <w:sz w:val="16"/>
                <w:szCs w:val="16"/>
              </w:rPr>
              <w:t>13</w:t>
            </w:r>
          </w:p>
        </w:tc>
      </w:tr>
      <w:tr w:rsidR="006C729A" w:rsidRPr="00033DE3" w:rsidTr="009B000D">
        <w:trPr>
          <w:trHeight w:val="455"/>
        </w:trPr>
        <w:tc>
          <w:tcPr>
            <w:tcW w:w="116" w:type="pct"/>
            <w:tcBorders>
              <w:top w:val="nil"/>
              <w:left w:val="single" w:sz="8" w:space="0" w:color="auto"/>
              <w:bottom w:val="single" w:sz="8" w:space="0" w:color="auto"/>
              <w:right w:val="single" w:sz="8" w:space="0" w:color="auto"/>
            </w:tcBorders>
          </w:tcPr>
          <w:p w:rsidR="006C729A" w:rsidRPr="00033DE3" w:rsidRDefault="006C729A" w:rsidP="009B000D">
            <w:pPr>
              <w:widowControl w:val="0"/>
              <w:autoSpaceDE w:val="0"/>
              <w:autoSpaceDN w:val="0"/>
              <w:jc w:val="center"/>
              <w:rPr>
                <w:rFonts w:ascii="Times New Roman" w:eastAsia="Calibri" w:hAnsi="Times New Roman"/>
                <w:sz w:val="21"/>
                <w:szCs w:val="21"/>
              </w:rPr>
            </w:pPr>
          </w:p>
        </w:tc>
        <w:tc>
          <w:tcPr>
            <w:tcW w:w="4884" w:type="pct"/>
            <w:gridSpan w:val="13"/>
            <w:tcBorders>
              <w:top w:val="nil"/>
              <w:left w:val="single" w:sz="8" w:space="0" w:color="auto"/>
              <w:bottom w:val="single" w:sz="4"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sz w:val="21"/>
                <w:szCs w:val="21"/>
              </w:rPr>
            </w:pPr>
            <w:r w:rsidRPr="00033DE3">
              <w:rPr>
                <w:rFonts w:ascii="Times New Roman" w:eastAsia="Calibri" w:hAnsi="Times New Roman"/>
              </w:rPr>
              <w:t xml:space="preserve">Задача 1. Капитальный ремонт дорог общего пользования местного значения на территориях уже существующей </w:t>
            </w:r>
            <w:proofErr w:type="gramStart"/>
            <w:r w:rsidRPr="00033DE3">
              <w:rPr>
                <w:rFonts w:ascii="Times New Roman" w:eastAsia="Calibri" w:hAnsi="Times New Roman"/>
              </w:rPr>
              <w:t>застройки города</w:t>
            </w:r>
            <w:proofErr w:type="gramEnd"/>
            <w:r w:rsidRPr="00033DE3">
              <w:rPr>
                <w:rFonts w:ascii="Times New Roman" w:eastAsia="Calibri" w:hAnsi="Times New Roman"/>
              </w:rPr>
              <w:t>, обеспечение объектами транспортной инфраструктуры районов перспективной застройки в соответствии с генеральным планом города, обеспечение безопасности движения транспорта и пешеходов на территории города</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проспект Ленинградский (от улицы Таежная до улицы Ленина, от улицы Ленина до улицы Советской Армии, от улицы Советской Армии до улицы Дворовкина, от улицы Дворовкина до улицы Бабаева, от улицы Бабаева до АТП) (1 этап)</w:t>
            </w:r>
          </w:p>
        </w:tc>
        <w:tc>
          <w:tcPr>
            <w:tcW w:w="565" w:type="pct"/>
            <w:tcBorders>
              <w:top w:val="nil"/>
              <w:left w:val="single" w:sz="8" w:space="0" w:color="auto"/>
              <w:bottom w:val="single" w:sz="8"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122737,2</w:t>
            </w:r>
          </w:p>
          <w:p w:rsidR="006C729A" w:rsidRPr="00033DE3" w:rsidRDefault="006C729A" w:rsidP="009B000D">
            <w:pPr>
              <w:widowControl w:val="0"/>
              <w:autoSpaceDE w:val="0"/>
              <w:autoSpaceDN w:val="0"/>
              <w:jc w:val="center"/>
              <w:rPr>
                <w:rFonts w:ascii="Times New Roman" w:eastAsia="Calibri" w:hAnsi="Times New Roman"/>
                <w:highlight w:val="red"/>
                <w:lang w:eastAsia="en-US"/>
              </w:rPr>
            </w:pPr>
          </w:p>
          <w:p w:rsidR="006C729A" w:rsidRPr="00033DE3" w:rsidRDefault="006C729A" w:rsidP="009B000D">
            <w:pPr>
              <w:widowControl w:val="0"/>
              <w:autoSpaceDE w:val="0"/>
              <w:autoSpaceDN w:val="0"/>
              <w:jc w:val="center"/>
              <w:rPr>
                <w:rFonts w:ascii="Times New Roman" w:eastAsia="Calibri" w:hAnsi="Times New Roman"/>
                <w:highlight w:val="red"/>
                <w:lang w:eastAsia="en-US"/>
              </w:rPr>
            </w:pPr>
          </w:p>
          <w:p w:rsidR="006C729A" w:rsidRPr="00033DE3" w:rsidRDefault="006C729A" w:rsidP="009B000D">
            <w:pPr>
              <w:widowControl w:val="0"/>
              <w:autoSpaceDE w:val="0"/>
              <w:autoSpaceDN w:val="0"/>
              <w:jc w:val="center"/>
              <w:rPr>
                <w:rFonts w:ascii="Times New Roman" w:eastAsia="Calibri" w:hAnsi="Times New Roman"/>
                <w:highlight w:val="red"/>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15169,8</w:t>
            </w:r>
          </w:p>
          <w:p w:rsidR="006C729A" w:rsidRPr="00033DE3" w:rsidRDefault="006C729A" w:rsidP="009B000D">
            <w:pPr>
              <w:widowControl w:val="0"/>
              <w:autoSpaceDE w:val="0"/>
              <w:autoSpaceDN w:val="0"/>
              <w:jc w:val="center"/>
              <w:rPr>
                <w:rFonts w:ascii="Times New Roman" w:eastAsia="Calibri" w:hAnsi="Times New Roman"/>
                <w:highlight w:val="red"/>
                <w:lang w:eastAsia="en-US"/>
              </w:rPr>
            </w:pPr>
          </w:p>
        </w:tc>
        <w:tc>
          <w:tcPr>
            <w:tcW w:w="331"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94657,1</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highlight w:val="red"/>
                <w:lang w:eastAsia="en-US"/>
              </w:rPr>
            </w:pPr>
            <w:r w:rsidRPr="00033DE3">
              <w:rPr>
                <w:rFonts w:ascii="Times New Roman" w:eastAsia="Calibri" w:hAnsi="Times New Roman"/>
                <w:lang w:eastAsia="en-US"/>
              </w:rPr>
              <w:t>11699,2</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28080,1</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3470,6</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Calibri" w:eastAsia="Calibri" w:hAnsi="Calibri"/>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Calibri" w:eastAsia="Calibri" w:hAnsi="Calibri"/>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Calibri" w:eastAsia="Calibri" w:hAnsi="Calibri"/>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A3326A" w:rsidRDefault="006C729A" w:rsidP="009B000D">
            <w:pPr>
              <w:jc w:val="center"/>
              <w:rPr>
                <w:rFonts w:ascii="Times New Roman" w:eastAsia="Calibri" w:hAnsi="Times New Roman"/>
                <w:sz w:val="21"/>
                <w:szCs w:val="21"/>
              </w:rPr>
            </w:pPr>
            <w:r w:rsidRPr="00A3326A">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A3326A" w:rsidRDefault="006C729A" w:rsidP="009B000D">
            <w:pPr>
              <w:jc w:val="center"/>
              <w:rPr>
                <w:rFonts w:ascii="Times New Roman" w:eastAsia="Calibri" w:hAnsi="Times New Roman"/>
                <w:sz w:val="21"/>
                <w:szCs w:val="21"/>
              </w:rPr>
            </w:pPr>
            <w:r w:rsidRPr="00A3326A">
              <w:rPr>
                <w:rFonts w:ascii="Times New Roman" w:eastAsia="Calibri" w:hAnsi="Times New Roman"/>
                <w:sz w:val="21"/>
                <w:szCs w:val="21"/>
              </w:rPr>
              <w:t>0,0</w:t>
            </w:r>
          </w:p>
        </w:tc>
        <w:tc>
          <w:tcPr>
            <w:tcW w:w="312" w:type="pct"/>
            <w:tcBorders>
              <w:top w:val="nil"/>
              <w:left w:val="single" w:sz="4" w:space="0" w:color="auto"/>
              <w:bottom w:val="single" w:sz="4"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p>
          <w:p w:rsidR="006C729A" w:rsidRPr="00033DE3" w:rsidRDefault="006C729A" w:rsidP="009B000D">
            <w:pPr>
              <w:widowControl w:val="0"/>
              <w:autoSpaceDE w:val="0"/>
              <w:autoSpaceDN w:val="0"/>
              <w:jc w:val="both"/>
              <w:rPr>
                <w:rFonts w:ascii="Times New Roman" w:eastAsia="Calibri" w:hAnsi="Times New Roman"/>
              </w:rPr>
            </w:pPr>
          </w:p>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 xml:space="preserve">           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2</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магистральной улицы – улица Советская  (от улицы Ленина до улицы Школьная, от улицы Школьная до улицы Комсомольская, от улицы Комсомольская до улицы Таежная)</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 xml:space="preserve">Комитет по архитектуре и градостроительству </w:t>
            </w:r>
          </w:p>
          <w:p w:rsidR="006C729A" w:rsidRPr="00033DE3" w:rsidRDefault="006C729A" w:rsidP="009B000D">
            <w:pPr>
              <w:widowControl w:val="0"/>
              <w:autoSpaceDE w:val="0"/>
              <w:autoSpaceDN w:val="0"/>
              <w:jc w:val="both"/>
              <w:rPr>
                <w:rFonts w:ascii="Times New Roman" w:eastAsia="Calibri" w:hAnsi="Times New Roman"/>
              </w:rPr>
            </w:pP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331"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81160,0</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9983,7</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Times New Roman" w:eastAsia="Calibri" w:hAnsi="Times New Roman"/>
                <w:sz w:val="21"/>
                <w:szCs w:val="21"/>
                <w:lang w:eastAsia="en-US"/>
              </w:rPr>
            </w:pPr>
            <w:r w:rsidRPr="008C5271">
              <w:rPr>
                <w:rFonts w:ascii="Times New Roman" w:eastAsia="Calibri" w:hAnsi="Times New Roman"/>
                <w:sz w:val="21"/>
                <w:szCs w:val="21"/>
                <w:lang w:eastAsia="en-US"/>
              </w:rPr>
              <w:t>0,0</w:t>
            </w:r>
          </w:p>
          <w:p w:rsidR="006C729A" w:rsidRPr="008C5271" w:rsidRDefault="006C729A" w:rsidP="009B000D">
            <w:pPr>
              <w:jc w:val="center"/>
              <w:rPr>
                <w:rFonts w:ascii="Times New Roman" w:eastAsia="Calibri" w:hAnsi="Times New Roman"/>
                <w:sz w:val="21"/>
                <w:szCs w:val="21"/>
                <w:lang w:eastAsia="en-US"/>
              </w:rPr>
            </w:pP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Calibri" w:eastAsia="Calibri" w:hAnsi="Calibri"/>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Calibri" w:eastAsia="Calibri" w:hAnsi="Calibri"/>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Times New Roman" w:eastAsia="Calibri" w:hAnsi="Times New Roman"/>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A3326A" w:rsidRDefault="006C729A" w:rsidP="009B000D">
            <w:pPr>
              <w:jc w:val="center"/>
              <w:rPr>
                <w:rFonts w:ascii="Times New Roman" w:eastAsia="Calibri" w:hAnsi="Times New Roman"/>
                <w:sz w:val="21"/>
                <w:szCs w:val="21"/>
              </w:rPr>
            </w:pPr>
            <w:r w:rsidRPr="00A3326A">
              <w:rPr>
                <w:rFonts w:ascii="Times New Roman" w:eastAsia="Calibri" w:hAnsi="Times New Roman"/>
                <w:sz w:val="21"/>
                <w:szCs w:val="21"/>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rPr>
                <w:rFonts w:ascii="Times New Roman" w:eastAsia="Calibri" w:hAnsi="Times New Roman"/>
              </w:rPr>
            </w:pPr>
            <w:r w:rsidRPr="00033DE3">
              <w:rPr>
                <w:rFonts w:ascii="Times New Roman" w:eastAsia="Calibri" w:hAnsi="Times New Roman"/>
              </w:rPr>
              <w:t xml:space="preserve">        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3</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bCs/>
              </w:rPr>
            </w:pPr>
            <w:r w:rsidRPr="00033DE3">
              <w:rPr>
                <w:rFonts w:ascii="Times New Roman" w:eastAsia="Calibri" w:hAnsi="Times New Roman"/>
                <w:bC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Calibri" w:hAnsi="Times New Roman"/>
                <w:bCs/>
              </w:rPr>
              <w:t>стоимости капитального ремонта автомобильной</w:t>
            </w:r>
            <w:r w:rsidR="00607647">
              <w:rPr>
                <w:rFonts w:ascii="Times New Roman" w:eastAsia="Calibri" w:hAnsi="Times New Roman"/>
                <w:bCs/>
              </w:rPr>
              <w:t xml:space="preserve"> </w:t>
            </w:r>
            <w:r w:rsidRPr="00033DE3">
              <w:rPr>
                <w:rFonts w:ascii="Times New Roman" w:eastAsia="Calibri" w:hAnsi="Times New Roman"/>
              </w:rPr>
              <w:t>дороги общего пользования</w:t>
            </w:r>
            <w:r>
              <w:rPr>
                <w:rFonts w:ascii="Times New Roman" w:eastAsia="Calibri" w:hAnsi="Times New Roman"/>
              </w:rPr>
              <w:t xml:space="preserve"> </w:t>
            </w:r>
            <w:r w:rsidRPr="00033DE3">
              <w:rPr>
                <w:rFonts w:ascii="Times New Roman" w:eastAsia="Calibri" w:hAnsi="Times New Roman"/>
              </w:rPr>
              <w:t>местного значения</w:t>
            </w:r>
            <w:proofErr w:type="gramEnd"/>
            <w:r w:rsidRPr="00033DE3">
              <w:rPr>
                <w:rFonts w:ascii="Times New Roman" w:eastAsia="Calibri" w:hAnsi="Times New Roman"/>
              </w:rPr>
              <w:t xml:space="preserve"> по </w:t>
            </w:r>
            <w:r w:rsidRPr="00033DE3">
              <w:rPr>
                <w:rFonts w:ascii="Times New Roman" w:eastAsia="Calibri" w:hAnsi="Times New Roman"/>
              </w:rPr>
              <w:lastRenderedPageBreak/>
              <w:t>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4 000,0</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widowControl w:val="0"/>
              <w:autoSpaceDE w:val="0"/>
              <w:autoSpaceDN w:val="0"/>
              <w:jc w:val="center"/>
              <w:rPr>
                <w:rFonts w:ascii="Times New Roman" w:eastAsia="Calibri" w:hAnsi="Times New Roman"/>
                <w:sz w:val="21"/>
                <w:szCs w:val="21"/>
              </w:rPr>
            </w:pPr>
            <w:r w:rsidRPr="008C5271">
              <w:rPr>
                <w:rFonts w:ascii="Times New Roman" w:eastAsia="Calibri" w:hAnsi="Times New Roman"/>
                <w:sz w:val="21"/>
                <w:szCs w:val="21"/>
              </w:rPr>
              <w:t>4000,0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Calibri" w:eastAsia="Calibri" w:hAnsi="Calibri"/>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Calibri" w:eastAsia="Calibri" w:hAnsi="Calibri"/>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hideMark/>
          </w:tcPr>
          <w:p w:rsidR="006C729A" w:rsidRPr="008C5271" w:rsidRDefault="006C729A" w:rsidP="009B000D">
            <w:pPr>
              <w:jc w:val="center"/>
              <w:rPr>
                <w:rFonts w:ascii="Times New Roman" w:eastAsia="Calibri" w:hAnsi="Times New Roman"/>
                <w:sz w:val="21"/>
                <w:szCs w:val="21"/>
              </w:rPr>
            </w:pPr>
            <w:r w:rsidRPr="008C5271">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A3326A" w:rsidRDefault="006C729A" w:rsidP="009B000D">
            <w:pPr>
              <w:jc w:val="center"/>
              <w:rPr>
                <w:rFonts w:ascii="Times New Roman" w:eastAsia="Calibri" w:hAnsi="Times New Roman"/>
                <w:sz w:val="21"/>
                <w:szCs w:val="21"/>
              </w:rPr>
            </w:pPr>
            <w:r w:rsidRPr="00A3326A">
              <w:rPr>
                <w:rFonts w:ascii="Times New Roman" w:eastAsia="Calibri" w:hAnsi="Times New Roman"/>
                <w:sz w:val="21"/>
                <w:szCs w:val="21"/>
              </w:rPr>
              <w:t>0,0</w:t>
            </w:r>
          </w:p>
        </w:tc>
        <w:tc>
          <w:tcPr>
            <w:tcW w:w="31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4</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bCs/>
              </w:rPr>
            </w:pPr>
            <w:proofErr w:type="gramStart"/>
            <w:r w:rsidRPr="00033DE3">
              <w:rPr>
                <w:rFonts w:ascii="Times New Roman" w:eastAsia="Calibri" w:hAnsi="Times New Roman"/>
                <w:bC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капитального ремонта автомобильной</w:t>
            </w:r>
            <w:r w:rsidRPr="00033DE3">
              <w:rPr>
                <w:rFonts w:ascii="Times New Roman" w:eastAsia="Calibri" w:hAnsi="Times New Roman"/>
              </w:rPr>
              <w:t xml:space="preserve"> дороги общего пользования местного значения по улице Бабаева  (от проспекта Мира до улицы Советская, от улицы Советская до проспекта Ленинградский, от  проспекта Ленинградский</w:t>
            </w:r>
            <w:r>
              <w:rPr>
                <w:rFonts w:ascii="Times New Roman" w:eastAsia="Calibri" w:hAnsi="Times New Roman"/>
              </w:rPr>
              <w:t xml:space="preserve"> </w:t>
            </w:r>
            <w:r w:rsidRPr="00033DE3">
              <w:rPr>
                <w:rFonts w:ascii="Times New Roman" w:eastAsia="Calibri" w:hAnsi="Times New Roman"/>
              </w:rPr>
              <w:t>до улицы № 35)</w:t>
            </w:r>
            <w:proofErr w:type="gramEnd"/>
          </w:p>
        </w:tc>
        <w:tc>
          <w:tcPr>
            <w:tcW w:w="565" w:type="pct"/>
            <w:tcBorders>
              <w:top w:val="nil"/>
              <w:left w:val="single" w:sz="8" w:space="0" w:color="auto"/>
              <w:bottom w:val="single" w:sz="8"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sz w:val="21"/>
                <w:szCs w:val="21"/>
              </w:rPr>
              <w:t>7800,0</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rPr>
            </w:pPr>
            <w:r w:rsidRPr="00033DE3">
              <w:rPr>
                <w:rFonts w:ascii="Times New Roman" w:eastAsia="Calibri" w:hAnsi="Times New Roman"/>
                <w:sz w:val="21"/>
                <w:szCs w:val="21"/>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7800,0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rPr>
            </w:pPr>
            <w:r>
              <w:rPr>
                <w:rFonts w:ascii="Times New Roman" w:eastAsia="Calibri" w:hAnsi="Times New Roman"/>
              </w:rPr>
              <w:t>0,0</w:t>
            </w:r>
          </w:p>
        </w:tc>
        <w:tc>
          <w:tcPr>
            <w:tcW w:w="31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w:t>
            </w:r>
          </w:p>
        </w:tc>
      </w:tr>
      <w:tr w:rsidR="006C729A" w:rsidRPr="00033DE3" w:rsidTr="009B000D">
        <w:trPr>
          <w:trHeight w:val="1694"/>
        </w:trPr>
        <w:tc>
          <w:tcPr>
            <w:tcW w:w="116" w:type="pct"/>
            <w:tcBorders>
              <w:top w:val="nil"/>
              <w:left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5</w:t>
            </w:r>
          </w:p>
        </w:tc>
        <w:tc>
          <w:tcPr>
            <w:tcW w:w="1126" w:type="pct"/>
            <w:tcBorders>
              <w:top w:val="nil"/>
              <w:left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bCs/>
              </w:rPr>
              <w:t>Капитальный ремонт автомобильной дороги общего пользования местного значения: улица Советская (от улицы Ленина до улицы Советской Армии (левая сторона), от улицы Советской армии до ул. Г.Т.  Бабаева) в городе Саянске</w:t>
            </w:r>
          </w:p>
        </w:tc>
        <w:tc>
          <w:tcPr>
            <w:tcW w:w="565" w:type="pct"/>
            <w:tcBorders>
              <w:top w:val="nil"/>
              <w:left w:val="single" w:sz="8" w:space="0" w:color="auto"/>
              <w:right w:val="single" w:sz="4" w:space="0" w:color="auto"/>
            </w:tcBorders>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Комитет по архитектуре и градостроительству;</w:t>
            </w:r>
          </w:p>
          <w:p w:rsidR="006C729A" w:rsidRPr="00033DE3" w:rsidRDefault="006C729A" w:rsidP="009B000D">
            <w:pPr>
              <w:widowControl w:val="0"/>
              <w:autoSpaceDE w:val="0"/>
              <w:autoSpaceDN w:val="0"/>
              <w:jc w:val="both"/>
              <w:rPr>
                <w:rFonts w:ascii="Times New Roman" w:eastAsia="Calibri" w:hAnsi="Times New Roman"/>
              </w:rPr>
            </w:pPr>
          </w:p>
        </w:tc>
        <w:tc>
          <w:tcPr>
            <w:tcW w:w="377" w:type="pct"/>
            <w:gridSpan w:val="2"/>
            <w:tcBorders>
              <w:top w:val="nil"/>
              <w:left w:val="single" w:sz="4"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right w:val="single" w:sz="4" w:space="0" w:color="auto"/>
            </w:tcBorders>
          </w:tcPr>
          <w:p w:rsidR="006C729A" w:rsidRPr="00033DE3" w:rsidRDefault="006C729A" w:rsidP="009B000D">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105180,9</w:t>
            </w: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14962,4</w:t>
            </w:r>
          </w:p>
        </w:tc>
        <w:tc>
          <w:tcPr>
            <w:tcW w:w="331" w:type="pct"/>
            <w:tcBorders>
              <w:top w:val="nil"/>
              <w:left w:val="single" w:sz="4"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033DE3" w:rsidRDefault="006C729A" w:rsidP="009B000D">
            <w:pPr>
              <w:widowControl w:val="0"/>
              <w:autoSpaceDE w:val="0"/>
              <w:autoSpaceDN w:val="0"/>
              <w:jc w:val="center"/>
              <w:rPr>
                <w:rFonts w:ascii="Times New Roman" w:hAnsi="Times New Roman"/>
                <w:lang w:eastAsia="en-US"/>
              </w:rPr>
            </w:pPr>
            <w:r w:rsidRPr="00033DE3">
              <w:rPr>
                <w:rFonts w:ascii="Times New Roman" w:eastAsiaTheme="minorHAnsi" w:hAnsi="Times New Roman"/>
                <w:lang w:eastAsia="en-US"/>
              </w:rPr>
              <w:t>27539,8</w:t>
            </w: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3403,8</w:t>
            </w:r>
          </w:p>
        </w:tc>
        <w:tc>
          <w:tcPr>
            <w:tcW w:w="283" w:type="pct"/>
            <w:tcBorders>
              <w:top w:val="nil"/>
              <w:left w:val="single" w:sz="4"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w:t>
            </w:r>
            <w:r w:rsidRPr="00033DE3">
              <w:rPr>
                <w:rFonts w:ascii="Times New Roman" w:eastAsia="Calibri" w:hAnsi="Times New Roman"/>
                <w:lang w:eastAsia="en-US"/>
              </w:rPr>
              <w:t>6</w:t>
            </w:r>
            <w:r>
              <w:rPr>
                <w:rFonts w:ascii="Times New Roman" w:eastAsia="Calibri" w:hAnsi="Times New Roman"/>
                <w:lang w:eastAsia="en-US"/>
              </w:rPr>
              <w:t>41,1</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11558,6</w:t>
            </w:r>
          </w:p>
        </w:tc>
        <w:tc>
          <w:tcPr>
            <w:tcW w:w="283" w:type="pct"/>
            <w:tcBorders>
              <w:top w:val="nil"/>
              <w:left w:val="single" w:sz="4"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p w:rsidR="006C729A" w:rsidRPr="00033DE3" w:rsidRDefault="006C729A" w:rsidP="009B000D">
            <w:pPr>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p>
        </w:tc>
        <w:tc>
          <w:tcPr>
            <w:tcW w:w="283" w:type="pct"/>
            <w:tcBorders>
              <w:top w:val="nil"/>
              <w:left w:val="single" w:sz="4"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right w:val="single" w:sz="4" w:space="0" w:color="auto"/>
            </w:tcBorders>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nil"/>
              <w:left w:val="single" w:sz="4"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6</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both"/>
              <w:rPr>
                <w:rFonts w:ascii="Times New Roman" w:eastAsia="Calibri" w:hAnsi="Times New Roman"/>
                <w:bCs/>
                <w:lang w:eastAsia="en-US"/>
              </w:rPr>
            </w:pPr>
            <w:r w:rsidRPr="00033DE3">
              <w:rPr>
                <w:rFonts w:ascii="Times New Roman" w:eastAsiaTheme="minorHAnsi" w:hAnsi="Times New Roman"/>
                <w:bCs/>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w:t>
            </w:r>
            <w:proofErr w:type="gramStart"/>
            <w:r w:rsidRPr="00033DE3">
              <w:rPr>
                <w:rFonts w:ascii="Times New Roman" w:eastAsiaTheme="minorHAnsi" w:hAnsi="Times New Roman"/>
                <w:bCs/>
                <w:lang w:eastAsia="en-US"/>
              </w:rPr>
              <w:t>стоимости капитального ремонта автомобильной дороги общего пользования местного значения</w:t>
            </w:r>
            <w:proofErr w:type="gramEnd"/>
            <w:r w:rsidRPr="00033DE3">
              <w:rPr>
                <w:rFonts w:ascii="Times New Roman" w:eastAsiaTheme="minorHAnsi" w:hAnsi="Times New Roman"/>
                <w:bCs/>
                <w:lang w:eastAsia="en-US"/>
              </w:rPr>
              <w:t>: Автомобильная дорога от г. Саянска до здания по адресу: г. Саянск, подъезд к г. Саянск, № 1</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2772,0</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2772,0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Theme="minorHAnsi" w:hAnsi="Times New Roman"/>
                <w:lang w:eastAsia="en-US"/>
              </w:rPr>
            </w:pPr>
            <w:r w:rsidRPr="00033DE3">
              <w:rPr>
                <w:rFonts w:ascii="Times New Roman" w:eastAsiaTheme="minorHAns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shd w:val="clear" w:color="auto" w:fill="auto"/>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7</w:t>
            </w:r>
          </w:p>
        </w:tc>
        <w:tc>
          <w:tcPr>
            <w:tcW w:w="1126" w:type="pct"/>
            <w:tcBorders>
              <w:top w:val="nil"/>
              <w:left w:val="single" w:sz="8" w:space="0" w:color="auto"/>
              <w:bottom w:val="single" w:sz="8" w:space="0" w:color="auto"/>
              <w:right w:val="single" w:sz="8" w:space="0" w:color="auto"/>
            </w:tcBorders>
            <w:shd w:val="clear" w:color="auto" w:fill="auto"/>
            <w:hideMark/>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bCs/>
              </w:rPr>
              <w:t xml:space="preserve">Капитальный ремонт автомобильной </w:t>
            </w:r>
            <w:r w:rsidRPr="00033DE3">
              <w:rPr>
                <w:rFonts w:ascii="Times New Roman" w:eastAsia="Calibri" w:hAnsi="Times New Roman"/>
                <w:bCs/>
              </w:rPr>
              <w:lastRenderedPageBreak/>
              <w:t xml:space="preserve">дороги общего пользования местного значения: </w:t>
            </w:r>
            <w:r>
              <w:rPr>
                <w:rFonts w:ascii="Times New Roman" w:eastAsia="Calibri" w:hAnsi="Times New Roman"/>
                <w:bCs/>
              </w:rPr>
              <w:t>а</w:t>
            </w:r>
            <w:r w:rsidRPr="00033DE3">
              <w:rPr>
                <w:rFonts w:ascii="Times New Roman" w:eastAsia="Calibri" w:hAnsi="Times New Roman"/>
                <w:bCs/>
              </w:rPr>
              <w:t>втомобильная дорога от г. Саянска до здания по адресу: г. Саянск, подъезд к  г. Саянск, № 1 (1 этап)</w:t>
            </w:r>
          </w:p>
        </w:tc>
        <w:tc>
          <w:tcPr>
            <w:tcW w:w="565" w:type="pct"/>
            <w:tcBorders>
              <w:top w:val="nil"/>
              <w:left w:val="single" w:sz="8"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lastRenderedPageBreak/>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 xml:space="preserve">Областной </w:t>
            </w:r>
            <w:r w:rsidRPr="00033DE3">
              <w:rPr>
                <w:rFonts w:ascii="Times New Roman" w:eastAsia="Calibri" w:hAnsi="Times New Roman"/>
              </w:rPr>
              <w:lastRenderedPageBreak/>
              <w:t>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lastRenderedPageBreak/>
              <w:t>77762,6</w:t>
            </w: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13723,0</w:t>
            </w:r>
          </w:p>
        </w:tc>
        <w:tc>
          <w:tcPr>
            <w:tcW w:w="331" w:type="pct"/>
            <w:tcBorders>
              <w:top w:val="nil"/>
              <w:left w:val="single" w:sz="4" w:space="0" w:color="auto"/>
              <w:bottom w:val="single" w:sz="8" w:space="0" w:color="auto"/>
              <w:right w:val="single" w:sz="4" w:space="0" w:color="auto"/>
            </w:tcBorders>
            <w:shd w:val="clear" w:color="auto" w:fill="auto"/>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77762,6</w:t>
            </w: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p>
          <w:p w:rsidR="006C729A" w:rsidRPr="00033DE3" w:rsidRDefault="006C729A" w:rsidP="009B000D">
            <w:pPr>
              <w:widowControl w:val="0"/>
              <w:autoSpaceDE w:val="0"/>
              <w:autoSpaceDN w:val="0"/>
              <w:jc w:val="center"/>
              <w:rPr>
                <w:rFonts w:ascii="Times New Roman" w:eastAsiaTheme="minorHAnsi" w:hAnsi="Times New Roman"/>
                <w:lang w:eastAsia="en-US"/>
              </w:rPr>
            </w:pPr>
            <w:r>
              <w:rPr>
                <w:rFonts w:ascii="Times New Roman" w:eastAsiaTheme="minorHAnsi" w:hAnsi="Times New Roman"/>
                <w:lang w:eastAsia="en-US"/>
              </w:rPr>
              <w:t>13723,0</w:t>
            </w:r>
          </w:p>
        </w:tc>
        <w:tc>
          <w:tcPr>
            <w:tcW w:w="283" w:type="pct"/>
            <w:tcBorders>
              <w:top w:val="nil"/>
              <w:left w:val="single" w:sz="4"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lastRenderedPageBreak/>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shd w:val="clear" w:color="auto" w:fill="auto"/>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6C729A" w:rsidRPr="00033DE3" w:rsidRDefault="006C729A" w:rsidP="009B000D">
            <w:pPr>
              <w:rPr>
                <w:rFonts w:ascii="Times New Roman" w:eastAsia="Calibri" w:hAnsi="Times New Roman"/>
              </w:rPr>
            </w:pPr>
            <w:r w:rsidRPr="00033DE3">
              <w:rPr>
                <w:rFonts w:ascii="Times New Roman" w:eastAsia="Calibri" w:hAnsi="Times New Roman"/>
              </w:rPr>
              <w:t xml:space="preserve">               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1F2F6D" w:rsidRDefault="006C729A" w:rsidP="009B000D">
            <w:pPr>
              <w:widowControl w:val="0"/>
              <w:autoSpaceDE w:val="0"/>
              <w:autoSpaceDN w:val="0"/>
              <w:jc w:val="center"/>
              <w:rPr>
                <w:rFonts w:ascii="Times New Roman" w:eastAsia="Calibri" w:hAnsi="Times New Roman"/>
              </w:rPr>
            </w:pPr>
            <w:r w:rsidRPr="001F2F6D">
              <w:rPr>
                <w:rFonts w:ascii="Times New Roman" w:eastAsia="Calibri" w:hAnsi="Times New Roman"/>
              </w:rPr>
              <w:lastRenderedPageBreak/>
              <w:t>8</w:t>
            </w:r>
          </w:p>
        </w:tc>
        <w:tc>
          <w:tcPr>
            <w:tcW w:w="1126" w:type="pct"/>
            <w:tcBorders>
              <w:top w:val="nil"/>
              <w:left w:val="single" w:sz="8" w:space="0" w:color="auto"/>
              <w:bottom w:val="single" w:sz="8" w:space="0" w:color="auto"/>
              <w:right w:val="single" w:sz="8" w:space="0" w:color="auto"/>
            </w:tcBorders>
            <w:hideMark/>
          </w:tcPr>
          <w:p w:rsidR="006C729A" w:rsidRPr="001F2F6D" w:rsidRDefault="006C729A" w:rsidP="009B000D">
            <w:pPr>
              <w:widowControl w:val="0"/>
              <w:autoSpaceDE w:val="0"/>
              <w:autoSpaceDN w:val="0"/>
              <w:jc w:val="both"/>
              <w:rPr>
                <w:rFonts w:ascii="Times New Roman" w:eastAsia="Calibri" w:hAnsi="Times New Roman"/>
                <w:bCs/>
              </w:rPr>
            </w:pPr>
            <w:r w:rsidRPr="001F2F6D">
              <w:rPr>
                <w:rFonts w:ascii="Times New Roman" w:eastAsia="Calibri" w:hAnsi="Times New Roman"/>
                <w:bCs/>
              </w:rPr>
              <w:t>Капитальный ремонт автомобильной дороги общего пользования местного значения: автомобильная дорога от г. Саянска до здания по адресу: г. Саянск, подъезд к  г. Саянск, № 1 (2 этап)</w:t>
            </w:r>
          </w:p>
        </w:tc>
        <w:tc>
          <w:tcPr>
            <w:tcW w:w="565" w:type="pct"/>
            <w:tcBorders>
              <w:top w:val="nil"/>
              <w:left w:val="single" w:sz="8" w:space="0" w:color="auto"/>
              <w:bottom w:val="single" w:sz="8" w:space="0" w:color="auto"/>
              <w:right w:val="single" w:sz="4" w:space="0" w:color="auto"/>
            </w:tcBorders>
          </w:tcPr>
          <w:p w:rsidR="006C729A" w:rsidRPr="001F2F6D" w:rsidRDefault="006C729A" w:rsidP="009B000D">
            <w:pPr>
              <w:widowControl w:val="0"/>
              <w:autoSpaceDE w:val="0"/>
              <w:autoSpaceDN w:val="0"/>
              <w:jc w:val="both"/>
              <w:rPr>
                <w:rFonts w:ascii="Times New Roman" w:eastAsia="Calibri" w:hAnsi="Times New Roman"/>
              </w:rPr>
            </w:pPr>
            <w:r w:rsidRPr="001F2F6D">
              <w:rPr>
                <w:rFonts w:ascii="Times New Roman" w:eastAsia="Calibri" w:hAnsi="Times New Roman"/>
              </w:rPr>
              <w:t>МУ «</w:t>
            </w:r>
            <w:proofErr w:type="spellStart"/>
            <w:r w:rsidRPr="001F2F6D">
              <w:rPr>
                <w:rFonts w:ascii="Times New Roman" w:eastAsia="Calibri" w:hAnsi="Times New Roman"/>
              </w:rPr>
              <w:t>СПиОГД</w:t>
            </w:r>
            <w:proofErr w:type="spellEnd"/>
            <w:r w:rsidRPr="001F2F6D">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1F2F6D" w:rsidRDefault="006C729A" w:rsidP="009B000D">
            <w:pPr>
              <w:widowControl w:val="0"/>
              <w:autoSpaceDE w:val="0"/>
              <w:autoSpaceDN w:val="0"/>
              <w:jc w:val="center"/>
              <w:rPr>
                <w:rFonts w:ascii="Times New Roman" w:eastAsia="Calibri" w:hAnsi="Times New Roman"/>
              </w:rPr>
            </w:pPr>
            <w:r w:rsidRPr="001F2F6D">
              <w:rPr>
                <w:rFonts w:ascii="Times New Roman" w:eastAsia="Calibri" w:hAnsi="Times New Roman"/>
              </w:rPr>
              <w:t>Областной бюджет</w:t>
            </w:r>
          </w:p>
          <w:p w:rsidR="006C729A" w:rsidRPr="001F2F6D" w:rsidRDefault="006C729A" w:rsidP="009B000D">
            <w:pPr>
              <w:widowControl w:val="0"/>
              <w:autoSpaceDE w:val="0"/>
              <w:autoSpaceDN w:val="0"/>
              <w:jc w:val="center"/>
              <w:rPr>
                <w:rFonts w:ascii="Times New Roman" w:eastAsia="Calibri" w:hAnsi="Times New Roman"/>
              </w:rPr>
            </w:pPr>
          </w:p>
          <w:p w:rsidR="006C729A" w:rsidRPr="001F2F6D" w:rsidRDefault="006C729A" w:rsidP="009B000D">
            <w:pPr>
              <w:widowControl w:val="0"/>
              <w:autoSpaceDE w:val="0"/>
              <w:autoSpaceDN w:val="0"/>
              <w:jc w:val="center"/>
              <w:rPr>
                <w:rFonts w:ascii="Times New Roman" w:eastAsia="Calibri" w:hAnsi="Times New Roman"/>
              </w:rPr>
            </w:pPr>
            <w:r w:rsidRPr="001F2F6D">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1F2F6D" w:rsidRDefault="006C729A" w:rsidP="009B000D">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w:t>
            </w:r>
            <w:r>
              <w:rPr>
                <w:rFonts w:ascii="Times New Roman" w:eastAsiaTheme="minorHAnsi" w:hAnsi="Times New Roman"/>
                <w:lang w:eastAsia="en-US"/>
              </w:rPr>
              <w:t>6125</w:t>
            </w:r>
            <w:r w:rsidRPr="001F2F6D">
              <w:rPr>
                <w:rFonts w:ascii="Times New Roman" w:eastAsiaTheme="minorHAnsi" w:hAnsi="Times New Roman"/>
                <w:lang w:eastAsia="en-US"/>
              </w:rPr>
              <w:t>,</w:t>
            </w:r>
            <w:r>
              <w:rPr>
                <w:rFonts w:ascii="Times New Roman" w:eastAsiaTheme="minorHAnsi" w:hAnsi="Times New Roman"/>
                <w:lang w:eastAsia="en-US"/>
              </w:rPr>
              <w:t>3</w:t>
            </w: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9904</w:t>
            </w:r>
            <w:r w:rsidRPr="001F2F6D">
              <w:rPr>
                <w:rFonts w:ascii="Times New Roman" w:eastAsia="Calibri" w:hAnsi="Times New Roman"/>
                <w:lang w:eastAsia="en-US"/>
              </w:rPr>
              <w:t>,</w:t>
            </w:r>
            <w:r>
              <w:rPr>
                <w:rFonts w:ascii="Times New Roman" w:eastAsia="Calibri" w:hAnsi="Times New Roman"/>
                <w:lang w:eastAsia="en-US"/>
              </w:rPr>
              <w:t>5</w:t>
            </w:r>
          </w:p>
        </w:tc>
        <w:tc>
          <w:tcPr>
            <w:tcW w:w="331" w:type="pct"/>
            <w:tcBorders>
              <w:top w:val="nil"/>
              <w:left w:val="single" w:sz="4" w:space="0" w:color="auto"/>
              <w:bottom w:val="single" w:sz="8" w:space="0" w:color="auto"/>
              <w:right w:val="single" w:sz="4" w:space="0" w:color="auto"/>
            </w:tcBorders>
            <w:hideMark/>
          </w:tcPr>
          <w:p w:rsidR="006C729A" w:rsidRPr="001F2F6D" w:rsidRDefault="006C729A" w:rsidP="009B000D">
            <w:pPr>
              <w:jc w:val="center"/>
              <w:rPr>
                <w:rFonts w:ascii="Times New Roman" w:eastAsia="Calibri" w:hAnsi="Times New Roman"/>
                <w:lang w:eastAsia="en-US"/>
              </w:rPr>
            </w:pPr>
            <w:r w:rsidRPr="001F2F6D">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1F2F6D" w:rsidRDefault="006C729A" w:rsidP="009B000D">
            <w:pPr>
              <w:jc w:val="center"/>
              <w:rPr>
                <w:rFonts w:ascii="Times New Roman" w:eastAsia="Calibri" w:hAnsi="Times New Roman"/>
                <w:lang w:eastAsia="en-US"/>
              </w:rPr>
            </w:pPr>
            <w:r w:rsidRPr="001F2F6D">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1F2F6D" w:rsidRDefault="006C729A" w:rsidP="009B000D">
            <w:pPr>
              <w:widowControl w:val="0"/>
              <w:autoSpaceDE w:val="0"/>
              <w:autoSpaceDN w:val="0"/>
              <w:jc w:val="center"/>
              <w:rPr>
                <w:rFonts w:ascii="Times New Roman" w:eastAsiaTheme="minorHAnsi" w:hAnsi="Times New Roman"/>
                <w:lang w:eastAsia="en-US"/>
              </w:rPr>
            </w:pPr>
            <w:r w:rsidRPr="001F2F6D">
              <w:rPr>
                <w:rFonts w:ascii="Times New Roman" w:eastAsiaTheme="minorHAnsi" w:hAnsi="Times New Roman"/>
                <w:lang w:eastAsia="en-US"/>
              </w:rPr>
              <w:t>5</w:t>
            </w:r>
            <w:r>
              <w:rPr>
                <w:rFonts w:ascii="Times New Roman" w:eastAsiaTheme="minorHAnsi" w:hAnsi="Times New Roman"/>
                <w:lang w:eastAsia="en-US"/>
              </w:rPr>
              <w:t>6125</w:t>
            </w:r>
            <w:r w:rsidRPr="001F2F6D">
              <w:rPr>
                <w:rFonts w:ascii="Times New Roman" w:eastAsiaTheme="minorHAnsi" w:hAnsi="Times New Roman"/>
                <w:lang w:eastAsia="en-US"/>
              </w:rPr>
              <w:t>,</w:t>
            </w:r>
            <w:r>
              <w:rPr>
                <w:rFonts w:ascii="Times New Roman" w:eastAsiaTheme="minorHAnsi" w:hAnsi="Times New Roman"/>
                <w:lang w:eastAsia="en-US"/>
              </w:rPr>
              <w:t>3</w:t>
            </w: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Theme="minorHAnsi" w:hAnsi="Times New Roman"/>
                <w:lang w:eastAsia="en-US"/>
              </w:rPr>
            </w:pPr>
          </w:p>
          <w:p w:rsidR="006C729A" w:rsidRPr="001F2F6D"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9904</w:t>
            </w:r>
            <w:r w:rsidRPr="001F2F6D">
              <w:rPr>
                <w:rFonts w:ascii="Times New Roman" w:eastAsia="Calibri" w:hAnsi="Times New Roman"/>
                <w:lang w:eastAsia="en-US"/>
              </w:rPr>
              <w:t>,</w:t>
            </w:r>
            <w:r>
              <w:rPr>
                <w:rFonts w:ascii="Times New Roman" w:eastAsia="Calibri" w:hAnsi="Times New Roman"/>
                <w:lang w:eastAsia="en-US"/>
              </w:rPr>
              <w:t>5</w:t>
            </w:r>
          </w:p>
        </w:tc>
        <w:tc>
          <w:tcPr>
            <w:tcW w:w="283" w:type="pct"/>
            <w:tcBorders>
              <w:top w:val="nil"/>
              <w:left w:val="single" w:sz="4" w:space="0" w:color="auto"/>
              <w:bottom w:val="single" w:sz="8" w:space="0" w:color="auto"/>
              <w:right w:val="single" w:sz="4" w:space="0" w:color="auto"/>
            </w:tcBorders>
            <w:hideMark/>
          </w:tcPr>
          <w:p w:rsidR="006C729A" w:rsidRPr="001F2F6D"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nil"/>
              <w:left w:val="single" w:sz="4" w:space="0" w:color="auto"/>
              <w:bottom w:val="single" w:sz="4"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rPr>
            </w:pPr>
          </w:p>
          <w:p w:rsidR="006C729A" w:rsidRDefault="006C729A" w:rsidP="009B000D">
            <w:pPr>
              <w:widowControl w:val="0"/>
              <w:autoSpaceDE w:val="0"/>
              <w:autoSpaceDN w:val="0"/>
              <w:jc w:val="center"/>
              <w:rPr>
                <w:rFonts w:ascii="Times New Roman" w:eastAsia="Calibri" w:hAnsi="Times New Roman"/>
              </w:rPr>
            </w:pPr>
          </w:p>
          <w:p w:rsidR="006C729A"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w:t>
            </w:r>
          </w:p>
        </w:tc>
      </w:tr>
      <w:tr w:rsidR="006C729A" w:rsidRPr="00033DE3" w:rsidTr="009B000D">
        <w:trPr>
          <w:trHeight w:val="1541"/>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9</w:t>
            </w:r>
          </w:p>
        </w:tc>
        <w:tc>
          <w:tcPr>
            <w:tcW w:w="1126" w:type="pct"/>
            <w:tcBorders>
              <w:top w:val="nil"/>
              <w:left w:val="single" w:sz="8" w:space="0" w:color="auto"/>
              <w:bottom w:val="single" w:sz="8" w:space="0" w:color="auto"/>
              <w:right w:val="single" w:sz="8" w:space="0" w:color="auto"/>
            </w:tcBorders>
            <w:hideMark/>
          </w:tcPr>
          <w:p w:rsidR="006C729A" w:rsidRPr="00524E19" w:rsidRDefault="006C729A" w:rsidP="009B000D">
            <w:pPr>
              <w:autoSpaceDE w:val="0"/>
              <w:autoSpaceDN w:val="0"/>
              <w:adjustRightInd w:val="0"/>
              <w:jc w:val="both"/>
              <w:rPr>
                <w:rFonts w:ascii="Times New Roman" w:eastAsia="Calibri" w:hAnsi="Times New Roman"/>
              </w:rPr>
            </w:pPr>
            <w:proofErr w:type="gramStart"/>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w:t>
            </w:r>
            <w:r w:rsidRPr="00524E19">
              <w:rPr>
                <w:rFonts w:ascii="Times New Roman" w:eastAsia="Calibri" w:hAnsi="Times New Roman"/>
              </w:rPr>
              <w:t xml:space="preserve">(от улицы Мира до улицы Советская, от улицы </w:t>
            </w:r>
            <w:proofErr w:type="gramEnd"/>
          </w:p>
          <w:p w:rsidR="006C729A" w:rsidRPr="00033DE3" w:rsidRDefault="006C729A" w:rsidP="009B000D">
            <w:pPr>
              <w:widowControl w:val="0"/>
              <w:autoSpaceDE w:val="0"/>
              <w:autoSpaceDN w:val="0"/>
              <w:jc w:val="both"/>
              <w:rPr>
                <w:rFonts w:ascii="Times New Roman" w:eastAsia="Calibri" w:hAnsi="Times New Roman"/>
              </w:rPr>
            </w:pPr>
            <w:proofErr w:type="gramStart"/>
            <w:r w:rsidRPr="00524E19">
              <w:rPr>
                <w:rFonts w:ascii="Times New Roman" w:eastAsia="Calibri" w:hAnsi="Times New Roman"/>
              </w:rPr>
              <w:t>Советская до проспекта Ленинградский, от проспекта Ленинградский до улицы № 35)</w:t>
            </w:r>
            <w:r w:rsidRPr="00033DE3">
              <w:rPr>
                <w:rFonts w:ascii="Times New Roman" w:eastAsia="Calibri" w:hAnsi="Times New Roman"/>
              </w:rPr>
              <w:t xml:space="preserve"> (1 этап)</w:t>
            </w:r>
            <w:proofErr w:type="gramEnd"/>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135412,3</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20234,0</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9B6BB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9501,3</w:t>
            </w: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9B6BB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1419,7</w:t>
            </w:r>
          </w:p>
          <w:p w:rsidR="006C729A" w:rsidRPr="005B3FA0" w:rsidRDefault="006C729A" w:rsidP="009B000D">
            <w:pPr>
              <w:widowControl w:val="0"/>
              <w:autoSpaceDE w:val="0"/>
              <w:autoSpaceDN w:val="0"/>
              <w:jc w:val="center"/>
              <w:rPr>
                <w:rFonts w:ascii="Times New Roman" w:eastAsia="Calibri" w:hAnsi="Times New Roman"/>
                <w:highlight w:val="yellow"/>
                <w:lang w:eastAsia="en-US"/>
              </w:rPr>
            </w:pP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7705,1</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1151,3</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19451,0</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E66583" w:rsidRDefault="00E66583"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2906,5</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98754,9</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14756,5</w:t>
            </w:r>
          </w:p>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12" w:type="pct"/>
            <w:tcBorders>
              <w:top w:val="nil"/>
              <w:left w:val="single" w:sz="4" w:space="0" w:color="auto"/>
              <w:bottom w:val="single" w:sz="4"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w:t>
            </w:r>
          </w:p>
        </w:tc>
      </w:tr>
      <w:tr w:rsidR="006C729A" w:rsidRPr="00033DE3" w:rsidTr="009B000D">
        <w:trPr>
          <w:trHeight w:val="118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10</w:t>
            </w:r>
          </w:p>
        </w:tc>
        <w:tc>
          <w:tcPr>
            <w:tcW w:w="1126" w:type="pct"/>
            <w:tcBorders>
              <w:top w:val="nil"/>
              <w:left w:val="single" w:sz="8" w:space="0" w:color="auto"/>
              <w:bottom w:val="single" w:sz="8" w:space="0" w:color="auto"/>
              <w:right w:val="single" w:sz="8" w:space="0" w:color="auto"/>
            </w:tcBorders>
            <w:hideMark/>
          </w:tcPr>
          <w:p w:rsidR="006C729A" w:rsidRPr="00524E19" w:rsidRDefault="006C729A" w:rsidP="009B000D">
            <w:pPr>
              <w:autoSpaceDE w:val="0"/>
              <w:autoSpaceDN w:val="0"/>
              <w:adjustRightInd w:val="0"/>
              <w:jc w:val="both"/>
              <w:rPr>
                <w:rFonts w:ascii="Times New Roman" w:eastAsia="Calibri" w:hAnsi="Times New Roman"/>
              </w:rPr>
            </w:pPr>
            <w:proofErr w:type="gramStart"/>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Бабаева  </w:t>
            </w:r>
            <w:r w:rsidRPr="00524E19">
              <w:rPr>
                <w:rFonts w:ascii="Times New Roman" w:eastAsia="Calibri" w:hAnsi="Times New Roman"/>
              </w:rPr>
              <w:t xml:space="preserve">(от улицы Мира до улицы Советская, от улицы </w:t>
            </w:r>
            <w:proofErr w:type="gramEnd"/>
          </w:p>
          <w:p w:rsidR="006C729A" w:rsidRPr="00033DE3" w:rsidRDefault="006C729A" w:rsidP="009B000D">
            <w:pPr>
              <w:autoSpaceDE w:val="0"/>
              <w:autoSpaceDN w:val="0"/>
              <w:adjustRightInd w:val="0"/>
              <w:jc w:val="both"/>
              <w:rPr>
                <w:rFonts w:ascii="Times New Roman" w:eastAsia="Calibri" w:hAnsi="Times New Roman"/>
                <w:bCs/>
              </w:rPr>
            </w:pPr>
            <w:proofErr w:type="gramStart"/>
            <w:r w:rsidRPr="00524E19">
              <w:rPr>
                <w:rFonts w:ascii="Times New Roman" w:eastAsia="Calibri" w:hAnsi="Times New Roman"/>
              </w:rPr>
              <w:t>Советская до проспекта Ленинградский, от проспекта Ленинградский до улицы № 35)</w:t>
            </w:r>
            <w:r w:rsidRPr="00033DE3">
              <w:rPr>
                <w:rFonts w:ascii="Times New Roman" w:eastAsia="Calibri" w:hAnsi="Times New Roman"/>
              </w:rPr>
              <w:t xml:space="preserve"> (2 этап)</w:t>
            </w:r>
            <w:proofErr w:type="gramEnd"/>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61867,7</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9244,6</w:t>
            </w:r>
          </w:p>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5B3FA0" w:rsidRDefault="006C729A" w:rsidP="009B000D">
            <w:pPr>
              <w:jc w:val="center"/>
              <w:rPr>
                <w:rFonts w:ascii="Times New Roman" w:eastAsia="Calibri" w:hAnsi="Times New Roman"/>
                <w:highlight w:val="yellow"/>
                <w:lang w:eastAsia="en-US"/>
              </w:rPr>
            </w:pPr>
            <w:r w:rsidRPr="008C4FD2">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12EB9" w:rsidRDefault="006C729A" w:rsidP="009B000D">
            <w:pPr>
              <w:jc w:val="center"/>
              <w:rPr>
                <w:rFonts w:ascii="Times New Roman" w:eastAsia="Calibri" w:hAnsi="Times New Roman"/>
                <w:lang w:eastAsia="en-US"/>
              </w:rPr>
            </w:pPr>
            <w:r>
              <w:rPr>
                <w:rFonts w:ascii="Times New Roman" w:eastAsia="Calibri" w:hAnsi="Times New Roman"/>
                <w:lang w:eastAsia="en-US"/>
              </w:rPr>
              <w:t>7991,4</w:t>
            </w:r>
          </w:p>
          <w:p w:rsidR="006C729A" w:rsidRPr="00012EB9" w:rsidRDefault="006C729A" w:rsidP="009B000D">
            <w:pPr>
              <w:jc w:val="center"/>
              <w:rPr>
                <w:rFonts w:ascii="Times New Roman" w:eastAsia="Calibri" w:hAnsi="Times New Roman"/>
                <w:lang w:eastAsia="en-US"/>
              </w:rPr>
            </w:pPr>
          </w:p>
          <w:p w:rsidR="006C729A" w:rsidRPr="00012EB9" w:rsidRDefault="006C729A" w:rsidP="009B000D">
            <w:pPr>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1194,1</w:t>
            </w:r>
          </w:p>
        </w:tc>
        <w:tc>
          <w:tcPr>
            <w:tcW w:w="283" w:type="pct"/>
            <w:tcBorders>
              <w:top w:val="nil"/>
              <w:left w:val="single" w:sz="4" w:space="0" w:color="auto"/>
              <w:bottom w:val="single" w:sz="8" w:space="0" w:color="auto"/>
              <w:right w:val="single" w:sz="4" w:space="0" w:color="auto"/>
            </w:tcBorders>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21216,1</w:t>
            </w:r>
          </w:p>
          <w:p w:rsidR="006C729A" w:rsidRDefault="006C729A" w:rsidP="009B000D">
            <w:pPr>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p>
          <w:p w:rsidR="00E66583" w:rsidRDefault="00E66583" w:rsidP="009B000D">
            <w:pPr>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3170,2</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32660,2</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4880,3</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11</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autoSpaceDE w:val="0"/>
              <w:autoSpaceDN w:val="0"/>
              <w:adjustRightInd w:val="0"/>
              <w:rPr>
                <w:rFonts w:ascii="Times New Roman" w:eastAsia="Calibri" w:hAnsi="Times New Roman"/>
                <w:bCs/>
              </w:rPr>
            </w:pPr>
            <w:r w:rsidRPr="00033DE3">
              <w:rPr>
                <w:rFonts w:ascii="Times New Roman" w:eastAsia="Calibri" w:hAnsi="Times New Roman"/>
                <w:bCs/>
              </w:rPr>
              <w:t>Капитальный ремонт автомобильной</w:t>
            </w:r>
            <w:r w:rsidRPr="00033DE3">
              <w:rPr>
                <w:rFonts w:ascii="Times New Roman" w:eastAsia="Calibri" w:hAnsi="Times New Roman"/>
              </w:rPr>
              <w:t xml:space="preserve"> дороги общего пользования местного значения по улице Рагозина (от улицы Таежная до улицы Советская)</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 xml:space="preserve">» </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12EB9" w:rsidRDefault="006C729A" w:rsidP="009B000D">
            <w:pPr>
              <w:jc w:val="center"/>
              <w:rPr>
                <w:rFonts w:ascii="Times New Roman" w:eastAsia="Calibri" w:hAnsi="Times New Roman"/>
                <w:lang w:eastAsia="en-US"/>
              </w:rPr>
            </w:pPr>
            <w:r>
              <w:rPr>
                <w:rFonts w:ascii="Times New Roman" w:eastAsia="Calibri" w:hAnsi="Times New Roman"/>
                <w:lang w:eastAsia="en-US"/>
              </w:rPr>
              <w:t>29893,8</w:t>
            </w:r>
          </w:p>
          <w:p w:rsidR="006C729A" w:rsidRPr="00012EB9" w:rsidRDefault="006C729A" w:rsidP="009B000D">
            <w:pPr>
              <w:jc w:val="center"/>
              <w:rPr>
                <w:rFonts w:ascii="Times New Roman" w:eastAsia="Calibri" w:hAnsi="Times New Roman"/>
                <w:lang w:eastAsia="en-US"/>
              </w:rPr>
            </w:pPr>
          </w:p>
          <w:p w:rsidR="006C729A" w:rsidRPr="00012EB9" w:rsidRDefault="006C729A" w:rsidP="009B000D">
            <w:pPr>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4466,9</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12EB9" w:rsidRDefault="006C729A" w:rsidP="009B000D">
            <w:pPr>
              <w:jc w:val="center"/>
              <w:rPr>
                <w:rFonts w:ascii="Times New Roman" w:eastAsia="Calibri" w:hAnsi="Times New Roman"/>
                <w:lang w:eastAsia="en-US"/>
              </w:rPr>
            </w:pPr>
            <w:r>
              <w:rPr>
                <w:rFonts w:ascii="Times New Roman" w:eastAsia="Calibri" w:hAnsi="Times New Roman"/>
                <w:lang w:eastAsia="en-US"/>
              </w:rPr>
              <w:t>29893,8</w:t>
            </w:r>
          </w:p>
          <w:p w:rsidR="006C729A" w:rsidRPr="00012EB9" w:rsidRDefault="006C729A" w:rsidP="009B000D">
            <w:pPr>
              <w:jc w:val="center"/>
              <w:rPr>
                <w:rFonts w:ascii="Times New Roman" w:eastAsia="Calibri" w:hAnsi="Times New Roman"/>
                <w:lang w:eastAsia="en-US"/>
              </w:rPr>
            </w:pPr>
          </w:p>
          <w:p w:rsidR="006C729A" w:rsidRPr="00012EB9" w:rsidRDefault="006C729A" w:rsidP="009B000D">
            <w:pPr>
              <w:jc w:val="center"/>
              <w:rPr>
                <w:rFonts w:ascii="Times New Roman" w:eastAsia="Calibri" w:hAnsi="Times New Roman"/>
                <w:lang w:eastAsia="en-US"/>
              </w:rPr>
            </w:pPr>
          </w:p>
          <w:p w:rsidR="006C729A" w:rsidRPr="005B3FA0" w:rsidRDefault="006C729A" w:rsidP="009B000D">
            <w:pPr>
              <w:jc w:val="center"/>
              <w:rPr>
                <w:rFonts w:ascii="Times New Roman" w:eastAsia="Calibri" w:hAnsi="Times New Roman"/>
                <w:highlight w:val="yellow"/>
                <w:lang w:eastAsia="en-US"/>
              </w:rPr>
            </w:pPr>
            <w:r>
              <w:rPr>
                <w:rFonts w:ascii="Times New Roman" w:eastAsia="Calibri" w:hAnsi="Times New Roman"/>
                <w:lang w:eastAsia="en-US"/>
              </w:rPr>
              <w:t>4466,9</w:t>
            </w:r>
          </w:p>
        </w:tc>
        <w:tc>
          <w:tcPr>
            <w:tcW w:w="283" w:type="pct"/>
            <w:tcBorders>
              <w:top w:val="nil"/>
              <w:left w:val="single" w:sz="4" w:space="0" w:color="auto"/>
              <w:bottom w:val="single" w:sz="8" w:space="0" w:color="auto"/>
              <w:right w:val="single" w:sz="4" w:space="0" w:color="auto"/>
            </w:tcBorders>
            <w:hideMark/>
          </w:tcPr>
          <w:p w:rsidR="006C729A" w:rsidRPr="009B6BB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9B6BBA"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rPr>
                <w:rFonts w:ascii="Times New Roman" w:eastAsia="Calibri" w:hAnsi="Times New Roman"/>
              </w:rPr>
            </w:pPr>
          </w:p>
          <w:p w:rsidR="006C729A" w:rsidRPr="00033DE3" w:rsidRDefault="006C729A" w:rsidP="009B000D">
            <w:pPr>
              <w:rPr>
                <w:rFonts w:ascii="Times New Roman" w:eastAsia="Calibri" w:hAnsi="Times New Roman"/>
              </w:rPr>
            </w:pPr>
            <w:r w:rsidRPr="00033DE3">
              <w:rPr>
                <w:rFonts w:ascii="Times New Roman" w:eastAsia="Calibri" w:hAnsi="Times New Roman"/>
              </w:rPr>
              <w:t xml:space="preserve">        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12</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autoSpaceDE w:val="0"/>
              <w:autoSpaceDN w:val="0"/>
              <w:adjustRightInd w:val="0"/>
              <w:jc w:val="both"/>
              <w:rPr>
                <w:rFonts w:ascii="Times New Roman" w:eastAsiaTheme="minorHAnsi" w:hAnsi="Times New Roman"/>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Лесной муниципального </w:t>
            </w:r>
            <w:r w:rsidRPr="00033DE3">
              <w:rPr>
                <w:rFonts w:ascii="Times New Roman" w:eastAsia="Calibri" w:hAnsi="Times New Roman"/>
                <w:bCs/>
              </w:rPr>
              <w:lastRenderedPageBreak/>
              <w:t>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1305,9</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10565,4</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1305,9</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lastRenderedPageBreak/>
              <w:t>13</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6Б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1110,7</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8 986,4</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1110,7</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14</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autoSpaceDE w:val="0"/>
              <w:autoSpaceDN w:val="0"/>
              <w:adjustRightInd w:val="0"/>
              <w:jc w:val="both"/>
              <w:rPr>
                <w:rFonts w:ascii="Segoe UI" w:eastAsiaTheme="minorHAnsi" w:hAnsi="Segoe UI" w:cs="Segoe UI"/>
                <w:sz w:val="18"/>
                <w:szCs w:val="18"/>
                <w:lang w:eastAsia="en-US"/>
              </w:rPr>
            </w:pPr>
            <w:r w:rsidRPr="00033DE3">
              <w:rPr>
                <w:rFonts w:ascii="Times New Roman" w:eastAsiaTheme="minorHAnsi" w:hAnsi="Times New Roman"/>
                <w:lang w:eastAsia="en-US"/>
              </w:rPr>
              <w:t xml:space="preserve">Выполнение работ  по разработке, </w:t>
            </w:r>
            <w:r w:rsidRPr="00033DE3">
              <w:rPr>
                <w:rFonts w:ascii="Times New Roman" w:eastAsiaTheme="minorHAnsi" w:hAnsi="Times New Roman"/>
                <w:bCs/>
                <w:lang w:eastAsia="en-US"/>
              </w:rPr>
              <w:t xml:space="preserve">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w:t>
            </w:r>
            <w:r w:rsidRPr="00033DE3">
              <w:rPr>
                <w:rFonts w:ascii="Times New Roman" w:eastAsiaTheme="minorHAnsi" w:hAnsi="Times New Roman"/>
                <w:lang w:eastAsia="en-US"/>
              </w:rPr>
              <w:t>внутриквартальных и подъездных автомобильных дорог</w:t>
            </w:r>
            <w:r w:rsidRPr="00033DE3">
              <w:rPr>
                <w:rFonts w:ascii="Times New Roman" w:eastAsia="Calibri" w:hAnsi="Times New Roman"/>
                <w:bCs/>
              </w:rPr>
              <w:t xml:space="preserve"> в индивидуальной жилой застройке микрорайона 11 муниципального образования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1142,9</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9 247,0</w:t>
            </w: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widowControl w:val="0"/>
              <w:autoSpaceDE w:val="0"/>
              <w:autoSpaceDN w:val="0"/>
              <w:jc w:val="center"/>
              <w:rPr>
                <w:rFonts w:ascii="Times New Roman" w:eastAsia="Calibri" w:hAnsi="Times New Roman"/>
                <w:lang w:eastAsia="en-US"/>
              </w:rPr>
            </w:pPr>
          </w:p>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1142,9</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sidRPr="00033DE3">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sidRPr="00033DE3">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Pr="00033DE3"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15</w:t>
            </w:r>
          </w:p>
        </w:tc>
        <w:tc>
          <w:tcPr>
            <w:tcW w:w="1126" w:type="pct"/>
            <w:tcBorders>
              <w:top w:val="nil"/>
              <w:left w:val="single" w:sz="8" w:space="0" w:color="auto"/>
              <w:bottom w:val="single" w:sz="8" w:space="0" w:color="auto"/>
              <w:right w:val="single" w:sz="8" w:space="0" w:color="auto"/>
            </w:tcBorders>
            <w:hideMark/>
          </w:tcPr>
          <w:p w:rsidR="006C729A" w:rsidRPr="00033DE3" w:rsidRDefault="006C729A" w:rsidP="009B000D">
            <w:pPr>
              <w:autoSpaceDE w:val="0"/>
              <w:autoSpaceDN w:val="0"/>
              <w:adjustRightInd w:val="0"/>
              <w:jc w:val="both"/>
              <w:rPr>
                <w:rFonts w:ascii="Times New Roman" w:eastAsiaTheme="minorHAnsi" w:hAnsi="Times New Roman"/>
                <w:lang w:eastAsia="en-US"/>
              </w:rPr>
            </w:pPr>
            <w:r w:rsidRPr="005A7AC4">
              <w:rPr>
                <w:rFonts w:ascii="Times New Roman" w:hAnsi="Times New Roman"/>
                <w:bCs/>
              </w:rPr>
              <w:t xml:space="preserve">Выполнение работ по разработке проектной документации и результатов инженерных изысканий, проведению государственной экспертизы с получением положительного заключения государственной экспертизы в части проверки </w:t>
            </w:r>
            <w:proofErr w:type="gramStart"/>
            <w:r w:rsidRPr="005A7AC4">
              <w:rPr>
                <w:rFonts w:ascii="Times New Roman" w:hAnsi="Times New Roman"/>
                <w:bCs/>
              </w:rPr>
              <w:t xml:space="preserve">достоверности сметной стоимости капитального ремонта автомобильной </w:t>
            </w:r>
            <w:r w:rsidRPr="005A7AC4">
              <w:rPr>
                <w:rFonts w:ascii="Times New Roman" w:hAnsi="Times New Roman"/>
                <w:bCs/>
                <w:sz w:val="21"/>
                <w:szCs w:val="21"/>
              </w:rPr>
              <w:t>дороги общего пользования местного значения</w:t>
            </w:r>
            <w:proofErr w:type="gramEnd"/>
            <w:r w:rsidRPr="005A7AC4">
              <w:rPr>
                <w:rFonts w:ascii="Times New Roman" w:hAnsi="Times New Roman"/>
                <w:bCs/>
                <w:sz w:val="21"/>
                <w:szCs w:val="21"/>
              </w:rPr>
              <w:t xml:space="preserve"> улица Таежная</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3000,0</w:t>
            </w:r>
          </w:p>
        </w:tc>
        <w:tc>
          <w:tcPr>
            <w:tcW w:w="331"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3000,0</w:t>
            </w:r>
          </w:p>
        </w:tc>
        <w:tc>
          <w:tcPr>
            <w:tcW w:w="283" w:type="pct"/>
            <w:tcBorders>
              <w:top w:val="nil"/>
              <w:left w:val="single" w:sz="4" w:space="0" w:color="auto"/>
              <w:bottom w:val="single" w:sz="8" w:space="0" w:color="auto"/>
              <w:right w:val="single" w:sz="4" w:space="0" w:color="auto"/>
            </w:tcBorders>
            <w:hideMark/>
          </w:tcPr>
          <w:p w:rsidR="006C729A" w:rsidRPr="00033DE3"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16</w:t>
            </w:r>
          </w:p>
        </w:tc>
        <w:tc>
          <w:tcPr>
            <w:tcW w:w="1126" w:type="pct"/>
            <w:tcBorders>
              <w:top w:val="nil"/>
              <w:left w:val="single" w:sz="8" w:space="0" w:color="auto"/>
              <w:bottom w:val="single" w:sz="8" w:space="0" w:color="auto"/>
              <w:right w:val="single" w:sz="8" w:space="0" w:color="auto"/>
            </w:tcBorders>
            <w:hideMark/>
          </w:tcPr>
          <w:p w:rsidR="006C729A" w:rsidRPr="006B63CE" w:rsidRDefault="006C729A" w:rsidP="009B000D">
            <w:pPr>
              <w:autoSpaceDE w:val="0"/>
              <w:autoSpaceDN w:val="0"/>
              <w:adjustRightInd w:val="0"/>
              <w:jc w:val="both"/>
              <w:rPr>
                <w:rFonts w:ascii="Times New Roman" w:eastAsiaTheme="minorHAnsi" w:hAnsi="Times New Roman"/>
                <w:color w:val="000000"/>
                <w:lang w:eastAsia="en-US"/>
              </w:rPr>
            </w:pPr>
            <w:r w:rsidRPr="006B63CE">
              <w:rPr>
                <w:rFonts w:ascii="Times New Roman" w:eastAsiaTheme="minorHAnsi" w:hAnsi="Times New Roman"/>
                <w:color w:val="000000"/>
                <w:lang w:eastAsia="en-US"/>
              </w:rPr>
              <w:t xml:space="preserve">Выполнение работ по разработке, сопровождению, проведению в </w:t>
            </w:r>
            <w:r w:rsidRPr="006B63CE">
              <w:rPr>
                <w:rFonts w:ascii="Times New Roman" w:eastAsiaTheme="minorHAnsi" w:hAnsi="Times New Roman"/>
                <w:color w:val="000000"/>
                <w:lang w:eastAsia="en-US"/>
              </w:rPr>
              <w:lastRenderedPageBreak/>
              <w:t xml:space="preserve">экспертной организации государственной экспертизы и получению положительного заключения государственной экспертизы в части проверки </w:t>
            </w:r>
            <w:proofErr w:type="gramStart"/>
            <w:r w:rsidRPr="006B63CE">
              <w:rPr>
                <w:rFonts w:ascii="Times New Roman" w:eastAsiaTheme="minorHAnsi" w:hAnsi="Times New Roman"/>
                <w:color w:val="000000"/>
                <w:lang w:eastAsia="en-US"/>
              </w:rPr>
              <w:t>достоверности сметной стоимости капитального ремонта автомобильной дороги общего пользования местного значения</w:t>
            </w:r>
            <w:proofErr w:type="gramEnd"/>
            <w:r w:rsidRPr="006B63CE">
              <w:rPr>
                <w:rFonts w:ascii="Times New Roman" w:eastAsiaTheme="minorHAnsi" w:hAnsi="Times New Roman"/>
                <w:color w:val="000000"/>
                <w:lang w:eastAsia="en-US"/>
              </w:rPr>
              <w:t xml:space="preserve"> проспект Мира (от ул. Комсомольской до ул. Г.Т. Бабаева) в г. Саянск Иркутской области</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6801,1</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6801,1</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lastRenderedPageBreak/>
              <w:t>17</w:t>
            </w:r>
          </w:p>
        </w:tc>
        <w:tc>
          <w:tcPr>
            <w:tcW w:w="1126" w:type="pct"/>
            <w:tcBorders>
              <w:top w:val="nil"/>
              <w:left w:val="single" w:sz="8" w:space="0" w:color="auto"/>
              <w:bottom w:val="single" w:sz="8" w:space="0" w:color="auto"/>
              <w:right w:val="single" w:sz="8" w:space="0" w:color="auto"/>
            </w:tcBorders>
            <w:hideMark/>
          </w:tcPr>
          <w:p w:rsidR="006C729A" w:rsidRPr="008E7743" w:rsidRDefault="006C729A" w:rsidP="009B000D">
            <w:pPr>
              <w:autoSpaceDE w:val="0"/>
              <w:autoSpaceDN w:val="0"/>
              <w:adjustRightInd w:val="0"/>
              <w:jc w:val="both"/>
              <w:rPr>
                <w:rFonts w:ascii="Times New Roman" w:eastAsiaTheme="minorHAnsi" w:hAnsi="Times New Roman"/>
                <w:color w:val="000000"/>
                <w:lang w:eastAsia="en-US"/>
              </w:rPr>
            </w:pPr>
            <w:r w:rsidRPr="008E7743">
              <w:rPr>
                <w:rFonts w:eastAsia="Calibri"/>
                <w:bCs/>
              </w:rPr>
              <w:t xml:space="preserve">Ремонт автомобильной дороги общего пользования местного значения ул. </w:t>
            </w:r>
            <w:proofErr w:type="gramStart"/>
            <w:r w:rsidRPr="008E7743">
              <w:rPr>
                <w:rFonts w:eastAsia="Calibri"/>
                <w:bCs/>
              </w:rPr>
              <w:t>Молодежная</w:t>
            </w:r>
            <w:proofErr w:type="gramEnd"/>
            <w:r w:rsidRPr="008E7743">
              <w:rPr>
                <w:rFonts w:eastAsia="Calibri"/>
                <w:bCs/>
              </w:rPr>
              <w:t xml:space="preserve"> (участок от ул. Советской до ул. </w:t>
            </w:r>
            <w:proofErr w:type="spellStart"/>
            <w:r w:rsidRPr="008E7743">
              <w:rPr>
                <w:rFonts w:eastAsia="Calibri"/>
                <w:bCs/>
              </w:rPr>
              <w:t>Гришкевича</w:t>
            </w:r>
            <w:proofErr w:type="spellEnd"/>
            <w:r w:rsidRPr="008E7743">
              <w:rPr>
                <w:rFonts w:eastAsia="Calibri"/>
                <w:bCs/>
              </w:rPr>
              <w:t>)</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24897,6</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3720,3</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24897,6</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3720,3</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18</w:t>
            </w:r>
          </w:p>
        </w:tc>
        <w:tc>
          <w:tcPr>
            <w:tcW w:w="1126" w:type="pct"/>
            <w:tcBorders>
              <w:top w:val="nil"/>
              <w:left w:val="single" w:sz="8" w:space="0" w:color="auto"/>
              <w:bottom w:val="single" w:sz="8" w:space="0" w:color="auto"/>
              <w:right w:val="single" w:sz="8" w:space="0" w:color="auto"/>
            </w:tcBorders>
            <w:hideMark/>
          </w:tcPr>
          <w:p w:rsidR="006C729A" w:rsidRPr="001871DC" w:rsidRDefault="006C729A" w:rsidP="009B000D">
            <w:pPr>
              <w:autoSpaceDE w:val="0"/>
              <w:autoSpaceDN w:val="0"/>
              <w:adjustRightInd w:val="0"/>
              <w:rPr>
                <w:rFonts w:ascii="Times New Roman" w:eastAsiaTheme="minorHAnsi" w:hAnsi="Times New Roman"/>
                <w:color w:val="000000"/>
                <w:lang w:eastAsia="en-US"/>
              </w:rPr>
            </w:pPr>
            <w:r w:rsidRPr="001871DC">
              <w:rPr>
                <w:rFonts w:ascii="Times New Roman" w:eastAsiaTheme="minorHAnsi" w:hAnsi="Times New Roman"/>
                <w:color w:val="000000"/>
                <w:lang w:eastAsia="en-US"/>
              </w:rPr>
              <w:t>Ремонт автомобильной дороги общего пользования местного значения ул. Молодежная (участок от проезда Бисера Кирова до ул. Советской)</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23318,3</w:t>
            </w:r>
          </w:p>
          <w:p w:rsidR="006C729A" w:rsidRDefault="006C729A" w:rsidP="009B000D">
            <w:pPr>
              <w:widowControl w:val="0"/>
              <w:autoSpaceDE w:val="0"/>
              <w:autoSpaceDN w:val="0"/>
              <w:jc w:val="center"/>
              <w:rPr>
                <w:rFonts w:ascii="Times New Roman" w:eastAsia="Calibri" w:hAnsi="Times New Roman"/>
                <w:lang w:eastAsia="en-US"/>
              </w:rPr>
            </w:pPr>
          </w:p>
          <w:p w:rsidR="00E66583" w:rsidRDefault="00E66583"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3484,4</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8461,1</w:t>
            </w:r>
          </w:p>
          <w:p w:rsidR="006C729A" w:rsidRDefault="006C729A" w:rsidP="009B000D">
            <w:pPr>
              <w:jc w:val="center"/>
              <w:rPr>
                <w:rFonts w:ascii="Times New Roman" w:eastAsia="Calibri" w:hAnsi="Times New Roman"/>
                <w:lang w:eastAsia="en-US"/>
              </w:rPr>
            </w:pPr>
          </w:p>
          <w:p w:rsidR="00E66583" w:rsidRDefault="00E66583" w:rsidP="009B000D">
            <w:pPr>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1264,3</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14857,2</w:t>
            </w:r>
          </w:p>
          <w:p w:rsidR="006C729A" w:rsidRDefault="006C729A" w:rsidP="009B000D">
            <w:pPr>
              <w:widowControl w:val="0"/>
              <w:autoSpaceDE w:val="0"/>
              <w:autoSpaceDN w:val="0"/>
              <w:jc w:val="center"/>
              <w:rPr>
                <w:rFonts w:ascii="Times New Roman" w:eastAsia="Calibri" w:hAnsi="Times New Roman"/>
                <w:lang w:eastAsia="en-US"/>
              </w:rPr>
            </w:pPr>
          </w:p>
          <w:p w:rsidR="00E66583" w:rsidRDefault="00E66583"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2220,1</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19</w:t>
            </w:r>
          </w:p>
        </w:tc>
        <w:tc>
          <w:tcPr>
            <w:tcW w:w="1126" w:type="pct"/>
            <w:tcBorders>
              <w:top w:val="nil"/>
              <w:left w:val="single" w:sz="8" w:space="0" w:color="auto"/>
              <w:bottom w:val="single" w:sz="8" w:space="0" w:color="auto"/>
              <w:right w:val="single" w:sz="8" w:space="0" w:color="auto"/>
            </w:tcBorders>
            <w:hideMark/>
          </w:tcPr>
          <w:p w:rsidR="006C729A" w:rsidRPr="008E7743" w:rsidRDefault="006C729A" w:rsidP="009B000D">
            <w:pPr>
              <w:autoSpaceDE w:val="0"/>
              <w:autoSpaceDN w:val="0"/>
              <w:adjustRightInd w:val="0"/>
              <w:jc w:val="both"/>
              <w:rPr>
                <w:rFonts w:ascii="Times New Roman" w:eastAsiaTheme="minorHAnsi" w:hAnsi="Times New Roman"/>
                <w:color w:val="000000"/>
                <w:lang w:eastAsia="en-US"/>
              </w:rPr>
            </w:pPr>
            <w:r w:rsidRPr="008E7743">
              <w:rPr>
                <w:rFonts w:eastAsia="Calibri"/>
                <w:bCs/>
              </w:rPr>
              <w:t xml:space="preserve">Ремонт автомобильной дороги общего пользования местного значения ул. </w:t>
            </w:r>
            <w:proofErr w:type="gramStart"/>
            <w:r w:rsidRPr="008E7743">
              <w:rPr>
                <w:rFonts w:eastAsia="Calibri"/>
                <w:bCs/>
              </w:rPr>
              <w:t>Спортивная</w:t>
            </w:r>
            <w:proofErr w:type="gramEnd"/>
            <w:r w:rsidRPr="008E7743">
              <w:rPr>
                <w:rFonts w:eastAsia="Calibri"/>
                <w:bCs/>
              </w:rPr>
              <w:t xml:space="preserve"> (от проспекта Ленинградский до ул. Советская)</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lang w:eastAsia="en-US"/>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26338,9</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3935,7</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26338,9</w:t>
            </w:r>
          </w:p>
          <w:p w:rsidR="006C729A" w:rsidRDefault="006C729A" w:rsidP="009B000D">
            <w:pPr>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p>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3935,7</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20</w:t>
            </w:r>
          </w:p>
        </w:tc>
        <w:tc>
          <w:tcPr>
            <w:tcW w:w="1126" w:type="pct"/>
            <w:tcBorders>
              <w:top w:val="nil"/>
              <w:left w:val="single" w:sz="8" w:space="0" w:color="auto"/>
              <w:bottom w:val="single" w:sz="8" w:space="0" w:color="auto"/>
              <w:right w:val="single" w:sz="8" w:space="0" w:color="auto"/>
            </w:tcBorders>
            <w:hideMark/>
          </w:tcPr>
          <w:p w:rsidR="006C729A" w:rsidRPr="008E7743" w:rsidRDefault="006C729A" w:rsidP="009B000D">
            <w:pPr>
              <w:autoSpaceDE w:val="0"/>
              <w:autoSpaceDN w:val="0"/>
              <w:adjustRightInd w:val="0"/>
              <w:jc w:val="both"/>
              <w:rPr>
                <w:rFonts w:eastAsia="Calibri"/>
                <w:bCs/>
              </w:rPr>
            </w:pPr>
            <w:r>
              <w:rPr>
                <w:rFonts w:ascii="Times New Roman" w:hAnsi="Times New Roman"/>
                <w:bCs/>
              </w:rPr>
              <w:t>К</w:t>
            </w:r>
            <w:r w:rsidRPr="005A7AC4">
              <w:rPr>
                <w:rFonts w:ascii="Times New Roman" w:hAnsi="Times New Roman"/>
                <w:bCs/>
              </w:rPr>
              <w:t>апитальн</w:t>
            </w:r>
            <w:r>
              <w:rPr>
                <w:rFonts w:ascii="Times New Roman" w:hAnsi="Times New Roman"/>
                <w:bCs/>
              </w:rPr>
              <w:t>ый</w:t>
            </w:r>
            <w:r w:rsidRPr="005A7AC4">
              <w:rPr>
                <w:rFonts w:ascii="Times New Roman" w:hAnsi="Times New Roman"/>
                <w:bCs/>
              </w:rPr>
              <w:t xml:space="preserve"> ремонт автомобильной </w:t>
            </w:r>
            <w:r w:rsidRPr="005A7AC4">
              <w:rPr>
                <w:rFonts w:ascii="Times New Roman" w:hAnsi="Times New Roman"/>
                <w:bCs/>
                <w:sz w:val="21"/>
                <w:szCs w:val="21"/>
              </w:rPr>
              <w:t>дороги общего пользования местного значения улица Таежная</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rPr>
              <w:t>МУ «</w:t>
            </w:r>
            <w:proofErr w:type="spellStart"/>
            <w:r w:rsidRPr="00033DE3">
              <w:rPr>
                <w:rFonts w:ascii="Times New Roman" w:eastAsia="Calibri" w:hAnsi="Times New Roman"/>
              </w:rPr>
              <w:t>СПиОГД</w:t>
            </w:r>
            <w:proofErr w:type="spellEnd"/>
            <w:r w:rsidRPr="00033DE3">
              <w:rPr>
                <w:rFonts w:ascii="Times New Roman" w:eastAsia="Calibri" w:hAnsi="Times New Roman"/>
              </w:rPr>
              <w:t>»</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Областной бюджет</w:t>
            </w:r>
          </w:p>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168721,7</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25211,3</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8633,1</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1290,0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160088,6</w:t>
            </w: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p>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23921,3</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21</w:t>
            </w:r>
          </w:p>
        </w:tc>
        <w:tc>
          <w:tcPr>
            <w:tcW w:w="1126" w:type="pct"/>
            <w:tcBorders>
              <w:top w:val="nil"/>
              <w:left w:val="single" w:sz="8" w:space="0" w:color="auto"/>
              <w:bottom w:val="single" w:sz="8" w:space="0" w:color="auto"/>
              <w:right w:val="single" w:sz="8" w:space="0" w:color="auto"/>
            </w:tcBorders>
            <w:hideMark/>
          </w:tcPr>
          <w:p w:rsidR="006C729A" w:rsidRDefault="006C729A" w:rsidP="009B000D">
            <w:pPr>
              <w:autoSpaceDE w:val="0"/>
              <w:autoSpaceDN w:val="0"/>
              <w:adjustRightInd w:val="0"/>
              <w:jc w:val="both"/>
              <w:rPr>
                <w:rFonts w:ascii="Times New Roman" w:hAnsi="Times New Roman"/>
                <w:bCs/>
              </w:rPr>
            </w:pPr>
            <w:r w:rsidRPr="00A008B6">
              <w:rPr>
                <w:rFonts w:ascii="Times New Roman" w:hAnsi="Times New Roman" w:hint="eastAsia"/>
                <w:bCs/>
              </w:rPr>
              <w:t>Выполнение</w:t>
            </w:r>
            <w:r w:rsidRPr="00A008B6">
              <w:rPr>
                <w:rFonts w:ascii="Times New Roman" w:hAnsi="Times New Roman"/>
                <w:bCs/>
              </w:rPr>
              <w:t xml:space="preserve"> </w:t>
            </w:r>
            <w:r w:rsidRPr="00A008B6">
              <w:rPr>
                <w:rFonts w:ascii="Times New Roman" w:hAnsi="Times New Roman" w:hint="eastAsia"/>
                <w:bCs/>
              </w:rPr>
              <w:t>работ</w:t>
            </w:r>
            <w:r w:rsidRPr="00A008B6">
              <w:rPr>
                <w:rFonts w:ascii="Times New Roman" w:hAnsi="Times New Roman"/>
                <w:bCs/>
              </w:rPr>
              <w:t xml:space="preserve"> </w:t>
            </w:r>
            <w:r w:rsidRPr="00A008B6">
              <w:rPr>
                <w:rFonts w:ascii="Times New Roman" w:hAnsi="Times New Roman" w:hint="eastAsia"/>
                <w:bCs/>
              </w:rPr>
              <w:t>по</w:t>
            </w:r>
            <w:r w:rsidRPr="00A008B6">
              <w:rPr>
                <w:rFonts w:ascii="Times New Roman" w:hAnsi="Times New Roman"/>
                <w:bCs/>
              </w:rPr>
              <w:t xml:space="preserve"> </w:t>
            </w:r>
            <w:r w:rsidRPr="00A008B6">
              <w:rPr>
                <w:rFonts w:ascii="Times New Roman" w:hAnsi="Times New Roman" w:hint="eastAsia"/>
                <w:bCs/>
              </w:rPr>
              <w:t>разработке</w:t>
            </w:r>
            <w:r w:rsidRPr="00A008B6">
              <w:rPr>
                <w:rFonts w:ascii="Times New Roman" w:hAnsi="Times New Roman"/>
                <w:bCs/>
              </w:rPr>
              <w:t xml:space="preserve"> </w:t>
            </w:r>
            <w:r w:rsidRPr="00A008B6">
              <w:rPr>
                <w:rFonts w:ascii="Times New Roman" w:hAnsi="Times New Roman" w:hint="eastAsia"/>
                <w:bCs/>
              </w:rPr>
              <w:t>проектно</w:t>
            </w:r>
            <w:r w:rsidRPr="00A008B6">
              <w:rPr>
                <w:rFonts w:ascii="Times New Roman" w:hAnsi="Times New Roman"/>
                <w:bCs/>
              </w:rPr>
              <w:t>-</w:t>
            </w:r>
            <w:r w:rsidRPr="00A008B6">
              <w:rPr>
                <w:rFonts w:ascii="Times New Roman" w:hAnsi="Times New Roman" w:hint="eastAsia"/>
                <w:bCs/>
              </w:rPr>
              <w:t>сметной</w:t>
            </w:r>
            <w:r w:rsidRPr="00A008B6">
              <w:rPr>
                <w:rFonts w:ascii="Times New Roman" w:hAnsi="Times New Roman"/>
                <w:bCs/>
              </w:rPr>
              <w:t xml:space="preserve"> </w:t>
            </w:r>
            <w:r w:rsidRPr="00A008B6">
              <w:rPr>
                <w:rFonts w:ascii="Times New Roman" w:hAnsi="Times New Roman" w:hint="eastAsia"/>
                <w:bCs/>
              </w:rPr>
              <w:t>документации</w:t>
            </w:r>
            <w:r w:rsidRPr="00A008B6">
              <w:rPr>
                <w:rFonts w:ascii="Times New Roman" w:hAnsi="Times New Roman"/>
                <w:bCs/>
              </w:rPr>
              <w:t xml:space="preserve"> </w:t>
            </w:r>
            <w:r w:rsidRPr="00A008B6">
              <w:rPr>
                <w:rFonts w:ascii="Times New Roman" w:hAnsi="Times New Roman" w:hint="eastAsia"/>
                <w:bCs/>
              </w:rPr>
              <w:t>на</w:t>
            </w:r>
            <w:r w:rsidRPr="00A008B6">
              <w:rPr>
                <w:rFonts w:ascii="Times New Roman" w:hAnsi="Times New Roman"/>
                <w:bCs/>
              </w:rPr>
              <w:t xml:space="preserve"> </w:t>
            </w:r>
            <w:r w:rsidRPr="00A008B6">
              <w:rPr>
                <w:rFonts w:ascii="Times New Roman" w:hAnsi="Times New Roman" w:hint="eastAsia"/>
                <w:bCs/>
              </w:rPr>
              <w:t>ремонт</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proofErr w:type="gramStart"/>
            <w:r w:rsidRPr="00A008B6">
              <w:rPr>
                <w:rFonts w:ascii="Times New Roman" w:hAnsi="Times New Roman" w:hint="eastAsia"/>
                <w:bCs/>
              </w:rPr>
              <w:t>Молодежная</w:t>
            </w:r>
            <w:proofErr w:type="gramEnd"/>
            <w:r w:rsidRPr="00A008B6">
              <w:rPr>
                <w:rFonts w:ascii="Times New Roman" w:hAnsi="Times New Roman"/>
                <w:bCs/>
              </w:rPr>
              <w:t xml:space="preserve">: </w:t>
            </w:r>
            <w:r w:rsidRPr="00A008B6">
              <w:rPr>
                <w:rFonts w:ascii="Times New Roman" w:hAnsi="Times New Roman" w:hint="eastAsia"/>
                <w:bCs/>
              </w:rPr>
              <w:t>участок</w:t>
            </w:r>
            <w:r w:rsidRPr="00A008B6">
              <w:rPr>
                <w:rFonts w:ascii="Times New Roman" w:hAnsi="Times New Roman"/>
                <w:bCs/>
              </w:rPr>
              <w:t xml:space="preserve"> </w:t>
            </w:r>
            <w:r w:rsidRPr="00A008B6">
              <w:rPr>
                <w:rFonts w:ascii="Times New Roman" w:hAnsi="Times New Roman" w:hint="eastAsia"/>
                <w:bCs/>
              </w:rPr>
              <w:t>от</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r w:rsidRPr="00A008B6">
              <w:rPr>
                <w:rFonts w:ascii="Times New Roman" w:hAnsi="Times New Roman" w:hint="eastAsia"/>
                <w:bCs/>
              </w:rPr>
              <w:t>Советской</w:t>
            </w:r>
            <w:r w:rsidRPr="00A008B6">
              <w:rPr>
                <w:rFonts w:ascii="Times New Roman" w:hAnsi="Times New Roman"/>
                <w:bCs/>
              </w:rPr>
              <w:t xml:space="preserve"> </w:t>
            </w:r>
            <w:r w:rsidRPr="00A008B6">
              <w:rPr>
                <w:rFonts w:ascii="Times New Roman" w:hAnsi="Times New Roman" w:hint="eastAsia"/>
                <w:bCs/>
              </w:rPr>
              <w:t>до</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proofErr w:type="spellStart"/>
            <w:r w:rsidRPr="00A008B6">
              <w:rPr>
                <w:rFonts w:ascii="Times New Roman" w:hAnsi="Times New Roman" w:hint="eastAsia"/>
                <w:bCs/>
              </w:rPr>
              <w:t>Гришкевича</w:t>
            </w:r>
            <w:proofErr w:type="spellEnd"/>
            <w:r w:rsidRPr="00A008B6">
              <w:rPr>
                <w:rFonts w:ascii="Times New Roman" w:hAnsi="Times New Roman"/>
                <w:bCs/>
              </w:rPr>
              <w:t xml:space="preserve"> </w:t>
            </w:r>
            <w:r w:rsidRPr="00A008B6">
              <w:rPr>
                <w:rFonts w:ascii="Times New Roman" w:hAnsi="Times New Roman" w:hint="eastAsia"/>
                <w:bCs/>
              </w:rPr>
              <w:t>в</w:t>
            </w:r>
            <w:r w:rsidRPr="00A008B6">
              <w:rPr>
                <w:rFonts w:ascii="Times New Roman" w:hAnsi="Times New Roman"/>
                <w:bCs/>
              </w:rPr>
              <w:t xml:space="preserve"> </w:t>
            </w:r>
            <w:r w:rsidRPr="00A008B6">
              <w:rPr>
                <w:rFonts w:ascii="Times New Roman" w:hAnsi="Times New Roman" w:hint="eastAsia"/>
                <w:bCs/>
              </w:rPr>
              <w:t>муниципальном</w:t>
            </w:r>
            <w:r w:rsidRPr="00A008B6">
              <w:rPr>
                <w:rFonts w:ascii="Times New Roman" w:hAnsi="Times New Roman"/>
                <w:bCs/>
              </w:rPr>
              <w:t xml:space="preserve"> </w:t>
            </w:r>
            <w:r w:rsidRPr="00A008B6">
              <w:rPr>
                <w:rFonts w:ascii="Times New Roman" w:hAnsi="Times New Roman" w:hint="eastAsia"/>
                <w:bCs/>
              </w:rPr>
              <w:t>образовании</w:t>
            </w:r>
            <w:r w:rsidRPr="00A008B6">
              <w:rPr>
                <w:rFonts w:ascii="Times New Roman" w:hAnsi="Times New Roman"/>
                <w:bCs/>
              </w:rPr>
              <w:t xml:space="preserve"> «</w:t>
            </w:r>
            <w:r w:rsidRPr="00A008B6">
              <w:rPr>
                <w:rFonts w:ascii="Times New Roman" w:hAnsi="Times New Roman" w:hint="eastAsia"/>
                <w:bCs/>
              </w:rPr>
              <w:t>город</w:t>
            </w:r>
            <w:r w:rsidRPr="00A008B6">
              <w:rPr>
                <w:rFonts w:ascii="Times New Roman" w:hAnsi="Times New Roman"/>
                <w:bCs/>
              </w:rPr>
              <w:t xml:space="preserve"> </w:t>
            </w:r>
            <w:r w:rsidRPr="00A008B6">
              <w:rPr>
                <w:rFonts w:ascii="Times New Roman" w:hAnsi="Times New Roman" w:hint="eastAsia"/>
                <w:bCs/>
              </w:rPr>
              <w:t>Саянск»</w:t>
            </w:r>
            <w:r w:rsidRPr="00A008B6">
              <w:rPr>
                <w:rFonts w:ascii="Times New Roman" w:hAnsi="Times New Roman"/>
                <w:bCs/>
              </w:rPr>
              <w:t>.</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22</w:t>
            </w:r>
          </w:p>
        </w:tc>
        <w:tc>
          <w:tcPr>
            <w:tcW w:w="1126" w:type="pct"/>
            <w:tcBorders>
              <w:top w:val="nil"/>
              <w:left w:val="single" w:sz="8" w:space="0" w:color="auto"/>
              <w:bottom w:val="single" w:sz="8" w:space="0" w:color="auto"/>
              <w:right w:val="single" w:sz="8" w:space="0" w:color="auto"/>
            </w:tcBorders>
            <w:hideMark/>
          </w:tcPr>
          <w:p w:rsidR="006C729A" w:rsidRDefault="006C729A" w:rsidP="009B000D">
            <w:pPr>
              <w:autoSpaceDE w:val="0"/>
              <w:autoSpaceDN w:val="0"/>
              <w:adjustRightInd w:val="0"/>
              <w:jc w:val="both"/>
              <w:rPr>
                <w:rFonts w:ascii="Times New Roman" w:hAnsi="Times New Roman"/>
                <w:bCs/>
              </w:rPr>
            </w:pPr>
            <w:r w:rsidRPr="00A008B6">
              <w:rPr>
                <w:rFonts w:ascii="Times New Roman" w:hAnsi="Times New Roman" w:hint="eastAsia"/>
                <w:bCs/>
              </w:rPr>
              <w:t>Выполнение</w:t>
            </w:r>
            <w:r w:rsidRPr="00A008B6">
              <w:rPr>
                <w:rFonts w:ascii="Times New Roman" w:hAnsi="Times New Roman"/>
                <w:bCs/>
              </w:rPr>
              <w:t xml:space="preserve"> </w:t>
            </w:r>
            <w:r w:rsidRPr="00A008B6">
              <w:rPr>
                <w:rFonts w:ascii="Times New Roman" w:hAnsi="Times New Roman" w:hint="eastAsia"/>
                <w:bCs/>
              </w:rPr>
              <w:t>работ</w:t>
            </w:r>
            <w:r w:rsidRPr="00A008B6">
              <w:rPr>
                <w:rFonts w:ascii="Times New Roman" w:hAnsi="Times New Roman"/>
                <w:bCs/>
              </w:rPr>
              <w:t xml:space="preserve"> </w:t>
            </w:r>
            <w:r w:rsidRPr="00A008B6">
              <w:rPr>
                <w:rFonts w:ascii="Times New Roman" w:hAnsi="Times New Roman" w:hint="eastAsia"/>
                <w:bCs/>
              </w:rPr>
              <w:t>по</w:t>
            </w:r>
            <w:r w:rsidRPr="00A008B6">
              <w:rPr>
                <w:rFonts w:ascii="Times New Roman" w:hAnsi="Times New Roman"/>
                <w:bCs/>
              </w:rPr>
              <w:t xml:space="preserve"> </w:t>
            </w:r>
            <w:r w:rsidRPr="00A008B6">
              <w:rPr>
                <w:rFonts w:ascii="Times New Roman" w:hAnsi="Times New Roman" w:hint="eastAsia"/>
                <w:bCs/>
              </w:rPr>
              <w:t>разработке</w:t>
            </w:r>
            <w:r w:rsidRPr="00A008B6">
              <w:rPr>
                <w:rFonts w:ascii="Times New Roman" w:hAnsi="Times New Roman"/>
                <w:bCs/>
              </w:rPr>
              <w:t xml:space="preserve"> </w:t>
            </w:r>
            <w:r w:rsidRPr="00A008B6">
              <w:rPr>
                <w:rFonts w:ascii="Times New Roman" w:hAnsi="Times New Roman" w:hint="eastAsia"/>
                <w:bCs/>
              </w:rPr>
              <w:t>проектно</w:t>
            </w:r>
            <w:r w:rsidRPr="00A008B6">
              <w:rPr>
                <w:rFonts w:ascii="Times New Roman" w:hAnsi="Times New Roman"/>
                <w:bCs/>
              </w:rPr>
              <w:t>-</w:t>
            </w:r>
            <w:r w:rsidRPr="00A008B6">
              <w:rPr>
                <w:rFonts w:ascii="Times New Roman" w:hAnsi="Times New Roman" w:hint="eastAsia"/>
                <w:bCs/>
              </w:rPr>
              <w:t>сметной</w:t>
            </w:r>
            <w:r w:rsidRPr="00A008B6">
              <w:rPr>
                <w:rFonts w:ascii="Times New Roman" w:hAnsi="Times New Roman"/>
                <w:bCs/>
              </w:rPr>
              <w:t xml:space="preserve"> </w:t>
            </w:r>
            <w:r w:rsidRPr="00A008B6">
              <w:rPr>
                <w:rFonts w:ascii="Times New Roman" w:hAnsi="Times New Roman" w:hint="eastAsia"/>
                <w:bCs/>
              </w:rPr>
              <w:t>документации</w:t>
            </w:r>
            <w:r w:rsidRPr="00A008B6">
              <w:rPr>
                <w:rFonts w:ascii="Times New Roman" w:hAnsi="Times New Roman"/>
                <w:bCs/>
              </w:rPr>
              <w:t xml:space="preserve"> </w:t>
            </w:r>
            <w:r w:rsidRPr="00A008B6">
              <w:rPr>
                <w:rFonts w:ascii="Times New Roman" w:hAnsi="Times New Roman" w:hint="eastAsia"/>
                <w:bCs/>
              </w:rPr>
              <w:t>на</w:t>
            </w:r>
            <w:r w:rsidRPr="00A008B6">
              <w:rPr>
                <w:rFonts w:ascii="Times New Roman" w:hAnsi="Times New Roman"/>
                <w:bCs/>
              </w:rPr>
              <w:t xml:space="preserve"> </w:t>
            </w:r>
            <w:r w:rsidRPr="00A008B6">
              <w:rPr>
                <w:rFonts w:ascii="Times New Roman" w:hAnsi="Times New Roman" w:hint="eastAsia"/>
                <w:bCs/>
              </w:rPr>
              <w:t>ремонт</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proofErr w:type="gramStart"/>
            <w:r w:rsidRPr="00A008B6">
              <w:rPr>
                <w:rFonts w:ascii="Times New Roman" w:hAnsi="Times New Roman" w:hint="eastAsia"/>
                <w:bCs/>
              </w:rPr>
              <w:t>Молодежная</w:t>
            </w:r>
            <w:proofErr w:type="gramEnd"/>
            <w:r w:rsidRPr="00A008B6">
              <w:rPr>
                <w:rFonts w:ascii="Times New Roman" w:hAnsi="Times New Roman"/>
                <w:bCs/>
              </w:rPr>
              <w:t xml:space="preserve">: </w:t>
            </w:r>
            <w:r w:rsidRPr="00A008B6">
              <w:rPr>
                <w:rFonts w:ascii="Times New Roman" w:hAnsi="Times New Roman" w:hint="eastAsia"/>
                <w:bCs/>
              </w:rPr>
              <w:t>участок</w:t>
            </w:r>
            <w:r w:rsidRPr="00A008B6">
              <w:rPr>
                <w:rFonts w:ascii="Times New Roman" w:hAnsi="Times New Roman"/>
                <w:bCs/>
              </w:rPr>
              <w:t xml:space="preserve"> </w:t>
            </w:r>
            <w:r w:rsidRPr="00A008B6">
              <w:rPr>
                <w:rFonts w:ascii="Times New Roman" w:hAnsi="Times New Roman" w:hint="eastAsia"/>
                <w:bCs/>
              </w:rPr>
              <w:t>от</w:t>
            </w:r>
            <w:r w:rsidRPr="00A008B6">
              <w:rPr>
                <w:rFonts w:ascii="Times New Roman" w:hAnsi="Times New Roman"/>
                <w:bCs/>
              </w:rPr>
              <w:t xml:space="preserve"> </w:t>
            </w:r>
            <w:r w:rsidRPr="00A008B6">
              <w:rPr>
                <w:rFonts w:ascii="Times New Roman" w:hAnsi="Times New Roman" w:hint="eastAsia"/>
                <w:bCs/>
              </w:rPr>
              <w:lastRenderedPageBreak/>
              <w:t>проспекта</w:t>
            </w:r>
            <w:r w:rsidRPr="00A008B6">
              <w:rPr>
                <w:rFonts w:ascii="Times New Roman" w:hAnsi="Times New Roman"/>
                <w:bCs/>
              </w:rPr>
              <w:t xml:space="preserve"> </w:t>
            </w:r>
            <w:r w:rsidRPr="00A008B6">
              <w:rPr>
                <w:rFonts w:ascii="Times New Roman" w:hAnsi="Times New Roman" w:hint="eastAsia"/>
                <w:bCs/>
              </w:rPr>
              <w:t>Ленинградский</w:t>
            </w:r>
            <w:r w:rsidRPr="00A008B6">
              <w:rPr>
                <w:rFonts w:ascii="Times New Roman" w:hAnsi="Times New Roman"/>
                <w:bCs/>
              </w:rPr>
              <w:t xml:space="preserve"> </w:t>
            </w:r>
            <w:r w:rsidRPr="00A008B6">
              <w:rPr>
                <w:rFonts w:ascii="Times New Roman" w:hAnsi="Times New Roman" w:hint="eastAsia"/>
                <w:bCs/>
              </w:rPr>
              <w:t>до</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r w:rsidRPr="00A008B6">
              <w:rPr>
                <w:rFonts w:ascii="Times New Roman" w:hAnsi="Times New Roman" w:hint="eastAsia"/>
                <w:bCs/>
              </w:rPr>
              <w:t>Советской</w:t>
            </w:r>
            <w:r w:rsidRPr="00A008B6">
              <w:rPr>
                <w:rFonts w:ascii="Times New Roman" w:hAnsi="Times New Roman"/>
                <w:bCs/>
              </w:rPr>
              <w:t xml:space="preserve"> </w:t>
            </w:r>
            <w:r w:rsidRPr="00A008B6">
              <w:rPr>
                <w:rFonts w:ascii="Times New Roman" w:hAnsi="Times New Roman" w:hint="eastAsia"/>
                <w:bCs/>
              </w:rPr>
              <w:t>в</w:t>
            </w:r>
            <w:r w:rsidRPr="00A008B6">
              <w:rPr>
                <w:rFonts w:ascii="Times New Roman" w:hAnsi="Times New Roman"/>
                <w:bCs/>
              </w:rPr>
              <w:t xml:space="preserve"> </w:t>
            </w:r>
            <w:r w:rsidRPr="00A008B6">
              <w:rPr>
                <w:rFonts w:ascii="Times New Roman" w:hAnsi="Times New Roman" w:hint="eastAsia"/>
                <w:bCs/>
              </w:rPr>
              <w:t>муниципальном</w:t>
            </w:r>
            <w:r>
              <w:rPr>
                <w:rFonts w:ascii="Times New Roman" w:hAnsi="Times New Roman"/>
                <w:bCs/>
              </w:rPr>
              <w:t xml:space="preserve"> </w:t>
            </w:r>
            <w:r w:rsidRPr="00A008B6">
              <w:rPr>
                <w:rFonts w:ascii="Times New Roman" w:hAnsi="Times New Roman" w:hint="eastAsia"/>
                <w:bCs/>
              </w:rPr>
              <w:t>образовании</w:t>
            </w:r>
            <w:r w:rsidRPr="00A008B6">
              <w:rPr>
                <w:rFonts w:ascii="Times New Roman" w:hAnsi="Times New Roman"/>
                <w:bCs/>
              </w:rPr>
              <w:t xml:space="preserve"> «</w:t>
            </w:r>
            <w:r w:rsidRPr="00A008B6">
              <w:rPr>
                <w:rFonts w:ascii="Times New Roman" w:hAnsi="Times New Roman" w:hint="eastAsia"/>
                <w:bCs/>
              </w:rPr>
              <w:t>город</w:t>
            </w:r>
            <w:r w:rsidRPr="00A008B6">
              <w:rPr>
                <w:rFonts w:ascii="Times New Roman" w:hAnsi="Times New Roman"/>
                <w:bCs/>
              </w:rPr>
              <w:t xml:space="preserve"> </w:t>
            </w:r>
            <w:r w:rsidRPr="00A008B6">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lastRenderedPageBreak/>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lastRenderedPageBreak/>
              <w:t>23</w:t>
            </w:r>
          </w:p>
        </w:tc>
        <w:tc>
          <w:tcPr>
            <w:tcW w:w="1126" w:type="pct"/>
            <w:tcBorders>
              <w:top w:val="nil"/>
              <w:left w:val="single" w:sz="8" w:space="0" w:color="auto"/>
              <w:bottom w:val="single" w:sz="8" w:space="0" w:color="auto"/>
              <w:right w:val="single" w:sz="8" w:space="0" w:color="auto"/>
            </w:tcBorders>
            <w:hideMark/>
          </w:tcPr>
          <w:p w:rsidR="006C729A" w:rsidRDefault="006C729A" w:rsidP="009B000D">
            <w:pPr>
              <w:autoSpaceDE w:val="0"/>
              <w:autoSpaceDN w:val="0"/>
              <w:adjustRightInd w:val="0"/>
              <w:jc w:val="both"/>
              <w:rPr>
                <w:rFonts w:ascii="Times New Roman" w:hAnsi="Times New Roman"/>
                <w:bCs/>
              </w:rPr>
            </w:pPr>
            <w:r w:rsidRPr="00A008B6">
              <w:rPr>
                <w:rFonts w:ascii="Times New Roman" w:hAnsi="Times New Roman" w:hint="eastAsia"/>
                <w:bCs/>
              </w:rPr>
              <w:t>Выполнение</w:t>
            </w:r>
            <w:r w:rsidRPr="00A008B6">
              <w:rPr>
                <w:rFonts w:ascii="Times New Roman" w:hAnsi="Times New Roman"/>
                <w:bCs/>
              </w:rPr>
              <w:t xml:space="preserve"> </w:t>
            </w:r>
            <w:r w:rsidRPr="00A008B6">
              <w:rPr>
                <w:rFonts w:ascii="Times New Roman" w:hAnsi="Times New Roman" w:hint="eastAsia"/>
                <w:bCs/>
              </w:rPr>
              <w:t>работ</w:t>
            </w:r>
            <w:r w:rsidRPr="00A008B6">
              <w:rPr>
                <w:rFonts w:ascii="Times New Roman" w:hAnsi="Times New Roman"/>
                <w:bCs/>
              </w:rPr>
              <w:t xml:space="preserve"> </w:t>
            </w:r>
            <w:r w:rsidRPr="00A008B6">
              <w:rPr>
                <w:rFonts w:ascii="Times New Roman" w:hAnsi="Times New Roman" w:hint="eastAsia"/>
                <w:bCs/>
              </w:rPr>
              <w:t>по</w:t>
            </w:r>
            <w:r w:rsidRPr="00A008B6">
              <w:rPr>
                <w:rFonts w:ascii="Times New Roman" w:hAnsi="Times New Roman"/>
                <w:bCs/>
              </w:rPr>
              <w:t xml:space="preserve"> </w:t>
            </w:r>
            <w:r w:rsidRPr="00A008B6">
              <w:rPr>
                <w:rFonts w:ascii="Times New Roman" w:hAnsi="Times New Roman" w:hint="eastAsia"/>
                <w:bCs/>
              </w:rPr>
              <w:t>разработке</w:t>
            </w:r>
            <w:r w:rsidRPr="00A008B6">
              <w:rPr>
                <w:rFonts w:ascii="Times New Roman" w:hAnsi="Times New Roman"/>
                <w:bCs/>
              </w:rPr>
              <w:t xml:space="preserve"> </w:t>
            </w:r>
            <w:r w:rsidRPr="00A008B6">
              <w:rPr>
                <w:rFonts w:ascii="Times New Roman" w:hAnsi="Times New Roman" w:hint="eastAsia"/>
                <w:bCs/>
              </w:rPr>
              <w:t>проектно</w:t>
            </w:r>
            <w:r w:rsidRPr="00A008B6">
              <w:rPr>
                <w:rFonts w:ascii="Times New Roman" w:hAnsi="Times New Roman"/>
                <w:bCs/>
              </w:rPr>
              <w:t>-</w:t>
            </w:r>
            <w:r w:rsidRPr="00A008B6">
              <w:rPr>
                <w:rFonts w:ascii="Times New Roman" w:hAnsi="Times New Roman" w:hint="eastAsia"/>
                <w:bCs/>
              </w:rPr>
              <w:t>сметной</w:t>
            </w:r>
            <w:r w:rsidRPr="00A008B6">
              <w:rPr>
                <w:rFonts w:ascii="Times New Roman" w:hAnsi="Times New Roman"/>
                <w:bCs/>
              </w:rPr>
              <w:t xml:space="preserve"> </w:t>
            </w:r>
            <w:r w:rsidRPr="00A008B6">
              <w:rPr>
                <w:rFonts w:ascii="Times New Roman" w:hAnsi="Times New Roman" w:hint="eastAsia"/>
                <w:bCs/>
              </w:rPr>
              <w:t>документации</w:t>
            </w:r>
            <w:r w:rsidRPr="00A008B6">
              <w:rPr>
                <w:rFonts w:ascii="Times New Roman" w:hAnsi="Times New Roman"/>
                <w:bCs/>
              </w:rPr>
              <w:t xml:space="preserve"> </w:t>
            </w:r>
            <w:r w:rsidRPr="00A008B6">
              <w:rPr>
                <w:rFonts w:ascii="Times New Roman" w:hAnsi="Times New Roman" w:hint="eastAsia"/>
                <w:bCs/>
              </w:rPr>
              <w:t>на</w:t>
            </w:r>
            <w:r w:rsidRPr="00A008B6">
              <w:rPr>
                <w:rFonts w:ascii="Times New Roman" w:hAnsi="Times New Roman"/>
                <w:bCs/>
              </w:rPr>
              <w:t xml:space="preserve"> </w:t>
            </w:r>
            <w:r w:rsidRPr="00A008B6">
              <w:rPr>
                <w:rFonts w:ascii="Times New Roman" w:hAnsi="Times New Roman" w:hint="eastAsia"/>
                <w:bCs/>
              </w:rPr>
              <w:t>ремонт</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proofErr w:type="gramStart"/>
            <w:r w:rsidRPr="00A008B6">
              <w:rPr>
                <w:rFonts w:ascii="Times New Roman" w:hAnsi="Times New Roman" w:hint="eastAsia"/>
                <w:bCs/>
              </w:rPr>
              <w:t>Спортивная</w:t>
            </w:r>
            <w:proofErr w:type="gramEnd"/>
            <w:r w:rsidRPr="00A008B6">
              <w:rPr>
                <w:rFonts w:ascii="Times New Roman" w:hAnsi="Times New Roman"/>
                <w:bCs/>
              </w:rPr>
              <w:t xml:space="preserve"> </w:t>
            </w:r>
            <w:r w:rsidRPr="00A008B6">
              <w:rPr>
                <w:rFonts w:ascii="Times New Roman" w:hAnsi="Times New Roman" w:hint="eastAsia"/>
                <w:bCs/>
              </w:rPr>
              <w:t>от</w:t>
            </w:r>
            <w:r w:rsidRPr="00A008B6">
              <w:rPr>
                <w:rFonts w:ascii="Times New Roman" w:hAnsi="Times New Roman"/>
                <w:bCs/>
              </w:rPr>
              <w:t xml:space="preserve"> </w:t>
            </w:r>
            <w:r w:rsidRPr="00A008B6">
              <w:rPr>
                <w:rFonts w:ascii="Times New Roman" w:hAnsi="Times New Roman" w:hint="eastAsia"/>
                <w:bCs/>
              </w:rPr>
              <w:t>проспекта</w:t>
            </w:r>
            <w:r w:rsidRPr="00A008B6">
              <w:rPr>
                <w:rFonts w:ascii="Times New Roman" w:hAnsi="Times New Roman"/>
                <w:bCs/>
              </w:rPr>
              <w:t xml:space="preserve"> </w:t>
            </w:r>
            <w:r w:rsidRPr="00A008B6">
              <w:rPr>
                <w:rFonts w:ascii="Times New Roman" w:hAnsi="Times New Roman" w:hint="eastAsia"/>
                <w:bCs/>
              </w:rPr>
              <w:t>Ленинградский</w:t>
            </w:r>
            <w:r w:rsidRPr="00A008B6">
              <w:rPr>
                <w:rFonts w:ascii="Times New Roman" w:hAnsi="Times New Roman"/>
                <w:bCs/>
              </w:rPr>
              <w:t xml:space="preserve"> </w:t>
            </w:r>
            <w:r w:rsidRPr="00A008B6">
              <w:rPr>
                <w:rFonts w:ascii="Times New Roman" w:hAnsi="Times New Roman" w:hint="eastAsia"/>
                <w:bCs/>
              </w:rPr>
              <w:t>до</w:t>
            </w:r>
            <w:r w:rsidRPr="00A008B6">
              <w:rPr>
                <w:rFonts w:ascii="Times New Roman" w:hAnsi="Times New Roman"/>
                <w:bCs/>
              </w:rPr>
              <w:t xml:space="preserve"> </w:t>
            </w:r>
            <w:r w:rsidRPr="00A008B6">
              <w:rPr>
                <w:rFonts w:ascii="Times New Roman" w:hAnsi="Times New Roman" w:hint="eastAsia"/>
                <w:bCs/>
              </w:rPr>
              <w:t>ул</w:t>
            </w:r>
            <w:r w:rsidRPr="00A008B6">
              <w:rPr>
                <w:rFonts w:ascii="Times New Roman" w:hAnsi="Times New Roman"/>
                <w:bCs/>
              </w:rPr>
              <w:t xml:space="preserve">. </w:t>
            </w:r>
            <w:r w:rsidRPr="00A008B6">
              <w:rPr>
                <w:rFonts w:ascii="Times New Roman" w:hAnsi="Times New Roman" w:hint="eastAsia"/>
                <w:bCs/>
              </w:rPr>
              <w:t>Советская</w:t>
            </w:r>
            <w:r w:rsidRPr="00A008B6">
              <w:rPr>
                <w:rFonts w:ascii="Times New Roman" w:hAnsi="Times New Roman"/>
                <w:bCs/>
              </w:rPr>
              <w:t xml:space="preserve"> </w:t>
            </w:r>
            <w:r w:rsidRPr="00A008B6">
              <w:rPr>
                <w:rFonts w:ascii="Times New Roman" w:hAnsi="Times New Roman" w:hint="eastAsia"/>
                <w:bCs/>
              </w:rPr>
              <w:t>в</w:t>
            </w:r>
            <w:r w:rsidRPr="00A008B6">
              <w:rPr>
                <w:rFonts w:ascii="Times New Roman" w:hAnsi="Times New Roman"/>
                <w:bCs/>
              </w:rPr>
              <w:t xml:space="preserve"> </w:t>
            </w:r>
            <w:r w:rsidRPr="00A008B6">
              <w:rPr>
                <w:rFonts w:ascii="Times New Roman" w:hAnsi="Times New Roman" w:hint="eastAsia"/>
                <w:bCs/>
              </w:rPr>
              <w:t>муниципальном</w:t>
            </w:r>
            <w:r w:rsidRPr="00A008B6">
              <w:rPr>
                <w:rFonts w:ascii="Times New Roman" w:hAnsi="Times New Roman"/>
                <w:bCs/>
              </w:rPr>
              <w:t xml:space="preserve"> </w:t>
            </w:r>
            <w:r w:rsidRPr="00A008B6">
              <w:rPr>
                <w:rFonts w:ascii="Times New Roman" w:hAnsi="Times New Roman" w:hint="eastAsia"/>
                <w:bCs/>
              </w:rPr>
              <w:t>образовании</w:t>
            </w:r>
            <w:r w:rsidRPr="00A008B6">
              <w:rPr>
                <w:rFonts w:ascii="Times New Roman" w:hAnsi="Times New Roman"/>
                <w:bCs/>
              </w:rPr>
              <w:t xml:space="preserve"> «</w:t>
            </w:r>
            <w:r w:rsidRPr="00A008B6">
              <w:rPr>
                <w:rFonts w:ascii="Times New Roman" w:hAnsi="Times New Roman" w:hint="eastAsia"/>
                <w:bCs/>
              </w:rPr>
              <w:t>город</w:t>
            </w:r>
            <w:r w:rsidRPr="00A008B6">
              <w:rPr>
                <w:rFonts w:ascii="Times New Roman" w:hAnsi="Times New Roman"/>
                <w:bCs/>
              </w:rPr>
              <w:t xml:space="preserve"> </w:t>
            </w:r>
            <w:r w:rsidRPr="00A008B6">
              <w:rPr>
                <w:rFonts w:ascii="Times New Roman" w:hAnsi="Times New Roman" w:hint="eastAsia"/>
                <w:bCs/>
              </w:rPr>
              <w:t>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599,0</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599,0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24</w:t>
            </w:r>
          </w:p>
        </w:tc>
        <w:tc>
          <w:tcPr>
            <w:tcW w:w="1126" w:type="pct"/>
            <w:tcBorders>
              <w:top w:val="nil"/>
              <w:left w:val="single" w:sz="8" w:space="0" w:color="auto"/>
              <w:bottom w:val="single" w:sz="8" w:space="0" w:color="auto"/>
              <w:right w:val="single" w:sz="8" w:space="0" w:color="auto"/>
            </w:tcBorders>
            <w:hideMark/>
          </w:tcPr>
          <w:p w:rsidR="006C729A" w:rsidRPr="00FC1F1B" w:rsidRDefault="006C729A" w:rsidP="009B000D">
            <w:pPr>
              <w:autoSpaceDE w:val="0"/>
              <w:autoSpaceDN w:val="0"/>
              <w:adjustRightInd w:val="0"/>
              <w:jc w:val="both"/>
              <w:rPr>
                <w:rFonts w:ascii="Times New Roman" w:hAnsi="Times New Roman"/>
                <w:bCs/>
                <w:sz w:val="21"/>
                <w:szCs w:val="21"/>
              </w:rPr>
            </w:pPr>
            <w:r w:rsidRPr="00FC1F1B">
              <w:rPr>
                <w:rFonts w:ascii="Times New Roman" w:eastAsiaTheme="minorHAnsi" w:hAnsi="Times New Roman"/>
                <w:color w:val="000000"/>
                <w:sz w:val="21"/>
                <w:szCs w:val="21"/>
                <w:lang w:eastAsia="en-US"/>
              </w:rPr>
              <w:t>Выполнение работ по разработке проектно-сметной документации на ремонт ул. Комсомольская: участок от проспекта Мира до ул. Советской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2325,8</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2325,8</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25</w:t>
            </w:r>
          </w:p>
        </w:tc>
        <w:tc>
          <w:tcPr>
            <w:tcW w:w="1126" w:type="pct"/>
            <w:tcBorders>
              <w:top w:val="nil"/>
              <w:left w:val="single" w:sz="8" w:space="0" w:color="auto"/>
              <w:bottom w:val="single" w:sz="8" w:space="0" w:color="auto"/>
              <w:right w:val="single" w:sz="8" w:space="0" w:color="auto"/>
            </w:tcBorders>
            <w:hideMark/>
          </w:tcPr>
          <w:p w:rsidR="006C729A" w:rsidRPr="00C21D1E" w:rsidRDefault="006C729A" w:rsidP="009B000D">
            <w:pPr>
              <w:autoSpaceDE w:val="0"/>
              <w:autoSpaceDN w:val="0"/>
              <w:adjustRightInd w:val="0"/>
              <w:jc w:val="both"/>
              <w:rPr>
                <w:rFonts w:ascii="Times New Roman" w:hAnsi="Times New Roman"/>
                <w:bCs/>
                <w:sz w:val="21"/>
                <w:szCs w:val="21"/>
              </w:rPr>
            </w:pPr>
            <w:r w:rsidRPr="00C21D1E">
              <w:rPr>
                <w:rFonts w:ascii="Times New Roman" w:eastAsiaTheme="minorHAnsi" w:hAnsi="Times New Roman"/>
                <w:color w:val="000000"/>
                <w:sz w:val="21"/>
                <w:szCs w:val="21"/>
                <w:lang w:eastAsia="en-US"/>
              </w:rPr>
              <w:t xml:space="preserve">Выполнение работ по разработке проектно-сметной документации на ремонт ул. </w:t>
            </w:r>
            <w:proofErr w:type="gramStart"/>
            <w:r w:rsidRPr="00C21D1E">
              <w:rPr>
                <w:rFonts w:ascii="Times New Roman" w:eastAsiaTheme="minorHAnsi" w:hAnsi="Times New Roman"/>
                <w:color w:val="000000"/>
                <w:sz w:val="21"/>
                <w:szCs w:val="21"/>
                <w:lang w:eastAsia="en-US"/>
              </w:rPr>
              <w:t>Комсомольская</w:t>
            </w:r>
            <w:proofErr w:type="gramEnd"/>
            <w:r w:rsidRPr="00C21D1E">
              <w:rPr>
                <w:rFonts w:ascii="Times New Roman" w:eastAsiaTheme="minorHAnsi" w:hAnsi="Times New Roman"/>
                <w:color w:val="000000"/>
                <w:sz w:val="21"/>
                <w:szCs w:val="21"/>
                <w:lang w:eastAsia="en-US"/>
              </w:rPr>
              <w:t xml:space="preserve">: </w:t>
            </w:r>
            <w:r w:rsidRPr="00C21D1E">
              <w:rPr>
                <w:sz w:val="21"/>
                <w:szCs w:val="21"/>
              </w:rPr>
              <w:t xml:space="preserve"> участок от ул. Советской до проспекта Ленинградский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1581,7</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1581,7</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198"/>
        </w:trPr>
        <w:tc>
          <w:tcPr>
            <w:tcW w:w="116" w:type="pct"/>
            <w:tcBorders>
              <w:top w:val="nil"/>
              <w:left w:val="single" w:sz="8" w:space="0" w:color="auto"/>
              <w:bottom w:val="single" w:sz="8" w:space="0" w:color="auto"/>
              <w:right w:val="single" w:sz="8" w:space="0" w:color="auto"/>
            </w:tcBorders>
            <w:hideMark/>
          </w:tcPr>
          <w:p w:rsidR="006C729A" w:rsidRDefault="006C729A" w:rsidP="009B000D">
            <w:pPr>
              <w:widowControl w:val="0"/>
              <w:autoSpaceDE w:val="0"/>
              <w:autoSpaceDN w:val="0"/>
              <w:jc w:val="center"/>
              <w:rPr>
                <w:rFonts w:ascii="Times New Roman" w:eastAsia="Calibri" w:hAnsi="Times New Roman"/>
              </w:rPr>
            </w:pPr>
            <w:r>
              <w:rPr>
                <w:rFonts w:ascii="Times New Roman" w:eastAsia="Calibri" w:hAnsi="Times New Roman"/>
              </w:rPr>
              <w:t>26</w:t>
            </w:r>
          </w:p>
        </w:tc>
        <w:tc>
          <w:tcPr>
            <w:tcW w:w="1126" w:type="pct"/>
            <w:tcBorders>
              <w:top w:val="nil"/>
              <w:left w:val="single" w:sz="8" w:space="0" w:color="auto"/>
              <w:bottom w:val="single" w:sz="8" w:space="0" w:color="auto"/>
              <w:right w:val="single" w:sz="8" w:space="0" w:color="auto"/>
            </w:tcBorders>
            <w:hideMark/>
          </w:tcPr>
          <w:p w:rsidR="006C729A" w:rsidRPr="00FC1F1B" w:rsidRDefault="006C729A" w:rsidP="009B000D">
            <w:pPr>
              <w:autoSpaceDE w:val="0"/>
              <w:autoSpaceDN w:val="0"/>
              <w:adjustRightInd w:val="0"/>
              <w:jc w:val="both"/>
              <w:rPr>
                <w:rFonts w:ascii="Times New Roman" w:eastAsiaTheme="minorHAnsi" w:hAnsi="Times New Roman"/>
                <w:color w:val="000000"/>
                <w:sz w:val="21"/>
                <w:szCs w:val="21"/>
                <w:lang w:eastAsia="en-US"/>
              </w:rPr>
            </w:pPr>
            <w:r w:rsidRPr="00FC1F1B">
              <w:rPr>
                <w:rFonts w:ascii="Times New Roman" w:eastAsiaTheme="minorHAnsi" w:hAnsi="Times New Roman"/>
                <w:color w:val="000000"/>
                <w:sz w:val="21"/>
                <w:szCs w:val="21"/>
                <w:lang w:eastAsia="en-US"/>
              </w:rPr>
              <w:t>Выполнение работ по разработке проектно-сметной документации на ремонт</w:t>
            </w:r>
            <w:r>
              <w:rPr>
                <w:rFonts w:ascii="Times New Roman" w:eastAsiaTheme="minorHAnsi" w:hAnsi="Times New Roman"/>
                <w:color w:val="000000"/>
                <w:sz w:val="21"/>
                <w:szCs w:val="21"/>
                <w:lang w:eastAsia="en-US"/>
              </w:rPr>
              <w:t xml:space="preserve"> </w:t>
            </w:r>
            <w:r w:rsidRPr="00FC1F1B">
              <w:rPr>
                <w:rFonts w:ascii="Times New Roman" w:eastAsiaTheme="minorHAnsi" w:hAnsi="Times New Roman"/>
                <w:color w:val="000000"/>
                <w:sz w:val="21"/>
                <w:szCs w:val="21"/>
                <w:lang w:eastAsia="en-US"/>
              </w:rPr>
              <w:t xml:space="preserve">ул. С.В. </w:t>
            </w:r>
            <w:proofErr w:type="spellStart"/>
            <w:r w:rsidRPr="00FC1F1B">
              <w:rPr>
                <w:rFonts w:ascii="Times New Roman" w:eastAsiaTheme="minorHAnsi" w:hAnsi="Times New Roman"/>
                <w:color w:val="000000"/>
                <w:sz w:val="21"/>
                <w:szCs w:val="21"/>
                <w:lang w:eastAsia="en-US"/>
              </w:rPr>
              <w:t>Гришкевича</w:t>
            </w:r>
            <w:proofErr w:type="spellEnd"/>
            <w:r w:rsidRPr="00FC1F1B">
              <w:rPr>
                <w:rFonts w:ascii="Times New Roman" w:eastAsiaTheme="minorHAnsi" w:hAnsi="Times New Roman"/>
                <w:color w:val="000000"/>
                <w:sz w:val="21"/>
                <w:szCs w:val="21"/>
                <w:lang w:eastAsia="en-US"/>
              </w:rPr>
              <w:t xml:space="preserve"> в муниципальном образовании «город Саянск»</w:t>
            </w:r>
          </w:p>
        </w:tc>
        <w:tc>
          <w:tcPr>
            <w:tcW w:w="565" w:type="pct"/>
            <w:tcBorders>
              <w:top w:val="nil"/>
              <w:left w:val="single" w:sz="8" w:space="0" w:color="auto"/>
              <w:bottom w:val="single" w:sz="8" w:space="0" w:color="auto"/>
              <w:right w:val="single" w:sz="4" w:space="0" w:color="auto"/>
            </w:tcBorders>
          </w:tcPr>
          <w:p w:rsidR="006C729A" w:rsidRPr="00033DE3" w:rsidRDefault="006C729A" w:rsidP="009B000D">
            <w:pPr>
              <w:widowControl w:val="0"/>
              <w:autoSpaceDE w:val="0"/>
              <w:autoSpaceDN w:val="0"/>
              <w:jc w:val="both"/>
              <w:rPr>
                <w:rFonts w:ascii="Times New Roman" w:eastAsia="Calibri" w:hAnsi="Times New Roman"/>
              </w:rPr>
            </w:pPr>
            <w:r w:rsidRPr="00033DE3">
              <w:rPr>
                <w:rFonts w:ascii="Times New Roman" w:eastAsia="Calibri" w:hAnsi="Times New Roman"/>
                <w:lang w:eastAsia="en-US"/>
              </w:rPr>
              <w:t>Администрация городского округа</w:t>
            </w:r>
          </w:p>
        </w:tc>
        <w:tc>
          <w:tcPr>
            <w:tcW w:w="377" w:type="pct"/>
            <w:gridSpan w:val="2"/>
            <w:tcBorders>
              <w:top w:val="nil"/>
              <w:left w:val="single" w:sz="4" w:space="0" w:color="auto"/>
              <w:bottom w:val="single" w:sz="8" w:space="0" w:color="auto"/>
              <w:right w:val="single" w:sz="4" w:space="0" w:color="auto"/>
            </w:tcBorders>
          </w:tcPr>
          <w:p w:rsidR="006C729A" w:rsidRPr="00033DE3" w:rsidRDefault="006C729A" w:rsidP="009B000D">
            <w:pPr>
              <w:widowControl w:val="0"/>
              <w:autoSpaceDE w:val="0"/>
              <w:autoSpaceDN w:val="0"/>
              <w:jc w:val="center"/>
              <w:rPr>
                <w:rFonts w:ascii="Times New Roman" w:eastAsia="Calibri" w:hAnsi="Times New Roman"/>
              </w:rPr>
            </w:pPr>
            <w:r w:rsidRPr="00033DE3">
              <w:rPr>
                <w:rFonts w:ascii="Times New Roman" w:eastAsia="Calibri" w:hAnsi="Times New Roman"/>
              </w:rPr>
              <w:t>Местный бюджет</w:t>
            </w:r>
          </w:p>
        </w:tc>
        <w:tc>
          <w:tcPr>
            <w:tcW w:w="472"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1594,7</w:t>
            </w:r>
          </w:p>
        </w:tc>
        <w:tc>
          <w:tcPr>
            <w:tcW w:w="331"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hideMark/>
          </w:tcPr>
          <w:p w:rsidR="006C729A" w:rsidRDefault="006C729A" w:rsidP="009B000D">
            <w:pPr>
              <w:jc w:val="center"/>
              <w:rPr>
                <w:rFonts w:ascii="Times New Roman" w:eastAsia="Calibri" w:hAnsi="Times New Roman"/>
                <w:lang w:eastAsia="en-US"/>
              </w:rPr>
            </w:pPr>
            <w:r>
              <w:rPr>
                <w:rFonts w:ascii="Times New Roman" w:eastAsia="Calibri" w:hAnsi="Times New Roman"/>
                <w:lang w:eastAsia="en-US"/>
              </w:rPr>
              <w:t>1594,7</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283" w:type="pct"/>
            <w:tcBorders>
              <w:top w:val="nil"/>
              <w:left w:val="single" w:sz="4" w:space="0" w:color="auto"/>
              <w:bottom w:val="single" w:sz="8" w:space="0" w:color="auto"/>
              <w:right w:val="single" w:sz="4" w:space="0" w:color="auto"/>
            </w:tcBorders>
          </w:tcPr>
          <w:p w:rsidR="006C729A" w:rsidRDefault="006C729A" w:rsidP="009B000D">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0,0</w:t>
            </w:r>
          </w:p>
        </w:tc>
        <w:tc>
          <w:tcPr>
            <w:tcW w:w="312" w:type="pct"/>
            <w:tcBorders>
              <w:top w:val="single" w:sz="4" w:space="0" w:color="auto"/>
              <w:left w:val="single" w:sz="4" w:space="0" w:color="auto"/>
              <w:bottom w:val="single" w:sz="8" w:space="0" w:color="auto"/>
              <w:right w:val="single" w:sz="4" w:space="0" w:color="auto"/>
            </w:tcBorders>
            <w:vAlign w:val="center"/>
            <w:hideMark/>
          </w:tcPr>
          <w:p w:rsidR="006C729A" w:rsidRPr="00033DE3" w:rsidRDefault="006C729A" w:rsidP="009B000D">
            <w:pPr>
              <w:jc w:val="center"/>
              <w:rPr>
                <w:rFonts w:ascii="Times New Roman" w:eastAsia="Calibri" w:hAnsi="Times New Roman"/>
              </w:rPr>
            </w:pPr>
            <w:r>
              <w:rPr>
                <w:rFonts w:ascii="Times New Roman" w:eastAsia="Calibri" w:hAnsi="Times New Roman"/>
              </w:rPr>
              <w:t>1</w:t>
            </w:r>
          </w:p>
        </w:tc>
      </w:tr>
      <w:tr w:rsidR="006C729A" w:rsidRPr="00033DE3" w:rsidTr="009B000D">
        <w:trPr>
          <w:trHeight w:val="286"/>
        </w:trPr>
        <w:tc>
          <w:tcPr>
            <w:tcW w:w="116" w:type="pct"/>
            <w:tcBorders>
              <w:top w:val="single" w:sz="4" w:space="0" w:color="auto"/>
              <w:left w:val="single" w:sz="8" w:space="0" w:color="auto"/>
              <w:bottom w:val="single" w:sz="4" w:space="0" w:color="auto"/>
              <w:right w:val="single" w:sz="8" w:space="0" w:color="auto"/>
            </w:tcBorders>
          </w:tcPr>
          <w:p w:rsidR="006C729A" w:rsidRPr="00033DE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607647" w:rsidRDefault="006C729A" w:rsidP="009B000D">
            <w:pPr>
              <w:widowControl w:val="0"/>
              <w:autoSpaceDE w:val="0"/>
              <w:autoSpaceDN w:val="0"/>
              <w:rPr>
                <w:rFonts w:ascii="Times New Roman" w:eastAsia="Calibri" w:hAnsi="Times New Roman"/>
                <w:b/>
              </w:rPr>
            </w:pPr>
            <w:r w:rsidRPr="00607647">
              <w:rPr>
                <w:rFonts w:ascii="Times New Roman" w:eastAsia="Calibri" w:hAnsi="Times New Roman"/>
                <w:b/>
              </w:rPr>
              <w:t>Итого по подпрограмме:</w:t>
            </w:r>
          </w:p>
        </w:tc>
        <w:tc>
          <w:tcPr>
            <w:tcW w:w="472"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tabs>
                <w:tab w:val="left" w:pos="1213"/>
              </w:tabs>
              <w:jc w:val="center"/>
              <w:rPr>
                <w:rFonts w:ascii="Times New Roman" w:hAnsi="Times New Roman"/>
                <w:b/>
              </w:rPr>
            </w:pPr>
            <w:r w:rsidRPr="00607647">
              <w:rPr>
                <w:rFonts w:ascii="Times New Roman" w:hAnsi="Times New Roman"/>
                <w:b/>
              </w:rPr>
              <w:t>1111188,5</w:t>
            </w:r>
          </w:p>
        </w:tc>
        <w:tc>
          <w:tcPr>
            <w:tcW w:w="331"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109128,3</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161438,0</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250715,1</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147831,6</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33269,5</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73744,2</w:t>
            </w:r>
          </w:p>
        </w:tc>
        <w:tc>
          <w:tcPr>
            <w:tcW w:w="283"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335061,8</w:t>
            </w:r>
          </w:p>
        </w:tc>
        <w:tc>
          <w:tcPr>
            <w:tcW w:w="312"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p>
        </w:tc>
      </w:tr>
      <w:tr w:rsidR="006C729A" w:rsidRPr="00033DE3" w:rsidTr="009B000D">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033DE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607647" w:rsidRDefault="006C729A" w:rsidP="009B000D">
            <w:pPr>
              <w:widowControl w:val="0"/>
              <w:autoSpaceDE w:val="0"/>
              <w:autoSpaceDN w:val="0"/>
              <w:rPr>
                <w:rFonts w:ascii="Times New Roman" w:eastAsia="Calibri" w:hAnsi="Times New Roman"/>
                <w:b/>
              </w:rPr>
            </w:pPr>
            <w:r w:rsidRPr="00607647">
              <w:rPr>
                <w:rFonts w:ascii="Times New Roman" w:eastAsia="Calibri" w:hAnsi="Times New Roman"/>
                <w:b/>
              </w:rPr>
              <w:t>областной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942215,1</w:t>
            </w:r>
          </w:p>
        </w:tc>
        <w:tc>
          <w:tcPr>
            <w:tcW w:w="331"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94657,1</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136779,9</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211529,0</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119430,4</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24157,6</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64157,4</w:t>
            </w:r>
          </w:p>
        </w:tc>
        <w:tc>
          <w:tcPr>
            <w:tcW w:w="283"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291503,7</w:t>
            </w:r>
          </w:p>
        </w:tc>
        <w:tc>
          <w:tcPr>
            <w:tcW w:w="312"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p>
        </w:tc>
      </w:tr>
      <w:tr w:rsidR="006C729A" w:rsidRPr="00033DE3" w:rsidTr="009B000D">
        <w:trPr>
          <w:trHeight w:val="198"/>
        </w:trPr>
        <w:tc>
          <w:tcPr>
            <w:tcW w:w="116" w:type="pct"/>
            <w:tcBorders>
              <w:top w:val="single" w:sz="4" w:space="0" w:color="auto"/>
              <w:left w:val="single" w:sz="8" w:space="0" w:color="auto"/>
              <w:bottom w:val="single" w:sz="4" w:space="0" w:color="auto"/>
              <w:right w:val="single" w:sz="8" w:space="0" w:color="auto"/>
            </w:tcBorders>
          </w:tcPr>
          <w:p w:rsidR="006C729A" w:rsidRPr="00033DE3" w:rsidRDefault="006C729A" w:rsidP="009B000D">
            <w:pPr>
              <w:widowControl w:val="0"/>
              <w:autoSpaceDE w:val="0"/>
              <w:autoSpaceDN w:val="0"/>
              <w:rPr>
                <w:rFonts w:ascii="Times New Roman" w:eastAsia="Calibri" w:hAnsi="Times New Roman"/>
              </w:rPr>
            </w:pPr>
          </w:p>
        </w:tc>
        <w:tc>
          <w:tcPr>
            <w:tcW w:w="2069" w:type="pct"/>
            <w:gridSpan w:val="4"/>
            <w:tcBorders>
              <w:top w:val="single" w:sz="4" w:space="0" w:color="auto"/>
              <w:left w:val="single" w:sz="8" w:space="0" w:color="auto"/>
              <w:bottom w:val="single" w:sz="4" w:space="0" w:color="auto"/>
              <w:right w:val="single" w:sz="4" w:space="0" w:color="auto"/>
            </w:tcBorders>
            <w:hideMark/>
          </w:tcPr>
          <w:p w:rsidR="006C729A" w:rsidRPr="00607647" w:rsidRDefault="006C729A" w:rsidP="009B000D">
            <w:pPr>
              <w:widowControl w:val="0"/>
              <w:autoSpaceDE w:val="0"/>
              <w:autoSpaceDN w:val="0"/>
              <w:rPr>
                <w:rFonts w:ascii="Times New Roman" w:eastAsia="Calibri" w:hAnsi="Times New Roman"/>
                <w:b/>
              </w:rPr>
            </w:pPr>
            <w:r w:rsidRPr="00607647">
              <w:rPr>
                <w:rFonts w:ascii="Times New Roman" w:eastAsia="Calibri" w:hAnsi="Times New Roman"/>
                <w:b/>
              </w:rPr>
              <w:t>местный бюджет</w:t>
            </w:r>
          </w:p>
        </w:tc>
        <w:tc>
          <w:tcPr>
            <w:tcW w:w="472"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168973,4</w:t>
            </w:r>
          </w:p>
        </w:tc>
        <w:tc>
          <w:tcPr>
            <w:tcW w:w="331"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14471,2</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24658,1</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39186,1</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hAnsi="Times New Roman"/>
                <w:b/>
              </w:rPr>
            </w:pPr>
            <w:r w:rsidRPr="00607647">
              <w:rPr>
                <w:rFonts w:ascii="Times New Roman" w:hAnsi="Times New Roman"/>
                <w:b/>
              </w:rPr>
              <w:t>28401,2</w:t>
            </w:r>
          </w:p>
        </w:tc>
        <w:tc>
          <w:tcPr>
            <w:tcW w:w="283"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9111,9</w:t>
            </w:r>
          </w:p>
        </w:tc>
        <w:tc>
          <w:tcPr>
            <w:tcW w:w="283" w:type="pct"/>
            <w:tcBorders>
              <w:top w:val="single" w:sz="4" w:space="0" w:color="auto"/>
              <w:left w:val="single" w:sz="4" w:space="0" w:color="auto"/>
              <w:bottom w:val="single" w:sz="4" w:space="0" w:color="auto"/>
              <w:right w:val="single" w:sz="4" w:space="0" w:color="auto"/>
            </w:tcBorders>
            <w:hideMark/>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9586,8</w:t>
            </w:r>
          </w:p>
        </w:tc>
        <w:tc>
          <w:tcPr>
            <w:tcW w:w="283"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r w:rsidRPr="00607647">
              <w:rPr>
                <w:rFonts w:ascii="Times New Roman" w:eastAsia="Calibri" w:hAnsi="Times New Roman"/>
                <w:b/>
              </w:rPr>
              <w:t>43558,1</w:t>
            </w:r>
          </w:p>
        </w:tc>
        <w:tc>
          <w:tcPr>
            <w:tcW w:w="312" w:type="pct"/>
            <w:tcBorders>
              <w:top w:val="single" w:sz="4" w:space="0" w:color="auto"/>
              <w:left w:val="single" w:sz="4" w:space="0" w:color="auto"/>
              <w:bottom w:val="single" w:sz="4" w:space="0" w:color="auto"/>
              <w:right w:val="single" w:sz="4" w:space="0" w:color="auto"/>
            </w:tcBorders>
          </w:tcPr>
          <w:p w:rsidR="006C729A" w:rsidRPr="00607647" w:rsidRDefault="006C729A" w:rsidP="009B000D">
            <w:pPr>
              <w:widowControl w:val="0"/>
              <w:autoSpaceDE w:val="0"/>
              <w:autoSpaceDN w:val="0"/>
              <w:jc w:val="center"/>
              <w:rPr>
                <w:rFonts w:ascii="Times New Roman" w:eastAsia="Calibri" w:hAnsi="Times New Roman"/>
                <w:b/>
              </w:rPr>
            </w:pPr>
          </w:p>
        </w:tc>
      </w:tr>
    </w:tbl>
    <w:p w:rsidR="00413F69" w:rsidRDefault="00413F69" w:rsidP="00413F69">
      <w:pPr>
        <w:pStyle w:val="a3"/>
        <w:spacing w:after="0"/>
        <w:jc w:val="both"/>
        <w:rPr>
          <w:rFonts w:ascii="Times New Roman" w:hAnsi="Times New Roman"/>
          <w:spacing w:val="-2"/>
          <w:sz w:val="28"/>
          <w:szCs w:val="28"/>
        </w:rPr>
      </w:pPr>
    </w:p>
    <w:p w:rsidR="00413F69" w:rsidRDefault="00413F69" w:rsidP="00413F69">
      <w:pPr>
        <w:pStyle w:val="a3"/>
        <w:spacing w:after="0"/>
        <w:jc w:val="both"/>
        <w:rPr>
          <w:rFonts w:ascii="Times New Roman" w:hAnsi="Times New Roman"/>
          <w:spacing w:val="-2"/>
          <w:sz w:val="28"/>
          <w:szCs w:val="28"/>
        </w:rPr>
      </w:pPr>
    </w:p>
    <w:p w:rsidR="00413F69" w:rsidRDefault="00413F69" w:rsidP="00413F69">
      <w:pPr>
        <w:pStyle w:val="a3"/>
        <w:spacing w:after="0"/>
        <w:jc w:val="both"/>
        <w:rPr>
          <w:rFonts w:ascii="Times New Roman" w:hAnsi="Times New Roman"/>
          <w:spacing w:val="-2"/>
          <w:sz w:val="28"/>
          <w:szCs w:val="28"/>
        </w:rPr>
        <w:sectPr w:rsidR="00413F69" w:rsidSect="009B000D">
          <w:pgSz w:w="16838" w:h="11906" w:orient="landscape"/>
          <w:pgMar w:top="1134" w:right="680" w:bottom="567" w:left="851" w:header="709" w:footer="709" w:gutter="0"/>
          <w:cols w:space="708"/>
          <w:docGrid w:linePitch="360"/>
        </w:sectPr>
      </w:pPr>
    </w:p>
    <w:p w:rsidR="00413F69" w:rsidRPr="00413F69" w:rsidRDefault="00413F69" w:rsidP="00413F69">
      <w:pPr>
        <w:pStyle w:val="af3"/>
        <w:numPr>
          <w:ilvl w:val="1"/>
          <w:numId w:val="8"/>
        </w:numPr>
        <w:autoSpaceDE w:val="0"/>
        <w:autoSpaceDN w:val="0"/>
        <w:adjustRightInd w:val="0"/>
        <w:ind w:left="0" w:firstLine="709"/>
        <w:jc w:val="both"/>
        <w:outlineLvl w:val="0"/>
        <w:rPr>
          <w:rFonts w:ascii="Times New Roman" w:eastAsiaTheme="minorHAnsi" w:hAnsi="Times New Roman"/>
          <w:b/>
          <w:bCs/>
          <w:sz w:val="24"/>
          <w:szCs w:val="24"/>
          <w:lang w:eastAsia="en-US"/>
        </w:rPr>
      </w:pPr>
      <w:r w:rsidRPr="00413F69">
        <w:rPr>
          <w:rFonts w:ascii="Times New Roman" w:hAnsi="Times New Roman"/>
          <w:spacing w:val="-2"/>
          <w:sz w:val="28"/>
          <w:szCs w:val="28"/>
        </w:rPr>
        <w:lastRenderedPageBreak/>
        <w:t>Главу 8. «Ожидаемые результаты реализации подпрограммы №1» изложить в следующей редакции:</w:t>
      </w:r>
    </w:p>
    <w:p w:rsidR="00413F69" w:rsidRDefault="00413F69" w:rsidP="00413F69">
      <w:pPr>
        <w:autoSpaceDE w:val="0"/>
        <w:autoSpaceDN w:val="0"/>
        <w:adjustRightInd w:val="0"/>
        <w:jc w:val="center"/>
        <w:outlineLvl w:val="0"/>
        <w:rPr>
          <w:rFonts w:ascii="Times New Roman" w:eastAsiaTheme="minorHAnsi" w:hAnsi="Times New Roman"/>
          <w:b/>
          <w:bCs/>
          <w:sz w:val="24"/>
          <w:szCs w:val="24"/>
          <w:lang w:eastAsia="en-US"/>
        </w:rPr>
      </w:pPr>
    </w:p>
    <w:p w:rsidR="00413F69" w:rsidRDefault="00413F69" w:rsidP="00413F69">
      <w:pPr>
        <w:autoSpaceDE w:val="0"/>
        <w:autoSpaceDN w:val="0"/>
        <w:adjustRightInd w:val="0"/>
        <w:jc w:val="center"/>
        <w:outlineLvl w:val="0"/>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Глава 8. ОЖИДАЕМЫЕ РЕЗУЛЬТАТЫ РЕАЛИЗАЦИИ ПОДПРОГРАММЫ № 1</w:t>
      </w:r>
    </w:p>
    <w:p w:rsidR="00413F69" w:rsidRDefault="00413F69" w:rsidP="00413F69">
      <w:pPr>
        <w:autoSpaceDE w:val="0"/>
        <w:autoSpaceDN w:val="0"/>
        <w:adjustRightInd w:val="0"/>
        <w:jc w:val="both"/>
        <w:rPr>
          <w:rFonts w:ascii="Times New Roman" w:eastAsiaTheme="minorHAnsi" w:hAnsi="Times New Roman"/>
          <w:sz w:val="24"/>
          <w:szCs w:val="24"/>
          <w:lang w:eastAsia="en-US"/>
        </w:rPr>
      </w:pPr>
    </w:p>
    <w:p w:rsidR="00413F69" w:rsidRDefault="00413F69" w:rsidP="00413F69">
      <w:pPr>
        <w:autoSpaceDE w:val="0"/>
        <w:autoSpaceDN w:val="0"/>
        <w:adjustRightInd w:val="0"/>
        <w:jc w:val="center"/>
        <w:outlineLvl w:val="1"/>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Показатели результативности подпрограммы</w:t>
      </w:r>
    </w:p>
    <w:p w:rsidR="00413F69" w:rsidRDefault="00413F69" w:rsidP="00413F69">
      <w:pPr>
        <w:autoSpaceDE w:val="0"/>
        <w:autoSpaceDN w:val="0"/>
        <w:adjustRightInd w:val="0"/>
        <w:jc w:val="both"/>
        <w:rPr>
          <w:rFonts w:ascii="Times New Roman" w:eastAsiaTheme="minorHAnsi" w:hAnsi="Times New Roman"/>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154"/>
        <w:gridCol w:w="737"/>
        <w:gridCol w:w="1939"/>
        <w:gridCol w:w="664"/>
        <w:gridCol w:w="664"/>
        <w:gridCol w:w="604"/>
        <w:gridCol w:w="604"/>
        <w:gridCol w:w="604"/>
        <w:gridCol w:w="604"/>
        <w:gridCol w:w="604"/>
      </w:tblGrid>
      <w:tr w:rsidR="00413F69" w:rsidTr="00413F69">
        <w:tc>
          <w:tcPr>
            <w:tcW w:w="454" w:type="dxa"/>
            <w:vMerge w:val="restart"/>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N </w:t>
            </w:r>
            <w:proofErr w:type="gramStart"/>
            <w:r>
              <w:rPr>
                <w:rFonts w:ascii="Times New Roman" w:eastAsiaTheme="minorHAnsi" w:hAnsi="Times New Roman"/>
                <w:sz w:val="24"/>
                <w:szCs w:val="24"/>
                <w:lang w:eastAsia="en-US"/>
              </w:rPr>
              <w:t>п</w:t>
            </w:r>
            <w:proofErr w:type="gramEnd"/>
            <w:r>
              <w:rPr>
                <w:rFonts w:ascii="Times New Roman" w:eastAsiaTheme="minorHAnsi" w:hAnsi="Times New Roman"/>
                <w:sz w:val="24"/>
                <w:szCs w:val="24"/>
                <w:lang w:eastAsia="en-US"/>
              </w:rPr>
              <w:t>/п</w:t>
            </w:r>
          </w:p>
        </w:tc>
        <w:tc>
          <w:tcPr>
            <w:tcW w:w="2154" w:type="dxa"/>
            <w:vMerge w:val="restart"/>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Наименование показателя результативности</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Ед. изм.</w:t>
            </w:r>
          </w:p>
        </w:tc>
        <w:tc>
          <w:tcPr>
            <w:tcW w:w="1939" w:type="dxa"/>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Базовое значение показателя результативности</w:t>
            </w:r>
          </w:p>
        </w:tc>
        <w:tc>
          <w:tcPr>
            <w:tcW w:w="4348" w:type="dxa"/>
            <w:gridSpan w:val="7"/>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Значение показателя результативности по годам реализации муниципальной программы</w:t>
            </w:r>
          </w:p>
        </w:tc>
      </w:tr>
      <w:tr w:rsidR="00413F69" w:rsidTr="00413F69">
        <w:tc>
          <w:tcPr>
            <w:tcW w:w="4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21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1939" w:type="dxa"/>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2018 </w:t>
            </w:r>
          </w:p>
        </w:tc>
        <w:tc>
          <w:tcPr>
            <w:tcW w:w="66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2020 </w:t>
            </w:r>
          </w:p>
        </w:tc>
        <w:tc>
          <w:tcPr>
            <w:tcW w:w="66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2021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2022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2023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2024 </w:t>
            </w:r>
          </w:p>
        </w:tc>
        <w:tc>
          <w:tcPr>
            <w:tcW w:w="604" w:type="dxa"/>
            <w:tcBorders>
              <w:top w:val="single" w:sz="4" w:space="0" w:color="auto"/>
              <w:left w:val="single" w:sz="4" w:space="0" w:color="auto"/>
              <w:bottom w:val="single" w:sz="4" w:space="0" w:color="auto"/>
              <w:right w:val="single" w:sz="4" w:space="0" w:color="auto"/>
            </w:tcBorders>
            <w:vAlign w:val="center"/>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2025 </w:t>
            </w:r>
          </w:p>
        </w:tc>
        <w:tc>
          <w:tcPr>
            <w:tcW w:w="604" w:type="dxa"/>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2026</w:t>
            </w:r>
          </w:p>
        </w:tc>
      </w:tr>
      <w:tr w:rsidR="00413F69" w:rsidTr="00413F69">
        <w:tc>
          <w:tcPr>
            <w:tcW w:w="45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1</w:t>
            </w:r>
          </w:p>
        </w:tc>
        <w:tc>
          <w:tcPr>
            <w:tcW w:w="215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2</w:t>
            </w:r>
          </w:p>
        </w:tc>
        <w:tc>
          <w:tcPr>
            <w:tcW w:w="737"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3</w:t>
            </w:r>
          </w:p>
        </w:tc>
        <w:tc>
          <w:tcPr>
            <w:tcW w:w="1939"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4</w:t>
            </w:r>
          </w:p>
        </w:tc>
        <w:tc>
          <w:tcPr>
            <w:tcW w:w="66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5</w:t>
            </w:r>
          </w:p>
        </w:tc>
        <w:tc>
          <w:tcPr>
            <w:tcW w:w="66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6</w:t>
            </w:r>
          </w:p>
        </w:tc>
        <w:tc>
          <w:tcPr>
            <w:tcW w:w="60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7</w:t>
            </w:r>
          </w:p>
        </w:tc>
        <w:tc>
          <w:tcPr>
            <w:tcW w:w="60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8</w:t>
            </w:r>
          </w:p>
        </w:tc>
        <w:tc>
          <w:tcPr>
            <w:tcW w:w="60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9</w:t>
            </w:r>
          </w:p>
        </w:tc>
        <w:tc>
          <w:tcPr>
            <w:tcW w:w="60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10</w:t>
            </w:r>
          </w:p>
        </w:tc>
        <w:tc>
          <w:tcPr>
            <w:tcW w:w="604" w:type="dxa"/>
            <w:tcBorders>
              <w:top w:val="single" w:sz="4" w:space="0" w:color="auto"/>
              <w:left w:val="single" w:sz="4" w:space="0" w:color="auto"/>
              <w:bottom w:val="single" w:sz="4" w:space="0" w:color="auto"/>
              <w:right w:val="single" w:sz="4" w:space="0" w:color="auto"/>
            </w:tcBorders>
          </w:tcPr>
          <w:p w:rsidR="00413F69" w:rsidRPr="001A7459" w:rsidRDefault="00413F69" w:rsidP="00413F69">
            <w:pPr>
              <w:autoSpaceDE w:val="0"/>
              <w:autoSpaceDN w:val="0"/>
              <w:adjustRightInd w:val="0"/>
              <w:jc w:val="center"/>
              <w:rPr>
                <w:rFonts w:ascii="Times New Roman" w:eastAsiaTheme="minorHAnsi" w:hAnsi="Times New Roman"/>
                <w:sz w:val="16"/>
                <w:szCs w:val="16"/>
                <w:lang w:eastAsia="en-US"/>
              </w:rPr>
            </w:pPr>
            <w:r w:rsidRPr="001A7459">
              <w:rPr>
                <w:rFonts w:ascii="Times New Roman" w:eastAsiaTheme="minorHAnsi" w:hAnsi="Times New Roman"/>
                <w:sz w:val="16"/>
                <w:szCs w:val="16"/>
                <w:lang w:eastAsia="en-US"/>
              </w:rPr>
              <w:t>11</w:t>
            </w:r>
          </w:p>
        </w:tc>
      </w:tr>
      <w:tr w:rsidR="00413F69" w:rsidTr="00413F69">
        <w:tc>
          <w:tcPr>
            <w:tcW w:w="454" w:type="dxa"/>
            <w:vMerge w:val="restart"/>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p>
        </w:tc>
        <w:tc>
          <w:tcPr>
            <w:tcW w:w="2154" w:type="dxa"/>
            <w:vMerge w:val="restart"/>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(a)</w:t>
            </w:r>
          </w:p>
        </w:tc>
        <w:tc>
          <w:tcPr>
            <w:tcW w:w="737"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w:t>
            </w:r>
          </w:p>
        </w:tc>
        <w:tc>
          <w:tcPr>
            <w:tcW w:w="1939"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a - 29,0</w:t>
            </w:r>
          </w:p>
        </w:tc>
        <w:tc>
          <w:tcPr>
            <w:tcW w:w="66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18,7</w:t>
            </w:r>
          </w:p>
        </w:tc>
        <w:tc>
          <w:tcPr>
            <w:tcW w:w="66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16,7</w:t>
            </w:r>
          </w:p>
        </w:tc>
        <w:tc>
          <w:tcPr>
            <w:tcW w:w="60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14,9</w:t>
            </w:r>
          </w:p>
        </w:tc>
        <w:tc>
          <w:tcPr>
            <w:tcW w:w="60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33,8</w:t>
            </w:r>
          </w:p>
        </w:tc>
        <w:tc>
          <w:tcPr>
            <w:tcW w:w="60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33,8</w:t>
            </w:r>
          </w:p>
        </w:tc>
        <w:tc>
          <w:tcPr>
            <w:tcW w:w="60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33,3</w:t>
            </w:r>
          </w:p>
        </w:tc>
        <w:tc>
          <w:tcPr>
            <w:tcW w:w="604" w:type="dxa"/>
            <w:tcBorders>
              <w:top w:val="single" w:sz="4" w:space="0" w:color="auto"/>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28,2</w:t>
            </w:r>
          </w:p>
        </w:tc>
      </w:tr>
      <w:tr w:rsidR="00413F69" w:rsidTr="00413F69">
        <w:tc>
          <w:tcPr>
            <w:tcW w:w="4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21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км</w:t>
            </w:r>
          </w:p>
        </w:tc>
        <w:tc>
          <w:tcPr>
            <w:tcW w:w="1939"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L - 78,0</w:t>
            </w:r>
          </w:p>
        </w:tc>
        <w:tc>
          <w:tcPr>
            <w:tcW w:w="66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84,00</w:t>
            </w:r>
          </w:p>
        </w:tc>
        <w:tc>
          <w:tcPr>
            <w:tcW w:w="66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84,00</w:t>
            </w:r>
          </w:p>
        </w:tc>
        <w:tc>
          <w:tcPr>
            <w:tcW w:w="60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84,0</w:t>
            </w:r>
          </w:p>
        </w:tc>
        <w:tc>
          <w:tcPr>
            <w:tcW w:w="60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92,6</w:t>
            </w:r>
          </w:p>
        </w:tc>
        <w:tc>
          <w:tcPr>
            <w:tcW w:w="604" w:type="dxa"/>
            <w:tcBorders>
              <w:left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92,6</w:t>
            </w:r>
          </w:p>
        </w:tc>
      </w:tr>
      <w:tr w:rsidR="00413F69" w:rsidTr="00413F69">
        <w:tc>
          <w:tcPr>
            <w:tcW w:w="4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2154" w:type="dxa"/>
            <w:vMerge/>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p>
        </w:tc>
        <w:tc>
          <w:tcPr>
            <w:tcW w:w="737"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км</w:t>
            </w:r>
          </w:p>
        </w:tc>
        <w:tc>
          <w:tcPr>
            <w:tcW w:w="1939"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l - 22,7</w:t>
            </w:r>
          </w:p>
        </w:tc>
        <w:tc>
          <w:tcPr>
            <w:tcW w:w="66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15,7</w:t>
            </w:r>
          </w:p>
        </w:tc>
        <w:tc>
          <w:tcPr>
            <w:tcW w:w="66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14,0</w:t>
            </w:r>
          </w:p>
        </w:tc>
        <w:tc>
          <w:tcPr>
            <w:tcW w:w="60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12,5</w:t>
            </w:r>
          </w:p>
        </w:tc>
        <w:tc>
          <w:tcPr>
            <w:tcW w:w="60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31,3</w:t>
            </w:r>
          </w:p>
        </w:tc>
        <w:tc>
          <w:tcPr>
            <w:tcW w:w="60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31,3</w:t>
            </w:r>
          </w:p>
        </w:tc>
        <w:tc>
          <w:tcPr>
            <w:tcW w:w="60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30,6</w:t>
            </w:r>
          </w:p>
        </w:tc>
        <w:tc>
          <w:tcPr>
            <w:tcW w:w="604" w:type="dxa"/>
            <w:tcBorders>
              <w:left w:val="single" w:sz="4" w:space="0" w:color="auto"/>
              <w:bottom w:val="single" w:sz="4" w:space="0" w:color="auto"/>
              <w:right w:val="single" w:sz="4" w:space="0" w:color="auto"/>
            </w:tcBorders>
          </w:tcPr>
          <w:p w:rsidR="00413F69" w:rsidRDefault="00413F69" w:rsidP="00413F69">
            <w:pPr>
              <w:autoSpaceDE w:val="0"/>
              <w:autoSpaceDN w:val="0"/>
              <w:adjustRightInd w:val="0"/>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26,2</w:t>
            </w:r>
          </w:p>
        </w:tc>
      </w:tr>
      <w:tr w:rsidR="00413F69" w:rsidTr="00413F69">
        <w:tc>
          <w:tcPr>
            <w:tcW w:w="454" w:type="dxa"/>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rPr>
                <w:rFonts w:ascii="Times New Roman" w:eastAsiaTheme="minorHAnsi" w:hAnsi="Times New Roman"/>
                <w:sz w:val="24"/>
                <w:szCs w:val="24"/>
                <w:lang w:eastAsia="en-US"/>
              </w:rPr>
            </w:pPr>
          </w:p>
        </w:tc>
        <w:tc>
          <w:tcPr>
            <w:tcW w:w="9178" w:type="dxa"/>
            <w:gridSpan w:val="10"/>
            <w:tcBorders>
              <w:top w:val="single" w:sz="4" w:space="0" w:color="auto"/>
              <w:left w:val="single" w:sz="4" w:space="0" w:color="auto"/>
              <w:bottom w:val="single" w:sz="4" w:space="0" w:color="auto"/>
              <w:right w:val="single" w:sz="4" w:space="0" w:color="auto"/>
            </w:tcBorders>
          </w:tcPr>
          <w:p w:rsidR="00413F69" w:rsidRDefault="00413F69" w:rsidP="00413F69">
            <w:pPr>
              <w:autoSpaceDE w:val="0"/>
              <w:autoSpaceDN w:val="0"/>
              <w:adjustRightInd w:val="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Значение показателя рассчитывается согласно формуле a = l / L x 100, где L - общая протяженность дорог (</w:t>
            </w:r>
            <w:proofErr w:type="gramStart"/>
            <w:r>
              <w:rPr>
                <w:rFonts w:ascii="Times New Roman" w:eastAsiaTheme="minorHAnsi" w:hAnsi="Times New Roman"/>
                <w:sz w:val="24"/>
                <w:szCs w:val="24"/>
                <w:lang w:eastAsia="en-US"/>
              </w:rPr>
              <w:t>км</w:t>
            </w:r>
            <w:proofErr w:type="gramEnd"/>
            <w:r>
              <w:rPr>
                <w:rFonts w:ascii="Times New Roman" w:eastAsiaTheme="minorHAnsi" w:hAnsi="Times New Roman"/>
                <w:sz w:val="24"/>
                <w:szCs w:val="24"/>
                <w:lang w:eastAsia="en-US"/>
              </w:rPr>
              <w:t>), l - дороги, не отв. нормативным требованиям (км)</w:t>
            </w:r>
          </w:p>
        </w:tc>
      </w:tr>
    </w:tbl>
    <w:p w:rsidR="00413F69" w:rsidRDefault="00413F69" w:rsidP="00413F69">
      <w:pPr>
        <w:autoSpaceDE w:val="0"/>
        <w:autoSpaceDN w:val="0"/>
        <w:adjustRightInd w:val="0"/>
        <w:jc w:val="both"/>
        <w:rPr>
          <w:rFonts w:ascii="Times New Roman" w:eastAsiaTheme="minorHAnsi" w:hAnsi="Times New Roman"/>
          <w:sz w:val="24"/>
          <w:szCs w:val="24"/>
          <w:lang w:eastAsia="en-US"/>
        </w:rPr>
      </w:pPr>
    </w:p>
    <w:p w:rsidR="00413F69" w:rsidRDefault="00413F69" w:rsidP="00413F69">
      <w:pPr>
        <w:autoSpaceDE w:val="0"/>
        <w:autoSpaceDN w:val="0"/>
        <w:adjustRightInd w:val="0"/>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Реализация подпрограммы позволит:</w:t>
      </w:r>
    </w:p>
    <w:p w:rsidR="00413F69" w:rsidRDefault="00413F69" w:rsidP="00413F69">
      <w:pPr>
        <w:autoSpaceDE w:val="0"/>
        <w:autoSpaceDN w:val="0"/>
        <w:adjustRightInd w:val="0"/>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 Повысить обеспеченность городской застройки объектами транспортной инфраструктуры, удовлетворить потребность города в магистральных дорогах.</w:t>
      </w:r>
    </w:p>
    <w:p w:rsidR="00413F69" w:rsidRDefault="00413F69" w:rsidP="00413F69">
      <w:pPr>
        <w:autoSpaceDE w:val="0"/>
        <w:autoSpaceDN w:val="0"/>
        <w:adjustRightInd w:val="0"/>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 Создать безопасные, комфортные условия на городских дорогах для транспорта и пешеходов, уменьшить травматизм на дорогах муниципального образования.</w:t>
      </w:r>
    </w:p>
    <w:p w:rsidR="00413F69" w:rsidRDefault="00413F69" w:rsidP="00413F69">
      <w:pPr>
        <w:autoSpaceDE w:val="0"/>
        <w:autoSpaceDN w:val="0"/>
        <w:adjustRightInd w:val="0"/>
        <w:ind w:firstLine="54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 Повысить экологическую безопасность граждан.</w:t>
      </w:r>
    </w:p>
    <w:p w:rsidR="00413F69" w:rsidRPr="00033DE3" w:rsidRDefault="00413F69" w:rsidP="00413F69">
      <w:pPr>
        <w:autoSpaceDE w:val="0"/>
        <w:autoSpaceDN w:val="0"/>
        <w:adjustRightInd w:val="0"/>
        <w:ind w:firstLine="540"/>
        <w:jc w:val="both"/>
        <w:rPr>
          <w:rFonts w:ascii="Times New Roman" w:hAnsi="Times New Roman"/>
          <w:sz w:val="24"/>
          <w:szCs w:val="24"/>
        </w:rPr>
      </w:pPr>
      <w:r>
        <w:rPr>
          <w:rFonts w:ascii="Times New Roman" w:eastAsiaTheme="minorHAnsi" w:hAnsi="Times New Roman"/>
          <w:sz w:val="24"/>
          <w:szCs w:val="24"/>
          <w:lang w:eastAsia="en-US"/>
        </w:rPr>
        <w:t>4. Завершить строительство участков магистральных дорог в районах существующей городской застройки в полном соответствии с проектом.</w:t>
      </w:r>
    </w:p>
    <w:p w:rsidR="00413F69" w:rsidRPr="00033DE3" w:rsidRDefault="00413F69" w:rsidP="00413F69">
      <w:pPr>
        <w:rPr>
          <w:rFonts w:ascii="Times New Roman" w:hAnsi="Times New Roman"/>
          <w:sz w:val="24"/>
          <w:szCs w:val="24"/>
        </w:rPr>
      </w:pPr>
    </w:p>
    <w:p w:rsidR="00413F69" w:rsidRPr="00033DE3" w:rsidRDefault="00413F69" w:rsidP="00413F69">
      <w:pPr>
        <w:rPr>
          <w:rFonts w:ascii="Times New Roman" w:hAnsi="Times New Roman"/>
          <w:sz w:val="24"/>
          <w:szCs w:val="24"/>
        </w:rPr>
      </w:pPr>
    </w:p>
    <w:p w:rsidR="00CC7E9F" w:rsidRDefault="00CC7E9F" w:rsidP="00CC7E9F">
      <w:pPr>
        <w:jc w:val="both"/>
        <w:rPr>
          <w:rFonts w:asciiTheme="minorHAnsi" w:hAnsiTheme="minorHAnsi"/>
          <w:sz w:val="24"/>
          <w:szCs w:val="24"/>
        </w:rPr>
        <w:sectPr w:rsidR="00CC7E9F" w:rsidSect="0000761A">
          <w:pgSz w:w="11906" w:h="16838"/>
          <w:pgMar w:top="1134" w:right="567" w:bottom="1135" w:left="1418" w:header="709" w:footer="709" w:gutter="0"/>
          <w:cols w:space="708"/>
          <w:docGrid w:linePitch="360"/>
        </w:sectPr>
      </w:pPr>
    </w:p>
    <w:p w:rsidR="007A39F1" w:rsidRPr="00652726" w:rsidRDefault="007A39F1" w:rsidP="00652726">
      <w:pPr>
        <w:pStyle w:val="af3"/>
        <w:widowControl w:val="0"/>
        <w:numPr>
          <w:ilvl w:val="1"/>
          <w:numId w:val="8"/>
        </w:numPr>
        <w:autoSpaceDE w:val="0"/>
        <w:autoSpaceDN w:val="0"/>
        <w:ind w:left="0" w:firstLine="709"/>
        <w:outlineLvl w:val="2"/>
        <w:rPr>
          <w:rFonts w:ascii="Times New Roman" w:hAnsi="Times New Roman"/>
          <w:b/>
          <w:sz w:val="28"/>
          <w:szCs w:val="28"/>
        </w:rPr>
      </w:pPr>
      <w:r w:rsidRPr="00652726">
        <w:rPr>
          <w:rFonts w:ascii="Times New Roman" w:hAnsi="Times New Roman"/>
          <w:sz w:val="28"/>
          <w:szCs w:val="28"/>
        </w:rPr>
        <w:lastRenderedPageBreak/>
        <w:t xml:space="preserve"> Глав</w:t>
      </w:r>
      <w:r w:rsidR="00CC7E9F" w:rsidRPr="00652726">
        <w:rPr>
          <w:rFonts w:ascii="Times New Roman" w:hAnsi="Times New Roman"/>
          <w:sz w:val="28"/>
          <w:szCs w:val="28"/>
        </w:rPr>
        <w:t>у</w:t>
      </w:r>
      <w:r w:rsidRPr="00652726">
        <w:rPr>
          <w:rFonts w:ascii="Times New Roman" w:hAnsi="Times New Roman"/>
          <w:sz w:val="28"/>
          <w:szCs w:val="28"/>
        </w:rPr>
        <w:t xml:space="preserve"> 10. </w:t>
      </w:r>
      <w:r w:rsidR="00BD3F28" w:rsidRPr="00652726">
        <w:rPr>
          <w:rFonts w:ascii="Times New Roman" w:hAnsi="Times New Roman"/>
          <w:sz w:val="28"/>
          <w:szCs w:val="28"/>
        </w:rPr>
        <w:t>Система мероприятий подпрограммы</w:t>
      </w:r>
      <w:r w:rsidRPr="00652726">
        <w:rPr>
          <w:rFonts w:ascii="Times New Roman" w:hAnsi="Times New Roman"/>
          <w:sz w:val="28"/>
          <w:szCs w:val="28"/>
        </w:rPr>
        <w:t xml:space="preserve"> № 2</w:t>
      </w:r>
      <w:r w:rsidRPr="00652726">
        <w:rPr>
          <w:rFonts w:ascii="Times New Roman" w:hAnsi="Times New Roman"/>
          <w:spacing w:val="-2"/>
          <w:sz w:val="28"/>
          <w:szCs w:val="28"/>
        </w:rPr>
        <w:t xml:space="preserve"> изложить в следующей редакции:</w:t>
      </w:r>
    </w:p>
    <w:p w:rsidR="007A39F1" w:rsidRPr="00A86066" w:rsidRDefault="007A39F1" w:rsidP="007A39F1">
      <w:pPr>
        <w:widowControl w:val="0"/>
        <w:autoSpaceDE w:val="0"/>
        <w:autoSpaceDN w:val="0"/>
        <w:jc w:val="center"/>
        <w:outlineLvl w:val="2"/>
        <w:rPr>
          <w:rFonts w:ascii="Times New Roman" w:hAnsi="Times New Roman"/>
          <w:b/>
        </w:rPr>
      </w:pPr>
    </w:p>
    <w:p w:rsidR="007A39F1" w:rsidRPr="00A86066" w:rsidRDefault="00BD3F28" w:rsidP="007A39F1">
      <w:pPr>
        <w:widowControl w:val="0"/>
        <w:autoSpaceDE w:val="0"/>
        <w:autoSpaceDN w:val="0"/>
        <w:spacing w:after="200" w:line="276" w:lineRule="auto"/>
        <w:jc w:val="center"/>
        <w:outlineLvl w:val="2"/>
        <w:rPr>
          <w:rFonts w:ascii="Times New Roman" w:eastAsia="Calibri" w:hAnsi="Times New Roman"/>
          <w:b/>
          <w:sz w:val="22"/>
          <w:szCs w:val="22"/>
          <w:lang w:eastAsia="en-US"/>
        </w:rPr>
      </w:pPr>
      <w:r w:rsidRPr="00A86066">
        <w:rPr>
          <w:rFonts w:ascii="Times New Roman" w:hAnsi="Times New Roman"/>
          <w:b/>
          <w:sz w:val="28"/>
          <w:szCs w:val="28"/>
        </w:rPr>
        <w:t>Глав</w:t>
      </w:r>
      <w:r>
        <w:rPr>
          <w:rFonts w:ascii="Times New Roman" w:hAnsi="Times New Roman"/>
          <w:b/>
          <w:sz w:val="28"/>
          <w:szCs w:val="28"/>
        </w:rPr>
        <w:t>а</w:t>
      </w:r>
      <w:r w:rsidRPr="00A86066">
        <w:rPr>
          <w:rFonts w:ascii="Times New Roman" w:hAnsi="Times New Roman"/>
          <w:b/>
          <w:sz w:val="28"/>
          <w:szCs w:val="28"/>
        </w:rPr>
        <w:t xml:space="preserve"> 10. СИСТЕМА МЕРОПРИЯТИЙ ПОДПРОГРАММЫ № </w:t>
      </w:r>
      <w:r w:rsidRPr="00A86066">
        <w:rPr>
          <w:rFonts w:ascii="Times New Roman" w:hAnsi="Times New Roman"/>
          <w:b/>
          <w:sz w:val="32"/>
          <w:szCs w:val="32"/>
        </w:rPr>
        <w:t>2</w:t>
      </w:r>
    </w:p>
    <w:tbl>
      <w:tblPr>
        <w:tblpPr w:leftFromText="180" w:rightFromText="180" w:bottomFromText="200" w:vertAnchor="text" w:tblpX="-287" w:tblpY="1"/>
        <w:tblOverlap w:val="never"/>
        <w:tblW w:w="53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5"/>
        <w:gridCol w:w="2311"/>
        <w:gridCol w:w="1747"/>
        <w:gridCol w:w="1337"/>
        <w:gridCol w:w="1561"/>
        <w:gridCol w:w="85"/>
        <w:gridCol w:w="873"/>
        <w:gridCol w:w="1069"/>
        <w:gridCol w:w="955"/>
        <w:gridCol w:w="905"/>
        <w:gridCol w:w="873"/>
        <w:gridCol w:w="28"/>
        <w:gridCol w:w="930"/>
        <w:gridCol w:w="28"/>
        <w:gridCol w:w="22"/>
        <w:gridCol w:w="892"/>
        <w:gridCol w:w="1703"/>
      </w:tblGrid>
      <w:tr w:rsidR="000A4841" w:rsidRPr="00A86066" w:rsidTr="001A7459">
        <w:trPr>
          <w:trHeight w:val="198"/>
        </w:trPr>
        <w:tc>
          <w:tcPr>
            <w:tcW w:w="141"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w:t>
            </w:r>
          </w:p>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w:t>
            </w:r>
            <w:proofErr w:type="gramStart"/>
            <w:r w:rsidRPr="00A86066">
              <w:rPr>
                <w:rFonts w:ascii="Times New Roman" w:eastAsia="Calibri" w:hAnsi="Times New Roman"/>
                <w:lang w:eastAsia="en-US"/>
              </w:rPr>
              <w:t>п</w:t>
            </w:r>
            <w:proofErr w:type="gramEnd"/>
            <w:r w:rsidRPr="00A86066">
              <w:rPr>
                <w:rFonts w:ascii="Times New Roman" w:eastAsia="Calibri" w:hAnsi="Times New Roman"/>
                <w:lang w:eastAsia="en-US"/>
              </w:rPr>
              <w:t xml:space="preserve">/п </w:t>
            </w:r>
          </w:p>
        </w:tc>
        <w:tc>
          <w:tcPr>
            <w:tcW w:w="733"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Наименование </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мероприятий</w:t>
            </w:r>
          </w:p>
        </w:tc>
        <w:tc>
          <w:tcPr>
            <w:tcW w:w="55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Ответственный исполнитель и соисполнители</w:t>
            </w:r>
          </w:p>
        </w:tc>
        <w:tc>
          <w:tcPr>
            <w:tcW w:w="424"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Источники</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финансирования</w:t>
            </w:r>
          </w:p>
        </w:tc>
        <w:tc>
          <w:tcPr>
            <w:tcW w:w="522"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Объем </w:t>
            </w:r>
            <w:proofErr w:type="spellStart"/>
            <w:r w:rsidRPr="00A86066">
              <w:rPr>
                <w:rFonts w:ascii="Times New Roman" w:eastAsia="Calibri" w:hAnsi="Times New Roman"/>
                <w:lang w:eastAsia="en-US"/>
              </w:rPr>
              <w:t>финансированиявсего</w:t>
            </w:r>
            <w:proofErr w:type="spellEnd"/>
            <w:r w:rsidRPr="00A86066">
              <w:rPr>
                <w:rFonts w:ascii="Times New Roman" w:eastAsia="Calibri" w:hAnsi="Times New Roman"/>
                <w:lang w:eastAsia="en-US"/>
              </w:rPr>
              <w:t>, тыс. руб.</w:t>
            </w:r>
          </w:p>
        </w:tc>
        <w:tc>
          <w:tcPr>
            <w:tcW w:w="2085" w:type="pct"/>
            <w:gridSpan w:val="10"/>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В том числе по годам</w:t>
            </w:r>
          </w:p>
        </w:tc>
        <w:tc>
          <w:tcPr>
            <w:tcW w:w="540" w:type="pct"/>
            <w:tcBorders>
              <w:top w:val="single" w:sz="8" w:space="0" w:color="auto"/>
              <w:left w:val="single" w:sz="4"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Связь с показателями результативности подпрограммы</w:t>
            </w:r>
          </w:p>
        </w:tc>
      </w:tr>
      <w:tr w:rsidR="000A4841" w:rsidRPr="00A86066" w:rsidTr="001A7459">
        <w:tc>
          <w:tcPr>
            <w:tcW w:w="141"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55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522"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277"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2020 </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339"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0A4841">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2021 </w:t>
            </w:r>
          </w:p>
        </w:tc>
        <w:tc>
          <w:tcPr>
            <w:tcW w:w="303"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0A4841">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2022 </w:t>
            </w:r>
          </w:p>
        </w:tc>
        <w:tc>
          <w:tcPr>
            <w:tcW w:w="287" w:type="pct"/>
            <w:tcBorders>
              <w:top w:val="nil"/>
              <w:left w:val="single" w:sz="8" w:space="0" w:color="auto"/>
              <w:bottom w:val="single" w:sz="8" w:space="0" w:color="auto"/>
              <w:right w:val="single" w:sz="4" w:space="0" w:color="auto"/>
            </w:tcBorders>
            <w:shd w:val="clear" w:color="auto" w:fill="auto"/>
            <w:hideMark/>
          </w:tcPr>
          <w:p w:rsidR="000A4841" w:rsidRPr="00A86066" w:rsidRDefault="000A4841" w:rsidP="000A4841">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 xml:space="preserve">2023 </w:t>
            </w:r>
          </w:p>
        </w:tc>
        <w:tc>
          <w:tcPr>
            <w:tcW w:w="277" w:type="pct"/>
            <w:tcBorders>
              <w:top w:val="nil"/>
              <w:left w:val="single" w:sz="4" w:space="0" w:color="auto"/>
              <w:bottom w:val="single" w:sz="8" w:space="0" w:color="auto"/>
              <w:right w:val="single" w:sz="4" w:space="0" w:color="auto"/>
            </w:tcBorders>
            <w:shd w:val="clear" w:color="auto" w:fill="auto"/>
            <w:hideMark/>
          </w:tcPr>
          <w:p w:rsidR="000A4841" w:rsidRPr="000A4841" w:rsidRDefault="000A4841" w:rsidP="000A4841">
            <w:pPr>
              <w:widowControl w:val="0"/>
              <w:autoSpaceDE w:val="0"/>
              <w:autoSpaceDN w:val="0"/>
              <w:spacing w:line="276" w:lineRule="auto"/>
              <w:jc w:val="center"/>
              <w:rPr>
                <w:rFonts w:ascii="Times New Roman" w:eastAsia="Calibri" w:hAnsi="Times New Roman"/>
                <w:lang w:eastAsia="en-US"/>
              </w:rPr>
            </w:pPr>
            <w:r w:rsidRPr="000A4841">
              <w:rPr>
                <w:rFonts w:ascii="Times New Roman" w:eastAsia="Calibri" w:hAnsi="Times New Roman"/>
                <w:lang w:eastAsia="en-US"/>
              </w:rPr>
              <w:t>2024</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0A4841" w:rsidRDefault="000A4841" w:rsidP="000A4841">
            <w:pPr>
              <w:widowControl w:val="0"/>
              <w:autoSpaceDE w:val="0"/>
              <w:autoSpaceDN w:val="0"/>
              <w:spacing w:line="276" w:lineRule="auto"/>
              <w:jc w:val="center"/>
              <w:rPr>
                <w:rFonts w:ascii="Times New Roman" w:eastAsia="Calibri" w:hAnsi="Times New Roman"/>
                <w:lang w:eastAsia="en-US"/>
              </w:rPr>
            </w:pPr>
            <w:r w:rsidRPr="000A4841">
              <w:rPr>
                <w:rFonts w:ascii="Times New Roman" w:eastAsia="Calibri" w:hAnsi="Times New Roman"/>
                <w:lang w:eastAsia="en-US"/>
              </w:rPr>
              <w:t>2025</w:t>
            </w:r>
          </w:p>
        </w:tc>
        <w:tc>
          <w:tcPr>
            <w:tcW w:w="299" w:type="pct"/>
            <w:gridSpan w:val="3"/>
            <w:tcBorders>
              <w:top w:val="nil"/>
              <w:left w:val="single" w:sz="4" w:space="0" w:color="auto"/>
              <w:bottom w:val="single" w:sz="8" w:space="0" w:color="auto"/>
              <w:right w:val="single" w:sz="4" w:space="0" w:color="auto"/>
            </w:tcBorders>
            <w:shd w:val="clear" w:color="auto" w:fill="auto"/>
          </w:tcPr>
          <w:p w:rsidR="000A4841" w:rsidRPr="000A4841" w:rsidRDefault="000A4841" w:rsidP="000A4841">
            <w:pPr>
              <w:spacing w:line="276" w:lineRule="auto"/>
              <w:jc w:val="center"/>
              <w:rPr>
                <w:rFonts w:ascii="Times New Roman" w:eastAsia="Calibri" w:hAnsi="Times New Roman"/>
                <w:lang w:eastAsia="en-US"/>
              </w:rPr>
            </w:pPr>
            <w:r w:rsidRPr="000A4841">
              <w:rPr>
                <w:rFonts w:ascii="Times New Roman" w:eastAsia="Calibri" w:hAnsi="Times New Roman"/>
                <w:lang w:eastAsia="en-US"/>
              </w:rPr>
              <w:t>2026</w:t>
            </w:r>
          </w:p>
        </w:tc>
        <w:tc>
          <w:tcPr>
            <w:tcW w:w="540" w:type="pct"/>
            <w:tcBorders>
              <w:top w:val="nil"/>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spacing w:line="276" w:lineRule="auto"/>
              <w:rPr>
                <w:rFonts w:ascii="Calibri" w:eastAsia="Calibri" w:hAnsi="Calibri"/>
                <w:sz w:val="22"/>
                <w:szCs w:val="22"/>
                <w:lang w:eastAsia="en-US"/>
              </w:rPr>
            </w:pPr>
          </w:p>
        </w:tc>
      </w:tr>
      <w:tr w:rsidR="000A4841" w:rsidRPr="00A86066" w:rsidTr="001A7459">
        <w:trPr>
          <w:trHeight w:val="163"/>
        </w:trPr>
        <w:tc>
          <w:tcPr>
            <w:tcW w:w="141"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733"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554"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424"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w:t>
            </w:r>
          </w:p>
        </w:tc>
        <w:tc>
          <w:tcPr>
            <w:tcW w:w="522" w:type="pct"/>
            <w:gridSpan w:val="2"/>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5</w:t>
            </w:r>
          </w:p>
        </w:tc>
        <w:tc>
          <w:tcPr>
            <w:tcW w:w="277"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w:t>
            </w:r>
          </w:p>
        </w:tc>
        <w:tc>
          <w:tcPr>
            <w:tcW w:w="339"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w:t>
            </w:r>
          </w:p>
        </w:tc>
        <w:tc>
          <w:tcPr>
            <w:tcW w:w="303"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8</w:t>
            </w:r>
          </w:p>
        </w:tc>
        <w:tc>
          <w:tcPr>
            <w:tcW w:w="287" w:type="pct"/>
            <w:tcBorders>
              <w:top w:val="nil"/>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9</w:t>
            </w:r>
          </w:p>
        </w:tc>
        <w:tc>
          <w:tcPr>
            <w:tcW w:w="277"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299" w:type="pct"/>
            <w:gridSpan w:val="3"/>
            <w:tcBorders>
              <w:top w:val="nil"/>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12</w:t>
            </w:r>
          </w:p>
        </w:tc>
        <w:tc>
          <w:tcPr>
            <w:tcW w:w="540" w:type="pct"/>
            <w:tcBorders>
              <w:top w:val="nil"/>
              <w:left w:val="single" w:sz="4"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w:t>
            </w:r>
          </w:p>
        </w:tc>
      </w:tr>
      <w:tr w:rsidR="000A4841" w:rsidRPr="00A86066" w:rsidTr="001A7459">
        <w:trPr>
          <w:trHeight w:val="513"/>
        </w:trPr>
        <w:tc>
          <w:tcPr>
            <w:tcW w:w="5000" w:type="pct"/>
            <w:gridSpan w:val="17"/>
            <w:tcBorders>
              <w:top w:val="nil"/>
              <w:left w:val="single" w:sz="8" w:space="0" w:color="auto"/>
              <w:bottom w:val="single" w:sz="4" w:space="0" w:color="auto"/>
              <w:right w:val="single" w:sz="4" w:space="0" w:color="auto"/>
            </w:tcBorders>
            <w:shd w:val="clear" w:color="auto" w:fill="auto"/>
          </w:tcPr>
          <w:p w:rsidR="000A4841" w:rsidRPr="00711F39" w:rsidRDefault="000A4841" w:rsidP="00E23EFD">
            <w:pPr>
              <w:widowControl w:val="0"/>
              <w:autoSpaceDE w:val="0"/>
              <w:autoSpaceDN w:val="0"/>
              <w:spacing w:line="276" w:lineRule="auto"/>
              <w:jc w:val="both"/>
              <w:rPr>
                <w:rFonts w:ascii="Times New Roman" w:eastAsia="Calibri" w:hAnsi="Times New Roman"/>
                <w:b/>
                <w:sz w:val="22"/>
                <w:szCs w:val="22"/>
                <w:lang w:eastAsia="en-US"/>
              </w:rPr>
            </w:pPr>
            <w:r w:rsidRPr="00711F3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Pr>
                <w:rFonts w:ascii="Times New Roman" w:eastAsia="Calibri" w:hAnsi="Times New Roman"/>
                <w:b/>
                <w:sz w:val="22"/>
                <w:szCs w:val="22"/>
                <w:lang w:eastAsia="en-US"/>
              </w:rPr>
              <w:t>.</w:t>
            </w:r>
          </w:p>
        </w:tc>
      </w:tr>
      <w:tr w:rsidR="000A4841" w:rsidRPr="00A86066" w:rsidTr="001A7459">
        <w:trPr>
          <w:trHeight w:val="218"/>
        </w:trPr>
        <w:tc>
          <w:tcPr>
            <w:tcW w:w="141" w:type="pct"/>
            <w:tcBorders>
              <w:top w:val="single" w:sz="4"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w:t>
            </w:r>
          </w:p>
        </w:tc>
        <w:tc>
          <w:tcPr>
            <w:tcW w:w="4859" w:type="pct"/>
            <w:gridSpan w:val="16"/>
            <w:tcBorders>
              <w:top w:val="single" w:sz="4"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Мероприятия, направленные на развитие </w:t>
            </w:r>
            <w:proofErr w:type="gramStart"/>
            <w:r w:rsidRPr="00A86066">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0A4841" w:rsidRPr="00A86066" w:rsidTr="001A7459">
        <w:trPr>
          <w:trHeight w:val="1541"/>
        </w:trPr>
        <w:tc>
          <w:tcPr>
            <w:tcW w:w="141"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w:t>
            </w:r>
          </w:p>
        </w:tc>
        <w:tc>
          <w:tcPr>
            <w:tcW w:w="733" w:type="pct"/>
            <w:tcBorders>
              <w:top w:val="nil"/>
              <w:left w:val="single" w:sz="8"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54" w:type="pct"/>
            <w:tcBorders>
              <w:top w:val="nil"/>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nil"/>
              <w:left w:val="single" w:sz="4" w:space="0" w:color="auto"/>
              <w:bottom w:val="single" w:sz="8" w:space="0" w:color="auto"/>
              <w:right w:val="single" w:sz="4" w:space="0" w:color="auto"/>
            </w:tcBorders>
            <w:shd w:val="clear" w:color="auto" w:fill="auto"/>
          </w:tcPr>
          <w:p w:rsidR="000A4841" w:rsidRPr="00A86066" w:rsidRDefault="00CA575F"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3A43F4">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w:t>
            </w:r>
            <w:r w:rsidR="003A43F4">
              <w:rPr>
                <w:rFonts w:ascii="Times New Roman" w:eastAsia="Calibri" w:hAnsi="Times New Roman"/>
                <w:lang w:eastAsia="en-US"/>
              </w:rPr>
              <w:t>9</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3A43F4">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w:t>
            </w:r>
            <w:r w:rsidR="003A43F4">
              <w:rPr>
                <w:rFonts w:ascii="Times New Roman" w:eastAsia="Calibri" w:hAnsi="Times New Roman"/>
                <w:lang w:eastAsia="en-US"/>
              </w:rPr>
              <w:t>9</w:t>
            </w:r>
          </w:p>
        </w:tc>
        <w:tc>
          <w:tcPr>
            <w:tcW w:w="287"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nil"/>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nil"/>
              <w:left w:val="single" w:sz="4" w:space="0" w:color="auto"/>
              <w:bottom w:val="single" w:sz="8" w:space="0" w:color="auto"/>
              <w:right w:val="single" w:sz="4" w:space="0" w:color="auto"/>
            </w:tcBorders>
            <w:shd w:val="clear" w:color="auto" w:fill="auto"/>
            <w:hideMark/>
          </w:tcPr>
          <w:p w:rsidR="000A4841" w:rsidRPr="00A86066" w:rsidRDefault="000A4841" w:rsidP="007C10B2">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nil"/>
              <w:left w:val="single" w:sz="4" w:space="0" w:color="auto"/>
              <w:bottom w:val="single" w:sz="8" w:space="0" w:color="auto"/>
              <w:right w:val="single" w:sz="4" w:space="0" w:color="auto"/>
            </w:tcBorders>
            <w:shd w:val="clear" w:color="auto" w:fill="auto"/>
          </w:tcPr>
          <w:p w:rsidR="000A4841" w:rsidRPr="00A86066" w:rsidRDefault="003A43F4" w:rsidP="007C10B2">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nil"/>
              <w:left w:val="single" w:sz="4" w:space="0" w:color="auto"/>
              <w:bottom w:val="single" w:sz="8" w:space="0" w:color="auto"/>
              <w:right w:val="single" w:sz="4" w:space="0" w:color="auto"/>
            </w:tcBorders>
            <w:shd w:val="clear" w:color="auto" w:fill="auto"/>
            <w:hideMark/>
          </w:tcPr>
          <w:p w:rsidR="000A4841" w:rsidRPr="00A86066" w:rsidRDefault="000A4841" w:rsidP="00652726">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правосознания участников дорожного движения</w:t>
            </w:r>
          </w:p>
        </w:tc>
      </w:tr>
      <w:tr w:rsidR="000A4841" w:rsidRPr="00A86066" w:rsidTr="001A7459">
        <w:trPr>
          <w:trHeight w:val="198"/>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1.2</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Организация  проведения рейдов  работников ГИБДД</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7C10B2">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7C10B2">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правосознания участников дорожного движения</w:t>
            </w:r>
          </w:p>
        </w:tc>
      </w:tr>
      <w:tr w:rsidR="000A4841" w:rsidRPr="00A86066" w:rsidTr="001A7459">
        <w:trPr>
          <w:trHeight w:val="1465"/>
        </w:trPr>
        <w:tc>
          <w:tcPr>
            <w:tcW w:w="141"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1.3</w:t>
            </w:r>
          </w:p>
        </w:tc>
        <w:tc>
          <w:tcPr>
            <w:tcW w:w="73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Приобретение табличек на автобусные остановки</w:t>
            </w:r>
          </w:p>
        </w:tc>
        <w:tc>
          <w:tcPr>
            <w:tcW w:w="55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6,3</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6.3</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7C10B2">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7C10B2">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r>
      <w:tr w:rsidR="000A4841" w:rsidRPr="00A86066" w:rsidTr="001A7459">
        <w:trPr>
          <w:trHeight w:val="490"/>
        </w:trPr>
        <w:tc>
          <w:tcPr>
            <w:tcW w:w="141"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Итого по разделу 1</w:t>
            </w:r>
          </w:p>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lastRenderedPageBreak/>
              <w:t>в том числе:</w:t>
            </w:r>
          </w:p>
        </w:tc>
        <w:tc>
          <w:tcPr>
            <w:tcW w:w="554" w:type="pct"/>
            <w:vMerge w:val="restart"/>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c>
          <w:tcPr>
            <w:tcW w:w="424"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495"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207,2</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03"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0,9</w:t>
            </w:r>
          </w:p>
        </w:tc>
        <w:tc>
          <w:tcPr>
            <w:tcW w:w="287"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r>
      <w:tr w:rsidR="000A4841" w:rsidRPr="00A86066" w:rsidTr="001A7459">
        <w:trPr>
          <w:trHeight w:val="490"/>
        </w:trPr>
        <w:tc>
          <w:tcPr>
            <w:tcW w:w="14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554"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r>
      <w:tr w:rsidR="000A4841" w:rsidRPr="00A86066" w:rsidTr="001A7459">
        <w:trPr>
          <w:trHeight w:val="490"/>
        </w:trPr>
        <w:tc>
          <w:tcPr>
            <w:tcW w:w="14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554"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207,2</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6,3</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0,9</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90" w:type="pct"/>
            <w:gridSpan w:val="2"/>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r>
      <w:tr w:rsidR="000A4841" w:rsidRPr="00A86066"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4859"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711F39" w:rsidRDefault="000A4841" w:rsidP="00E23EFD">
            <w:pPr>
              <w:widowControl w:val="0"/>
              <w:autoSpaceDE w:val="0"/>
              <w:autoSpaceDN w:val="0"/>
              <w:spacing w:line="276" w:lineRule="auto"/>
              <w:rPr>
                <w:rFonts w:ascii="Times New Roman" w:eastAsia="Calibri" w:hAnsi="Times New Roman"/>
                <w:b/>
                <w:sz w:val="22"/>
                <w:szCs w:val="22"/>
                <w:lang w:eastAsia="en-US"/>
              </w:rPr>
            </w:pPr>
            <w:r w:rsidRPr="00711F3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r w:rsidR="00711F39">
              <w:rPr>
                <w:rFonts w:ascii="Times New Roman" w:eastAsia="Calibri" w:hAnsi="Times New Roman"/>
                <w:b/>
                <w:sz w:val="22"/>
                <w:szCs w:val="22"/>
                <w:lang w:eastAsia="en-US"/>
              </w:rPr>
              <w:t>.</w:t>
            </w:r>
          </w:p>
        </w:tc>
      </w:tr>
      <w:tr w:rsidR="000A4841" w:rsidRPr="00A86066"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p>
        </w:tc>
        <w:tc>
          <w:tcPr>
            <w:tcW w:w="4859" w:type="pct"/>
            <w:gridSpan w:val="16"/>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0A4841" w:rsidRPr="00A86066" w:rsidTr="001A7459">
        <w:trPr>
          <w:trHeight w:val="307"/>
        </w:trPr>
        <w:tc>
          <w:tcPr>
            <w:tcW w:w="141"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2.1</w:t>
            </w:r>
          </w:p>
        </w:tc>
        <w:tc>
          <w:tcPr>
            <w:tcW w:w="73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Приобретение светоотражающих наклеек для первоклассников</w:t>
            </w:r>
          </w:p>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Количество школ 7 шт.</w:t>
            </w:r>
          </w:p>
        </w:tc>
        <w:tc>
          <w:tcPr>
            <w:tcW w:w="554"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w:t>
            </w:r>
            <w:r>
              <w:rPr>
                <w:rFonts w:ascii="Times New Roman" w:eastAsia="Calibri" w:hAnsi="Times New Roman"/>
                <w:lang w:eastAsia="en-US"/>
              </w:rPr>
              <w:t xml:space="preserve"> </w:t>
            </w:r>
            <w:r w:rsidRPr="00A86066">
              <w:rPr>
                <w:rFonts w:ascii="Times New Roman" w:eastAsia="Calibri" w:hAnsi="Times New Roman"/>
                <w:lang w:eastAsia="en-US"/>
              </w:rPr>
              <w:t>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981923">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w:t>
            </w:r>
            <w:r w:rsidR="00981923">
              <w:rPr>
                <w:rFonts w:ascii="Times New Roman" w:eastAsia="Calibri" w:hAnsi="Times New Roman"/>
                <w:lang w:eastAsia="en-US"/>
              </w:rPr>
              <w:t>8</w:t>
            </w:r>
            <w:r w:rsidRPr="00A86066">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w:t>
            </w:r>
            <w:r w:rsidR="000A4841" w:rsidRPr="00A86066">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w:t>
            </w:r>
            <w:r w:rsidR="000A4841" w:rsidRPr="00A86066">
              <w:rPr>
                <w:rFonts w:ascii="Times New Roman" w:eastAsia="Calibri" w:hAnsi="Times New Roman"/>
                <w:lang w:eastAsia="en-US"/>
              </w:rPr>
              <w:t>0,00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w:t>
            </w:r>
            <w:r w:rsidR="000A4841" w:rsidRPr="00A86066">
              <w:rPr>
                <w:rFonts w:ascii="Times New Roman" w:eastAsia="Calibri" w:hAnsi="Times New Roman"/>
                <w:lang w:eastAsia="en-US"/>
              </w:rPr>
              <w:t>0,00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981923"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w:t>
            </w:r>
            <w:r w:rsidR="0004652E">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Предупреждение дорожно-транспортного травматизма</w:t>
            </w:r>
          </w:p>
        </w:tc>
      </w:tr>
      <w:tr w:rsidR="000A4841" w:rsidRPr="00A86066" w:rsidTr="001A7459">
        <w:trPr>
          <w:trHeight w:val="549"/>
        </w:trPr>
        <w:tc>
          <w:tcPr>
            <w:tcW w:w="141"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2.2</w:t>
            </w:r>
          </w:p>
        </w:tc>
        <w:tc>
          <w:tcPr>
            <w:tcW w:w="733"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Интеллектуальная  игра «Светофор и пешеход»</w:t>
            </w:r>
          </w:p>
        </w:tc>
        <w:tc>
          <w:tcPr>
            <w:tcW w:w="554"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60</w:t>
            </w:r>
            <w:r w:rsidR="000A4841" w:rsidRPr="00A86066">
              <w:rPr>
                <w:rFonts w:ascii="Times New Roman" w:eastAsia="Calibri" w:hAnsi="Times New Roman"/>
                <w:lang w:eastAsia="en-US"/>
              </w:rPr>
              <w:t>,00</w:t>
            </w:r>
          </w:p>
        </w:tc>
        <w:tc>
          <w:tcPr>
            <w:tcW w:w="304"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9712AD"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w:t>
            </w:r>
            <w:r w:rsidR="000A4841" w:rsidRPr="00A86066">
              <w:rPr>
                <w:rFonts w:ascii="Times New Roman" w:eastAsia="Calibri" w:hAnsi="Times New Roman"/>
                <w:lang w:eastAsia="en-US"/>
              </w:rPr>
              <w:t>,00</w:t>
            </w:r>
          </w:p>
        </w:tc>
        <w:tc>
          <w:tcPr>
            <w:tcW w:w="287" w:type="pct"/>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286" w:type="pct"/>
            <w:gridSpan w:val="2"/>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311" w:type="pct"/>
            <w:gridSpan w:val="3"/>
            <w:tcBorders>
              <w:top w:val="single" w:sz="8"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283" w:type="pct"/>
            <w:tcBorders>
              <w:top w:val="single" w:sz="8" w:space="0" w:color="auto"/>
              <w:left w:val="single" w:sz="4" w:space="0" w:color="auto"/>
              <w:bottom w:val="single" w:sz="4" w:space="0" w:color="auto"/>
              <w:right w:val="single" w:sz="4" w:space="0" w:color="auto"/>
            </w:tcBorders>
            <w:shd w:val="clear" w:color="auto" w:fill="auto"/>
          </w:tcPr>
          <w:p w:rsidR="000A4841" w:rsidRPr="00A86066" w:rsidRDefault="00981923"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4652E">
              <w:rPr>
                <w:rFonts w:ascii="Times New Roman" w:eastAsia="Calibri" w:hAnsi="Times New Roman"/>
                <w:lang w:eastAsia="en-US"/>
              </w:rPr>
              <w:t>,00</w:t>
            </w:r>
          </w:p>
        </w:tc>
        <w:tc>
          <w:tcPr>
            <w:tcW w:w="540" w:type="pct"/>
            <w:tcBorders>
              <w:top w:val="single" w:sz="8"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724"/>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2.3</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Городская викторина  по правилам дорожного движения</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67</w:t>
            </w:r>
            <w:r w:rsidR="000A4841" w:rsidRPr="00A86066">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0, 00</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3A43F4"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7</w:t>
            </w:r>
            <w:r w:rsidR="000A4841" w:rsidRPr="00A86066">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A4841" w:rsidRPr="00A86066">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981923"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15</w:t>
            </w:r>
            <w:r w:rsidR="0004652E">
              <w:rPr>
                <w:rFonts w:ascii="Times New Roman" w:eastAsia="Calibri" w:hAnsi="Times New Roman"/>
                <w:lang w:eastAsia="en-US"/>
              </w:rPr>
              <w:t>,00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482"/>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Городской конкурс «Безопасное колесо»</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80</w:t>
            </w:r>
            <w:r w:rsidR="000A4841" w:rsidRPr="00A86066">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w:t>
            </w:r>
            <w:r w:rsidR="000A4841" w:rsidRPr="00A86066">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981923"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4652E">
              <w:rPr>
                <w:rFonts w:ascii="Times New Roman" w:eastAsia="Calibri" w:hAnsi="Times New Roman"/>
                <w:lang w:eastAsia="en-US"/>
              </w:rPr>
              <w:t>,00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998"/>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2.5</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акций «Внимание дети!», «Внимание пешеход!», «Вежливый водитель»</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464"/>
        </w:trPr>
        <w:tc>
          <w:tcPr>
            <w:tcW w:w="141" w:type="pct"/>
            <w:tcBorders>
              <w:top w:val="single" w:sz="4" w:space="0" w:color="auto"/>
              <w:left w:val="single" w:sz="4"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2.6</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Областной конкурс «Безопасное колесо»</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80</w:t>
            </w:r>
            <w:r w:rsidR="000A4841" w:rsidRPr="00A86066">
              <w:rPr>
                <w:rFonts w:ascii="Times New Roman" w:eastAsia="Calibri" w:hAnsi="Times New Roman"/>
                <w:lang w:eastAsia="en-US"/>
              </w:rPr>
              <w:t>,00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0</w:t>
            </w:r>
            <w:r w:rsidR="000A4841" w:rsidRPr="00A86066">
              <w:rPr>
                <w:rFonts w:ascii="Times New Roman" w:eastAsia="Calibri" w:hAnsi="Times New Roman"/>
                <w:lang w:eastAsia="en-US"/>
              </w:rPr>
              <w:t>,00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98192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981923"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4652E">
              <w:rPr>
                <w:rFonts w:ascii="Times New Roman" w:eastAsia="Calibri" w:hAnsi="Times New Roman"/>
                <w:lang w:eastAsia="en-US"/>
              </w:rPr>
              <w:t>,0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2.7</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2.8</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Проведение встреч  с родителями  по вопросам детского травматизма</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МКУ «Управление образования</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694"/>
        </w:trPr>
        <w:tc>
          <w:tcPr>
            <w:tcW w:w="141" w:type="pct"/>
            <w:tcBorders>
              <w:top w:val="single" w:sz="4" w:space="0" w:color="auto"/>
              <w:left w:val="single" w:sz="4" w:space="0" w:color="auto"/>
              <w:bottom w:val="single" w:sz="4"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lastRenderedPageBreak/>
              <w:t>2.9</w:t>
            </w:r>
          </w:p>
        </w:tc>
        <w:tc>
          <w:tcPr>
            <w:tcW w:w="733" w:type="pct"/>
            <w:tcBorders>
              <w:top w:val="single" w:sz="4" w:space="0" w:color="auto"/>
              <w:left w:val="single" w:sz="8" w:space="0" w:color="auto"/>
              <w:bottom w:val="single" w:sz="4"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54" w:type="pct"/>
            <w:tcBorders>
              <w:top w:val="single" w:sz="4" w:space="0" w:color="auto"/>
              <w:left w:val="single" w:sz="8"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Средства массовой информации «Саянские зори»</w:t>
            </w:r>
          </w:p>
        </w:tc>
        <w:tc>
          <w:tcPr>
            <w:tcW w:w="424"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495"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3A43F4"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4" w:space="0" w:color="auto"/>
              <w:left w:val="single" w:sz="4" w:space="0" w:color="auto"/>
              <w:bottom w:val="single" w:sz="4"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141" w:type="pct"/>
            <w:vMerge w:val="restart"/>
            <w:tcBorders>
              <w:top w:val="single" w:sz="4" w:space="0" w:color="auto"/>
              <w:left w:val="single" w:sz="4" w:space="0" w:color="auto"/>
              <w:bottom w:val="single" w:sz="8" w:space="0" w:color="auto"/>
              <w:right w:val="single" w:sz="8"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Итого по разделу 2</w:t>
            </w:r>
          </w:p>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в том числе:</w:t>
            </w:r>
          </w:p>
        </w:tc>
        <w:tc>
          <w:tcPr>
            <w:tcW w:w="554" w:type="pct"/>
            <w:vMerge w:val="restart"/>
            <w:tcBorders>
              <w:top w:val="single" w:sz="4"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495"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567</w:t>
            </w:r>
            <w:r w:rsidR="009712AD">
              <w:rPr>
                <w:rFonts w:ascii="Times New Roman" w:eastAsia="Calibri" w:hAnsi="Times New Roman"/>
                <w:lang w:eastAsia="en-US"/>
              </w:rPr>
              <w:t>,00</w:t>
            </w:r>
          </w:p>
        </w:tc>
        <w:tc>
          <w:tcPr>
            <w:tcW w:w="304"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39"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0A4841" w:rsidP="009712A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87" w:type="pct"/>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286" w:type="pct"/>
            <w:gridSpan w:val="2"/>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311" w:type="pct"/>
            <w:gridSpan w:val="3"/>
            <w:tcBorders>
              <w:top w:val="single" w:sz="4"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283" w:type="pct"/>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3B0F37"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4652E">
              <w:rPr>
                <w:rFonts w:ascii="Times New Roman" w:eastAsia="Calibri" w:hAnsi="Times New Roman"/>
                <w:lang w:eastAsia="en-US"/>
              </w:rPr>
              <w:t>,00</w:t>
            </w:r>
          </w:p>
        </w:tc>
        <w:tc>
          <w:tcPr>
            <w:tcW w:w="540" w:type="pct"/>
            <w:tcBorders>
              <w:top w:val="single" w:sz="4"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141"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bCs/>
                <w:lang w:eastAsia="en-US"/>
              </w:rPr>
            </w:pPr>
          </w:p>
        </w:tc>
        <w:tc>
          <w:tcPr>
            <w:tcW w:w="554"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4652E"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141"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bCs/>
                <w:lang w:eastAsia="en-US"/>
              </w:rPr>
            </w:pPr>
          </w:p>
        </w:tc>
        <w:tc>
          <w:tcPr>
            <w:tcW w:w="554"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567</w:t>
            </w:r>
            <w:r w:rsidR="000A4841" w:rsidRPr="00A86066">
              <w:rPr>
                <w:rFonts w:ascii="Times New Roman" w:eastAsia="Calibri" w:hAnsi="Times New Roman"/>
                <w:lang w:eastAsia="en-US"/>
              </w:rPr>
              <w:t>,00</w:t>
            </w:r>
          </w:p>
        </w:tc>
        <w:tc>
          <w:tcPr>
            <w:tcW w:w="304"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40,00</w:t>
            </w:r>
          </w:p>
        </w:tc>
        <w:tc>
          <w:tcPr>
            <w:tcW w:w="339"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0A4841" w:rsidP="009712A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7,00</w:t>
            </w:r>
          </w:p>
        </w:tc>
        <w:tc>
          <w:tcPr>
            <w:tcW w:w="287" w:type="pct"/>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286" w:type="pct"/>
            <w:gridSpan w:val="2"/>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311" w:type="pct"/>
            <w:gridSpan w:val="3"/>
            <w:tcBorders>
              <w:top w:val="single" w:sz="8" w:space="0" w:color="auto"/>
              <w:left w:val="single" w:sz="4" w:space="0" w:color="auto"/>
              <w:bottom w:val="single" w:sz="8" w:space="0" w:color="auto"/>
              <w:right w:val="single" w:sz="4" w:space="0" w:color="auto"/>
            </w:tcBorders>
            <w:shd w:val="clear" w:color="auto" w:fill="auto"/>
            <w:hideMark/>
          </w:tcPr>
          <w:p w:rsidR="000A4841" w:rsidRPr="00A86066" w:rsidRDefault="003B0F37"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A4841" w:rsidRPr="00A86066">
              <w:rPr>
                <w:rFonts w:ascii="Times New Roman" w:eastAsia="Calibri" w:hAnsi="Times New Roman"/>
                <w:lang w:eastAsia="en-US"/>
              </w:rPr>
              <w:t>,00</w:t>
            </w:r>
          </w:p>
        </w:tc>
        <w:tc>
          <w:tcPr>
            <w:tcW w:w="283"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3B0F37" w:rsidP="003B0F37">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130</w:t>
            </w:r>
            <w:r w:rsidR="0004652E">
              <w:rPr>
                <w:rFonts w:ascii="Times New Roman" w:eastAsia="Calibri" w:hAnsi="Times New Roman"/>
                <w:lang w:eastAsia="en-US"/>
              </w:rPr>
              <w:t>,00</w:t>
            </w:r>
          </w:p>
        </w:tc>
        <w:tc>
          <w:tcPr>
            <w:tcW w:w="540" w:type="pct"/>
            <w:tcBorders>
              <w:top w:val="single" w:sz="8" w:space="0" w:color="auto"/>
              <w:left w:val="single" w:sz="4"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5000" w:type="pct"/>
            <w:gridSpan w:val="17"/>
            <w:tcBorders>
              <w:top w:val="single" w:sz="8" w:space="0" w:color="auto"/>
              <w:left w:val="single" w:sz="4" w:space="0" w:color="auto"/>
              <w:bottom w:val="single" w:sz="8" w:space="0" w:color="auto"/>
              <w:right w:val="single" w:sz="4" w:space="0" w:color="auto"/>
            </w:tcBorders>
            <w:shd w:val="clear" w:color="auto" w:fill="auto"/>
          </w:tcPr>
          <w:p w:rsidR="000A4841" w:rsidRPr="00711F39" w:rsidRDefault="000A4841" w:rsidP="00E23EFD">
            <w:pPr>
              <w:autoSpaceDE w:val="0"/>
              <w:autoSpaceDN w:val="0"/>
              <w:adjustRightInd w:val="0"/>
              <w:spacing w:line="276" w:lineRule="auto"/>
              <w:rPr>
                <w:rFonts w:ascii="Times New Roman" w:eastAsia="Calibri" w:hAnsi="Times New Roman"/>
                <w:b/>
                <w:sz w:val="22"/>
                <w:szCs w:val="22"/>
                <w:lang w:eastAsia="en-US"/>
              </w:rPr>
            </w:pPr>
            <w:r w:rsidRPr="00711F39">
              <w:rPr>
                <w:rFonts w:ascii="Times New Roman" w:eastAsia="Calibri" w:hAnsi="Times New Roman"/>
                <w:b/>
                <w:bCs/>
                <w:sz w:val="22"/>
                <w:szCs w:val="22"/>
                <w:lang w:eastAsia="en-US"/>
              </w:rPr>
              <w:t>Задача 3. Предотвращение  дорожн</w:t>
            </w:r>
            <w:proofErr w:type="gramStart"/>
            <w:r w:rsidRPr="00711F39">
              <w:rPr>
                <w:rFonts w:ascii="Times New Roman" w:eastAsia="Calibri" w:hAnsi="Times New Roman"/>
                <w:b/>
                <w:bCs/>
                <w:sz w:val="22"/>
                <w:szCs w:val="22"/>
                <w:lang w:eastAsia="en-US"/>
              </w:rPr>
              <w:t>о-</w:t>
            </w:r>
            <w:proofErr w:type="gramEnd"/>
            <w:r w:rsidRPr="00711F39">
              <w:rPr>
                <w:rFonts w:ascii="Times New Roman" w:eastAsia="Calibri" w:hAnsi="Times New Roman"/>
                <w:b/>
                <w:bCs/>
                <w:sz w:val="22"/>
                <w:szCs w:val="22"/>
                <w:lang w:eastAsia="en-US"/>
              </w:rPr>
              <w:t xml:space="preserve"> 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r w:rsidR="00711F39">
              <w:rPr>
                <w:rFonts w:ascii="Times New Roman" w:eastAsia="Calibri" w:hAnsi="Times New Roman"/>
                <w:b/>
                <w:bCs/>
                <w:sz w:val="22"/>
                <w:szCs w:val="22"/>
                <w:lang w:eastAsia="en-US"/>
              </w:rPr>
              <w:t>.</w:t>
            </w:r>
          </w:p>
        </w:tc>
      </w:tr>
      <w:tr w:rsidR="000A4841" w:rsidRPr="00A86066"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w:t>
            </w:r>
          </w:p>
        </w:tc>
        <w:tc>
          <w:tcPr>
            <w:tcW w:w="4859" w:type="pct"/>
            <w:gridSpan w:val="16"/>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lang w:eastAsia="en-US"/>
              </w:rPr>
              <w:t>Мероприятия, направленные на обеспечение  безопасности дорожного движения</w:t>
            </w:r>
          </w:p>
        </w:tc>
      </w:tr>
      <w:tr w:rsidR="000A4841" w:rsidRPr="00A86066"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3.1</w:t>
            </w:r>
          </w:p>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bCs/>
                <w:lang w:eastAsia="en-US"/>
              </w:rPr>
              <w:t>Содержание и ремонт дорожных знаков и указателей, установка новых дорожных знаков Количество устанавливаемых знаков в год 36 шт.</w:t>
            </w: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157719">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5792,64</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1032,64</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157719">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w:t>
            </w:r>
            <w:r w:rsidR="00157719">
              <w:rPr>
                <w:rFonts w:ascii="Times New Roman" w:eastAsia="Calibri" w:hAnsi="Times New Roman"/>
                <w:lang w:eastAsia="en-US"/>
              </w:rPr>
              <w:t>7</w:t>
            </w:r>
            <w:r w:rsidRPr="00A86066">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80</w:t>
            </w:r>
            <w:r w:rsidR="000A4841" w:rsidRPr="00A86066">
              <w:rPr>
                <w:rFonts w:ascii="Times New Roman" w:eastAsia="Calibri" w:hAnsi="Times New Roman"/>
                <w:lang w:eastAsia="en-US"/>
              </w:rPr>
              <w:t>0,00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85</w:t>
            </w:r>
            <w:r w:rsidR="000A4841" w:rsidRPr="00A86066">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90</w:t>
            </w:r>
            <w:r w:rsidR="000A4841" w:rsidRPr="00A86066">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157719" w:rsidP="00E23EFD">
            <w:pPr>
              <w:autoSpaceDE w:val="0"/>
              <w:autoSpaceDN w:val="0"/>
              <w:adjustRightInd w:val="0"/>
              <w:spacing w:line="276" w:lineRule="auto"/>
              <w:rPr>
                <w:rFonts w:ascii="Times New Roman" w:eastAsia="Calibri" w:hAnsi="Times New Roman"/>
                <w:lang w:eastAsia="en-US"/>
              </w:rPr>
            </w:pPr>
            <w:r>
              <w:rPr>
                <w:rFonts w:ascii="Times New Roman" w:eastAsia="Calibri" w:hAnsi="Times New Roman"/>
                <w:lang w:eastAsia="en-US"/>
              </w:rPr>
              <w:t>900,00</w:t>
            </w:r>
          </w:p>
        </w:tc>
        <w:tc>
          <w:tcPr>
            <w:tcW w:w="540"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lang w:eastAsia="en-US"/>
              </w:rPr>
            </w:pPr>
            <w:r w:rsidRPr="00A86066">
              <w:rPr>
                <w:rFonts w:ascii="Times New Roman" w:eastAsia="Calibri" w:hAnsi="Times New Roman"/>
                <w:lang w:eastAsia="en-US"/>
              </w:rPr>
              <w:t>Повышение пропускной способности уличн</w:t>
            </w:r>
            <w:proofErr w:type="gramStart"/>
            <w:r w:rsidRPr="00A86066">
              <w:rPr>
                <w:rFonts w:ascii="Times New Roman" w:eastAsia="Calibri" w:hAnsi="Times New Roman"/>
                <w:lang w:eastAsia="en-US"/>
              </w:rPr>
              <w:t>о-</w:t>
            </w:r>
            <w:proofErr w:type="gramEnd"/>
            <w:r w:rsidRPr="00A86066">
              <w:rPr>
                <w:rFonts w:ascii="Times New Roman" w:eastAsia="Calibri" w:hAnsi="Times New Roman"/>
                <w:lang w:eastAsia="en-US"/>
              </w:rPr>
              <w:t xml:space="preserve"> дорожной сети</w:t>
            </w:r>
          </w:p>
        </w:tc>
      </w:tr>
      <w:tr w:rsidR="000A4841" w:rsidRPr="00A86066"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3.2</w:t>
            </w:r>
          </w:p>
        </w:tc>
        <w:tc>
          <w:tcPr>
            <w:tcW w:w="733"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Обновление существующей дорожной разметки</w:t>
            </w:r>
          </w:p>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Местный </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12869,67</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  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1463,77</w:t>
            </w:r>
          </w:p>
        </w:tc>
        <w:tc>
          <w:tcPr>
            <w:tcW w:w="303"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2405,9</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20</w:t>
            </w:r>
            <w:r w:rsidR="000A4841" w:rsidRPr="00A86066">
              <w:rPr>
                <w:rFonts w:ascii="Times New Roman" w:eastAsia="Calibri" w:hAnsi="Times New Roman"/>
                <w:lang w:eastAsia="en-US"/>
              </w:rPr>
              <w:t>00,00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22</w:t>
            </w:r>
            <w:r w:rsidR="000A4841" w:rsidRPr="00A86066">
              <w:rPr>
                <w:rFonts w:ascii="Times New Roman" w:eastAsia="Calibri" w:hAnsi="Times New Roman"/>
                <w:lang w:eastAsia="en-US"/>
              </w:rPr>
              <w:t>00,00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157719"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24</w:t>
            </w:r>
            <w:r w:rsidR="000A4841" w:rsidRPr="00A86066">
              <w:rPr>
                <w:rFonts w:ascii="Times New Roman" w:eastAsia="Calibri" w:hAnsi="Times New Roman"/>
                <w:lang w:eastAsia="en-US"/>
              </w:rPr>
              <w:t>00,00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DE564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2400,00</w:t>
            </w:r>
          </w:p>
        </w:tc>
        <w:tc>
          <w:tcPr>
            <w:tcW w:w="540"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Повышение</w:t>
            </w:r>
          </w:p>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безопасности дорожного движения</w:t>
            </w:r>
          </w:p>
        </w:tc>
      </w:tr>
      <w:tr w:rsidR="000A4841" w:rsidRPr="00A86066" w:rsidTr="001A7459">
        <w:trPr>
          <w:trHeight w:val="230"/>
        </w:trPr>
        <w:tc>
          <w:tcPr>
            <w:tcW w:w="141" w:type="pct"/>
            <w:tcBorders>
              <w:top w:val="single" w:sz="8" w:space="0" w:color="auto"/>
              <w:left w:val="single" w:sz="4" w:space="0" w:color="auto"/>
              <w:bottom w:val="single" w:sz="8" w:space="0" w:color="auto"/>
              <w:right w:val="single" w:sz="8"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3.3</w:t>
            </w:r>
          </w:p>
        </w:tc>
        <w:tc>
          <w:tcPr>
            <w:tcW w:w="733"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Внесение изменений в проект  дорожного движения</w:t>
            </w:r>
          </w:p>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p>
        </w:tc>
        <w:tc>
          <w:tcPr>
            <w:tcW w:w="55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Администрация городского округа муниципального образования «город Саянск</w:t>
            </w: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 xml:space="preserve">Местный </w:t>
            </w:r>
          </w:p>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1100,00</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spacing w:line="276" w:lineRule="auto"/>
              <w:rPr>
                <w:rFonts w:ascii="Calibri" w:eastAsia="Calibri" w:hAnsi="Calibri"/>
                <w:sz w:val="22"/>
                <w:szCs w:val="22"/>
                <w:lang w:eastAsia="en-US"/>
              </w:rPr>
            </w:pPr>
            <w:r w:rsidRPr="00A86066">
              <w:rPr>
                <w:rFonts w:ascii="Calibri" w:eastAsia="Calibri" w:hAnsi="Calibri"/>
                <w:sz w:val="22"/>
                <w:szCs w:val="22"/>
                <w:lang w:eastAsia="en-US"/>
              </w:rPr>
              <w:t xml:space="preserve">       0,00</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1100</w:t>
            </w:r>
            <w:r w:rsidR="000A4841" w:rsidRPr="00A86066">
              <w:rPr>
                <w:rFonts w:ascii="Times New Roman" w:eastAsia="Calibri" w:hAnsi="Times New Roman"/>
                <w:lang w:eastAsia="en-US"/>
              </w:rPr>
              <w:t>,00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r w:rsidRPr="00A86066">
              <w:rPr>
                <w:rFonts w:ascii="Times New Roman" w:eastAsia="Calibri" w:hAnsi="Times New Roman"/>
                <w:lang w:eastAsia="en-US"/>
              </w:rPr>
              <w:t xml:space="preserve"> 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DE564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141" w:type="pct"/>
            <w:vMerge w:val="restart"/>
            <w:tcBorders>
              <w:top w:val="single" w:sz="8" w:space="0" w:color="auto"/>
              <w:left w:val="single" w:sz="4" w:space="0" w:color="auto"/>
              <w:bottom w:val="single" w:sz="8" w:space="0" w:color="auto"/>
              <w:right w:val="single" w:sz="8" w:space="0" w:color="auto"/>
            </w:tcBorders>
            <w:shd w:val="clear" w:color="auto" w:fill="auto"/>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p>
        </w:tc>
        <w:tc>
          <w:tcPr>
            <w:tcW w:w="733"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autoSpaceDE w:val="0"/>
              <w:autoSpaceDN w:val="0"/>
              <w:adjustRightInd w:val="0"/>
              <w:spacing w:line="276" w:lineRule="auto"/>
              <w:rPr>
                <w:rFonts w:ascii="Times New Roman" w:eastAsia="Calibri" w:hAnsi="Times New Roman"/>
                <w:bCs/>
                <w:lang w:eastAsia="en-US"/>
              </w:rPr>
            </w:pPr>
            <w:r w:rsidRPr="00A86066">
              <w:rPr>
                <w:rFonts w:ascii="Times New Roman" w:eastAsia="Calibri" w:hAnsi="Times New Roman"/>
                <w:bCs/>
                <w:lang w:eastAsia="en-US"/>
              </w:rPr>
              <w:t>Итого по разделу 3, в том числе:</w:t>
            </w:r>
          </w:p>
        </w:tc>
        <w:tc>
          <w:tcPr>
            <w:tcW w:w="554" w:type="pct"/>
            <w:vMerge w:val="restar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Всего</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675A8A"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19762,31</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2496,41</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675A8A"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3075,9</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3900</w:t>
            </w:r>
            <w:r w:rsidR="000A4841" w:rsidRPr="00A86066">
              <w:rPr>
                <w:rFonts w:ascii="Times New Roman" w:eastAsia="Calibri" w:hAnsi="Times New Roman"/>
                <w:lang w:eastAsia="en-US"/>
              </w:rPr>
              <w:t>,00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3050</w:t>
            </w:r>
            <w:r w:rsidR="000A4841" w:rsidRPr="00A86066">
              <w:rPr>
                <w:rFonts w:ascii="Times New Roman" w:eastAsia="Calibri" w:hAnsi="Times New Roman"/>
                <w:lang w:eastAsia="en-US"/>
              </w:rPr>
              <w:t>,00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3300</w:t>
            </w:r>
            <w:r w:rsidR="000A4841" w:rsidRPr="00A86066">
              <w:rPr>
                <w:rFonts w:ascii="Times New Roman" w:eastAsia="Calibri" w:hAnsi="Times New Roman"/>
                <w:lang w:eastAsia="en-US"/>
              </w:rPr>
              <w:t>,00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DE564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3300,00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230"/>
        </w:trPr>
        <w:tc>
          <w:tcPr>
            <w:tcW w:w="141"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bCs/>
                <w:lang w:eastAsia="en-US"/>
              </w:rPr>
            </w:pPr>
          </w:p>
        </w:tc>
        <w:tc>
          <w:tcPr>
            <w:tcW w:w="554"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Областной 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0,00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DE564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A4841" w:rsidRPr="00A86066" w:rsidTr="001A7459">
        <w:trPr>
          <w:trHeight w:val="591"/>
        </w:trPr>
        <w:tc>
          <w:tcPr>
            <w:tcW w:w="141"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733"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bCs/>
                <w:lang w:eastAsia="en-US"/>
              </w:rPr>
            </w:pPr>
          </w:p>
        </w:tc>
        <w:tc>
          <w:tcPr>
            <w:tcW w:w="554"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0A4841" w:rsidRPr="00A86066" w:rsidRDefault="000A4841" w:rsidP="00E23EFD">
            <w:pPr>
              <w:rPr>
                <w:rFonts w:ascii="Times New Roman" w:eastAsia="Calibri" w:hAnsi="Times New Roman"/>
                <w:lang w:eastAsia="en-US"/>
              </w:rPr>
            </w:pPr>
          </w:p>
        </w:tc>
        <w:tc>
          <w:tcPr>
            <w:tcW w:w="424"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rPr>
                <w:rFonts w:ascii="Times New Roman" w:eastAsia="Calibri" w:hAnsi="Times New Roman"/>
                <w:lang w:eastAsia="en-US"/>
              </w:rPr>
            </w:pPr>
            <w:r w:rsidRPr="00A86066">
              <w:rPr>
                <w:rFonts w:ascii="Times New Roman" w:eastAsia="Calibri" w:hAnsi="Times New Roman"/>
                <w:lang w:eastAsia="en-US"/>
              </w:rPr>
              <w:t>Местный бюджет</w:t>
            </w:r>
          </w:p>
        </w:tc>
        <w:tc>
          <w:tcPr>
            <w:tcW w:w="495"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675A8A"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19762,31</w:t>
            </w:r>
          </w:p>
        </w:tc>
        <w:tc>
          <w:tcPr>
            <w:tcW w:w="304"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640,00</w:t>
            </w:r>
          </w:p>
        </w:tc>
        <w:tc>
          <w:tcPr>
            <w:tcW w:w="339"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0A4841" w:rsidP="00E23EFD">
            <w:pPr>
              <w:widowControl w:val="0"/>
              <w:autoSpaceDE w:val="0"/>
              <w:autoSpaceDN w:val="0"/>
              <w:spacing w:line="276" w:lineRule="auto"/>
              <w:jc w:val="center"/>
              <w:rPr>
                <w:rFonts w:ascii="Times New Roman" w:eastAsia="Calibri" w:hAnsi="Times New Roman"/>
                <w:lang w:eastAsia="en-US"/>
              </w:rPr>
            </w:pPr>
            <w:r w:rsidRPr="00A86066">
              <w:rPr>
                <w:rFonts w:ascii="Times New Roman" w:eastAsia="Calibri" w:hAnsi="Times New Roman"/>
                <w:lang w:eastAsia="en-US"/>
              </w:rPr>
              <w:t>2496,41</w:t>
            </w:r>
          </w:p>
        </w:tc>
        <w:tc>
          <w:tcPr>
            <w:tcW w:w="303"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675A8A"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3075,9</w:t>
            </w:r>
          </w:p>
        </w:tc>
        <w:tc>
          <w:tcPr>
            <w:tcW w:w="287" w:type="pct"/>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3900</w:t>
            </w:r>
            <w:r w:rsidR="000A4841" w:rsidRPr="00A86066">
              <w:rPr>
                <w:rFonts w:ascii="Times New Roman" w:eastAsia="Calibri" w:hAnsi="Times New Roman"/>
                <w:lang w:eastAsia="en-US"/>
              </w:rPr>
              <w:t>,00</w:t>
            </w:r>
          </w:p>
        </w:tc>
        <w:tc>
          <w:tcPr>
            <w:tcW w:w="286" w:type="pct"/>
            <w:gridSpan w:val="2"/>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3050</w:t>
            </w:r>
            <w:r w:rsidR="000A4841" w:rsidRPr="00A86066">
              <w:rPr>
                <w:rFonts w:ascii="Times New Roman" w:eastAsia="Calibri" w:hAnsi="Times New Roman"/>
                <w:lang w:eastAsia="en-US"/>
              </w:rPr>
              <w:t>,00</w:t>
            </w:r>
          </w:p>
        </w:tc>
        <w:tc>
          <w:tcPr>
            <w:tcW w:w="311" w:type="pct"/>
            <w:gridSpan w:val="3"/>
            <w:tcBorders>
              <w:top w:val="single" w:sz="8" w:space="0" w:color="auto"/>
              <w:left w:val="single" w:sz="8" w:space="0" w:color="auto"/>
              <w:bottom w:val="single" w:sz="8" w:space="0" w:color="auto"/>
              <w:right w:val="single" w:sz="4" w:space="0" w:color="auto"/>
            </w:tcBorders>
            <w:shd w:val="clear" w:color="auto" w:fill="auto"/>
            <w:hideMark/>
          </w:tcPr>
          <w:p w:rsidR="000A4841" w:rsidRPr="00A86066" w:rsidRDefault="00DE5643" w:rsidP="00E23EFD">
            <w:pPr>
              <w:widowControl w:val="0"/>
              <w:autoSpaceDE w:val="0"/>
              <w:autoSpaceDN w:val="0"/>
              <w:spacing w:line="276" w:lineRule="auto"/>
              <w:jc w:val="center"/>
              <w:rPr>
                <w:rFonts w:ascii="Times New Roman" w:eastAsia="Calibri" w:hAnsi="Times New Roman"/>
                <w:lang w:eastAsia="en-US"/>
              </w:rPr>
            </w:pPr>
            <w:r>
              <w:rPr>
                <w:rFonts w:ascii="Times New Roman" w:eastAsia="Calibri" w:hAnsi="Times New Roman"/>
                <w:lang w:eastAsia="en-US"/>
              </w:rPr>
              <w:t>3300</w:t>
            </w:r>
            <w:r w:rsidR="000A4841" w:rsidRPr="00A86066">
              <w:rPr>
                <w:rFonts w:ascii="Times New Roman" w:eastAsia="Calibri" w:hAnsi="Times New Roman"/>
                <w:lang w:eastAsia="en-US"/>
              </w:rPr>
              <w:t>,00</w:t>
            </w:r>
          </w:p>
        </w:tc>
        <w:tc>
          <w:tcPr>
            <w:tcW w:w="283" w:type="pct"/>
            <w:tcBorders>
              <w:top w:val="single" w:sz="8" w:space="0" w:color="auto"/>
              <w:left w:val="single" w:sz="8" w:space="0" w:color="auto"/>
              <w:bottom w:val="single" w:sz="8" w:space="0" w:color="auto"/>
              <w:right w:val="single" w:sz="8" w:space="0" w:color="auto"/>
            </w:tcBorders>
            <w:shd w:val="clear" w:color="auto" w:fill="auto"/>
          </w:tcPr>
          <w:p w:rsidR="000A4841" w:rsidRPr="00A86066" w:rsidRDefault="00DE5643" w:rsidP="00E23EFD">
            <w:pPr>
              <w:widowControl w:val="0"/>
              <w:autoSpaceDE w:val="0"/>
              <w:autoSpaceDN w:val="0"/>
              <w:spacing w:line="276" w:lineRule="auto"/>
              <w:jc w:val="both"/>
              <w:rPr>
                <w:rFonts w:ascii="Times New Roman" w:eastAsia="Calibri" w:hAnsi="Times New Roman"/>
                <w:lang w:eastAsia="en-US"/>
              </w:rPr>
            </w:pPr>
            <w:r>
              <w:rPr>
                <w:rFonts w:ascii="Times New Roman" w:eastAsia="Calibri" w:hAnsi="Times New Roman"/>
                <w:lang w:eastAsia="en-US"/>
              </w:rPr>
              <w:t>3300,00</w:t>
            </w:r>
          </w:p>
        </w:tc>
        <w:tc>
          <w:tcPr>
            <w:tcW w:w="540" w:type="pct"/>
            <w:tcBorders>
              <w:top w:val="single" w:sz="8" w:space="0" w:color="auto"/>
              <w:left w:val="single" w:sz="8" w:space="0" w:color="auto"/>
              <w:bottom w:val="single" w:sz="8" w:space="0" w:color="auto"/>
              <w:right w:val="single" w:sz="4" w:space="0" w:color="auto"/>
            </w:tcBorders>
            <w:shd w:val="clear" w:color="auto" w:fill="auto"/>
          </w:tcPr>
          <w:p w:rsidR="000A4841" w:rsidRPr="00A86066" w:rsidRDefault="000A4841" w:rsidP="00E23EFD">
            <w:pPr>
              <w:widowControl w:val="0"/>
              <w:autoSpaceDE w:val="0"/>
              <w:autoSpaceDN w:val="0"/>
              <w:spacing w:line="276" w:lineRule="auto"/>
              <w:jc w:val="both"/>
              <w:rPr>
                <w:rFonts w:ascii="Times New Roman" w:eastAsia="Calibri" w:hAnsi="Times New Roman"/>
                <w:lang w:eastAsia="en-US"/>
              </w:rPr>
            </w:pPr>
          </w:p>
        </w:tc>
      </w:tr>
      <w:tr w:rsidR="0004652E" w:rsidRPr="00A86066" w:rsidTr="001A7459">
        <w:trPr>
          <w:trHeight w:val="230"/>
        </w:trPr>
        <w:tc>
          <w:tcPr>
            <w:tcW w:w="141" w:type="pct"/>
            <w:vMerge w:val="restart"/>
            <w:tcBorders>
              <w:top w:val="single" w:sz="8" w:space="0" w:color="auto"/>
              <w:left w:val="single" w:sz="4" w:space="0" w:color="auto"/>
              <w:bottom w:val="single" w:sz="4" w:space="0" w:color="auto"/>
              <w:right w:val="single" w:sz="8" w:space="0" w:color="auto"/>
            </w:tcBorders>
            <w:shd w:val="clear" w:color="auto" w:fill="auto"/>
          </w:tcPr>
          <w:p w:rsidR="0004652E" w:rsidRPr="00A86066" w:rsidRDefault="0004652E" w:rsidP="0004652E">
            <w:pPr>
              <w:widowControl w:val="0"/>
              <w:autoSpaceDE w:val="0"/>
              <w:autoSpaceDN w:val="0"/>
              <w:spacing w:line="276" w:lineRule="auto"/>
              <w:jc w:val="cente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Итого по подпрограмме:</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A562FE">
            <w:pPr>
              <w:widowControl w:val="0"/>
              <w:autoSpaceDE w:val="0"/>
              <w:autoSpaceDN w:val="0"/>
              <w:spacing w:line="276" w:lineRule="auto"/>
              <w:rPr>
                <w:rFonts w:ascii="Times New Roman" w:eastAsia="Calibri" w:hAnsi="Times New Roman"/>
                <w:b/>
                <w:lang w:eastAsia="en-US"/>
              </w:rPr>
            </w:pPr>
            <w:r w:rsidRPr="00F85634">
              <w:rPr>
                <w:rFonts w:ascii="Times New Roman" w:eastAsia="Calibri" w:hAnsi="Times New Roman"/>
                <w:b/>
                <w:lang w:eastAsia="en-US"/>
              </w:rPr>
              <w:t xml:space="preserve">         </w:t>
            </w:r>
            <w:r w:rsidR="00675A8A" w:rsidRPr="00F85634">
              <w:rPr>
                <w:rFonts w:ascii="Times New Roman" w:eastAsia="Calibri" w:hAnsi="Times New Roman"/>
                <w:b/>
                <w:lang w:eastAsia="en-US"/>
              </w:rPr>
              <w:t>20</w:t>
            </w:r>
            <w:r w:rsidR="00A562FE" w:rsidRPr="00F85634">
              <w:rPr>
                <w:rFonts w:ascii="Times New Roman" w:eastAsia="Calibri" w:hAnsi="Times New Roman"/>
                <w:b/>
                <w:lang w:eastAsia="en-US"/>
              </w:rPr>
              <w:t>536</w:t>
            </w:r>
            <w:r w:rsidR="00675A8A" w:rsidRPr="00F85634">
              <w:rPr>
                <w:rFonts w:ascii="Times New Roman" w:eastAsia="Calibri" w:hAnsi="Times New Roman"/>
                <w:b/>
                <w:lang w:eastAsia="en-US"/>
              </w:rPr>
              <w:t>,51</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680,00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rPr>
                <w:rFonts w:ascii="Times New Roman" w:eastAsia="Calibri" w:hAnsi="Times New Roman"/>
                <w:b/>
                <w:lang w:eastAsia="en-US"/>
              </w:rPr>
            </w:pPr>
            <w:r w:rsidRPr="00F85634">
              <w:rPr>
                <w:rFonts w:ascii="Times New Roman" w:eastAsia="Calibri" w:hAnsi="Times New Roman"/>
                <w:b/>
                <w:lang w:eastAsia="en-US"/>
              </w:rPr>
              <w:t xml:space="preserve">       2502,71</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3083,8</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4230</w:t>
            </w:r>
            <w:r w:rsidR="0004652E" w:rsidRPr="00F85634">
              <w:rPr>
                <w:rFonts w:ascii="Times New Roman" w:eastAsia="Calibri" w:hAnsi="Times New Roman"/>
                <w:b/>
                <w:color w:val="000000" w:themeColor="text1"/>
                <w:lang w:eastAsia="en-US"/>
              </w:rPr>
              <w:t>,00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3B0F37">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31</w:t>
            </w:r>
            <w:r w:rsidR="003B0F37" w:rsidRPr="00F85634">
              <w:rPr>
                <w:rFonts w:ascii="Times New Roman" w:eastAsia="Calibri" w:hAnsi="Times New Roman"/>
                <w:b/>
                <w:color w:val="000000" w:themeColor="text1"/>
                <w:lang w:eastAsia="en-US"/>
              </w:rPr>
              <w:t>80</w:t>
            </w:r>
            <w:r w:rsidRPr="00F85634">
              <w:rPr>
                <w:rFonts w:ascii="Times New Roman" w:eastAsia="Calibri" w:hAnsi="Times New Roman"/>
                <w:b/>
                <w:color w:val="000000" w:themeColor="text1"/>
                <w:lang w:eastAsia="en-US"/>
              </w:rPr>
              <w:t>,00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3430</w:t>
            </w:r>
            <w:r w:rsidR="0004652E" w:rsidRPr="00F85634">
              <w:rPr>
                <w:rFonts w:ascii="Times New Roman" w:eastAsia="Calibri" w:hAnsi="Times New Roman"/>
                <w:b/>
                <w:color w:val="000000" w:themeColor="text1"/>
                <w:lang w:eastAsia="en-US"/>
              </w:rPr>
              <w:t>,00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3430</w:t>
            </w:r>
            <w:r w:rsidR="0004652E" w:rsidRPr="00F85634">
              <w:rPr>
                <w:rFonts w:ascii="Times New Roman" w:eastAsia="Calibri" w:hAnsi="Times New Roman"/>
                <w:b/>
                <w:color w:val="000000" w:themeColor="text1"/>
                <w:lang w:eastAsia="en-US"/>
              </w:rPr>
              <w:t>,00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04652E" w:rsidRPr="00A86066" w:rsidRDefault="0004652E" w:rsidP="0004652E">
            <w:pPr>
              <w:widowControl w:val="0"/>
              <w:autoSpaceDE w:val="0"/>
              <w:autoSpaceDN w:val="0"/>
              <w:spacing w:line="276" w:lineRule="auto"/>
              <w:jc w:val="both"/>
              <w:rPr>
                <w:rFonts w:ascii="Times New Roman" w:eastAsia="Calibri" w:hAnsi="Times New Roman"/>
                <w:lang w:eastAsia="en-US"/>
              </w:rPr>
            </w:pPr>
          </w:p>
        </w:tc>
      </w:tr>
      <w:tr w:rsidR="0004652E" w:rsidRPr="00A86066" w:rsidTr="001A7459">
        <w:trPr>
          <w:trHeight w:val="230"/>
        </w:trPr>
        <w:tc>
          <w:tcPr>
            <w:tcW w:w="141"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04652E" w:rsidRPr="00A86066" w:rsidRDefault="0004652E" w:rsidP="0004652E">
            <w:pP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областной бюджет</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0,00</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0,00</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0,00</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0,00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0,00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0,00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04652E" w:rsidRPr="00A86066" w:rsidRDefault="0004652E" w:rsidP="0004652E">
            <w:pPr>
              <w:widowControl w:val="0"/>
              <w:autoSpaceDE w:val="0"/>
              <w:autoSpaceDN w:val="0"/>
              <w:spacing w:line="276" w:lineRule="auto"/>
              <w:jc w:val="both"/>
              <w:rPr>
                <w:rFonts w:ascii="Times New Roman" w:eastAsia="Calibri" w:hAnsi="Times New Roman"/>
                <w:lang w:eastAsia="en-US"/>
              </w:rPr>
            </w:pPr>
          </w:p>
        </w:tc>
      </w:tr>
      <w:tr w:rsidR="0004652E" w:rsidRPr="00A86066" w:rsidTr="001A7459">
        <w:trPr>
          <w:trHeight w:val="230"/>
        </w:trPr>
        <w:tc>
          <w:tcPr>
            <w:tcW w:w="141"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04652E" w:rsidRPr="00A86066" w:rsidRDefault="0004652E" w:rsidP="0004652E">
            <w:pPr>
              <w:rPr>
                <w:rFonts w:ascii="Times New Roman" w:eastAsia="Calibri" w:hAnsi="Times New Roman"/>
                <w:lang w:eastAsia="en-US"/>
              </w:rPr>
            </w:pPr>
          </w:p>
        </w:tc>
        <w:tc>
          <w:tcPr>
            <w:tcW w:w="1711" w:type="pct"/>
            <w:gridSpan w:val="3"/>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местный бюджет</w:t>
            </w:r>
          </w:p>
        </w:tc>
        <w:tc>
          <w:tcPr>
            <w:tcW w:w="495"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675A8A" w:rsidP="00A562F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20</w:t>
            </w:r>
            <w:r w:rsidR="00A562FE" w:rsidRPr="00F85634">
              <w:rPr>
                <w:rFonts w:ascii="Times New Roman" w:eastAsia="Calibri" w:hAnsi="Times New Roman"/>
                <w:b/>
                <w:lang w:eastAsia="en-US"/>
              </w:rPr>
              <w:t>536</w:t>
            </w:r>
            <w:r w:rsidRPr="00F85634">
              <w:rPr>
                <w:rFonts w:ascii="Times New Roman" w:eastAsia="Calibri" w:hAnsi="Times New Roman"/>
                <w:b/>
                <w:lang w:eastAsia="en-US"/>
              </w:rPr>
              <w:t>,51</w:t>
            </w:r>
          </w:p>
        </w:tc>
        <w:tc>
          <w:tcPr>
            <w:tcW w:w="304" w:type="pct"/>
            <w:gridSpan w:val="2"/>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680,00</w:t>
            </w:r>
          </w:p>
        </w:tc>
        <w:tc>
          <w:tcPr>
            <w:tcW w:w="339" w:type="pct"/>
            <w:tcBorders>
              <w:top w:val="single" w:sz="8" w:space="0" w:color="auto"/>
              <w:left w:val="single" w:sz="8" w:space="0" w:color="auto"/>
              <w:bottom w:val="single" w:sz="4" w:space="0" w:color="auto"/>
              <w:right w:val="single" w:sz="4" w:space="0" w:color="auto"/>
            </w:tcBorders>
            <w:shd w:val="clear" w:color="auto" w:fill="auto"/>
            <w:hideMark/>
          </w:tcPr>
          <w:p w:rsidR="0004652E" w:rsidRPr="00F85634" w:rsidRDefault="0004652E" w:rsidP="0004652E">
            <w:pPr>
              <w:widowControl w:val="0"/>
              <w:autoSpaceDE w:val="0"/>
              <w:autoSpaceDN w:val="0"/>
              <w:spacing w:line="276" w:lineRule="auto"/>
              <w:jc w:val="center"/>
              <w:rPr>
                <w:rFonts w:ascii="Times New Roman" w:eastAsia="Calibri" w:hAnsi="Times New Roman"/>
                <w:b/>
                <w:lang w:eastAsia="en-US"/>
              </w:rPr>
            </w:pPr>
            <w:r w:rsidRPr="00F85634">
              <w:rPr>
                <w:rFonts w:ascii="Times New Roman" w:eastAsia="Calibri" w:hAnsi="Times New Roman"/>
                <w:b/>
                <w:lang w:eastAsia="en-US"/>
              </w:rPr>
              <w:t>2502,71</w:t>
            </w:r>
          </w:p>
        </w:tc>
        <w:tc>
          <w:tcPr>
            <w:tcW w:w="303"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3083,8</w:t>
            </w:r>
          </w:p>
        </w:tc>
        <w:tc>
          <w:tcPr>
            <w:tcW w:w="287" w:type="pct"/>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4230</w:t>
            </w:r>
            <w:r w:rsidR="0004652E" w:rsidRPr="00F85634">
              <w:rPr>
                <w:rFonts w:ascii="Times New Roman" w:eastAsia="Calibri" w:hAnsi="Times New Roman"/>
                <w:b/>
                <w:color w:val="000000" w:themeColor="text1"/>
                <w:lang w:eastAsia="en-US"/>
              </w:rPr>
              <w:t>,00</w:t>
            </w:r>
          </w:p>
        </w:tc>
        <w:tc>
          <w:tcPr>
            <w:tcW w:w="286" w:type="pct"/>
            <w:gridSpan w:val="2"/>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04652E" w:rsidP="003B0F37">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31</w:t>
            </w:r>
            <w:r w:rsidR="003B0F37" w:rsidRPr="00F85634">
              <w:rPr>
                <w:rFonts w:ascii="Times New Roman" w:eastAsia="Calibri" w:hAnsi="Times New Roman"/>
                <w:b/>
                <w:color w:val="000000" w:themeColor="text1"/>
                <w:lang w:eastAsia="en-US"/>
              </w:rPr>
              <w:t>80</w:t>
            </w:r>
            <w:r w:rsidRPr="00F85634">
              <w:rPr>
                <w:rFonts w:ascii="Times New Roman" w:eastAsia="Calibri" w:hAnsi="Times New Roman"/>
                <w:b/>
                <w:color w:val="000000" w:themeColor="text1"/>
                <w:lang w:eastAsia="en-US"/>
              </w:rPr>
              <w:t>,00</w:t>
            </w:r>
          </w:p>
        </w:tc>
        <w:tc>
          <w:tcPr>
            <w:tcW w:w="311" w:type="pct"/>
            <w:gridSpan w:val="3"/>
            <w:tcBorders>
              <w:top w:val="single" w:sz="8" w:space="0" w:color="auto"/>
              <w:left w:val="single" w:sz="8" w:space="0" w:color="auto"/>
              <w:bottom w:val="single" w:sz="4" w:space="0" w:color="auto"/>
              <w:right w:val="single" w:sz="4"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3430</w:t>
            </w:r>
            <w:r w:rsidR="0004652E" w:rsidRPr="00F85634">
              <w:rPr>
                <w:rFonts w:ascii="Times New Roman" w:eastAsia="Calibri" w:hAnsi="Times New Roman"/>
                <w:b/>
                <w:color w:val="000000" w:themeColor="text1"/>
                <w:lang w:eastAsia="en-US"/>
              </w:rPr>
              <w:t>,00</w:t>
            </w:r>
          </w:p>
        </w:tc>
        <w:tc>
          <w:tcPr>
            <w:tcW w:w="283" w:type="pct"/>
            <w:tcBorders>
              <w:top w:val="single" w:sz="8" w:space="0" w:color="auto"/>
              <w:left w:val="single" w:sz="8" w:space="0" w:color="auto"/>
              <w:bottom w:val="single" w:sz="4" w:space="0" w:color="auto"/>
              <w:right w:val="single" w:sz="8" w:space="0" w:color="auto"/>
            </w:tcBorders>
            <w:shd w:val="clear" w:color="auto" w:fill="auto"/>
          </w:tcPr>
          <w:p w:rsidR="0004652E" w:rsidRPr="00F85634" w:rsidRDefault="003B0F37" w:rsidP="0004652E">
            <w:pPr>
              <w:widowControl w:val="0"/>
              <w:autoSpaceDE w:val="0"/>
              <w:autoSpaceDN w:val="0"/>
              <w:spacing w:line="276" w:lineRule="auto"/>
              <w:jc w:val="center"/>
              <w:rPr>
                <w:rFonts w:ascii="Times New Roman" w:eastAsia="Calibri" w:hAnsi="Times New Roman"/>
                <w:b/>
                <w:color w:val="000000" w:themeColor="text1"/>
                <w:lang w:eastAsia="en-US"/>
              </w:rPr>
            </w:pPr>
            <w:r w:rsidRPr="00F85634">
              <w:rPr>
                <w:rFonts w:ascii="Times New Roman" w:eastAsia="Calibri" w:hAnsi="Times New Roman"/>
                <w:b/>
                <w:color w:val="000000" w:themeColor="text1"/>
                <w:lang w:eastAsia="en-US"/>
              </w:rPr>
              <w:t>3430</w:t>
            </w:r>
            <w:r w:rsidR="0004652E" w:rsidRPr="00F85634">
              <w:rPr>
                <w:rFonts w:ascii="Times New Roman" w:eastAsia="Calibri" w:hAnsi="Times New Roman"/>
                <w:b/>
                <w:color w:val="000000" w:themeColor="text1"/>
                <w:lang w:eastAsia="en-US"/>
              </w:rPr>
              <w:t>,00</w:t>
            </w:r>
          </w:p>
        </w:tc>
        <w:tc>
          <w:tcPr>
            <w:tcW w:w="540" w:type="pct"/>
            <w:tcBorders>
              <w:top w:val="single" w:sz="8" w:space="0" w:color="auto"/>
              <w:left w:val="single" w:sz="8" w:space="0" w:color="auto"/>
              <w:bottom w:val="single" w:sz="4" w:space="0" w:color="auto"/>
              <w:right w:val="single" w:sz="4" w:space="0" w:color="auto"/>
            </w:tcBorders>
            <w:shd w:val="clear" w:color="auto" w:fill="auto"/>
          </w:tcPr>
          <w:p w:rsidR="0004652E" w:rsidRPr="00A86066" w:rsidRDefault="0004652E" w:rsidP="0004652E">
            <w:pPr>
              <w:widowControl w:val="0"/>
              <w:autoSpaceDE w:val="0"/>
              <w:autoSpaceDN w:val="0"/>
              <w:spacing w:line="276" w:lineRule="auto"/>
              <w:jc w:val="both"/>
              <w:rPr>
                <w:rFonts w:ascii="Times New Roman" w:eastAsia="Calibri" w:hAnsi="Times New Roman"/>
                <w:lang w:eastAsia="en-US"/>
              </w:rPr>
            </w:pPr>
          </w:p>
        </w:tc>
      </w:tr>
    </w:tbl>
    <w:p w:rsidR="007A39F1" w:rsidRPr="00A86066" w:rsidRDefault="007A39F1" w:rsidP="007A39F1">
      <w:pPr>
        <w:widowControl w:val="0"/>
        <w:autoSpaceDE w:val="0"/>
        <w:autoSpaceDN w:val="0"/>
        <w:jc w:val="center"/>
        <w:outlineLvl w:val="2"/>
        <w:rPr>
          <w:rFonts w:ascii="Times New Roman" w:hAnsi="Times New Roman"/>
          <w:b/>
        </w:rPr>
      </w:pPr>
    </w:p>
    <w:p w:rsidR="007A39F1" w:rsidRPr="00652726" w:rsidRDefault="007A39F1" w:rsidP="00652726">
      <w:pPr>
        <w:pStyle w:val="af3"/>
        <w:widowControl w:val="0"/>
        <w:numPr>
          <w:ilvl w:val="1"/>
          <w:numId w:val="8"/>
        </w:numPr>
        <w:autoSpaceDE w:val="0"/>
        <w:autoSpaceDN w:val="0"/>
        <w:ind w:left="0" w:firstLine="709"/>
        <w:outlineLvl w:val="2"/>
        <w:rPr>
          <w:rFonts w:ascii="Times New Roman" w:hAnsi="Times New Roman"/>
          <w:spacing w:val="-2"/>
          <w:sz w:val="28"/>
          <w:szCs w:val="28"/>
        </w:rPr>
      </w:pPr>
      <w:r w:rsidRPr="005F4E4A">
        <w:rPr>
          <w:rFonts w:ascii="Times New Roman" w:hAnsi="Times New Roman"/>
          <w:sz w:val="28"/>
          <w:szCs w:val="28"/>
        </w:rPr>
        <w:t xml:space="preserve"> </w:t>
      </w:r>
      <w:r w:rsidRPr="00652726">
        <w:rPr>
          <w:rFonts w:ascii="Times New Roman" w:hAnsi="Times New Roman"/>
          <w:sz w:val="28"/>
          <w:szCs w:val="28"/>
        </w:rPr>
        <w:t>Глав</w:t>
      </w:r>
      <w:r w:rsidR="00BD3F28" w:rsidRPr="00652726">
        <w:rPr>
          <w:rFonts w:ascii="Times New Roman" w:hAnsi="Times New Roman"/>
          <w:sz w:val="28"/>
          <w:szCs w:val="28"/>
        </w:rPr>
        <w:t>у</w:t>
      </w:r>
      <w:r w:rsidRPr="00652726">
        <w:rPr>
          <w:rFonts w:ascii="Times New Roman" w:hAnsi="Times New Roman"/>
          <w:sz w:val="28"/>
          <w:szCs w:val="28"/>
        </w:rPr>
        <w:t xml:space="preserve"> 12. </w:t>
      </w:r>
      <w:r w:rsidR="00BD3F28" w:rsidRPr="00652726">
        <w:rPr>
          <w:rFonts w:ascii="Times New Roman" w:hAnsi="Times New Roman"/>
          <w:sz w:val="28"/>
          <w:szCs w:val="28"/>
        </w:rPr>
        <w:t>Система мероприятий подпрограммы</w:t>
      </w:r>
      <w:r w:rsidRPr="00652726">
        <w:rPr>
          <w:rFonts w:ascii="Times New Roman" w:hAnsi="Times New Roman"/>
          <w:sz w:val="28"/>
          <w:szCs w:val="28"/>
        </w:rPr>
        <w:t xml:space="preserve"> № 3</w:t>
      </w:r>
      <w:r w:rsidRPr="00652726">
        <w:rPr>
          <w:rFonts w:ascii="Times New Roman" w:hAnsi="Times New Roman"/>
          <w:spacing w:val="-2"/>
          <w:sz w:val="28"/>
          <w:szCs w:val="28"/>
        </w:rPr>
        <w:t xml:space="preserve"> изложить в следующей редакции:</w:t>
      </w:r>
    </w:p>
    <w:p w:rsidR="00BD3F28" w:rsidRPr="00652726" w:rsidRDefault="00BD3F28" w:rsidP="007A39F1">
      <w:pPr>
        <w:widowControl w:val="0"/>
        <w:autoSpaceDE w:val="0"/>
        <w:autoSpaceDN w:val="0"/>
        <w:jc w:val="center"/>
        <w:outlineLvl w:val="2"/>
        <w:rPr>
          <w:rFonts w:ascii="Times New Roman" w:hAnsi="Times New Roman"/>
          <w:b/>
          <w:sz w:val="28"/>
          <w:szCs w:val="28"/>
        </w:rPr>
      </w:pPr>
    </w:p>
    <w:p w:rsidR="007A39F1" w:rsidRPr="009037C8" w:rsidRDefault="00BD3F28" w:rsidP="009037C8">
      <w:pPr>
        <w:widowControl w:val="0"/>
        <w:autoSpaceDE w:val="0"/>
        <w:autoSpaceDN w:val="0"/>
        <w:jc w:val="center"/>
        <w:outlineLvl w:val="2"/>
        <w:rPr>
          <w:rFonts w:ascii="Calibri" w:eastAsia="Calibri" w:hAnsi="Calibri"/>
          <w:lang w:eastAsia="en-US"/>
        </w:rPr>
      </w:pPr>
      <w:r w:rsidRPr="00A86066">
        <w:rPr>
          <w:rFonts w:ascii="Times New Roman" w:hAnsi="Times New Roman"/>
          <w:b/>
          <w:sz w:val="28"/>
          <w:szCs w:val="28"/>
        </w:rPr>
        <w:t>Глав</w:t>
      </w:r>
      <w:r>
        <w:rPr>
          <w:rFonts w:ascii="Times New Roman" w:hAnsi="Times New Roman"/>
          <w:b/>
          <w:sz w:val="28"/>
          <w:szCs w:val="28"/>
        </w:rPr>
        <w:t>у</w:t>
      </w:r>
      <w:r w:rsidRPr="00A86066">
        <w:rPr>
          <w:rFonts w:ascii="Times New Roman" w:hAnsi="Times New Roman"/>
          <w:b/>
          <w:sz w:val="28"/>
          <w:szCs w:val="28"/>
        </w:rPr>
        <w:t xml:space="preserve"> 12. СИСТЕМА МЕРОПРИЯТИЙ ПОДПРОГРАММЫ № 3</w:t>
      </w:r>
      <w:r w:rsidRPr="00A86066">
        <w:rPr>
          <w:rFonts w:ascii="Times New Roman" w:hAnsi="Times New Roman"/>
          <w:spacing w:val="-2"/>
          <w:sz w:val="32"/>
          <w:szCs w:val="32"/>
        </w:rPr>
        <w:t xml:space="preserve"> </w:t>
      </w:r>
      <w:r w:rsidR="007A39F1" w:rsidRPr="00A86066">
        <w:rPr>
          <w:rFonts w:ascii="Times New Roman" w:hAnsi="Times New Roman"/>
          <w:b/>
          <w:sz w:val="28"/>
          <w:szCs w:val="28"/>
        </w:rPr>
        <w:t xml:space="preserve"> </w:t>
      </w:r>
    </w:p>
    <w:tbl>
      <w:tblPr>
        <w:tblpPr w:leftFromText="180" w:rightFromText="180" w:bottomFromText="200" w:vertAnchor="text" w:tblpX="-287" w:tblpY="1"/>
        <w:tblOverlap w:val="never"/>
        <w:tblW w:w="515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28" w:type="dxa"/>
          <w:bottom w:w="28" w:type="dxa"/>
          <w:right w:w="28" w:type="dxa"/>
        </w:tblCellMar>
        <w:tblLook w:val="04A0" w:firstRow="1" w:lastRow="0" w:firstColumn="1" w:lastColumn="0" w:noHBand="0" w:noVBand="1"/>
      </w:tblPr>
      <w:tblGrid>
        <w:gridCol w:w="446"/>
        <w:gridCol w:w="1876"/>
        <w:gridCol w:w="2410"/>
        <w:gridCol w:w="1626"/>
        <w:gridCol w:w="1626"/>
        <w:gridCol w:w="995"/>
        <w:gridCol w:w="1016"/>
        <w:gridCol w:w="1074"/>
        <w:gridCol w:w="1043"/>
        <w:gridCol w:w="1016"/>
        <w:gridCol w:w="980"/>
        <w:gridCol w:w="971"/>
      </w:tblGrid>
      <w:tr w:rsidR="0004652E" w:rsidRPr="007C10B2" w:rsidTr="001A7459">
        <w:trPr>
          <w:trHeight w:val="198"/>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4652E" w:rsidRPr="007C10B2" w:rsidRDefault="0004652E" w:rsidP="0004652E">
            <w:pPr>
              <w:widowControl w:val="0"/>
              <w:autoSpaceDE w:val="0"/>
              <w:autoSpaceDN w:val="0"/>
              <w:spacing w:line="276" w:lineRule="auto"/>
              <w:jc w:val="both"/>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 xml:space="preserve">№ </w:t>
            </w:r>
          </w:p>
          <w:p w:rsidR="0004652E" w:rsidRPr="007C10B2" w:rsidRDefault="0004652E" w:rsidP="0004652E">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 </w:t>
            </w:r>
            <w:proofErr w:type="gramStart"/>
            <w:r w:rsidRPr="007C10B2">
              <w:rPr>
                <w:rFonts w:ascii="Times New Roman" w:eastAsia="Calibri" w:hAnsi="Times New Roman"/>
                <w:color w:val="000000" w:themeColor="text1"/>
                <w:sz w:val="22"/>
                <w:szCs w:val="22"/>
                <w:lang w:eastAsia="en-US"/>
              </w:rPr>
              <w:t>п</w:t>
            </w:r>
            <w:proofErr w:type="gramEnd"/>
            <w:r w:rsidRPr="007C10B2">
              <w:rPr>
                <w:rFonts w:ascii="Times New Roman" w:eastAsia="Calibri" w:hAnsi="Times New Roman"/>
                <w:color w:val="000000" w:themeColor="text1"/>
                <w:sz w:val="22"/>
                <w:szCs w:val="22"/>
                <w:lang w:eastAsia="en-US"/>
              </w:rPr>
              <w:t xml:space="preserve">/п </w:t>
            </w:r>
          </w:p>
        </w:tc>
        <w:tc>
          <w:tcPr>
            <w:tcW w:w="622"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 xml:space="preserve">Наименование </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мероприятий</w:t>
            </w:r>
          </w:p>
        </w:tc>
        <w:tc>
          <w:tcPr>
            <w:tcW w:w="79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Ответственный</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исполнитель и</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соисполнители</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Источники</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финансирования</w:t>
            </w:r>
          </w:p>
        </w:tc>
        <w:tc>
          <w:tcPr>
            <w:tcW w:w="53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Объем</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финансирования</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тыс. руб.</w:t>
            </w:r>
          </w:p>
        </w:tc>
        <w:tc>
          <w:tcPr>
            <w:tcW w:w="2353" w:type="pct"/>
            <w:gridSpan w:val="7"/>
            <w:tcBorders>
              <w:top w:val="single" w:sz="8" w:space="0" w:color="auto"/>
              <w:left w:val="single" w:sz="8" w:space="0" w:color="auto"/>
              <w:bottom w:val="single" w:sz="8" w:space="0" w:color="auto"/>
              <w:right w:val="single" w:sz="4"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 том числе по годам</w:t>
            </w:r>
          </w:p>
        </w:tc>
      </w:tr>
      <w:tr w:rsidR="0004652E" w:rsidRPr="007C10B2" w:rsidTr="001A7459">
        <w:trPr>
          <w:trHeight w:val="854"/>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4652E" w:rsidRPr="007C10B2" w:rsidRDefault="0004652E" w:rsidP="0004652E">
            <w:pPr>
              <w:rPr>
                <w:rFonts w:ascii="Times New Roman" w:eastAsia="Calibri" w:hAnsi="Times New Roman"/>
                <w:color w:val="000000" w:themeColor="text1"/>
                <w:sz w:val="22"/>
                <w:szCs w:val="22"/>
                <w:lang w:eastAsia="en-US"/>
              </w:rPr>
            </w:pPr>
          </w:p>
        </w:tc>
        <w:tc>
          <w:tcPr>
            <w:tcW w:w="622"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04652E" w:rsidRPr="007C10B2" w:rsidRDefault="0004652E" w:rsidP="0004652E">
            <w:pPr>
              <w:rPr>
                <w:rFonts w:ascii="Times New Roman" w:eastAsia="Calibri" w:hAnsi="Times New Roman"/>
                <w:color w:val="000000" w:themeColor="text1"/>
                <w:sz w:val="22"/>
                <w:szCs w:val="22"/>
                <w:lang w:eastAsia="en-US"/>
              </w:rPr>
            </w:pPr>
          </w:p>
        </w:tc>
        <w:tc>
          <w:tcPr>
            <w:tcW w:w="79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C10B2" w:rsidRDefault="0004652E" w:rsidP="0004652E">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C10B2" w:rsidRDefault="0004652E" w:rsidP="0004652E">
            <w:pPr>
              <w:rPr>
                <w:rFonts w:ascii="Times New Roman" w:eastAsia="Calibri" w:hAnsi="Times New Roman"/>
                <w:color w:val="000000" w:themeColor="text1"/>
                <w:sz w:val="22"/>
                <w:szCs w:val="22"/>
                <w:lang w:eastAsia="en-US"/>
              </w:rPr>
            </w:pPr>
          </w:p>
        </w:tc>
        <w:tc>
          <w:tcPr>
            <w:tcW w:w="53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4652E" w:rsidRPr="007C10B2" w:rsidRDefault="0004652E" w:rsidP="0004652E">
            <w:pPr>
              <w:rPr>
                <w:rFonts w:ascii="Times New Roman" w:eastAsia="Calibri" w:hAnsi="Times New Roman"/>
                <w:color w:val="000000" w:themeColor="text1"/>
                <w:sz w:val="22"/>
                <w:szCs w:val="22"/>
                <w:lang w:eastAsia="en-US"/>
              </w:rPr>
            </w:pP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 xml:space="preserve">2020 </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2021</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 xml:space="preserve">2022 </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2023</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 xml:space="preserve">2024 </w:t>
            </w:r>
          </w:p>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2025</w:t>
            </w:r>
          </w:p>
        </w:tc>
        <w:tc>
          <w:tcPr>
            <w:tcW w:w="322" w:type="pct"/>
            <w:tcBorders>
              <w:top w:val="nil"/>
              <w:left w:val="single" w:sz="4" w:space="0" w:color="auto"/>
              <w:bottom w:val="single" w:sz="8" w:space="0" w:color="auto"/>
              <w:right w:val="single" w:sz="4" w:space="0" w:color="auto"/>
            </w:tcBorders>
            <w:shd w:val="clear" w:color="auto" w:fill="auto"/>
          </w:tcPr>
          <w:p w:rsidR="0004652E" w:rsidRPr="007C10B2" w:rsidRDefault="0004652E"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2026 </w:t>
            </w:r>
          </w:p>
        </w:tc>
      </w:tr>
      <w:tr w:rsidR="0004652E" w:rsidRPr="007C10B2" w:rsidTr="001A7459">
        <w:trPr>
          <w:trHeight w:val="163"/>
        </w:trPr>
        <w:tc>
          <w:tcPr>
            <w:tcW w:w="148" w:type="pct"/>
            <w:tcBorders>
              <w:top w:val="single" w:sz="4" w:space="0" w:color="auto"/>
              <w:left w:val="single" w:sz="8" w:space="0" w:color="auto"/>
              <w:bottom w:val="single" w:sz="4"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1</w:t>
            </w:r>
          </w:p>
        </w:tc>
        <w:tc>
          <w:tcPr>
            <w:tcW w:w="622" w:type="pct"/>
            <w:tcBorders>
              <w:top w:val="nil"/>
              <w:left w:val="single" w:sz="8" w:space="0" w:color="auto"/>
              <w:bottom w:val="single" w:sz="4"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2</w:t>
            </w:r>
          </w:p>
        </w:tc>
        <w:tc>
          <w:tcPr>
            <w:tcW w:w="799" w:type="pct"/>
            <w:tcBorders>
              <w:top w:val="nil"/>
              <w:left w:val="single" w:sz="8" w:space="0" w:color="auto"/>
              <w:bottom w:val="single" w:sz="4"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3</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4</w:t>
            </w:r>
          </w:p>
        </w:tc>
        <w:tc>
          <w:tcPr>
            <w:tcW w:w="539" w:type="pct"/>
            <w:tcBorders>
              <w:top w:val="nil"/>
              <w:left w:val="single" w:sz="8" w:space="0" w:color="auto"/>
              <w:bottom w:val="single" w:sz="8"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5</w:t>
            </w:r>
          </w:p>
        </w:tc>
        <w:tc>
          <w:tcPr>
            <w:tcW w:w="330" w:type="pct"/>
            <w:tcBorders>
              <w:top w:val="nil"/>
              <w:left w:val="single" w:sz="8" w:space="0" w:color="auto"/>
              <w:bottom w:val="single" w:sz="8"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6</w:t>
            </w:r>
          </w:p>
        </w:tc>
        <w:tc>
          <w:tcPr>
            <w:tcW w:w="337" w:type="pct"/>
            <w:tcBorders>
              <w:top w:val="nil"/>
              <w:left w:val="single" w:sz="8" w:space="0" w:color="auto"/>
              <w:bottom w:val="single" w:sz="8"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7</w:t>
            </w:r>
          </w:p>
        </w:tc>
        <w:tc>
          <w:tcPr>
            <w:tcW w:w="356" w:type="pct"/>
            <w:tcBorders>
              <w:top w:val="nil"/>
              <w:left w:val="single" w:sz="8" w:space="0" w:color="auto"/>
              <w:bottom w:val="single" w:sz="8" w:space="0" w:color="auto"/>
              <w:right w:val="single" w:sz="8"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8</w:t>
            </w:r>
          </w:p>
        </w:tc>
        <w:tc>
          <w:tcPr>
            <w:tcW w:w="346" w:type="pct"/>
            <w:tcBorders>
              <w:top w:val="nil"/>
              <w:left w:val="single" w:sz="8" w:space="0" w:color="auto"/>
              <w:bottom w:val="single" w:sz="8" w:space="0" w:color="auto"/>
              <w:right w:val="single" w:sz="4"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9</w:t>
            </w:r>
          </w:p>
        </w:tc>
        <w:tc>
          <w:tcPr>
            <w:tcW w:w="337" w:type="pct"/>
            <w:tcBorders>
              <w:top w:val="nil"/>
              <w:left w:val="single" w:sz="4" w:space="0" w:color="auto"/>
              <w:bottom w:val="single" w:sz="8" w:space="0" w:color="auto"/>
              <w:right w:val="single" w:sz="4"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10</w:t>
            </w:r>
          </w:p>
        </w:tc>
        <w:tc>
          <w:tcPr>
            <w:tcW w:w="325" w:type="pct"/>
            <w:tcBorders>
              <w:top w:val="nil"/>
              <w:left w:val="single" w:sz="4" w:space="0" w:color="auto"/>
              <w:bottom w:val="single" w:sz="8" w:space="0" w:color="auto"/>
              <w:right w:val="single" w:sz="4" w:space="0" w:color="auto"/>
            </w:tcBorders>
            <w:shd w:val="clear" w:color="auto" w:fill="auto"/>
            <w:hideMark/>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11</w:t>
            </w:r>
          </w:p>
        </w:tc>
        <w:tc>
          <w:tcPr>
            <w:tcW w:w="322" w:type="pct"/>
            <w:tcBorders>
              <w:top w:val="nil"/>
              <w:left w:val="single" w:sz="4" w:space="0" w:color="auto"/>
              <w:bottom w:val="single" w:sz="8" w:space="0" w:color="auto"/>
              <w:right w:val="single" w:sz="4" w:space="0" w:color="auto"/>
            </w:tcBorders>
            <w:shd w:val="clear" w:color="auto" w:fill="auto"/>
          </w:tcPr>
          <w:p w:rsidR="0004652E" w:rsidRPr="00C6017C" w:rsidRDefault="0004652E" w:rsidP="0004652E">
            <w:pPr>
              <w:widowControl w:val="0"/>
              <w:autoSpaceDE w:val="0"/>
              <w:autoSpaceDN w:val="0"/>
              <w:spacing w:line="276" w:lineRule="auto"/>
              <w:jc w:val="center"/>
              <w:rPr>
                <w:rFonts w:ascii="Times New Roman" w:eastAsia="Calibri" w:hAnsi="Times New Roman"/>
                <w:color w:val="000000" w:themeColor="text1"/>
                <w:sz w:val="16"/>
                <w:szCs w:val="16"/>
                <w:lang w:eastAsia="en-US"/>
              </w:rPr>
            </w:pPr>
            <w:r w:rsidRPr="00C6017C">
              <w:rPr>
                <w:rFonts w:ascii="Times New Roman" w:eastAsia="Calibri" w:hAnsi="Times New Roman"/>
                <w:color w:val="000000" w:themeColor="text1"/>
                <w:sz w:val="16"/>
                <w:szCs w:val="16"/>
                <w:lang w:eastAsia="en-US"/>
              </w:rPr>
              <w:t>12</w:t>
            </w:r>
          </w:p>
        </w:tc>
      </w:tr>
      <w:tr w:rsidR="00C6017C" w:rsidRPr="007C10B2" w:rsidTr="001A7459">
        <w:trPr>
          <w:trHeight w:val="728"/>
        </w:trPr>
        <w:tc>
          <w:tcPr>
            <w:tcW w:w="148"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652726">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w:t>
            </w:r>
          </w:p>
          <w:p w:rsidR="00C6017C" w:rsidRPr="007C10B2" w:rsidRDefault="00C6017C" w:rsidP="0004652E">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tcPr>
          <w:p w:rsidR="00C6017C" w:rsidRPr="007C10B2" w:rsidRDefault="00C6017C" w:rsidP="0004652E">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Содержание автомобильных дорог</w:t>
            </w:r>
          </w:p>
          <w:p w:rsidR="00C6017C" w:rsidRPr="007C10B2" w:rsidRDefault="00C6017C" w:rsidP="0004652E">
            <w:pPr>
              <w:widowControl w:val="0"/>
              <w:autoSpaceDE w:val="0"/>
              <w:autoSpaceDN w:val="0"/>
              <w:spacing w:line="276" w:lineRule="auto"/>
              <w:jc w:val="both"/>
              <w:rPr>
                <w:rFonts w:ascii="Times New Roman" w:eastAsia="Calibri" w:hAnsi="Times New Roman"/>
                <w:color w:val="000000" w:themeColor="text1"/>
                <w:sz w:val="22"/>
                <w:szCs w:val="22"/>
                <w:lang w:eastAsia="en-US"/>
              </w:rPr>
            </w:pPr>
          </w:p>
          <w:p w:rsidR="00C6017C" w:rsidRPr="007C10B2" w:rsidRDefault="00C6017C" w:rsidP="0004652E">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both"/>
              <w:rPr>
                <w:rFonts w:ascii="Times New Roman" w:eastAsia="Calibri" w:hAnsi="Times New Roman"/>
                <w:lang w:eastAsia="en-US"/>
              </w:rPr>
            </w:pPr>
            <w:r w:rsidRPr="00D079E8">
              <w:rPr>
                <w:rFonts w:ascii="Times New Roman" w:eastAsia="Calibri" w:hAnsi="Times New Roman"/>
                <w:sz w:val="22"/>
                <w:szCs w:val="22"/>
                <w:lang w:eastAsia="en-US"/>
              </w:rPr>
              <w:t>Администрация городского округа муниципального образования «город Саянск</w:t>
            </w:r>
          </w:p>
          <w:p w:rsidR="00C6017C" w:rsidRPr="00D079E8" w:rsidRDefault="00C6017C" w:rsidP="00711F39">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 xml:space="preserve">МКУ «Саянская дорожная  </w:t>
            </w:r>
          </w:p>
          <w:p w:rsidR="00C6017C" w:rsidRPr="00D079E8" w:rsidRDefault="00C6017C" w:rsidP="00C6017C">
            <w:pPr>
              <w:widowControl w:val="0"/>
              <w:tabs>
                <w:tab w:val="left" w:pos="1470"/>
              </w:tabs>
              <w:autoSpaceDE w:val="0"/>
              <w:autoSpaceDN w:val="0"/>
              <w:spacing w:line="276" w:lineRule="auto"/>
              <w:jc w:val="both"/>
              <w:rPr>
                <w:rFonts w:ascii="Times New Roman" w:eastAsia="Calibri" w:hAnsi="Times New Roman"/>
                <w:sz w:val="22"/>
                <w:szCs w:val="22"/>
                <w:lang w:eastAsia="en-US"/>
              </w:rPr>
            </w:pPr>
            <w:r w:rsidRPr="00D079E8">
              <w:rPr>
                <w:rFonts w:ascii="Times New Roman" w:eastAsia="Calibri" w:hAnsi="Times New Roman"/>
                <w:sz w:val="22"/>
                <w:szCs w:val="22"/>
                <w:lang w:eastAsia="en-US"/>
              </w:rPr>
              <w:t>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824115">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109445,69</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15249,03</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16765,26</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11111,23</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16524,88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16535,03</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FC10BF">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16597,60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16662,66</w:t>
            </w:r>
          </w:p>
        </w:tc>
      </w:tr>
      <w:tr w:rsidR="00C6017C" w:rsidRPr="007C10B2" w:rsidTr="001A7459">
        <w:trPr>
          <w:trHeight w:val="645"/>
        </w:trPr>
        <w:tc>
          <w:tcPr>
            <w:tcW w:w="0" w:type="auto"/>
            <w:vMerge/>
            <w:tcBorders>
              <w:left w:val="single" w:sz="4" w:space="0" w:color="auto"/>
              <w:right w:val="single" w:sz="4" w:space="0" w:color="auto"/>
            </w:tcBorders>
            <w:shd w:val="clear" w:color="auto" w:fill="auto"/>
            <w:vAlign w:val="center"/>
            <w:hideMark/>
          </w:tcPr>
          <w:p w:rsidR="00C6017C" w:rsidRPr="007C10B2" w:rsidRDefault="00C6017C" w:rsidP="0004652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C6017C" w:rsidRPr="007C10B2" w:rsidRDefault="00C6017C" w:rsidP="0004652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D079E8" w:rsidRDefault="00C6017C" w:rsidP="0004652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16661,73</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2704,46</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6060,80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6060,80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04652E">
            <w:pPr>
              <w:widowControl w:val="0"/>
              <w:autoSpaceDE w:val="0"/>
              <w:autoSpaceDN w:val="0"/>
              <w:spacing w:line="276" w:lineRule="auto"/>
              <w:jc w:val="center"/>
              <w:rPr>
                <w:rFonts w:ascii="Times New Roman" w:eastAsia="Calibri" w:hAnsi="Times New Roman"/>
                <w:lang w:eastAsia="en-US"/>
              </w:rPr>
            </w:pPr>
            <w:r w:rsidRPr="00D079E8">
              <w:rPr>
                <w:rFonts w:ascii="Times New Roman" w:eastAsia="Calibri" w:hAnsi="Times New Roman"/>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0,00</w:t>
            </w:r>
          </w:p>
        </w:tc>
      </w:tr>
      <w:tr w:rsidR="00C6017C" w:rsidRPr="007C10B2" w:rsidTr="001A7459">
        <w:trPr>
          <w:trHeight w:val="829"/>
        </w:trPr>
        <w:tc>
          <w:tcPr>
            <w:tcW w:w="0" w:type="auto"/>
            <w:vMerge/>
            <w:tcBorders>
              <w:left w:val="single" w:sz="4" w:space="0" w:color="auto"/>
              <w:right w:val="single" w:sz="4" w:space="0" w:color="auto"/>
            </w:tcBorders>
            <w:shd w:val="clear" w:color="auto" w:fill="auto"/>
            <w:vAlign w:val="center"/>
            <w:hideMark/>
          </w:tcPr>
          <w:p w:rsidR="00C6017C" w:rsidRPr="007C10B2" w:rsidRDefault="00C6017C" w:rsidP="0004652E">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C6017C" w:rsidRPr="007C10B2" w:rsidRDefault="00C6017C" w:rsidP="0004652E">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D079E8" w:rsidRDefault="00C6017C" w:rsidP="0004652E">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rPr>
                <w:rFonts w:ascii="Times New Roman" w:eastAsia="Calibri" w:hAnsi="Times New Roman"/>
                <w:lang w:eastAsia="en-US"/>
              </w:rPr>
            </w:pPr>
            <w:r w:rsidRPr="00D079E8">
              <w:rPr>
                <w:rFonts w:ascii="Times New Roman" w:eastAsia="Calibri" w:hAnsi="Times New Roman"/>
                <w:sz w:val="22"/>
                <w:szCs w:val="22"/>
                <w:lang w:eastAsia="en-US"/>
              </w:rPr>
              <w:t>Местный</w:t>
            </w:r>
          </w:p>
          <w:p w:rsidR="00C6017C" w:rsidRPr="00D079E8" w:rsidRDefault="00C6017C" w:rsidP="0004652E">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92783,96</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14303,35</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 xml:space="preserve">15875,27                                                                                                                                                                                                                                                                                                                             </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153951"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8406,77</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10464,08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10474,23</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16597,60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04652E">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eastAsia="Calibri" w:hAnsi="Times New Roman"/>
                <w:sz w:val="22"/>
                <w:szCs w:val="22"/>
                <w:lang w:eastAsia="en-US"/>
              </w:rPr>
              <w:t>16662,66</w:t>
            </w:r>
          </w:p>
        </w:tc>
      </w:tr>
      <w:tr w:rsidR="00C6017C" w:rsidRPr="007C10B2" w:rsidTr="001A7459">
        <w:trPr>
          <w:trHeight w:val="235"/>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C6017C" w:rsidRPr="00D079E8" w:rsidRDefault="00C6017C" w:rsidP="00C6017C">
            <w:pPr>
              <w:pStyle w:val="ConsPlusNormal"/>
              <w:ind w:firstLine="0"/>
              <w:rPr>
                <w:rFonts w:ascii="Times New Roman" w:hAnsi="Times New Roman" w:cs="Times New Roman"/>
                <w:sz w:val="22"/>
                <w:szCs w:val="22"/>
              </w:rPr>
            </w:pPr>
            <w:r w:rsidRPr="00D079E8">
              <w:rPr>
                <w:rFonts w:ascii="Times New Roman" w:hAnsi="Times New Roman" w:cs="Times New Roman"/>
                <w:sz w:val="22"/>
                <w:szCs w:val="22"/>
              </w:rPr>
              <w:t>Комитет по архитектуре и градостроительству</w:t>
            </w:r>
          </w:p>
          <w:p w:rsidR="00C6017C" w:rsidRPr="00D079E8" w:rsidRDefault="00C6017C" w:rsidP="00C6017C">
            <w:pPr>
              <w:widowControl w:val="0"/>
              <w:autoSpaceDE w:val="0"/>
              <w:autoSpaceDN w:val="0"/>
              <w:spacing w:line="276" w:lineRule="auto"/>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pStyle w:val="ConsPlusNormal"/>
              <w:ind w:firstLine="0"/>
              <w:jc w:val="center"/>
              <w:rPr>
                <w:rFonts w:ascii="Times New Roman" w:hAnsi="Times New Roman" w:cs="Times New Roman"/>
                <w:sz w:val="22"/>
                <w:szCs w:val="22"/>
              </w:rPr>
            </w:pPr>
            <w:r w:rsidRPr="00D079E8">
              <w:rPr>
                <w:rFonts w:ascii="Times New Roman" w:hAnsi="Times New Roman" w:cs="Times New Roman"/>
                <w:sz w:val="22"/>
                <w:szCs w:val="22"/>
              </w:rPr>
              <w:t>0,00</w:t>
            </w:r>
          </w:p>
        </w:tc>
      </w:tr>
      <w:tr w:rsidR="00C6017C" w:rsidRPr="007C10B2" w:rsidTr="001A7459">
        <w:trPr>
          <w:trHeight w:val="243"/>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C6017C" w:rsidRPr="00D079E8" w:rsidRDefault="00C6017C" w:rsidP="00C6017C">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rPr>
                <w:rFonts w:ascii="Times New Roman" w:eastAsia="Calibri" w:hAnsi="Times New Roman"/>
                <w:lang w:eastAsia="en-US"/>
              </w:rPr>
            </w:pPr>
            <w:r w:rsidRPr="00D079E8">
              <w:rPr>
                <w:rFonts w:ascii="Times New Roman" w:eastAsia="Calibri" w:hAnsi="Times New Roman"/>
                <w:sz w:val="22"/>
                <w:szCs w:val="22"/>
                <w:lang w:eastAsia="en-US"/>
              </w:rPr>
              <w:t>Областной</w:t>
            </w:r>
          </w:p>
          <w:p w:rsidR="00C6017C" w:rsidRPr="00D079E8" w:rsidRDefault="00C6017C" w:rsidP="00C6017C">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r>
      <w:tr w:rsidR="00C6017C" w:rsidRPr="007C10B2" w:rsidTr="001A7459">
        <w:trPr>
          <w:trHeight w:val="301"/>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C6017C" w:rsidRPr="00D079E8" w:rsidRDefault="00C6017C" w:rsidP="00C6017C">
            <w:pPr>
              <w:rPr>
                <w:rFonts w:ascii="Times New Roman" w:eastAsia="Calibri" w:hAnsi="Times New Roman"/>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rPr>
                <w:rFonts w:ascii="Times New Roman" w:eastAsia="Calibri" w:hAnsi="Times New Roman"/>
                <w:sz w:val="22"/>
                <w:szCs w:val="22"/>
                <w:lang w:eastAsia="en-US"/>
              </w:rPr>
            </w:pPr>
            <w:r w:rsidRPr="00D079E8">
              <w:rPr>
                <w:rFonts w:ascii="Times New Roman" w:eastAsia="Calibri" w:hAnsi="Times New Roman"/>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D079E8" w:rsidRDefault="00C6017C" w:rsidP="00C6017C">
            <w:pPr>
              <w:widowControl w:val="0"/>
              <w:autoSpaceDE w:val="0"/>
              <w:autoSpaceDN w:val="0"/>
              <w:spacing w:line="276" w:lineRule="auto"/>
              <w:jc w:val="center"/>
              <w:rPr>
                <w:rFonts w:ascii="Times New Roman" w:eastAsia="Calibri" w:hAnsi="Times New Roman"/>
                <w:sz w:val="22"/>
                <w:szCs w:val="22"/>
                <w:lang w:eastAsia="en-US"/>
              </w:rPr>
            </w:pPr>
            <w:r w:rsidRPr="00D079E8">
              <w:rPr>
                <w:rFonts w:ascii="Times New Roman" w:hAnsi="Times New Roman"/>
                <w:sz w:val="22"/>
                <w:szCs w:val="22"/>
              </w:rPr>
              <w:t>0,00</w:t>
            </w:r>
          </w:p>
        </w:tc>
      </w:tr>
      <w:tr w:rsidR="00C6017C" w:rsidRPr="007C10B2" w:rsidTr="001A7459">
        <w:trPr>
          <w:trHeight w:val="636"/>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w:t>
            </w:r>
          </w:p>
        </w:tc>
        <w:tc>
          <w:tcPr>
            <w:tcW w:w="622" w:type="pct"/>
            <w:vMerge w:val="restart"/>
            <w:tcBorders>
              <w:top w:val="single" w:sz="4" w:space="0" w:color="auto"/>
              <w:left w:val="single" w:sz="4" w:space="0" w:color="auto"/>
              <w:bottom w:val="single" w:sz="4" w:space="0" w:color="auto"/>
              <w:right w:val="single" w:sz="8"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 Озеленение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Администрация городского округа </w:t>
            </w:r>
            <w:r w:rsidRPr="007C10B2">
              <w:rPr>
                <w:rFonts w:ascii="Times New Roman" w:eastAsia="Calibri" w:hAnsi="Times New Roman"/>
                <w:color w:val="000000" w:themeColor="text1"/>
                <w:sz w:val="22"/>
                <w:szCs w:val="22"/>
                <w:lang w:eastAsia="en-US"/>
              </w:rPr>
              <w:lastRenderedPageBreak/>
              <w:t>муниципального образования «город Саянск МКУ «Саянская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2296,00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r>
      <w:tr w:rsidR="00C6017C" w:rsidRPr="007C10B2" w:rsidTr="001A7459">
        <w:trPr>
          <w:trHeight w:val="59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8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2296,00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328,00</w:t>
            </w:r>
          </w:p>
        </w:tc>
      </w:tr>
      <w:tr w:rsidR="00C6017C" w:rsidRPr="007C10B2" w:rsidTr="001A7459">
        <w:trPr>
          <w:trHeight w:val="578"/>
        </w:trPr>
        <w:tc>
          <w:tcPr>
            <w:tcW w:w="148" w:type="pct"/>
            <w:vMerge w:val="restart"/>
            <w:tcBorders>
              <w:top w:val="single" w:sz="4" w:space="0" w:color="auto"/>
              <w:left w:val="single" w:sz="4" w:space="0" w:color="auto"/>
              <w:bottom w:val="nil"/>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1.2</w:t>
            </w:r>
          </w:p>
        </w:tc>
        <w:tc>
          <w:tcPr>
            <w:tcW w:w="622" w:type="pct"/>
            <w:vMerge w:val="restart"/>
            <w:tcBorders>
              <w:top w:val="single" w:sz="4" w:space="0" w:color="auto"/>
              <w:left w:val="single" w:sz="4" w:space="0" w:color="auto"/>
              <w:bottom w:val="single" w:sz="4" w:space="0" w:color="auto"/>
              <w:right w:val="single" w:sz="8"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Побелка бордюр</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МКУ</w:t>
            </w:r>
            <w:r>
              <w:rPr>
                <w:rFonts w:ascii="Times New Roman" w:eastAsia="Calibri" w:hAnsi="Times New Roman"/>
                <w:color w:val="000000" w:themeColor="text1"/>
                <w:sz w:val="22"/>
                <w:szCs w:val="22"/>
                <w:lang w:eastAsia="en-US"/>
              </w:rPr>
              <w:t xml:space="preserve"> </w:t>
            </w:r>
            <w:r w:rsidRPr="007C10B2">
              <w:rPr>
                <w:rFonts w:ascii="Times New Roman" w:eastAsia="Calibri" w:hAnsi="Times New Roman"/>
                <w:color w:val="000000" w:themeColor="text1"/>
                <w:sz w:val="22"/>
                <w:szCs w:val="22"/>
                <w:lang w:eastAsia="en-US"/>
              </w:rPr>
              <w:t>«Саянская 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784,00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r>
      <w:tr w:rsidR="00C6017C" w:rsidRPr="007C10B2" w:rsidTr="001A7459">
        <w:trPr>
          <w:trHeight w:val="736"/>
        </w:trPr>
        <w:tc>
          <w:tcPr>
            <w:tcW w:w="0" w:type="auto"/>
            <w:vMerge/>
            <w:tcBorders>
              <w:top w:val="single" w:sz="4" w:space="0" w:color="auto"/>
              <w:left w:val="single" w:sz="4" w:space="0" w:color="auto"/>
              <w:bottom w:val="nil"/>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Областной</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38"/>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784,00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112,00</w:t>
            </w:r>
          </w:p>
        </w:tc>
      </w:tr>
      <w:tr w:rsidR="00C6017C" w:rsidRPr="007C10B2" w:rsidTr="001A7459">
        <w:trPr>
          <w:trHeight w:val="258"/>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Ремонт    автомобильных   дорог</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8"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32614,32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2277,54</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4228,20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3038,71</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8665,50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8769,75</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2817,31</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2817,31</w:t>
            </w:r>
          </w:p>
        </w:tc>
      </w:tr>
      <w:tr w:rsidR="00C6017C" w:rsidRPr="007C10B2" w:rsidTr="001A7459">
        <w:trPr>
          <w:trHeight w:val="518"/>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Областной</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16661,72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945,68</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889,99</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2704,46</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6060,80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6060,80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469"/>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15952,60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1331,86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3338,21</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153951"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334,26</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2604,70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2708,95</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2817,31</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2817,31</w:t>
            </w:r>
          </w:p>
        </w:tc>
      </w:tr>
      <w:tr w:rsidR="00C6017C" w:rsidRPr="007C10B2" w:rsidTr="001A7459">
        <w:trPr>
          <w:trHeight w:val="376"/>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val="restart"/>
            <w:tcBorders>
              <w:left w:val="single" w:sz="8" w:space="0" w:color="auto"/>
              <w:right w:val="single" w:sz="4" w:space="0" w:color="auto"/>
            </w:tcBorders>
            <w:shd w:val="clear" w:color="auto" w:fill="auto"/>
          </w:tcPr>
          <w:p w:rsidR="00C6017C" w:rsidRPr="003C38B2" w:rsidRDefault="00C6017C" w:rsidP="00C6017C">
            <w:pPr>
              <w:pStyle w:val="ConsPlusNormal"/>
              <w:ind w:firstLine="0"/>
              <w:rPr>
                <w:rFonts w:ascii="Times New Roman" w:hAnsi="Times New Roman" w:cs="Times New Roman"/>
                <w:sz w:val="22"/>
                <w:szCs w:val="22"/>
              </w:rPr>
            </w:pPr>
            <w:r w:rsidRPr="003C38B2">
              <w:rPr>
                <w:rFonts w:ascii="Times New Roman" w:hAnsi="Times New Roman" w:cs="Times New Roman"/>
                <w:sz w:val="22"/>
                <w:szCs w:val="22"/>
              </w:rPr>
              <w:t>Комитет по архитектуре и градостроительству</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423,77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423,77</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C6017C" w:rsidRPr="007C10B2" w:rsidTr="001A7459">
        <w:trPr>
          <w:trHeight w:val="469"/>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Областной</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377,15</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377,15</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C6017C" w:rsidRPr="007C10B2" w:rsidTr="001A7459">
        <w:trPr>
          <w:trHeight w:val="469"/>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46,62</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46,62</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3C38B2" w:rsidRDefault="00C6017C" w:rsidP="00C6017C">
            <w:pPr>
              <w:pStyle w:val="ConsPlusNormal"/>
              <w:ind w:firstLine="0"/>
              <w:jc w:val="center"/>
              <w:rPr>
                <w:rFonts w:ascii="Times New Roman" w:hAnsi="Times New Roman" w:cs="Times New Roman"/>
                <w:sz w:val="22"/>
                <w:szCs w:val="22"/>
              </w:rPr>
            </w:pPr>
            <w:r w:rsidRPr="003C38B2">
              <w:rPr>
                <w:rFonts w:ascii="Times New Roman" w:hAnsi="Times New Roman" w:cs="Times New Roman"/>
                <w:sz w:val="22"/>
                <w:szCs w:val="22"/>
              </w:rPr>
              <w:t>0,00</w:t>
            </w:r>
          </w:p>
        </w:tc>
      </w:tr>
      <w:tr w:rsidR="00C6017C" w:rsidRPr="007C10B2" w:rsidTr="001A7459">
        <w:trPr>
          <w:trHeight w:val="342"/>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1.4</w:t>
            </w:r>
          </w:p>
        </w:tc>
        <w:tc>
          <w:tcPr>
            <w:tcW w:w="622" w:type="pct"/>
            <w:vMerge w:val="restart"/>
            <w:tcBorders>
              <w:top w:val="single" w:sz="4" w:space="0" w:color="auto"/>
              <w:left w:val="single" w:sz="4" w:space="0" w:color="auto"/>
              <w:right w:val="single" w:sz="8"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Обслуживание  светофора</w:t>
            </w:r>
          </w:p>
        </w:tc>
        <w:tc>
          <w:tcPr>
            <w:tcW w:w="799" w:type="pct"/>
            <w:vMerge w:val="restart"/>
            <w:tcBorders>
              <w:top w:val="single" w:sz="4" w:space="0" w:color="auto"/>
              <w:left w:val="single" w:sz="8"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9526,20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1300,3</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r>
      <w:tr w:rsidR="00C6017C" w:rsidRPr="007C10B2" w:rsidTr="001A7459">
        <w:trPr>
          <w:trHeight w:val="620"/>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lang w:eastAsia="en-US"/>
              </w:rPr>
            </w:pPr>
            <w:r w:rsidRPr="007C10B2">
              <w:rPr>
                <w:rFonts w:ascii="Times New Roman" w:eastAsia="Calibri" w:hAnsi="Times New Roman"/>
                <w:color w:val="000000" w:themeColor="text1"/>
                <w:sz w:val="22"/>
                <w:szCs w:val="22"/>
                <w:lang w:eastAsia="en-US"/>
              </w:rPr>
              <w:t>Областной</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26"/>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Местный </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9526,20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1168,00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1857,90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1300,30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1300,00</w:t>
            </w:r>
          </w:p>
        </w:tc>
      </w:tr>
      <w:tr w:rsidR="00C6017C" w:rsidRPr="007C10B2" w:rsidTr="001A7459">
        <w:trPr>
          <w:trHeight w:val="308"/>
        </w:trPr>
        <w:tc>
          <w:tcPr>
            <w:tcW w:w="148" w:type="pct"/>
            <w:vMerge w:val="restart"/>
            <w:tcBorders>
              <w:top w:val="single" w:sz="4" w:space="0" w:color="auto"/>
              <w:left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1.5</w:t>
            </w:r>
          </w:p>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4" w:space="0" w:color="auto"/>
              <w:right w:val="single" w:sz="8"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Прочистка ливневой канализации</w:t>
            </w:r>
          </w:p>
        </w:tc>
        <w:tc>
          <w:tcPr>
            <w:tcW w:w="799" w:type="pct"/>
            <w:vMerge w:val="restart"/>
            <w:tcBorders>
              <w:top w:val="single" w:sz="4" w:space="0" w:color="auto"/>
              <w:left w:val="single" w:sz="8"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Администрация городского округа муниципального </w:t>
            </w:r>
            <w:r w:rsidRPr="007C10B2">
              <w:rPr>
                <w:rFonts w:ascii="Times New Roman" w:eastAsia="Calibri" w:hAnsi="Times New Roman"/>
                <w:color w:val="000000" w:themeColor="text1"/>
                <w:sz w:val="22"/>
                <w:szCs w:val="22"/>
                <w:lang w:eastAsia="en-US"/>
              </w:rPr>
              <w:lastRenderedPageBreak/>
              <w:t>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11264,42</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1503,88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1564,03</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1626,60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1691,66</w:t>
            </w:r>
          </w:p>
        </w:tc>
      </w:tr>
      <w:tr w:rsidR="00C6017C" w:rsidRPr="007C10B2" w:rsidTr="001A7459">
        <w:trPr>
          <w:trHeight w:val="562"/>
        </w:trPr>
        <w:tc>
          <w:tcPr>
            <w:tcW w:w="0" w:type="auto"/>
            <w:vMerge/>
            <w:tcBorders>
              <w:left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54"/>
        </w:trPr>
        <w:tc>
          <w:tcPr>
            <w:tcW w:w="0" w:type="auto"/>
            <w:vMerge/>
            <w:tcBorders>
              <w:left w:val="single" w:sz="4"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11264,42</w:t>
            </w:r>
          </w:p>
        </w:tc>
        <w:tc>
          <w:tcPr>
            <w:tcW w:w="330"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1140,49</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2388,96</w:t>
            </w:r>
          </w:p>
        </w:tc>
        <w:tc>
          <w:tcPr>
            <w:tcW w:w="35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1348,80</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1503,88</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1564,03</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1626,60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1691,66</w:t>
            </w:r>
          </w:p>
        </w:tc>
      </w:tr>
      <w:tr w:rsidR="00C6017C" w:rsidRPr="007C10B2" w:rsidTr="001A7459">
        <w:trPr>
          <w:trHeight w:val="295"/>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lastRenderedPageBreak/>
              <w:t>2</w:t>
            </w:r>
          </w:p>
        </w:tc>
        <w:tc>
          <w:tcPr>
            <w:tcW w:w="622" w:type="pct"/>
            <w:vMerge w:val="restart"/>
            <w:tcBorders>
              <w:top w:val="single" w:sz="4" w:space="0" w:color="auto"/>
              <w:left w:val="single" w:sz="4" w:space="0" w:color="auto"/>
              <w:right w:val="single" w:sz="8"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Ремонт опор освещения</w:t>
            </w:r>
          </w:p>
        </w:tc>
        <w:tc>
          <w:tcPr>
            <w:tcW w:w="799" w:type="pct"/>
            <w:vMerge w:val="restart"/>
            <w:tcBorders>
              <w:top w:val="single" w:sz="4" w:space="0" w:color="auto"/>
              <w:left w:val="single" w:sz="8"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1600,00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r>
      <w:tr w:rsidR="00C6017C" w:rsidRPr="007C10B2" w:rsidTr="001A7459">
        <w:tc>
          <w:tcPr>
            <w:tcW w:w="0" w:type="auto"/>
            <w:vMerge/>
            <w:tcBorders>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8"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8"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Областной </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39"/>
        </w:trPr>
        <w:tc>
          <w:tcPr>
            <w:tcW w:w="0" w:type="auto"/>
            <w:vMerge/>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8"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8"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1600,00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400,00</w:t>
            </w:r>
          </w:p>
        </w:tc>
      </w:tr>
      <w:tr w:rsidR="00C6017C" w:rsidRPr="007C10B2" w:rsidTr="001A7459">
        <w:trPr>
          <w:trHeight w:val="380"/>
        </w:trPr>
        <w:tc>
          <w:tcPr>
            <w:tcW w:w="0" w:type="auto"/>
            <w:tcBorders>
              <w:top w:val="single" w:sz="4" w:space="0" w:color="auto"/>
              <w:left w:val="single" w:sz="4" w:space="0" w:color="auto"/>
              <w:bottom w:val="nil"/>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Установка   Г-образных</w:t>
            </w:r>
            <w:r>
              <w:rPr>
                <w:rFonts w:ascii="Times New Roman" w:eastAsia="Calibri" w:hAnsi="Times New Roman"/>
                <w:color w:val="000000" w:themeColor="text1"/>
                <w:sz w:val="22"/>
                <w:szCs w:val="22"/>
                <w:lang w:eastAsia="en-US"/>
              </w:rPr>
              <w:t xml:space="preserve"> опор</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w:t>
            </w:r>
            <w:proofErr w:type="gramStart"/>
            <w:r w:rsidRPr="007C10B2">
              <w:rPr>
                <w:rFonts w:ascii="Times New Roman" w:eastAsia="Calibri" w:hAnsi="Times New Roman"/>
                <w:color w:val="000000" w:themeColor="text1"/>
                <w:sz w:val="22"/>
                <w:szCs w:val="22"/>
                <w:lang w:eastAsia="en-US"/>
              </w:rPr>
              <w:t>.</w:t>
            </w:r>
            <w:proofErr w:type="gramEnd"/>
            <w:r w:rsidRPr="007C10B2">
              <w:rPr>
                <w:rFonts w:ascii="Times New Roman" w:eastAsia="Calibri" w:hAnsi="Times New Roman"/>
                <w:color w:val="000000" w:themeColor="text1"/>
                <w:sz w:val="22"/>
                <w:szCs w:val="22"/>
                <w:lang w:eastAsia="en-US"/>
              </w:rPr>
              <w:t xml:space="preserve"> </w:t>
            </w:r>
            <w:proofErr w:type="gramStart"/>
            <w:r w:rsidRPr="007C10B2">
              <w:rPr>
                <w:rFonts w:ascii="Times New Roman" w:eastAsia="Calibri" w:hAnsi="Times New Roman"/>
                <w:color w:val="000000" w:themeColor="text1"/>
                <w:sz w:val="22"/>
                <w:szCs w:val="22"/>
                <w:lang w:eastAsia="en-US"/>
              </w:rPr>
              <w:t>о</w:t>
            </w:r>
            <w:proofErr w:type="gramEnd"/>
            <w:r w:rsidRPr="007C10B2">
              <w:rPr>
                <w:rFonts w:ascii="Times New Roman" w:eastAsia="Calibri" w:hAnsi="Times New Roman"/>
                <w:color w:val="000000" w:themeColor="text1"/>
                <w:sz w:val="22"/>
                <w:szCs w:val="22"/>
                <w:lang w:eastAsia="en-US"/>
              </w:rPr>
              <w:t>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2226,24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r>
      <w:tr w:rsidR="00C6017C" w:rsidRPr="007C10B2" w:rsidTr="001A7459">
        <w:trPr>
          <w:trHeight w:val="486"/>
        </w:trPr>
        <w:tc>
          <w:tcPr>
            <w:tcW w:w="0" w:type="auto"/>
            <w:vMerge w:val="restart"/>
            <w:tcBorders>
              <w:top w:val="nil"/>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Областной </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74"/>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2226,24</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556,56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556,26</w:t>
            </w:r>
          </w:p>
        </w:tc>
      </w:tr>
      <w:tr w:rsidR="00C6017C" w:rsidRPr="007C10B2" w:rsidTr="001A7459">
        <w:trPr>
          <w:trHeight w:val="335"/>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Внесение изменений в комплексную схему</w:t>
            </w: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29"/>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484"/>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372"/>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Всего </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57053,70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5276,98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r>
      <w:tr w:rsidR="00C6017C" w:rsidRPr="007C10B2" w:rsidTr="001A7459">
        <w:trPr>
          <w:trHeight w:val="502"/>
        </w:trPr>
        <w:tc>
          <w:tcPr>
            <w:tcW w:w="0" w:type="auto"/>
            <w:vMerge/>
            <w:tcBorders>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47"/>
        </w:trPr>
        <w:tc>
          <w:tcPr>
            <w:tcW w:w="0" w:type="auto"/>
            <w:vMerge/>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54544,31</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5613,22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2767,59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9232,70</w:t>
            </w:r>
          </w:p>
        </w:tc>
      </w:tr>
      <w:tr w:rsidR="00C6017C" w:rsidRPr="007C10B2" w:rsidTr="001A7459">
        <w:trPr>
          <w:trHeight w:val="268"/>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5.1</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Обеспечение работоспособности</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Электрических сетей</w:t>
            </w: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5752,33</w:t>
            </w:r>
          </w:p>
        </w:tc>
        <w:tc>
          <w:tcPr>
            <w:tcW w:w="330"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37"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783,33</w:t>
            </w:r>
          </w:p>
        </w:tc>
        <w:tc>
          <w:tcPr>
            <w:tcW w:w="356"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819,00</w:t>
            </w:r>
          </w:p>
        </w:tc>
        <w:tc>
          <w:tcPr>
            <w:tcW w:w="346"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950,00</w:t>
            </w:r>
          </w:p>
        </w:tc>
        <w:tc>
          <w:tcPr>
            <w:tcW w:w="337"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25"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22" w:type="pct"/>
            <w:tcBorders>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r>
      <w:tr w:rsidR="00C6017C" w:rsidRPr="007C10B2" w:rsidTr="001A7459">
        <w:trPr>
          <w:trHeight w:val="615"/>
        </w:trPr>
        <w:tc>
          <w:tcPr>
            <w:tcW w:w="0" w:type="auto"/>
            <w:vMerge/>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268"/>
        </w:trPr>
        <w:tc>
          <w:tcPr>
            <w:tcW w:w="0" w:type="auto"/>
            <w:vMerge/>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5752,33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783,33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819.00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950.00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800,00</w:t>
            </w:r>
          </w:p>
        </w:tc>
      </w:tr>
      <w:tr w:rsidR="00C6017C" w:rsidRPr="007C10B2" w:rsidTr="001A7459">
        <w:trPr>
          <w:trHeight w:val="294"/>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5.2</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Оплата </w:t>
            </w:r>
            <w:r w:rsidRPr="007C10B2">
              <w:rPr>
                <w:rFonts w:ascii="Times New Roman" w:eastAsia="Calibri" w:hAnsi="Times New Roman"/>
                <w:color w:val="000000" w:themeColor="text1"/>
                <w:sz w:val="22"/>
                <w:szCs w:val="22"/>
                <w:lang w:eastAsia="en-US"/>
              </w:rPr>
              <w:lastRenderedPageBreak/>
              <w:t>электрической энергии</w:t>
            </w: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lastRenderedPageBreak/>
              <w:t xml:space="preserve">Администрация </w:t>
            </w:r>
            <w:r w:rsidRPr="007C10B2">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lastRenderedPageBreak/>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51301,37</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4457,98</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8282,70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r>
      <w:tr w:rsidR="00C6017C" w:rsidRPr="007C10B2" w:rsidTr="001A7459">
        <w:trPr>
          <w:trHeight w:val="268"/>
        </w:trPr>
        <w:tc>
          <w:tcPr>
            <w:tcW w:w="0" w:type="auto"/>
            <w:vMerge/>
            <w:tcBorders>
              <w:top w:val="single" w:sz="4" w:space="0" w:color="auto"/>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Областной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2509,39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2509,39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61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48791,98</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4813,22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8449,37</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1948,59</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8282,70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8432,70</w:t>
            </w:r>
          </w:p>
        </w:tc>
      </w:tr>
      <w:tr w:rsidR="00C6017C" w:rsidRPr="007C10B2" w:rsidTr="001A7459">
        <w:trPr>
          <w:trHeight w:val="385"/>
        </w:trPr>
        <w:tc>
          <w:tcPr>
            <w:tcW w:w="0" w:type="auto"/>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6</w:t>
            </w:r>
          </w:p>
        </w:tc>
        <w:tc>
          <w:tcPr>
            <w:tcW w:w="622"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Обеспечение  деятельности  казенного  учреждения МКУ    « Саянская дорожная служба»</w:t>
            </w:r>
          </w:p>
        </w:tc>
        <w:tc>
          <w:tcPr>
            <w:tcW w:w="799" w:type="pct"/>
            <w:vMerge w:val="restart"/>
            <w:tcBorders>
              <w:top w:val="single" w:sz="4" w:space="0" w:color="auto"/>
              <w:left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МКУ « Саянская</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Дорожная служба»</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138822,59</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16988,02</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19489,13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19027,24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20987,80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r>
      <w:tr w:rsidR="00C6017C" w:rsidRPr="007C10B2" w:rsidTr="001A7459">
        <w:trPr>
          <w:trHeight w:val="642"/>
        </w:trPr>
        <w:tc>
          <w:tcPr>
            <w:tcW w:w="0" w:type="auto"/>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 xml:space="preserve">Областной </w:t>
            </w:r>
          </w:p>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8741,43</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3207,73</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2533,70</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3000,00</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0,00</w:t>
            </w:r>
          </w:p>
        </w:tc>
      </w:tr>
      <w:tr w:rsidR="00C6017C" w:rsidRPr="007C10B2" w:rsidTr="001A7459">
        <w:trPr>
          <w:trHeight w:val="513"/>
        </w:trPr>
        <w:tc>
          <w:tcPr>
            <w:tcW w:w="0" w:type="auto"/>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799" w:type="pct"/>
            <w:vMerge/>
            <w:tcBorders>
              <w:left w:val="single" w:sz="4" w:space="0" w:color="auto"/>
              <w:bottom w:val="single" w:sz="4" w:space="0" w:color="auto"/>
              <w:right w:val="single" w:sz="4" w:space="0" w:color="auto"/>
            </w:tcBorders>
            <w:shd w:val="clear" w:color="auto" w:fill="auto"/>
            <w:vAlign w:val="center"/>
          </w:tcPr>
          <w:p w:rsidR="00C6017C" w:rsidRPr="007C10B2" w:rsidRDefault="00C6017C" w:rsidP="00C6017C">
            <w:pPr>
              <w:widowControl w:val="0"/>
              <w:autoSpaceDE w:val="0"/>
              <w:autoSpaceDN w:val="0"/>
              <w:spacing w:line="276" w:lineRule="auto"/>
              <w:jc w:val="both"/>
              <w:rPr>
                <w:rFonts w:ascii="Times New Roman" w:eastAsia="Calibri" w:hAnsi="Times New Roman"/>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Местный 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130081,16</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13780,29</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16955,43</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16027,24</w:t>
            </w:r>
          </w:p>
        </w:tc>
        <w:tc>
          <w:tcPr>
            <w:tcW w:w="346"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20987,80</w:t>
            </w:r>
          </w:p>
        </w:tc>
        <w:tc>
          <w:tcPr>
            <w:tcW w:w="337"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r w:rsidRPr="007C10B2">
              <w:rPr>
                <w:rFonts w:ascii="Times New Roman" w:eastAsia="Calibri" w:hAnsi="Times New Roman"/>
                <w:color w:val="000000" w:themeColor="text1"/>
                <w:sz w:val="22"/>
                <w:szCs w:val="22"/>
                <w:lang w:eastAsia="en-US"/>
              </w:rPr>
              <w:t>20776,80</w:t>
            </w:r>
          </w:p>
        </w:tc>
      </w:tr>
      <w:tr w:rsidR="00C6017C" w:rsidRPr="007C10B2" w:rsidTr="001A7459">
        <w:trPr>
          <w:trHeight w:val="231"/>
        </w:trPr>
        <w:tc>
          <w:tcPr>
            <w:tcW w:w="148"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tcPr>
          <w:p w:rsidR="00C6017C" w:rsidRPr="007C10B2" w:rsidRDefault="00C6017C" w:rsidP="00C6017C">
            <w:pPr>
              <w:widowControl w:val="0"/>
              <w:autoSpaceDE w:val="0"/>
              <w:autoSpaceDN w:val="0"/>
              <w:spacing w:line="276" w:lineRule="auto"/>
              <w:jc w:val="center"/>
              <w:rPr>
                <w:rFonts w:ascii="Times New Roman" w:eastAsia="Calibri" w:hAnsi="Times New Roman"/>
                <w:color w:val="000000" w:themeColor="text1"/>
                <w:sz w:val="22"/>
                <w:szCs w:val="22"/>
                <w:lang w:eastAsia="en-US"/>
              </w:rPr>
            </w:pPr>
          </w:p>
        </w:tc>
        <w:tc>
          <w:tcPr>
            <w:tcW w:w="622" w:type="pct"/>
            <w:vMerge w:val="restart"/>
            <w:tcBorders>
              <w:top w:val="single" w:sz="4" w:space="0" w:color="auto"/>
              <w:left w:val="single" w:sz="8" w:space="0" w:color="auto"/>
              <w:bottom w:val="single" w:sz="4" w:space="0" w:color="auto"/>
              <w:right w:val="single" w:sz="8" w:space="0" w:color="auto"/>
            </w:tcBorders>
            <w:shd w:val="clear" w:color="auto" w:fill="auto"/>
            <w:tcMar>
              <w:top w:w="75" w:type="dxa"/>
              <w:left w:w="40" w:type="dxa"/>
              <w:bottom w:w="75" w:type="dxa"/>
              <w:right w:w="40" w:type="dxa"/>
            </w:tcMar>
            <w:hideMark/>
          </w:tcPr>
          <w:p w:rsidR="00C6017C" w:rsidRPr="00711F39" w:rsidRDefault="00C6017C" w:rsidP="00C6017C">
            <w:pPr>
              <w:autoSpaceDE w:val="0"/>
              <w:autoSpaceDN w:val="0"/>
              <w:adjustRightInd w:val="0"/>
              <w:spacing w:line="276" w:lineRule="auto"/>
              <w:rPr>
                <w:rFonts w:ascii="Times New Roman" w:eastAsia="Calibri" w:hAnsi="Times New Roman"/>
                <w:b/>
                <w:bCs/>
                <w:color w:val="000000" w:themeColor="text1"/>
                <w:lang w:eastAsia="en-US"/>
              </w:rPr>
            </w:pPr>
            <w:r w:rsidRPr="00711F39">
              <w:rPr>
                <w:rFonts w:ascii="Times New Roman" w:eastAsia="Calibri" w:hAnsi="Times New Roman"/>
                <w:b/>
                <w:bCs/>
                <w:color w:val="000000" w:themeColor="text1"/>
                <w:sz w:val="22"/>
                <w:szCs w:val="22"/>
                <w:lang w:eastAsia="en-US"/>
              </w:rPr>
              <w:t xml:space="preserve">Итого по </w:t>
            </w:r>
          </w:p>
          <w:p w:rsidR="00C6017C" w:rsidRPr="00711F39" w:rsidRDefault="00C6017C" w:rsidP="00C6017C">
            <w:pPr>
              <w:autoSpaceDE w:val="0"/>
              <w:autoSpaceDN w:val="0"/>
              <w:adjustRightInd w:val="0"/>
              <w:spacing w:line="276" w:lineRule="auto"/>
              <w:rPr>
                <w:rFonts w:ascii="Times New Roman" w:eastAsia="Calibri" w:hAnsi="Times New Roman"/>
                <w:b/>
                <w:bCs/>
                <w:color w:val="000000" w:themeColor="text1"/>
                <w:sz w:val="22"/>
                <w:szCs w:val="22"/>
                <w:lang w:eastAsia="en-US"/>
              </w:rPr>
            </w:pPr>
            <w:r w:rsidRPr="00711F39">
              <w:rPr>
                <w:rFonts w:ascii="Times New Roman" w:eastAsia="Calibri" w:hAnsi="Times New Roman"/>
                <w:b/>
                <w:bCs/>
                <w:color w:val="000000" w:themeColor="text1"/>
                <w:sz w:val="22"/>
                <w:szCs w:val="22"/>
                <w:lang w:eastAsia="en-US"/>
              </w:rPr>
              <w:t>подпрограмме</w:t>
            </w:r>
          </w:p>
        </w:tc>
        <w:tc>
          <w:tcPr>
            <w:tcW w:w="799" w:type="pct"/>
            <w:vMerge w:val="restart"/>
            <w:tcBorders>
              <w:top w:val="single" w:sz="4" w:space="0" w:color="auto"/>
              <w:left w:val="single" w:sz="8" w:space="0" w:color="auto"/>
              <w:bottom w:val="single" w:sz="4" w:space="0" w:color="auto"/>
              <w:right w:val="single" w:sz="4" w:space="0" w:color="auto"/>
            </w:tcBorders>
            <w:shd w:val="clear" w:color="auto" w:fill="auto"/>
            <w:tcMar>
              <w:top w:w="75" w:type="dxa"/>
              <w:left w:w="40" w:type="dxa"/>
              <w:bottom w:w="75" w:type="dxa"/>
              <w:right w:w="40" w:type="dxa"/>
            </w:tcMar>
          </w:tcPr>
          <w:p w:rsidR="00C6017C" w:rsidRPr="00711F39" w:rsidRDefault="00C6017C" w:rsidP="00C6017C">
            <w:pPr>
              <w:widowControl w:val="0"/>
              <w:autoSpaceDE w:val="0"/>
              <w:autoSpaceDN w:val="0"/>
              <w:spacing w:line="276" w:lineRule="auto"/>
              <w:jc w:val="both"/>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Всего</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highlight w:val="cyan"/>
                <w:lang w:eastAsia="en-US"/>
              </w:rPr>
            </w:pPr>
            <w:r w:rsidRPr="00711F39">
              <w:rPr>
                <w:rFonts w:ascii="Times New Roman" w:eastAsia="Calibri" w:hAnsi="Times New Roman"/>
                <w:b/>
                <w:color w:val="000000" w:themeColor="text1"/>
                <w:sz w:val="22"/>
                <w:szCs w:val="22"/>
                <w:lang w:eastAsia="en-US"/>
              </w:rPr>
              <w:t>309871,99</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37850,27</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45487,09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35839,22</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highlight w:val="cyan"/>
                <w:lang w:eastAsia="en-US"/>
              </w:rPr>
            </w:pPr>
            <w:r w:rsidRPr="00711F39">
              <w:rPr>
                <w:rFonts w:ascii="Times New Roman" w:eastAsia="Calibri" w:hAnsi="Times New Roman"/>
                <w:b/>
                <w:color w:val="000000" w:themeColor="text1"/>
                <w:sz w:val="22"/>
                <w:szCs w:val="22"/>
                <w:lang w:eastAsia="en-US"/>
              </w:rPr>
              <w:t xml:space="preserve">47701,94   </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highlight w:val="cyan"/>
                <w:lang w:eastAsia="en-US"/>
              </w:rPr>
            </w:pPr>
            <w:r w:rsidRPr="00711F39">
              <w:rPr>
                <w:rFonts w:ascii="Times New Roman" w:eastAsia="Calibri" w:hAnsi="Times New Roman"/>
                <w:b/>
                <w:color w:val="000000" w:themeColor="text1"/>
                <w:sz w:val="22"/>
                <w:szCs w:val="22"/>
                <w:lang w:eastAsia="en-US"/>
              </w:rPr>
              <w:t>47801,09</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47563,66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47628,72</w:t>
            </w:r>
          </w:p>
        </w:tc>
      </w:tr>
      <w:tr w:rsidR="00C6017C" w:rsidRPr="007C10B2" w:rsidTr="001A7459">
        <w:trPr>
          <w:trHeight w:val="562"/>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6017C" w:rsidRPr="00711F39" w:rsidRDefault="00C6017C" w:rsidP="00C6017C">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11F39" w:rsidRDefault="00C6017C" w:rsidP="00C6017C">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lang w:eastAsia="en-US"/>
              </w:rPr>
            </w:pPr>
            <w:r w:rsidRPr="00711F39">
              <w:rPr>
                <w:rFonts w:ascii="Times New Roman" w:eastAsia="Calibri" w:hAnsi="Times New Roman"/>
                <w:b/>
                <w:color w:val="000000" w:themeColor="text1"/>
                <w:sz w:val="22"/>
                <w:szCs w:val="22"/>
                <w:lang w:eastAsia="en-US"/>
              </w:rPr>
              <w:t>Областной</w:t>
            </w:r>
          </w:p>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 xml:space="preserve">28289,70                                                                                              </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4153,41</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3423,69</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8591,00</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6060,80</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6060,80</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0,00</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0,00</w:t>
            </w:r>
          </w:p>
        </w:tc>
      </w:tr>
      <w:tr w:rsidR="00C6017C" w:rsidRPr="005C1599" w:rsidTr="001A7459">
        <w:trPr>
          <w:trHeight w:val="495"/>
        </w:trPr>
        <w:tc>
          <w:tcPr>
            <w:tcW w:w="0" w:type="auto"/>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6017C" w:rsidRPr="007C10B2" w:rsidRDefault="00C6017C" w:rsidP="00C6017C">
            <w:pPr>
              <w:rPr>
                <w:rFonts w:ascii="Times New Roman" w:eastAsia="Calibri" w:hAnsi="Times New Roman"/>
                <w:color w:val="000000" w:themeColor="text1"/>
                <w:sz w:val="22"/>
                <w:szCs w:val="22"/>
                <w:lang w:eastAsia="en-US"/>
              </w:rPr>
            </w:pPr>
          </w:p>
        </w:tc>
        <w:tc>
          <w:tcPr>
            <w:tcW w:w="622" w:type="pct"/>
            <w:vMerge/>
            <w:tcBorders>
              <w:top w:val="single" w:sz="4" w:space="0" w:color="auto"/>
              <w:left w:val="single" w:sz="8" w:space="0" w:color="auto"/>
              <w:bottom w:val="single" w:sz="4" w:space="0" w:color="auto"/>
              <w:right w:val="single" w:sz="8" w:space="0" w:color="auto"/>
            </w:tcBorders>
            <w:shd w:val="clear" w:color="auto" w:fill="auto"/>
            <w:vAlign w:val="center"/>
            <w:hideMark/>
          </w:tcPr>
          <w:p w:rsidR="00C6017C" w:rsidRPr="00711F39" w:rsidRDefault="00C6017C" w:rsidP="00C6017C">
            <w:pPr>
              <w:rPr>
                <w:rFonts w:ascii="Times New Roman" w:eastAsia="Calibri" w:hAnsi="Times New Roman"/>
                <w:b/>
                <w:bCs/>
                <w:color w:val="000000" w:themeColor="text1"/>
                <w:sz w:val="22"/>
                <w:szCs w:val="22"/>
                <w:lang w:eastAsia="en-US"/>
              </w:rPr>
            </w:pPr>
          </w:p>
        </w:tc>
        <w:tc>
          <w:tcPr>
            <w:tcW w:w="799"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C6017C" w:rsidRPr="00711F39" w:rsidRDefault="00C6017C" w:rsidP="00C6017C">
            <w:pPr>
              <w:rPr>
                <w:rFonts w:ascii="Times New Roman" w:eastAsia="Calibri" w:hAnsi="Times New Roman"/>
                <w:b/>
                <w:color w:val="000000" w:themeColor="text1"/>
                <w:sz w:val="22"/>
                <w:szCs w:val="22"/>
                <w:lang w:eastAsia="en-US"/>
              </w:rPr>
            </w:pP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lang w:eastAsia="en-US"/>
              </w:rPr>
            </w:pPr>
            <w:r w:rsidRPr="00711F39">
              <w:rPr>
                <w:rFonts w:ascii="Times New Roman" w:eastAsia="Calibri" w:hAnsi="Times New Roman"/>
                <w:b/>
                <w:color w:val="000000" w:themeColor="text1"/>
                <w:sz w:val="22"/>
                <w:szCs w:val="22"/>
                <w:lang w:eastAsia="en-US"/>
              </w:rPr>
              <w:t xml:space="preserve">Местный     </w:t>
            </w:r>
          </w:p>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бюджет</w:t>
            </w:r>
          </w:p>
        </w:tc>
        <w:tc>
          <w:tcPr>
            <w:tcW w:w="539"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281582,29</w:t>
            </w:r>
          </w:p>
        </w:tc>
        <w:tc>
          <w:tcPr>
            <w:tcW w:w="330"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33696,86</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42063,40</w:t>
            </w:r>
          </w:p>
        </w:tc>
        <w:tc>
          <w:tcPr>
            <w:tcW w:w="35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 xml:space="preserve">27248,22                                                                                                                                                                                                    </w:t>
            </w:r>
          </w:p>
        </w:tc>
        <w:tc>
          <w:tcPr>
            <w:tcW w:w="346"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41641,14</w:t>
            </w:r>
          </w:p>
        </w:tc>
        <w:tc>
          <w:tcPr>
            <w:tcW w:w="337"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41740,29</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75" w:type="dxa"/>
              <w:left w:w="40" w:type="dxa"/>
              <w:bottom w:w="75" w:type="dxa"/>
              <w:right w:w="40" w:type="dxa"/>
            </w:tcMar>
            <w:hideMark/>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47563,66</w:t>
            </w:r>
          </w:p>
        </w:tc>
        <w:tc>
          <w:tcPr>
            <w:tcW w:w="322" w:type="pct"/>
            <w:tcBorders>
              <w:top w:val="single" w:sz="4" w:space="0" w:color="auto"/>
              <w:left w:val="single" w:sz="4" w:space="0" w:color="auto"/>
              <w:bottom w:val="single" w:sz="4" w:space="0" w:color="auto"/>
              <w:right w:val="single" w:sz="4" w:space="0" w:color="auto"/>
            </w:tcBorders>
            <w:shd w:val="clear" w:color="auto" w:fill="auto"/>
          </w:tcPr>
          <w:p w:rsidR="00C6017C" w:rsidRPr="00711F39" w:rsidRDefault="00C6017C" w:rsidP="00C6017C">
            <w:pPr>
              <w:widowControl w:val="0"/>
              <w:autoSpaceDE w:val="0"/>
              <w:autoSpaceDN w:val="0"/>
              <w:spacing w:line="276" w:lineRule="auto"/>
              <w:jc w:val="center"/>
              <w:rPr>
                <w:rFonts w:ascii="Times New Roman" w:eastAsia="Calibri" w:hAnsi="Times New Roman"/>
                <w:b/>
                <w:color w:val="000000" w:themeColor="text1"/>
                <w:sz w:val="22"/>
                <w:szCs w:val="22"/>
                <w:lang w:eastAsia="en-US"/>
              </w:rPr>
            </w:pPr>
            <w:r w:rsidRPr="00711F39">
              <w:rPr>
                <w:rFonts w:ascii="Times New Roman" w:eastAsia="Calibri" w:hAnsi="Times New Roman"/>
                <w:b/>
                <w:color w:val="000000" w:themeColor="text1"/>
                <w:sz w:val="22"/>
                <w:szCs w:val="22"/>
                <w:lang w:eastAsia="en-US"/>
              </w:rPr>
              <w:t>47628,72</w:t>
            </w:r>
          </w:p>
        </w:tc>
      </w:tr>
    </w:tbl>
    <w:p w:rsidR="007A39F1" w:rsidRDefault="007A39F1" w:rsidP="007A39F1">
      <w:pPr>
        <w:rPr>
          <w:rFonts w:ascii="Times New Roman" w:hAnsi="Times New Roman"/>
          <w:b/>
          <w:sz w:val="28"/>
          <w:szCs w:val="28"/>
        </w:rPr>
      </w:pPr>
    </w:p>
    <w:p w:rsidR="0004652E" w:rsidRDefault="0004652E" w:rsidP="007A39F1">
      <w:pPr>
        <w:rPr>
          <w:rFonts w:ascii="Times New Roman" w:hAnsi="Times New Roman"/>
          <w:b/>
          <w:sz w:val="28"/>
          <w:szCs w:val="28"/>
        </w:rPr>
      </w:pPr>
    </w:p>
    <w:p w:rsidR="0004652E" w:rsidRDefault="0004652E" w:rsidP="007A39F1">
      <w:pPr>
        <w:rPr>
          <w:rFonts w:ascii="Times New Roman" w:hAnsi="Times New Roman"/>
          <w:b/>
          <w:sz w:val="28"/>
          <w:szCs w:val="28"/>
        </w:rPr>
      </w:pPr>
    </w:p>
    <w:p w:rsidR="0004652E" w:rsidRDefault="0004652E" w:rsidP="007A39F1">
      <w:pPr>
        <w:rPr>
          <w:rFonts w:ascii="Times New Roman" w:hAnsi="Times New Roman"/>
          <w:b/>
          <w:sz w:val="28"/>
          <w:szCs w:val="28"/>
        </w:rPr>
      </w:pPr>
    </w:p>
    <w:p w:rsidR="0004652E" w:rsidRDefault="0004652E" w:rsidP="007A39F1">
      <w:pPr>
        <w:rPr>
          <w:rFonts w:ascii="Times New Roman" w:hAnsi="Times New Roman"/>
          <w:b/>
          <w:sz w:val="28"/>
          <w:szCs w:val="28"/>
        </w:rPr>
      </w:pPr>
    </w:p>
    <w:p w:rsidR="0004652E" w:rsidRPr="00A86066" w:rsidRDefault="0004652E" w:rsidP="007A39F1">
      <w:pPr>
        <w:rPr>
          <w:rFonts w:ascii="Times New Roman" w:hAnsi="Times New Roman"/>
          <w:b/>
          <w:sz w:val="28"/>
          <w:szCs w:val="28"/>
        </w:rPr>
        <w:sectPr w:rsidR="0004652E" w:rsidRPr="00A86066" w:rsidSect="00CC7E9F">
          <w:pgSz w:w="16838" w:h="11905" w:orient="landscape"/>
          <w:pgMar w:top="1276" w:right="1134" w:bottom="850" w:left="1134" w:header="0" w:footer="0" w:gutter="0"/>
          <w:cols w:space="720"/>
        </w:sectPr>
      </w:pPr>
    </w:p>
    <w:p w:rsidR="007A39F1" w:rsidRPr="00A86066" w:rsidRDefault="007A39F1" w:rsidP="007A39F1">
      <w:pPr>
        <w:pStyle w:val="ConsPlusNormal"/>
        <w:ind w:firstLine="709"/>
        <w:jc w:val="both"/>
        <w:rPr>
          <w:rFonts w:ascii="Times New Roman" w:eastAsia="Calibri" w:hAnsi="Times New Roman" w:cs="Times New Roman"/>
          <w:sz w:val="28"/>
          <w:szCs w:val="28"/>
        </w:rPr>
      </w:pPr>
      <w:r w:rsidRPr="00A86066">
        <w:rPr>
          <w:rFonts w:ascii="Times New Roman" w:hAnsi="Times New Roman" w:cs="Times New Roman"/>
          <w:sz w:val="28"/>
          <w:szCs w:val="28"/>
        </w:rPr>
        <w:lastRenderedPageBreak/>
        <w:t xml:space="preserve">2. </w:t>
      </w:r>
      <w:r w:rsidRPr="00A86066">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A86066">
        <w:rPr>
          <w:rFonts w:ascii="Times New Roman" w:eastAsia="Calibri" w:hAnsi="Times New Roman" w:cs="Times New Roman"/>
          <w:sz w:val="28"/>
          <w:szCs w:val="28"/>
        </w:rPr>
        <w:t>интернет-портале</w:t>
      </w:r>
      <w:proofErr w:type="gramEnd"/>
      <w:r w:rsidRPr="00A86066">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A86066">
          <w:rPr>
            <w:rFonts w:ascii="Times New Roman" w:eastAsia="Calibri" w:hAnsi="Times New Roman" w:cs="Times New Roman"/>
            <w:sz w:val="28"/>
            <w:szCs w:val="28"/>
            <w:u w:val="single"/>
          </w:rPr>
          <w:t>http://sayansk-pravo.ru),</w:t>
        </w:r>
      </w:hyperlink>
      <w:r w:rsidRPr="00A86066">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A86066" w:rsidRDefault="007A39F1" w:rsidP="007A39F1">
      <w:pPr>
        <w:ind w:firstLine="709"/>
        <w:jc w:val="both"/>
        <w:rPr>
          <w:rFonts w:ascii="Times New Roman" w:hAnsi="Times New Roman"/>
          <w:sz w:val="28"/>
          <w:szCs w:val="28"/>
        </w:rPr>
      </w:pPr>
      <w:r w:rsidRPr="00A86066">
        <w:rPr>
          <w:rFonts w:ascii="Times New Roman" w:eastAsia="Calibri" w:hAnsi="Times New Roman"/>
          <w:sz w:val="28"/>
          <w:szCs w:val="28"/>
        </w:rPr>
        <w:t xml:space="preserve">3. </w:t>
      </w:r>
      <w:r w:rsidRPr="00A86066">
        <w:rPr>
          <w:rFonts w:ascii="Times New Roman" w:hAnsi="Times New Roman"/>
          <w:sz w:val="28"/>
          <w:szCs w:val="28"/>
        </w:rPr>
        <w:t xml:space="preserve">Контроль исполнения настоящего постановления возложить на заместителя </w:t>
      </w:r>
      <w:r w:rsidRPr="00A86066">
        <w:rPr>
          <w:rFonts w:ascii="Times New Roman" w:hAnsi="Times New Roman"/>
          <w:bCs/>
          <w:sz w:val="28"/>
          <w:szCs w:val="28"/>
        </w:rPr>
        <w:t xml:space="preserve">мэра городского округа по вопросам жизнеобеспечения города </w:t>
      </w:r>
      <w:proofErr w:type="gramStart"/>
      <w:r w:rsidRPr="00A86066">
        <w:rPr>
          <w:rFonts w:ascii="Times New Roman" w:hAnsi="Times New Roman"/>
          <w:bCs/>
          <w:sz w:val="28"/>
          <w:szCs w:val="28"/>
        </w:rPr>
        <w:t>-п</w:t>
      </w:r>
      <w:proofErr w:type="gramEnd"/>
      <w:r w:rsidRPr="00A86066">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A86066" w:rsidRDefault="007A39F1" w:rsidP="007A39F1">
      <w:pPr>
        <w:tabs>
          <w:tab w:val="left" w:pos="900"/>
        </w:tabs>
        <w:ind w:firstLine="709"/>
        <w:jc w:val="both"/>
        <w:rPr>
          <w:rFonts w:ascii="Times New Roman" w:hAnsi="Times New Roman"/>
          <w:spacing w:val="-4"/>
          <w:sz w:val="28"/>
          <w:szCs w:val="28"/>
        </w:rPr>
      </w:pPr>
      <w:r w:rsidRPr="00A86066">
        <w:rPr>
          <w:rFonts w:ascii="Times New Roman" w:hAnsi="Times New Roman"/>
          <w:spacing w:val="-15"/>
          <w:sz w:val="28"/>
          <w:szCs w:val="28"/>
        </w:rPr>
        <w:t>4.</w:t>
      </w:r>
      <w:r w:rsidRPr="00A86066">
        <w:rPr>
          <w:rFonts w:ascii="Times New Roman" w:hAnsi="Times New Roman"/>
          <w:sz w:val="28"/>
          <w:szCs w:val="28"/>
        </w:rPr>
        <w:tab/>
        <w:t xml:space="preserve"> </w:t>
      </w:r>
      <w:r w:rsidRPr="00A86066">
        <w:rPr>
          <w:rFonts w:ascii="Times New Roman" w:hAnsi="Times New Roman"/>
          <w:spacing w:val="-1"/>
          <w:sz w:val="28"/>
          <w:szCs w:val="28"/>
        </w:rPr>
        <w:t xml:space="preserve">Настоящее постановление вступает в силу после дня его официального </w:t>
      </w:r>
      <w:r w:rsidRPr="00A86066">
        <w:rPr>
          <w:rFonts w:ascii="Times New Roman" w:hAnsi="Times New Roman"/>
          <w:spacing w:val="-4"/>
          <w:sz w:val="28"/>
          <w:szCs w:val="28"/>
        </w:rPr>
        <w:t>опубликования.</w:t>
      </w:r>
    </w:p>
    <w:p w:rsidR="007A39F1" w:rsidRPr="00A86066" w:rsidRDefault="007A39F1" w:rsidP="007A39F1">
      <w:pPr>
        <w:pStyle w:val="ConsPlusNormal"/>
        <w:ind w:firstLine="709"/>
        <w:jc w:val="both"/>
        <w:rPr>
          <w:rFonts w:ascii="Times New Roman" w:hAnsi="Times New Roman" w:cs="Times New Roman"/>
          <w:spacing w:val="-2"/>
          <w:sz w:val="28"/>
          <w:szCs w:val="28"/>
        </w:rPr>
      </w:pPr>
    </w:p>
    <w:p w:rsidR="007A39F1" w:rsidRPr="00A86066" w:rsidRDefault="007A39F1" w:rsidP="007A39F1">
      <w:pPr>
        <w:pStyle w:val="a3"/>
        <w:spacing w:after="0"/>
        <w:ind w:left="0"/>
        <w:jc w:val="both"/>
        <w:rPr>
          <w:rFonts w:ascii="Times New Roman" w:hAnsi="Times New Roman"/>
          <w:sz w:val="24"/>
          <w:szCs w:val="24"/>
        </w:rPr>
      </w:pPr>
    </w:p>
    <w:p w:rsidR="007A39F1" w:rsidRPr="00A86066" w:rsidRDefault="007A39F1" w:rsidP="007A39F1">
      <w:pPr>
        <w:pStyle w:val="a3"/>
        <w:spacing w:after="0"/>
        <w:ind w:left="0"/>
        <w:jc w:val="both"/>
        <w:rPr>
          <w:rFonts w:ascii="Times New Roman" w:hAnsi="Times New Roman"/>
          <w:sz w:val="24"/>
          <w:szCs w:val="24"/>
        </w:rPr>
      </w:pPr>
    </w:p>
    <w:p w:rsidR="007A39F1" w:rsidRPr="00A86066" w:rsidRDefault="007A39F1" w:rsidP="007A39F1">
      <w:pPr>
        <w:rPr>
          <w:rFonts w:ascii="Times New Roman" w:hAnsi="Times New Roman"/>
          <w:sz w:val="28"/>
          <w:szCs w:val="28"/>
        </w:rPr>
      </w:pPr>
      <w:r w:rsidRPr="00A86066">
        <w:rPr>
          <w:rFonts w:ascii="Times New Roman" w:hAnsi="Times New Roman"/>
          <w:sz w:val="28"/>
          <w:szCs w:val="28"/>
        </w:rPr>
        <w:t xml:space="preserve">Мэр городского округа </w:t>
      </w:r>
    </w:p>
    <w:p w:rsidR="007A39F1" w:rsidRPr="00A86066" w:rsidRDefault="007A39F1" w:rsidP="007A39F1">
      <w:pPr>
        <w:rPr>
          <w:rFonts w:ascii="Times New Roman" w:hAnsi="Times New Roman"/>
          <w:sz w:val="28"/>
          <w:szCs w:val="28"/>
        </w:rPr>
      </w:pPr>
      <w:r w:rsidRPr="00A86066">
        <w:rPr>
          <w:rFonts w:ascii="Times New Roman" w:hAnsi="Times New Roman"/>
          <w:sz w:val="28"/>
          <w:szCs w:val="28"/>
        </w:rPr>
        <w:t>муниципального образования</w:t>
      </w:r>
    </w:p>
    <w:p w:rsidR="007A39F1" w:rsidRPr="00A86066" w:rsidRDefault="007A39F1" w:rsidP="007A39F1">
      <w:pPr>
        <w:rPr>
          <w:rFonts w:ascii="Times New Roman" w:hAnsi="Times New Roman"/>
          <w:sz w:val="24"/>
          <w:szCs w:val="24"/>
        </w:rPr>
      </w:pPr>
      <w:r w:rsidRPr="00A86066">
        <w:rPr>
          <w:rFonts w:ascii="Times New Roman" w:hAnsi="Times New Roman"/>
          <w:sz w:val="28"/>
          <w:szCs w:val="28"/>
        </w:rPr>
        <w:t xml:space="preserve">«город Саянск»                                                                          </w:t>
      </w:r>
      <w:r w:rsidR="00BD3F28">
        <w:rPr>
          <w:rFonts w:ascii="Times New Roman" w:hAnsi="Times New Roman"/>
          <w:sz w:val="28"/>
          <w:szCs w:val="28"/>
        </w:rPr>
        <w:t xml:space="preserve">           </w:t>
      </w:r>
      <w:r w:rsidRPr="00A86066">
        <w:rPr>
          <w:rFonts w:ascii="Times New Roman" w:hAnsi="Times New Roman"/>
          <w:sz w:val="28"/>
          <w:szCs w:val="28"/>
        </w:rPr>
        <w:t xml:space="preserve">  </w:t>
      </w:r>
      <w:proofErr w:type="spellStart"/>
      <w:r w:rsidRPr="00A86066">
        <w:rPr>
          <w:rFonts w:ascii="Times New Roman" w:hAnsi="Times New Roman"/>
          <w:sz w:val="28"/>
          <w:szCs w:val="28"/>
        </w:rPr>
        <w:t>О.В.Боровский</w:t>
      </w:r>
      <w:proofErr w:type="spellEnd"/>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Default="007A39F1" w:rsidP="007A39F1">
      <w:pPr>
        <w:rPr>
          <w:rFonts w:ascii="Times New Roman" w:hAnsi="Times New Roman"/>
          <w:sz w:val="24"/>
          <w:szCs w:val="24"/>
        </w:rPr>
      </w:pPr>
    </w:p>
    <w:p w:rsidR="00FD4767" w:rsidRDefault="00FD4767" w:rsidP="007A39F1">
      <w:pPr>
        <w:rPr>
          <w:rFonts w:ascii="Times New Roman" w:hAnsi="Times New Roman"/>
          <w:sz w:val="24"/>
          <w:szCs w:val="24"/>
        </w:rPr>
      </w:pPr>
    </w:p>
    <w:p w:rsidR="00FD4767" w:rsidRPr="00A86066" w:rsidRDefault="00FD4767"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7A39F1" w:rsidRPr="00A86066" w:rsidRDefault="007A39F1" w:rsidP="007A39F1">
      <w:pPr>
        <w:rPr>
          <w:rFonts w:ascii="Times New Roman" w:hAnsi="Times New Roman"/>
          <w:sz w:val="24"/>
          <w:szCs w:val="24"/>
        </w:rPr>
      </w:pPr>
    </w:p>
    <w:p w:rsidR="00F85C9E" w:rsidRDefault="007A39F1" w:rsidP="009037C8">
      <w:pPr>
        <w:rPr>
          <w:rFonts w:ascii="Times New Roman" w:hAnsi="Times New Roman"/>
          <w:sz w:val="24"/>
          <w:szCs w:val="24"/>
        </w:rPr>
      </w:pPr>
      <w:r w:rsidRPr="00A86066">
        <w:rPr>
          <w:rFonts w:ascii="Times New Roman" w:hAnsi="Times New Roman"/>
          <w:sz w:val="24"/>
          <w:szCs w:val="24"/>
        </w:rPr>
        <w:t>Исп</w:t>
      </w:r>
      <w:r w:rsidR="00173B71">
        <w:rPr>
          <w:rFonts w:ascii="Times New Roman" w:hAnsi="Times New Roman"/>
          <w:sz w:val="24"/>
          <w:szCs w:val="24"/>
        </w:rPr>
        <w:t>.</w:t>
      </w:r>
      <w:r w:rsidRPr="00A86066">
        <w:rPr>
          <w:rFonts w:ascii="Times New Roman" w:hAnsi="Times New Roman"/>
          <w:sz w:val="24"/>
          <w:szCs w:val="24"/>
        </w:rPr>
        <w:t xml:space="preserve"> </w:t>
      </w:r>
      <w:r w:rsidR="00BD3F28">
        <w:rPr>
          <w:rFonts w:ascii="Times New Roman" w:hAnsi="Times New Roman"/>
          <w:sz w:val="24"/>
          <w:szCs w:val="24"/>
        </w:rPr>
        <w:t>Чернобук А.А.</w:t>
      </w:r>
      <w:r w:rsidRPr="00A86066">
        <w:rPr>
          <w:rFonts w:ascii="Times New Roman" w:hAnsi="Times New Roman"/>
          <w:sz w:val="24"/>
          <w:szCs w:val="24"/>
        </w:rPr>
        <w:t xml:space="preserve"> т</w:t>
      </w:r>
      <w:r w:rsidR="00F85634">
        <w:rPr>
          <w:rFonts w:ascii="Times New Roman" w:hAnsi="Times New Roman"/>
          <w:sz w:val="24"/>
          <w:szCs w:val="24"/>
        </w:rPr>
        <w:t>ел</w:t>
      </w:r>
      <w:r w:rsidRPr="00A86066">
        <w:rPr>
          <w:rFonts w:ascii="Times New Roman" w:hAnsi="Times New Roman"/>
          <w:sz w:val="24"/>
          <w:szCs w:val="24"/>
        </w:rPr>
        <w:t>.52677</w:t>
      </w:r>
    </w:p>
    <w:p w:rsidR="00CA575F" w:rsidRPr="001E69DB" w:rsidRDefault="00CA575F" w:rsidP="009037C8">
      <w:r>
        <w:rPr>
          <w:rFonts w:ascii="Times New Roman" w:hAnsi="Times New Roman"/>
          <w:sz w:val="24"/>
          <w:szCs w:val="24"/>
        </w:rPr>
        <w:t xml:space="preserve">         </w:t>
      </w:r>
      <w:proofErr w:type="spellStart"/>
      <w:r>
        <w:rPr>
          <w:rFonts w:ascii="Times New Roman" w:hAnsi="Times New Roman"/>
          <w:sz w:val="24"/>
          <w:szCs w:val="24"/>
        </w:rPr>
        <w:t>Малинова</w:t>
      </w:r>
      <w:proofErr w:type="spellEnd"/>
      <w:r>
        <w:rPr>
          <w:rFonts w:ascii="Times New Roman" w:hAnsi="Times New Roman"/>
          <w:sz w:val="24"/>
          <w:szCs w:val="24"/>
        </w:rPr>
        <w:t xml:space="preserve"> М.А.</w:t>
      </w:r>
      <w:r w:rsidR="00F85634">
        <w:rPr>
          <w:rFonts w:ascii="Times New Roman" w:hAnsi="Times New Roman"/>
          <w:sz w:val="24"/>
          <w:szCs w:val="24"/>
        </w:rPr>
        <w:t xml:space="preserve"> тел.52421</w:t>
      </w:r>
    </w:p>
    <w:sectPr w:rsidR="00CA575F" w:rsidRPr="001E69D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A36" w:rsidRDefault="00992A36" w:rsidP="00F77E08">
      <w:r>
        <w:separator/>
      </w:r>
    </w:p>
  </w:endnote>
  <w:endnote w:type="continuationSeparator" w:id="0">
    <w:p w:rsidR="00992A36" w:rsidRDefault="00992A36"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A36" w:rsidRDefault="00992A36" w:rsidP="00F77E08">
      <w:r>
        <w:separator/>
      </w:r>
    </w:p>
  </w:footnote>
  <w:footnote w:type="continuationSeparator" w:id="0">
    <w:p w:rsidR="00992A36" w:rsidRDefault="00992A36"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2">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6">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num>
  <w:num w:numId="6">
    <w:abstractNumId w:val="5"/>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3B60"/>
    <w:rsid w:val="00006EAD"/>
    <w:rsid w:val="0000761A"/>
    <w:rsid w:val="0001178C"/>
    <w:rsid w:val="00012984"/>
    <w:rsid w:val="000139D5"/>
    <w:rsid w:val="00021CF1"/>
    <w:rsid w:val="00025AF8"/>
    <w:rsid w:val="0002678E"/>
    <w:rsid w:val="00040324"/>
    <w:rsid w:val="00045652"/>
    <w:rsid w:val="0004652E"/>
    <w:rsid w:val="00051B85"/>
    <w:rsid w:val="00051E8F"/>
    <w:rsid w:val="000606B8"/>
    <w:rsid w:val="00061874"/>
    <w:rsid w:val="0006387F"/>
    <w:rsid w:val="00067C98"/>
    <w:rsid w:val="00067E29"/>
    <w:rsid w:val="00071D74"/>
    <w:rsid w:val="0007253D"/>
    <w:rsid w:val="00073BE1"/>
    <w:rsid w:val="000921F3"/>
    <w:rsid w:val="000932C9"/>
    <w:rsid w:val="00093408"/>
    <w:rsid w:val="00093C59"/>
    <w:rsid w:val="0009578F"/>
    <w:rsid w:val="0009607B"/>
    <w:rsid w:val="00096DEC"/>
    <w:rsid w:val="000A3D01"/>
    <w:rsid w:val="000A4841"/>
    <w:rsid w:val="000A559C"/>
    <w:rsid w:val="000C3EB0"/>
    <w:rsid w:val="000C4F0E"/>
    <w:rsid w:val="000D2387"/>
    <w:rsid w:val="000D314B"/>
    <w:rsid w:val="000D481F"/>
    <w:rsid w:val="000D7BAB"/>
    <w:rsid w:val="000E3231"/>
    <w:rsid w:val="000E518F"/>
    <w:rsid w:val="000E5E71"/>
    <w:rsid w:val="000F4317"/>
    <w:rsid w:val="00100397"/>
    <w:rsid w:val="00100619"/>
    <w:rsid w:val="00102621"/>
    <w:rsid w:val="001041C9"/>
    <w:rsid w:val="001152F9"/>
    <w:rsid w:val="00120D15"/>
    <w:rsid w:val="0012465D"/>
    <w:rsid w:val="0012669C"/>
    <w:rsid w:val="00126A93"/>
    <w:rsid w:val="00126BD7"/>
    <w:rsid w:val="00127D20"/>
    <w:rsid w:val="00127F06"/>
    <w:rsid w:val="00127F45"/>
    <w:rsid w:val="00132826"/>
    <w:rsid w:val="001440F7"/>
    <w:rsid w:val="00144FD4"/>
    <w:rsid w:val="001471D6"/>
    <w:rsid w:val="00150D96"/>
    <w:rsid w:val="00153951"/>
    <w:rsid w:val="00155D7C"/>
    <w:rsid w:val="0015664E"/>
    <w:rsid w:val="00156EF6"/>
    <w:rsid w:val="00157719"/>
    <w:rsid w:val="001630BC"/>
    <w:rsid w:val="0016559B"/>
    <w:rsid w:val="00171D8C"/>
    <w:rsid w:val="00171F12"/>
    <w:rsid w:val="00173B71"/>
    <w:rsid w:val="00181098"/>
    <w:rsid w:val="0018124A"/>
    <w:rsid w:val="00182E51"/>
    <w:rsid w:val="001835CA"/>
    <w:rsid w:val="00184D52"/>
    <w:rsid w:val="00190B8B"/>
    <w:rsid w:val="00197919"/>
    <w:rsid w:val="001A1125"/>
    <w:rsid w:val="001A1809"/>
    <w:rsid w:val="001A3F78"/>
    <w:rsid w:val="001A5559"/>
    <w:rsid w:val="001A7459"/>
    <w:rsid w:val="001B222A"/>
    <w:rsid w:val="001C06C0"/>
    <w:rsid w:val="001C40B5"/>
    <w:rsid w:val="001C7F0B"/>
    <w:rsid w:val="001D04B4"/>
    <w:rsid w:val="001D16AC"/>
    <w:rsid w:val="001D25D2"/>
    <w:rsid w:val="001D7217"/>
    <w:rsid w:val="001E69DB"/>
    <w:rsid w:val="001F24D5"/>
    <w:rsid w:val="001F30F7"/>
    <w:rsid w:val="001F362F"/>
    <w:rsid w:val="001F523E"/>
    <w:rsid w:val="00200485"/>
    <w:rsid w:val="00201298"/>
    <w:rsid w:val="00203DA3"/>
    <w:rsid w:val="002069EE"/>
    <w:rsid w:val="0021009C"/>
    <w:rsid w:val="0021638D"/>
    <w:rsid w:val="0022152D"/>
    <w:rsid w:val="002258AC"/>
    <w:rsid w:val="0023016D"/>
    <w:rsid w:val="00233D4B"/>
    <w:rsid w:val="00236947"/>
    <w:rsid w:val="00236C62"/>
    <w:rsid w:val="00237390"/>
    <w:rsid w:val="00251A31"/>
    <w:rsid w:val="00251A9C"/>
    <w:rsid w:val="00251D80"/>
    <w:rsid w:val="00253112"/>
    <w:rsid w:val="002544A3"/>
    <w:rsid w:val="002554C6"/>
    <w:rsid w:val="00257667"/>
    <w:rsid w:val="00265E6F"/>
    <w:rsid w:val="00265EB4"/>
    <w:rsid w:val="00267361"/>
    <w:rsid w:val="00270076"/>
    <w:rsid w:val="00290784"/>
    <w:rsid w:val="00292F37"/>
    <w:rsid w:val="00297FE3"/>
    <w:rsid w:val="002A23E0"/>
    <w:rsid w:val="002A31C5"/>
    <w:rsid w:val="002A3CDA"/>
    <w:rsid w:val="002A486F"/>
    <w:rsid w:val="002A6730"/>
    <w:rsid w:val="002B605E"/>
    <w:rsid w:val="002C00BC"/>
    <w:rsid w:val="002C08AD"/>
    <w:rsid w:val="002C0A14"/>
    <w:rsid w:val="002C2D40"/>
    <w:rsid w:val="002C49FB"/>
    <w:rsid w:val="002C53C9"/>
    <w:rsid w:val="002C64A1"/>
    <w:rsid w:val="002E4546"/>
    <w:rsid w:val="002E4F45"/>
    <w:rsid w:val="002E6775"/>
    <w:rsid w:val="002E7574"/>
    <w:rsid w:val="002F13CC"/>
    <w:rsid w:val="002F1BEF"/>
    <w:rsid w:val="003017E9"/>
    <w:rsid w:val="00302654"/>
    <w:rsid w:val="0030390C"/>
    <w:rsid w:val="00305D7B"/>
    <w:rsid w:val="00307855"/>
    <w:rsid w:val="00307998"/>
    <w:rsid w:val="003114DF"/>
    <w:rsid w:val="003134CD"/>
    <w:rsid w:val="0031742C"/>
    <w:rsid w:val="003221A8"/>
    <w:rsid w:val="00323F32"/>
    <w:rsid w:val="00325244"/>
    <w:rsid w:val="00325850"/>
    <w:rsid w:val="003263AD"/>
    <w:rsid w:val="0033669B"/>
    <w:rsid w:val="00341A5B"/>
    <w:rsid w:val="00345B16"/>
    <w:rsid w:val="0035158C"/>
    <w:rsid w:val="00351723"/>
    <w:rsid w:val="00353630"/>
    <w:rsid w:val="00354630"/>
    <w:rsid w:val="003562EC"/>
    <w:rsid w:val="003643CE"/>
    <w:rsid w:val="0037054A"/>
    <w:rsid w:val="00370BC3"/>
    <w:rsid w:val="00371893"/>
    <w:rsid w:val="00371B78"/>
    <w:rsid w:val="00371D0C"/>
    <w:rsid w:val="00376422"/>
    <w:rsid w:val="00384371"/>
    <w:rsid w:val="00385C70"/>
    <w:rsid w:val="00385DA8"/>
    <w:rsid w:val="003860EF"/>
    <w:rsid w:val="00390585"/>
    <w:rsid w:val="003964B3"/>
    <w:rsid w:val="00396F01"/>
    <w:rsid w:val="003A32CA"/>
    <w:rsid w:val="003A3A8B"/>
    <w:rsid w:val="003A43F4"/>
    <w:rsid w:val="003A444D"/>
    <w:rsid w:val="003B0D0E"/>
    <w:rsid w:val="003B0F37"/>
    <w:rsid w:val="003B1D11"/>
    <w:rsid w:val="003B3D63"/>
    <w:rsid w:val="003C21D2"/>
    <w:rsid w:val="003C2523"/>
    <w:rsid w:val="003C29B4"/>
    <w:rsid w:val="003C36FB"/>
    <w:rsid w:val="003D273F"/>
    <w:rsid w:val="003D34B5"/>
    <w:rsid w:val="003D51DA"/>
    <w:rsid w:val="003D6798"/>
    <w:rsid w:val="003D7E72"/>
    <w:rsid w:val="003E3643"/>
    <w:rsid w:val="003E55AC"/>
    <w:rsid w:val="003E5946"/>
    <w:rsid w:val="003E5FA2"/>
    <w:rsid w:val="003F4158"/>
    <w:rsid w:val="003F5ED9"/>
    <w:rsid w:val="00402822"/>
    <w:rsid w:val="00404B1D"/>
    <w:rsid w:val="00413E82"/>
    <w:rsid w:val="00413F69"/>
    <w:rsid w:val="004158EB"/>
    <w:rsid w:val="00417C16"/>
    <w:rsid w:val="00417D09"/>
    <w:rsid w:val="004212E1"/>
    <w:rsid w:val="00424666"/>
    <w:rsid w:val="00436DA6"/>
    <w:rsid w:val="00437109"/>
    <w:rsid w:val="00440C6F"/>
    <w:rsid w:val="00453C61"/>
    <w:rsid w:val="004678D3"/>
    <w:rsid w:val="00472ECC"/>
    <w:rsid w:val="0047627D"/>
    <w:rsid w:val="00476A57"/>
    <w:rsid w:val="004779CC"/>
    <w:rsid w:val="00480500"/>
    <w:rsid w:val="00483C7D"/>
    <w:rsid w:val="00484D96"/>
    <w:rsid w:val="004867E0"/>
    <w:rsid w:val="00490B8C"/>
    <w:rsid w:val="00491740"/>
    <w:rsid w:val="00492F92"/>
    <w:rsid w:val="0049320E"/>
    <w:rsid w:val="004961B8"/>
    <w:rsid w:val="00496440"/>
    <w:rsid w:val="00496FC7"/>
    <w:rsid w:val="00497859"/>
    <w:rsid w:val="004A0A58"/>
    <w:rsid w:val="004A20EC"/>
    <w:rsid w:val="004A374C"/>
    <w:rsid w:val="004A7BAB"/>
    <w:rsid w:val="004B1B38"/>
    <w:rsid w:val="004C081E"/>
    <w:rsid w:val="004C3FDD"/>
    <w:rsid w:val="004C75BE"/>
    <w:rsid w:val="004D403C"/>
    <w:rsid w:val="004D70F4"/>
    <w:rsid w:val="004E6BCA"/>
    <w:rsid w:val="004F09B3"/>
    <w:rsid w:val="004F419A"/>
    <w:rsid w:val="004F6A6B"/>
    <w:rsid w:val="0050381C"/>
    <w:rsid w:val="0050649F"/>
    <w:rsid w:val="005124FA"/>
    <w:rsid w:val="005130B4"/>
    <w:rsid w:val="00514EB5"/>
    <w:rsid w:val="00520FD1"/>
    <w:rsid w:val="00535414"/>
    <w:rsid w:val="00535DE1"/>
    <w:rsid w:val="005366B3"/>
    <w:rsid w:val="0054162C"/>
    <w:rsid w:val="00541701"/>
    <w:rsid w:val="00541A79"/>
    <w:rsid w:val="00543B04"/>
    <w:rsid w:val="005543FB"/>
    <w:rsid w:val="00554BD2"/>
    <w:rsid w:val="00562461"/>
    <w:rsid w:val="00567561"/>
    <w:rsid w:val="0056769A"/>
    <w:rsid w:val="00567DEA"/>
    <w:rsid w:val="0057377E"/>
    <w:rsid w:val="005747B2"/>
    <w:rsid w:val="00576293"/>
    <w:rsid w:val="0058118D"/>
    <w:rsid w:val="00581CCC"/>
    <w:rsid w:val="00582B80"/>
    <w:rsid w:val="00585358"/>
    <w:rsid w:val="00592614"/>
    <w:rsid w:val="005A200D"/>
    <w:rsid w:val="005A2E3B"/>
    <w:rsid w:val="005B0B84"/>
    <w:rsid w:val="005B3873"/>
    <w:rsid w:val="005B62D6"/>
    <w:rsid w:val="005C398D"/>
    <w:rsid w:val="005C65A9"/>
    <w:rsid w:val="005C65B9"/>
    <w:rsid w:val="005D307B"/>
    <w:rsid w:val="005D6AE7"/>
    <w:rsid w:val="005E029C"/>
    <w:rsid w:val="005E3E86"/>
    <w:rsid w:val="005F167C"/>
    <w:rsid w:val="005F20D4"/>
    <w:rsid w:val="005F3D9B"/>
    <w:rsid w:val="005F4E4A"/>
    <w:rsid w:val="00600146"/>
    <w:rsid w:val="00604079"/>
    <w:rsid w:val="00604142"/>
    <w:rsid w:val="00607647"/>
    <w:rsid w:val="00611B05"/>
    <w:rsid w:val="00614029"/>
    <w:rsid w:val="006151AD"/>
    <w:rsid w:val="006205BE"/>
    <w:rsid w:val="0062258F"/>
    <w:rsid w:val="00622818"/>
    <w:rsid w:val="00622981"/>
    <w:rsid w:val="006350F2"/>
    <w:rsid w:val="0064343F"/>
    <w:rsid w:val="00645C5B"/>
    <w:rsid w:val="00646E4B"/>
    <w:rsid w:val="00650020"/>
    <w:rsid w:val="006514CE"/>
    <w:rsid w:val="006519EA"/>
    <w:rsid w:val="00652726"/>
    <w:rsid w:val="0065407C"/>
    <w:rsid w:val="00655DD4"/>
    <w:rsid w:val="006570C5"/>
    <w:rsid w:val="00665115"/>
    <w:rsid w:val="00665F28"/>
    <w:rsid w:val="00667B84"/>
    <w:rsid w:val="006756D1"/>
    <w:rsid w:val="00675A8A"/>
    <w:rsid w:val="00675F20"/>
    <w:rsid w:val="006838F9"/>
    <w:rsid w:val="006850E9"/>
    <w:rsid w:val="00686896"/>
    <w:rsid w:val="00686939"/>
    <w:rsid w:val="00687835"/>
    <w:rsid w:val="006922AC"/>
    <w:rsid w:val="00692517"/>
    <w:rsid w:val="006A11B8"/>
    <w:rsid w:val="006A6AB9"/>
    <w:rsid w:val="006A7362"/>
    <w:rsid w:val="006B02BD"/>
    <w:rsid w:val="006B04F5"/>
    <w:rsid w:val="006B2C88"/>
    <w:rsid w:val="006B4791"/>
    <w:rsid w:val="006B6683"/>
    <w:rsid w:val="006C43CC"/>
    <w:rsid w:val="006C62FA"/>
    <w:rsid w:val="006C729A"/>
    <w:rsid w:val="006C7A11"/>
    <w:rsid w:val="006D3C50"/>
    <w:rsid w:val="006D408D"/>
    <w:rsid w:val="006D4F88"/>
    <w:rsid w:val="006D5D25"/>
    <w:rsid w:val="006D6E69"/>
    <w:rsid w:val="006E0C94"/>
    <w:rsid w:val="006E4DF4"/>
    <w:rsid w:val="006E6539"/>
    <w:rsid w:val="006F18D9"/>
    <w:rsid w:val="006F7A85"/>
    <w:rsid w:val="00702889"/>
    <w:rsid w:val="00706A55"/>
    <w:rsid w:val="00711F39"/>
    <w:rsid w:val="00722DB7"/>
    <w:rsid w:val="0072328A"/>
    <w:rsid w:val="007275AC"/>
    <w:rsid w:val="007316E8"/>
    <w:rsid w:val="0073552A"/>
    <w:rsid w:val="00736165"/>
    <w:rsid w:val="00737BB3"/>
    <w:rsid w:val="00762C70"/>
    <w:rsid w:val="00765D2D"/>
    <w:rsid w:val="00770A45"/>
    <w:rsid w:val="0077146C"/>
    <w:rsid w:val="00774AF5"/>
    <w:rsid w:val="007756F6"/>
    <w:rsid w:val="0078035B"/>
    <w:rsid w:val="00784502"/>
    <w:rsid w:val="00797A13"/>
    <w:rsid w:val="007A39F1"/>
    <w:rsid w:val="007A3C9A"/>
    <w:rsid w:val="007A7010"/>
    <w:rsid w:val="007B0C4A"/>
    <w:rsid w:val="007B1446"/>
    <w:rsid w:val="007B7EA9"/>
    <w:rsid w:val="007C0DD4"/>
    <w:rsid w:val="007C10B2"/>
    <w:rsid w:val="007C19FA"/>
    <w:rsid w:val="007C68EB"/>
    <w:rsid w:val="007D0E42"/>
    <w:rsid w:val="007D3AFB"/>
    <w:rsid w:val="007D7DBC"/>
    <w:rsid w:val="007E0574"/>
    <w:rsid w:val="007F10B9"/>
    <w:rsid w:val="007F2F0D"/>
    <w:rsid w:val="007F437A"/>
    <w:rsid w:val="00805239"/>
    <w:rsid w:val="0081155D"/>
    <w:rsid w:val="008138CB"/>
    <w:rsid w:val="0081781F"/>
    <w:rsid w:val="008238B4"/>
    <w:rsid w:val="00823B64"/>
    <w:rsid w:val="00824115"/>
    <w:rsid w:val="00827F0F"/>
    <w:rsid w:val="008379B6"/>
    <w:rsid w:val="008537E4"/>
    <w:rsid w:val="00857F11"/>
    <w:rsid w:val="00862AA6"/>
    <w:rsid w:val="00863E37"/>
    <w:rsid w:val="0086597B"/>
    <w:rsid w:val="008673E0"/>
    <w:rsid w:val="0087214A"/>
    <w:rsid w:val="00873A27"/>
    <w:rsid w:val="00877B01"/>
    <w:rsid w:val="00880423"/>
    <w:rsid w:val="008856E1"/>
    <w:rsid w:val="00885DCC"/>
    <w:rsid w:val="00891314"/>
    <w:rsid w:val="00894325"/>
    <w:rsid w:val="008A5F98"/>
    <w:rsid w:val="008B393F"/>
    <w:rsid w:val="008B4BF5"/>
    <w:rsid w:val="008B7AED"/>
    <w:rsid w:val="008C0391"/>
    <w:rsid w:val="008C1D13"/>
    <w:rsid w:val="008C5BEE"/>
    <w:rsid w:val="008C771F"/>
    <w:rsid w:val="008D2379"/>
    <w:rsid w:val="008D49C2"/>
    <w:rsid w:val="008D4BE4"/>
    <w:rsid w:val="008D626A"/>
    <w:rsid w:val="008D7455"/>
    <w:rsid w:val="008E59D6"/>
    <w:rsid w:val="008F56B3"/>
    <w:rsid w:val="009011F7"/>
    <w:rsid w:val="00903054"/>
    <w:rsid w:val="009037C8"/>
    <w:rsid w:val="00904160"/>
    <w:rsid w:val="009136E4"/>
    <w:rsid w:val="00913752"/>
    <w:rsid w:val="009164D0"/>
    <w:rsid w:val="00916B5F"/>
    <w:rsid w:val="00921609"/>
    <w:rsid w:val="00927F0F"/>
    <w:rsid w:val="00933530"/>
    <w:rsid w:val="009403E2"/>
    <w:rsid w:val="0094161C"/>
    <w:rsid w:val="00942F19"/>
    <w:rsid w:val="009431BC"/>
    <w:rsid w:val="0094325E"/>
    <w:rsid w:val="00943BFD"/>
    <w:rsid w:val="00944400"/>
    <w:rsid w:val="00944F10"/>
    <w:rsid w:val="00945C0D"/>
    <w:rsid w:val="009473D6"/>
    <w:rsid w:val="00951360"/>
    <w:rsid w:val="00955AA8"/>
    <w:rsid w:val="00957790"/>
    <w:rsid w:val="009705B3"/>
    <w:rsid w:val="009712AD"/>
    <w:rsid w:val="00971D5B"/>
    <w:rsid w:val="009721A7"/>
    <w:rsid w:val="0097645C"/>
    <w:rsid w:val="00977C28"/>
    <w:rsid w:val="00981923"/>
    <w:rsid w:val="0098651A"/>
    <w:rsid w:val="0099124F"/>
    <w:rsid w:val="00991C5F"/>
    <w:rsid w:val="00992A36"/>
    <w:rsid w:val="00995554"/>
    <w:rsid w:val="00996B51"/>
    <w:rsid w:val="009A045A"/>
    <w:rsid w:val="009A10A6"/>
    <w:rsid w:val="009A181D"/>
    <w:rsid w:val="009B000D"/>
    <w:rsid w:val="009C0130"/>
    <w:rsid w:val="009C0D51"/>
    <w:rsid w:val="009C3027"/>
    <w:rsid w:val="009C5B34"/>
    <w:rsid w:val="009D3484"/>
    <w:rsid w:val="009D480B"/>
    <w:rsid w:val="009D5827"/>
    <w:rsid w:val="009D5D2E"/>
    <w:rsid w:val="009E1344"/>
    <w:rsid w:val="009E1A23"/>
    <w:rsid w:val="009E2561"/>
    <w:rsid w:val="009E29B5"/>
    <w:rsid w:val="009E3E36"/>
    <w:rsid w:val="009E4D14"/>
    <w:rsid w:val="009E4FBF"/>
    <w:rsid w:val="009E5B56"/>
    <w:rsid w:val="009E7447"/>
    <w:rsid w:val="009E7C81"/>
    <w:rsid w:val="00A016DB"/>
    <w:rsid w:val="00A10729"/>
    <w:rsid w:val="00A11159"/>
    <w:rsid w:val="00A2391C"/>
    <w:rsid w:val="00A23F69"/>
    <w:rsid w:val="00A32AF9"/>
    <w:rsid w:val="00A32B49"/>
    <w:rsid w:val="00A33F3F"/>
    <w:rsid w:val="00A372D1"/>
    <w:rsid w:val="00A3731E"/>
    <w:rsid w:val="00A42E17"/>
    <w:rsid w:val="00A529B4"/>
    <w:rsid w:val="00A548E4"/>
    <w:rsid w:val="00A5525E"/>
    <w:rsid w:val="00A562FE"/>
    <w:rsid w:val="00A650FD"/>
    <w:rsid w:val="00A671FD"/>
    <w:rsid w:val="00A706B2"/>
    <w:rsid w:val="00A80AB6"/>
    <w:rsid w:val="00A820F9"/>
    <w:rsid w:val="00A830B1"/>
    <w:rsid w:val="00A8457D"/>
    <w:rsid w:val="00A85DB9"/>
    <w:rsid w:val="00A865CF"/>
    <w:rsid w:val="00A86DDF"/>
    <w:rsid w:val="00A87D0E"/>
    <w:rsid w:val="00A90EA4"/>
    <w:rsid w:val="00A96CAC"/>
    <w:rsid w:val="00AC2511"/>
    <w:rsid w:val="00AD12E2"/>
    <w:rsid w:val="00AD2A6D"/>
    <w:rsid w:val="00AD3B96"/>
    <w:rsid w:val="00AE0CF1"/>
    <w:rsid w:val="00AE10A4"/>
    <w:rsid w:val="00AF6BD7"/>
    <w:rsid w:val="00B01A3D"/>
    <w:rsid w:val="00B073EB"/>
    <w:rsid w:val="00B11972"/>
    <w:rsid w:val="00B31A6F"/>
    <w:rsid w:val="00B340F9"/>
    <w:rsid w:val="00B3589E"/>
    <w:rsid w:val="00B43E7F"/>
    <w:rsid w:val="00B44BA6"/>
    <w:rsid w:val="00B46319"/>
    <w:rsid w:val="00B46484"/>
    <w:rsid w:val="00B46ECD"/>
    <w:rsid w:val="00B531CE"/>
    <w:rsid w:val="00B5326E"/>
    <w:rsid w:val="00B54048"/>
    <w:rsid w:val="00B55D35"/>
    <w:rsid w:val="00B55FA6"/>
    <w:rsid w:val="00B61B2A"/>
    <w:rsid w:val="00B61F5F"/>
    <w:rsid w:val="00B624A5"/>
    <w:rsid w:val="00B66136"/>
    <w:rsid w:val="00B67624"/>
    <w:rsid w:val="00B77419"/>
    <w:rsid w:val="00B83203"/>
    <w:rsid w:val="00B86E7A"/>
    <w:rsid w:val="00B87282"/>
    <w:rsid w:val="00B87F36"/>
    <w:rsid w:val="00B95D4A"/>
    <w:rsid w:val="00B97995"/>
    <w:rsid w:val="00BA264E"/>
    <w:rsid w:val="00BA7549"/>
    <w:rsid w:val="00BB059B"/>
    <w:rsid w:val="00BB1593"/>
    <w:rsid w:val="00BB519A"/>
    <w:rsid w:val="00BB55DF"/>
    <w:rsid w:val="00BD3F28"/>
    <w:rsid w:val="00BD41A5"/>
    <w:rsid w:val="00BD686C"/>
    <w:rsid w:val="00BE7B2D"/>
    <w:rsid w:val="00BF10F7"/>
    <w:rsid w:val="00BF189E"/>
    <w:rsid w:val="00BF3ED1"/>
    <w:rsid w:val="00BF445F"/>
    <w:rsid w:val="00C044EB"/>
    <w:rsid w:val="00C05548"/>
    <w:rsid w:val="00C05E69"/>
    <w:rsid w:val="00C05F12"/>
    <w:rsid w:val="00C11CB1"/>
    <w:rsid w:val="00C1228B"/>
    <w:rsid w:val="00C14F6D"/>
    <w:rsid w:val="00C15B48"/>
    <w:rsid w:val="00C16EDF"/>
    <w:rsid w:val="00C21168"/>
    <w:rsid w:val="00C2304B"/>
    <w:rsid w:val="00C2459E"/>
    <w:rsid w:val="00C27131"/>
    <w:rsid w:val="00C27AC8"/>
    <w:rsid w:val="00C30331"/>
    <w:rsid w:val="00C355E0"/>
    <w:rsid w:val="00C362CF"/>
    <w:rsid w:val="00C36F17"/>
    <w:rsid w:val="00C53370"/>
    <w:rsid w:val="00C56107"/>
    <w:rsid w:val="00C57B29"/>
    <w:rsid w:val="00C6017C"/>
    <w:rsid w:val="00C632E7"/>
    <w:rsid w:val="00C63335"/>
    <w:rsid w:val="00C8114D"/>
    <w:rsid w:val="00C83F28"/>
    <w:rsid w:val="00C87BD3"/>
    <w:rsid w:val="00C97184"/>
    <w:rsid w:val="00CA43B0"/>
    <w:rsid w:val="00CA4FB6"/>
    <w:rsid w:val="00CA575F"/>
    <w:rsid w:val="00CA60EC"/>
    <w:rsid w:val="00CA6211"/>
    <w:rsid w:val="00CA7852"/>
    <w:rsid w:val="00CC037C"/>
    <w:rsid w:val="00CC281A"/>
    <w:rsid w:val="00CC7E9F"/>
    <w:rsid w:val="00CD1BB3"/>
    <w:rsid w:val="00CD2EBA"/>
    <w:rsid w:val="00CD4C5D"/>
    <w:rsid w:val="00CD6D6D"/>
    <w:rsid w:val="00CD76AF"/>
    <w:rsid w:val="00CE4152"/>
    <w:rsid w:val="00CE444A"/>
    <w:rsid w:val="00CE48F6"/>
    <w:rsid w:val="00CF0879"/>
    <w:rsid w:val="00CF2C30"/>
    <w:rsid w:val="00CF60FD"/>
    <w:rsid w:val="00D0375D"/>
    <w:rsid w:val="00D05A23"/>
    <w:rsid w:val="00D076D2"/>
    <w:rsid w:val="00D078B6"/>
    <w:rsid w:val="00D079E8"/>
    <w:rsid w:val="00D07D2E"/>
    <w:rsid w:val="00D230AA"/>
    <w:rsid w:val="00D2467F"/>
    <w:rsid w:val="00D24754"/>
    <w:rsid w:val="00D249CB"/>
    <w:rsid w:val="00D36AC6"/>
    <w:rsid w:val="00D40BBC"/>
    <w:rsid w:val="00D47A2A"/>
    <w:rsid w:val="00D50C91"/>
    <w:rsid w:val="00D51767"/>
    <w:rsid w:val="00D67598"/>
    <w:rsid w:val="00D67B6C"/>
    <w:rsid w:val="00D70E9F"/>
    <w:rsid w:val="00D73F6A"/>
    <w:rsid w:val="00D8136B"/>
    <w:rsid w:val="00D83D55"/>
    <w:rsid w:val="00D8542C"/>
    <w:rsid w:val="00D857E2"/>
    <w:rsid w:val="00D86950"/>
    <w:rsid w:val="00DA221C"/>
    <w:rsid w:val="00DA56C8"/>
    <w:rsid w:val="00DB1E4F"/>
    <w:rsid w:val="00DB2141"/>
    <w:rsid w:val="00DB384A"/>
    <w:rsid w:val="00DB56B8"/>
    <w:rsid w:val="00DB5A86"/>
    <w:rsid w:val="00DB5FDA"/>
    <w:rsid w:val="00DC149E"/>
    <w:rsid w:val="00DD4904"/>
    <w:rsid w:val="00DE1B55"/>
    <w:rsid w:val="00DE2C54"/>
    <w:rsid w:val="00DE528A"/>
    <w:rsid w:val="00DE5643"/>
    <w:rsid w:val="00DE79E1"/>
    <w:rsid w:val="00DF109D"/>
    <w:rsid w:val="00DF1A10"/>
    <w:rsid w:val="00DF305D"/>
    <w:rsid w:val="00DF5216"/>
    <w:rsid w:val="00DF6852"/>
    <w:rsid w:val="00E0276A"/>
    <w:rsid w:val="00E0538D"/>
    <w:rsid w:val="00E14D96"/>
    <w:rsid w:val="00E16260"/>
    <w:rsid w:val="00E16EBE"/>
    <w:rsid w:val="00E20E3A"/>
    <w:rsid w:val="00E225AB"/>
    <w:rsid w:val="00E23EFD"/>
    <w:rsid w:val="00E26BE2"/>
    <w:rsid w:val="00E270AE"/>
    <w:rsid w:val="00E31A09"/>
    <w:rsid w:val="00E32640"/>
    <w:rsid w:val="00E34FEC"/>
    <w:rsid w:val="00E36B21"/>
    <w:rsid w:val="00E40245"/>
    <w:rsid w:val="00E46499"/>
    <w:rsid w:val="00E475C3"/>
    <w:rsid w:val="00E5163C"/>
    <w:rsid w:val="00E53514"/>
    <w:rsid w:val="00E619F9"/>
    <w:rsid w:val="00E64117"/>
    <w:rsid w:val="00E65D85"/>
    <w:rsid w:val="00E66583"/>
    <w:rsid w:val="00E67FCB"/>
    <w:rsid w:val="00E72F97"/>
    <w:rsid w:val="00E80875"/>
    <w:rsid w:val="00E83483"/>
    <w:rsid w:val="00E84EDD"/>
    <w:rsid w:val="00E93C38"/>
    <w:rsid w:val="00EA02C5"/>
    <w:rsid w:val="00EA3218"/>
    <w:rsid w:val="00EA4DEA"/>
    <w:rsid w:val="00EA5B6D"/>
    <w:rsid w:val="00EA7F09"/>
    <w:rsid w:val="00EB030C"/>
    <w:rsid w:val="00EB0BAD"/>
    <w:rsid w:val="00EB2A0B"/>
    <w:rsid w:val="00EB2DDF"/>
    <w:rsid w:val="00EB619F"/>
    <w:rsid w:val="00EC537B"/>
    <w:rsid w:val="00EC5CB5"/>
    <w:rsid w:val="00EC7665"/>
    <w:rsid w:val="00ED4C08"/>
    <w:rsid w:val="00ED6FE8"/>
    <w:rsid w:val="00ED7DCC"/>
    <w:rsid w:val="00EE3A13"/>
    <w:rsid w:val="00EE56BF"/>
    <w:rsid w:val="00EE737A"/>
    <w:rsid w:val="00EF0729"/>
    <w:rsid w:val="00EF3162"/>
    <w:rsid w:val="00EF69E7"/>
    <w:rsid w:val="00EF6A53"/>
    <w:rsid w:val="00EF7F88"/>
    <w:rsid w:val="00F0041A"/>
    <w:rsid w:val="00F11470"/>
    <w:rsid w:val="00F178B4"/>
    <w:rsid w:val="00F35677"/>
    <w:rsid w:val="00F432F9"/>
    <w:rsid w:val="00F45A12"/>
    <w:rsid w:val="00F507F1"/>
    <w:rsid w:val="00F54D99"/>
    <w:rsid w:val="00F55A15"/>
    <w:rsid w:val="00F63E4C"/>
    <w:rsid w:val="00F66286"/>
    <w:rsid w:val="00F66AE2"/>
    <w:rsid w:val="00F74139"/>
    <w:rsid w:val="00F75553"/>
    <w:rsid w:val="00F7601E"/>
    <w:rsid w:val="00F7738F"/>
    <w:rsid w:val="00F77E08"/>
    <w:rsid w:val="00F85025"/>
    <w:rsid w:val="00F85634"/>
    <w:rsid w:val="00F85C9E"/>
    <w:rsid w:val="00F8770C"/>
    <w:rsid w:val="00F87A02"/>
    <w:rsid w:val="00F90AB7"/>
    <w:rsid w:val="00F90E9C"/>
    <w:rsid w:val="00F923E4"/>
    <w:rsid w:val="00FA4160"/>
    <w:rsid w:val="00FA45B2"/>
    <w:rsid w:val="00FA481B"/>
    <w:rsid w:val="00FA503B"/>
    <w:rsid w:val="00FB1061"/>
    <w:rsid w:val="00FB5D66"/>
    <w:rsid w:val="00FB5EF3"/>
    <w:rsid w:val="00FC045D"/>
    <w:rsid w:val="00FC0946"/>
    <w:rsid w:val="00FC0FD2"/>
    <w:rsid w:val="00FC10BF"/>
    <w:rsid w:val="00FC33E6"/>
    <w:rsid w:val="00FC4131"/>
    <w:rsid w:val="00FC6F0B"/>
    <w:rsid w:val="00FD4767"/>
    <w:rsid w:val="00FD69C0"/>
    <w:rsid w:val="00FE3D50"/>
    <w:rsid w:val="00FE3F7A"/>
    <w:rsid w:val="00FE761D"/>
    <w:rsid w:val="00FF2137"/>
    <w:rsid w:val="00FF276D"/>
    <w:rsid w:val="00FF28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67A6-64D5-431E-B240-4F3D21E3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1</Pages>
  <Words>5768</Words>
  <Characters>32883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Смолянинова</cp:lastModifiedBy>
  <cp:revision>242</cp:revision>
  <cp:lastPrinted>2023-08-15T09:00:00Z</cp:lastPrinted>
  <dcterms:created xsi:type="dcterms:W3CDTF">2021-03-25T05:31:00Z</dcterms:created>
  <dcterms:modified xsi:type="dcterms:W3CDTF">2023-08-16T00:43:00Z</dcterms:modified>
</cp:coreProperties>
</file>