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4D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A164D" w:rsidRDefault="00AA164D" w:rsidP="00AA164D"/>
    <w:p w:rsidR="00AA164D" w:rsidRDefault="00AA164D" w:rsidP="00AA164D">
      <w:pPr>
        <w:ind w:right="3775"/>
      </w:pPr>
      <w:r>
        <w:rPr>
          <w:sz w:val="24"/>
        </w:rPr>
        <w:t>От</w:t>
      </w:r>
      <w:r w:rsidR="00984A18">
        <w:rPr>
          <w:sz w:val="24"/>
        </w:rPr>
        <w:t xml:space="preserve"> </w:t>
      </w:r>
      <w:r w:rsidR="00161506">
        <w:rPr>
          <w:sz w:val="24"/>
          <w:u w:val="single"/>
        </w:rPr>
        <w:t>____________</w:t>
      </w:r>
      <w:r w:rsidR="00984A18">
        <w:rPr>
          <w:sz w:val="24"/>
          <w:u w:val="single"/>
        </w:rPr>
        <w:t xml:space="preserve"> </w:t>
      </w:r>
      <w:r>
        <w:rPr>
          <w:sz w:val="24"/>
        </w:rPr>
        <w:t>№</w:t>
      </w:r>
      <w:r w:rsidR="00984A18">
        <w:rPr>
          <w:sz w:val="24"/>
        </w:rPr>
        <w:t xml:space="preserve"> </w:t>
      </w:r>
      <w:r w:rsidR="00161506">
        <w:rPr>
          <w:sz w:val="24"/>
          <w:u w:val="single"/>
        </w:rPr>
        <w:t>_______________</w:t>
      </w:r>
    </w:p>
    <w:p w:rsidR="00AA164D" w:rsidRDefault="00DE5837" w:rsidP="00AA164D">
      <w:pPr>
        <w:tabs>
          <w:tab w:val="left" w:pos="4139"/>
        </w:tabs>
        <w:ind w:right="3775"/>
      </w:pPr>
      <w:r>
        <w:rPr>
          <w:sz w:val="24"/>
        </w:rPr>
        <w:t xml:space="preserve">                      </w:t>
      </w:r>
      <w:r w:rsidR="00AA164D">
        <w:rPr>
          <w:sz w:val="24"/>
        </w:rPr>
        <w:t>г.Саянск</w:t>
      </w:r>
    </w:p>
    <w:p w:rsidR="00AA164D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sz w:val="24"/>
          <w:szCs w:val="24"/>
        </w:rPr>
      </w:pPr>
    </w:p>
    <w:p w:rsidR="00AA164D" w:rsidRPr="003568AD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8"/>
        </w:rPr>
      </w:pPr>
      <w:r>
        <w:rPr>
          <w:sz w:val="24"/>
          <w:szCs w:val="24"/>
        </w:rPr>
        <w:t>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</w:p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В целях упорядочения оплаты труда работников, замещающих должности, не являющиеся должностями муниципальной службы, осуществляющих техническое обеспечение деятельности в органах местного самоуправления городского округа муниципального образования «город Саянск», </w:t>
      </w:r>
      <w:r w:rsidR="00D926EC">
        <w:rPr>
          <w:sz w:val="28"/>
        </w:rPr>
        <w:t xml:space="preserve">в соответствии со статьями </w:t>
      </w:r>
      <w:r>
        <w:rPr>
          <w:sz w:val="28"/>
        </w:rPr>
        <w:t xml:space="preserve"> 135, 144 Трудового кодекса Российской Федерации, руководствуясь </w:t>
      </w:r>
      <w:r>
        <w:rPr>
          <w:sz w:val="28"/>
          <w:szCs w:val="28"/>
        </w:rPr>
        <w:t xml:space="preserve">Федеральным Законом от 06.10.2003 </w:t>
      </w:r>
      <w:r w:rsidRPr="006350CD">
        <w:rPr>
          <w:sz w:val="28"/>
          <w:szCs w:val="28"/>
        </w:rPr>
        <w:t>№131-ФЗ «</w:t>
      </w:r>
      <w:r>
        <w:rPr>
          <w:sz w:val="28"/>
          <w:szCs w:val="28"/>
        </w:rPr>
        <w:t>О</w:t>
      </w:r>
      <w:r w:rsidRPr="006350CD">
        <w:rPr>
          <w:sz w:val="28"/>
          <w:szCs w:val="28"/>
        </w:rPr>
        <w:t>б общих принципах организации местного самоуправления в Российской</w:t>
      </w:r>
      <w:proofErr w:type="gramEnd"/>
      <w:r w:rsidRPr="006350CD">
        <w:rPr>
          <w:sz w:val="28"/>
          <w:szCs w:val="28"/>
        </w:rPr>
        <w:t xml:space="preserve"> Федерации»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AA164D" w:rsidRDefault="00AA164D" w:rsidP="00C83EC7">
      <w:pPr>
        <w:rPr>
          <w:sz w:val="28"/>
        </w:rPr>
      </w:pPr>
      <w:r>
        <w:rPr>
          <w:sz w:val="28"/>
        </w:rPr>
        <w:t>ПОСТАНОВЛЯЕТ:</w:t>
      </w:r>
    </w:p>
    <w:p w:rsidR="00AA164D" w:rsidRDefault="00AA164D" w:rsidP="00AA164D">
      <w:pPr>
        <w:jc w:val="center"/>
        <w:rPr>
          <w:sz w:val="28"/>
        </w:rPr>
      </w:pPr>
    </w:p>
    <w:p w:rsidR="00AA164D" w:rsidRDefault="00AA164D" w:rsidP="008E111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06D2E">
        <w:rPr>
          <w:sz w:val="28"/>
          <w:szCs w:val="28"/>
        </w:rPr>
        <w:t>становить</w:t>
      </w:r>
      <w:r>
        <w:rPr>
          <w:sz w:val="28"/>
          <w:szCs w:val="28"/>
        </w:rPr>
        <w:t xml:space="preserve"> размеры должностных окладов и ежемесячной премии </w:t>
      </w:r>
    </w:p>
    <w:p w:rsidR="00AA164D" w:rsidRDefault="00AA164D" w:rsidP="008E1119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службы, согласно приложению.</w:t>
      </w:r>
    </w:p>
    <w:p w:rsidR="00AA164D" w:rsidRDefault="00AA164D" w:rsidP="00AA164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у</w:t>
      </w:r>
      <w:r w:rsidR="009E7CC4">
        <w:rPr>
          <w:sz w:val="28"/>
          <w:szCs w:val="28"/>
        </w:rPr>
        <w:t>тратившим</w:t>
      </w:r>
      <w:r w:rsidR="00D022C6">
        <w:rPr>
          <w:sz w:val="28"/>
          <w:szCs w:val="28"/>
        </w:rPr>
        <w:t>и</w:t>
      </w:r>
      <w:r w:rsidR="00DB7D2D">
        <w:rPr>
          <w:sz w:val="28"/>
          <w:szCs w:val="28"/>
        </w:rPr>
        <w:t xml:space="preserve"> силу с 01 </w:t>
      </w:r>
      <w:r w:rsidR="001E4D13">
        <w:rPr>
          <w:sz w:val="28"/>
          <w:szCs w:val="28"/>
        </w:rPr>
        <w:t>января 2023</w:t>
      </w:r>
      <w:r w:rsidR="00DE5837">
        <w:rPr>
          <w:sz w:val="28"/>
          <w:szCs w:val="28"/>
        </w:rPr>
        <w:t xml:space="preserve"> </w:t>
      </w:r>
      <w:r>
        <w:rPr>
          <w:sz w:val="28"/>
          <w:szCs w:val="28"/>
        </w:rPr>
        <w:t>года:</w:t>
      </w:r>
    </w:p>
    <w:p w:rsidR="00AA164D" w:rsidRPr="00AD4E0D" w:rsidRDefault="00AA164D" w:rsidP="00AA164D">
      <w:pPr>
        <w:ind w:firstLine="708"/>
        <w:jc w:val="both"/>
        <w:rPr>
          <w:sz w:val="28"/>
          <w:szCs w:val="28"/>
        </w:rPr>
      </w:pPr>
      <w:r w:rsidRPr="00AD4E0D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D926EC">
        <w:rPr>
          <w:sz w:val="28"/>
          <w:szCs w:val="28"/>
        </w:rPr>
        <w:t>27.10.2022</w:t>
      </w:r>
      <w:r w:rsidR="00DE5837" w:rsidRPr="00AD4E0D">
        <w:rPr>
          <w:sz w:val="28"/>
          <w:szCs w:val="28"/>
        </w:rPr>
        <w:t xml:space="preserve"> </w:t>
      </w:r>
      <w:r w:rsidRPr="00AD4E0D">
        <w:rPr>
          <w:sz w:val="28"/>
          <w:szCs w:val="28"/>
        </w:rPr>
        <w:t xml:space="preserve"> № 110-37</w:t>
      </w:r>
      <w:r w:rsidR="00D926EC">
        <w:rPr>
          <w:sz w:val="28"/>
          <w:szCs w:val="28"/>
        </w:rPr>
        <w:t>-1228-22</w:t>
      </w:r>
      <w:r w:rsidRPr="00AD4E0D">
        <w:rPr>
          <w:sz w:val="28"/>
          <w:szCs w:val="28"/>
        </w:rPr>
        <w:t xml:space="preserve"> «О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 w:rsidR="0001759C" w:rsidRPr="00AD4E0D">
        <w:rPr>
          <w:sz w:val="28"/>
          <w:szCs w:val="28"/>
        </w:rPr>
        <w:t>»</w:t>
      </w:r>
      <w:r w:rsidR="00AD4E0D">
        <w:rPr>
          <w:sz w:val="28"/>
          <w:szCs w:val="28"/>
        </w:rPr>
        <w:t>.</w:t>
      </w:r>
    </w:p>
    <w:p w:rsidR="00AA164D" w:rsidRDefault="00AD4E0D" w:rsidP="00AD4E0D">
      <w:pPr>
        <w:ind w:firstLine="360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3 </w:t>
      </w:r>
      <w:r w:rsidR="008C2F30" w:rsidRPr="00C579F8">
        <w:rPr>
          <w:sz w:val="28"/>
          <w:szCs w:val="28"/>
        </w:rPr>
        <w:t>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8C2F30" w:rsidRPr="00C579F8">
          <w:rPr>
            <w:rStyle w:val="a8"/>
            <w:sz w:val="28"/>
            <w:szCs w:val="28"/>
            <w:lang w:val="en-US"/>
          </w:rPr>
          <w:t>http</w:t>
        </w:r>
        <w:r w:rsidR="008C2F30" w:rsidRPr="00C579F8">
          <w:rPr>
            <w:rStyle w:val="a8"/>
            <w:sz w:val="28"/>
            <w:szCs w:val="28"/>
          </w:rPr>
          <w:t>://</w:t>
        </w:r>
        <w:proofErr w:type="spellStart"/>
        <w:r w:rsidR="008C2F30" w:rsidRPr="00C579F8">
          <w:rPr>
            <w:rStyle w:val="a8"/>
            <w:sz w:val="28"/>
            <w:szCs w:val="28"/>
            <w:lang w:val="en-US"/>
          </w:rPr>
          <w:t>sayansk</w:t>
        </w:r>
        <w:proofErr w:type="spellEnd"/>
        <w:r w:rsidR="008C2F30" w:rsidRPr="00C579F8">
          <w:rPr>
            <w:rStyle w:val="a8"/>
            <w:sz w:val="28"/>
            <w:szCs w:val="28"/>
          </w:rPr>
          <w:t>-</w:t>
        </w:r>
        <w:proofErr w:type="spellStart"/>
        <w:r w:rsidR="008C2F30" w:rsidRPr="00C579F8">
          <w:rPr>
            <w:rStyle w:val="a8"/>
            <w:sz w:val="28"/>
            <w:szCs w:val="28"/>
            <w:lang w:val="en-US"/>
          </w:rPr>
          <w:t>pravo</w:t>
        </w:r>
        <w:proofErr w:type="spellEnd"/>
        <w:r w:rsidR="008C2F30" w:rsidRPr="00C579F8">
          <w:rPr>
            <w:rStyle w:val="a8"/>
            <w:sz w:val="28"/>
            <w:szCs w:val="28"/>
          </w:rPr>
          <w:t>.</w:t>
        </w:r>
        <w:proofErr w:type="spellStart"/>
        <w:r w:rsidR="008C2F30" w:rsidRPr="00C579F8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8C2F30" w:rsidRPr="00C579F8">
        <w:rPr>
          <w:sz w:val="28"/>
          <w:szCs w:val="28"/>
        </w:rPr>
        <w:t xml:space="preserve">), в газете «Саянские зори» и разместить на официальном сайте администрации городского округа </w:t>
      </w:r>
      <w:r w:rsidR="008C2F30" w:rsidRPr="00C579F8">
        <w:rPr>
          <w:sz w:val="28"/>
          <w:szCs w:val="28"/>
        </w:rPr>
        <w:lastRenderedPageBreak/>
        <w:t>муниципального образования «город Саянск»  в информационно - телекоммуникационной сети «Интернет».</w:t>
      </w:r>
      <w:proofErr w:type="gramEnd"/>
    </w:p>
    <w:p w:rsidR="00D926EC" w:rsidRPr="00A00DA7" w:rsidRDefault="00D926EC" w:rsidP="00D926EC">
      <w:pPr>
        <w:pStyle w:val="ConsPlusNormal"/>
        <w:numPr>
          <w:ilvl w:val="0"/>
          <w:numId w:val="4"/>
        </w:numPr>
        <w:ind w:left="0" w:right="282" w:firstLine="735"/>
        <w:jc w:val="both"/>
        <w:rPr>
          <w:rFonts w:ascii="Times New Roman" w:hAnsi="Times New Roman" w:cs="Arial"/>
          <w:sz w:val="28"/>
          <w:szCs w:val="28"/>
        </w:rPr>
      </w:pPr>
      <w:r w:rsidRPr="00A00DA7">
        <w:rPr>
          <w:rFonts w:ascii="Times New Roman" w:hAnsi="Times New Roman" w:cs="Arial"/>
          <w:sz w:val="28"/>
          <w:szCs w:val="28"/>
        </w:rPr>
        <w:t xml:space="preserve">Настоящее постановление вступает в силу после </w:t>
      </w:r>
      <w:r>
        <w:rPr>
          <w:rFonts w:ascii="Times New Roman" w:hAnsi="Times New Roman" w:cs="Arial"/>
          <w:sz w:val="28"/>
          <w:szCs w:val="28"/>
        </w:rPr>
        <w:t>дня его</w:t>
      </w:r>
      <w:r w:rsidRPr="00A00DA7">
        <w:rPr>
          <w:rFonts w:ascii="Times New Roman" w:hAnsi="Times New Roman" w:cs="Arial"/>
          <w:sz w:val="28"/>
          <w:szCs w:val="28"/>
        </w:rPr>
        <w:t xml:space="preserve"> официального опубликования и  распространяется на правоотношения,  возникшие с 01.01.2023 года.</w:t>
      </w: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AA164D" w:rsidRDefault="00AA164D" w:rsidP="00AA164D">
      <w:pPr>
        <w:rPr>
          <w:sz w:val="28"/>
        </w:rPr>
      </w:pPr>
      <w:r>
        <w:rPr>
          <w:sz w:val="28"/>
        </w:rPr>
        <w:t>Мэр городского округа</w:t>
      </w:r>
    </w:p>
    <w:p w:rsidR="00AA164D" w:rsidRDefault="00553E93" w:rsidP="00AA164D">
      <w:pPr>
        <w:rPr>
          <w:sz w:val="28"/>
        </w:rPr>
      </w:pPr>
      <w:r>
        <w:rPr>
          <w:sz w:val="28"/>
        </w:rPr>
        <w:t>м</w:t>
      </w:r>
      <w:r w:rsidR="00AA164D">
        <w:rPr>
          <w:sz w:val="28"/>
        </w:rPr>
        <w:t>униципального образования</w:t>
      </w:r>
    </w:p>
    <w:p w:rsidR="00AA164D" w:rsidRPr="0032068B" w:rsidRDefault="00AA164D" w:rsidP="00AA164D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53E93">
        <w:rPr>
          <w:sz w:val="28"/>
        </w:rPr>
        <w:t>О.В. Боровский</w:t>
      </w: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553E93" w:rsidRDefault="00553E93" w:rsidP="00AA164D">
      <w:pPr>
        <w:rPr>
          <w:sz w:val="28"/>
        </w:rPr>
      </w:pPr>
    </w:p>
    <w:p w:rsidR="00553E93" w:rsidRDefault="00553E93" w:rsidP="00AA164D">
      <w:pPr>
        <w:rPr>
          <w:sz w:val="28"/>
        </w:rPr>
      </w:pPr>
    </w:p>
    <w:p w:rsidR="00553E93" w:rsidRDefault="00553E93" w:rsidP="00AA164D">
      <w:pPr>
        <w:rPr>
          <w:sz w:val="28"/>
        </w:rPr>
      </w:pPr>
    </w:p>
    <w:p w:rsidR="001F417E" w:rsidRDefault="001F417E" w:rsidP="00AA164D">
      <w:pPr>
        <w:rPr>
          <w:sz w:val="28"/>
        </w:rPr>
      </w:pPr>
    </w:p>
    <w:p w:rsidR="001F417E" w:rsidRDefault="001F417E" w:rsidP="00AA164D">
      <w:pPr>
        <w:rPr>
          <w:sz w:val="28"/>
        </w:rPr>
      </w:pPr>
    </w:p>
    <w:p w:rsidR="00AA164D" w:rsidRDefault="00AA164D" w:rsidP="00AA164D">
      <w:pPr>
        <w:rPr>
          <w:sz w:val="24"/>
          <w:szCs w:val="24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AA164D" w:rsidRPr="00D33246" w:rsidRDefault="00AA164D" w:rsidP="00AA164D">
      <w:pPr>
        <w:rPr>
          <w:sz w:val="28"/>
          <w:szCs w:val="28"/>
        </w:rPr>
      </w:pPr>
      <w:r w:rsidRPr="00D33246">
        <w:rPr>
          <w:sz w:val="28"/>
          <w:szCs w:val="28"/>
        </w:rPr>
        <w:t xml:space="preserve">Исп. </w:t>
      </w:r>
      <w:r w:rsidR="008C2F30">
        <w:rPr>
          <w:sz w:val="28"/>
          <w:szCs w:val="28"/>
        </w:rPr>
        <w:t>Николаева Е.В.</w:t>
      </w:r>
    </w:p>
    <w:p w:rsidR="00553E93" w:rsidRDefault="00AA164D" w:rsidP="009E7CC4">
      <w:pPr>
        <w:rPr>
          <w:sz w:val="28"/>
          <w:szCs w:val="28"/>
        </w:rPr>
      </w:pPr>
      <w:r w:rsidRPr="00D33246">
        <w:rPr>
          <w:sz w:val="28"/>
          <w:szCs w:val="28"/>
        </w:rPr>
        <w:t>Тел. 5-68-25</w:t>
      </w:r>
    </w:p>
    <w:p w:rsidR="009E7CC4" w:rsidRDefault="009E7CC4" w:rsidP="009E7CC4">
      <w:pPr>
        <w:rPr>
          <w:sz w:val="28"/>
          <w:szCs w:val="28"/>
        </w:rPr>
      </w:pP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BC5F76" w:rsidRDefault="00BC5F76" w:rsidP="00AA164D">
      <w:pPr>
        <w:ind w:left="360"/>
        <w:jc w:val="both"/>
        <w:rPr>
          <w:sz w:val="28"/>
          <w:szCs w:val="28"/>
        </w:rPr>
      </w:pPr>
    </w:p>
    <w:p w:rsidR="00896A5F" w:rsidRPr="00896A5F" w:rsidRDefault="00896A5F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  <w:r w:rsidRPr="00896A5F">
        <w:rPr>
          <w:color w:val="000000"/>
          <w:sz w:val="24"/>
          <w:szCs w:val="24"/>
        </w:rPr>
        <w:t>СОГЛАСОВАНО:</w:t>
      </w: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96A5F" w:rsidRPr="00896A5F" w:rsidRDefault="00896A5F" w:rsidP="00896A5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D4E0D" w:rsidRPr="00AD4E0D" w:rsidRDefault="00AD4E0D" w:rsidP="00896A5F">
      <w:pPr>
        <w:widowControl w:val="0"/>
        <w:autoSpaceDE w:val="0"/>
        <w:autoSpaceDN w:val="0"/>
        <w:adjustRightInd w:val="0"/>
        <w:ind w:left="-180" w:hanging="57"/>
        <w:jc w:val="both"/>
        <w:rPr>
          <w:sz w:val="24"/>
          <w:szCs w:val="24"/>
        </w:rPr>
      </w:pPr>
      <w:r w:rsidRPr="00AD4E0D">
        <w:rPr>
          <w:sz w:val="24"/>
          <w:szCs w:val="24"/>
          <w:lang w:val="x-none"/>
        </w:rPr>
        <w:t>Заместитель мэра городского округа</w:t>
      </w:r>
    </w:p>
    <w:p w:rsidR="00AD4E0D" w:rsidRPr="00AD4E0D" w:rsidRDefault="00AD4E0D" w:rsidP="00896A5F">
      <w:pPr>
        <w:widowControl w:val="0"/>
        <w:autoSpaceDE w:val="0"/>
        <w:autoSpaceDN w:val="0"/>
        <w:adjustRightInd w:val="0"/>
        <w:ind w:left="-180" w:hanging="57"/>
        <w:jc w:val="both"/>
        <w:rPr>
          <w:sz w:val="24"/>
          <w:szCs w:val="24"/>
        </w:rPr>
      </w:pPr>
      <w:r w:rsidRPr="00AD4E0D">
        <w:rPr>
          <w:sz w:val="24"/>
          <w:szCs w:val="24"/>
          <w:lang w:val="x-none"/>
        </w:rPr>
        <w:t xml:space="preserve">по экономике и финансам-начальник </w:t>
      </w:r>
    </w:p>
    <w:p w:rsidR="00896A5F" w:rsidRPr="00AD4E0D" w:rsidRDefault="00AD4E0D" w:rsidP="00896A5F">
      <w:pPr>
        <w:widowControl w:val="0"/>
        <w:autoSpaceDE w:val="0"/>
        <w:autoSpaceDN w:val="0"/>
        <w:adjustRightInd w:val="0"/>
        <w:ind w:left="-180" w:hanging="57"/>
        <w:jc w:val="both"/>
        <w:rPr>
          <w:b/>
          <w:color w:val="000000"/>
          <w:sz w:val="24"/>
          <w:szCs w:val="24"/>
        </w:rPr>
      </w:pPr>
      <w:r w:rsidRPr="00AD4E0D">
        <w:rPr>
          <w:sz w:val="24"/>
          <w:szCs w:val="24"/>
          <w:lang w:val="x-none"/>
        </w:rPr>
        <w:t>Управления по финансам и налогам</w:t>
      </w:r>
      <w:r w:rsidRPr="00AD4E0D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</w:t>
      </w:r>
      <w:r w:rsidRPr="00AD4E0D">
        <w:rPr>
          <w:sz w:val="24"/>
          <w:szCs w:val="24"/>
        </w:rPr>
        <w:t xml:space="preserve">  И.В. Бухарова  </w:t>
      </w:r>
      <w:r>
        <w:rPr>
          <w:rFonts w:ascii="Segoe UI" w:hAnsi="Segoe UI" w:cs="Segoe UI"/>
        </w:rPr>
        <w:t xml:space="preserve">   </w:t>
      </w:r>
    </w:p>
    <w:tbl>
      <w:tblPr>
        <w:tblW w:w="10746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873"/>
        <w:gridCol w:w="537"/>
        <w:gridCol w:w="3336"/>
      </w:tblGrid>
      <w:tr w:rsidR="00896A5F" w:rsidRPr="00896A5F" w:rsidTr="00AD4E0D">
        <w:trPr>
          <w:trHeight w:val="1035"/>
        </w:trPr>
        <w:tc>
          <w:tcPr>
            <w:tcW w:w="6873" w:type="dxa"/>
          </w:tcPr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896A5F">
              <w:rPr>
                <w:color w:val="000000"/>
                <w:sz w:val="24"/>
                <w:szCs w:val="24"/>
                <w:lang w:eastAsia="en-US"/>
              </w:rPr>
              <w:t>Начальник отдела правовой работы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23"/>
              <w:rPr>
                <w:color w:val="000000"/>
                <w:sz w:val="24"/>
                <w:szCs w:val="24"/>
                <w:lang w:eastAsia="en-US"/>
              </w:rPr>
            </w:pPr>
            <w:r w:rsidRPr="00896A5F">
              <w:rPr>
                <w:color w:val="000000"/>
                <w:sz w:val="24"/>
                <w:szCs w:val="24"/>
                <w:lang w:eastAsia="en-US"/>
              </w:rPr>
              <w:t>Дата__________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23"/>
              <w:rPr>
                <w:color w:val="000000"/>
                <w:sz w:val="24"/>
                <w:szCs w:val="24"/>
                <w:lang w:eastAsia="en-US"/>
              </w:rPr>
            </w:pP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23"/>
              <w:rPr>
                <w:color w:val="000000"/>
                <w:sz w:val="24"/>
                <w:szCs w:val="24"/>
                <w:lang w:eastAsia="en-US"/>
              </w:rPr>
            </w:pPr>
          </w:p>
          <w:p w:rsidR="00896A5F" w:rsidRPr="00896A5F" w:rsidRDefault="00896A5F" w:rsidP="00896A5F">
            <w:pPr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96A5F" w:rsidRPr="00896A5F" w:rsidRDefault="00896A5F" w:rsidP="00896A5F">
            <w:pPr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7" w:type="dxa"/>
          </w:tcPr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3" w:right="-1734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36" w:type="dxa"/>
          </w:tcPr>
          <w:p w:rsid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83"/>
              <w:rPr>
                <w:color w:val="000000"/>
                <w:sz w:val="24"/>
                <w:szCs w:val="24"/>
                <w:lang w:eastAsia="en-US"/>
              </w:rPr>
            </w:pPr>
            <w:r w:rsidRPr="00896A5F">
              <w:rPr>
                <w:color w:val="000000"/>
                <w:sz w:val="24"/>
                <w:szCs w:val="24"/>
                <w:lang w:eastAsia="en-US"/>
              </w:rPr>
              <w:t xml:space="preserve">  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83"/>
              <w:rPr>
                <w:color w:val="000000"/>
                <w:sz w:val="24"/>
                <w:szCs w:val="24"/>
                <w:lang w:eastAsia="en-US"/>
              </w:rPr>
            </w:pPr>
          </w:p>
          <w:p w:rsid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83"/>
              <w:rPr>
                <w:color w:val="000000"/>
                <w:sz w:val="24"/>
                <w:szCs w:val="24"/>
                <w:lang w:eastAsia="en-US"/>
              </w:rPr>
            </w:pPr>
            <w:r w:rsidRPr="00896A5F">
              <w:rPr>
                <w:color w:val="000000"/>
                <w:sz w:val="24"/>
                <w:szCs w:val="24"/>
                <w:lang w:eastAsia="en-US"/>
              </w:rPr>
              <w:t xml:space="preserve">   </w:t>
            </w:r>
          </w:p>
          <w:p w:rsidR="00896A5F" w:rsidRPr="00896A5F" w:rsidRDefault="001E4D13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91" w:firstLine="39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А.Ю. Товпинец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83"/>
              <w:rPr>
                <w:color w:val="000000"/>
                <w:sz w:val="24"/>
                <w:szCs w:val="24"/>
                <w:lang w:eastAsia="en-US"/>
              </w:rPr>
            </w:pP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83"/>
              <w:rPr>
                <w:color w:val="000000"/>
                <w:sz w:val="24"/>
                <w:szCs w:val="24"/>
                <w:lang w:eastAsia="en-US"/>
              </w:rPr>
            </w:pP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83"/>
              <w:rPr>
                <w:color w:val="000000"/>
                <w:sz w:val="24"/>
                <w:szCs w:val="24"/>
                <w:lang w:eastAsia="en-US"/>
              </w:rPr>
            </w:pPr>
            <w:r w:rsidRPr="00896A5F">
              <w:rPr>
                <w:color w:val="000000"/>
                <w:sz w:val="24"/>
                <w:szCs w:val="24"/>
                <w:lang w:eastAsia="en-US"/>
              </w:rPr>
              <w:t xml:space="preserve">   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96A5F" w:rsidRPr="00896A5F" w:rsidRDefault="00896A5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896A5F">
        <w:rPr>
          <w:color w:val="000000"/>
          <w:sz w:val="22"/>
          <w:szCs w:val="22"/>
        </w:rPr>
        <w:t>ИСПОЛНИТЕЛЬ:</w:t>
      </w:r>
    </w:p>
    <w:tbl>
      <w:tblPr>
        <w:tblW w:w="967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480"/>
        <w:gridCol w:w="930"/>
        <w:gridCol w:w="2268"/>
      </w:tblGrid>
      <w:tr w:rsidR="00896A5F" w:rsidRPr="00896A5F" w:rsidTr="008C2F30">
        <w:trPr>
          <w:trHeight w:val="1022"/>
        </w:trPr>
        <w:tc>
          <w:tcPr>
            <w:tcW w:w="6480" w:type="dxa"/>
          </w:tcPr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Начальник отдела</w:t>
            </w:r>
            <w:r w:rsidRPr="00896A5F">
              <w:rPr>
                <w:color w:val="000000"/>
                <w:sz w:val="22"/>
                <w:szCs w:val="22"/>
                <w:lang w:eastAsia="en-US"/>
              </w:rPr>
              <w:t xml:space="preserve"> по труду отдела 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96A5F">
              <w:rPr>
                <w:color w:val="000000"/>
                <w:sz w:val="22"/>
                <w:szCs w:val="22"/>
                <w:lang w:eastAsia="en-US"/>
              </w:rPr>
              <w:t>по труду и управлению охраной труда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96A5F">
              <w:rPr>
                <w:color w:val="000000"/>
                <w:sz w:val="22"/>
                <w:szCs w:val="22"/>
                <w:lang w:eastAsia="en-US"/>
              </w:rPr>
              <w:t>Дата____________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</w:tcPr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896A5F" w:rsidRPr="00896A5F" w:rsidRDefault="008C2F30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Е.В. Николаева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>РАССЫЛКА:</w:t>
      </w: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>1 экз. – дело</w:t>
      </w: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>1 экз. – отдел по труду и управлению охраной труда</w:t>
      </w: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 xml:space="preserve">1 экз.- </w:t>
      </w:r>
      <w:r w:rsidR="008C2F30">
        <w:rPr>
          <w:color w:val="000000"/>
          <w:sz w:val="28"/>
          <w:szCs w:val="28"/>
        </w:rPr>
        <w:t>МКУ ЦБ</w:t>
      </w: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 xml:space="preserve">1 экз.- </w:t>
      </w:r>
      <w:proofErr w:type="gramStart"/>
      <w:r w:rsidRPr="00896A5F">
        <w:rPr>
          <w:color w:val="000000"/>
          <w:sz w:val="28"/>
          <w:szCs w:val="28"/>
        </w:rPr>
        <w:t>ОПР</w:t>
      </w:r>
      <w:proofErr w:type="gramEnd"/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96A5F">
        <w:rPr>
          <w:color w:val="000000"/>
          <w:sz w:val="28"/>
          <w:szCs w:val="28"/>
        </w:rPr>
        <w:t xml:space="preserve"> экз.</w:t>
      </w:r>
    </w:p>
    <w:p w:rsidR="00896A5F" w:rsidRDefault="00896A5F" w:rsidP="00896A5F">
      <w:pPr>
        <w:ind w:left="4248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AA164D" w:rsidRPr="006274CA" w:rsidRDefault="00AA164D" w:rsidP="009E7CC4">
      <w:pPr>
        <w:ind w:left="4248"/>
        <w:jc w:val="right"/>
        <w:rPr>
          <w:sz w:val="28"/>
          <w:szCs w:val="28"/>
        </w:rPr>
      </w:pPr>
      <w:r w:rsidRPr="006274CA">
        <w:rPr>
          <w:sz w:val="28"/>
          <w:szCs w:val="28"/>
        </w:rPr>
        <w:t>Приложение</w:t>
      </w:r>
    </w:p>
    <w:p w:rsidR="00AA164D" w:rsidRPr="006274CA" w:rsidRDefault="00AA164D" w:rsidP="009E7CC4">
      <w:pPr>
        <w:ind w:left="4248"/>
        <w:jc w:val="right"/>
        <w:rPr>
          <w:sz w:val="28"/>
          <w:szCs w:val="28"/>
        </w:rPr>
      </w:pPr>
      <w:r w:rsidRPr="006274CA">
        <w:rPr>
          <w:sz w:val="28"/>
          <w:szCs w:val="28"/>
        </w:rPr>
        <w:t>к постановлению администрации городского округа муниципального образования «город Саянск»</w:t>
      </w:r>
    </w:p>
    <w:p w:rsidR="00AA164D" w:rsidRPr="006274CA" w:rsidRDefault="00AA164D" w:rsidP="009E7CC4">
      <w:pPr>
        <w:tabs>
          <w:tab w:val="center" w:pos="4677"/>
        </w:tabs>
        <w:ind w:left="4248"/>
        <w:jc w:val="right"/>
        <w:rPr>
          <w:sz w:val="28"/>
          <w:szCs w:val="28"/>
        </w:rPr>
      </w:pPr>
      <w:r w:rsidRPr="006274CA">
        <w:rPr>
          <w:sz w:val="28"/>
          <w:szCs w:val="28"/>
        </w:rPr>
        <w:t xml:space="preserve">от </w:t>
      </w:r>
      <w:r w:rsidR="009E7CC4" w:rsidRPr="006274CA">
        <w:rPr>
          <w:sz w:val="28"/>
          <w:szCs w:val="28"/>
        </w:rPr>
        <w:t>____________</w:t>
      </w:r>
      <w:proofErr w:type="gramStart"/>
      <w:r w:rsidRPr="006274CA">
        <w:rPr>
          <w:sz w:val="28"/>
          <w:szCs w:val="28"/>
        </w:rPr>
        <w:t xml:space="preserve"> .</w:t>
      </w:r>
      <w:proofErr w:type="gramEnd"/>
      <w:r w:rsidRPr="006274CA">
        <w:rPr>
          <w:sz w:val="28"/>
          <w:szCs w:val="28"/>
        </w:rPr>
        <w:t xml:space="preserve">№ </w:t>
      </w:r>
      <w:r w:rsidR="009E7CC4" w:rsidRPr="006274CA">
        <w:rPr>
          <w:sz w:val="28"/>
          <w:szCs w:val="28"/>
        </w:rPr>
        <w:t>_____________</w:t>
      </w:r>
    </w:p>
    <w:p w:rsidR="009E7CC4" w:rsidRDefault="009E7CC4" w:rsidP="00AA164D">
      <w:pPr>
        <w:tabs>
          <w:tab w:val="center" w:pos="4677"/>
        </w:tabs>
        <w:ind w:left="4248"/>
      </w:pPr>
    </w:p>
    <w:p w:rsidR="00AA164D" w:rsidRDefault="00AA164D" w:rsidP="00AA164D">
      <w:pPr>
        <w:ind w:firstLine="348"/>
        <w:jc w:val="center"/>
        <w:rPr>
          <w:b/>
          <w:sz w:val="28"/>
          <w:szCs w:val="28"/>
        </w:rPr>
      </w:pPr>
      <w:r w:rsidRPr="000477E2">
        <w:rPr>
          <w:b/>
          <w:sz w:val="28"/>
          <w:szCs w:val="28"/>
        </w:rPr>
        <w:t xml:space="preserve">Размеры должностных окладов и </w:t>
      </w:r>
      <w:r>
        <w:rPr>
          <w:b/>
          <w:sz w:val="28"/>
          <w:szCs w:val="28"/>
        </w:rPr>
        <w:t xml:space="preserve">ежемесячной </w:t>
      </w:r>
      <w:r w:rsidRPr="000477E2">
        <w:rPr>
          <w:b/>
          <w:sz w:val="28"/>
          <w:szCs w:val="28"/>
        </w:rPr>
        <w:t xml:space="preserve">премии работников, </w:t>
      </w:r>
    </w:p>
    <w:p w:rsidR="00AA164D" w:rsidRDefault="00AA164D" w:rsidP="00AA164D">
      <w:pPr>
        <w:ind w:firstLine="348"/>
        <w:jc w:val="center"/>
        <w:rPr>
          <w:b/>
          <w:sz w:val="28"/>
          <w:szCs w:val="28"/>
        </w:rPr>
      </w:pPr>
      <w:proofErr w:type="gramStart"/>
      <w:r w:rsidRPr="000477E2">
        <w:rPr>
          <w:b/>
          <w:sz w:val="28"/>
          <w:szCs w:val="28"/>
        </w:rPr>
        <w:t>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proofErr w:type="gramEnd"/>
    </w:p>
    <w:p w:rsidR="009E7CC4" w:rsidRPr="000477E2" w:rsidRDefault="009E7CC4" w:rsidP="00AA164D">
      <w:pPr>
        <w:ind w:firstLine="348"/>
        <w:jc w:val="center"/>
        <w:rPr>
          <w:b/>
          <w:sz w:val="28"/>
          <w:szCs w:val="28"/>
        </w:rPr>
      </w:pPr>
    </w:p>
    <w:tbl>
      <w:tblPr>
        <w:tblStyle w:val="a4"/>
        <w:tblW w:w="8755" w:type="dxa"/>
        <w:tblLook w:val="01E0" w:firstRow="1" w:lastRow="1" w:firstColumn="1" w:lastColumn="1" w:noHBand="0" w:noVBand="0"/>
      </w:tblPr>
      <w:tblGrid>
        <w:gridCol w:w="4397"/>
        <w:gridCol w:w="2232"/>
        <w:gridCol w:w="2126"/>
      </w:tblGrid>
      <w:tr w:rsidR="008C2F30" w:rsidTr="008C2F30">
        <w:tc>
          <w:tcPr>
            <w:tcW w:w="4397" w:type="dxa"/>
          </w:tcPr>
          <w:p w:rsidR="008C2F30" w:rsidRPr="000A1108" w:rsidRDefault="008C2F30" w:rsidP="008C2F30">
            <w:pPr>
              <w:jc w:val="center"/>
              <w:rPr>
                <w:sz w:val="24"/>
                <w:szCs w:val="24"/>
              </w:rPr>
            </w:pPr>
          </w:p>
          <w:p w:rsidR="008C2F30" w:rsidRPr="000477E2" w:rsidRDefault="008C2F30" w:rsidP="008C2F30">
            <w:pPr>
              <w:jc w:val="center"/>
              <w:rPr>
                <w:sz w:val="28"/>
                <w:szCs w:val="28"/>
              </w:rPr>
            </w:pPr>
            <w:r w:rsidRPr="000477E2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232" w:type="dxa"/>
          </w:tcPr>
          <w:p w:rsidR="008C2F30" w:rsidRPr="000A1108" w:rsidRDefault="008C2F30" w:rsidP="008C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A1108">
              <w:rPr>
                <w:sz w:val="24"/>
                <w:szCs w:val="24"/>
              </w:rPr>
              <w:t xml:space="preserve">Размер </w:t>
            </w:r>
            <w:r>
              <w:rPr>
                <w:sz w:val="24"/>
                <w:szCs w:val="24"/>
              </w:rPr>
              <w:t xml:space="preserve">ежемесячной </w:t>
            </w:r>
            <w:r w:rsidRPr="000A1108">
              <w:rPr>
                <w:sz w:val="24"/>
                <w:szCs w:val="24"/>
              </w:rPr>
              <w:t xml:space="preserve">премии (должностных окладов в </w:t>
            </w:r>
            <w:r>
              <w:rPr>
                <w:sz w:val="24"/>
                <w:szCs w:val="24"/>
              </w:rPr>
              <w:t>м</w:t>
            </w:r>
            <w:r w:rsidRPr="000A1108">
              <w:rPr>
                <w:sz w:val="24"/>
                <w:szCs w:val="24"/>
              </w:rPr>
              <w:t>есяц)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C2F30" w:rsidRPr="000A1108" w:rsidRDefault="008C2F30" w:rsidP="008C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</w:t>
            </w:r>
            <w:r w:rsidR="008C6BF2">
              <w:rPr>
                <w:sz w:val="24"/>
                <w:szCs w:val="24"/>
              </w:rPr>
              <w:t>й оклад (рублей в месяц) с 01.10.2022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8C2F30" w:rsidTr="008C2F30">
        <w:tc>
          <w:tcPr>
            <w:tcW w:w="4397" w:type="dxa"/>
            <w:tcBorders>
              <w:bottom w:val="single" w:sz="4" w:space="0" w:color="auto"/>
            </w:tcBorders>
          </w:tcPr>
          <w:p w:rsidR="008C2F30" w:rsidRPr="000477E2" w:rsidRDefault="008C2F30" w:rsidP="008C2F30">
            <w:pPr>
              <w:jc w:val="center"/>
              <w:rPr>
                <w:sz w:val="24"/>
                <w:szCs w:val="24"/>
              </w:rPr>
            </w:pPr>
            <w:r w:rsidRPr="000477E2">
              <w:rPr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8C2F30" w:rsidRPr="000477E2" w:rsidRDefault="008C2F30" w:rsidP="008C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C2F30" w:rsidRPr="000477E2" w:rsidRDefault="008C2F30" w:rsidP="008C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C2F30" w:rsidTr="008C2F30">
        <w:tc>
          <w:tcPr>
            <w:tcW w:w="4397" w:type="dxa"/>
          </w:tcPr>
          <w:p w:rsidR="008C2F30" w:rsidRDefault="008C2F30" w:rsidP="009E7CC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Руководители</w:t>
            </w:r>
          </w:p>
        </w:tc>
        <w:tc>
          <w:tcPr>
            <w:tcW w:w="2232" w:type="dxa"/>
          </w:tcPr>
          <w:p w:rsidR="008C2F30" w:rsidRDefault="008C2F30" w:rsidP="008C2F3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C2F30" w:rsidRDefault="008C2F30" w:rsidP="009E7CC4">
            <w:pPr>
              <w:rPr>
                <w:sz w:val="28"/>
                <w:szCs w:val="28"/>
              </w:rPr>
            </w:pP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232" w:type="dxa"/>
            <w:vAlign w:val="center"/>
          </w:tcPr>
          <w:p w:rsidR="008C2F30" w:rsidRDefault="001E4D13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 – 6</w:t>
            </w:r>
            <w:r w:rsidR="008C2F30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Pr="002B2901" w:rsidRDefault="008C6BF2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7111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2232" w:type="dxa"/>
            <w:vAlign w:val="center"/>
          </w:tcPr>
          <w:p w:rsidR="008C2F30" w:rsidRDefault="001E4D13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 – 5</w:t>
            </w:r>
            <w:r w:rsidR="008C2F30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Default="000B3FDC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C6BF2">
              <w:rPr>
                <w:sz w:val="28"/>
                <w:szCs w:val="28"/>
              </w:rPr>
              <w:t>648</w:t>
            </w:r>
          </w:p>
        </w:tc>
      </w:tr>
      <w:tr w:rsidR="008C2F30" w:rsidTr="00AD4E0D">
        <w:trPr>
          <w:trHeight w:val="493"/>
        </w:trPr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2232" w:type="dxa"/>
            <w:vAlign w:val="center"/>
          </w:tcPr>
          <w:p w:rsidR="008C2F30" w:rsidRDefault="001E4D13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4</w:t>
            </w:r>
            <w:r w:rsidR="008C2F30">
              <w:rPr>
                <w:sz w:val="28"/>
                <w:szCs w:val="28"/>
              </w:rPr>
              <w:t>,5</w:t>
            </w:r>
          </w:p>
        </w:tc>
        <w:tc>
          <w:tcPr>
            <w:tcW w:w="2126" w:type="dxa"/>
            <w:vAlign w:val="center"/>
          </w:tcPr>
          <w:p w:rsidR="008C2F30" w:rsidRDefault="008C6BF2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6731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административно-хозяйственного отдела</w:t>
            </w:r>
          </w:p>
        </w:tc>
        <w:tc>
          <w:tcPr>
            <w:tcW w:w="2232" w:type="dxa"/>
            <w:vAlign w:val="center"/>
          </w:tcPr>
          <w:p w:rsidR="008C2F30" w:rsidRDefault="001E4D13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3</w:t>
            </w:r>
            <w:r w:rsidR="008C2F30">
              <w:rPr>
                <w:sz w:val="28"/>
                <w:szCs w:val="28"/>
              </w:rPr>
              <w:t>,5</w:t>
            </w:r>
          </w:p>
        </w:tc>
        <w:tc>
          <w:tcPr>
            <w:tcW w:w="2126" w:type="dxa"/>
            <w:vAlign w:val="center"/>
          </w:tcPr>
          <w:p w:rsidR="008C2F30" w:rsidRDefault="008C6BF2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5248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8C6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8C6BF2">
              <w:rPr>
                <w:sz w:val="28"/>
                <w:szCs w:val="28"/>
              </w:rPr>
              <w:t xml:space="preserve"> хозяйством</w:t>
            </w:r>
          </w:p>
        </w:tc>
        <w:tc>
          <w:tcPr>
            <w:tcW w:w="2232" w:type="dxa"/>
            <w:vAlign w:val="center"/>
          </w:tcPr>
          <w:p w:rsidR="008C2F30" w:rsidRDefault="001E4D13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3</w:t>
            </w:r>
            <w:r w:rsidR="008C2F30">
              <w:rPr>
                <w:sz w:val="28"/>
                <w:szCs w:val="28"/>
              </w:rPr>
              <w:t>,5</w:t>
            </w:r>
          </w:p>
        </w:tc>
        <w:tc>
          <w:tcPr>
            <w:tcW w:w="2126" w:type="dxa"/>
            <w:vAlign w:val="center"/>
          </w:tcPr>
          <w:p w:rsidR="008C2F30" w:rsidRDefault="008C6BF2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4393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 w:rsidRPr="00976342">
              <w:rPr>
                <w:b/>
                <w:sz w:val="28"/>
                <w:szCs w:val="28"/>
              </w:rPr>
              <w:t>Специалисты</w:t>
            </w:r>
          </w:p>
        </w:tc>
        <w:tc>
          <w:tcPr>
            <w:tcW w:w="2232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бухгалтер, ведущий инженер</w:t>
            </w:r>
            <w:r w:rsidR="001E4D13">
              <w:rPr>
                <w:sz w:val="28"/>
                <w:szCs w:val="28"/>
              </w:rPr>
              <w:t>-программист</w:t>
            </w:r>
            <w:r>
              <w:rPr>
                <w:sz w:val="28"/>
                <w:szCs w:val="28"/>
              </w:rPr>
              <w:t>, ведущий специалист</w:t>
            </w:r>
            <w:r w:rsidR="001E4D13">
              <w:rPr>
                <w:sz w:val="28"/>
                <w:szCs w:val="28"/>
              </w:rPr>
              <w:t>, ведущий экономист</w:t>
            </w:r>
          </w:p>
        </w:tc>
        <w:tc>
          <w:tcPr>
            <w:tcW w:w="2232" w:type="dxa"/>
            <w:vAlign w:val="center"/>
          </w:tcPr>
          <w:p w:rsidR="008C2F30" w:rsidRDefault="001E4D13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4</w:t>
            </w:r>
            <w:r w:rsidR="008C2F30">
              <w:rPr>
                <w:sz w:val="28"/>
                <w:szCs w:val="28"/>
              </w:rPr>
              <w:t>,25</w:t>
            </w:r>
          </w:p>
        </w:tc>
        <w:tc>
          <w:tcPr>
            <w:tcW w:w="2126" w:type="dxa"/>
            <w:vAlign w:val="center"/>
          </w:tcPr>
          <w:p w:rsidR="008C2F30" w:rsidRDefault="008C6BF2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6484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1 категории,</w:t>
            </w:r>
          </w:p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1 категории, специалист 1 категории</w:t>
            </w:r>
            <w:r w:rsidR="001E4D13">
              <w:rPr>
                <w:sz w:val="28"/>
                <w:szCs w:val="28"/>
              </w:rPr>
              <w:t>, бухгалтер-ревизор</w:t>
            </w:r>
          </w:p>
        </w:tc>
        <w:tc>
          <w:tcPr>
            <w:tcW w:w="2232" w:type="dxa"/>
            <w:vAlign w:val="center"/>
          </w:tcPr>
          <w:p w:rsidR="008C2F30" w:rsidRDefault="001E4D13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3</w:t>
            </w:r>
            <w:r w:rsidR="008C2F30">
              <w:rPr>
                <w:sz w:val="28"/>
                <w:szCs w:val="28"/>
              </w:rPr>
              <w:t>,5</w:t>
            </w:r>
          </w:p>
        </w:tc>
        <w:tc>
          <w:tcPr>
            <w:tcW w:w="2126" w:type="dxa"/>
            <w:vAlign w:val="center"/>
          </w:tcPr>
          <w:p w:rsidR="008C2F30" w:rsidRDefault="008C6BF2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5248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2 категории,</w:t>
            </w:r>
          </w:p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2 категории, специалист 2 категории</w:t>
            </w:r>
            <w:r w:rsidR="001E4D13">
              <w:rPr>
                <w:sz w:val="28"/>
                <w:szCs w:val="28"/>
              </w:rPr>
              <w:t>,</w:t>
            </w:r>
          </w:p>
        </w:tc>
        <w:tc>
          <w:tcPr>
            <w:tcW w:w="2232" w:type="dxa"/>
            <w:vAlign w:val="center"/>
          </w:tcPr>
          <w:p w:rsidR="008C2F30" w:rsidRDefault="008C2F30" w:rsidP="001E4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</w:t>
            </w:r>
            <w:r w:rsidR="001E4D1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Default="008C6BF2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3994</w:t>
            </w:r>
          </w:p>
        </w:tc>
      </w:tr>
      <w:tr w:rsidR="008C2F30" w:rsidTr="00AD4E0D">
        <w:trPr>
          <w:trHeight w:val="498"/>
        </w:trPr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Бухгалтер, инженер, специалист</w:t>
            </w:r>
          </w:p>
        </w:tc>
        <w:tc>
          <w:tcPr>
            <w:tcW w:w="2232" w:type="dxa"/>
            <w:vAlign w:val="center"/>
          </w:tcPr>
          <w:p w:rsidR="008C2F30" w:rsidRDefault="008C2F30" w:rsidP="001E4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</w:t>
            </w:r>
            <w:r w:rsidR="001E4D1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Default="008C6BF2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3271</w:t>
            </w:r>
          </w:p>
        </w:tc>
      </w:tr>
      <w:tr w:rsidR="008C2F30" w:rsidTr="004D4FEE">
        <w:trPr>
          <w:trHeight w:val="406"/>
        </w:trPr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 w:rsidRPr="00976342">
              <w:rPr>
                <w:b/>
                <w:sz w:val="28"/>
                <w:szCs w:val="28"/>
              </w:rPr>
              <w:t>Другие служащие</w:t>
            </w:r>
          </w:p>
        </w:tc>
        <w:tc>
          <w:tcPr>
            <w:tcW w:w="2232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</w:p>
        </w:tc>
      </w:tr>
      <w:tr w:rsidR="008C2F30" w:rsidTr="00AD4E0D">
        <w:tc>
          <w:tcPr>
            <w:tcW w:w="4397" w:type="dxa"/>
            <w:vAlign w:val="center"/>
          </w:tcPr>
          <w:p w:rsidR="004D4FEE" w:rsidRDefault="004D4FEE" w:rsidP="00AD4E0D">
            <w:pPr>
              <w:rPr>
                <w:sz w:val="28"/>
                <w:szCs w:val="28"/>
              </w:rPr>
            </w:pPr>
          </w:p>
          <w:p w:rsidR="008C2F30" w:rsidRPr="001E4D13" w:rsidRDefault="001E4D13" w:rsidP="00AD4E0D">
            <w:pPr>
              <w:rPr>
                <w:sz w:val="28"/>
                <w:szCs w:val="28"/>
              </w:rPr>
            </w:pPr>
            <w:r w:rsidRPr="001E4D13">
              <w:rPr>
                <w:sz w:val="28"/>
                <w:szCs w:val="28"/>
              </w:rPr>
              <w:t>И</w:t>
            </w:r>
            <w:r w:rsidR="008C2F30" w:rsidRPr="001E4D13">
              <w:rPr>
                <w:sz w:val="28"/>
                <w:szCs w:val="28"/>
              </w:rPr>
              <w:t>нспектор</w:t>
            </w:r>
          </w:p>
        </w:tc>
        <w:tc>
          <w:tcPr>
            <w:tcW w:w="2232" w:type="dxa"/>
            <w:vAlign w:val="center"/>
          </w:tcPr>
          <w:p w:rsidR="008C2F30" w:rsidRDefault="001E4D13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3</w:t>
            </w:r>
            <w:r w:rsidR="008C2F30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Default="008C6BF2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3994</w:t>
            </w:r>
          </w:p>
        </w:tc>
      </w:tr>
    </w:tbl>
    <w:p w:rsidR="00AA164D" w:rsidRDefault="00AA164D" w:rsidP="00AA164D">
      <w:pPr>
        <w:ind w:firstLine="348"/>
        <w:rPr>
          <w:sz w:val="28"/>
          <w:szCs w:val="28"/>
        </w:rPr>
      </w:pPr>
    </w:p>
    <w:p w:rsidR="00AA164D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AA164D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F682B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4A95">
        <w:rPr>
          <w:sz w:val="28"/>
          <w:szCs w:val="28"/>
        </w:rPr>
        <w:t>О.В. Боровский</w:t>
      </w:r>
      <w:bookmarkStart w:id="0" w:name="_GoBack"/>
      <w:bookmarkEnd w:id="0"/>
    </w:p>
    <w:sectPr w:rsidR="001F682B" w:rsidSect="001F41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AB70E9"/>
    <w:multiLevelType w:val="hybridMultilevel"/>
    <w:tmpl w:val="634248A8"/>
    <w:lvl w:ilvl="0" w:tplc="3214B76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57286548"/>
    <w:multiLevelType w:val="hybridMultilevel"/>
    <w:tmpl w:val="06E85526"/>
    <w:lvl w:ilvl="0" w:tplc="061EE9A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7"/>
    <w:rsid w:val="0001759C"/>
    <w:rsid w:val="000B3FDC"/>
    <w:rsid w:val="00161506"/>
    <w:rsid w:val="001E4D13"/>
    <w:rsid w:val="001F417E"/>
    <w:rsid w:val="001F682B"/>
    <w:rsid w:val="00244A95"/>
    <w:rsid w:val="0031200F"/>
    <w:rsid w:val="00333E39"/>
    <w:rsid w:val="003D17AA"/>
    <w:rsid w:val="004A38A1"/>
    <w:rsid w:val="004D4FEE"/>
    <w:rsid w:val="00553E93"/>
    <w:rsid w:val="006274CA"/>
    <w:rsid w:val="007755DC"/>
    <w:rsid w:val="00775FD7"/>
    <w:rsid w:val="00896A5F"/>
    <w:rsid w:val="008C2F30"/>
    <w:rsid w:val="008C6BF2"/>
    <w:rsid w:val="008E1119"/>
    <w:rsid w:val="009832D9"/>
    <w:rsid w:val="00984A18"/>
    <w:rsid w:val="009C73B7"/>
    <w:rsid w:val="009E6148"/>
    <w:rsid w:val="009E7CC4"/>
    <w:rsid w:val="00AA164D"/>
    <w:rsid w:val="00AD4E0D"/>
    <w:rsid w:val="00B055A2"/>
    <w:rsid w:val="00BC5F76"/>
    <w:rsid w:val="00BE0E48"/>
    <w:rsid w:val="00C83EC7"/>
    <w:rsid w:val="00CE0E63"/>
    <w:rsid w:val="00D022C6"/>
    <w:rsid w:val="00D750B8"/>
    <w:rsid w:val="00D926EC"/>
    <w:rsid w:val="00DB7D2D"/>
    <w:rsid w:val="00DE5837"/>
    <w:rsid w:val="00F308FF"/>
    <w:rsid w:val="00F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2023-01-19T08:20:00Z</cp:lastPrinted>
  <dcterms:created xsi:type="dcterms:W3CDTF">2023-01-19T08:25:00Z</dcterms:created>
  <dcterms:modified xsi:type="dcterms:W3CDTF">2023-01-19T08:25:00Z</dcterms:modified>
</cp:coreProperties>
</file>