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E3" w:rsidRDefault="00654EE3" w:rsidP="00654EE3">
      <w:pPr>
        <w:jc w:val="center"/>
        <w:rPr>
          <w:b/>
          <w:spacing w:val="50"/>
          <w:sz w:val="32"/>
          <w:szCs w:val="32"/>
        </w:rPr>
      </w:pPr>
      <w:r w:rsidRPr="00761642">
        <w:rPr>
          <w:b/>
          <w:spacing w:val="50"/>
          <w:sz w:val="32"/>
          <w:szCs w:val="32"/>
        </w:rPr>
        <w:t>Администрация городского округа</w:t>
      </w:r>
    </w:p>
    <w:p w:rsidR="00654EE3" w:rsidRPr="00761642" w:rsidRDefault="00654EE3" w:rsidP="00654EE3">
      <w:pPr>
        <w:jc w:val="center"/>
        <w:rPr>
          <w:b/>
          <w:spacing w:val="50"/>
          <w:sz w:val="32"/>
          <w:szCs w:val="32"/>
        </w:rPr>
      </w:pPr>
      <w:r w:rsidRPr="00761642">
        <w:rPr>
          <w:b/>
          <w:spacing w:val="50"/>
          <w:sz w:val="32"/>
          <w:szCs w:val="32"/>
        </w:rPr>
        <w:t xml:space="preserve">муниципального образования </w:t>
      </w:r>
    </w:p>
    <w:p w:rsidR="00654EE3" w:rsidRPr="00761642" w:rsidRDefault="00654EE3" w:rsidP="00654EE3">
      <w:pPr>
        <w:jc w:val="center"/>
        <w:rPr>
          <w:b/>
          <w:spacing w:val="50"/>
          <w:sz w:val="32"/>
          <w:szCs w:val="32"/>
        </w:rPr>
      </w:pPr>
      <w:r w:rsidRPr="00761642">
        <w:rPr>
          <w:b/>
          <w:spacing w:val="50"/>
          <w:sz w:val="32"/>
          <w:szCs w:val="32"/>
        </w:rPr>
        <w:t>«город Саянск»</w:t>
      </w:r>
    </w:p>
    <w:p w:rsidR="00654EE3" w:rsidRDefault="00654EE3" w:rsidP="00654EE3">
      <w:pPr>
        <w:pStyle w:val="1"/>
        <w:rPr>
          <w:spacing w:val="40"/>
        </w:rPr>
      </w:pPr>
    </w:p>
    <w:p w:rsidR="00654EE3" w:rsidRDefault="00654EE3" w:rsidP="00654EE3">
      <w:pPr>
        <w:pStyle w:val="1"/>
        <w:rPr>
          <w:spacing w:val="40"/>
        </w:rPr>
      </w:pPr>
      <w:r>
        <w:rPr>
          <w:spacing w:val="40"/>
        </w:rPr>
        <w:t>ПОСТАНОВЛЕНИЕ</w:t>
      </w:r>
    </w:p>
    <w:p w:rsidR="00E32729" w:rsidRPr="00417DAB" w:rsidRDefault="00E32729" w:rsidP="00E32729">
      <w:pPr>
        <w:widowControl w:val="0"/>
        <w:autoSpaceDE w:val="0"/>
        <w:autoSpaceDN w:val="0"/>
        <w:adjustRightInd w:val="0"/>
        <w:jc w:val="center"/>
        <w:rPr>
          <w:rFonts w:ascii="Times New Roman CYR" w:hAnsi="Times New Roman CYR" w:cs="Times New Roman CYR"/>
          <w:sz w:val="20"/>
          <w:szCs w:val="20"/>
        </w:rPr>
      </w:pPr>
    </w:p>
    <w:p w:rsidR="00E32729" w:rsidRDefault="00E32729" w:rsidP="00E32729">
      <w:pPr>
        <w:widowControl w:val="0"/>
        <w:autoSpaceDE w:val="0"/>
        <w:autoSpaceDN w:val="0"/>
        <w:adjustRightInd w:val="0"/>
        <w:rPr>
          <w:rFonts w:ascii="Times New Roman CYR" w:hAnsi="Times New Roman CYR" w:cs="Times New Roman CYR"/>
          <w:sz w:val="20"/>
          <w:szCs w:val="20"/>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2190"/>
        <w:gridCol w:w="170"/>
        <w:gridCol w:w="261"/>
        <w:gridCol w:w="794"/>
        <w:gridCol w:w="170"/>
        <w:gridCol w:w="4082"/>
        <w:gridCol w:w="170"/>
      </w:tblGrid>
      <w:tr w:rsidR="00E32729">
        <w:trPr>
          <w:gridBefore w:val="3"/>
          <w:wBefore w:w="1815" w:type="dxa"/>
          <w:trHeight w:val="220"/>
        </w:trPr>
        <w:tc>
          <w:tcPr>
            <w:tcW w:w="534" w:type="dxa"/>
            <w:gridSpan w:val="2"/>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От</w:t>
            </w:r>
          </w:p>
        </w:tc>
        <w:tc>
          <w:tcPr>
            <w:tcW w:w="1535" w:type="dxa"/>
            <w:tcBorders>
              <w:top w:val="nil"/>
              <w:left w:val="nil"/>
              <w:bottom w:val="single" w:sz="6" w:space="0" w:color="auto"/>
              <w:right w:val="nil"/>
            </w:tcBorders>
          </w:tcPr>
          <w:p w:rsidR="00E32729" w:rsidRDefault="00FF4E03" w:rsidP="0092238C">
            <w:pPr>
              <w:widowControl w:val="0"/>
              <w:autoSpaceDE w:val="0"/>
              <w:autoSpaceDN w:val="0"/>
              <w:adjustRightInd w:val="0"/>
              <w:rPr>
                <w:rFonts w:ascii="Times New Roman CYR" w:hAnsi="Times New Roman CYR" w:cs="Times New Roman CYR"/>
                <w:sz w:val="28"/>
                <w:szCs w:val="28"/>
              </w:rPr>
            </w:pPr>
            <w:r>
              <w:rPr>
                <w:rFonts w:ascii="Times New Roman CYR" w:hAnsi="Times New Roman CYR" w:cs="Times New Roman CYR"/>
                <w:sz w:val="28"/>
                <w:szCs w:val="28"/>
              </w:rPr>
              <w:t>15.02.2023</w:t>
            </w:r>
          </w:p>
        </w:tc>
        <w:tc>
          <w:tcPr>
            <w:tcW w:w="449" w:type="dxa"/>
            <w:tcBorders>
              <w:top w:val="nil"/>
              <w:left w:val="nil"/>
              <w:bottom w:val="nil"/>
              <w:right w:val="nil"/>
            </w:tcBorders>
          </w:tcPr>
          <w:p w:rsidR="00E32729" w:rsidRDefault="00E32729" w:rsidP="00B1678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2621" w:type="dxa"/>
            <w:gridSpan w:val="3"/>
            <w:tcBorders>
              <w:top w:val="nil"/>
              <w:left w:val="nil"/>
              <w:bottom w:val="single" w:sz="6" w:space="0" w:color="auto"/>
              <w:right w:val="nil"/>
            </w:tcBorders>
          </w:tcPr>
          <w:p w:rsidR="00E32729" w:rsidRDefault="00FF4E03" w:rsidP="00217632">
            <w:pPr>
              <w:widowControl w:val="0"/>
              <w:autoSpaceDE w:val="0"/>
              <w:autoSpaceDN w:val="0"/>
              <w:adjustRightInd w:val="0"/>
              <w:ind w:left="-250" w:firstLine="250"/>
              <w:jc w:val="center"/>
              <w:rPr>
                <w:rFonts w:ascii="Times New Roman CYR" w:hAnsi="Times New Roman CYR" w:cs="Times New Roman CYR"/>
                <w:sz w:val="28"/>
                <w:szCs w:val="28"/>
              </w:rPr>
            </w:pPr>
            <w:r>
              <w:rPr>
                <w:rFonts w:ascii="Times New Roman CYR" w:hAnsi="Times New Roman CYR" w:cs="Times New Roman CYR"/>
                <w:sz w:val="28"/>
                <w:szCs w:val="28"/>
              </w:rPr>
              <w:t>110-37-161-23</w:t>
            </w:r>
          </w:p>
        </w:tc>
        <w:tc>
          <w:tcPr>
            <w:tcW w:w="794" w:type="dxa"/>
            <w:vMerge w:val="restart"/>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082" w:type="dxa"/>
            <w:vMerge w:val="restart"/>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r w:rsidR="00E32729">
        <w:trPr>
          <w:gridBefore w:val="3"/>
          <w:wBefore w:w="1815" w:type="dxa"/>
          <w:trHeight w:val="220"/>
        </w:trPr>
        <w:tc>
          <w:tcPr>
            <w:tcW w:w="5139" w:type="dxa"/>
            <w:gridSpan w:val="7"/>
            <w:tcBorders>
              <w:top w:val="nil"/>
              <w:left w:val="nil"/>
              <w:bottom w:val="nil"/>
              <w:right w:val="nil"/>
            </w:tcBorders>
          </w:tcPr>
          <w:p w:rsidR="00E32729" w:rsidRDefault="00E32729" w:rsidP="00B1678B">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г. Саянск</w:t>
            </w:r>
          </w:p>
          <w:p w:rsidR="00E32729" w:rsidRPr="00417DAB" w:rsidRDefault="00E32729" w:rsidP="00B1678B">
            <w:pPr>
              <w:widowControl w:val="0"/>
              <w:autoSpaceDE w:val="0"/>
              <w:autoSpaceDN w:val="0"/>
              <w:adjustRightInd w:val="0"/>
              <w:jc w:val="center"/>
              <w:rPr>
                <w:rFonts w:ascii="Times New Roman CYR" w:hAnsi="Times New Roman CYR" w:cs="Times New Roman CYR"/>
              </w:rPr>
            </w:pPr>
          </w:p>
        </w:tc>
        <w:tc>
          <w:tcPr>
            <w:tcW w:w="794" w:type="dxa"/>
            <w:vMerge/>
            <w:tcBorders>
              <w:top w:val="nil"/>
              <w:left w:val="nil"/>
              <w:bottom w:val="nil"/>
              <w:right w:val="nil"/>
            </w:tcBorders>
            <w:vAlign w:val="center"/>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082" w:type="dxa"/>
            <w:vMerge/>
            <w:tcBorders>
              <w:top w:val="nil"/>
              <w:left w:val="nil"/>
              <w:bottom w:val="nil"/>
              <w:right w:val="nil"/>
            </w:tcBorders>
            <w:vAlign w:val="center"/>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r w:rsidR="00E32729">
        <w:trPr>
          <w:gridAfter w:val="5"/>
          <w:wAfter w:w="5477" w:type="dxa"/>
        </w:trPr>
        <w:tc>
          <w:tcPr>
            <w:tcW w:w="144" w:type="dxa"/>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1559"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c>
          <w:tcPr>
            <w:tcW w:w="144" w:type="dxa"/>
            <w:gridSpan w:val="2"/>
            <w:tcBorders>
              <w:top w:val="nil"/>
              <w:left w:val="nil"/>
              <w:bottom w:val="nil"/>
              <w:right w:val="nil"/>
            </w:tcBorders>
          </w:tcPr>
          <w:p w:rsidR="00E32729" w:rsidRDefault="00E32729" w:rsidP="00B1678B">
            <w:pPr>
              <w:widowControl w:val="0"/>
              <w:autoSpaceDE w:val="0"/>
              <w:autoSpaceDN w:val="0"/>
              <w:adjustRightInd w:val="0"/>
              <w:rPr>
                <w:rFonts w:ascii="Times New Roman CYR" w:hAnsi="Times New Roman CYR" w:cs="Times New Roman CYR"/>
                <w:sz w:val="28"/>
                <w:szCs w:val="28"/>
              </w:rPr>
            </w:pPr>
          </w:p>
        </w:tc>
        <w:tc>
          <w:tcPr>
            <w:tcW w:w="4676" w:type="dxa"/>
            <w:gridSpan w:val="4"/>
            <w:tcBorders>
              <w:top w:val="nil"/>
              <w:left w:val="nil"/>
              <w:bottom w:val="nil"/>
              <w:right w:val="nil"/>
            </w:tcBorders>
          </w:tcPr>
          <w:p w:rsidR="00E32729" w:rsidRDefault="00E32729" w:rsidP="00B1678B">
            <w:pPr>
              <w:widowControl w:val="0"/>
              <w:autoSpaceDE w:val="0"/>
              <w:autoSpaceDN w:val="0"/>
              <w:adjustRightInd w:val="0"/>
              <w:ind w:right="152"/>
              <w:jc w:val="both"/>
              <w:rPr>
                <w:rFonts w:ascii="Times New Roman CYR" w:hAnsi="Times New Roman CYR" w:cs="Times New Roman CYR"/>
              </w:rPr>
            </w:pPr>
            <w:r>
              <w:rPr>
                <w:rFonts w:ascii="Times New Roman CYR" w:hAnsi="Times New Roman CYR" w:cs="Times New Roman CYR"/>
              </w:rPr>
              <w:t xml:space="preserve">О проведении </w:t>
            </w:r>
            <w:r w:rsidR="00E42357">
              <w:rPr>
                <w:rFonts w:ascii="Times New Roman CYR" w:hAnsi="Times New Roman CYR" w:cs="Times New Roman CYR"/>
              </w:rPr>
              <w:t>открытого аукци</w:t>
            </w:r>
            <w:r w:rsidR="00654EE3">
              <w:rPr>
                <w:rFonts w:ascii="Times New Roman CYR" w:hAnsi="Times New Roman CYR" w:cs="Times New Roman CYR"/>
              </w:rPr>
              <w:t>она на право заключения договора</w:t>
            </w:r>
            <w:r w:rsidR="00E42357">
              <w:rPr>
                <w:rFonts w:ascii="Times New Roman CYR" w:hAnsi="Times New Roman CYR" w:cs="Times New Roman CYR"/>
              </w:rPr>
              <w:t xml:space="preserve"> </w:t>
            </w:r>
            <w:r w:rsidR="00090DB8">
              <w:rPr>
                <w:rFonts w:ascii="Times New Roman CYR" w:hAnsi="Times New Roman CYR" w:cs="Times New Roman CYR"/>
              </w:rPr>
              <w:t>аренды в отношении муни</w:t>
            </w:r>
            <w:r>
              <w:rPr>
                <w:rFonts w:ascii="Times New Roman CYR" w:hAnsi="Times New Roman CYR" w:cs="Times New Roman CYR"/>
              </w:rPr>
              <w:t>ципально</w:t>
            </w:r>
            <w:r w:rsidR="00090DB8">
              <w:rPr>
                <w:rFonts w:ascii="Times New Roman CYR" w:hAnsi="Times New Roman CYR" w:cs="Times New Roman CYR"/>
              </w:rPr>
              <w:t xml:space="preserve">го имущества </w:t>
            </w:r>
          </w:p>
          <w:p w:rsidR="00E32729" w:rsidRDefault="00E32729" w:rsidP="00B1678B">
            <w:pPr>
              <w:widowControl w:val="0"/>
              <w:autoSpaceDE w:val="0"/>
              <w:autoSpaceDN w:val="0"/>
              <w:adjustRightInd w:val="0"/>
              <w:ind w:right="15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tc>
        <w:tc>
          <w:tcPr>
            <w:tcW w:w="170" w:type="dxa"/>
            <w:tcBorders>
              <w:top w:val="nil"/>
              <w:left w:val="nil"/>
              <w:bottom w:val="nil"/>
              <w:right w:val="nil"/>
            </w:tcBorders>
          </w:tcPr>
          <w:p w:rsidR="00E32729" w:rsidRDefault="00E32729" w:rsidP="00B1678B">
            <w:pPr>
              <w:widowControl w:val="0"/>
              <w:autoSpaceDE w:val="0"/>
              <w:autoSpaceDN w:val="0"/>
              <w:adjustRightInd w:val="0"/>
              <w:jc w:val="right"/>
              <w:rPr>
                <w:rFonts w:ascii="Times New Roman CYR" w:hAnsi="Times New Roman CYR" w:cs="Times New Roman CYR"/>
                <w:sz w:val="28"/>
                <w:szCs w:val="28"/>
              </w:rPr>
            </w:pPr>
          </w:p>
        </w:tc>
      </w:tr>
    </w:tbl>
    <w:p w:rsidR="000B3C9C" w:rsidRPr="00E8493F" w:rsidRDefault="00090DB8" w:rsidP="000B3C9C">
      <w:pPr>
        <w:ind w:firstLine="709"/>
        <w:jc w:val="both"/>
        <w:rPr>
          <w:sz w:val="28"/>
          <w:szCs w:val="28"/>
        </w:rPr>
      </w:pPr>
      <w:proofErr w:type="gramStart"/>
      <w:r>
        <w:rPr>
          <w:color w:val="000000"/>
          <w:spacing w:val="-2"/>
          <w:sz w:val="28"/>
          <w:szCs w:val="28"/>
        </w:rPr>
        <w:t xml:space="preserve">В соответствии со статьями 447-449 Гражданского кодекса Российской </w:t>
      </w:r>
      <w:r>
        <w:rPr>
          <w:color w:val="000000"/>
          <w:spacing w:val="1"/>
          <w:sz w:val="28"/>
          <w:szCs w:val="28"/>
        </w:rPr>
        <w:t xml:space="preserve">Федерации, статьей 17.1 Федерального закона от 26.07.2006 № 135-ФЗ «О </w:t>
      </w:r>
      <w:r>
        <w:rPr>
          <w:color w:val="000000"/>
          <w:spacing w:val="-2"/>
          <w:sz w:val="28"/>
          <w:szCs w:val="28"/>
        </w:rPr>
        <w:t xml:space="preserve">защите конкуренции», пунктом 3 части 1 статьи 16, статьи 51 Федерального </w:t>
      </w:r>
      <w:r>
        <w:rPr>
          <w:color w:val="000000"/>
          <w:spacing w:val="-4"/>
          <w:sz w:val="28"/>
          <w:szCs w:val="28"/>
        </w:rPr>
        <w:t xml:space="preserve">закона от 06.-10.2003 № 131 -ФЗ «Об общих принципах организации местного </w:t>
      </w:r>
      <w:r>
        <w:rPr>
          <w:color w:val="000000"/>
          <w:spacing w:val="4"/>
          <w:sz w:val="28"/>
          <w:szCs w:val="28"/>
        </w:rPr>
        <w:t xml:space="preserve">самоуправления в Российской Федерации», Приказом Федеральной </w:t>
      </w:r>
      <w:r>
        <w:rPr>
          <w:color w:val="000000"/>
          <w:spacing w:val="2"/>
          <w:sz w:val="28"/>
          <w:szCs w:val="28"/>
        </w:rPr>
        <w:t xml:space="preserve">антимонопольной службы Российской Федерации от 10.02.2010 № 67 «О </w:t>
      </w:r>
      <w:r>
        <w:rPr>
          <w:color w:val="000000"/>
          <w:spacing w:val="-3"/>
          <w:sz w:val="28"/>
          <w:szCs w:val="28"/>
        </w:rPr>
        <w:t>порядке проведения конкурсов или аукционов на право</w:t>
      </w:r>
      <w:proofErr w:type="gramEnd"/>
      <w:r>
        <w:rPr>
          <w:color w:val="000000"/>
          <w:spacing w:val="-3"/>
          <w:sz w:val="28"/>
          <w:szCs w:val="28"/>
        </w:rPr>
        <w:t xml:space="preserve"> </w:t>
      </w:r>
      <w:proofErr w:type="gramStart"/>
      <w:r>
        <w:rPr>
          <w:color w:val="000000"/>
          <w:spacing w:val="-3"/>
          <w:sz w:val="28"/>
          <w:szCs w:val="28"/>
        </w:rPr>
        <w:t>заключения договоров</w:t>
      </w:r>
      <w:r w:rsidR="00FF4E03">
        <w:rPr>
          <w:color w:val="000000"/>
          <w:spacing w:val="-3"/>
          <w:sz w:val="28"/>
          <w:szCs w:val="28"/>
        </w:rPr>
        <w:t xml:space="preserve"> </w:t>
      </w:r>
      <w:r>
        <w:rPr>
          <w:color w:val="000000"/>
          <w:spacing w:val="-3"/>
          <w:sz w:val="28"/>
          <w:szCs w:val="28"/>
        </w:rPr>
        <w:t xml:space="preserve">аренды, договоров безвозмездного пользования, договоров доверительного управления имуществом, иных договоров, предусматривающих переход прав в </w:t>
      </w:r>
      <w:r>
        <w:rPr>
          <w:color w:val="000000"/>
          <w:spacing w:val="-4"/>
          <w:sz w:val="28"/>
          <w:szCs w:val="28"/>
        </w:rPr>
        <w:t xml:space="preserve">отношении государственного или муниципального имущества, и перечне видов </w:t>
      </w:r>
      <w:r>
        <w:rPr>
          <w:color w:val="000000"/>
          <w:spacing w:val="-3"/>
          <w:sz w:val="28"/>
          <w:szCs w:val="28"/>
        </w:rPr>
        <w:t xml:space="preserve">имущества, в отношении которого заключение указанных договоров может </w:t>
      </w:r>
      <w:r>
        <w:rPr>
          <w:color w:val="000000"/>
          <w:spacing w:val="-4"/>
          <w:sz w:val="28"/>
          <w:szCs w:val="28"/>
        </w:rPr>
        <w:t>осуществляться путем проведения торгов в форме конкурса», статьей</w:t>
      </w:r>
      <w:r w:rsidR="00FF4E03">
        <w:rPr>
          <w:color w:val="000000"/>
          <w:spacing w:val="-4"/>
          <w:sz w:val="28"/>
          <w:szCs w:val="28"/>
        </w:rPr>
        <w:t xml:space="preserve"> </w:t>
      </w:r>
      <w:r>
        <w:rPr>
          <w:color w:val="000000"/>
          <w:spacing w:val="-4"/>
          <w:sz w:val="28"/>
          <w:szCs w:val="28"/>
        </w:rPr>
        <w:t>38 Устава муниципального образования «город Саянск»</w:t>
      </w:r>
      <w:r w:rsidR="000B3C9C">
        <w:rPr>
          <w:color w:val="000000"/>
          <w:spacing w:val="-4"/>
          <w:sz w:val="28"/>
          <w:szCs w:val="28"/>
        </w:rPr>
        <w:t xml:space="preserve">, </w:t>
      </w:r>
      <w:r w:rsidR="000B3C9C" w:rsidRPr="00E8493F">
        <w:rPr>
          <w:sz w:val="28"/>
          <w:szCs w:val="28"/>
        </w:rPr>
        <w:t>администрация городского округа муниципального образования «город Саянск»</w:t>
      </w:r>
      <w:proofErr w:type="gramEnd"/>
    </w:p>
    <w:p w:rsidR="00E32729" w:rsidRDefault="00504E34" w:rsidP="007C761B">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ПОСТАНОВЛЯЕ</w:t>
      </w:r>
      <w:r w:rsidR="00E32729">
        <w:rPr>
          <w:rFonts w:ascii="Times New Roman CYR" w:hAnsi="Times New Roman CYR" w:cs="Times New Roman CYR"/>
          <w:sz w:val="28"/>
          <w:szCs w:val="28"/>
        </w:rPr>
        <w:t>Т:</w:t>
      </w:r>
    </w:p>
    <w:p w:rsidR="00E32729" w:rsidRDefault="00E32729" w:rsidP="00E32729">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1. Комитету по управлению имуществом администрации муниципального образования «город Саянск»:</w:t>
      </w:r>
    </w:p>
    <w:p w:rsidR="00E32729" w:rsidRDefault="00E32729" w:rsidP="00E32729">
      <w:pPr>
        <w:keepLines/>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1.1. Провести открытый по составу участников и по форме подачи предложений о цене аукцион </w:t>
      </w:r>
      <w:r w:rsidR="00082114">
        <w:rPr>
          <w:rFonts w:ascii="Times New Roman CYR" w:hAnsi="Times New Roman CYR" w:cs="Times New Roman CYR"/>
          <w:sz w:val="28"/>
          <w:szCs w:val="28"/>
        </w:rPr>
        <w:t>на право заключения договор</w:t>
      </w:r>
      <w:r w:rsidR="00A25DFC">
        <w:rPr>
          <w:rFonts w:ascii="Times New Roman CYR" w:hAnsi="Times New Roman CYR" w:cs="Times New Roman CYR"/>
          <w:sz w:val="28"/>
          <w:szCs w:val="28"/>
        </w:rPr>
        <w:t>а</w:t>
      </w:r>
      <w:r w:rsidR="00082114">
        <w:rPr>
          <w:rFonts w:ascii="Times New Roman CYR" w:hAnsi="Times New Roman CYR" w:cs="Times New Roman CYR"/>
          <w:sz w:val="28"/>
          <w:szCs w:val="28"/>
        </w:rPr>
        <w:t xml:space="preserve"> аренды </w:t>
      </w:r>
      <w:r w:rsidR="00926CD5">
        <w:rPr>
          <w:rFonts w:ascii="Times New Roman CYR" w:hAnsi="Times New Roman CYR" w:cs="Times New Roman CYR"/>
          <w:sz w:val="28"/>
          <w:szCs w:val="28"/>
        </w:rPr>
        <w:t>в отношении муниципального имущества</w:t>
      </w:r>
      <w:r>
        <w:rPr>
          <w:rFonts w:ascii="Times New Roman CYR" w:hAnsi="Times New Roman CYR" w:cs="Times New Roman CYR"/>
          <w:sz w:val="28"/>
          <w:szCs w:val="28"/>
        </w:rPr>
        <w:t xml:space="preserve"> по лот</w:t>
      </w:r>
      <w:r w:rsidR="00504E34">
        <w:rPr>
          <w:rFonts w:ascii="Times New Roman CYR" w:hAnsi="Times New Roman CYR" w:cs="Times New Roman CYR"/>
          <w:sz w:val="28"/>
          <w:szCs w:val="28"/>
        </w:rPr>
        <w:t>у</w:t>
      </w:r>
      <w:r>
        <w:rPr>
          <w:rFonts w:ascii="Times New Roman CYR" w:hAnsi="Times New Roman CYR" w:cs="Times New Roman CYR"/>
          <w:sz w:val="28"/>
          <w:szCs w:val="28"/>
        </w:rPr>
        <w:t>:</w:t>
      </w:r>
    </w:p>
    <w:tbl>
      <w:tblPr>
        <w:tblW w:w="9640" w:type="dxa"/>
        <w:tblInd w:w="40" w:type="dxa"/>
        <w:tblLayout w:type="fixed"/>
        <w:tblCellMar>
          <w:left w:w="40" w:type="dxa"/>
          <w:right w:w="40" w:type="dxa"/>
        </w:tblCellMar>
        <w:tblLook w:val="0000" w:firstRow="0" w:lastRow="0" w:firstColumn="0" w:lastColumn="0" w:noHBand="0" w:noVBand="0"/>
      </w:tblPr>
      <w:tblGrid>
        <w:gridCol w:w="490"/>
        <w:gridCol w:w="1410"/>
        <w:gridCol w:w="4723"/>
        <w:gridCol w:w="1920"/>
        <w:gridCol w:w="1097"/>
      </w:tblGrid>
      <w:tr w:rsidR="00067BB6">
        <w:trPr>
          <w:trHeight w:hRule="exact" w:val="1457"/>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spacing w:line="202" w:lineRule="exact"/>
              <w:ind w:firstLine="58"/>
            </w:pPr>
            <w:r>
              <w:rPr>
                <w:color w:val="000000"/>
                <w:sz w:val="18"/>
                <w:szCs w:val="18"/>
              </w:rPr>
              <w:t xml:space="preserve">№ </w:t>
            </w:r>
            <w:r>
              <w:rPr>
                <w:color w:val="000000"/>
                <w:spacing w:val="-15"/>
                <w:sz w:val="18"/>
                <w:szCs w:val="18"/>
              </w:rPr>
              <w:t>лота</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spacing w:line="202" w:lineRule="exact"/>
              <w:ind w:right="10"/>
            </w:pPr>
            <w:r>
              <w:rPr>
                <w:color w:val="000000"/>
                <w:spacing w:val="-5"/>
                <w:sz w:val="18"/>
                <w:szCs w:val="18"/>
              </w:rPr>
              <w:t>Наименован</w:t>
            </w:r>
            <w:r>
              <w:rPr>
                <w:color w:val="000000"/>
                <w:spacing w:val="-7"/>
                <w:sz w:val="18"/>
                <w:szCs w:val="18"/>
              </w:rPr>
              <w:t xml:space="preserve">ие </w:t>
            </w:r>
            <w:r>
              <w:rPr>
                <w:color w:val="000000"/>
                <w:spacing w:val="-4"/>
                <w:sz w:val="18"/>
                <w:szCs w:val="18"/>
              </w:rPr>
              <w:t>муниципаль</w:t>
            </w:r>
            <w:r>
              <w:rPr>
                <w:color w:val="000000"/>
                <w:spacing w:val="-5"/>
                <w:sz w:val="18"/>
                <w:szCs w:val="18"/>
              </w:rPr>
              <w:t xml:space="preserve">ного </w:t>
            </w:r>
            <w:r>
              <w:rPr>
                <w:color w:val="000000"/>
                <w:spacing w:val="-3"/>
                <w:sz w:val="18"/>
                <w:szCs w:val="18"/>
              </w:rPr>
              <w:t>имущества</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ind w:left="974"/>
            </w:pPr>
            <w:r>
              <w:rPr>
                <w:color w:val="000000"/>
                <w:spacing w:val="-2"/>
                <w:sz w:val="18"/>
                <w:szCs w:val="18"/>
              </w:rPr>
              <w:t>Описание и краткая характеристика</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E437D4" w:rsidRPr="00DA7404" w:rsidRDefault="00067BB6" w:rsidP="004306C7">
            <w:pPr>
              <w:shd w:val="clear" w:color="auto" w:fill="FFFFFF"/>
              <w:spacing w:line="202" w:lineRule="exact"/>
              <w:jc w:val="center"/>
              <w:rPr>
                <w:spacing w:val="-2"/>
                <w:sz w:val="18"/>
                <w:szCs w:val="18"/>
              </w:rPr>
            </w:pPr>
            <w:r w:rsidRPr="00DA7404">
              <w:rPr>
                <w:spacing w:val="-1"/>
                <w:sz w:val="18"/>
                <w:szCs w:val="18"/>
              </w:rPr>
              <w:t xml:space="preserve">Начальная </w:t>
            </w:r>
            <w:r w:rsidRPr="00DA7404">
              <w:rPr>
                <w:sz w:val="18"/>
                <w:szCs w:val="18"/>
              </w:rPr>
              <w:t>(м</w:t>
            </w:r>
            <w:r w:rsidR="00122C0C" w:rsidRPr="00DA7404">
              <w:rPr>
                <w:sz w:val="18"/>
                <w:szCs w:val="18"/>
              </w:rPr>
              <w:t>инимальная) цена договора</w:t>
            </w:r>
            <w:r w:rsidR="00FF4E03">
              <w:rPr>
                <w:sz w:val="18"/>
                <w:szCs w:val="18"/>
              </w:rPr>
              <w:t xml:space="preserve"> </w:t>
            </w:r>
            <w:r w:rsidRPr="00DA7404">
              <w:rPr>
                <w:sz w:val="18"/>
                <w:szCs w:val="18"/>
              </w:rPr>
              <w:t xml:space="preserve">(цена </w:t>
            </w:r>
            <w:r w:rsidR="00800099" w:rsidRPr="00DA7404">
              <w:rPr>
                <w:spacing w:val="-2"/>
                <w:sz w:val="18"/>
                <w:szCs w:val="18"/>
              </w:rPr>
              <w:t>лота)</w:t>
            </w:r>
            <w:r w:rsidR="001F666B" w:rsidRPr="00DA7404">
              <w:rPr>
                <w:spacing w:val="-2"/>
                <w:sz w:val="18"/>
                <w:szCs w:val="18"/>
              </w:rPr>
              <w:t>: размер</w:t>
            </w:r>
            <w:r w:rsidR="00E508B7" w:rsidRPr="00DA7404">
              <w:rPr>
                <w:spacing w:val="-2"/>
                <w:sz w:val="18"/>
                <w:szCs w:val="18"/>
              </w:rPr>
              <w:t xml:space="preserve"> еже</w:t>
            </w:r>
            <w:r w:rsidR="00B60F05" w:rsidRPr="00DA7404">
              <w:rPr>
                <w:spacing w:val="-2"/>
                <w:sz w:val="18"/>
                <w:szCs w:val="18"/>
              </w:rPr>
              <w:t>меся</w:t>
            </w:r>
            <w:r w:rsidR="00DA7404" w:rsidRPr="00DA7404">
              <w:rPr>
                <w:spacing w:val="-2"/>
                <w:sz w:val="18"/>
                <w:szCs w:val="18"/>
              </w:rPr>
              <w:t>чного</w:t>
            </w:r>
            <w:r w:rsidR="001F666B" w:rsidRPr="00DA7404">
              <w:rPr>
                <w:spacing w:val="-2"/>
                <w:sz w:val="18"/>
                <w:szCs w:val="18"/>
              </w:rPr>
              <w:t xml:space="preserve"> плат</w:t>
            </w:r>
            <w:r w:rsidR="00E437D4" w:rsidRPr="00DA7404">
              <w:rPr>
                <w:spacing w:val="-2"/>
                <w:sz w:val="18"/>
                <w:szCs w:val="18"/>
              </w:rPr>
              <w:t>ежа</w:t>
            </w:r>
          </w:p>
          <w:p w:rsidR="00435383" w:rsidRPr="00DA7404" w:rsidRDefault="00435383" w:rsidP="004306C7">
            <w:pPr>
              <w:shd w:val="clear" w:color="auto" w:fill="FFFFFF"/>
              <w:spacing w:line="202" w:lineRule="exact"/>
              <w:jc w:val="center"/>
              <w:rPr>
                <w:spacing w:val="6"/>
                <w:sz w:val="18"/>
                <w:szCs w:val="18"/>
              </w:rPr>
            </w:pPr>
            <w:r w:rsidRPr="00DA7404">
              <w:rPr>
                <w:spacing w:val="-2"/>
                <w:sz w:val="18"/>
                <w:szCs w:val="18"/>
              </w:rPr>
              <w:t>(</w:t>
            </w:r>
            <w:r w:rsidR="00067BB6" w:rsidRPr="00DA7404">
              <w:rPr>
                <w:spacing w:val="-1"/>
                <w:sz w:val="18"/>
                <w:szCs w:val="18"/>
              </w:rPr>
              <w:t xml:space="preserve">без </w:t>
            </w:r>
            <w:r w:rsidR="00067BB6" w:rsidRPr="00DA7404">
              <w:rPr>
                <w:iCs/>
                <w:spacing w:val="6"/>
                <w:sz w:val="18"/>
                <w:szCs w:val="18"/>
              </w:rPr>
              <w:t>учет</w:t>
            </w:r>
            <w:r w:rsidR="002A23A3" w:rsidRPr="00DA7404">
              <w:rPr>
                <w:iCs/>
                <w:spacing w:val="6"/>
                <w:sz w:val="18"/>
                <w:szCs w:val="18"/>
              </w:rPr>
              <w:t>а</w:t>
            </w:r>
            <w:r w:rsidR="00067BB6" w:rsidRPr="00DA7404">
              <w:rPr>
                <w:i/>
                <w:iCs/>
                <w:spacing w:val="6"/>
                <w:sz w:val="18"/>
                <w:szCs w:val="18"/>
              </w:rPr>
              <w:t xml:space="preserve"> </w:t>
            </w:r>
            <w:r w:rsidR="00067BB6" w:rsidRPr="00DA7404">
              <w:rPr>
                <w:spacing w:val="6"/>
                <w:sz w:val="18"/>
                <w:szCs w:val="18"/>
              </w:rPr>
              <w:t>НДС</w:t>
            </w:r>
          </w:p>
          <w:p w:rsidR="00067BB6" w:rsidRPr="00DA7404" w:rsidRDefault="00067BB6" w:rsidP="004306C7">
            <w:pPr>
              <w:shd w:val="clear" w:color="auto" w:fill="FFFFFF"/>
              <w:spacing w:line="202" w:lineRule="exact"/>
              <w:jc w:val="center"/>
              <w:rPr>
                <w:spacing w:val="6"/>
                <w:sz w:val="18"/>
                <w:szCs w:val="18"/>
              </w:rPr>
            </w:pPr>
            <w:r w:rsidRPr="00DA7404">
              <w:rPr>
                <w:spacing w:val="6"/>
                <w:sz w:val="18"/>
                <w:szCs w:val="18"/>
              </w:rPr>
              <w:t xml:space="preserve"> (руб.)</w:t>
            </w:r>
          </w:p>
          <w:p w:rsidR="00BF4BD3" w:rsidRDefault="00BF4BD3" w:rsidP="004306C7">
            <w:pPr>
              <w:shd w:val="clear" w:color="auto" w:fill="FFFFFF"/>
              <w:spacing w:line="202" w:lineRule="exact"/>
              <w:jc w:val="center"/>
              <w:rPr>
                <w:color w:val="000000"/>
                <w:spacing w:val="6"/>
                <w:sz w:val="18"/>
                <w:szCs w:val="18"/>
              </w:rPr>
            </w:pPr>
          </w:p>
          <w:p w:rsidR="00BF4BD3" w:rsidRDefault="00BF4BD3" w:rsidP="004306C7">
            <w:pPr>
              <w:shd w:val="clear" w:color="auto" w:fill="FFFFFF"/>
              <w:spacing w:line="202" w:lineRule="exact"/>
              <w:jc w:val="center"/>
            </w:pP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DC0224">
            <w:pPr>
              <w:shd w:val="clear" w:color="auto" w:fill="FFFFFF"/>
              <w:spacing w:line="206" w:lineRule="exact"/>
              <w:jc w:val="center"/>
            </w:pPr>
            <w:r>
              <w:rPr>
                <w:color w:val="000000"/>
                <w:spacing w:val="-2"/>
                <w:sz w:val="18"/>
                <w:szCs w:val="18"/>
              </w:rPr>
              <w:t xml:space="preserve">Срок действия договора аренды </w:t>
            </w:r>
          </w:p>
        </w:tc>
      </w:tr>
      <w:tr w:rsidR="00067BB6" w:rsidTr="003056EC">
        <w:trPr>
          <w:trHeight w:hRule="exact" w:val="1394"/>
        </w:trPr>
        <w:tc>
          <w:tcPr>
            <w:tcW w:w="490" w:type="dxa"/>
            <w:tcBorders>
              <w:top w:val="single" w:sz="6" w:space="0" w:color="auto"/>
              <w:left w:val="single" w:sz="6" w:space="0" w:color="auto"/>
              <w:bottom w:val="single" w:sz="6" w:space="0" w:color="auto"/>
              <w:right w:val="single" w:sz="6" w:space="0" w:color="auto"/>
            </w:tcBorders>
            <w:shd w:val="clear" w:color="auto" w:fill="FFFFFF"/>
          </w:tcPr>
          <w:p w:rsidR="00067BB6" w:rsidRDefault="00067BB6" w:rsidP="004306C7">
            <w:pPr>
              <w:shd w:val="clear" w:color="auto" w:fill="FFFFFF"/>
              <w:ind w:right="62"/>
              <w:jc w:val="right"/>
            </w:pPr>
            <w:r>
              <w:rPr>
                <w:color w:val="000000"/>
                <w:sz w:val="18"/>
                <w:szCs w:val="18"/>
              </w:rPr>
              <w:t>1</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067BB6" w:rsidRDefault="009B11FE" w:rsidP="004306C7">
            <w:pPr>
              <w:shd w:val="clear" w:color="auto" w:fill="FFFFFF"/>
              <w:spacing w:line="202" w:lineRule="exact"/>
              <w:ind w:left="178" w:right="43"/>
            </w:pPr>
            <w:r>
              <w:rPr>
                <w:color w:val="000000"/>
                <w:spacing w:val="-4"/>
                <w:sz w:val="18"/>
                <w:szCs w:val="18"/>
              </w:rPr>
              <w:t>Нежилое помещение</w:t>
            </w:r>
          </w:p>
        </w:tc>
        <w:tc>
          <w:tcPr>
            <w:tcW w:w="4723" w:type="dxa"/>
            <w:tcBorders>
              <w:top w:val="single" w:sz="6" w:space="0" w:color="auto"/>
              <w:left w:val="single" w:sz="6" w:space="0" w:color="auto"/>
              <w:bottom w:val="single" w:sz="6" w:space="0" w:color="auto"/>
              <w:right w:val="single" w:sz="6" w:space="0" w:color="auto"/>
            </w:tcBorders>
            <w:shd w:val="clear" w:color="auto" w:fill="FFFFFF"/>
          </w:tcPr>
          <w:p w:rsidR="00067BB6" w:rsidRPr="001C3B97" w:rsidRDefault="001C3B97" w:rsidP="00D37FEC">
            <w:pPr>
              <w:jc w:val="both"/>
              <w:rPr>
                <w:sz w:val="20"/>
                <w:szCs w:val="20"/>
              </w:rPr>
            </w:pPr>
            <w:r w:rsidRPr="001C3B97">
              <w:rPr>
                <w:sz w:val="20"/>
                <w:szCs w:val="20"/>
              </w:rPr>
              <w:t>Нежилое</w:t>
            </w:r>
            <w:r w:rsidR="009B11FE">
              <w:rPr>
                <w:sz w:val="20"/>
                <w:szCs w:val="20"/>
              </w:rPr>
              <w:t xml:space="preserve"> помещение</w:t>
            </w:r>
            <w:r w:rsidRPr="001C3B97">
              <w:rPr>
                <w:sz w:val="20"/>
                <w:szCs w:val="20"/>
              </w:rPr>
              <w:t xml:space="preserve">, расположенное </w:t>
            </w:r>
            <w:r w:rsidR="007C459B">
              <w:rPr>
                <w:sz w:val="20"/>
                <w:szCs w:val="20"/>
              </w:rPr>
              <w:t xml:space="preserve">на первом этаже </w:t>
            </w:r>
            <w:r w:rsidR="0041032B">
              <w:rPr>
                <w:sz w:val="20"/>
                <w:szCs w:val="20"/>
              </w:rPr>
              <w:t>жилого п</w:t>
            </w:r>
            <w:r w:rsidR="007C459B">
              <w:rPr>
                <w:sz w:val="20"/>
                <w:szCs w:val="20"/>
              </w:rPr>
              <w:t xml:space="preserve">ятиэтажного </w:t>
            </w:r>
            <w:r w:rsidR="00D37FEC">
              <w:rPr>
                <w:sz w:val="20"/>
                <w:szCs w:val="20"/>
              </w:rPr>
              <w:t>панельного</w:t>
            </w:r>
            <w:r w:rsidR="00473366">
              <w:rPr>
                <w:sz w:val="20"/>
                <w:szCs w:val="20"/>
              </w:rPr>
              <w:t xml:space="preserve"> </w:t>
            </w:r>
            <w:r w:rsidR="007C459B">
              <w:rPr>
                <w:sz w:val="20"/>
                <w:szCs w:val="20"/>
              </w:rPr>
              <w:t xml:space="preserve">дома </w:t>
            </w:r>
            <w:r w:rsidRPr="001C3B97">
              <w:rPr>
                <w:sz w:val="20"/>
                <w:szCs w:val="20"/>
              </w:rPr>
              <w:t xml:space="preserve">по адресу: </w:t>
            </w:r>
            <w:r w:rsidR="00E52822">
              <w:rPr>
                <w:sz w:val="20"/>
                <w:szCs w:val="20"/>
              </w:rPr>
              <w:t xml:space="preserve">Иркутская область, </w:t>
            </w:r>
            <w:r w:rsidRPr="001C3B97">
              <w:rPr>
                <w:sz w:val="20"/>
                <w:szCs w:val="20"/>
              </w:rPr>
              <w:t>г</w:t>
            </w:r>
            <w:r w:rsidR="00E65BE3">
              <w:rPr>
                <w:sz w:val="20"/>
                <w:szCs w:val="20"/>
              </w:rPr>
              <w:t>ород</w:t>
            </w:r>
            <w:r w:rsidRPr="001C3B97">
              <w:rPr>
                <w:sz w:val="20"/>
                <w:szCs w:val="20"/>
              </w:rPr>
              <w:t xml:space="preserve"> Саянск, </w:t>
            </w:r>
            <w:r w:rsidR="00E65BE3">
              <w:rPr>
                <w:sz w:val="20"/>
                <w:szCs w:val="20"/>
              </w:rPr>
              <w:t>микрорайон Октябрьский</w:t>
            </w:r>
            <w:r w:rsidR="00E52822">
              <w:rPr>
                <w:sz w:val="20"/>
                <w:szCs w:val="20"/>
              </w:rPr>
              <w:t>,</w:t>
            </w:r>
            <w:r w:rsidR="00E65BE3">
              <w:rPr>
                <w:sz w:val="20"/>
                <w:szCs w:val="20"/>
              </w:rPr>
              <w:t xml:space="preserve"> дом 11, нежилое помещение №1,2,3,4а, </w:t>
            </w:r>
            <w:r w:rsidRPr="001C3B97">
              <w:rPr>
                <w:sz w:val="20"/>
                <w:szCs w:val="20"/>
              </w:rPr>
              <w:t>кадастровый номер 38:28:0</w:t>
            </w:r>
            <w:r w:rsidR="00F07969">
              <w:rPr>
                <w:sz w:val="20"/>
                <w:szCs w:val="20"/>
              </w:rPr>
              <w:t>10</w:t>
            </w:r>
            <w:r w:rsidR="003056EC">
              <w:rPr>
                <w:sz w:val="20"/>
                <w:szCs w:val="20"/>
              </w:rPr>
              <w:t>405</w:t>
            </w:r>
            <w:r w:rsidR="00DA41A5">
              <w:rPr>
                <w:sz w:val="20"/>
                <w:szCs w:val="20"/>
              </w:rPr>
              <w:t>:</w:t>
            </w:r>
            <w:r w:rsidR="003056EC">
              <w:rPr>
                <w:sz w:val="20"/>
                <w:szCs w:val="20"/>
              </w:rPr>
              <w:t>2401</w:t>
            </w:r>
            <w:r w:rsidR="00F07969">
              <w:rPr>
                <w:sz w:val="20"/>
                <w:szCs w:val="20"/>
              </w:rPr>
              <w:t>,</w:t>
            </w:r>
            <w:r w:rsidRPr="001C3B97">
              <w:rPr>
                <w:sz w:val="20"/>
                <w:szCs w:val="20"/>
              </w:rPr>
              <w:t xml:space="preserve"> общей площадью </w:t>
            </w:r>
            <w:r w:rsidR="003056EC">
              <w:rPr>
                <w:sz w:val="20"/>
                <w:szCs w:val="20"/>
              </w:rPr>
              <w:t>22,3</w:t>
            </w:r>
            <w:r w:rsidRPr="001C3B97">
              <w:rPr>
                <w:sz w:val="20"/>
                <w:szCs w:val="20"/>
              </w:rPr>
              <w:t xml:space="preserve"> кв.м. </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067BB6" w:rsidRPr="000E6C29" w:rsidRDefault="003056EC" w:rsidP="003056EC">
            <w:pPr>
              <w:shd w:val="clear" w:color="auto" w:fill="FFFFFF"/>
              <w:jc w:val="center"/>
              <w:rPr>
                <w:color w:val="000000"/>
                <w:sz w:val="20"/>
                <w:szCs w:val="20"/>
              </w:rPr>
            </w:pPr>
            <w:r>
              <w:rPr>
                <w:color w:val="000000"/>
                <w:sz w:val="20"/>
                <w:szCs w:val="20"/>
              </w:rPr>
              <w:t>4850</w:t>
            </w:r>
            <w:r w:rsidR="00B95E87" w:rsidRPr="000E6C29">
              <w:rPr>
                <w:color w:val="000000"/>
                <w:sz w:val="20"/>
                <w:szCs w:val="20"/>
              </w:rPr>
              <w:t>,00</w:t>
            </w:r>
          </w:p>
        </w:tc>
        <w:tc>
          <w:tcPr>
            <w:tcW w:w="1097" w:type="dxa"/>
            <w:tcBorders>
              <w:top w:val="single" w:sz="6" w:space="0" w:color="auto"/>
              <w:left w:val="single" w:sz="6" w:space="0" w:color="auto"/>
              <w:bottom w:val="single" w:sz="6" w:space="0" w:color="auto"/>
              <w:right w:val="single" w:sz="6" w:space="0" w:color="auto"/>
            </w:tcBorders>
            <w:shd w:val="clear" w:color="auto" w:fill="FFFFFF"/>
          </w:tcPr>
          <w:p w:rsidR="00067BB6" w:rsidRPr="000E6C29" w:rsidRDefault="003056EC" w:rsidP="004306C7">
            <w:pPr>
              <w:shd w:val="clear" w:color="auto" w:fill="FFFFFF"/>
              <w:jc w:val="center"/>
              <w:rPr>
                <w:color w:val="000000"/>
              </w:rPr>
            </w:pPr>
            <w:r>
              <w:rPr>
                <w:color w:val="000000"/>
                <w:spacing w:val="-3"/>
                <w:sz w:val="18"/>
                <w:szCs w:val="18"/>
              </w:rPr>
              <w:t>3 года</w:t>
            </w:r>
          </w:p>
        </w:tc>
      </w:tr>
    </w:tbl>
    <w:p w:rsidR="006B5E79" w:rsidRDefault="00FF4E03" w:rsidP="004F79ED">
      <w:pPr>
        <w:shd w:val="clear" w:color="auto" w:fill="FFFFFF"/>
        <w:spacing w:line="302" w:lineRule="exact"/>
        <w:ind w:left="154" w:right="-81"/>
        <w:jc w:val="both"/>
      </w:pPr>
      <w:r>
        <w:rPr>
          <w:color w:val="000000"/>
          <w:spacing w:val="-1"/>
          <w:sz w:val="28"/>
          <w:szCs w:val="28"/>
        </w:rPr>
        <w:t xml:space="preserve"> </w:t>
      </w:r>
      <w:r w:rsidR="006B5E79">
        <w:rPr>
          <w:color w:val="000000"/>
          <w:spacing w:val="-1"/>
          <w:sz w:val="28"/>
          <w:szCs w:val="28"/>
        </w:rPr>
        <w:t xml:space="preserve">1.2. Выдать необходимые материалы и соответствующие документы </w:t>
      </w:r>
      <w:r w:rsidR="006B5E79">
        <w:rPr>
          <w:color w:val="000000"/>
          <w:spacing w:val="5"/>
          <w:sz w:val="28"/>
          <w:szCs w:val="28"/>
        </w:rPr>
        <w:t xml:space="preserve">юридическим и физическим лицам, намеривающимся принять участие в </w:t>
      </w:r>
      <w:r w:rsidR="006B5E79">
        <w:rPr>
          <w:color w:val="000000"/>
          <w:spacing w:val="-5"/>
          <w:sz w:val="28"/>
          <w:szCs w:val="28"/>
        </w:rPr>
        <w:t>аукционе (далее претенденты).</w:t>
      </w:r>
    </w:p>
    <w:p w:rsidR="006B5E79" w:rsidRDefault="006B5E79" w:rsidP="006015A3">
      <w:pPr>
        <w:widowControl w:val="0"/>
        <w:numPr>
          <w:ilvl w:val="0"/>
          <w:numId w:val="1"/>
        </w:numPr>
        <w:shd w:val="clear" w:color="auto" w:fill="FFFFFF"/>
        <w:tabs>
          <w:tab w:val="left" w:pos="1195"/>
          <w:tab w:val="left" w:pos="9540"/>
        </w:tabs>
        <w:autoSpaceDE w:val="0"/>
        <w:autoSpaceDN w:val="0"/>
        <w:adjustRightInd w:val="0"/>
        <w:spacing w:line="312" w:lineRule="exact"/>
        <w:ind w:left="5" w:right="-81" w:firstLine="725"/>
        <w:jc w:val="both"/>
        <w:rPr>
          <w:color w:val="000000"/>
          <w:spacing w:val="-12"/>
          <w:sz w:val="28"/>
          <w:szCs w:val="28"/>
        </w:rPr>
      </w:pPr>
      <w:r>
        <w:rPr>
          <w:color w:val="000000"/>
          <w:spacing w:val="-1"/>
          <w:sz w:val="28"/>
          <w:szCs w:val="28"/>
        </w:rPr>
        <w:lastRenderedPageBreak/>
        <w:t>Обеспечить прием заявок от претендентов, организовать регистрацию</w:t>
      </w:r>
      <w:r w:rsidR="005C447A">
        <w:rPr>
          <w:color w:val="000000"/>
          <w:spacing w:val="-1"/>
          <w:sz w:val="28"/>
          <w:szCs w:val="28"/>
        </w:rPr>
        <w:t xml:space="preserve"> </w:t>
      </w:r>
      <w:r>
        <w:rPr>
          <w:color w:val="000000"/>
          <w:spacing w:val="5"/>
          <w:sz w:val="28"/>
          <w:szCs w:val="28"/>
        </w:rPr>
        <w:t>заявок</w:t>
      </w:r>
      <w:r w:rsidR="00FF4E03">
        <w:rPr>
          <w:color w:val="000000"/>
          <w:spacing w:val="5"/>
          <w:sz w:val="28"/>
          <w:szCs w:val="28"/>
        </w:rPr>
        <w:t xml:space="preserve"> </w:t>
      </w:r>
      <w:r>
        <w:rPr>
          <w:color w:val="000000"/>
          <w:spacing w:val="5"/>
          <w:sz w:val="28"/>
          <w:szCs w:val="28"/>
        </w:rPr>
        <w:t>в</w:t>
      </w:r>
      <w:r w:rsidR="00FF4E03">
        <w:rPr>
          <w:color w:val="000000"/>
          <w:spacing w:val="5"/>
          <w:sz w:val="28"/>
          <w:szCs w:val="28"/>
        </w:rPr>
        <w:t xml:space="preserve"> </w:t>
      </w:r>
      <w:r>
        <w:rPr>
          <w:color w:val="000000"/>
          <w:spacing w:val="5"/>
          <w:sz w:val="28"/>
          <w:szCs w:val="28"/>
        </w:rPr>
        <w:t>журнале приема з</w:t>
      </w:r>
      <w:r w:rsidR="005C447A">
        <w:rPr>
          <w:color w:val="000000"/>
          <w:spacing w:val="5"/>
          <w:sz w:val="28"/>
          <w:szCs w:val="28"/>
        </w:rPr>
        <w:t>аявок,</w:t>
      </w:r>
      <w:r w:rsidR="00FF4E03">
        <w:rPr>
          <w:color w:val="000000"/>
          <w:spacing w:val="5"/>
          <w:sz w:val="28"/>
          <w:szCs w:val="28"/>
        </w:rPr>
        <w:t xml:space="preserve"> </w:t>
      </w:r>
      <w:r w:rsidR="005C447A">
        <w:rPr>
          <w:color w:val="000000"/>
          <w:spacing w:val="5"/>
          <w:sz w:val="28"/>
          <w:szCs w:val="28"/>
        </w:rPr>
        <w:t>обеспечить</w:t>
      </w:r>
      <w:r w:rsidR="00FF4E03">
        <w:rPr>
          <w:color w:val="000000"/>
          <w:spacing w:val="5"/>
          <w:sz w:val="28"/>
          <w:szCs w:val="28"/>
        </w:rPr>
        <w:t xml:space="preserve"> </w:t>
      </w:r>
      <w:r w:rsidR="005C447A">
        <w:rPr>
          <w:color w:val="000000"/>
          <w:spacing w:val="5"/>
          <w:sz w:val="28"/>
          <w:szCs w:val="28"/>
        </w:rPr>
        <w:t xml:space="preserve">сохранность </w:t>
      </w:r>
      <w:r>
        <w:rPr>
          <w:color w:val="000000"/>
          <w:spacing w:val="5"/>
          <w:sz w:val="28"/>
          <w:szCs w:val="28"/>
        </w:rPr>
        <w:t>представленных</w:t>
      </w:r>
      <w:r w:rsidR="005C447A">
        <w:rPr>
          <w:color w:val="000000"/>
          <w:spacing w:val="5"/>
          <w:sz w:val="28"/>
          <w:szCs w:val="28"/>
        </w:rPr>
        <w:t xml:space="preserve"> </w:t>
      </w:r>
      <w:r>
        <w:rPr>
          <w:color w:val="000000"/>
          <w:spacing w:val="-1"/>
          <w:sz w:val="28"/>
          <w:szCs w:val="28"/>
        </w:rPr>
        <w:t>заявок, документов и предложений.</w:t>
      </w:r>
    </w:p>
    <w:p w:rsidR="006B5E79" w:rsidRDefault="006B5E79" w:rsidP="005C447A">
      <w:pPr>
        <w:widowControl w:val="0"/>
        <w:numPr>
          <w:ilvl w:val="0"/>
          <w:numId w:val="1"/>
        </w:numPr>
        <w:shd w:val="clear" w:color="auto" w:fill="FFFFFF"/>
        <w:tabs>
          <w:tab w:val="left" w:pos="1195"/>
        </w:tabs>
        <w:autoSpaceDE w:val="0"/>
        <w:autoSpaceDN w:val="0"/>
        <w:adjustRightInd w:val="0"/>
        <w:spacing w:before="5" w:line="312" w:lineRule="exact"/>
        <w:ind w:left="730"/>
        <w:jc w:val="both"/>
        <w:rPr>
          <w:color w:val="000000"/>
          <w:spacing w:val="-14"/>
          <w:sz w:val="28"/>
          <w:szCs w:val="28"/>
        </w:rPr>
      </w:pPr>
      <w:r>
        <w:rPr>
          <w:color w:val="000000"/>
          <w:spacing w:val="-1"/>
          <w:sz w:val="28"/>
          <w:szCs w:val="28"/>
        </w:rPr>
        <w:t>Организовать осмотр муниципального имущества.</w:t>
      </w:r>
    </w:p>
    <w:p w:rsidR="006B5E79" w:rsidRDefault="006B5E79" w:rsidP="005C447A">
      <w:pPr>
        <w:jc w:val="both"/>
        <w:rPr>
          <w:sz w:val="2"/>
          <w:szCs w:val="2"/>
        </w:rPr>
      </w:pPr>
    </w:p>
    <w:p w:rsidR="006B5E79" w:rsidRDefault="006B5E79" w:rsidP="006015A3">
      <w:pPr>
        <w:widowControl w:val="0"/>
        <w:numPr>
          <w:ilvl w:val="0"/>
          <w:numId w:val="2"/>
        </w:numPr>
        <w:shd w:val="clear" w:color="auto" w:fill="FFFFFF"/>
        <w:tabs>
          <w:tab w:val="left" w:pos="1224"/>
        </w:tabs>
        <w:autoSpaceDE w:val="0"/>
        <w:autoSpaceDN w:val="0"/>
        <w:adjustRightInd w:val="0"/>
        <w:spacing w:before="5" w:line="312" w:lineRule="exact"/>
        <w:ind w:right="-81" w:firstLine="730"/>
        <w:jc w:val="both"/>
        <w:rPr>
          <w:color w:val="000000"/>
          <w:spacing w:val="-12"/>
          <w:sz w:val="28"/>
          <w:szCs w:val="28"/>
        </w:rPr>
      </w:pPr>
      <w:r>
        <w:rPr>
          <w:color w:val="000000"/>
          <w:spacing w:val="2"/>
          <w:sz w:val="28"/>
          <w:szCs w:val="28"/>
        </w:rPr>
        <w:t>Проверить правильность оформления документов, представленных</w:t>
      </w:r>
      <w:r w:rsidR="005C447A">
        <w:rPr>
          <w:color w:val="000000"/>
          <w:spacing w:val="2"/>
          <w:sz w:val="28"/>
          <w:szCs w:val="28"/>
        </w:rPr>
        <w:t xml:space="preserve"> </w:t>
      </w:r>
      <w:r>
        <w:rPr>
          <w:color w:val="000000"/>
          <w:spacing w:val="1"/>
          <w:sz w:val="28"/>
          <w:szCs w:val="28"/>
        </w:rPr>
        <w:t>претендентами,</w:t>
      </w:r>
      <w:r w:rsidR="00FF4E03">
        <w:rPr>
          <w:color w:val="000000"/>
          <w:spacing w:val="1"/>
          <w:sz w:val="28"/>
          <w:szCs w:val="28"/>
        </w:rPr>
        <w:t xml:space="preserve"> </w:t>
      </w:r>
      <w:r w:rsidR="005C447A">
        <w:rPr>
          <w:color w:val="000000"/>
          <w:spacing w:val="1"/>
          <w:sz w:val="28"/>
          <w:szCs w:val="28"/>
        </w:rPr>
        <w:t>определить</w:t>
      </w:r>
      <w:r w:rsidR="00FF4E03">
        <w:rPr>
          <w:color w:val="000000"/>
          <w:spacing w:val="1"/>
          <w:sz w:val="28"/>
          <w:szCs w:val="28"/>
        </w:rPr>
        <w:t xml:space="preserve"> </w:t>
      </w:r>
      <w:r w:rsidR="005C447A">
        <w:rPr>
          <w:color w:val="000000"/>
          <w:spacing w:val="1"/>
          <w:sz w:val="28"/>
          <w:szCs w:val="28"/>
        </w:rPr>
        <w:t>их</w:t>
      </w:r>
      <w:r w:rsidR="00FF4E03">
        <w:rPr>
          <w:color w:val="000000"/>
          <w:spacing w:val="1"/>
          <w:sz w:val="28"/>
          <w:szCs w:val="28"/>
        </w:rPr>
        <w:t xml:space="preserve"> </w:t>
      </w:r>
      <w:r w:rsidR="005C447A">
        <w:rPr>
          <w:color w:val="000000"/>
          <w:spacing w:val="1"/>
          <w:sz w:val="28"/>
          <w:szCs w:val="28"/>
        </w:rPr>
        <w:t xml:space="preserve">соответствие </w:t>
      </w:r>
      <w:r>
        <w:rPr>
          <w:color w:val="000000"/>
          <w:spacing w:val="1"/>
          <w:sz w:val="28"/>
          <w:szCs w:val="28"/>
        </w:rPr>
        <w:t>требованиям</w:t>
      </w:r>
      <w:r w:rsidR="00FF4E03">
        <w:rPr>
          <w:color w:val="000000"/>
          <w:spacing w:val="1"/>
          <w:sz w:val="28"/>
          <w:szCs w:val="28"/>
        </w:rPr>
        <w:t xml:space="preserve"> </w:t>
      </w:r>
      <w:r>
        <w:rPr>
          <w:color w:val="000000"/>
          <w:spacing w:val="1"/>
          <w:sz w:val="28"/>
          <w:szCs w:val="28"/>
        </w:rPr>
        <w:t>законодательства</w:t>
      </w:r>
      <w:r w:rsidR="005C447A">
        <w:rPr>
          <w:color w:val="000000"/>
          <w:spacing w:val="1"/>
          <w:sz w:val="28"/>
          <w:szCs w:val="28"/>
        </w:rPr>
        <w:t xml:space="preserve"> </w:t>
      </w:r>
      <w:r>
        <w:rPr>
          <w:color w:val="000000"/>
          <w:spacing w:val="-1"/>
          <w:sz w:val="28"/>
          <w:szCs w:val="28"/>
        </w:rPr>
        <w:t>Российской Федерации.</w:t>
      </w:r>
    </w:p>
    <w:p w:rsidR="006B5E79" w:rsidRDefault="006B5E79" w:rsidP="006015A3">
      <w:pPr>
        <w:widowControl w:val="0"/>
        <w:numPr>
          <w:ilvl w:val="0"/>
          <w:numId w:val="2"/>
        </w:numPr>
        <w:shd w:val="clear" w:color="auto" w:fill="FFFFFF"/>
        <w:tabs>
          <w:tab w:val="left" w:pos="1224"/>
          <w:tab w:val="left" w:pos="9099"/>
        </w:tabs>
        <w:autoSpaceDE w:val="0"/>
        <w:autoSpaceDN w:val="0"/>
        <w:adjustRightInd w:val="0"/>
        <w:spacing w:line="312" w:lineRule="exact"/>
        <w:ind w:right="-81" w:firstLine="730"/>
        <w:jc w:val="both"/>
        <w:rPr>
          <w:color w:val="000000"/>
          <w:spacing w:val="-12"/>
          <w:sz w:val="28"/>
          <w:szCs w:val="28"/>
        </w:rPr>
      </w:pPr>
      <w:r>
        <w:rPr>
          <w:color w:val="000000"/>
          <w:spacing w:val="3"/>
          <w:sz w:val="28"/>
          <w:szCs w:val="28"/>
        </w:rPr>
        <w:t>Подготовить проект</w:t>
      </w:r>
      <w:r w:rsidR="000A6236">
        <w:rPr>
          <w:color w:val="000000"/>
          <w:spacing w:val="3"/>
          <w:sz w:val="28"/>
          <w:szCs w:val="28"/>
        </w:rPr>
        <w:t xml:space="preserve"> договор</w:t>
      </w:r>
      <w:r w:rsidR="00537D50">
        <w:rPr>
          <w:color w:val="000000"/>
          <w:spacing w:val="3"/>
          <w:sz w:val="28"/>
          <w:szCs w:val="28"/>
        </w:rPr>
        <w:t>а</w:t>
      </w:r>
      <w:r>
        <w:rPr>
          <w:color w:val="000000"/>
          <w:spacing w:val="3"/>
          <w:sz w:val="28"/>
          <w:szCs w:val="28"/>
        </w:rPr>
        <w:t xml:space="preserve"> аренды муниципального имущества,</w:t>
      </w:r>
      <w:r w:rsidR="000D7061">
        <w:rPr>
          <w:color w:val="000000"/>
          <w:spacing w:val="3"/>
          <w:sz w:val="28"/>
          <w:szCs w:val="28"/>
        </w:rPr>
        <w:t xml:space="preserve"> </w:t>
      </w:r>
      <w:r>
        <w:rPr>
          <w:color w:val="000000"/>
          <w:spacing w:val="-1"/>
          <w:sz w:val="28"/>
          <w:szCs w:val="28"/>
        </w:rPr>
        <w:t>находящегося в муниципальной собственности.</w:t>
      </w:r>
    </w:p>
    <w:p w:rsidR="006B5E79" w:rsidRPr="00A262C1" w:rsidRDefault="006B5E79" w:rsidP="006015A3">
      <w:pPr>
        <w:widowControl w:val="0"/>
        <w:numPr>
          <w:ilvl w:val="0"/>
          <w:numId w:val="2"/>
        </w:numPr>
        <w:shd w:val="clear" w:color="auto" w:fill="FFFFFF"/>
        <w:tabs>
          <w:tab w:val="left" w:pos="1224"/>
        </w:tabs>
        <w:autoSpaceDE w:val="0"/>
        <w:autoSpaceDN w:val="0"/>
        <w:adjustRightInd w:val="0"/>
        <w:spacing w:line="312" w:lineRule="exact"/>
        <w:ind w:right="-81" w:firstLine="730"/>
        <w:jc w:val="both"/>
        <w:rPr>
          <w:spacing w:val="-14"/>
          <w:sz w:val="28"/>
          <w:szCs w:val="28"/>
        </w:rPr>
      </w:pPr>
      <w:r w:rsidRPr="00A262C1">
        <w:rPr>
          <w:spacing w:val="3"/>
          <w:sz w:val="28"/>
          <w:szCs w:val="28"/>
        </w:rPr>
        <w:t>Установить начальную (минимальн</w:t>
      </w:r>
      <w:r w:rsidR="00A262C1" w:rsidRPr="00A262C1">
        <w:rPr>
          <w:spacing w:val="3"/>
          <w:sz w:val="28"/>
          <w:szCs w:val="28"/>
        </w:rPr>
        <w:t xml:space="preserve">ую) цену договора (цену лота) </w:t>
      </w:r>
      <w:r w:rsidR="00FC5476" w:rsidRPr="00A262C1">
        <w:rPr>
          <w:sz w:val="28"/>
          <w:szCs w:val="28"/>
        </w:rPr>
        <w:t>в размере ежемесячного платежа</w:t>
      </w:r>
      <w:r w:rsidR="00A87B70" w:rsidRPr="00A262C1">
        <w:rPr>
          <w:sz w:val="28"/>
          <w:szCs w:val="28"/>
        </w:rPr>
        <w:t>,</w:t>
      </w:r>
      <w:r w:rsidR="00FF4E03">
        <w:rPr>
          <w:sz w:val="28"/>
          <w:szCs w:val="28"/>
        </w:rPr>
        <w:t xml:space="preserve"> </w:t>
      </w:r>
      <w:r w:rsidRPr="00A262C1">
        <w:rPr>
          <w:sz w:val="28"/>
          <w:szCs w:val="28"/>
        </w:rPr>
        <w:t>определенн</w:t>
      </w:r>
      <w:r w:rsidR="00A87B70" w:rsidRPr="00A262C1">
        <w:rPr>
          <w:sz w:val="28"/>
          <w:szCs w:val="28"/>
        </w:rPr>
        <w:t>ую</w:t>
      </w:r>
      <w:r w:rsidR="00A262C1" w:rsidRPr="00A262C1">
        <w:rPr>
          <w:sz w:val="28"/>
          <w:szCs w:val="28"/>
        </w:rPr>
        <w:t xml:space="preserve"> </w:t>
      </w:r>
      <w:r w:rsidRPr="00A262C1">
        <w:rPr>
          <w:sz w:val="28"/>
          <w:szCs w:val="28"/>
        </w:rPr>
        <w:t>на</w:t>
      </w:r>
      <w:r w:rsidR="000D7061" w:rsidRPr="00A262C1">
        <w:rPr>
          <w:sz w:val="28"/>
          <w:szCs w:val="28"/>
        </w:rPr>
        <w:t xml:space="preserve"> </w:t>
      </w:r>
      <w:r w:rsidR="00C83B49" w:rsidRPr="00A262C1">
        <w:rPr>
          <w:spacing w:val="10"/>
          <w:sz w:val="28"/>
          <w:szCs w:val="28"/>
        </w:rPr>
        <w:t>основании отчета об оценке от 10.02</w:t>
      </w:r>
      <w:r w:rsidR="002640ED" w:rsidRPr="00A262C1">
        <w:rPr>
          <w:spacing w:val="10"/>
          <w:sz w:val="28"/>
          <w:szCs w:val="28"/>
        </w:rPr>
        <w:t>.202</w:t>
      </w:r>
      <w:r w:rsidR="00C83B49" w:rsidRPr="00A262C1">
        <w:rPr>
          <w:spacing w:val="10"/>
          <w:sz w:val="28"/>
          <w:szCs w:val="28"/>
        </w:rPr>
        <w:t>3</w:t>
      </w:r>
      <w:r w:rsidRPr="00A262C1">
        <w:rPr>
          <w:spacing w:val="10"/>
          <w:sz w:val="28"/>
          <w:szCs w:val="28"/>
        </w:rPr>
        <w:t xml:space="preserve"> г. № </w:t>
      </w:r>
      <w:r w:rsidR="00C83B49" w:rsidRPr="00A262C1">
        <w:rPr>
          <w:spacing w:val="10"/>
          <w:sz w:val="28"/>
          <w:szCs w:val="28"/>
        </w:rPr>
        <w:t>7-23</w:t>
      </w:r>
      <w:r w:rsidR="000C3741" w:rsidRPr="00A262C1">
        <w:rPr>
          <w:spacing w:val="4"/>
          <w:sz w:val="28"/>
          <w:szCs w:val="28"/>
        </w:rPr>
        <w:t>,</w:t>
      </w:r>
      <w:r w:rsidR="00FF4E03">
        <w:rPr>
          <w:spacing w:val="4"/>
          <w:sz w:val="28"/>
          <w:szCs w:val="28"/>
        </w:rPr>
        <w:t xml:space="preserve"> </w:t>
      </w:r>
      <w:r w:rsidR="000C3741" w:rsidRPr="00A262C1">
        <w:rPr>
          <w:spacing w:val="4"/>
          <w:sz w:val="28"/>
          <w:szCs w:val="28"/>
        </w:rPr>
        <w:t>указанн</w:t>
      </w:r>
      <w:r w:rsidR="00A87B70" w:rsidRPr="00A262C1">
        <w:rPr>
          <w:spacing w:val="4"/>
          <w:sz w:val="28"/>
          <w:szCs w:val="28"/>
        </w:rPr>
        <w:t>ую</w:t>
      </w:r>
      <w:r w:rsidR="00FF4E03">
        <w:rPr>
          <w:spacing w:val="4"/>
          <w:sz w:val="28"/>
          <w:szCs w:val="28"/>
        </w:rPr>
        <w:t xml:space="preserve"> </w:t>
      </w:r>
      <w:r w:rsidRPr="00A262C1">
        <w:rPr>
          <w:spacing w:val="4"/>
          <w:sz w:val="28"/>
          <w:szCs w:val="28"/>
        </w:rPr>
        <w:t>в</w:t>
      </w:r>
      <w:r w:rsidR="00FF4E03">
        <w:rPr>
          <w:spacing w:val="4"/>
          <w:sz w:val="28"/>
          <w:szCs w:val="28"/>
        </w:rPr>
        <w:t xml:space="preserve"> </w:t>
      </w:r>
      <w:r w:rsidRPr="00A262C1">
        <w:rPr>
          <w:spacing w:val="4"/>
          <w:sz w:val="28"/>
          <w:szCs w:val="28"/>
        </w:rPr>
        <w:t>пункте</w:t>
      </w:r>
      <w:r w:rsidR="00FF4E03">
        <w:rPr>
          <w:spacing w:val="4"/>
          <w:sz w:val="28"/>
          <w:szCs w:val="28"/>
        </w:rPr>
        <w:t xml:space="preserve"> </w:t>
      </w:r>
      <w:r w:rsidRPr="00A262C1">
        <w:rPr>
          <w:spacing w:val="4"/>
          <w:sz w:val="28"/>
          <w:szCs w:val="28"/>
          <w:lang w:val="en-US"/>
        </w:rPr>
        <w:t>l</w:t>
      </w:r>
      <w:r w:rsidRPr="00A262C1">
        <w:rPr>
          <w:spacing w:val="4"/>
          <w:sz w:val="28"/>
          <w:szCs w:val="28"/>
        </w:rPr>
        <w:t>.</w:t>
      </w:r>
      <w:r w:rsidR="000D7061" w:rsidRPr="00A262C1">
        <w:rPr>
          <w:spacing w:val="4"/>
          <w:sz w:val="28"/>
          <w:szCs w:val="28"/>
        </w:rPr>
        <w:t xml:space="preserve"> </w:t>
      </w:r>
      <w:r w:rsidRPr="00A262C1">
        <w:rPr>
          <w:spacing w:val="4"/>
          <w:sz w:val="28"/>
          <w:szCs w:val="28"/>
          <w:lang w:val="en-US"/>
        </w:rPr>
        <w:t>l</w:t>
      </w:r>
      <w:r w:rsidR="000D7061" w:rsidRPr="00A262C1">
        <w:rPr>
          <w:spacing w:val="4"/>
          <w:sz w:val="28"/>
          <w:szCs w:val="28"/>
        </w:rPr>
        <w:t xml:space="preserve">. </w:t>
      </w:r>
      <w:r w:rsidRPr="00A262C1">
        <w:rPr>
          <w:spacing w:val="-1"/>
          <w:sz w:val="28"/>
          <w:szCs w:val="28"/>
        </w:rPr>
        <w:t xml:space="preserve">настоящего </w:t>
      </w:r>
      <w:r w:rsidR="000D7061" w:rsidRPr="00A262C1">
        <w:rPr>
          <w:spacing w:val="-1"/>
          <w:sz w:val="28"/>
          <w:szCs w:val="28"/>
        </w:rPr>
        <w:t>постановления</w:t>
      </w:r>
      <w:r w:rsidRPr="00A262C1">
        <w:rPr>
          <w:spacing w:val="-1"/>
          <w:sz w:val="28"/>
          <w:szCs w:val="28"/>
        </w:rPr>
        <w:t>.</w:t>
      </w:r>
    </w:p>
    <w:p w:rsidR="006B5E79" w:rsidRDefault="006B5E79" w:rsidP="006015A3">
      <w:pPr>
        <w:widowControl w:val="0"/>
        <w:numPr>
          <w:ilvl w:val="0"/>
          <w:numId w:val="2"/>
        </w:numPr>
        <w:shd w:val="clear" w:color="auto" w:fill="FFFFFF"/>
        <w:tabs>
          <w:tab w:val="left" w:pos="1224"/>
        </w:tabs>
        <w:autoSpaceDE w:val="0"/>
        <w:autoSpaceDN w:val="0"/>
        <w:adjustRightInd w:val="0"/>
        <w:spacing w:before="5" w:line="312" w:lineRule="exact"/>
        <w:ind w:right="-81" w:firstLine="730"/>
        <w:jc w:val="both"/>
        <w:rPr>
          <w:color w:val="000000"/>
          <w:spacing w:val="-13"/>
          <w:sz w:val="28"/>
          <w:szCs w:val="28"/>
        </w:rPr>
      </w:pPr>
      <w:r>
        <w:rPr>
          <w:color w:val="000000"/>
          <w:spacing w:val="4"/>
          <w:sz w:val="28"/>
          <w:szCs w:val="28"/>
        </w:rPr>
        <w:t>Установить величину повышения начальной (минимальной) цены</w:t>
      </w:r>
      <w:r w:rsidR="000D7061">
        <w:rPr>
          <w:color w:val="000000"/>
          <w:spacing w:val="4"/>
          <w:sz w:val="28"/>
          <w:szCs w:val="28"/>
        </w:rPr>
        <w:t xml:space="preserve"> </w:t>
      </w:r>
      <w:r>
        <w:rPr>
          <w:color w:val="000000"/>
          <w:spacing w:val="6"/>
          <w:sz w:val="28"/>
          <w:szCs w:val="28"/>
        </w:rPr>
        <w:t>договора (цены лота) или «шаг аукциона» в размере 5 процентов начальной</w:t>
      </w:r>
      <w:r w:rsidR="000D7061">
        <w:rPr>
          <w:color w:val="000000"/>
          <w:spacing w:val="6"/>
          <w:sz w:val="28"/>
          <w:szCs w:val="28"/>
        </w:rPr>
        <w:t xml:space="preserve"> </w:t>
      </w:r>
      <w:r>
        <w:rPr>
          <w:color w:val="000000"/>
          <w:spacing w:val="-1"/>
          <w:sz w:val="28"/>
          <w:szCs w:val="28"/>
        </w:rPr>
        <w:t>(минимальной) цены договора (цены лота).</w:t>
      </w:r>
    </w:p>
    <w:p w:rsidR="006B5E79" w:rsidRDefault="006B5E79" w:rsidP="006015A3">
      <w:pPr>
        <w:widowControl w:val="0"/>
        <w:numPr>
          <w:ilvl w:val="0"/>
          <w:numId w:val="2"/>
        </w:numPr>
        <w:shd w:val="clear" w:color="auto" w:fill="FFFFFF"/>
        <w:tabs>
          <w:tab w:val="left" w:pos="1224"/>
        </w:tabs>
        <w:autoSpaceDE w:val="0"/>
        <w:autoSpaceDN w:val="0"/>
        <w:adjustRightInd w:val="0"/>
        <w:spacing w:before="5" w:line="312" w:lineRule="exact"/>
        <w:ind w:right="-81" w:firstLine="730"/>
        <w:jc w:val="both"/>
        <w:rPr>
          <w:color w:val="000000"/>
          <w:spacing w:val="-10"/>
          <w:sz w:val="28"/>
          <w:szCs w:val="28"/>
        </w:rPr>
      </w:pPr>
      <w:r>
        <w:rPr>
          <w:color w:val="000000"/>
          <w:spacing w:val="-1"/>
          <w:sz w:val="28"/>
          <w:szCs w:val="28"/>
        </w:rPr>
        <w:t>Установить требование о внесении за</w:t>
      </w:r>
      <w:r w:rsidR="00442146">
        <w:rPr>
          <w:color w:val="000000"/>
          <w:spacing w:val="-1"/>
          <w:sz w:val="28"/>
          <w:szCs w:val="28"/>
        </w:rPr>
        <w:t xml:space="preserve">датка для участия в аукционе, в </w:t>
      </w:r>
      <w:r w:rsidR="00B15BFF">
        <w:rPr>
          <w:color w:val="000000"/>
          <w:spacing w:val="-1"/>
          <w:sz w:val="28"/>
          <w:szCs w:val="28"/>
        </w:rPr>
        <w:t xml:space="preserve">размере </w:t>
      </w:r>
      <w:r w:rsidR="00C83B49">
        <w:rPr>
          <w:spacing w:val="-1"/>
          <w:sz w:val="28"/>
          <w:szCs w:val="28"/>
        </w:rPr>
        <w:t>5</w:t>
      </w:r>
      <w:r w:rsidRPr="00190AB3">
        <w:rPr>
          <w:spacing w:val="-1"/>
          <w:sz w:val="28"/>
          <w:szCs w:val="28"/>
        </w:rPr>
        <w:t>0 процентов</w:t>
      </w:r>
      <w:r>
        <w:rPr>
          <w:color w:val="000000"/>
          <w:spacing w:val="-1"/>
          <w:sz w:val="28"/>
          <w:szCs w:val="28"/>
        </w:rPr>
        <w:t xml:space="preserve"> начальной (минимальной) цены договора (цены лота).</w:t>
      </w:r>
    </w:p>
    <w:p w:rsidR="006B5E79" w:rsidRPr="00EF7A26" w:rsidRDefault="006B5E79" w:rsidP="00EF7A26">
      <w:pPr>
        <w:shd w:val="clear" w:color="auto" w:fill="FFFFFF"/>
        <w:tabs>
          <w:tab w:val="left" w:pos="1454"/>
        </w:tabs>
        <w:spacing w:before="5" w:line="312" w:lineRule="exact"/>
        <w:ind w:left="14" w:right="-81" w:firstLine="734"/>
        <w:jc w:val="both"/>
        <w:rPr>
          <w:color w:val="000000"/>
          <w:spacing w:val="-1"/>
          <w:sz w:val="28"/>
          <w:szCs w:val="28"/>
        </w:rPr>
      </w:pPr>
      <w:r>
        <w:rPr>
          <w:color w:val="000000"/>
          <w:spacing w:val="-12"/>
          <w:sz w:val="28"/>
          <w:szCs w:val="28"/>
        </w:rPr>
        <w:t>1.10.</w:t>
      </w:r>
      <w:r>
        <w:rPr>
          <w:color w:val="000000"/>
          <w:sz w:val="28"/>
          <w:szCs w:val="28"/>
        </w:rPr>
        <w:tab/>
      </w:r>
      <w:r w:rsidR="00B77996">
        <w:rPr>
          <w:color w:val="000000"/>
          <w:spacing w:val="5"/>
          <w:sz w:val="28"/>
          <w:szCs w:val="28"/>
        </w:rPr>
        <w:t xml:space="preserve">Обеспечить осуществление </w:t>
      </w:r>
      <w:r>
        <w:rPr>
          <w:color w:val="000000"/>
          <w:spacing w:val="5"/>
          <w:sz w:val="28"/>
          <w:szCs w:val="28"/>
        </w:rPr>
        <w:t>аукционной комиссией рассмотрения</w:t>
      </w:r>
      <w:r w:rsidR="00442146">
        <w:rPr>
          <w:color w:val="000000"/>
          <w:spacing w:val="5"/>
          <w:sz w:val="28"/>
          <w:szCs w:val="28"/>
        </w:rPr>
        <w:t xml:space="preserve"> </w:t>
      </w:r>
      <w:r>
        <w:rPr>
          <w:color w:val="000000"/>
          <w:spacing w:val="2"/>
          <w:sz w:val="28"/>
          <w:szCs w:val="28"/>
        </w:rPr>
        <w:t>заявок на участие в аукционе, отбора участни</w:t>
      </w:r>
      <w:r w:rsidR="00442146">
        <w:rPr>
          <w:color w:val="000000"/>
          <w:spacing w:val="2"/>
          <w:sz w:val="28"/>
          <w:szCs w:val="28"/>
        </w:rPr>
        <w:t xml:space="preserve">ков аукциона, ведения протокола </w:t>
      </w:r>
      <w:r>
        <w:rPr>
          <w:color w:val="000000"/>
          <w:spacing w:val="2"/>
          <w:sz w:val="28"/>
          <w:szCs w:val="28"/>
        </w:rPr>
        <w:t>рассмотрения заявок на участие в аукционе, протокола аукциона, протокола об</w:t>
      </w:r>
      <w:r w:rsidR="001F2B3E">
        <w:rPr>
          <w:color w:val="000000"/>
          <w:spacing w:val="2"/>
          <w:sz w:val="28"/>
          <w:szCs w:val="28"/>
        </w:rPr>
        <w:t xml:space="preserve"> </w:t>
      </w:r>
      <w:r>
        <w:rPr>
          <w:color w:val="000000"/>
          <w:spacing w:val="7"/>
          <w:sz w:val="28"/>
          <w:szCs w:val="28"/>
        </w:rPr>
        <w:t>отказе от заключения договора. Опреде</w:t>
      </w:r>
      <w:r w:rsidR="00EF7A26">
        <w:rPr>
          <w:color w:val="000000"/>
          <w:spacing w:val="7"/>
          <w:sz w:val="28"/>
          <w:szCs w:val="28"/>
        </w:rPr>
        <w:t>лить победителя</w:t>
      </w:r>
      <w:r>
        <w:rPr>
          <w:color w:val="000000"/>
          <w:spacing w:val="7"/>
          <w:sz w:val="28"/>
          <w:szCs w:val="28"/>
        </w:rPr>
        <w:t xml:space="preserve"> аукциона, признать</w:t>
      </w:r>
      <w:r w:rsidR="00442146">
        <w:rPr>
          <w:color w:val="000000"/>
          <w:spacing w:val="7"/>
          <w:sz w:val="28"/>
          <w:szCs w:val="28"/>
        </w:rPr>
        <w:t xml:space="preserve"> </w:t>
      </w:r>
      <w:r w:rsidR="00EF7A26">
        <w:rPr>
          <w:color w:val="000000"/>
          <w:spacing w:val="-1"/>
          <w:sz w:val="28"/>
          <w:szCs w:val="28"/>
        </w:rPr>
        <w:t>победителем</w:t>
      </w:r>
      <w:r>
        <w:rPr>
          <w:color w:val="000000"/>
          <w:spacing w:val="-1"/>
          <w:sz w:val="28"/>
          <w:szCs w:val="28"/>
        </w:rPr>
        <w:t xml:space="preserve"> аукциона лиц</w:t>
      </w:r>
      <w:r w:rsidR="00EF7A26">
        <w:rPr>
          <w:color w:val="000000"/>
          <w:spacing w:val="-1"/>
          <w:sz w:val="28"/>
          <w:szCs w:val="28"/>
        </w:rPr>
        <w:t>о</w:t>
      </w:r>
      <w:r w:rsidR="006A5A87">
        <w:rPr>
          <w:color w:val="000000"/>
          <w:spacing w:val="-1"/>
          <w:sz w:val="28"/>
          <w:szCs w:val="28"/>
        </w:rPr>
        <w:t>, предложивш</w:t>
      </w:r>
      <w:r w:rsidR="00EF7A26">
        <w:rPr>
          <w:color w:val="000000"/>
          <w:spacing w:val="-1"/>
          <w:sz w:val="28"/>
          <w:szCs w:val="28"/>
        </w:rPr>
        <w:t>ее</w:t>
      </w:r>
      <w:r>
        <w:rPr>
          <w:color w:val="000000"/>
          <w:spacing w:val="-1"/>
          <w:sz w:val="28"/>
          <w:szCs w:val="28"/>
        </w:rPr>
        <w:t xml:space="preserve"> </w:t>
      </w:r>
      <w:r w:rsidR="006947C4">
        <w:rPr>
          <w:color w:val="000000"/>
          <w:spacing w:val="-1"/>
          <w:sz w:val="28"/>
          <w:szCs w:val="28"/>
        </w:rPr>
        <w:t>в ходе аукциона наиболее высокую</w:t>
      </w:r>
      <w:r>
        <w:rPr>
          <w:color w:val="000000"/>
          <w:spacing w:val="-1"/>
          <w:sz w:val="28"/>
          <w:szCs w:val="28"/>
        </w:rPr>
        <w:t xml:space="preserve"> </w:t>
      </w:r>
      <w:r w:rsidR="006A5A87">
        <w:rPr>
          <w:color w:val="000000"/>
          <w:spacing w:val="3"/>
          <w:sz w:val="28"/>
          <w:szCs w:val="28"/>
        </w:rPr>
        <w:t>цен</w:t>
      </w:r>
      <w:r w:rsidR="006947C4">
        <w:rPr>
          <w:color w:val="000000"/>
          <w:spacing w:val="3"/>
          <w:sz w:val="28"/>
          <w:szCs w:val="28"/>
        </w:rPr>
        <w:t>у</w:t>
      </w:r>
      <w:r w:rsidR="00FF4E03">
        <w:rPr>
          <w:color w:val="000000"/>
          <w:spacing w:val="3"/>
          <w:sz w:val="28"/>
          <w:szCs w:val="28"/>
        </w:rPr>
        <w:t xml:space="preserve"> </w:t>
      </w:r>
      <w:r w:rsidR="006A5A87">
        <w:rPr>
          <w:color w:val="000000"/>
          <w:spacing w:val="3"/>
          <w:sz w:val="28"/>
          <w:szCs w:val="28"/>
        </w:rPr>
        <w:t>договор</w:t>
      </w:r>
      <w:r w:rsidR="006947C4">
        <w:rPr>
          <w:color w:val="000000"/>
          <w:spacing w:val="3"/>
          <w:sz w:val="28"/>
          <w:szCs w:val="28"/>
        </w:rPr>
        <w:t>а</w:t>
      </w:r>
      <w:r w:rsidR="00FF4E03">
        <w:rPr>
          <w:color w:val="000000"/>
          <w:spacing w:val="3"/>
          <w:sz w:val="28"/>
          <w:szCs w:val="28"/>
        </w:rPr>
        <w:t xml:space="preserve"> </w:t>
      </w:r>
      <w:r>
        <w:rPr>
          <w:color w:val="000000"/>
          <w:spacing w:val="3"/>
          <w:sz w:val="28"/>
          <w:szCs w:val="28"/>
        </w:rPr>
        <w:t>аренды</w:t>
      </w:r>
      <w:r w:rsidR="00FF4E03">
        <w:rPr>
          <w:color w:val="000000"/>
          <w:spacing w:val="3"/>
          <w:sz w:val="28"/>
          <w:szCs w:val="28"/>
        </w:rPr>
        <w:t xml:space="preserve"> </w:t>
      </w:r>
      <w:r>
        <w:rPr>
          <w:color w:val="000000"/>
          <w:spacing w:val="3"/>
          <w:sz w:val="28"/>
          <w:szCs w:val="28"/>
        </w:rPr>
        <w:t>муниципального</w:t>
      </w:r>
      <w:r w:rsidR="00FF4E03">
        <w:rPr>
          <w:color w:val="000000"/>
          <w:spacing w:val="3"/>
          <w:sz w:val="28"/>
          <w:szCs w:val="28"/>
        </w:rPr>
        <w:t xml:space="preserve"> </w:t>
      </w:r>
      <w:r>
        <w:rPr>
          <w:color w:val="000000"/>
          <w:spacing w:val="3"/>
          <w:sz w:val="28"/>
          <w:szCs w:val="28"/>
        </w:rPr>
        <w:t>имущества,</w:t>
      </w:r>
      <w:r w:rsidR="00FF4E03">
        <w:rPr>
          <w:color w:val="000000"/>
          <w:spacing w:val="3"/>
          <w:sz w:val="28"/>
          <w:szCs w:val="28"/>
        </w:rPr>
        <w:t xml:space="preserve"> </w:t>
      </w:r>
      <w:r>
        <w:rPr>
          <w:color w:val="000000"/>
          <w:spacing w:val="3"/>
          <w:sz w:val="28"/>
          <w:szCs w:val="28"/>
        </w:rPr>
        <w:t>находящегося</w:t>
      </w:r>
      <w:r w:rsidR="00FF4E03">
        <w:rPr>
          <w:color w:val="000000"/>
          <w:spacing w:val="3"/>
          <w:sz w:val="28"/>
          <w:szCs w:val="28"/>
        </w:rPr>
        <w:t xml:space="preserve"> </w:t>
      </w:r>
      <w:r>
        <w:rPr>
          <w:color w:val="000000"/>
          <w:spacing w:val="3"/>
          <w:sz w:val="28"/>
          <w:szCs w:val="28"/>
        </w:rPr>
        <w:t>в</w:t>
      </w:r>
      <w:r w:rsidR="00442146">
        <w:rPr>
          <w:color w:val="000000"/>
          <w:spacing w:val="3"/>
          <w:sz w:val="28"/>
          <w:szCs w:val="28"/>
        </w:rPr>
        <w:t xml:space="preserve"> </w:t>
      </w:r>
      <w:r>
        <w:rPr>
          <w:color w:val="000000"/>
          <w:spacing w:val="-1"/>
          <w:sz w:val="28"/>
          <w:szCs w:val="28"/>
        </w:rPr>
        <w:t>муниципальной собственности.</w:t>
      </w:r>
    </w:p>
    <w:p w:rsidR="006B5E79" w:rsidRDefault="006B5E79" w:rsidP="006015A3">
      <w:pPr>
        <w:shd w:val="clear" w:color="auto" w:fill="FFFFFF"/>
        <w:tabs>
          <w:tab w:val="left" w:pos="1363"/>
        </w:tabs>
        <w:spacing w:before="14" w:line="312" w:lineRule="exact"/>
        <w:ind w:left="29" w:right="-81" w:firstLine="725"/>
        <w:jc w:val="both"/>
      </w:pPr>
      <w:r>
        <w:rPr>
          <w:color w:val="000000"/>
          <w:spacing w:val="-12"/>
          <w:sz w:val="28"/>
          <w:szCs w:val="28"/>
        </w:rPr>
        <w:t>1.11.</w:t>
      </w:r>
      <w:r>
        <w:rPr>
          <w:color w:val="000000"/>
          <w:sz w:val="28"/>
          <w:szCs w:val="28"/>
        </w:rPr>
        <w:tab/>
      </w:r>
      <w:r w:rsidR="006A5A87">
        <w:rPr>
          <w:color w:val="000000"/>
          <w:spacing w:val="-3"/>
          <w:sz w:val="28"/>
          <w:szCs w:val="28"/>
        </w:rPr>
        <w:t>Заключить с победител</w:t>
      </w:r>
      <w:r w:rsidR="006947C4">
        <w:rPr>
          <w:color w:val="000000"/>
          <w:spacing w:val="-3"/>
          <w:sz w:val="28"/>
          <w:szCs w:val="28"/>
        </w:rPr>
        <w:t>ем</w:t>
      </w:r>
      <w:r>
        <w:rPr>
          <w:color w:val="000000"/>
          <w:spacing w:val="-3"/>
          <w:sz w:val="28"/>
          <w:szCs w:val="28"/>
        </w:rPr>
        <w:t xml:space="preserve"> аукциона договор аренды муниципального</w:t>
      </w:r>
      <w:r w:rsidR="00442146">
        <w:rPr>
          <w:color w:val="000000"/>
          <w:spacing w:val="-3"/>
          <w:sz w:val="28"/>
          <w:szCs w:val="28"/>
        </w:rPr>
        <w:t xml:space="preserve"> </w:t>
      </w:r>
      <w:r>
        <w:rPr>
          <w:color w:val="000000"/>
          <w:spacing w:val="-1"/>
          <w:sz w:val="28"/>
          <w:szCs w:val="28"/>
        </w:rPr>
        <w:t>имущества, находящегося в муниципальной собственности</w:t>
      </w:r>
      <w:r w:rsidR="00442146">
        <w:t xml:space="preserve"> </w:t>
      </w:r>
      <w:r>
        <w:rPr>
          <w:color w:val="000000"/>
          <w:spacing w:val="1"/>
          <w:sz w:val="28"/>
          <w:szCs w:val="28"/>
        </w:rPr>
        <w:t xml:space="preserve">не ранее, чем через десять дней со дня размещения информации о результатах </w:t>
      </w:r>
      <w:r>
        <w:rPr>
          <w:color w:val="000000"/>
          <w:spacing w:val="-1"/>
          <w:sz w:val="28"/>
          <w:szCs w:val="28"/>
        </w:rPr>
        <w:t>аукциона на сайте торгов.</w:t>
      </w:r>
    </w:p>
    <w:p w:rsidR="006B5E79" w:rsidRDefault="006B5E79" w:rsidP="006015A3">
      <w:pPr>
        <w:shd w:val="clear" w:color="auto" w:fill="FFFFFF"/>
        <w:tabs>
          <w:tab w:val="left" w:pos="1560"/>
          <w:tab w:val="left" w:pos="9639"/>
        </w:tabs>
        <w:spacing w:before="10" w:line="312" w:lineRule="exact"/>
        <w:ind w:left="38" w:right="-81" w:firstLine="725"/>
        <w:jc w:val="both"/>
      </w:pPr>
      <w:r>
        <w:rPr>
          <w:color w:val="000000"/>
          <w:spacing w:val="-12"/>
          <w:sz w:val="28"/>
          <w:szCs w:val="28"/>
        </w:rPr>
        <w:t>1.12.</w:t>
      </w:r>
      <w:r>
        <w:rPr>
          <w:color w:val="000000"/>
          <w:sz w:val="28"/>
          <w:szCs w:val="28"/>
        </w:rPr>
        <w:tab/>
      </w:r>
      <w:r>
        <w:rPr>
          <w:color w:val="000000"/>
          <w:spacing w:val="2"/>
          <w:sz w:val="28"/>
          <w:szCs w:val="28"/>
        </w:rPr>
        <w:t>Обеспечить</w:t>
      </w:r>
      <w:r w:rsidR="00FF4E03">
        <w:rPr>
          <w:color w:val="000000"/>
          <w:spacing w:val="2"/>
          <w:sz w:val="28"/>
          <w:szCs w:val="28"/>
        </w:rPr>
        <w:t xml:space="preserve"> </w:t>
      </w:r>
      <w:r>
        <w:rPr>
          <w:color w:val="000000"/>
          <w:spacing w:val="2"/>
          <w:sz w:val="28"/>
          <w:szCs w:val="28"/>
        </w:rPr>
        <w:t>размещение</w:t>
      </w:r>
      <w:r w:rsidR="00FF4E03">
        <w:rPr>
          <w:color w:val="000000"/>
          <w:spacing w:val="2"/>
          <w:sz w:val="28"/>
          <w:szCs w:val="28"/>
        </w:rPr>
        <w:t xml:space="preserve"> </w:t>
      </w:r>
      <w:r>
        <w:rPr>
          <w:color w:val="000000"/>
          <w:spacing w:val="2"/>
          <w:sz w:val="28"/>
          <w:szCs w:val="28"/>
        </w:rPr>
        <w:t>извещения</w:t>
      </w:r>
      <w:r w:rsidR="00FF4E03">
        <w:rPr>
          <w:color w:val="000000"/>
          <w:spacing w:val="2"/>
          <w:sz w:val="28"/>
          <w:szCs w:val="28"/>
        </w:rPr>
        <w:t xml:space="preserve"> </w:t>
      </w:r>
      <w:r>
        <w:rPr>
          <w:color w:val="000000"/>
          <w:spacing w:val="2"/>
          <w:sz w:val="28"/>
          <w:szCs w:val="28"/>
        </w:rPr>
        <w:t>о</w:t>
      </w:r>
      <w:r w:rsidR="00FF4E03">
        <w:rPr>
          <w:color w:val="000000"/>
          <w:spacing w:val="2"/>
          <w:sz w:val="28"/>
          <w:szCs w:val="28"/>
        </w:rPr>
        <w:t xml:space="preserve"> </w:t>
      </w:r>
      <w:r>
        <w:rPr>
          <w:color w:val="000000"/>
          <w:spacing w:val="2"/>
          <w:sz w:val="28"/>
          <w:szCs w:val="28"/>
        </w:rPr>
        <w:t>проведении</w:t>
      </w:r>
      <w:r w:rsidR="00FF4E03">
        <w:rPr>
          <w:color w:val="000000"/>
          <w:spacing w:val="2"/>
          <w:sz w:val="28"/>
          <w:szCs w:val="28"/>
        </w:rPr>
        <w:t xml:space="preserve"> </w:t>
      </w:r>
      <w:r w:rsidR="00B413BA">
        <w:rPr>
          <w:color w:val="000000"/>
          <w:spacing w:val="2"/>
          <w:sz w:val="28"/>
          <w:szCs w:val="28"/>
        </w:rPr>
        <w:t xml:space="preserve">открытого </w:t>
      </w:r>
      <w:r>
        <w:rPr>
          <w:color w:val="000000"/>
          <w:spacing w:val="2"/>
          <w:sz w:val="28"/>
          <w:szCs w:val="28"/>
        </w:rPr>
        <w:t>аукциона</w:t>
      </w:r>
      <w:r w:rsidR="00B413BA">
        <w:rPr>
          <w:color w:val="000000"/>
          <w:spacing w:val="2"/>
          <w:sz w:val="28"/>
          <w:szCs w:val="28"/>
        </w:rPr>
        <w:t xml:space="preserve"> на право заключения договор</w:t>
      </w:r>
      <w:r w:rsidR="006947C4">
        <w:rPr>
          <w:color w:val="000000"/>
          <w:spacing w:val="2"/>
          <w:sz w:val="28"/>
          <w:szCs w:val="28"/>
        </w:rPr>
        <w:t>а</w:t>
      </w:r>
      <w:r w:rsidR="00B413BA">
        <w:rPr>
          <w:color w:val="000000"/>
          <w:spacing w:val="2"/>
          <w:sz w:val="28"/>
          <w:szCs w:val="28"/>
        </w:rPr>
        <w:t xml:space="preserve"> аренды в отношении муниципального имущества</w:t>
      </w:r>
      <w:r>
        <w:rPr>
          <w:color w:val="000000"/>
          <w:spacing w:val="2"/>
          <w:sz w:val="28"/>
          <w:szCs w:val="28"/>
        </w:rPr>
        <w:t>,</w:t>
      </w:r>
      <w:r w:rsidR="00442146">
        <w:rPr>
          <w:color w:val="000000"/>
          <w:spacing w:val="2"/>
          <w:sz w:val="28"/>
          <w:szCs w:val="28"/>
        </w:rPr>
        <w:t xml:space="preserve"> </w:t>
      </w:r>
      <w:r>
        <w:rPr>
          <w:color w:val="000000"/>
          <w:spacing w:val="7"/>
          <w:sz w:val="28"/>
          <w:szCs w:val="28"/>
        </w:rPr>
        <w:t>документации</w:t>
      </w:r>
      <w:r w:rsidR="00FF4E03">
        <w:rPr>
          <w:color w:val="000000"/>
          <w:spacing w:val="7"/>
          <w:sz w:val="28"/>
          <w:szCs w:val="28"/>
        </w:rPr>
        <w:t xml:space="preserve"> </w:t>
      </w:r>
      <w:r>
        <w:rPr>
          <w:color w:val="000000"/>
          <w:spacing w:val="7"/>
          <w:sz w:val="28"/>
          <w:szCs w:val="28"/>
        </w:rPr>
        <w:t>об</w:t>
      </w:r>
      <w:r w:rsidR="00FF4E03">
        <w:rPr>
          <w:color w:val="000000"/>
          <w:spacing w:val="7"/>
          <w:sz w:val="28"/>
          <w:szCs w:val="28"/>
        </w:rPr>
        <w:t xml:space="preserve"> </w:t>
      </w:r>
      <w:r>
        <w:rPr>
          <w:color w:val="000000"/>
          <w:spacing w:val="7"/>
          <w:sz w:val="28"/>
          <w:szCs w:val="28"/>
        </w:rPr>
        <w:t>аукционе,</w:t>
      </w:r>
      <w:r w:rsidR="00FF4E03">
        <w:rPr>
          <w:color w:val="000000"/>
          <w:spacing w:val="7"/>
          <w:sz w:val="28"/>
          <w:szCs w:val="28"/>
        </w:rPr>
        <w:t xml:space="preserve"> </w:t>
      </w:r>
      <w:r>
        <w:rPr>
          <w:color w:val="000000"/>
          <w:spacing w:val="7"/>
          <w:sz w:val="28"/>
          <w:szCs w:val="28"/>
        </w:rPr>
        <w:t>протокола рассмотрения</w:t>
      </w:r>
      <w:r w:rsidR="00FF4E03">
        <w:rPr>
          <w:color w:val="000000"/>
          <w:spacing w:val="7"/>
          <w:sz w:val="28"/>
          <w:szCs w:val="28"/>
        </w:rPr>
        <w:t xml:space="preserve"> </w:t>
      </w:r>
      <w:r>
        <w:rPr>
          <w:color w:val="000000"/>
          <w:spacing w:val="7"/>
          <w:sz w:val="28"/>
          <w:szCs w:val="28"/>
        </w:rPr>
        <w:t>заявок на участие в</w:t>
      </w:r>
      <w:r w:rsidR="00442146">
        <w:rPr>
          <w:color w:val="000000"/>
          <w:spacing w:val="7"/>
          <w:sz w:val="28"/>
          <w:szCs w:val="28"/>
        </w:rPr>
        <w:t xml:space="preserve"> </w:t>
      </w:r>
      <w:r>
        <w:rPr>
          <w:color w:val="000000"/>
          <w:spacing w:val="4"/>
          <w:sz w:val="28"/>
          <w:szCs w:val="28"/>
        </w:rPr>
        <w:t>аукционе</w:t>
      </w:r>
      <w:r w:rsidR="00FF4E03">
        <w:rPr>
          <w:color w:val="000000"/>
          <w:spacing w:val="4"/>
          <w:sz w:val="28"/>
          <w:szCs w:val="28"/>
        </w:rPr>
        <w:t xml:space="preserve"> </w:t>
      </w:r>
      <w:r>
        <w:rPr>
          <w:color w:val="000000"/>
          <w:spacing w:val="4"/>
          <w:sz w:val="28"/>
          <w:szCs w:val="28"/>
        </w:rPr>
        <w:t>и</w:t>
      </w:r>
      <w:r w:rsidR="00FF4E03">
        <w:rPr>
          <w:color w:val="000000"/>
          <w:spacing w:val="4"/>
          <w:sz w:val="28"/>
          <w:szCs w:val="28"/>
        </w:rPr>
        <w:t xml:space="preserve"> </w:t>
      </w:r>
      <w:r w:rsidR="00442146">
        <w:rPr>
          <w:color w:val="000000"/>
          <w:spacing w:val="4"/>
          <w:sz w:val="28"/>
          <w:szCs w:val="28"/>
        </w:rPr>
        <w:t>протокола</w:t>
      </w:r>
      <w:r w:rsidR="00FF4E03">
        <w:rPr>
          <w:color w:val="000000"/>
          <w:spacing w:val="4"/>
          <w:sz w:val="28"/>
          <w:szCs w:val="28"/>
        </w:rPr>
        <w:t xml:space="preserve"> </w:t>
      </w:r>
      <w:r w:rsidR="00442146">
        <w:rPr>
          <w:color w:val="000000"/>
          <w:spacing w:val="4"/>
          <w:sz w:val="28"/>
          <w:szCs w:val="28"/>
        </w:rPr>
        <w:t>аукциона</w:t>
      </w:r>
      <w:r w:rsidR="00FF4E03">
        <w:rPr>
          <w:color w:val="000000"/>
          <w:spacing w:val="4"/>
          <w:sz w:val="28"/>
          <w:szCs w:val="28"/>
        </w:rPr>
        <w:t xml:space="preserve"> </w:t>
      </w:r>
      <w:r w:rsidR="00442146">
        <w:rPr>
          <w:color w:val="000000"/>
          <w:spacing w:val="4"/>
          <w:sz w:val="28"/>
          <w:szCs w:val="28"/>
        </w:rPr>
        <w:t xml:space="preserve">на </w:t>
      </w:r>
      <w:r>
        <w:rPr>
          <w:color w:val="000000"/>
          <w:spacing w:val="4"/>
          <w:sz w:val="28"/>
          <w:szCs w:val="28"/>
        </w:rPr>
        <w:t>официальном</w:t>
      </w:r>
      <w:r w:rsidR="00FF4E03">
        <w:rPr>
          <w:color w:val="000000"/>
          <w:spacing w:val="4"/>
          <w:sz w:val="28"/>
          <w:szCs w:val="28"/>
        </w:rPr>
        <w:t xml:space="preserve"> </w:t>
      </w:r>
      <w:r>
        <w:rPr>
          <w:color w:val="000000"/>
          <w:spacing w:val="4"/>
          <w:sz w:val="28"/>
          <w:szCs w:val="28"/>
        </w:rPr>
        <w:t>сайте</w:t>
      </w:r>
      <w:r w:rsidR="00FF4E03">
        <w:rPr>
          <w:color w:val="000000"/>
          <w:spacing w:val="4"/>
          <w:sz w:val="28"/>
          <w:szCs w:val="28"/>
        </w:rPr>
        <w:t xml:space="preserve"> </w:t>
      </w:r>
      <w:r>
        <w:rPr>
          <w:color w:val="000000"/>
          <w:spacing w:val="4"/>
          <w:sz w:val="28"/>
          <w:szCs w:val="28"/>
        </w:rPr>
        <w:t>торгов</w:t>
      </w:r>
      <w:r w:rsidR="00442146">
        <w:rPr>
          <w:color w:val="000000"/>
          <w:spacing w:val="4"/>
          <w:sz w:val="28"/>
          <w:szCs w:val="28"/>
        </w:rPr>
        <w:t xml:space="preserve"> - </w:t>
      </w:r>
      <w:r>
        <w:rPr>
          <w:color w:val="000000"/>
          <w:spacing w:val="-1"/>
          <w:sz w:val="28"/>
          <w:szCs w:val="28"/>
          <w:lang w:val="en-US"/>
        </w:rPr>
        <w:t>www</w:t>
      </w:r>
      <w:r w:rsidRPr="00386899">
        <w:rPr>
          <w:color w:val="000000"/>
          <w:spacing w:val="-1"/>
          <w:sz w:val="28"/>
          <w:szCs w:val="28"/>
        </w:rPr>
        <w:t>.</w:t>
      </w:r>
      <w:proofErr w:type="spellStart"/>
      <w:r>
        <w:rPr>
          <w:color w:val="000000"/>
          <w:spacing w:val="-1"/>
          <w:sz w:val="28"/>
          <w:szCs w:val="28"/>
          <w:lang w:val="en-US"/>
        </w:rPr>
        <w:t>torgi</w:t>
      </w:r>
      <w:proofErr w:type="spellEnd"/>
      <w:r w:rsidRPr="00386899">
        <w:rPr>
          <w:color w:val="000000"/>
          <w:spacing w:val="-1"/>
          <w:sz w:val="28"/>
          <w:szCs w:val="28"/>
        </w:rPr>
        <w:t>.</w:t>
      </w:r>
      <w:proofErr w:type="spellStart"/>
      <w:r>
        <w:rPr>
          <w:color w:val="000000"/>
          <w:spacing w:val="-1"/>
          <w:sz w:val="28"/>
          <w:szCs w:val="28"/>
          <w:lang w:val="en-US"/>
        </w:rPr>
        <w:t>gov</w:t>
      </w:r>
      <w:proofErr w:type="spellEnd"/>
      <w:r w:rsidRPr="00386899">
        <w:rPr>
          <w:color w:val="000000"/>
          <w:spacing w:val="-1"/>
          <w:sz w:val="28"/>
          <w:szCs w:val="28"/>
        </w:rPr>
        <w:t>.</w:t>
      </w:r>
      <w:proofErr w:type="spellStart"/>
      <w:r>
        <w:rPr>
          <w:color w:val="000000"/>
          <w:spacing w:val="-1"/>
          <w:sz w:val="28"/>
          <w:szCs w:val="28"/>
          <w:lang w:val="en-US"/>
        </w:rPr>
        <w:t>ru</w:t>
      </w:r>
      <w:proofErr w:type="spellEnd"/>
      <w:r w:rsidRPr="00386899">
        <w:rPr>
          <w:color w:val="000000"/>
          <w:spacing w:val="-1"/>
          <w:sz w:val="28"/>
          <w:szCs w:val="28"/>
        </w:rPr>
        <w:t xml:space="preserve"> </w:t>
      </w:r>
      <w:r>
        <w:rPr>
          <w:color w:val="000000"/>
          <w:spacing w:val="-1"/>
          <w:sz w:val="28"/>
          <w:szCs w:val="28"/>
        </w:rPr>
        <w:t>в информационно-телекоммуникационной сети «Интернет».</w:t>
      </w:r>
    </w:p>
    <w:p w:rsidR="002A412A" w:rsidRDefault="002A412A" w:rsidP="002A412A">
      <w:pPr>
        <w:shd w:val="clear" w:color="auto" w:fill="FFFFFF"/>
        <w:spacing w:line="312" w:lineRule="exact"/>
        <w:ind w:right="-81"/>
        <w:jc w:val="both"/>
      </w:pPr>
    </w:p>
    <w:p w:rsidR="002640ED" w:rsidRDefault="002640ED" w:rsidP="002A412A">
      <w:pPr>
        <w:shd w:val="clear" w:color="auto" w:fill="FFFFFF"/>
        <w:spacing w:line="312" w:lineRule="exact"/>
        <w:ind w:right="-81"/>
        <w:jc w:val="both"/>
      </w:pPr>
    </w:p>
    <w:p w:rsidR="002A412A" w:rsidRDefault="002A412A" w:rsidP="002A412A">
      <w:pPr>
        <w:shd w:val="clear" w:color="auto" w:fill="FFFFFF"/>
        <w:spacing w:line="312" w:lineRule="exact"/>
        <w:ind w:right="-81"/>
        <w:jc w:val="both"/>
      </w:pPr>
    </w:p>
    <w:p w:rsidR="006B5E79" w:rsidRDefault="00B95E87" w:rsidP="002A412A">
      <w:pPr>
        <w:shd w:val="clear" w:color="auto" w:fill="FFFFFF"/>
        <w:spacing w:line="312" w:lineRule="exact"/>
        <w:ind w:right="-81"/>
        <w:jc w:val="both"/>
      </w:pPr>
      <w:r>
        <w:rPr>
          <w:color w:val="000000"/>
          <w:sz w:val="28"/>
          <w:szCs w:val="28"/>
        </w:rPr>
        <w:t>М</w:t>
      </w:r>
      <w:r w:rsidR="006B5E79">
        <w:rPr>
          <w:color w:val="000000"/>
          <w:sz w:val="28"/>
          <w:szCs w:val="28"/>
        </w:rPr>
        <w:t>эр городского округа</w:t>
      </w:r>
    </w:p>
    <w:p w:rsidR="006B5E79" w:rsidRDefault="006B5E79" w:rsidP="002A412A">
      <w:pPr>
        <w:shd w:val="clear" w:color="auto" w:fill="FFFFFF"/>
        <w:jc w:val="both"/>
      </w:pPr>
      <w:r>
        <w:rPr>
          <w:color w:val="000000"/>
          <w:spacing w:val="4"/>
          <w:sz w:val="28"/>
          <w:szCs w:val="28"/>
        </w:rPr>
        <w:t>муниципального образования «город Саянск</w:t>
      </w:r>
      <w:r w:rsidR="00FF4E03">
        <w:rPr>
          <w:color w:val="000000"/>
          <w:spacing w:val="4"/>
          <w:sz w:val="28"/>
          <w:szCs w:val="28"/>
        </w:rPr>
        <w:t xml:space="preserve"> </w:t>
      </w:r>
      <w:r w:rsidR="00217632">
        <w:rPr>
          <w:color w:val="000000"/>
          <w:spacing w:val="4"/>
          <w:sz w:val="28"/>
          <w:szCs w:val="28"/>
        </w:rPr>
        <w:tab/>
      </w:r>
      <w:r w:rsidR="00217632">
        <w:rPr>
          <w:color w:val="000000"/>
          <w:spacing w:val="4"/>
          <w:sz w:val="28"/>
          <w:szCs w:val="28"/>
        </w:rPr>
        <w:tab/>
      </w:r>
      <w:r w:rsidR="00217632">
        <w:rPr>
          <w:color w:val="000000"/>
          <w:spacing w:val="4"/>
          <w:sz w:val="28"/>
          <w:szCs w:val="28"/>
        </w:rPr>
        <w:tab/>
      </w:r>
      <w:bookmarkStart w:id="0" w:name="_GoBack"/>
      <w:bookmarkEnd w:id="0"/>
      <w:r w:rsidR="00B95E87">
        <w:rPr>
          <w:color w:val="000000"/>
          <w:spacing w:val="4"/>
          <w:sz w:val="28"/>
          <w:szCs w:val="28"/>
        </w:rPr>
        <w:t>О</w:t>
      </w:r>
      <w:r w:rsidR="002363D3">
        <w:rPr>
          <w:color w:val="000000"/>
          <w:spacing w:val="4"/>
          <w:sz w:val="28"/>
          <w:szCs w:val="28"/>
        </w:rPr>
        <w:t xml:space="preserve">.В. </w:t>
      </w:r>
      <w:r w:rsidR="00B95E87">
        <w:rPr>
          <w:color w:val="000000"/>
          <w:spacing w:val="4"/>
          <w:sz w:val="28"/>
          <w:szCs w:val="28"/>
        </w:rPr>
        <w:t>Боровский</w:t>
      </w:r>
      <w:r>
        <w:rPr>
          <w:color w:val="000000"/>
          <w:spacing w:val="4"/>
          <w:sz w:val="28"/>
          <w:szCs w:val="28"/>
        </w:rPr>
        <w:t xml:space="preserve"> </w:t>
      </w:r>
    </w:p>
    <w:p w:rsidR="002363D3" w:rsidRDefault="002363D3" w:rsidP="005C447A">
      <w:pPr>
        <w:jc w:val="both"/>
        <w:rPr>
          <w:sz w:val="20"/>
          <w:szCs w:val="20"/>
        </w:rPr>
      </w:pPr>
    </w:p>
    <w:p w:rsidR="002363D3" w:rsidRDefault="002363D3" w:rsidP="005C447A">
      <w:pPr>
        <w:jc w:val="both"/>
        <w:rPr>
          <w:sz w:val="20"/>
          <w:szCs w:val="20"/>
        </w:rPr>
      </w:pPr>
    </w:p>
    <w:p w:rsidR="002640ED" w:rsidRDefault="002640ED" w:rsidP="005C447A">
      <w:pPr>
        <w:jc w:val="both"/>
        <w:rPr>
          <w:sz w:val="20"/>
          <w:szCs w:val="20"/>
        </w:rPr>
      </w:pPr>
    </w:p>
    <w:p w:rsidR="00A262C1" w:rsidRDefault="00A262C1" w:rsidP="005C447A">
      <w:pPr>
        <w:jc w:val="both"/>
        <w:rPr>
          <w:sz w:val="20"/>
          <w:szCs w:val="20"/>
        </w:rPr>
      </w:pPr>
    </w:p>
    <w:p w:rsidR="00F26318" w:rsidRDefault="00F26318" w:rsidP="005C447A">
      <w:pPr>
        <w:jc w:val="both"/>
        <w:rPr>
          <w:sz w:val="20"/>
          <w:szCs w:val="20"/>
        </w:rPr>
      </w:pPr>
    </w:p>
    <w:p w:rsidR="00E32729" w:rsidRPr="00294099" w:rsidRDefault="009E4D98" w:rsidP="005C447A">
      <w:pPr>
        <w:jc w:val="both"/>
        <w:rPr>
          <w:sz w:val="20"/>
          <w:szCs w:val="20"/>
        </w:rPr>
      </w:pPr>
      <w:r>
        <w:rPr>
          <w:sz w:val="20"/>
          <w:szCs w:val="20"/>
        </w:rPr>
        <w:t xml:space="preserve">О.В. </w:t>
      </w:r>
      <w:proofErr w:type="spellStart"/>
      <w:r>
        <w:rPr>
          <w:sz w:val="20"/>
          <w:szCs w:val="20"/>
        </w:rPr>
        <w:t>Хозеева</w:t>
      </w:r>
      <w:proofErr w:type="spellEnd"/>
    </w:p>
    <w:p w:rsidR="00E32729" w:rsidRPr="00B86732" w:rsidRDefault="00E32729" w:rsidP="00B86732">
      <w:pPr>
        <w:jc w:val="both"/>
        <w:rPr>
          <w:sz w:val="20"/>
          <w:szCs w:val="20"/>
        </w:rPr>
      </w:pPr>
      <w:r w:rsidRPr="00294099">
        <w:rPr>
          <w:sz w:val="20"/>
          <w:szCs w:val="20"/>
        </w:rPr>
        <w:t>5-</w:t>
      </w:r>
      <w:r>
        <w:rPr>
          <w:sz w:val="20"/>
          <w:szCs w:val="20"/>
        </w:rPr>
        <w:t>1</w:t>
      </w:r>
      <w:r w:rsidR="00CE3E73">
        <w:rPr>
          <w:sz w:val="20"/>
          <w:szCs w:val="20"/>
        </w:rPr>
        <w:t>0-05</w:t>
      </w:r>
    </w:p>
    <w:sectPr w:rsidR="00E32729" w:rsidRPr="00B86732" w:rsidSect="00F81247">
      <w:pgSz w:w="11906" w:h="16838"/>
      <w:pgMar w:top="1134" w:right="851"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353DC"/>
    <w:multiLevelType w:val="singleLevel"/>
    <w:tmpl w:val="2742729C"/>
    <w:lvl w:ilvl="0">
      <w:start w:val="5"/>
      <w:numFmt w:val="decimal"/>
      <w:lvlText w:val="1.%1."/>
      <w:legacy w:legacy="1" w:legacySpace="0" w:legacyIndent="494"/>
      <w:lvlJc w:val="left"/>
      <w:rPr>
        <w:rFonts w:ascii="Times New Roman" w:hAnsi="Times New Roman" w:cs="Times New Roman" w:hint="default"/>
        <w:color w:val="auto"/>
      </w:rPr>
    </w:lvl>
  </w:abstractNum>
  <w:abstractNum w:abstractNumId="1">
    <w:nsid w:val="6EE643EB"/>
    <w:multiLevelType w:val="singleLevel"/>
    <w:tmpl w:val="C0E0D42A"/>
    <w:lvl w:ilvl="0">
      <w:start w:val="3"/>
      <w:numFmt w:val="decimal"/>
      <w:lvlText w:val="1.%1."/>
      <w:legacy w:legacy="1" w:legacySpace="0" w:legacyIndent="46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0E"/>
    <w:rsid w:val="000025B5"/>
    <w:rsid w:val="0000264C"/>
    <w:rsid w:val="00002916"/>
    <w:rsid w:val="00002F76"/>
    <w:rsid w:val="00004070"/>
    <w:rsid w:val="00004685"/>
    <w:rsid w:val="000046F2"/>
    <w:rsid w:val="000060D0"/>
    <w:rsid w:val="000062F5"/>
    <w:rsid w:val="00010157"/>
    <w:rsid w:val="000115A9"/>
    <w:rsid w:val="000139B1"/>
    <w:rsid w:val="00013DF2"/>
    <w:rsid w:val="00013FAE"/>
    <w:rsid w:val="00014937"/>
    <w:rsid w:val="00014CCB"/>
    <w:rsid w:val="00016548"/>
    <w:rsid w:val="00017A33"/>
    <w:rsid w:val="00020399"/>
    <w:rsid w:val="000215E8"/>
    <w:rsid w:val="000216A5"/>
    <w:rsid w:val="000218BF"/>
    <w:rsid w:val="00023108"/>
    <w:rsid w:val="00023EF6"/>
    <w:rsid w:val="00024391"/>
    <w:rsid w:val="00027000"/>
    <w:rsid w:val="0003125F"/>
    <w:rsid w:val="00031557"/>
    <w:rsid w:val="000319A4"/>
    <w:rsid w:val="000321E1"/>
    <w:rsid w:val="00033382"/>
    <w:rsid w:val="00035FC7"/>
    <w:rsid w:val="00036A59"/>
    <w:rsid w:val="00036DED"/>
    <w:rsid w:val="00037011"/>
    <w:rsid w:val="0003735B"/>
    <w:rsid w:val="00040391"/>
    <w:rsid w:val="00040A47"/>
    <w:rsid w:val="00040E7F"/>
    <w:rsid w:val="00041FC6"/>
    <w:rsid w:val="00042007"/>
    <w:rsid w:val="000430A1"/>
    <w:rsid w:val="0004323D"/>
    <w:rsid w:val="00043C94"/>
    <w:rsid w:val="000442A1"/>
    <w:rsid w:val="00044789"/>
    <w:rsid w:val="00044CE1"/>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BB6"/>
    <w:rsid w:val="00067D1D"/>
    <w:rsid w:val="000707A7"/>
    <w:rsid w:val="000709DC"/>
    <w:rsid w:val="00071AAF"/>
    <w:rsid w:val="00071B5E"/>
    <w:rsid w:val="00072273"/>
    <w:rsid w:val="00075C61"/>
    <w:rsid w:val="00077515"/>
    <w:rsid w:val="00077A00"/>
    <w:rsid w:val="0008106A"/>
    <w:rsid w:val="00081816"/>
    <w:rsid w:val="00082114"/>
    <w:rsid w:val="0008406D"/>
    <w:rsid w:val="00085A0F"/>
    <w:rsid w:val="000904DB"/>
    <w:rsid w:val="00090DB8"/>
    <w:rsid w:val="00091712"/>
    <w:rsid w:val="000930C4"/>
    <w:rsid w:val="00094F89"/>
    <w:rsid w:val="00096280"/>
    <w:rsid w:val="00096A53"/>
    <w:rsid w:val="000970D9"/>
    <w:rsid w:val="00097E4E"/>
    <w:rsid w:val="000A0030"/>
    <w:rsid w:val="000A031A"/>
    <w:rsid w:val="000A133B"/>
    <w:rsid w:val="000A33EE"/>
    <w:rsid w:val="000A33FE"/>
    <w:rsid w:val="000A3D35"/>
    <w:rsid w:val="000A4A1E"/>
    <w:rsid w:val="000A6236"/>
    <w:rsid w:val="000A6A6D"/>
    <w:rsid w:val="000A6EEB"/>
    <w:rsid w:val="000B19C4"/>
    <w:rsid w:val="000B3C9C"/>
    <w:rsid w:val="000B5020"/>
    <w:rsid w:val="000B5F10"/>
    <w:rsid w:val="000B6F4F"/>
    <w:rsid w:val="000C11DF"/>
    <w:rsid w:val="000C1333"/>
    <w:rsid w:val="000C1C7F"/>
    <w:rsid w:val="000C1FAD"/>
    <w:rsid w:val="000C28E3"/>
    <w:rsid w:val="000C360B"/>
    <w:rsid w:val="000C3741"/>
    <w:rsid w:val="000C3D2D"/>
    <w:rsid w:val="000C5377"/>
    <w:rsid w:val="000D3EE1"/>
    <w:rsid w:val="000D43FC"/>
    <w:rsid w:val="000D4AA4"/>
    <w:rsid w:val="000D5F6B"/>
    <w:rsid w:val="000D7061"/>
    <w:rsid w:val="000E0265"/>
    <w:rsid w:val="000E03F0"/>
    <w:rsid w:val="000E1547"/>
    <w:rsid w:val="000E35AA"/>
    <w:rsid w:val="000E5AF9"/>
    <w:rsid w:val="000E61A9"/>
    <w:rsid w:val="000E6695"/>
    <w:rsid w:val="000E6C29"/>
    <w:rsid w:val="000F14DA"/>
    <w:rsid w:val="000F1857"/>
    <w:rsid w:val="000F304A"/>
    <w:rsid w:val="000F635E"/>
    <w:rsid w:val="000F6F37"/>
    <w:rsid w:val="000F7590"/>
    <w:rsid w:val="000F797C"/>
    <w:rsid w:val="00100239"/>
    <w:rsid w:val="00101A7A"/>
    <w:rsid w:val="001025E0"/>
    <w:rsid w:val="00102F35"/>
    <w:rsid w:val="00104EF6"/>
    <w:rsid w:val="00104F6C"/>
    <w:rsid w:val="001053A7"/>
    <w:rsid w:val="00106DF5"/>
    <w:rsid w:val="00107E34"/>
    <w:rsid w:val="00112EF6"/>
    <w:rsid w:val="001137BB"/>
    <w:rsid w:val="0011459B"/>
    <w:rsid w:val="001149E7"/>
    <w:rsid w:val="00114B1B"/>
    <w:rsid w:val="00114FB8"/>
    <w:rsid w:val="00120C23"/>
    <w:rsid w:val="00121650"/>
    <w:rsid w:val="00122C0C"/>
    <w:rsid w:val="001231C1"/>
    <w:rsid w:val="001236C0"/>
    <w:rsid w:val="00124F34"/>
    <w:rsid w:val="00125AB4"/>
    <w:rsid w:val="00125C84"/>
    <w:rsid w:val="00125D05"/>
    <w:rsid w:val="00126758"/>
    <w:rsid w:val="00132B03"/>
    <w:rsid w:val="001334A0"/>
    <w:rsid w:val="00133DB3"/>
    <w:rsid w:val="00134320"/>
    <w:rsid w:val="0013631E"/>
    <w:rsid w:val="00136DBC"/>
    <w:rsid w:val="00142AB0"/>
    <w:rsid w:val="0014337E"/>
    <w:rsid w:val="00144C72"/>
    <w:rsid w:val="001468BE"/>
    <w:rsid w:val="001537A1"/>
    <w:rsid w:val="00153A8D"/>
    <w:rsid w:val="00154B19"/>
    <w:rsid w:val="00155559"/>
    <w:rsid w:val="0015574E"/>
    <w:rsid w:val="00155F3F"/>
    <w:rsid w:val="00156770"/>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6B9"/>
    <w:rsid w:val="00182E28"/>
    <w:rsid w:val="001835A1"/>
    <w:rsid w:val="00183D8C"/>
    <w:rsid w:val="0018422F"/>
    <w:rsid w:val="00184293"/>
    <w:rsid w:val="0018561D"/>
    <w:rsid w:val="00187423"/>
    <w:rsid w:val="00187490"/>
    <w:rsid w:val="00190AB3"/>
    <w:rsid w:val="00190CC7"/>
    <w:rsid w:val="001913F9"/>
    <w:rsid w:val="001914CE"/>
    <w:rsid w:val="00191AA7"/>
    <w:rsid w:val="00194896"/>
    <w:rsid w:val="00196EED"/>
    <w:rsid w:val="00197E73"/>
    <w:rsid w:val="001A0B02"/>
    <w:rsid w:val="001A0E31"/>
    <w:rsid w:val="001A1070"/>
    <w:rsid w:val="001A13C7"/>
    <w:rsid w:val="001A1402"/>
    <w:rsid w:val="001A2C4A"/>
    <w:rsid w:val="001A383A"/>
    <w:rsid w:val="001A51A6"/>
    <w:rsid w:val="001A5EBA"/>
    <w:rsid w:val="001A6AA2"/>
    <w:rsid w:val="001A6B5D"/>
    <w:rsid w:val="001A6BBC"/>
    <w:rsid w:val="001A7175"/>
    <w:rsid w:val="001A7865"/>
    <w:rsid w:val="001A7AFF"/>
    <w:rsid w:val="001B1092"/>
    <w:rsid w:val="001B2DC1"/>
    <w:rsid w:val="001B4216"/>
    <w:rsid w:val="001B42F2"/>
    <w:rsid w:val="001B7414"/>
    <w:rsid w:val="001C0F36"/>
    <w:rsid w:val="001C1584"/>
    <w:rsid w:val="001C15E9"/>
    <w:rsid w:val="001C3B97"/>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2B3E"/>
    <w:rsid w:val="001F3A40"/>
    <w:rsid w:val="001F41C8"/>
    <w:rsid w:val="001F457E"/>
    <w:rsid w:val="001F6292"/>
    <w:rsid w:val="001F666B"/>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17632"/>
    <w:rsid w:val="00220FCF"/>
    <w:rsid w:val="002210BA"/>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3D3"/>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BA9"/>
    <w:rsid w:val="00261F09"/>
    <w:rsid w:val="00261F9E"/>
    <w:rsid w:val="002631BB"/>
    <w:rsid w:val="00263E30"/>
    <w:rsid w:val="00263FD0"/>
    <w:rsid w:val="002640ED"/>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3A3"/>
    <w:rsid w:val="002A2649"/>
    <w:rsid w:val="002A333F"/>
    <w:rsid w:val="002A3DA8"/>
    <w:rsid w:val="002A40AA"/>
    <w:rsid w:val="002A412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6EC"/>
    <w:rsid w:val="00305C56"/>
    <w:rsid w:val="0030722D"/>
    <w:rsid w:val="00307616"/>
    <w:rsid w:val="00310F17"/>
    <w:rsid w:val="00311028"/>
    <w:rsid w:val="003112F6"/>
    <w:rsid w:val="00311B10"/>
    <w:rsid w:val="00312062"/>
    <w:rsid w:val="00312377"/>
    <w:rsid w:val="00312750"/>
    <w:rsid w:val="003151F7"/>
    <w:rsid w:val="003151FB"/>
    <w:rsid w:val="0031547D"/>
    <w:rsid w:val="0032022A"/>
    <w:rsid w:val="00322190"/>
    <w:rsid w:val="00323217"/>
    <w:rsid w:val="003235CA"/>
    <w:rsid w:val="0032482C"/>
    <w:rsid w:val="00325617"/>
    <w:rsid w:val="00325E3F"/>
    <w:rsid w:val="00326AF4"/>
    <w:rsid w:val="00327C97"/>
    <w:rsid w:val="0033091A"/>
    <w:rsid w:val="00333260"/>
    <w:rsid w:val="00334B52"/>
    <w:rsid w:val="00334E65"/>
    <w:rsid w:val="00335652"/>
    <w:rsid w:val="00335BCE"/>
    <w:rsid w:val="003362EF"/>
    <w:rsid w:val="003401FF"/>
    <w:rsid w:val="00341527"/>
    <w:rsid w:val="00343422"/>
    <w:rsid w:val="00345B92"/>
    <w:rsid w:val="00347B9A"/>
    <w:rsid w:val="00350A9F"/>
    <w:rsid w:val="00351A37"/>
    <w:rsid w:val="00351ACE"/>
    <w:rsid w:val="00352858"/>
    <w:rsid w:val="003534CC"/>
    <w:rsid w:val="00353EC4"/>
    <w:rsid w:val="0035423F"/>
    <w:rsid w:val="00356695"/>
    <w:rsid w:val="00356AE4"/>
    <w:rsid w:val="00360CB7"/>
    <w:rsid w:val="003627B1"/>
    <w:rsid w:val="0036314A"/>
    <w:rsid w:val="00364E24"/>
    <w:rsid w:val="0036603F"/>
    <w:rsid w:val="00367DBC"/>
    <w:rsid w:val="0037069F"/>
    <w:rsid w:val="00371022"/>
    <w:rsid w:val="00371D14"/>
    <w:rsid w:val="003733F9"/>
    <w:rsid w:val="0037374F"/>
    <w:rsid w:val="00374111"/>
    <w:rsid w:val="003744A9"/>
    <w:rsid w:val="003756ED"/>
    <w:rsid w:val="00380EFD"/>
    <w:rsid w:val="00382ACA"/>
    <w:rsid w:val="00383498"/>
    <w:rsid w:val="00386899"/>
    <w:rsid w:val="0039295C"/>
    <w:rsid w:val="00392E60"/>
    <w:rsid w:val="00393744"/>
    <w:rsid w:val="003937A4"/>
    <w:rsid w:val="00393821"/>
    <w:rsid w:val="00394B23"/>
    <w:rsid w:val="00397D57"/>
    <w:rsid w:val="003A02CE"/>
    <w:rsid w:val="003A04F2"/>
    <w:rsid w:val="003A0C5E"/>
    <w:rsid w:val="003A1209"/>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4BCD"/>
    <w:rsid w:val="003B5F70"/>
    <w:rsid w:val="003C2B80"/>
    <w:rsid w:val="003C2DAD"/>
    <w:rsid w:val="003C3A10"/>
    <w:rsid w:val="003C3BC7"/>
    <w:rsid w:val="003C3FC6"/>
    <w:rsid w:val="003C497A"/>
    <w:rsid w:val="003C5148"/>
    <w:rsid w:val="003C55F2"/>
    <w:rsid w:val="003C65C9"/>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730"/>
    <w:rsid w:val="003E4826"/>
    <w:rsid w:val="003E4FF1"/>
    <w:rsid w:val="003E5709"/>
    <w:rsid w:val="003E6400"/>
    <w:rsid w:val="003E6E7E"/>
    <w:rsid w:val="003E7A6A"/>
    <w:rsid w:val="003F1B4E"/>
    <w:rsid w:val="003F275D"/>
    <w:rsid w:val="003F3973"/>
    <w:rsid w:val="003F41CE"/>
    <w:rsid w:val="003F43D3"/>
    <w:rsid w:val="003F6B3B"/>
    <w:rsid w:val="003F7502"/>
    <w:rsid w:val="00400323"/>
    <w:rsid w:val="00401F49"/>
    <w:rsid w:val="00403D9B"/>
    <w:rsid w:val="00404D42"/>
    <w:rsid w:val="00405048"/>
    <w:rsid w:val="00406200"/>
    <w:rsid w:val="004065CE"/>
    <w:rsid w:val="00407184"/>
    <w:rsid w:val="0041009B"/>
    <w:rsid w:val="0041032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06C7"/>
    <w:rsid w:val="004316E7"/>
    <w:rsid w:val="004329F9"/>
    <w:rsid w:val="00432BF8"/>
    <w:rsid w:val="00433BF5"/>
    <w:rsid w:val="00434003"/>
    <w:rsid w:val="00434230"/>
    <w:rsid w:val="00435383"/>
    <w:rsid w:val="00435B7C"/>
    <w:rsid w:val="0043625F"/>
    <w:rsid w:val="00437655"/>
    <w:rsid w:val="00440207"/>
    <w:rsid w:val="00440607"/>
    <w:rsid w:val="004415AE"/>
    <w:rsid w:val="00442146"/>
    <w:rsid w:val="00442219"/>
    <w:rsid w:val="004425F8"/>
    <w:rsid w:val="00442C3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6BE0"/>
    <w:rsid w:val="0046770F"/>
    <w:rsid w:val="00470FE1"/>
    <w:rsid w:val="00471D35"/>
    <w:rsid w:val="0047331D"/>
    <w:rsid w:val="00473366"/>
    <w:rsid w:val="004740A1"/>
    <w:rsid w:val="0048147D"/>
    <w:rsid w:val="004823F4"/>
    <w:rsid w:val="00482AE1"/>
    <w:rsid w:val="00483F37"/>
    <w:rsid w:val="0048420E"/>
    <w:rsid w:val="004842FD"/>
    <w:rsid w:val="00485174"/>
    <w:rsid w:val="00485C50"/>
    <w:rsid w:val="00485C73"/>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E73CE"/>
    <w:rsid w:val="004E75F8"/>
    <w:rsid w:val="004F03D6"/>
    <w:rsid w:val="004F0765"/>
    <w:rsid w:val="004F1891"/>
    <w:rsid w:val="004F2010"/>
    <w:rsid w:val="004F23A3"/>
    <w:rsid w:val="004F2C2A"/>
    <w:rsid w:val="004F2E15"/>
    <w:rsid w:val="004F4E35"/>
    <w:rsid w:val="004F54B9"/>
    <w:rsid w:val="004F59D8"/>
    <w:rsid w:val="004F701F"/>
    <w:rsid w:val="004F79ED"/>
    <w:rsid w:val="004F7B06"/>
    <w:rsid w:val="00500081"/>
    <w:rsid w:val="0050257C"/>
    <w:rsid w:val="00503CAF"/>
    <w:rsid w:val="00504E34"/>
    <w:rsid w:val="00506E47"/>
    <w:rsid w:val="005071E1"/>
    <w:rsid w:val="005076CD"/>
    <w:rsid w:val="00510CCE"/>
    <w:rsid w:val="005114F3"/>
    <w:rsid w:val="0051186E"/>
    <w:rsid w:val="005122BC"/>
    <w:rsid w:val="005144CA"/>
    <w:rsid w:val="00515B56"/>
    <w:rsid w:val="00515B5A"/>
    <w:rsid w:val="00516BF0"/>
    <w:rsid w:val="005178A1"/>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D50"/>
    <w:rsid w:val="00537F67"/>
    <w:rsid w:val="00542CE3"/>
    <w:rsid w:val="00543B00"/>
    <w:rsid w:val="00544131"/>
    <w:rsid w:val="00545619"/>
    <w:rsid w:val="005460A5"/>
    <w:rsid w:val="00546448"/>
    <w:rsid w:val="0054746D"/>
    <w:rsid w:val="00550707"/>
    <w:rsid w:val="005511C7"/>
    <w:rsid w:val="005514E6"/>
    <w:rsid w:val="005515F3"/>
    <w:rsid w:val="00552275"/>
    <w:rsid w:val="00554369"/>
    <w:rsid w:val="00561054"/>
    <w:rsid w:val="005612D9"/>
    <w:rsid w:val="00561433"/>
    <w:rsid w:val="00561D26"/>
    <w:rsid w:val="00561F15"/>
    <w:rsid w:val="005628CE"/>
    <w:rsid w:val="00563482"/>
    <w:rsid w:val="00563C0F"/>
    <w:rsid w:val="00566FE6"/>
    <w:rsid w:val="005676E9"/>
    <w:rsid w:val="00567B0E"/>
    <w:rsid w:val="0057005D"/>
    <w:rsid w:val="00571B37"/>
    <w:rsid w:val="00572698"/>
    <w:rsid w:val="005727BA"/>
    <w:rsid w:val="005766D1"/>
    <w:rsid w:val="00582A18"/>
    <w:rsid w:val="00585BF2"/>
    <w:rsid w:val="005861B2"/>
    <w:rsid w:val="005878DA"/>
    <w:rsid w:val="005909F6"/>
    <w:rsid w:val="0059144F"/>
    <w:rsid w:val="005925B0"/>
    <w:rsid w:val="00594551"/>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447A"/>
    <w:rsid w:val="005C5234"/>
    <w:rsid w:val="005C704B"/>
    <w:rsid w:val="005C74A3"/>
    <w:rsid w:val="005D075C"/>
    <w:rsid w:val="005D125B"/>
    <w:rsid w:val="005D408A"/>
    <w:rsid w:val="005D44FD"/>
    <w:rsid w:val="005D4DB8"/>
    <w:rsid w:val="005D6026"/>
    <w:rsid w:val="005E01D8"/>
    <w:rsid w:val="005E1263"/>
    <w:rsid w:val="005E27C1"/>
    <w:rsid w:val="005E288B"/>
    <w:rsid w:val="005E5B9D"/>
    <w:rsid w:val="005F0620"/>
    <w:rsid w:val="005F1F12"/>
    <w:rsid w:val="005F30DC"/>
    <w:rsid w:val="005F5595"/>
    <w:rsid w:val="005F57AE"/>
    <w:rsid w:val="005F71B3"/>
    <w:rsid w:val="0060147B"/>
    <w:rsid w:val="006014BC"/>
    <w:rsid w:val="006015A3"/>
    <w:rsid w:val="00601B10"/>
    <w:rsid w:val="006023AB"/>
    <w:rsid w:val="006033E6"/>
    <w:rsid w:val="006049B8"/>
    <w:rsid w:val="006058BC"/>
    <w:rsid w:val="00605C60"/>
    <w:rsid w:val="00606787"/>
    <w:rsid w:val="00607991"/>
    <w:rsid w:val="006101D5"/>
    <w:rsid w:val="00611E25"/>
    <w:rsid w:val="00613734"/>
    <w:rsid w:val="00613B00"/>
    <w:rsid w:val="00614531"/>
    <w:rsid w:val="00620548"/>
    <w:rsid w:val="00622ED8"/>
    <w:rsid w:val="006240BC"/>
    <w:rsid w:val="0062415D"/>
    <w:rsid w:val="006259F4"/>
    <w:rsid w:val="00625B5A"/>
    <w:rsid w:val="00626985"/>
    <w:rsid w:val="00626CCC"/>
    <w:rsid w:val="00626D00"/>
    <w:rsid w:val="00627992"/>
    <w:rsid w:val="00632C28"/>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4EE3"/>
    <w:rsid w:val="006551C8"/>
    <w:rsid w:val="006557AD"/>
    <w:rsid w:val="006558E1"/>
    <w:rsid w:val="00661F9F"/>
    <w:rsid w:val="006639C4"/>
    <w:rsid w:val="00665E3E"/>
    <w:rsid w:val="00667402"/>
    <w:rsid w:val="00670419"/>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47C4"/>
    <w:rsid w:val="00695CB4"/>
    <w:rsid w:val="00695D7E"/>
    <w:rsid w:val="00695F4D"/>
    <w:rsid w:val="00697274"/>
    <w:rsid w:val="00697652"/>
    <w:rsid w:val="00697A06"/>
    <w:rsid w:val="00697CAC"/>
    <w:rsid w:val="00697EEA"/>
    <w:rsid w:val="006A16C1"/>
    <w:rsid w:val="006A3F9C"/>
    <w:rsid w:val="006A52F7"/>
    <w:rsid w:val="006A5A87"/>
    <w:rsid w:val="006B029D"/>
    <w:rsid w:val="006B0EAB"/>
    <w:rsid w:val="006B29D7"/>
    <w:rsid w:val="006B2AA0"/>
    <w:rsid w:val="006B2C12"/>
    <w:rsid w:val="006B3C21"/>
    <w:rsid w:val="006B4905"/>
    <w:rsid w:val="006B5E79"/>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50F9"/>
    <w:rsid w:val="006F5A25"/>
    <w:rsid w:val="006F65A6"/>
    <w:rsid w:val="006F69A5"/>
    <w:rsid w:val="006F6FC3"/>
    <w:rsid w:val="006F7A17"/>
    <w:rsid w:val="00702B23"/>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11A8"/>
    <w:rsid w:val="00721583"/>
    <w:rsid w:val="0072218B"/>
    <w:rsid w:val="007224E2"/>
    <w:rsid w:val="00722893"/>
    <w:rsid w:val="00727A50"/>
    <w:rsid w:val="00730410"/>
    <w:rsid w:val="007358AF"/>
    <w:rsid w:val="007359DC"/>
    <w:rsid w:val="00737E8A"/>
    <w:rsid w:val="00740519"/>
    <w:rsid w:val="00740E0C"/>
    <w:rsid w:val="00741A95"/>
    <w:rsid w:val="00742852"/>
    <w:rsid w:val="00743F18"/>
    <w:rsid w:val="00745FCF"/>
    <w:rsid w:val="007461C6"/>
    <w:rsid w:val="00746E58"/>
    <w:rsid w:val="00750513"/>
    <w:rsid w:val="00750EED"/>
    <w:rsid w:val="007510A5"/>
    <w:rsid w:val="007516FF"/>
    <w:rsid w:val="007519E2"/>
    <w:rsid w:val="007522D2"/>
    <w:rsid w:val="00752E7D"/>
    <w:rsid w:val="007540C1"/>
    <w:rsid w:val="007542C6"/>
    <w:rsid w:val="007568CE"/>
    <w:rsid w:val="00757B31"/>
    <w:rsid w:val="00760331"/>
    <w:rsid w:val="00760C84"/>
    <w:rsid w:val="00761188"/>
    <w:rsid w:val="00761B8D"/>
    <w:rsid w:val="00762470"/>
    <w:rsid w:val="00763131"/>
    <w:rsid w:val="00763334"/>
    <w:rsid w:val="007640F2"/>
    <w:rsid w:val="007643EA"/>
    <w:rsid w:val="00764E51"/>
    <w:rsid w:val="007674EF"/>
    <w:rsid w:val="0076783A"/>
    <w:rsid w:val="00767F8E"/>
    <w:rsid w:val="00770694"/>
    <w:rsid w:val="00770E05"/>
    <w:rsid w:val="007715D8"/>
    <w:rsid w:val="007718A0"/>
    <w:rsid w:val="007723EA"/>
    <w:rsid w:val="00781782"/>
    <w:rsid w:val="007817C6"/>
    <w:rsid w:val="007851A1"/>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A70D5"/>
    <w:rsid w:val="007B1115"/>
    <w:rsid w:val="007B1E59"/>
    <w:rsid w:val="007B1F17"/>
    <w:rsid w:val="007B279C"/>
    <w:rsid w:val="007B2EDA"/>
    <w:rsid w:val="007B3B20"/>
    <w:rsid w:val="007B4920"/>
    <w:rsid w:val="007B4C8A"/>
    <w:rsid w:val="007C049E"/>
    <w:rsid w:val="007C07E7"/>
    <w:rsid w:val="007C0D57"/>
    <w:rsid w:val="007C0D93"/>
    <w:rsid w:val="007C32A0"/>
    <w:rsid w:val="007C459B"/>
    <w:rsid w:val="007C49F1"/>
    <w:rsid w:val="007C4BD8"/>
    <w:rsid w:val="007C761B"/>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2696"/>
    <w:rsid w:val="007F3508"/>
    <w:rsid w:val="007F4AAA"/>
    <w:rsid w:val="007F5C41"/>
    <w:rsid w:val="007F5CFA"/>
    <w:rsid w:val="007F6508"/>
    <w:rsid w:val="00800099"/>
    <w:rsid w:val="0080078C"/>
    <w:rsid w:val="00801198"/>
    <w:rsid w:val="00805D70"/>
    <w:rsid w:val="00813050"/>
    <w:rsid w:val="008143BD"/>
    <w:rsid w:val="00814950"/>
    <w:rsid w:val="008178E9"/>
    <w:rsid w:val="00817C79"/>
    <w:rsid w:val="008206EB"/>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874"/>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672"/>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4CB9"/>
    <w:rsid w:val="008D510B"/>
    <w:rsid w:val="008D7AE9"/>
    <w:rsid w:val="008E0465"/>
    <w:rsid w:val="008E076D"/>
    <w:rsid w:val="008E0F1F"/>
    <w:rsid w:val="008E25E8"/>
    <w:rsid w:val="008E5E1D"/>
    <w:rsid w:val="008E6153"/>
    <w:rsid w:val="008E69C8"/>
    <w:rsid w:val="008E789E"/>
    <w:rsid w:val="008F0281"/>
    <w:rsid w:val="008F1470"/>
    <w:rsid w:val="008F284A"/>
    <w:rsid w:val="008F285E"/>
    <w:rsid w:val="008F500A"/>
    <w:rsid w:val="008F79B1"/>
    <w:rsid w:val="008F7FB6"/>
    <w:rsid w:val="00901D48"/>
    <w:rsid w:val="009058F4"/>
    <w:rsid w:val="009060F7"/>
    <w:rsid w:val="00906CAA"/>
    <w:rsid w:val="0090768D"/>
    <w:rsid w:val="00910850"/>
    <w:rsid w:val="00911E2C"/>
    <w:rsid w:val="009123BF"/>
    <w:rsid w:val="00915199"/>
    <w:rsid w:val="00917A8D"/>
    <w:rsid w:val="00917ED8"/>
    <w:rsid w:val="009218BC"/>
    <w:rsid w:val="00921C64"/>
    <w:rsid w:val="00921F0A"/>
    <w:rsid w:val="0092238C"/>
    <w:rsid w:val="0092406C"/>
    <w:rsid w:val="00925080"/>
    <w:rsid w:val="00925881"/>
    <w:rsid w:val="00926CD5"/>
    <w:rsid w:val="00926F1F"/>
    <w:rsid w:val="009312CE"/>
    <w:rsid w:val="009329D6"/>
    <w:rsid w:val="00932E22"/>
    <w:rsid w:val="009331A7"/>
    <w:rsid w:val="0093353F"/>
    <w:rsid w:val="0093402F"/>
    <w:rsid w:val="00936935"/>
    <w:rsid w:val="009400C0"/>
    <w:rsid w:val="00940701"/>
    <w:rsid w:val="00940F21"/>
    <w:rsid w:val="00950416"/>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924"/>
    <w:rsid w:val="009A119E"/>
    <w:rsid w:val="009A2D5A"/>
    <w:rsid w:val="009A337A"/>
    <w:rsid w:val="009A3EEA"/>
    <w:rsid w:val="009A4D3F"/>
    <w:rsid w:val="009A53F1"/>
    <w:rsid w:val="009A7392"/>
    <w:rsid w:val="009A7617"/>
    <w:rsid w:val="009A7CF7"/>
    <w:rsid w:val="009B070F"/>
    <w:rsid w:val="009B11FE"/>
    <w:rsid w:val="009B1575"/>
    <w:rsid w:val="009B1C01"/>
    <w:rsid w:val="009B1E16"/>
    <w:rsid w:val="009B2ED7"/>
    <w:rsid w:val="009B61E6"/>
    <w:rsid w:val="009B67C2"/>
    <w:rsid w:val="009B6B54"/>
    <w:rsid w:val="009C0FF2"/>
    <w:rsid w:val="009C16C4"/>
    <w:rsid w:val="009C18E8"/>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4D98"/>
    <w:rsid w:val="009E5462"/>
    <w:rsid w:val="009E5F1F"/>
    <w:rsid w:val="009E601A"/>
    <w:rsid w:val="009E7DDD"/>
    <w:rsid w:val="009E7E4E"/>
    <w:rsid w:val="009F08DC"/>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5DFC"/>
    <w:rsid w:val="00A262C1"/>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17B1"/>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A29"/>
    <w:rsid w:val="00A82C7F"/>
    <w:rsid w:val="00A836C6"/>
    <w:rsid w:val="00A8390B"/>
    <w:rsid w:val="00A84814"/>
    <w:rsid w:val="00A855BA"/>
    <w:rsid w:val="00A87B70"/>
    <w:rsid w:val="00A900B9"/>
    <w:rsid w:val="00A90733"/>
    <w:rsid w:val="00A91493"/>
    <w:rsid w:val="00A937C0"/>
    <w:rsid w:val="00A94599"/>
    <w:rsid w:val="00A95B3A"/>
    <w:rsid w:val="00A95D7C"/>
    <w:rsid w:val="00A96455"/>
    <w:rsid w:val="00A97242"/>
    <w:rsid w:val="00A973ED"/>
    <w:rsid w:val="00AA0496"/>
    <w:rsid w:val="00AA2190"/>
    <w:rsid w:val="00AA285C"/>
    <w:rsid w:val="00AA2DC5"/>
    <w:rsid w:val="00AA3007"/>
    <w:rsid w:val="00AA37C2"/>
    <w:rsid w:val="00AA4FC6"/>
    <w:rsid w:val="00AA5820"/>
    <w:rsid w:val="00AA5E73"/>
    <w:rsid w:val="00AB0913"/>
    <w:rsid w:val="00AB1415"/>
    <w:rsid w:val="00AB1662"/>
    <w:rsid w:val="00AB17C6"/>
    <w:rsid w:val="00AB2A9F"/>
    <w:rsid w:val="00AB2C5B"/>
    <w:rsid w:val="00AB36B5"/>
    <w:rsid w:val="00AB7E56"/>
    <w:rsid w:val="00AC11C7"/>
    <w:rsid w:val="00AC17AC"/>
    <w:rsid w:val="00AC1C8E"/>
    <w:rsid w:val="00AC2D61"/>
    <w:rsid w:val="00AC471D"/>
    <w:rsid w:val="00AC4C50"/>
    <w:rsid w:val="00AC6737"/>
    <w:rsid w:val="00AC70B7"/>
    <w:rsid w:val="00AC7B1D"/>
    <w:rsid w:val="00AD056C"/>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28F2"/>
    <w:rsid w:val="00AE4272"/>
    <w:rsid w:val="00AE4799"/>
    <w:rsid w:val="00AE6082"/>
    <w:rsid w:val="00AE71DA"/>
    <w:rsid w:val="00AE738B"/>
    <w:rsid w:val="00AE75F9"/>
    <w:rsid w:val="00AF2245"/>
    <w:rsid w:val="00AF5B48"/>
    <w:rsid w:val="00AF62C6"/>
    <w:rsid w:val="00AF74D2"/>
    <w:rsid w:val="00B00CA6"/>
    <w:rsid w:val="00B01A18"/>
    <w:rsid w:val="00B01AE9"/>
    <w:rsid w:val="00B02282"/>
    <w:rsid w:val="00B022A2"/>
    <w:rsid w:val="00B02CA5"/>
    <w:rsid w:val="00B04DB1"/>
    <w:rsid w:val="00B054AF"/>
    <w:rsid w:val="00B054BF"/>
    <w:rsid w:val="00B0684E"/>
    <w:rsid w:val="00B06B57"/>
    <w:rsid w:val="00B10894"/>
    <w:rsid w:val="00B10D8A"/>
    <w:rsid w:val="00B128A4"/>
    <w:rsid w:val="00B14220"/>
    <w:rsid w:val="00B147DF"/>
    <w:rsid w:val="00B15BFF"/>
    <w:rsid w:val="00B15F82"/>
    <w:rsid w:val="00B16708"/>
    <w:rsid w:val="00B1678B"/>
    <w:rsid w:val="00B16FFF"/>
    <w:rsid w:val="00B17A27"/>
    <w:rsid w:val="00B2117F"/>
    <w:rsid w:val="00B212E9"/>
    <w:rsid w:val="00B221DD"/>
    <w:rsid w:val="00B24F11"/>
    <w:rsid w:val="00B25ACD"/>
    <w:rsid w:val="00B25CAC"/>
    <w:rsid w:val="00B26978"/>
    <w:rsid w:val="00B27765"/>
    <w:rsid w:val="00B27B05"/>
    <w:rsid w:val="00B31345"/>
    <w:rsid w:val="00B347B8"/>
    <w:rsid w:val="00B35D35"/>
    <w:rsid w:val="00B408D0"/>
    <w:rsid w:val="00B413BA"/>
    <w:rsid w:val="00B41AF0"/>
    <w:rsid w:val="00B44C9A"/>
    <w:rsid w:val="00B462C9"/>
    <w:rsid w:val="00B46F2E"/>
    <w:rsid w:val="00B46FB0"/>
    <w:rsid w:val="00B47225"/>
    <w:rsid w:val="00B523CC"/>
    <w:rsid w:val="00B534EF"/>
    <w:rsid w:val="00B5403D"/>
    <w:rsid w:val="00B54D20"/>
    <w:rsid w:val="00B55AAA"/>
    <w:rsid w:val="00B56240"/>
    <w:rsid w:val="00B60BAE"/>
    <w:rsid w:val="00B60F05"/>
    <w:rsid w:val="00B612E8"/>
    <w:rsid w:val="00B64425"/>
    <w:rsid w:val="00B67021"/>
    <w:rsid w:val="00B678B3"/>
    <w:rsid w:val="00B7012F"/>
    <w:rsid w:val="00B71489"/>
    <w:rsid w:val="00B742D7"/>
    <w:rsid w:val="00B746C1"/>
    <w:rsid w:val="00B758A6"/>
    <w:rsid w:val="00B75D60"/>
    <w:rsid w:val="00B75F91"/>
    <w:rsid w:val="00B77996"/>
    <w:rsid w:val="00B80318"/>
    <w:rsid w:val="00B81A0E"/>
    <w:rsid w:val="00B82BE0"/>
    <w:rsid w:val="00B83A4E"/>
    <w:rsid w:val="00B848E4"/>
    <w:rsid w:val="00B86732"/>
    <w:rsid w:val="00B86A03"/>
    <w:rsid w:val="00B907C7"/>
    <w:rsid w:val="00B915FE"/>
    <w:rsid w:val="00B92174"/>
    <w:rsid w:val="00B95805"/>
    <w:rsid w:val="00B95E87"/>
    <w:rsid w:val="00B97B98"/>
    <w:rsid w:val="00BA10D4"/>
    <w:rsid w:val="00BA1986"/>
    <w:rsid w:val="00BA260B"/>
    <w:rsid w:val="00BA378B"/>
    <w:rsid w:val="00BA4023"/>
    <w:rsid w:val="00BA42F1"/>
    <w:rsid w:val="00BA5A65"/>
    <w:rsid w:val="00BA7272"/>
    <w:rsid w:val="00BB0B0B"/>
    <w:rsid w:val="00BB155D"/>
    <w:rsid w:val="00BB1E02"/>
    <w:rsid w:val="00BB3A2A"/>
    <w:rsid w:val="00BB4A0A"/>
    <w:rsid w:val="00BB6DA7"/>
    <w:rsid w:val="00BB79C1"/>
    <w:rsid w:val="00BC0815"/>
    <w:rsid w:val="00BC1492"/>
    <w:rsid w:val="00BC2883"/>
    <w:rsid w:val="00BC32E4"/>
    <w:rsid w:val="00BC3396"/>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4BD3"/>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3AF2"/>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3B41"/>
    <w:rsid w:val="00C34AAF"/>
    <w:rsid w:val="00C356FC"/>
    <w:rsid w:val="00C358C6"/>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1D8B"/>
    <w:rsid w:val="00C72053"/>
    <w:rsid w:val="00C728CE"/>
    <w:rsid w:val="00C72C29"/>
    <w:rsid w:val="00C73800"/>
    <w:rsid w:val="00C7545D"/>
    <w:rsid w:val="00C765E0"/>
    <w:rsid w:val="00C80B13"/>
    <w:rsid w:val="00C8125F"/>
    <w:rsid w:val="00C81C78"/>
    <w:rsid w:val="00C82AD8"/>
    <w:rsid w:val="00C83B49"/>
    <w:rsid w:val="00C846E3"/>
    <w:rsid w:val="00C84EEE"/>
    <w:rsid w:val="00C85FA4"/>
    <w:rsid w:val="00C86286"/>
    <w:rsid w:val="00C86643"/>
    <w:rsid w:val="00C869C9"/>
    <w:rsid w:val="00C87D86"/>
    <w:rsid w:val="00C87FF3"/>
    <w:rsid w:val="00C90FE3"/>
    <w:rsid w:val="00C91DDC"/>
    <w:rsid w:val="00C95410"/>
    <w:rsid w:val="00C95E3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C1302"/>
    <w:rsid w:val="00CC16EC"/>
    <w:rsid w:val="00CC1B12"/>
    <w:rsid w:val="00CC23BD"/>
    <w:rsid w:val="00CC23DB"/>
    <w:rsid w:val="00CC27D6"/>
    <w:rsid w:val="00CC3C4D"/>
    <w:rsid w:val="00CC573D"/>
    <w:rsid w:val="00CD32A2"/>
    <w:rsid w:val="00CD40D6"/>
    <w:rsid w:val="00CD4DC3"/>
    <w:rsid w:val="00CD4F53"/>
    <w:rsid w:val="00CD63BF"/>
    <w:rsid w:val="00CE036A"/>
    <w:rsid w:val="00CE2CB9"/>
    <w:rsid w:val="00CE3AFC"/>
    <w:rsid w:val="00CE3E73"/>
    <w:rsid w:val="00CE4246"/>
    <w:rsid w:val="00CE460C"/>
    <w:rsid w:val="00CE4745"/>
    <w:rsid w:val="00CE5661"/>
    <w:rsid w:val="00CE6BAF"/>
    <w:rsid w:val="00CF015A"/>
    <w:rsid w:val="00CF03D7"/>
    <w:rsid w:val="00CF1E5A"/>
    <w:rsid w:val="00CF3C1F"/>
    <w:rsid w:val="00CF3E17"/>
    <w:rsid w:val="00CF4178"/>
    <w:rsid w:val="00CF4B0F"/>
    <w:rsid w:val="00CF5627"/>
    <w:rsid w:val="00CF5A87"/>
    <w:rsid w:val="00CF5E3B"/>
    <w:rsid w:val="00CF5F8C"/>
    <w:rsid w:val="00CF6D13"/>
    <w:rsid w:val="00D006E5"/>
    <w:rsid w:val="00D015CC"/>
    <w:rsid w:val="00D03FDB"/>
    <w:rsid w:val="00D0672E"/>
    <w:rsid w:val="00D071CC"/>
    <w:rsid w:val="00D074A8"/>
    <w:rsid w:val="00D078E7"/>
    <w:rsid w:val="00D106CE"/>
    <w:rsid w:val="00D11242"/>
    <w:rsid w:val="00D13BFC"/>
    <w:rsid w:val="00D1528E"/>
    <w:rsid w:val="00D1610A"/>
    <w:rsid w:val="00D20A7F"/>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5D29"/>
    <w:rsid w:val="00D361FD"/>
    <w:rsid w:val="00D3648C"/>
    <w:rsid w:val="00D376C0"/>
    <w:rsid w:val="00D3770A"/>
    <w:rsid w:val="00D37FAD"/>
    <w:rsid w:val="00D37FEC"/>
    <w:rsid w:val="00D43A6B"/>
    <w:rsid w:val="00D4444A"/>
    <w:rsid w:val="00D444EC"/>
    <w:rsid w:val="00D4493F"/>
    <w:rsid w:val="00D44DFF"/>
    <w:rsid w:val="00D459D5"/>
    <w:rsid w:val="00D46098"/>
    <w:rsid w:val="00D50082"/>
    <w:rsid w:val="00D50F21"/>
    <w:rsid w:val="00D544D7"/>
    <w:rsid w:val="00D54DF4"/>
    <w:rsid w:val="00D56939"/>
    <w:rsid w:val="00D56FF2"/>
    <w:rsid w:val="00D577C8"/>
    <w:rsid w:val="00D57D22"/>
    <w:rsid w:val="00D62CF5"/>
    <w:rsid w:val="00D64226"/>
    <w:rsid w:val="00D64F57"/>
    <w:rsid w:val="00D657BF"/>
    <w:rsid w:val="00D670C0"/>
    <w:rsid w:val="00D67705"/>
    <w:rsid w:val="00D67CB6"/>
    <w:rsid w:val="00D723C9"/>
    <w:rsid w:val="00D72879"/>
    <w:rsid w:val="00D73CAD"/>
    <w:rsid w:val="00D73D21"/>
    <w:rsid w:val="00D73D52"/>
    <w:rsid w:val="00D742F2"/>
    <w:rsid w:val="00D75A0B"/>
    <w:rsid w:val="00D76B1B"/>
    <w:rsid w:val="00D77699"/>
    <w:rsid w:val="00D80148"/>
    <w:rsid w:val="00D8239B"/>
    <w:rsid w:val="00D83727"/>
    <w:rsid w:val="00D864E1"/>
    <w:rsid w:val="00D86658"/>
    <w:rsid w:val="00D86E78"/>
    <w:rsid w:val="00D87543"/>
    <w:rsid w:val="00D87932"/>
    <w:rsid w:val="00D90DAA"/>
    <w:rsid w:val="00D938EA"/>
    <w:rsid w:val="00D94863"/>
    <w:rsid w:val="00D957F2"/>
    <w:rsid w:val="00D972B8"/>
    <w:rsid w:val="00D97C5B"/>
    <w:rsid w:val="00DA3636"/>
    <w:rsid w:val="00DA41A5"/>
    <w:rsid w:val="00DA5F5F"/>
    <w:rsid w:val="00DA62E9"/>
    <w:rsid w:val="00DA6865"/>
    <w:rsid w:val="00DA7404"/>
    <w:rsid w:val="00DA7519"/>
    <w:rsid w:val="00DA7869"/>
    <w:rsid w:val="00DB1009"/>
    <w:rsid w:val="00DB2272"/>
    <w:rsid w:val="00DB28A8"/>
    <w:rsid w:val="00DB4069"/>
    <w:rsid w:val="00DB4182"/>
    <w:rsid w:val="00DB5340"/>
    <w:rsid w:val="00DB5B80"/>
    <w:rsid w:val="00DB5CF1"/>
    <w:rsid w:val="00DB6709"/>
    <w:rsid w:val="00DB6C38"/>
    <w:rsid w:val="00DB6F5C"/>
    <w:rsid w:val="00DB76E6"/>
    <w:rsid w:val="00DC00AE"/>
    <w:rsid w:val="00DC01CB"/>
    <w:rsid w:val="00DC0224"/>
    <w:rsid w:val="00DC28C4"/>
    <w:rsid w:val="00DC3367"/>
    <w:rsid w:val="00DC38FD"/>
    <w:rsid w:val="00DC4CF3"/>
    <w:rsid w:val="00DC6668"/>
    <w:rsid w:val="00DC68CA"/>
    <w:rsid w:val="00DC788D"/>
    <w:rsid w:val="00DC7986"/>
    <w:rsid w:val="00DD025E"/>
    <w:rsid w:val="00DD05B5"/>
    <w:rsid w:val="00DD211C"/>
    <w:rsid w:val="00DD3E7A"/>
    <w:rsid w:val="00DD623B"/>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2A59"/>
    <w:rsid w:val="00E0544F"/>
    <w:rsid w:val="00E062CC"/>
    <w:rsid w:val="00E065E6"/>
    <w:rsid w:val="00E10336"/>
    <w:rsid w:val="00E11884"/>
    <w:rsid w:val="00E122C6"/>
    <w:rsid w:val="00E12B48"/>
    <w:rsid w:val="00E131D1"/>
    <w:rsid w:val="00E156C3"/>
    <w:rsid w:val="00E1604A"/>
    <w:rsid w:val="00E16368"/>
    <w:rsid w:val="00E17CE2"/>
    <w:rsid w:val="00E209BC"/>
    <w:rsid w:val="00E21AF8"/>
    <w:rsid w:val="00E21F8F"/>
    <w:rsid w:val="00E22182"/>
    <w:rsid w:val="00E22321"/>
    <w:rsid w:val="00E22659"/>
    <w:rsid w:val="00E22BE6"/>
    <w:rsid w:val="00E239D1"/>
    <w:rsid w:val="00E254E3"/>
    <w:rsid w:val="00E30438"/>
    <w:rsid w:val="00E30609"/>
    <w:rsid w:val="00E31726"/>
    <w:rsid w:val="00E31CCB"/>
    <w:rsid w:val="00E32729"/>
    <w:rsid w:val="00E33AFB"/>
    <w:rsid w:val="00E353C7"/>
    <w:rsid w:val="00E3767E"/>
    <w:rsid w:val="00E40B54"/>
    <w:rsid w:val="00E41353"/>
    <w:rsid w:val="00E41A7A"/>
    <w:rsid w:val="00E4207F"/>
    <w:rsid w:val="00E42357"/>
    <w:rsid w:val="00E424AE"/>
    <w:rsid w:val="00E437D4"/>
    <w:rsid w:val="00E43906"/>
    <w:rsid w:val="00E44EAC"/>
    <w:rsid w:val="00E461EC"/>
    <w:rsid w:val="00E467B1"/>
    <w:rsid w:val="00E468DF"/>
    <w:rsid w:val="00E508B7"/>
    <w:rsid w:val="00E509FD"/>
    <w:rsid w:val="00E51D85"/>
    <w:rsid w:val="00E51F88"/>
    <w:rsid w:val="00E52822"/>
    <w:rsid w:val="00E52C62"/>
    <w:rsid w:val="00E539F2"/>
    <w:rsid w:val="00E575E1"/>
    <w:rsid w:val="00E65161"/>
    <w:rsid w:val="00E6554B"/>
    <w:rsid w:val="00E65BE3"/>
    <w:rsid w:val="00E7095A"/>
    <w:rsid w:val="00E70C80"/>
    <w:rsid w:val="00E724CF"/>
    <w:rsid w:val="00E7277A"/>
    <w:rsid w:val="00E7689D"/>
    <w:rsid w:val="00E769EC"/>
    <w:rsid w:val="00E77691"/>
    <w:rsid w:val="00E77A5E"/>
    <w:rsid w:val="00E82A92"/>
    <w:rsid w:val="00E82ABF"/>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340E"/>
    <w:rsid w:val="00EB51E7"/>
    <w:rsid w:val="00EB54B4"/>
    <w:rsid w:val="00EB579C"/>
    <w:rsid w:val="00EB6FCA"/>
    <w:rsid w:val="00EB7673"/>
    <w:rsid w:val="00EB7B90"/>
    <w:rsid w:val="00EC05D5"/>
    <w:rsid w:val="00EC1648"/>
    <w:rsid w:val="00EC50FD"/>
    <w:rsid w:val="00EC6382"/>
    <w:rsid w:val="00ED0347"/>
    <w:rsid w:val="00ED0CA7"/>
    <w:rsid w:val="00ED0F80"/>
    <w:rsid w:val="00ED4097"/>
    <w:rsid w:val="00ED7DAF"/>
    <w:rsid w:val="00EE06D4"/>
    <w:rsid w:val="00EE1115"/>
    <w:rsid w:val="00EE148F"/>
    <w:rsid w:val="00EE1710"/>
    <w:rsid w:val="00EE1FC4"/>
    <w:rsid w:val="00EE3051"/>
    <w:rsid w:val="00EF0696"/>
    <w:rsid w:val="00EF0913"/>
    <w:rsid w:val="00EF1C4E"/>
    <w:rsid w:val="00EF214A"/>
    <w:rsid w:val="00EF3E35"/>
    <w:rsid w:val="00EF43BE"/>
    <w:rsid w:val="00EF7269"/>
    <w:rsid w:val="00EF76F6"/>
    <w:rsid w:val="00EF7A26"/>
    <w:rsid w:val="00EF7E5E"/>
    <w:rsid w:val="00F003DD"/>
    <w:rsid w:val="00F01A8C"/>
    <w:rsid w:val="00F02C62"/>
    <w:rsid w:val="00F03A37"/>
    <w:rsid w:val="00F04407"/>
    <w:rsid w:val="00F044FE"/>
    <w:rsid w:val="00F04984"/>
    <w:rsid w:val="00F05542"/>
    <w:rsid w:val="00F065D1"/>
    <w:rsid w:val="00F0721D"/>
    <w:rsid w:val="00F07969"/>
    <w:rsid w:val="00F07BAA"/>
    <w:rsid w:val="00F07D3D"/>
    <w:rsid w:val="00F12642"/>
    <w:rsid w:val="00F1274D"/>
    <w:rsid w:val="00F1471B"/>
    <w:rsid w:val="00F1572B"/>
    <w:rsid w:val="00F1693C"/>
    <w:rsid w:val="00F1699F"/>
    <w:rsid w:val="00F17728"/>
    <w:rsid w:val="00F21373"/>
    <w:rsid w:val="00F218D0"/>
    <w:rsid w:val="00F2264F"/>
    <w:rsid w:val="00F22B62"/>
    <w:rsid w:val="00F231C7"/>
    <w:rsid w:val="00F23FF1"/>
    <w:rsid w:val="00F26318"/>
    <w:rsid w:val="00F269A8"/>
    <w:rsid w:val="00F3066E"/>
    <w:rsid w:val="00F30F9F"/>
    <w:rsid w:val="00F31289"/>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40D4"/>
    <w:rsid w:val="00F65E34"/>
    <w:rsid w:val="00F673A6"/>
    <w:rsid w:val="00F7058D"/>
    <w:rsid w:val="00F7088D"/>
    <w:rsid w:val="00F71903"/>
    <w:rsid w:val="00F71C41"/>
    <w:rsid w:val="00F71ED0"/>
    <w:rsid w:val="00F72C8C"/>
    <w:rsid w:val="00F73D56"/>
    <w:rsid w:val="00F73E8B"/>
    <w:rsid w:val="00F7474A"/>
    <w:rsid w:val="00F76946"/>
    <w:rsid w:val="00F77130"/>
    <w:rsid w:val="00F81247"/>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63F2"/>
    <w:rsid w:val="00FA6BF2"/>
    <w:rsid w:val="00FA7C14"/>
    <w:rsid w:val="00FB0F0A"/>
    <w:rsid w:val="00FB2366"/>
    <w:rsid w:val="00FB2B7E"/>
    <w:rsid w:val="00FB4028"/>
    <w:rsid w:val="00FB426B"/>
    <w:rsid w:val="00FB5EDD"/>
    <w:rsid w:val="00FB7A88"/>
    <w:rsid w:val="00FB7AA6"/>
    <w:rsid w:val="00FC1513"/>
    <w:rsid w:val="00FC22E7"/>
    <w:rsid w:val="00FC5476"/>
    <w:rsid w:val="00FC54BB"/>
    <w:rsid w:val="00FC5570"/>
    <w:rsid w:val="00FC6DA8"/>
    <w:rsid w:val="00FC73D3"/>
    <w:rsid w:val="00FC75DA"/>
    <w:rsid w:val="00FD33E4"/>
    <w:rsid w:val="00FD4E5A"/>
    <w:rsid w:val="00FD5520"/>
    <w:rsid w:val="00FD5CBA"/>
    <w:rsid w:val="00FD6208"/>
    <w:rsid w:val="00FD753E"/>
    <w:rsid w:val="00FE0E04"/>
    <w:rsid w:val="00FE0FEF"/>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4E03"/>
    <w:rsid w:val="00FF56BF"/>
    <w:rsid w:val="00FF58C1"/>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29"/>
    <w:rPr>
      <w:sz w:val="24"/>
      <w:szCs w:val="24"/>
    </w:rPr>
  </w:style>
  <w:style w:type="paragraph" w:styleId="1">
    <w:name w:val="heading 1"/>
    <w:basedOn w:val="a"/>
    <w:next w:val="a"/>
    <w:qFormat/>
    <w:rsid w:val="00654EE3"/>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420E"/>
    <w:rPr>
      <w:color w:val="0000FF"/>
      <w:u w:val="single"/>
    </w:rPr>
  </w:style>
  <w:style w:type="paragraph" w:customStyle="1" w:styleId="10">
    <w:name w:val="Основной текст1"/>
    <w:basedOn w:val="a"/>
    <w:rsid w:val="0048420E"/>
    <w:rPr>
      <w:sz w:val="28"/>
      <w:szCs w:val="20"/>
    </w:rPr>
  </w:style>
  <w:style w:type="paragraph" w:customStyle="1" w:styleId="CharChar">
    <w:name w:val="Char Char Знак Знак Знак"/>
    <w:basedOn w:val="a"/>
    <w:rsid w:val="0048420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350A9F"/>
    <w:pPr>
      <w:tabs>
        <w:tab w:val="left" w:pos="426"/>
      </w:tabs>
      <w:jc w:val="center"/>
    </w:pPr>
    <w:rPr>
      <w:b/>
      <w:bCs/>
      <w:sz w:val="32"/>
      <w:szCs w:val="32"/>
    </w:rPr>
  </w:style>
  <w:style w:type="character" w:customStyle="1" w:styleId="a5">
    <w:name w:val="Название Знак"/>
    <w:basedOn w:val="a0"/>
    <w:link w:val="a4"/>
    <w:locked/>
    <w:rsid w:val="00350A9F"/>
    <w:rPr>
      <w:b/>
      <w:bCs/>
      <w:sz w:val="32"/>
      <w:szCs w:val="32"/>
      <w:lang w:val="ru-RU" w:eastAsia="ru-RU" w:bidi="ar-SA"/>
    </w:rPr>
  </w:style>
  <w:style w:type="paragraph" w:styleId="a6">
    <w:name w:val="Body Text"/>
    <w:basedOn w:val="a"/>
    <w:rsid w:val="00E32729"/>
    <w:pPr>
      <w:jc w:val="both"/>
    </w:pPr>
  </w:style>
  <w:style w:type="character" w:customStyle="1" w:styleId="3">
    <w:name w:val="Знак Знак3"/>
    <w:rsid w:val="00E02A59"/>
    <w:rPr>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B3C9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29"/>
    <w:rPr>
      <w:sz w:val="24"/>
      <w:szCs w:val="24"/>
    </w:rPr>
  </w:style>
  <w:style w:type="paragraph" w:styleId="1">
    <w:name w:val="heading 1"/>
    <w:basedOn w:val="a"/>
    <w:next w:val="a"/>
    <w:qFormat/>
    <w:rsid w:val="00654EE3"/>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420E"/>
    <w:rPr>
      <w:color w:val="0000FF"/>
      <w:u w:val="single"/>
    </w:rPr>
  </w:style>
  <w:style w:type="paragraph" w:customStyle="1" w:styleId="10">
    <w:name w:val="Основной текст1"/>
    <w:basedOn w:val="a"/>
    <w:rsid w:val="0048420E"/>
    <w:rPr>
      <w:sz w:val="28"/>
      <w:szCs w:val="20"/>
    </w:rPr>
  </w:style>
  <w:style w:type="paragraph" w:customStyle="1" w:styleId="CharChar">
    <w:name w:val="Char Char Знак Знак Знак"/>
    <w:basedOn w:val="a"/>
    <w:rsid w:val="0048420E"/>
    <w:pPr>
      <w:spacing w:before="100" w:beforeAutospacing="1" w:after="100" w:afterAutospacing="1"/>
    </w:pPr>
    <w:rPr>
      <w:rFonts w:ascii="Tahoma" w:hAnsi="Tahoma" w:cs="Tahoma"/>
      <w:sz w:val="20"/>
      <w:szCs w:val="20"/>
      <w:lang w:val="en-US" w:eastAsia="en-US"/>
    </w:rPr>
  </w:style>
  <w:style w:type="paragraph" w:styleId="a4">
    <w:name w:val="Title"/>
    <w:basedOn w:val="a"/>
    <w:link w:val="a5"/>
    <w:qFormat/>
    <w:rsid w:val="00350A9F"/>
    <w:pPr>
      <w:tabs>
        <w:tab w:val="left" w:pos="426"/>
      </w:tabs>
      <w:jc w:val="center"/>
    </w:pPr>
    <w:rPr>
      <w:b/>
      <w:bCs/>
      <w:sz w:val="32"/>
      <w:szCs w:val="32"/>
    </w:rPr>
  </w:style>
  <w:style w:type="character" w:customStyle="1" w:styleId="a5">
    <w:name w:val="Название Знак"/>
    <w:basedOn w:val="a0"/>
    <w:link w:val="a4"/>
    <w:locked/>
    <w:rsid w:val="00350A9F"/>
    <w:rPr>
      <w:b/>
      <w:bCs/>
      <w:sz w:val="32"/>
      <w:szCs w:val="32"/>
      <w:lang w:val="ru-RU" w:eastAsia="ru-RU" w:bidi="ar-SA"/>
    </w:rPr>
  </w:style>
  <w:style w:type="paragraph" w:styleId="a6">
    <w:name w:val="Body Text"/>
    <w:basedOn w:val="a"/>
    <w:rsid w:val="00E32729"/>
    <w:pPr>
      <w:jc w:val="both"/>
    </w:pPr>
  </w:style>
  <w:style w:type="character" w:customStyle="1" w:styleId="3">
    <w:name w:val="Знак Знак3"/>
    <w:rsid w:val="00E02A59"/>
    <w:rPr>
      <w:b/>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B3C9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29</vt:lpstr>
    </vt:vector>
  </TitlesOfParts>
  <Company>KUMI</Company>
  <LinksUpToDate>false</LinksUpToDate>
  <CharactersWithSpaces>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29</dc:title>
  <dc:creator>User</dc:creator>
  <cp:lastModifiedBy>Шорохова</cp:lastModifiedBy>
  <cp:revision>2</cp:revision>
  <cp:lastPrinted>2019-03-11T01:58:00Z</cp:lastPrinted>
  <dcterms:created xsi:type="dcterms:W3CDTF">2023-02-15T08:36:00Z</dcterms:created>
  <dcterms:modified xsi:type="dcterms:W3CDTF">2023-02-15T08:36:00Z</dcterms:modified>
</cp:coreProperties>
</file>