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26DA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B26DA1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110-29-74-23</w:t>
            </w:r>
            <w:bookmarkStart w:id="0" w:name="_GoBack"/>
            <w:bookmarkEnd w:id="0"/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</w:t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 следующие муниципальные услуги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043C" w:rsidRPr="00794097" w:rsidRDefault="00D5043C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843"/>
        <w:gridCol w:w="1843"/>
        <w:gridCol w:w="2692"/>
      </w:tblGrid>
      <w:tr w:rsidR="009358D6" w:rsidTr="00D5043C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692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D5043C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486B" w:rsidTr="00D5043C">
        <w:trPr>
          <w:trHeight w:val="271"/>
        </w:trPr>
        <w:tc>
          <w:tcPr>
            <w:tcW w:w="959" w:type="dxa"/>
          </w:tcPr>
          <w:p w:rsidR="0093486B" w:rsidRDefault="0093486B" w:rsidP="009348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486B">
              <w:rPr>
                <w:sz w:val="24"/>
                <w:szCs w:val="24"/>
              </w:rPr>
              <w:t>100.12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:rsidR="0093486B" w:rsidRPr="00E2212B" w:rsidRDefault="0093486B" w:rsidP="00900087">
            <w:r w:rsidRPr="00E2212B">
              <w:t>Предоставление земельных участков, находящихся в муниципальной собственности государственная собственность на которые не разграничена, в собственность бесплатно</w:t>
            </w:r>
          </w:p>
        </w:tc>
        <w:tc>
          <w:tcPr>
            <w:tcW w:w="1843" w:type="dxa"/>
          </w:tcPr>
          <w:p w:rsidR="0093486B" w:rsidRPr="00E2212B" w:rsidRDefault="0093486B" w:rsidP="00900087">
            <w:r w:rsidRPr="00E2212B">
              <w:t>юридические лица, физические лица</w:t>
            </w:r>
          </w:p>
        </w:tc>
        <w:tc>
          <w:tcPr>
            <w:tcW w:w="1843" w:type="dxa"/>
          </w:tcPr>
          <w:p w:rsidR="0093486B" w:rsidRPr="00E2212B" w:rsidRDefault="0093486B" w:rsidP="00900087">
            <w:r w:rsidRPr="00E2212B">
              <w:t xml:space="preserve">Комитет по архитектуре и градостроительству </w:t>
            </w:r>
            <w:proofErr w:type="gramStart"/>
            <w:r w:rsidRPr="00E2212B">
              <w:t>муниципального</w:t>
            </w:r>
            <w:proofErr w:type="gramEnd"/>
            <w:r w:rsidRPr="00E2212B">
              <w:t xml:space="preserve"> образования «город Саянск» </w:t>
            </w:r>
          </w:p>
        </w:tc>
        <w:tc>
          <w:tcPr>
            <w:tcW w:w="2692" w:type="dxa"/>
          </w:tcPr>
          <w:p w:rsidR="0093486B" w:rsidRDefault="0093486B" w:rsidP="0093486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015D56">
              <w:rPr>
                <w:kern w:val="2"/>
              </w:rPr>
              <w:t>Земельны</w:t>
            </w:r>
            <w:r>
              <w:rPr>
                <w:kern w:val="2"/>
              </w:rPr>
              <w:t>й</w:t>
            </w:r>
            <w:r w:rsidRPr="00015D56">
              <w:rPr>
                <w:kern w:val="2"/>
              </w:rPr>
              <w:t xml:space="preserve"> кодекс Российской Федерации</w:t>
            </w:r>
            <w:r>
              <w:rPr>
                <w:kern w:val="2"/>
              </w:rPr>
              <w:t xml:space="preserve">, </w:t>
            </w:r>
          </w:p>
          <w:p w:rsidR="0093486B" w:rsidRDefault="0093486B" w:rsidP="0093486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015D56">
              <w:rPr>
                <w:kern w:val="2"/>
              </w:rPr>
              <w:t>210-ФЗ «Об организации предоставления государственных и муниципальных услуг»</w:t>
            </w:r>
            <w:r>
              <w:rPr>
                <w:kern w:val="2"/>
              </w:rPr>
              <w:t xml:space="preserve">, </w:t>
            </w:r>
          </w:p>
          <w:p w:rsidR="0093486B" w:rsidRPr="00E2212B" w:rsidRDefault="0093486B" w:rsidP="0093486B">
            <w:r w:rsidRPr="00015D56">
              <w:t>146-ОЗ «О бесплатном предоставлении земельных участков в собственность граждан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0E9" w:rsidRDefault="00C210E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10E9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Pr="0004100B" w:rsidRDefault="0071140A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C210E9" w:rsidRP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0E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0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3C" w:rsidRDefault="00D5043C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4F4" w:rsidRDefault="00C254F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Pr="00D5043C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</w:p>
    <w:p w:rsidR="00D5043C" w:rsidRDefault="00D5043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5043C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547BA"/>
    <w:rsid w:val="00583906"/>
    <w:rsid w:val="005A31C9"/>
    <w:rsid w:val="005D29B7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486B"/>
    <w:rsid w:val="009358D6"/>
    <w:rsid w:val="00936475"/>
    <w:rsid w:val="00973E03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B12D0D"/>
    <w:rsid w:val="00B26DA1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3029E"/>
    <w:rsid w:val="00C7432D"/>
    <w:rsid w:val="00C94006"/>
    <w:rsid w:val="00CA3078"/>
    <w:rsid w:val="00CA4DD8"/>
    <w:rsid w:val="00CD0611"/>
    <w:rsid w:val="00CF4D3C"/>
    <w:rsid w:val="00D5043C"/>
    <w:rsid w:val="00D7276D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0A8A-55F5-43B1-8BA4-6273EEF7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2023-04-06T02:44:00Z</cp:lastPrinted>
  <dcterms:created xsi:type="dcterms:W3CDTF">2023-04-13T01:03:00Z</dcterms:created>
  <dcterms:modified xsi:type="dcterms:W3CDTF">2023-04-13T01:03:00Z</dcterms:modified>
</cp:coreProperties>
</file>