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46E85" w14:textId="77777777" w:rsidR="000B4B8F" w:rsidRPr="00B54330" w:rsidRDefault="000B4B8F" w:rsidP="000B4B8F">
      <w:pPr>
        <w:spacing w:after="0" w:line="259" w:lineRule="auto"/>
        <w:jc w:val="center"/>
        <w:rPr>
          <w:rFonts w:ascii="Times New Roman" w:hAnsi="Times New Roman"/>
          <w:b/>
          <w:color w:val="000000" w:themeColor="text1"/>
          <w:spacing w:val="50"/>
          <w:sz w:val="32"/>
          <w:szCs w:val="32"/>
        </w:rPr>
      </w:pPr>
      <w:r w:rsidRPr="00B54330">
        <w:rPr>
          <w:rFonts w:ascii="Times New Roman" w:hAnsi="Times New Roman"/>
          <w:b/>
          <w:color w:val="000000" w:themeColor="text1"/>
          <w:spacing w:val="50"/>
          <w:sz w:val="32"/>
          <w:szCs w:val="32"/>
        </w:rPr>
        <w:t>Администрация городского округа</w:t>
      </w:r>
    </w:p>
    <w:p w14:paraId="3F80CDF7" w14:textId="77777777" w:rsidR="000B4B8F" w:rsidRPr="00B54330" w:rsidRDefault="000B4B8F" w:rsidP="000B4B8F">
      <w:pPr>
        <w:spacing w:after="0" w:line="240" w:lineRule="auto"/>
        <w:jc w:val="center"/>
        <w:rPr>
          <w:rFonts w:ascii="Times New Roman" w:hAnsi="Times New Roman"/>
          <w:b/>
          <w:color w:val="000000" w:themeColor="text1"/>
          <w:spacing w:val="50"/>
          <w:sz w:val="32"/>
          <w:szCs w:val="32"/>
        </w:rPr>
      </w:pPr>
      <w:r w:rsidRPr="00B54330">
        <w:rPr>
          <w:rFonts w:ascii="Times New Roman" w:hAnsi="Times New Roman"/>
          <w:b/>
          <w:color w:val="000000" w:themeColor="text1"/>
          <w:spacing w:val="50"/>
          <w:sz w:val="32"/>
          <w:szCs w:val="32"/>
        </w:rPr>
        <w:t xml:space="preserve">муниципального образования </w:t>
      </w:r>
    </w:p>
    <w:p w14:paraId="4B6A5AEA" w14:textId="77777777" w:rsidR="000B4B8F" w:rsidRPr="00B54330" w:rsidRDefault="000B4B8F" w:rsidP="000B4B8F">
      <w:pPr>
        <w:spacing w:after="0" w:line="240" w:lineRule="auto"/>
        <w:jc w:val="center"/>
        <w:rPr>
          <w:rFonts w:ascii="Times New Roman" w:hAnsi="Times New Roman"/>
          <w:b/>
          <w:color w:val="000000" w:themeColor="text1"/>
          <w:spacing w:val="50"/>
          <w:sz w:val="32"/>
          <w:szCs w:val="32"/>
        </w:rPr>
      </w:pPr>
      <w:r w:rsidRPr="00B54330">
        <w:rPr>
          <w:rFonts w:ascii="Times New Roman" w:hAnsi="Times New Roman"/>
          <w:b/>
          <w:color w:val="000000" w:themeColor="text1"/>
          <w:spacing w:val="50"/>
          <w:sz w:val="32"/>
          <w:szCs w:val="32"/>
        </w:rPr>
        <w:t>«город Саянск»</w:t>
      </w:r>
    </w:p>
    <w:p w14:paraId="4A2EA936" w14:textId="77777777" w:rsidR="000B4B8F" w:rsidRPr="00B54330" w:rsidRDefault="000B4B8F" w:rsidP="000B4B8F">
      <w:pPr>
        <w:spacing w:after="0" w:line="240" w:lineRule="auto"/>
        <w:ind w:right="1700"/>
        <w:jc w:val="center"/>
        <w:rPr>
          <w:rFonts w:ascii="Times New Roman" w:hAnsi="Times New Roman"/>
          <w:color w:val="000000" w:themeColor="text1"/>
          <w:sz w:val="24"/>
          <w:szCs w:val="24"/>
        </w:rPr>
      </w:pPr>
    </w:p>
    <w:p w14:paraId="7B1E4D29" w14:textId="77777777" w:rsidR="000B4B8F" w:rsidRPr="00B54330" w:rsidRDefault="000B4B8F" w:rsidP="000B4B8F">
      <w:pPr>
        <w:spacing w:after="0" w:line="240" w:lineRule="auto"/>
        <w:jc w:val="center"/>
        <w:outlineLvl w:val="0"/>
        <w:rPr>
          <w:rFonts w:ascii="Times New Roman" w:hAnsi="Times New Roman"/>
          <w:b/>
          <w:bCs/>
          <w:color w:val="000000" w:themeColor="text1"/>
          <w:spacing w:val="40"/>
          <w:kern w:val="36"/>
          <w:sz w:val="34"/>
          <w:szCs w:val="34"/>
        </w:rPr>
      </w:pPr>
      <w:r w:rsidRPr="00B54330">
        <w:rPr>
          <w:rFonts w:ascii="Times New Roman" w:hAnsi="Times New Roman"/>
          <w:b/>
          <w:bCs/>
          <w:color w:val="000000" w:themeColor="text1"/>
          <w:spacing w:val="40"/>
          <w:kern w:val="36"/>
          <w:sz w:val="34"/>
          <w:szCs w:val="34"/>
        </w:rPr>
        <w:t>ПОСТАНОВЛЕНИЕ</w:t>
      </w:r>
    </w:p>
    <w:p w14:paraId="54832836" w14:textId="77777777" w:rsidR="000B4B8F" w:rsidRPr="00B54330" w:rsidRDefault="000B4B8F" w:rsidP="000B4B8F">
      <w:pPr>
        <w:spacing w:after="0" w:line="240" w:lineRule="auto"/>
        <w:jc w:val="center"/>
        <w:rPr>
          <w:rFonts w:ascii="Times New Roman" w:hAnsi="Times New Roman"/>
          <w:color w:val="000000" w:themeColor="text1"/>
          <w:sz w:val="24"/>
          <w:szCs w:val="24"/>
        </w:rPr>
      </w:pPr>
    </w:p>
    <w:p w14:paraId="46AA8572" w14:textId="77777777" w:rsidR="000B4B8F" w:rsidRPr="00B54330" w:rsidRDefault="000B4B8F" w:rsidP="000B4B8F">
      <w:pPr>
        <w:spacing w:after="0" w:line="240" w:lineRule="auto"/>
        <w:rPr>
          <w:rFonts w:ascii="Times New Roman" w:hAnsi="Times New Roman"/>
          <w:color w:val="000000" w:themeColor="text1"/>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B54330" w:rsidRPr="00B54330" w14:paraId="56FD9C01" w14:textId="77777777" w:rsidTr="00E41A38">
        <w:trPr>
          <w:cantSplit/>
          <w:trHeight w:val="220"/>
        </w:trPr>
        <w:tc>
          <w:tcPr>
            <w:tcW w:w="534" w:type="dxa"/>
          </w:tcPr>
          <w:p w14:paraId="16CE3A7D" w14:textId="77777777" w:rsidR="000B4B8F" w:rsidRPr="00B54330" w:rsidRDefault="000B4B8F" w:rsidP="00E41A38">
            <w:pPr>
              <w:spacing w:after="0" w:line="240" w:lineRule="auto"/>
              <w:rPr>
                <w:rFonts w:ascii="Times New Roman" w:hAnsi="Times New Roman"/>
                <w:color w:val="000000" w:themeColor="text1"/>
                <w:sz w:val="24"/>
                <w:szCs w:val="24"/>
              </w:rPr>
            </w:pPr>
            <w:r w:rsidRPr="00B54330">
              <w:rPr>
                <w:rFonts w:ascii="Times New Roman" w:hAnsi="Times New Roman"/>
                <w:color w:val="000000" w:themeColor="text1"/>
                <w:sz w:val="24"/>
                <w:szCs w:val="24"/>
              </w:rPr>
              <w:t>От</w:t>
            </w:r>
          </w:p>
        </w:tc>
        <w:tc>
          <w:tcPr>
            <w:tcW w:w="1535" w:type="dxa"/>
            <w:tcBorders>
              <w:bottom w:val="single" w:sz="4" w:space="0" w:color="auto"/>
            </w:tcBorders>
          </w:tcPr>
          <w:p w14:paraId="00A6793F" w14:textId="257196C4" w:rsidR="000B4B8F" w:rsidRPr="00B54330" w:rsidRDefault="00B54330" w:rsidP="00E41A38">
            <w:pPr>
              <w:spacing w:after="0" w:line="240" w:lineRule="auto"/>
              <w:rPr>
                <w:rFonts w:ascii="Times New Roman" w:hAnsi="Times New Roman"/>
                <w:color w:val="000000" w:themeColor="text1"/>
                <w:sz w:val="24"/>
                <w:szCs w:val="24"/>
              </w:rPr>
            </w:pPr>
            <w:r w:rsidRPr="00B54330">
              <w:rPr>
                <w:rFonts w:ascii="Times New Roman" w:hAnsi="Times New Roman"/>
                <w:color w:val="000000" w:themeColor="text1"/>
                <w:sz w:val="24"/>
                <w:szCs w:val="24"/>
              </w:rPr>
              <w:t>14.03.2023</w:t>
            </w:r>
          </w:p>
        </w:tc>
        <w:tc>
          <w:tcPr>
            <w:tcW w:w="449" w:type="dxa"/>
          </w:tcPr>
          <w:p w14:paraId="0D862355" w14:textId="77777777" w:rsidR="000B4B8F" w:rsidRPr="00B54330" w:rsidRDefault="000B4B8F" w:rsidP="00E41A38">
            <w:pPr>
              <w:spacing w:after="0" w:line="240" w:lineRule="auto"/>
              <w:jc w:val="center"/>
              <w:rPr>
                <w:rFonts w:ascii="Times New Roman" w:hAnsi="Times New Roman"/>
                <w:color w:val="000000" w:themeColor="text1"/>
                <w:sz w:val="24"/>
                <w:szCs w:val="24"/>
              </w:rPr>
            </w:pPr>
            <w:r w:rsidRPr="00B54330">
              <w:rPr>
                <w:rFonts w:ascii="Times New Roman" w:hAnsi="Times New Roman"/>
                <w:color w:val="000000" w:themeColor="text1"/>
                <w:sz w:val="24"/>
                <w:szCs w:val="24"/>
              </w:rPr>
              <w:t>№</w:t>
            </w:r>
          </w:p>
        </w:tc>
        <w:tc>
          <w:tcPr>
            <w:tcW w:w="1621" w:type="dxa"/>
            <w:tcBorders>
              <w:bottom w:val="single" w:sz="4" w:space="0" w:color="auto"/>
            </w:tcBorders>
          </w:tcPr>
          <w:p w14:paraId="6E062541" w14:textId="6424F396" w:rsidR="000B4B8F" w:rsidRPr="00B54330" w:rsidRDefault="00B54330" w:rsidP="00E41A38">
            <w:pPr>
              <w:spacing w:after="0" w:line="240" w:lineRule="auto"/>
              <w:rPr>
                <w:rFonts w:ascii="Times New Roman" w:hAnsi="Times New Roman"/>
                <w:color w:val="000000" w:themeColor="text1"/>
                <w:sz w:val="24"/>
                <w:szCs w:val="24"/>
              </w:rPr>
            </w:pPr>
            <w:r w:rsidRPr="00B54330">
              <w:rPr>
                <w:rFonts w:ascii="Times New Roman" w:hAnsi="Times New Roman"/>
                <w:color w:val="000000" w:themeColor="text1"/>
                <w:sz w:val="24"/>
                <w:szCs w:val="24"/>
              </w:rPr>
              <w:t>110-37-278-23</w:t>
            </w:r>
          </w:p>
        </w:tc>
        <w:tc>
          <w:tcPr>
            <w:tcW w:w="794" w:type="dxa"/>
            <w:vMerge w:val="restart"/>
          </w:tcPr>
          <w:p w14:paraId="7CD02EDA" w14:textId="77777777" w:rsidR="000B4B8F" w:rsidRPr="00B54330" w:rsidRDefault="000B4B8F" w:rsidP="00E41A38">
            <w:pPr>
              <w:spacing w:after="0" w:line="240" w:lineRule="auto"/>
              <w:rPr>
                <w:rFonts w:ascii="Times New Roman" w:hAnsi="Times New Roman"/>
                <w:color w:val="000000" w:themeColor="text1"/>
                <w:sz w:val="24"/>
                <w:szCs w:val="24"/>
              </w:rPr>
            </w:pPr>
          </w:p>
        </w:tc>
        <w:tc>
          <w:tcPr>
            <w:tcW w:w="170" w:type="dxa"/>
          </w:tcPr>
          <w:p w14:paraId="59A24992" w14:textId="77777777" w:rsidR="000B4B8F" w:rsidRPr="00B54330" w:rsidRDefault="000B4B8F" w:rsidP="00E41A38">
            <w:pPr>
              <w:spacing w:after="0" w:line="240" w:lineRule="auto"/>
              <w:rPr>
                <w:rFonts w:ascii="Times New Roman" w:hAnsi="Times New Roman"/>
                <w:color w:val="000000" w:themeColor="text1"/>
                <w:sz w:val="28"/>
                <w:szCs w:val="24"/>
                <w:lang w:val="en-US"/>
              </w:rPr>
            </w:pPr>
          </w:p>
        </w:tc>
        <w:tc>
          <w:tcPr>
            <w:tcW w:w="4082" w:type="dxa"/>
            <w:vMerge w:val="restart"/>
          </w:tcPr>
          <w:p w14:paraId="41ED40ED" w14:textId="77777777" w:rsidR="000B4B8F" w:rsidRPr="00B54330" w:rsidRDefault="000B4B8F" w:rsidP="00E41A38">
            <w:pPr>
              <w:spacing w:after="0" w:line="240" w:lineRule="auto"/>
              <w:rPr>
                <w:rFonts w:ascii="Times New Roman" w:hAnsi="Times New Roman"/>
                <w:color w:val="000000" w:themeColor="text1"/>
                <w:sz w:val="28"/>
                <w:szCs w:val="24"/>
              </w:rPr>
            </w:pPr>
          </w:p>
        </w:tc>
        <w:tc>
          <w:tcPr>
            <w:tcW w:w="170" w:type="dxa"/>
          </w:tcPr>
          <w:p w14:paraId="45E0AA99" w14:textId="77777777" w:rsidR="000B4B8F" w:rsidRPr="00B54330" w:rsidRDefault="000B4B8F" w:rsidP="00E41A38">
            <w:pPr>
              <w:spacing w:after="0" w:line="240" w:lineRule="auto"/>
              <w:jc w:val="right"/>
              <w:rPr>
                <w:rFonts w:ascii="Times New Roman" w:hAnsi="Times New Roman"/>
                <w:color w:val="000000" w:themeColor="text1"/>
                <w:sz w:val="28"/>
                <w:szCs w:val="24"/>
              </w:rPr>
            </w:pPr>
          </w:p>
        </w:tc>
      </w:tr>
      <w:tr w:rsidR="000B4B8F" w:rsidRPr="00B54330" w14:paraId="5B735A19" w14:textId="77777777" w:rsidTr="00E41A38">
        <w:trPr>
          <w:cantSplit/>
          <w:trHeight w:val="220"/>
        </w:trPr>
        <w:tc>
          <w:tcPr>
            <w:tcW w:w="4139" w:type="dxa"/>
            <w:gridSpan w:val="4"/>
          </w:tcPr>
          <w:p w14:paraId="5A56A5D5" w14:textId="340C68D2" w:rsidR="000B4B8F" w:rsidRPr="00B54330" w:rsidRDefault="000B4B8F" w:rsidP="00E41A38">
            <w:pPr>
              <w:spacing w:after="0" w:line="240" w:lineRule="auto"/>
              <w:jc w:val="center"/>
              <w:rPr>
                <w:rFonts w:ascii="Times New Roman" w:hAnsi="Times New Roman"/>
                <w:color w:val="000000" w:themeColor="text1"/>
                <w:sz w:val="24"/>
                <w:szCs w:val="24"/>
              </w:rPr>
            </w:pPr>
            <w:r w:rsidRPr="00B54330">
              <w:rPr>
                <w:rFonts w:ascii="Times New Roman" w:hAnsi="Times New Roman"/>
                <w:color w:val="000000" w:themeColor="text1"/>
                <w:sz w:val="24"/>
                <w:szCs w:val="24"/>
              </w:rPr>
              <w:t>г. Саянск</w:t>
            </w:r>
          </w:p>
        </w:tc>
        <w:tc>
          <w:tcPr>
            <w:tcW w:w="794" w:type="dxa"/>
            <w:vMerge/>
          </w:tcPr>
          <w:p w14:paraId="4924C38E" w14:textId="77777777" w:rsidR="000B4B8F" w:rsidRPr="00B54330" w:rsidRDefault="000B4B8F" w:rsidP="00E41A38">
            <w:pPr>
              <w:spacing w:after="0" w:line="240" w:lineRule="auto"/>
              <w:rPr>
                <w:rFonts w:ascii="Times New Roman" w:hAnsi="Times New Roman"/>
                <w:color w:val="000000" w:themeColor="text1"/>
                <w:sz w:val="24"/>
                <w:szCs w:val="24"/>
              </w:rPr>
            </w:pPr>
          </w:p>
        </w:tc>
        <w:tc>
          <w:tcPr>
            <w:tcW w:w="170" w:type="dxa"/>
          </w:tcPr>
          <w:p w14:paraId="226EFCFF" w14:textId="77777777" w:rsidR="000B4B8F" w:rsidRPr="00B54330" w:rsidRDefault="000B4B8F" w:rsidP="00E41A38">
            <w:pPr>
              <w:spacing w:after="0" w:line="240" w:lineRule="auto"/>
              <w:rPr>
                <w:rFonts w:ascii="Times New Roman" w:hAnsi="Times New Roman"/>
                <w:color w:val="000000" w:themeColor="text1"/>
                <w:sz w:val="28"/>
                <w:szCs w:val="24"/>
                <w:lang w:val="en-US"/>
              </w:rPr>
            </w:pPr>
          </w:p>
        </w:tc>
        <w:tc>
          <w:tcPr>
            <w:tcW w:w="4082" w:type="dxa"/>
            <w:vMerge/>
          </w:tcPr>
          <w:p w14:paraId="16EC9762" w14:textId="77777777" w:rsidR="000B4B8F" w:rsidRPr="00B54330" w:rsidRDefault="000B4B8F" w:rsidP="00E41A38">
            <w:pPr>
              <w:spacing w:after="0" w:line="240" w:lineRule="auto"/>
              <w:rPr>
                <w:rFonts w:ascii="Times New Roman" w:hAnsi="Times New Roman"/>
                <w:color w:val="000000" w:themeColor="text1"/>
                <w:sz w:val="28"/>
                <w:szCs w:val="24"/>
              </w:rPr>
            </w:pPr>
          </w:p>
        </w:tc>
        <w:tc>
          <w:tcPr>
            <w:tcW w:w="170" w:type="dxa"/>
          </w:tcPr>
          <w:p w14:paraId="0D784ECA" w14:textId="77777777" w:rsidR="000B4B8F" w:rsidRPr="00B54330" w:rsidRDefault="000B4B8F" w:rsidP="00E41A38">
            <w:pPr>
              <w:spacing w:after="0" w:line="240" w:lineRule="auto"/>
              <w:jc w:val="right"/>
              <w:rPr>
                <w:rFonts w:ascii="Times New Roman" w:hAnsi="Times New Roman"/>
                <w:color w:val="000000" w:themeColor="text1"/>
                <w:sz w:val="28"/>
                <w:szCs w:val="24"/>
                <w:lang w:val="en-US"/>
              </w:rPr>
            </w:pPr>
          </w:p>
        </w:tc>
      </w:tr>
    </w:tbl>
    <w:p w14:paraId="73544C31" w14:textId="77777777" w:rsidR="000B4B8F" w:rsidRPr="00B54330" w:rsidRDefault="000B4B8F" w:rsidP="000B4B8F">
      <w:pPr>
        <w:spacing w:after="0" w:line="240" w:lineRule="auto"/>
        <w:rPr>
          <w:rFonts w:ascii="Times New Roman" w:hAnsi="Times New Roman"/>
          <w:color w:val="000000" w:themeColor="text1"/>
          <w:sz w:val="28"/>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B54330" w:rsidRPr="00B54330" w14:paraId="781B66F0" w14:textId="77777777" w:rsidTr="00E41A38">
        <w:trPr>
          <w:cantSplit/>
        </w:trPr>
        <w:tc>
          <w:tcPr>
            <w:tcW w:w="142" w:type="dxa"/>
          </w:tcPr>
          <w:p w14:paraId="03FBEF36" w14:textId="77777777" w:rsidR="000B4B8F" w:rsidRPr="00B54330" w:rsidRDefault="000B4B8F" w:rsidP="00E41A38">
            <w:pPr>
              <w:spacing w:after="0" w:line="240" w:lineRule="auto"/>
              <w:rPr>
                <w:rFonts w:ascii="Times New Roman" w:hAnsi="Times New Roman"/>
                <w:noProof/>
                <w:color w:val="000000" w:themeColor="text1"/>
                <w:sz w:val="18"/>
                <w:szCs w:val="24"/>
              </w:rPr>
            </w:pPr>
            <w:r w:rsidRPr="00B54330">
              <w:rPr>
                <w:rFonts w:ascii="Times New Roman" w:hAnsi="Times New Roman"/>
                <w:color w:val="000000" w:themeColor="text1"/>
                <w:sz w:val="28"/>
                <w:szCs w:val="28"/>
                <w:lang w:val="en-US"/>
              </w:rPr>
              <w:sym w:font="Symbol" w:char="F0E9"/>
            </w:r>
          </w:p>
        </w:tc>
        <w:tc>
          <w:tcPr>
            <w:tcW w:w="1559" w:type="dxa"/>
          </w:tcPr>
          <w:p w14:paraId="7314A462" w14:textId="77777777" w:rsidR="000B4B8F" w:rsidRPr="00B54330" w:rsidRDefault="000B4B8F" w:rsidP="00E41A38">
            <w:pPr>
              <w:spacing w:after="0" w:line="240" w:lineRule="auto"/>
              <w:jc w:val="right"/>
              <w:rPr>
                <w:rFonts w:ascii="Times New Roman" w:hAnsi="Times New Roman"/>
                <w:noProof/>
                <w:color w:val="000000" w:themeColor="text1"/>
                <w:sz w:val="18"/>
                <w:szCs w:val="24"/>
              </w:rPr>
            </w:pPr>
          </w:p>
        </w:tc>
        <w:tc>
          <w:tcPr>
            <w:tcW w:w="113" w:type="dxa"/>
          </w:tcPr>
          <w:p w14:paraId="79F34586" w14:textId="77777777" w:rsidR="000B4B8F" w:rsidRPr="00B54330" w:rsidRDefault="000B4B8F" w:rsidP="00E41A38">
            <w:pPr>
              <w:spacing w:after="0" w:line="240" w:lineRule="auto"/>
              <w:rPr>
                <w:rFonts w:ascii="Times New Roman" w:hAnsi="Times New Roman"/>
                <w:color w:val="000000" w:themeColor="text1"/>
                <w:sz w:val="28"/>
                <w:szCs w:val="24"/>
                <w:lang w:val="en-US"/>
              </w:rPr>
            </w:pPr>
          </w:p>
        </w:tc>
        <w:tc>
          <w:tcPr>
            <w:tcW w:w="6329" w:type="dxa"/>
          </w:tcPr>
          <w:p w14:paraId="04BF24B0" w14:textId="3D5F46CF" w:rsidR="000B4B8F" w:rsidRPr="00B54330" w:rsidRDefault="000B4B8F" w:rsidP="00E41A38">
            <w:pPr>
              <w:spacing w:after="0" w:line="240" w:lineRule="auto"/>
              <w:jc w:val="both"/>
              <w:rPr>
                <w:rFonts w:ascii="Times New Roman" w:hAnsi="Times New Roman"/>
                <w:color w:val="000000" w:themeColor="text1"/>
                <w:sz w:val="24"/>
                <w:szCs w:val="24"/>
              </w:rPr>
            </w:pPr>
            <w:r w:rsidRPr="00B54330">
              <w:rPr>
                <w:rFonts w:ascii="Times New Roman" w:hAnsi="Times New Roman"/>
                <w:color w:val="000000" w:themeColor="text1"/>
                <w:sz w:val="24"/>
                <w:szCs w:val="24"/>
              </w:rPr>
              <w:t>Об утверждении административного регламента предоставления муниципальной услуги «</w:t>
            </w:r>
            <w:r w:rsidR="007B4974" w:rsidRPr="00B54330">
              <w:rPr>
                <w:rFonts w:ascii="Times New Roman" w:hAnsi="Times New Roman"/>
                <w:color w:val="000000" w:themeColor="text1"/>
                <w:kern w:val="2"/>
                <w:sz w:val="24"/>
                <w:szCs w:val="24"/>
              </w:rPr>
              <w:t>Принятие решения о прекращении права постоянного (бессрочного) пользования или права пожизненного наследуемого владения при отказе землепользователя</w:t>
            </w:r>
            <w:r w:rsidR="00864919" w:rsidRPr="00B54330">
              <w:rPr>
                <w:rFonts w:ascii="Times New Roman" w:hAnsi="Times New Roman"/>
                <w:color w:val="000000" w:themeColor="text1"/>
                <w:kern w:val="2"/>
                <w:sz w:val="24"/>
                <w:szCs w:val="24"/>
              </w:rPr>
              <w:t xml:space="preserve">, землевладельца </w:t>
            </w:r>
            <w:r w:rsidR="007B4974" w:rsidRPr="00B54330">
              <w:rPr>
                <w:rFonts w:ascii="Times New Roman" w:hAnsi="Times New Roman"/>
                <w:color w:val="000000" w:themeColor="text1"/>
                <w:kern w:val="2"/>
                <w:sz w:val="24"/>
                <w:szCs w:val="24"/>
              </w:rPr>
              <w:t>от указанных прав</w:t>
            </w:r>
            <w:r w:rsidR="00864919" w:rsidRPr="00B54330">
              <w:rPr>
                <w:rFonts w:ascii="Times New Roman" w:hAnsi="Times New Roman"/>
                <w:color w:val="000000" w:themeColor="text1"/>
                <w:kern w:val="2"/>
                <w:sz w:val="24"/>
                <w:szCs w:val="24"/>
              </w:rPr>
              <w:t xml:space="preserve"> </w:t>
            </w:r>
            <w:r w:rsidR="00864919" w:rsidRPr="00B54330">
              <w:rPr>
                <w:rFonts w:ascii="Times New Roman" w:hAnsi="Times New Roman"/>
                <w:bCs/>
                <w:color w:val="000000" w:themeColor="text1"/>
                <w:kern w:val="2"/>
                <w:sz w:val="24"/>
                <w:szCs w:val="24"/>
              </w:rPr>
              <w:t>на земельный участок, находящийся в муниципальной собственности муниципального образования «город Саянск» или земельный участок, государственная собственность на который не разграничена»</w:t>
            </w:r>
          </w:p>
        </w:tc>
        <w:tc>
          <w:tcPr>
            <w:tcW w:w="76" w:type="dxa"/>
          </w:tcPr>
          <w:p w14:paraId="33EF22EB" w14:textId="77777777" w:rsidR="000B4B8F" w:rsidRPr="00B54330" w:rsidRDefault="000B4B8F" w:rsidP="00E41A38">
            <w:pPr>
              <w:spacing w:after="0" w:line="240" w:lineRule="auto"/>
              <w:jc w:val="right"/>
              <w:rPr>
                <w:rFonts w:ascii="Times New Roman" w:hAnsi="Times New Roman"/>
                <w:color w:val="000000" w:themeColor="text1"/>
                <w:sz w:val="28"/>
                <w:szCs w:val="24"/>
              </w:rPr>
            </w:pPr>
          </w:p>
        </w:tc>
      </w:tr>
    </w:tbl>
    <w:p w14:paraId="4E48EFA9" w14:textId="77777777" w:rsidR="000B4B8F" w:rsidRPr="00B54330" w:rsidRDefault="000B4B8F" w:rsidP="000B4B8F">
      <w:pPr>
        <w:spacing w:after="0" w:line="240" w:lineRule="auto"/>
        <w:rPr>
          <w:rFonts w:ascii="Times New Roman" w:hAnsi="Times New Roman"/>
          <w:color w:val="000000" w:themeColor="text1"/>
          <w:sz w:val="24"/>
          <w:szCs w:val="24"/>
        </w:rPr>
      </w:pPr>
    </w:p>
    <w:p w14:paraId="5F1F0494" w14:textId="77777777" w:rsidR="000B4B8F" w:rsidRPr="00B54330" w:rsidRDefault="000B4B8F" w:rsidP="000B4B8F">
      <w:pPr>
        <w:spacing w:after="0" w:line="240" w:lineRule="auto"/>
        <w:rPr>
          <w:rFonts w:ascii="Times New Roman" w:hAnsi="Times New Roman"/>
          <w:color w:val="000000" w:themeColor="text1"/>
          <w:sz w:val="24"/>
          <w:szCs w:val="24"/>
        </w:rPr>
      </w:pPr>
    </w:p>
    <w:p w14:paraId="43FF87F8" w14:textId="77777777" w:rsidR="000B4B8F" w:rsidRPr="00B54330" w:rsidRDefault="000B4B8F" w:rsidP="000B4B8F">
      <w:pPr>
        <w:autoSpaceDE w:val="0"/>
        <w:autoSpaceDN w:val="0"/>
        <w:adjustRightInd w:val="0"/>
        <w:spacing w:after="0" w:line="240" w:lineRule="auto"/>
        <w:ind w:firstLine="567"/>
        <w:jc w:val="both"/>
        <w:rPr>
          <w:rFonts w:ascii="Times New Roman" w:hAnsi="Times New Roman"/>
          <w:color w:val="000000" w:themeColor="text1"/>
          <w:sz w:val="28"/>
          <w:szCs w:val="28"/>
        </w:rPr>
      </w:pPr>
      <w:r w:rsidRPr="00B54330">
        <w:rPr>
          <w:rFonts w:ascii="Times New Roman" w:hAnsi="Times New Roman"/>
          <w:color w:val="000000" w:themeColor="text1"/>
          <w:kern w:val="2"/>
          <w:sz w:val="28"/>
          <w:szCs w:val="28"/>
        </w:rPr>
        <w:t xml:space="preserve">В соответствии с Земельным кодексом Российской Федерации, </w:t>
      </w:r>
      <w:r w:rsidRPr="00B54330">
        <w:rPr>
          <w:rFonts w:ascii="Times New Roman" w:hAnsi="Times New Roman"/>
          <w:color w:val="000000" w:themeColor="text1"/>
          <w:sz w:val="28"/>
          <w:szCs w:val="28"/>
        </w:rPr>
        <w:t xml:space="preserve"> </w:t>
      </w:r>
      <w:proofErr w:type="gramStart"/>
      <w:r w:rsidRPr="00B54330">
        <w:rPr>
          <w:rFonts w:ascii="Times New Roman" w:hAnsi="Times New Roman"/>
          <w:color w:val="000000" w:themeColor="text1"/>
          <w:sz w:val="28"/>
          <w:szCs w:val="28"/>
        </w:rPr>
        <w:t>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руководствуясь статьей 38 Устава муниципального образования «город Саянск», администрация городского округа муниципального</w:t>
      </w:r>
      <w:proofErr w:type="gramEnd"/>
      <w:r w:rsidRPr="00B54330">
        <w:rPr>
          <w:rFonts w:ascii="Times New Roman" w:hAnsi="Times New Roman"/>
          <w:color w:val="000000" w:themeColor="text1"/>
          <w:sz w:val="28"/>
          <w:szCs w:val="28"/>
        </w:rPr>
        <w:t xml:space="preserve"> образования «город Саянск»</w:t>
      </w:r>
    </w:p>
    <w:p w14:paraId="3D1005A4" w14:textId="77777777" w:rsidR="000B4B8F" w:rsidRPr="00B54330" w:rsidRDefault="000B4B8F" w:rsidP="000B4B8F">
      <w:pPr>
        <w:autoSpaceDE w:val="0"/>
        <w:autoSpaceDN w:val="0"/>
        <w:adjustRightInd w:val="0"/>
        <w:spacing w:after="0" w:line="240" w:lineRule="auto"/>
        <w:jc w:val="both"/>
        <w:rPr>
          <w:rFonts w:ascii="Times New Roman" w:hAnsi="Times New Roman"/>
          <w:color w:val="000000" w:themeColor="text1"/>
          <w:sz w:val="28"/>
          <w:szCs w:val="28"/>
        </w:rPr>
      </w:pPr>
      <w:r w:rsidRPr="00B54330">
        <w:rPr>
          <w:rFonts w:ascii="Times New Roman" w:hAnsi="Times New Roman"/>
          <w:color w:val="000000" w:themeColor="text1"/>
          <w:sz w:val="28"/>
          <w:szCs w:val="28"/>
        </w:rPr>
        <w:t>ПОСТАНОВЛЯЕТ:</w:t>
      </w:r>
    </w:p>
    <w:p w14:paraId="2AB54889" w14:textId="08A643C0" w:rsidR="000B4B8F" w:rsidRPr="00B54330" w:rsidRDefault="000B4B8F" w:rsidP="000B4B8F">
      <w:pPr>
        <w:autoSpaceDE w:val="0"/>
        <w:autoSpaceDN w:val="0"/>
        <w:adjustRightInd w:val="0"/>
        <w:spacing w:after="0" w:line="240" w:lineRule="auto"/>
        <w:ind w:firstLine="567"/>
        <w:jc w:val="both"/>
        <w:rPr>
          <w:rFonts w:ascii="Times New Roman" w:hAnsi="Times New Roman"/>
          <w:bCs/>
          <w:color w:val="000000" w:themeColor="text1"/>
          <w:kern w:val="2"/>
          <w:sz w:val="28"/>
          <w:szCs w:val="28"/>
        </w:rPr>
      </w:pPr>
      <w:r w:rsidRPr="00B54330">
        <w:rPr>
          <w:rFonts w:ascii="Times New Roman" w:hAnsi="Times New Roman"/>
          <w:bCs/>
          <w:color w:val="000000" w:themeColor="text1"/>
          <w:kern w:val="2"/>
          <w:sz w:val="28"/>
          <w:szCs w:val="28"/>
        </w:rPr>
        <w:t>1. Утвердить административный регламент предоставления муниципальной услуги «</w:t>
      </w:r>
      <w:r w:rsidR="001837E5" w:rsidRPr="00B54330">
        <w:rPr>
          <w:rFonts w:ascii="Times New Roman" w:hAnsi="Times New Roman"/>
          <w:color w:val="000000" w:themeColor="text1"/>
          <w:kern w:val="2"/>
          <w:sz w:val="28"/>
          <w:szCs w:val="28"/>
        </w:rPr>
        <w:t xml:space="preserve">Принятие решения о прекращении права постоянного (бессрочного) пользования или права пожизненного наследуемого владения при отказе землепользователя, землевладельца от указанных прав </w:t>
      </w:r>
      <w:r w:rsidR="001837E5" w:rsidRPr="00B54330">
        <w:rPr>
          <w:rFonts w:ascii="Times New Roman" w:hAnsi="Times New Roman"/>
          <w:bCs/>
          <w:color w:val="000000" w:themeColor="text1"/>
          <w:kern w:val="2"/>
          <w:sz w:val="28"/>
          <w:szCs w:val="28"/>
        </w:rPr>
        <w:t>на земельный участок, находящийся в муниципальной собственности муниципального образования «город Саянск» или земельный участок, государственная собственность на который не разграничена»</w:t>
      </w:r>
      <w:r w:rsidRPr="00B54330">
        <w:rPr>
          <w:rFonts w:ascii="Times New Roman" w:hAnsi="Times New Roman"/>
          <w:bCs/>
          <w:color w:val="000000" w:themeColor="text1"/>
          <w:kern w:val="2"/>
          <w:sz w:val="28"/>
          <w:szCs w:val="28"/>
        </w:rPr>
        <w:t xml:space="preserve"> (прилагается).</w:t>
      </w:r>
    </w:p>
    <w:p w14:paraId="5E4D126A" w14:textId="77777777" w:rsidR="00CF47FE" w:rsidRPr="00B54330" w:rsidRDefault="000B4B8F" w:rsidP="000B4B8F">
      <w:pPr>
        <w:autoSpaceDE w:val="0"/>
        <w:autoSpaceDN w:val="0"/>
        <w:adjustRightInd w:val="0"/>
        <w:spacing w:after="0" w:line="240" w:lineRule="auto"/>
        <w:ind w:firstLine="567"/>
        <w:jc w:val="both"/>
        <w:rPr>
          <w:rFonts w:ascii="Times New Roman" w:hAnsi="Times New Roman"/>
          <w:color w:val="000000" w:themeColor="text1"/>
          <w:sz w:val="28"/>
          <w:szCs w:val="28"/>
        </w:rPr>
      </w:pPr>
      <w:r w:rsidRPr="00B54330">
        <w:rPr>
          <w:rFonts w:ascii="Times New Roman" w:hAnsi="Times New Roman"/>
          <w:color w:val="000000" w:themeColor="text1"/>
          <w:sz w:val="28"/>
          <w:szCs w:val="28"/>
        </w:rPr>
        <w:t>2. Признать утратившим</w:t>
      </w:r>
      <w:r w:rsidR="00CF47FE" w:rsidRPr="00B54330">
        <w:rPr>
          <w:rFonts w:ascii="Times New Roman" w:hAnsi="Times New Roman"/>
          <w:color w:val="000000" w:themeColor="text1"/>
          <w:sz w:val="28"/>
          <w:szCs w:val="28"/>
        </w:rPr>
        <w:t>и</w:t>
      </w:r>
      <w:r w:rsidRPr="00B54330">
        <w:rPr>
          <w:rFonts w:ascii="Times New Roman" w:hAnsi="Times New Roman"/>
          <w:color w:val="000000" w:themeColor="text1"/>
          <w:sz w:val="28"/>
          <w:szCs w:val="28"/>
        </w:rPr>
        <w:t xml:space="preserve"> силу</w:t>
      </w:r>
      <w:r w:rsidR="00CF47FE" w:rsidRPr="00B54330">
        <w:rPr>
          <w:rFonts w:ascii="Times New Roman" w:hAnsi="Times New Roman"/>
          <w:color w:val="000000" w:themeColor="text1"/>
          <w:sz w:val="28"/>
          <w:szCs w:val="28"/>
        </w:rPr>
        <w:t>:</w:t>
      </w:r>
    </w:p>
    <w:p w14:paraId="49861C43" w14:textId="3C4F3BD2" w:rsidR="00CF47FE" w:rsidRPr="00B54330" w:rsidRDefault="00CF47FE" w:rsidP="000B4B8F">
      <w:pPr>
        <w:autoSpaceDE w:val="0"/>
        <w:autoSpaceDN w:val="0"/>
        <w:adjustRightInd w:val="0"/>
        <w:spacing w:after="0" w:line="240" w:lineRule="auto"/>
        <w:ind w:firstLine="567"/>
        <w:jc w:val="both"/>
        <w:rPr>
          <w:rFonts w:ascii="Times New Roman" w:hAnsi="Times New Roman"/>
          <w:color w:val="000000" w:themeColor="text1"/>
          <w:sz w:val="28"/>
          <w:szCs w:val="28"/>
        </w:rPr>
      </w:pPr>
      <w:r w:rsidRPr="00B54330">
        <w:rPr>
          <w:rFonts w:ascii="Times New Roman" w:hAnsi="Times New Roman"/>
          <w:color w:val="000000" w:themeColor="text1"/>
          <w:sz w:val="28"/>
          <w:szCs w:val="28"/>
        </w:rPr>
        <w:t>-</w:t>
      </w:r>
      <w:r w:rsidR="00155617" w:rsidRPr="00B54330">
        <w:rPr>
          <w:rFonts w:ascii="Times New Roman" w:hAnsi="Times New Roman"/>
          <w:color w:val="000000" w:themeColor="text1"/>
          <w:sz w:val="28"/>
          <w:szCs w:val="28"/>
        </w:rPr>
        <w:t xml:space="preserve"> </w:t>
      </w:r>
      <w:r w:rsidR="000B4B8F" w:rsidRPr="00B54330">
        <w:rPr>
          <w:rFonts w:ascii="Times New Roman" w:hAnsi="Times New Roman"/>
          <w:color w:val="000000" w:themeColor="text1"/>
          <w:sz w:val="28"/>
          <w:szCs w:val="28"/>
        </w:rPr>
        <w:t xml:space="preserve">постановление администрации городского округа муниципального образования «город Саянск» от </w:t>
      </w:r>
      <w:r w:rsidR="00D036A3" w:rsidRPr="00B54330">
        <w:rPr>
          <w:rFonts w:ascii="Times New Roman" w:hAnsi="Times New Roman"/>
          <w:color w:val="000000" w:themeColor="text1"/>
          <w:sz w:val="28"/>
          <w:szCs w:val="28"/>
        </w:rPr>
        <w:t>30</w:t>
      </w:r>
      <w:r w:rsidR="000B4B8F" w:rsidRPr="00B54330">
        <w:rPr>
          <w:rFonts w:ascii="Times New Roman" w:hAnsi="Times New Roman"/>
          <w:color w:val="000000" w:themeColor="text1"/>
          <w:sz w:val="28"/>
          <w:szCs w:val="28"/>
        </w:rPr>
        <w:t>.0</w:t>
      </w:r>
      <w:r w:rsidR="00D036A3" w:rsidRPr="00B54330">
        <w:rPr>
          <w:rFonts w:ascii="Times New Roman" w:hAnsi="Times New Roman"/>
          <w:color w:val="000000" w:themeColor="text1"/>
          <w:sz w:val="28"/>
          <w:szCs w:val="28"/>
        </w:rPr>
        <w:t>1</w:t>
      </w:r>
      <w:r w:rsidR="000B4B8F" w:rsidRPr="00B54330">
        <w:rPr>
          <w:rFonts w:ascii="Times New Roman" w:hAnsi="Times New Roman"/>
          <w:color w:val="000000" w:themeColor="text1"/>
          <w:sz w:val="28"/>
          <w:szCs w:val="28"/>
        </w:rPr>
        <w:t>.201</w:t>
      </w:r>
      <w:r w:rsidR="00D036A3" w:rsidRPr="00B54330">
        <w:rPr>
          <w:rFonts w:ascii="Times New Roman" w:hAnsi="Times New Roman"/>
          <w:color w:val="000000" w:themeColor="text1"/>
          <w:sz w:val="28"/>
          <w:szCs w:val="28"/>
        </w:rPr>
        <w:t>5</w:t>
      </w:r>
      <w:r w:rsidR="000B4B8F" w:rsidRPr="00B54330">
        <w:rPr>
          <w:rFonts w:ascii="Times New Roman" w:hAnsi="Times New Roman"/>
          <w:color w:val="000000" w:themeColor="text1"/>
          <w:sz w:val="28"/>
          <w:szCs w:val="28"/>
        </w:rPr>
        <w:t xml:space="preserve"> № 110-37-1</w:t>
      </w:r>
      <w:r w:rsidR="00D036A3" w:rsidRPr="00B54330">
        <w:rPr>
          <w:rFonts w:ascii="Times New Roman" w:hAnsi="Times New Roman"/>
          <w:color w:val="000000" w:themeColor="text1"/>
          <w:sz w:val="28"/>
          <w:szCs w:val="28"/>
        </w:rPr>
        <w:t>03</w:t>
      </w:r>
      <w:r w:rsidR="000B4B8F" w:rsidRPr="00B54330">
        <w:rPr>
          <w:rFonts w:ascii="Times New Roman" w:hAnsi="Times New Roman"/>
          <w:color w:val="000000" w:themeColor="text1"/>
          <w:sz w:val="28"/>
          <w:szCs w:val="28"/>
        </w:rPr>
        <w:t>-1</w:t>
      </w:r>
      <w:r w:rsidR="00D036A3" w:rsidRPr="00B54330">
        <w:rPr>
          <w:rFonts w:ascii="Times New Roman" w:hAnsi="Times New Roman"/>
          <w:color w:val="000000" w:themeColor="text1"/>
          <w:sz w:val="28"/>
          <w:szCs w:val="28"/>
        </w:rPr>
        <w:t>5</w:t>
      </w:r>
      <w:r w:rsidR="000B4B8F" w:rsidRPr="00B54330">
        <w:rPr>
          <w:rFonts w:ascii="Times New Roman" w:hAnsi="Times New Roman"/>
          <w:color w:val="000000" w:themeColor="text1"/>
          <w:sz w:val="28"/>
          <w:szCs w:val="28"/>
        </w:rPr>
        <w:t xml:space="preserve"> «Об утверждении административного регламента предоставления муниципальной услуги «</w:t>
      </w:r>
      <w:r w:rsidR="00D036A3" w:rsidRPr="00B54330">
        <w:rPr>
          <w:rFonts w:ascii="Times New Roman" w:hAnsi="Times New Roman"/>
          <w:color w:val="000000" w:themeColor="text1"/>
          <w:sz w:val="28"/>
          <w:szCs w:val="28"/>
        </w:rPr>
        <w:t>Прием заявлений и оформление прекращения прав на земельные участки</w:t>
      </w:r>
      <w:r w:rsidR="000B4B8F" w:rsidRPr="00B54330">
        <w:rPr>
          <w:rFonts w:ascii="Times New Roman" w:hAnsi="Times New Roman"/>
          <w:color w:val="000000" w:themeColor="text1"/>
          <w:sz w:val="28"/>
          <w:szCs w:val="28"/>
        </w:rPr>
        <w:t>»</w:t>
      </w:r>
      <w:r w:rsidR="00D05B6D" w:rsidRPr="00B54330">
        <w:rPr>
          <w:rFonts w:ascii="Times New Roman" w:hAnsi="Times New Roman"/>
          <w:color w:val="000000" w:themeColor="text1"/>
          <w:sz w:val="28"/>
          <w:szCs w:val="28"/>
        </w:rPr>
        <w:t>»</w:t>
      </w:r>
      <w:r w:rsidR="000B4B8F" w:rsidRPr="00B54330">
        <w:rPr>
          <w:rFonts w:ascii="Times New Roman" w:hAnsi="Times New Roman"/>
          <w:color w:val="000000" w:themeColor="text1"/>
          <w:sz w:val="28"/>
          <w:szCs w:val="28"/>
        </w:rPr>
        <w:t>, опубликованно</w:t>
      </w:r>
      <w:r w:rsidR="004F167E" w:rsidRPr="00B54330">
        <w:rPr>
          <w:rFonts w:ascii="Times New Roman" w:hAnsi="Times New Roman"/>
          <w:color w:val="000000" w:themeColor="text1"/>
          <w:sz w:val="28"/>
          <w:szCs w:val="28"/>
        </w:rPr>
        <w:t>е</w:t>
      </w:r>
      <w:r w:rsidR="000B4B8F" w:rsidRPr="00B54330">
        <w:rPr>
          <w:rFonts w:ascii="Times New Roman" w:hAnsi="Times New Roman"/>
          <w:color w:val="000000" w:themeColor="text1"/>
          <w:sz w:val="28"/>
          <w:szCs w:val="28"/>
        </w:rPr>
        <w:t xml:space="preserve"> в газете «Саянские зори», № </w:t>
      </w:r>
      <w:r w:rsidR="00D05B6D" w:rsidRPr="00B54330">
        <w:rPr>
          <w:rFonts w:ascii="Times New Roman" w:hAnsi="Times New Roman"/>
          <w:color w:val="000000" w:themeColor="text1"/>
          <w:sz w:val="28"/>
          <w:szCs w:val="28"/>
        </w:rPr>
        <w:t>4</w:t>
      </w:r>
      <w:r w:rsidR="000B4B8F" w:rsidRPr="00B54330">
        <w:rPr>
          <w:rFonts w:ascii="Times New Roman" w:hAnsi="Times New Roman"/>
          <w:color w:val="000000" w:themeColor="text1"/>
          <w:sz w:val="28"/>
          <w:szCs w:val="28"/>
        </w:rPr>
        <w:t xml:space="preserve"> от </w:t>
      </w:r>
      <w:r w:rsidR="00D05B6D" w:rsidRPr="00B54330">
        <w:rPr>
          <w:rFonts w:ascii="Times New Roman" w:hAnsi="Times New Roman"/>
          <w:color w:val="000000" w:themeColor="text1"/>
          <w:sz w:val="28"/>
          <w:szCs w:val="28"/>
        </w:rPr>
        <w:t>05</w:t>
      </w:r>
      <w:r w:rsidR="000B4B8F" w:rsidRPr="00B54330">
        <w:rPr>
          <w:rFonts w:ascii="Times New Roman" w:hAnsi="Times New Roman"/>
          <w:color w:val="000000" w:themeColor="text1"/>
          <w:sz w:val="28"/>
          <w:szCs w:val="28"/>
        </w:rPr>
        <w:t>.02.201</w:t>
      </w:r>
      <w:r w:rsidR="00D05B6D" w:rsidRPr="00B54330">
        <w:rPr>
          <w:rFonts w:ascii="Times New Roman" w:hAnsi="Times New Roman"/>
          <w:color w:val="000000" w:themeColor="text1"/>
          <w:sz w:val="28"/>
          <w:szCs w:val="28"/>
        </w:rPr>
        <w:t>5</w:t>
      </w:r>
      <w:r w:rsidRPr="00B54330">
        <w:rPr>
          <w:rFonts w:ascii="Times New Roman" w:hAnsi="Times New Roman"/>
          <w:color w:val="000000" w:themeColor="text1"/>
          <w:sz w:val="28"/>
          <w:szCs w:val="28"/>
        </w:rPr>
        <w:t>;</w:t>
      </w:r>
    </w:p>
    <w:p w14:paraId="77EA570F" w14:textId="1C6A86F0" w:rsidR="000B4B8F" w:rsidRPr="00B54330" w:rsidRDefault="00CF47FE" w:rsidP="000B4B8F">
      <w:pPr>
        <w:autoSpaceDE w:val="0"/>
        <w:autoSpaceDN w:val="0"/>
        <w:adjustRightInd w:val="0"/>
        <w:spacing w:after="0" w:line="240" w:lineRule="auto"/>
        <w:ind w:firstLine="567"/>
        <w:jc w:val="both"/>
        <w:rPr>
          <w:rFonts w:ascii="Times New Roman" w:hAnsi="Times New Roman"/>
          <w:color w:val="000000" w:themeColor="text1"/>
          <w:sz w:val="28"/>
          <w:szCs w:val="28"/>
        </w:rPr>
      </w:pPr>
      <w:r w:rsidRPr="00B54330">
        <w:rPr>
          <w:rFonts w:ascii="Times New Roman" w:hAnsi="Times New Roman"/>
          <w:color w:val="000000" w:themeColor="text1"/>
          <w:sz w:val="28"/>
          <w:szCs w:val="28"/>
        </w:rPr>
        <w:t xml:space="preserve">- </w:t>
      </w:r>
      <w:r w:rsidR="00BC2D55" w:rsidRPr="00B54330">
        <w:rPr>
          <w:rFonts w:ascii="Times New Roman" w:hAnsi="Times New Roman"/>
          <w:color w:val="000000" w:themeColor="text1"/>
          <w:sz w:val="28"/>
          <w:szCs w:val="28"/>
        </w:rPr>
        <w:t xml:space="preserve">постановление администрации городского округа муниципального образования «город Саянск» от 30.11.2016 № 110-37-1424-16 «О внесении </w:t>
      </w:r>
      <w:r w:rsidR="00BC2D55" w:rsidRPr="00B54330">
        <w:rPr>
          <w:rFonts w:ascii="Times New Roman" w:hAnsi="Times New Roman"/>
          <w:color w:val="000000" w:themeColor="text1"/>
          <w:sz w:val="28"/>
          <w:szCs w:val="28"/>
        </w:rPr>
        <w:lastRenderedPageBreak/>
        <w:t>изменений в административный регламент предоставления муниципальной услуги «Прием заявлений и оформление прекращения прав на земельные участки»»</w:t>
      </w:r>
      <w:r w:rsidR="00D05B6D" w:rsidRPr="00B54330">
        <w:rPr>
          <w:rFonts w:ascii="Times New Roman" w:hAnsi="Times New Roman"/>
          <w:color w:val="000000" w:themeColor="text1"/>
          <w:sz w:val="28"/>
          <w:szCs w:val="28"/>
        </w:rPr>
        <w:t>, опубликованн</w:t>
      </w:r>
      <w:r w:rsidR="004F167E" w:rsidRPr="00B54330">
        <w:rPr>
          <w:rFonts w:ascii="Times New Roman" w:hAnsi="Times New Roman"/>
          <w:color w:val="000000" w:themeColor="text1"/>
          <w:sz w:val="28"/>
          <w:szCs w:val="28"/>
        </w:rPr>
        <w:t>ое</w:t>
      </w:r>
      <w:r w:rsidR="00D05B6D" w:rsidRPr="00B54330">
        <w:rPr>
          <w:rFonts w:ascii="Times New Roman" w:hAnsi="Times New Roman"/>
          <w:color w:val="000000" w:themeColor="text1"/>
          <w:sz w:val="28"/>
          <w:szCs w:val="28"/>
        </w:rPr>
        <w:t xml:space="preserve"> в газете «Саянские зори», № 48 от 08.12.2016</w:t>
      </w:r>
      <w:r w:rsidR="00BC2D55" w:rsidRPr="00B54330">
        <w:rPr>
          <w:rFonts w:ascii="Times New Roman" w:hAnsi="Times New Roman"/>
          <w:color w:val="000000" w:themeColor="text1"/>
          <w:sz w:val="28"/>
          <w:szCs w:val="28"/>
        </w:rPr>
        <w:t>.</w:t>
      </w:r>
      <w:r w:rsidR="00155617" w:rsidRPr="00B54330">
        <w:rPr>
          <w:rFonts w:ascii="Times New Roman" w:hAnsi="Times New Roman"/>
          <w:color w:val="000000" w:themeColor="text1"/>
          <w:sz w:val="28"/>
          <w:szCs w:val="28"/>
        </w:rPr>
        <w:t xml:space="preserve"> </w:t>
      </w:r>
    </w:p>
    <w:p w14:paraId="741AE3F1" w14:textId="087B4AEE" w:rsidR="000B4B8F" w:rsidRPr="00B54330" w:rsidRDefault="000B4B8F" w:rsidP="000B4B8F">
      <w:pPr>
        <w:spacing w:after="0" w:line="240" w:lineRule="auto"/>
        <w:ind w:firstLine="567"/>
        <w:jc w:val="both"/>
        <w:rPr>
          <w:rFonts w:ascii="Times New Roman" w:hAnsi="Times New Roman"/>
          <w:color w:val="000000" w:themeColor="text1"/>
          <w:sz w:val="28"/>
          <w:szCs w:val="28"/>
        </w:rPr>
      </w:pPr>
      <w:r w:rsidRPr="00B54330">
        <w:rPr>
          <w:rFonts w:ascii="Times New Roman" w:hAnsi="Times New Roman"/>
          <w:color w:val="000000" w:themeColor="text1"/>
          <w:sz w:val="28"/>
          <w:szCs w:val="28"/>
        </w:rPr>
        <w:t xml:space="preserve"> 3. </w:t>
      </w:r>
      <w:proofErr w:type="gramStart"/>
      <w:r w:rsidRPr="00B54330">
        <w:rPr>
          <w:rFonts w:ascii="Times New Roman" w:hAnsi="Times New Roman"/>
          <w:color w:val="000000" w:themeColor="text1"/>
          <w:sz w:val="28"/>
          <w:szCs w:val="28"/>
        </w:rPr>
        <w:t xml:space="preserve">Опубликовать настоящее постановление </w:t>
      </w:r>
      <w:r w:rsidR="00CF0174" w:rsidRPr="00B54330">
        <w:rPr>
          <w:rFonts w:ascii="Times New Roman" w:hAnsi="Times New Roman"/>
          <w:color w:val="000000" w:themeColor="text1"/>
          <w:sz w:val="28"/>
          <w:szCs w:val="28"/>
        </w:rPr>
        <w:t>на официальном интернет портале правовой информации городского округа муниципального образования «город Саянск» (</w:t>
      </w:r>
      <w:proofErr w:type="spellStart"/>
      <w:r w:rsidR="00CF0174" w:rsidRPr="00B54330">
        <w:rPr>
          <w:rFonts w:ascii="Times New Roman" w:hAnsi="Times New Roman"/>
          <w:color w:val="000000" w:themeColor="text1"/>
          <w:sz w:val="28"/>
          <w:szCs w:val="28"/>
          <w:lang w:val="en-US"/>
        </w:rPr>
        <w:t>htt</w:t>
      </w:r>
      <w:proofErr w:type="spellEnd"/>
      <w:r w:rsidR="00CF0174" w:rsidRPr="00B54330">
        <w:rPr>
          <w:rFonts w:ascii="Times New Roman" w:hAnsi="Times New Roman"/>
          <w:color w:val="000000" w:themeColor="text1"/>
          <w:sz w:val="28"/>
          <w:szCs w:val="28"/>
        </w:rPr>
        <w:t>://</w:t>
      </w:r>
      <w:proofErr w:type="spellStart"/>
      <w:r w:rsidR="00CF0174" w:rsidRPr="00B54330">
        <w:rPr>
          <w:rFonts w:ascii="Times New Roman" w:hAnsi="Times New Roman"/>
          <w:color w:val="000000" w:themeColor="text1"/>
          <w:sz w:val="28"/>
          <w:szCs w:val="28"/>
          <w:lang w:val="en-US"/>
        </w:rPr>
        <w:t>sayansk</w:t>
      </w:r>
      <w:proofErr w:type="spellEnd"/>
      <w:r w:rsidR="00CF0174" w:rsidRPr="00B54330">
        <w:rPr>
          <w:rFonts w:ascii="Times New Roman" w:hAnsi="Times New Roman"/>
          <w:color w:val="000000" w:themeColor="text1"/>
          <w:sz w:val="28"/>
          <w:szCs w:val="28"/>
        </w:rPr>
        <w:t>-</w:t>
      </w:r>
      <w:proofErr w:type="spellStart"/>
      <w:r w:rsidR="00CF0174" w:rsidRPr="00B54330">
        <w:rPr>
          <w:rFonts w:ascii="Times New Roman" w:hAnsi="Times New Roman"/>
          <w:color w:val="000000" w:themeColor="text1"/>
          <w:sz w:val="28"/>
          <w:szCs w:val="28"/>
          <w:lang w:val="en-US"/>
        </w:rPr>
        <w:t>pravo</w:t>
      </w:r>
      <w:proofErr w:type="spellEnd"/>
      <w:r w:rsidR="00CF0174" w:rsidRPr="00B54330">
        <w:rPr>
          <w:rFonts w:ascii="Times New Roman" w:hAnsi="Times New Roman"/>
          <w:color w:val="000000" w:themeColor="text1"/>
          <w:sz w:val="28"/>
          <w:szCs w:val="28"/>
        </w:rPr>
        <w:t>.</w:t>
      </w:r>
      <w:proofErr w:type="spellStart"/>
      <w:r w:rsidR="00CF0174" w:rsidRPr="00B54330">
        <w:rPr>
          <w:rFonts w:ascii="Times New Roman" w:hAnsi="Times New Roman"/>
          <w:color w:val="000000" w:themeColor="text1"/>
          <w:sz w:val="28"/>
          <w:szCs w:val="28"/>
          <w:lang w:val="en-US"/>
        </w:rPr>
        <w:t>ru</w:t>
      </w:r>
      <w:proofErr w:type="spellEnd"/>
      <w:r w:rsidR="00CF0174" w:rsidRPr="00B54330">
        <w:rPr>
          <w:rFonts w:ascii="Times New Roman" w:hAnsi="Times New Roman"/>
          <w:color w:val="000000" w:themeColor="text1"/>
          <w:sz w:val="28"/>
          <w:szCs w:val="28"/>
        </w:rPr>
        <w:t xml:space="preserve">), </w:t>
      </w:r>
      <w:r w:rsidRPr="00B54330">
        <w:rPr>
          <w:rFonts w:ascii="Times New Roman" w:hAnsi="Times New Roman"/>
          <w:color w:val="000000" w:themeColor="text1"/>
          <w:sz w:val="28"/>
          <w:szCs w:val="28"/>
        </w:rPr>
        <w:t>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End"/>
    </w:p>
    <w:p w14:paraId="46A77A61" w14:textId="77777777" w:rsidR="000B4B8F" w:rsidRPr="00B54330" w:rsidRDefault="000B4B8F" w:rsidP="000B4B8F">
      <w:pPr>
        <w:spacing w:after="0" w:line="240" w:lineRule="auto"/>
        <w:ind w:firstLine="567"/>
        <w:jc w:val="both"/>
        <w:rPr>
          <w:rFonts w:ascii="Times New Roman" w:hAnsi="Times New Roman"/>
          <w:color w:val="000000" w:themeColor="text1"/>
          <w:sz w:val="28"/>
          <w:szCs w:val="28"/>
        </w:rPr>
      </w:pPr>
      <w:r w:rsidRPr="00B54330">
        <w:rPr>
          <w:rFonts w:ascii="Times New Roman" w:hAnsi="Times New Roman"/>
          <w:color w:val="000000" w:themeColor="text1"/>
          <w:sz w:val="28"/>
          <w:szCs w:val="28"/>
        </w:rPr>
        <w:t xml:space="preserve">4. Постановление вступает в силу после дня его официального опубликования. </w:t>
      </w:r>
    </w:p>
    <w:p w14:paraId="220EAF63" w14:textId="77777777" w:rsidR="000B4B8F" w:rsidRPr="00B54330" w:rsidRDefault="000B4B8F" w:rsidP="000B4B8F">
      <w:pPr>
        <w:spacing w:after="0" w:line="240" w:lineRule="auto"/>
        <w:rPr>
          <w:rFonts w:ascii="Times New Roman" w:hAnsi="Times New Roman"/>
          <w:color w:val="000000" w:themeColor="text1"/>
          <w:sz w:val="28"/>
          <w:szCs w:val="28"/>
        </w:rPr>
      </w:pPr>
    </w:p>
    <w:p w14:paraId="286B1BC5" w14:textId="77777777" w:rsidR="000B4B8F" w:rsidRPr="00B54330" w:rsidRDefault="000B4B8F" w:rsidP="000B4B8F">
      <w:pPr>
        <w:spacing w:after="0" w:line="240" w:lineRule="auto"/>
        <w:rPr>
          <w:rFonts w:ascii="Times New Roman" w:hAnsi="Times New Roman"/>
          <w:color w:val="000000" w:themeColor="text1"/>
          <w:sz w:val="28"/>
          <w:szCs w:val="28"/>
        </w:rPr>
      </w:pPr>
    </w:p>
    <w:p w14:paraId="05CB499F" w14:textId="77777777" w:rsidR="009B2229" w:rsidRPr="00B54330" w:rsidRDefault="009B2229" w:rsidP="000B4B8F">
      <w:pPr>
        <w:spacing w:after="0" w:line="240" w:lineRule="auto"/>
        <w:rPr>
          <w:rFonts w:ascii="Times New Roman" w:hAnsi="Times New Roman"/>
          <w:color w:val="000000" w:themeColor="text1"/>
          <w:sz w:val="28"/>
          <w:szCs w:val="28"/>
        </w:rPr>
      </w:pPr>
      <w:proofErr w:type="gramStart"/>
      <w:r w:rsidRPr="00B54330">
        <w:rPr>
          <w:rFonts w:ascii="Times New Roman" w:hAnsi="Times New Roman"/>
          <w:color w:val="000000" w:themeColor="text1"/>
          <w:sz w:val="28"/>
          <w:szCs w:val="28"/>
        </w:rPr>
        <w:t>Исполняющий</w:t>
      </w:r>
      <w:proofErr w:type="gramEnd"/>
      <w:r w:rsidRPr="00B54330">
        <w:rPr>
          <w:rFonts w:ascii="Times New Roman" w:hAnsi="Times New Roman"/>
          <w:color w:val="000000" w:themeColor="text1"/>
          <w:sz w:val="28"/>
          <w:szCs w:val="28"/>
        </w:rPr>
        <w:t xml:space="preserve"> обязанности м</w:t>
      </w:r>
      <w:r w:rsidR="000B4B8F" w:rsidRPr="00B54330">
        <w:rPr>
          <w:rFonts w:ascii="Times New Roman" w:hAnsi="Times New Roman"/>
          <w:color w:val="000000" w:themeColor="text1"/>
          <w:sz w:val="28"/>
          <w:szCs w:val="28"/>
        </w:rPr>
        <w:t>эр</w:t>
      </w:r>
      <w:r w:rsidRPr="00B54330">
        <w:rPr>
          <w:rFonts w:ascii="Times New Roman" w:hAnsi="Times New Roman"/>
          <w:color w:val="000000" w:themeColor="text1"/>
          <w:sz w:val="28"/>
          <w:szCs w:val="28"/>
        </w:rPr>
        <w:t>а</w:t>
      </w:r>
      <w:r w:rsidR="000B4B8F" w:rsidRPr="00B54330">
        <w:rPr>
          <w:rFonts w:ascii="Times New Roman" w:hAnsi="Times New Roman"/>
          <w:color w:val="000000" w:themeColor="text1"/>
          <w:sz w:val="28"/>
          <w:szCs w:val="28"/>
        </w:rPr>
        <w:t xml:space="preserve"> </w:t>
      </w:r>
    </w:p>
    <w:p w14:paraId="30150DE3" w14:textId="6DC3A62F" w:rsidR="000B4B8F" w:rsidRPr="00B54330" w:rsidRDefault="000B4B8F" w:rsidP="000B4B8F">
      <w:pPr>
        <w:spacing w:after="0" w:line="240" w:lineRule="auto"/>
        <w:rPr>
          <w:rFonts w:ascii="Times New Roman" w:hAnsi="Times New Roman"/>
          <w:color w:val="000000" w:themeColor="text1"/>
          <w:sz w:val="28"/>
          <w:szCs w:val="28"/>
        </w:rPr>
      </w:pPr>
      <w:r w:rsidRPr="00B54330">
        <w:rPr>
          <w:rFonts w:ascii="Times New Roman" w:hAnsi="Times New Roman"/>
          <w:color w:val="000000" w:themeColor="text1"/>
          <w:sz w:val="28"/>
          <w:szCs w:val="28"/>
        </w:rPr>
        <w:t xml:space="preserve">городского округа муниципального </w:t>
      </w:r>
    </w:p>
    <w:p w14:paraId="32C29595" w14:textId="7540B782" w:rsidR="000B4B8F" w:rsidRPr="00B54330" w:rsidRDefault="000B4B8F" w:rsidP="000B4B8F">
      <w:pPr>
        <w:spacing w:after="0" w:line="240" w:lineRule="auto"/>
        <w:rPr>
          <w:rFonts w:ascii="Times New Roman" w:hAnsi="Times New Roman"/>
          <w:color w:val="000000" w:themeColor="text1"/>
          <w:sz w:val="28"/>
          <w:szCs w:val="28"/>
        </w:rPr>
      </w:pPr>
      <w:r w:rsidRPr="00B54330">
        <w:rPr>
          <w:rFonts w:ascii="Times New Roman" w:hAnsi="Times New Roman"/>
          <w:color w:val="000000" w:themeColor="text1"/>
          <w:sz w:val="28"/>
          <w:szCs w:val="28"/>
        </w:rPr>
        <w:t xml:space="preserve">образования «город Саянск»                                                        </w:t>
      </w:r>
      <w:r w:rsidR="009B2229" w:rsidRPr="00B54330">
        <w:rPr>
          <w:rFonts w:ascii="Times New Roman" w:hAnsi="Times New Roman"/>
          <w:color w:val="000000" w:themeColor="text1"/>
          <w:sz w:val="28"/>
          <w:szCs w:val="28"/>
        </w:rPr>
        <w:t xml:space="preserve">    </w:t>
      </w:r>
      <w:r w:rsidRPr="00B54330">
        <w:rPr>
          <w:rFonts w:ascii="Times New Roman" w:hAnsi="Times New Roman"/>
          <w:color w:val="000000" w:themeColor="text1"/>
          <w:sz w:val="28"/>
          <w:szCs w:val="28"/>
        </w:rPr>
        <w:t xml:space="preserve"> </w:t>
      </w:r>
      <w:r w:rsidR="009B2229" w:rsidRPr="00B54330">
        <w:rPr>
          <w:rFonts w:ascii="Times New Roman" w:hAnsi="Times New Roman"/>
          <w:color w:val="000000" w:themeColor="text1"/>
          <w:sz w:val="28"/>
          <w:szCs w:val="28"/>
        </w:rPr>
        <w:t>А</w:t>
      </w:r>
      <w:r w:rsidRPr="00B54330">
        <w:rPr>
          <w:rFonts w:ascii="Times New Roman" w:hAnsi="Times New Roman"/>
          <w:color w:val="000000" w:themeColor="text1"/>
          <w:sz w:val="28"/>
          <w:szCs w:val="28"/>
        </w:rPr>
        <w:t xml:space="preserve">.В. </w:t>
      </w:r>
      <w:r w:rsidR="009B2229" w:rsidRPr="00B54330">
        <w:rPr>
          <w:rFonts w:ascii="Times New Roman" w:hAnsi="Times New Roman"/>
          <w:color w:val="000000" w:themeColor="text1"/>
          <w:sz w:val="28"/>
          <w:szCs w:val="28"/>
        </w:rPr>
        <w:t>Ермаков</w:t>
      </w:r>
    </w:p>
    <w:p w14:paraId="6DF13FFB" w14:textId="77777777" w:rsidR="000B4B8F" w:rsidRPr="00B54330" w:rsidRDefault="000B4B8F" w:rsidP="000B4B8F">
      <w:pPr>
        <w:spacing w:after="0" w:line="240" w:lineRule="auto"/>
        <w:rPr>
          <w:rFonts w:ascii="Times New Roman" w:hAnsi="Times New Roman"/>
          <w:color w:val="000000" w:themeColor="text1"/>
          <w:sz w:val="28"/>
          <w:szCs w:val="28"/>
        </w:rPr>
      </w:pPr>
    </w:p>
    <w:p w14:paraId="5B306BA1" w14:textId="77777777" w:rsidR="000B4B8F" w:rsidRPr="00B54330" w:rsidRDefault="000B4B8F" w:rsidP="000B4B8F">
      <w:pPr>
        <w:spacing w:after="0" w:line="240" w:lineRule="auto"/>
        <w:rPr>
          <w:rFonts w:ascii="Times New Roman" w:hAnsi="Times New Roman"/>
          <w:color w:val="000000" w:themeColor="text1"/>
          <w:sz w:val="28"/>
          <w:szCs w:val="28"/>
        </w:rPr>
      </w:pPr>
    </w:p>
    <w:p w14:paraId="6B9DEB9C" w14:textId="77777777" w:rsidR="000B4B8F" w:rsidRPr="00B54330" w:rsidRDefault="000B4B8F" w:rsidP="000B4B8F">
      <w:pPr>
        <w:spacing w:after="0" w:line="240" w:lineRule="auto"/>
        <w:rPr>
          <w:rFonts w:ascii="Times New Roman" w:hAnsi="Times New Roman"/>
          <w:color w:val="000000" w:themeColor="text1"/>
          <w:sz w:val="28"/>
          <w:szCs w:val="28"/>
        </w:rPr>
      </w:pPr>
    </w:p>
    <w:p w14:paraId="24649DA2" w14:textId="77777777" w:rsidR="000B4B8F" w:rsidRPr="00B54330" w:rsidRDefault="000B4B8F" w:rsidP="000B4B8F">
      <w:pPr>
        <w:spacing w:after="0" w:line="240" w:lineRule="auto"/>
        <w:rPr>
          <w:rFonts w:ascii="Times New Roman" w:hAnsi="Times New Roman"/>
          <w:color w:val="000000" w:themeColor="text1"/>
          <w:sz w:val="28"/>
          <w:szCs w:val="28"/>
        </w:rPr>
      </w:pPr>
    </w:p>
    <w:p w14:paraId="4300214C" w14:textId="77777777" w:rsidR="000B4B8F" w:rsidRPr="00B54330" w:rsidRDefault="000B4B8F" w:rsidP="000B4B8F">
      <w:pPr>
        <w:spacing w:after="0" w:line="240" w:lineRule="auto"/>
        <w:rPr>
          <w:rFonts w:ascii="Times New Roman" w:hAnsi="Times New Roman"/>
          <w:color w:val="000000" w:themeColor="text1"/>
          <w:sz w:val="28"/>
          <w:szCs w:val="28"/>
        </w:rPr>
      </w:pPr>
    </w:p>
    <w:p w14:paraId="770A4B74" w14:textId="77777777" w:rsidR="000B4B8F" w:rsidRPr="00B54330" w:rsidRDefault="000B4B8F" w:rsidP="000B4B8F">
      <w:pPr>
        <w:spacing w:after="0" w:line="240" w:lineRule="auto"/>
        <w:rPr>
          <w:rFonts w:ascii="Times New Roman" w:hAnsi="Times New Roman"/>
          <w:color w:val="000000" w:themeColor="text1"/>
          <w:sz w:val="28"/>
          <w:szCs w:val="28"/>
        </w:rPr>
      </w:pPr>
    </w:p>
    <w:p w14:paraId="60FDA217" w14:textId="77777777" w:rsidR="000B4B8F" w:rsidRPr="00B54330" w:rsidRDefault="000B4B8F" w:rsidP="000B4B8F">
      <w:pPr>
        <w:spacing w:after="0" w:line="240" w:lineRule="auto"/>
        <w:rPr>
          <w:rFonts w:ascii="Times New Roman" w:hAnsi="Times New Roman"/>
          <w:color w:val="000000" w:themeColor="text1"/>
          <w:sz w:val="28"/>
          <w:szCs w:val="28"/>
        </w:rPr>
      </w:pPr>
    </w:p>
    <w:p w14:paraId="7D403D6B" w14:textId="77777777" w:rsidR="000B4B8F" w:rsidRPr="00B54330" w:rsidRDefault="000B4B8F" w:rsidP="000B4B8F">
      <w:pPr>
        <w:spacing w:after="0" w:line="240" w:lineRule="auto"/>
        <w:rPr>
          <w:rFonts w:ascii="Times New Roman" w:hAnsi="Times New Roman"/>
          <w:color w:val="000000" w:themeColor="text1"/>
          <w:sz w:val="28"/>
          <w:szCs w:val="28"/>
        </w:rPr>
      </w:pPr>
    </w:p>
    <w:p w14:paraId="248135BF" w14:textId="77777777" w:rsidR="000B4B8F" w:rsidRPr="00B54330" w:rsidRDefault="000B4B8F" w:rsidP="000B4B8F">
      <w:pPr>
        <w:spacing w:after="0" w:line="240" w:lineRule="auto"/>
        <w:rPr>
          <w:rFonts w:ascii="Times New Roman" w:hAnsi="Times New Roman"/>
          <w:color w:val="000000" w:themeColor="text1"/>
          <w:sz w:val="28"/>
          <w:szCs w:val="28"/>
        </w:rPr>
      </w:pPr>
    </w:p>
    <w:p w14:paraId="0BF7AE3E" w14:textId="77777777" w:rsidR="000B4B8F" w:rsidRPr="00B54330" w:rsidRDefault="000B4B8F" w:rsidP="000B4B8F">
      <w:pPr>
        <w:spacing w:after="0" w:line="240" w:lineRule="auto"/>
        <w:rPr>
          <w:rFonts w:ascii="Times New Roman" w:hAnsi="Times New Roman"/>
          <w:color w:val="000000" w:themeColor="text1"/>
          <w:sz w:val="28"/>
          <w:szCs w:val="28"/>
        </w:rPr>
      </w:pPr>
    </w:p>
    <w:p w14:paraId="37E4296F" w14:textId="77777777" w:rsidR="000B4B8F" w:rsidRPr="00B54330" w:rsidRDefault="000B4B8F" w:rsidP="000B4B8F">
      <w:pPr>
        <w:spacing w:after="0" w:line="240" w:lineRule="auto"/>
        <w:rPr>
          <w:rFonts w:ascii="Times New Roman" w:hAnsi="Times New Roman"/>
          <w:color w:val="000000" w:themeColor="text1"/>
          <w:sz w:val="28"/>
          <w:szCs w:val="28"/>
        </w:rPr>
      </w:pPr>
    </w:p>
    <w:p w14:paraId="471667E8" w14:textId="77777777" w:rsidR="000B4B8F" w:rsidRPr="00B54330" w:rsidRDefault="000B4B8F" w:rsidP="000B4B8F">
      <w:pPr>
        <w:spacing w:after="0" w:line="240" w:lineRule="auto"/>
        <w:rPr>
          <w:rFonts w:ascii="Times New Roman" w:hAnsi="Times New Roman"/>
          <w:color w:val="000000" w:themeColor="text1"/>
          <w:sz w:val="28"/>
          <w:szCs w:val="28"/>
        </w:rPr>
      </w:pPr>
    </w:p>
    <w:p w14:paraId="419D0E4A" w14:textId="77777777" w:rsidR="000B4B8F" w:rsidRPr="00B54330" w:rsidRDefault="000B4B8F" w:rsidP="000B4B8F">
      <w:pPr>
        <w:spacing w:after="0" w:line="240" w:lineRule="auto"/>
        <w:rPr>
          <w:rFonts w:ascii="Times New Roman" w:hAnsi="Times New Roman"/>
          <w:color w:val="000000" w:themeColor="text1"/>
          <w:sz w:val="28"/>
          <w:szCs w:val="28"/>
        </w:rPr>
      </w:pPr>
    </w:p>
    <w:p w14:paraId="413A1303" w14:textId="77777777" w:rsidR="000B4B8F" w:rsidRPr="00B54330" w:rsidRDefault="000B4B8F" w:rsidP="000B4B8F">
      <w:pPr>
        <w:spacing w:after="0" w:line="240" w:lineRule="auto"/>
        <w:rPr>
          <w:rFonts w:ascii="Times New Roman" w:hAnsi="Times New Roman"/>
          <w:color w:val="000000" w:themeColor="text1"/>
          <w:sz w:val="28"/>
          <w:szCs w:val="28"/>
        </w:rPr>
      </w:pPr>
    </w:p>
    <w:p w14:paraId="6BF823AB" w14:textId="77777777" w:rsidR="000B4B8F" w:rsidRPr="00B54330" w:rsidRDefault="000B4B8F" w:rsidP="000B4B8F">
      <w:pPr>
        <w:spacing w:after="0" w:line="240" w:lineRule="auto"/>
        <w:rPr>
          <w:rFonts w:ascii="Times New Roman" w:hAnsi="Times New Roman"/>
          <w:color w:val="000000" w:themeColor="text1"/>
          <w:sz w:val="28"/>
          <w:szCs w:val="28"/>
        </w:rPr>
      </w:pPr>
    </w:p>
    <w:p w14:paraId="297D3F33" w14:textId="77777777" w:rsidR="000B4B8F" w:rsidRPr="00B54330" w:rsidRDefault="000B4B8F" w:rsidP="000B4B8F">
      <w:pPr>
        <w:spacing w:after="0" w:line="240" w:lineRule="auto"/>
        <w:rPr>
          <w:rFonts w:ascii="Times New Roman" w:hAnsi="Times New Roman"/>
          <w:color w:val="000000" w:themeColor="text1"/>
          <w:sz w:val="28"/>
          <w:szCs w:val="28"/>
        </w:rPr>
      </w:pPr>
    </w:p>
    <w:p w14:paraId="44EE468B" w14:textId="77777777" w:rsidR="000B4B8F" w:rsidRPr="00B54330" w:rsidRDefault="000B4B8F" w:rsidP="000B4B8F">
      <w:pPr>
        <w:spacing w:after="0" w:line="240" w:lineRule="auto"/>
        <w:rPr>
          <w:rFonts w:ascii="Times New Roman" w:hAnsi="Times New Roman"/>
          <w:color w:val="000000" w:themeColor="text1"/>
          <w:sz w:val="28"/>
          <w:szCs w:val="28"/>
        </w:rPr>
      </w:pPr>
    </w:p>
    <w:p w14:paraId="0415131F" w14:textId="77777777" w:rsidR="000B4B8F" w:rsidRPr="00B54330" w:rsidRDefault="000B4B8F" w:rsidP="000B4B8F">
      <w:pPr>
        <w:spacing w:after="0" w:line="240" w:lineRule="auto"/>
        <w:rPr>
          <w:rFonts w:ascii="Times New Roman" w:hAnsi="Times New Roman"/>
          <w:color w:val="000000" w:themeColor="text1"/>
          <w:sz w:val="28"/>
          <w:szCs w:val="28"/>
        </w:rPr>
      </w:pPr>
    </w:p>
    <w:p w14:paraId="378B50D2" w14:textId="77777777" w:rsidR="000B4B8F" w:rsidRPr="00B54330" w:rsidRDefault="000B4B8F" w:rsidP="000B4B8F">
      <w:pPr>
        <w:spacing w:after="0" w:line="240" w:lineRule="auto"/>
        <w:rPr>
          <w:rFonts w:ascii="Times New Roman" w:hAnsi="Times New Roman"/>
          <w:color w:val="000000" w:themeColor="text1"/>
          <w:sz w:val="28"/>
          <w:szCs w:val="28"/>
        </w:rPr>
      </w:pPr>
    </w:p>
    <w:p w14:paraId="76A869D8" w14:textId="77777777" w:rsidR="000B4B8F" w:rsidRPr="00B54330" w:rsidRDefault="000B4B8F" w:rsidP="000B4B8F">
      <w:pPr>
        <w:spacing w:after="0" w:line="240" w:lineRule="auto"/>
        <w:rPr>
          <w:rFonts w:ascii="Times New Roman" w:hAnsi="Times New Roman"/>
          <w:color w:val="000000" w:themeColor="text1"/>
          <w:sz w:val="28"/>
          <w:szCs w:val="28"/>
        </w:rPr>
      </w:pPr>
    </w:p>
    <w:p w14:paraId="35F17057" w14:textId="77777777" w:rsidR="000B4B8F" w:rsidRPr="00B54330" w:rsidRDefault="000B4B8F" w:rsidP="000B4B8F">
      <w:pPr>
        <w:spacing w:after="0" w:line="240" w:lineRule="auto"/>
        <w:rPr>
          <w:rFonts w:ascii="Times New Roman" w:hAnsi="Times New Roman"/>
          <w:color w:val="000000" w:themeColor="text1"/>
          <w:sz w:val="28"/>
          <w:szCs w:val="28"/>
        </w:rPr>
      </w:pPr>
    </w:p>
    <w:p w14:paraId="0A6F909A" w14:textId="77777777" w:rsidR="000B4B8F" w:rsidRPr="00B54330" w:rsidRDefault="000B4B8F" w:rsidP="000B4B8F">
      <w:pPr>
        <w:spacing w:after="0" w:line="240" w:lineRule="auto"/>
        <w:rPr>
          <w:rFonts w:ascii="Times New Roman" w:hAnsi="Times New Roman"/>
          <w:color w:val="000000" w:themeColor="text1"/>
          <w:sz w:val="28"/>
          <w:szCs w:val="28"/>
        </w:rPr>
      </w:pPr>
    </w:p>
    <w:p w14:paraId="750B12FF" w14:textId="77777777" w:rsidR="000B4B8F" w:rsidRPr="00B54330" w:rsidRDefault="000B4B8F" w:rsidP="000B4B8F">
      <w:pPr>
        <w:spacing w:after="0" w:line="240" w:lineRule="auto"/>
        <w:rPr>
          <w:rFonts w:ascii="Times New Roman" w:hAnsi="Times New Roman"/>
          <w:color w:val="000000" w:themeColor="text1"/>
          <w:sz w:val="28"/>
          <w:szCs w:val="28"/>
        </w:rPr>
      </w:pPr>
    </w:p>
    <w:p w14:paraId="44E4C389" w14:textId="77777777" w:rsidR="000B4B8F" w:rsidRPr="00B54330" w:rsidRDefault="000B4B8F" w:rsidP="000B4B8F">
      <w:pPr>
        <w:spacing w:after="0" w:line="240" w:lineRule="auto"/>
        <w:rPr>
          <w:rFonts w:ascii="Times New Roman" w:hAnsi="Times New Roman"/>
          <w:color w:val="000000" w:themeColor="text1"/>
          <w:sz w:val="28"/>
          <w:szCs w:val="28"/>
        </w:rPr>
      </w:pPr>
    </w:p>
    <w:p w14:paraId="172E4533" w14:textId="77777777" w:rsidR="000B4B8F" w:rsidRPr="00B54330" w:rsidRDefault="000B4B8F" w:rsidP="000B4B8F">
      <w:pPr>
        <w:spacing w:after="0" w:line="240" w:lineRule="auto"/>
        <w:rPr>
          <w:rFonts w:ascii="Times New Roman" w:hAnsi="Times New Roman"/>
          <w:color w:val="000000" w:themeColor="text1"/>
          <w:sz w:val="28"/>
          <w:szCs w:val="28"/>
        </w:rPr>
      </w:pPr>
    </w:p>
    <w:p w14:paraId="6521749D" w14:textId="77777777" w:rsidR="000B4B8F" w:rsidRPr="00B54330" w:rsidRDefault="000B4B8F" w:rsidP="000B4B8F">
      <w:pPr>
        <w:spacing w:after="0" w:line="240" w:lineRule="auto"/>
        <w:rPr>
          <w:rFonts w:ascii="Times New Roman" w:hAnsi="Times New Roman"/>
          <w:color w:val="000000" w:themeColor="text1"/>
          <w:sz w:val="28"/>
          <w:szCs w:val="28"/>
        </w:rPr>
      </w:pPr>
    </w:p>
    <w:p w14:paraId="5DDCD5B5" w14:textId="77777777" w:rsidR="000B4B8F" w:rsidRPr="00B54330" w:rsidRDefault="000B4B8F" w:rsidP="000B4B8F">
      <w:pPr>
        <w:spacing w:after="0" w:line="240" w:lineRule="auto"/>
        <w:rPr>
          <w:rFonts w:ascii="Times New Roman" w:hAnsi="Times New Roman"/>
          <w:color w:val="000000" w:themeColor="text1"/>
          <w:sz w:val="24"/>
          <w:szCs w:val="24"/>
        </w:rPr>
      </w:pPr>
    </w:p>
    <w:p w14:paraId="7BFF696D" w14:textId="792ADFAD" w:rsidR="000B4B8F" w:rsidRPr="00B54330" w:rsidRDefault="000B4B8F" w:rsidP="000B4B8F">
      <w:pPr>
        <w:spacing w:after="0" w:line="240" w:lineRule="auto"/>
        <w:rPr>
          <w:rFonts w:ascii="Times New Roman" w:hAnsi="Times New Roman"/>
          <w:color w:val="000000" w:themeColor="text1"/>
          <w:sz w:val="24"/>
          <w:szCs w:val="24"/>
        </w:rPr>
      </w:pPr>
    </w:p>
    <w:p w14:paraId="18B68B77" w14:textId="2E111F9C" w:rsidR="007D768C" w:rsidRPr="00B54330" w:rsidRDefault="007D768C" w:rsidP="000B4B8F">
      <w:pPr>
        <w:spacing w:after="0" w:line="240" w:lineRule="auto"/>
        <w:rPr>
          <w:rFonts w:ascii="Times New Roman" w:hAnsi="Times New Roman"/>
          <w:color w:val="000000" w:themeColor="text1"/>
          <w:sz w:val="24"/>
          <w:szCs w:val="24"/>
        </w:rPr>
      </w:pPr>
    </w:p>
    <w:p w14:paraId="107C7CC0" w14:textId="77777777" w:rsidR="000B4B8F" w:rsidRPr="00B54330" w:rsidRDefault="000B4B8F" w:rsidP="000B4B8F">
      <w:pPr>
        <w:spacing w:after="0" w:line="240" w:lineRule="auto"/>
        <w:rPr>
          <w:rFonts w:ascii="Times New Roman" w:hAnsi="Times New Roman"/>
          <w:color w:val="000000" w:themeColor="text1"/>
          <w:sz w:val="24"/>
          <w:szCs w:val="24"/>
        </w:rPr>
      </w:pPr>
    </w:p>
    <w:p w14:paraId="12CA98DC" w14:textId="77777777" w:rsidR="000B4B8F" w:rsidRPr="00B54330" w:rsidRDefault="000B4B8F" w:rsidP="000B4B8F">
      <w:pPr>
        <w:spacing w:after="0" w:line="240" w:lineRule="auto"/>
        <w:rPr>
          <w:rFonts w:ascii="Times New Roman" w:hAnsi="Times New Roman"/>
          <w:color w:val="000000" w:themeColor="text1"/>
          <w:sz w:val="24"/>
          <w:szCs w:val="24"/>
        </w:rPr>
      </w:pPr>
      <w:r w:rsidRPr="00B54330">
        <w:rPr>
          <w:rFonts w:ascii="Times New Roman" w:hAnsi="Times New Roman"/>
          <w:color w:val="000000" w:themeColor="text1"/>
          <w:sz w:val="24"/>
          <w:szCs w:val="24"/>
        </w:rPr>
        <w:t>исп. В.Г. Федурина</w:t>
      </w:r>
    </w:p>
    <w:p w14:paraId="0156F1DD" w14:textId="77777777" w:rsidR="000B4B8F" w:rsidRPr="00B54330" w:rsidRDefault="000B4B8F" w:rsidP="000B4B8F">
      <w:pPr>
        <w:spacing w:after="0" w:line="240" w:lineRule="auto"/>
        <w:rPr>
          <w:rFonts w:ascii="Times New Roman" w:hAnsi="Times New Roman"/>
          <w:color w:val="000000" w:themeColor="text1"/>
          <w:sz w:val="24"/>
          <w:szCs w:val="24"/>
        </w:rPr>
      </w:pPr>
      <w:r w:rsidRPr="00B54330">
        <w:rPr>
          <w:rFonts w:ascii="Times New Roman" w:hAnsi="Times New Roman"/>
          <w:color w:val="000000" w:themeColor="text1"/>
          <w:sz w:val="24"/>
          <w:szCs w:val="24"/>
        </w:rPr>
        <w:t>5-24-21</w:t>
      </w:r>
    </w:p>
    <w:p w14:paraId="3B5F9C4C" w14:textId="4B054F36" w:rsidR="000E6846" w:rsidRPr="00B54330" w:rsidRDefault="000E6846">
      <w:pPr>
        <w:rPr>
          <w:color w:val="000000" w:themeColor="text1"/>
        </w:rPr>
      </w:pPr>
    </w:p>
    <w:p w14:paraId="5438B231" w14:textId="4ECCEAE4" w:rsidR="005B5C4C" w:rsidRPr="00B54330" w:rsidRDefault="005B5C4C" w:rsidP="005B5C4C">
      <w:pPr>
        <w:autoSpaceDE w:val="0"/>
        <w:autoSpaceDN w:val="0"/>
        <w:spacing w:after="0" w:line="240" w:lineRule="auto"/>
        <w:ind w:left="5103" w:firstLine="709"/>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lastRenderedPageBreak/>
        <w:t xml:space="preserve">   УТВЕРЖДЕН</w:t>
      </w:r>
    </w:p>
    <w:p w14:paraId="78A1BE65" w14:textId="77777777" w:rsidR="00B54330" w:rsidRPr="00B54330" w:rsidRDefault="005B5C4C" w:rsidP="005B5C4C">
      <w:pPr>
        <w:autoSpaceDE w:val="0"/>
        <w:autoSpaceDN w:val="0"/>
        <w:spacing w:after="0" w:line="240" w:lineRule="auto"/>
        <w:ind w:left="5103"/>
        <w:jc w:val="both"/>
        <w:rPr>
          <w:rFonts w:ascii="Times New Roman" w:eastAsiaTheme="minorEastAsia" w:hAnsi="Times New Roman"/>
          <w:color w:val="000000" w:themeColor="text1"/>
          <w:sz w:val="24"/>
          <w:szCs w:val="24"/>
        </w:rPr>
      </w:pPr>
      <w:r w:rsidRPr="00B54330">
        <w:rPr>
          <w:rFonts w:ascii="Times New Roman" w:hAnsi="Times New Roman"/>
          <w:color w:val="000000" w:themeColor="text1"/>
          <w:kern w:val="2"/>
          <w:sz w:val="24"/>
          <w:szCs w:val="24"/>
        </w:rPr>
        <w:t xml:space="preserve">постановлением </w:t>
      </w:r>
      <w:r w:rsidRPr="00B54330">
        <w:rPr>
          <w:rFonts w:ascii="Times New Roman" w:eastAsiaTheme="minorEastAsia" w:hAnsi="Times New Roman"/>
          <w:color w:val="000000" w:themeColor="text1"/>
          <w:sz w:val="24"/>
          <w:szCs w:val="24"/>
        </w:rPr>
        <w:t>администрации городского округа муниципального образования «город Саянск»</w:t>
      </w:r>
    </w:p>
    <w:p w14:paraId="1E18E921" w14:textId="2B09FFBB" w:rsidR="005B5C4C" w:rsidRPr="00B54330" w:rsidRDefault="00B54330" w:rsidP="005B5C4C">
      <w:pPr>
        <w:autoSpaceDE w:val="0"/>
        <w:autoSpaceDN w:val="0"/>
        <w:spacing w:after="0" w:line="240" w:lineRule="auto"/>
        <w:ind w:left="5103"/>
        <w:jc w:val="both"/>
        <w:rPr>
          <w:rFonts w:ascii="Times New Roman" w:hAnsi="Times New Roman"/>
          <w:color w:val="000000" w:themeColor="text1"/>
          <w:kern w:val="2"/>
          <w:sz w:val="24"/>
          <w:szCs w:val="24"/>
        </w:rPr>
      </w:pPr>
      <w:r w:rsidRPr="00B54330">
        <w:rPr>
          <w:rFonts w:ascii="Times New Roman" w:eastAsiaTheme="minorEastAsia" w:hAnsi="Times New Roman"/>
          <w:color w:val="000000" w:themeColor="text1"/>
          <w:sz w:val="24"/>
          <w:szCs w:val="24"/>
        </w:rPr>
        <w:t xml:space="preserve"> от 14.03.2023№ 110-37-278-23</w:t>
      </w:r>
    </w:p>
    <w:p w14:paraId="3CB45CF9" w14:textId="77777777" w:rsidR="005B5C4C" w:rsidRPr="00B54330" w:rsidRDefault="005B5C4C" w:rsidP="005B5C4C">
      <w:pPr>
        <w:autoSpaceDE w:val="0"/>
        <w:autoSpaceDN w:val="0"/>
        <w:spacing w:after="0" w:line="240" w:lineRule="auto"/>
        <w:ind w:left="5670" w:firstLine="709"/>
        <w:jc w:val="both"/>
        <w:rPr>
          <w:rFonts w:ascii="Times New Roman" w:hAnsi="Times New Roman"/>
          <w:color w:val="000000" w:themeColor="text1"/>
          <w:kern w:val="2"/>
          <w:sz w:val="24"/>
          <w:szCs w:val="24"/>
        </w:rPr>
      </w:pPr>
    </w:p>
    <w:p w14:paraId="68DC0871" w14:textId="77777777" w:rsidR="00CD7FE9" w:rsidRPr="00B54330" w:rsidRDefault="00CD7FE9" w:rsidP="00CD7FE9">
      <w:pPr>
        <w:keepNext/>
        <w:autoSpaceDE w:val="0"/>
        <w:autoSpaceDN w:val="0"/>
        <w:spacing w:after="0" w:line="240" w:lineRule="auto"/>
        <w:jc w:val="center"/>
        <w:rPr>
          <w:rFonts w:ascii="Times New Roman" w:hAnsi="Times New Roman"/>
          <w:b/>
          <w:color w:val="000000" w:themeColor="text1"/>
          <w:kern w:val="2"/>
          <w:sz w:val="28"/>
          <w:szCs w:val="28"/>
        </w:rPr>
      </w:pPr>
      <w:r w:rsidRPr="00B54330">
        <w:rPr>
          <w:rFonts w:ascii="Times New Roman" w:hAnsi="Times New Roman"/>
          <w:b/>
          <w:color w:val="000000" w:themeColor="text1"/>
          <w:kern w:val="2"/>
          <w:sz w:val="28"/>
          <w:szCs w:val="28"/>
        </w:rPr>
        <w:t>АДМИНИСТРАТИВНЫЙ РЕГЛАМЕНТ</w:t>
      </w:r>
    </w:p>
    <w:p w14:paraId="5C3CBC0D" w14:textId="11A35381" w:rsidR="00CD7FE9" w:rsidRPr="00B54330" w:rsidRDefault="00CD7FE9" w:rsidP="00CD7FE9">
      <w:pPr>
        <w:spacing w:after="0" w:line="240" w:lineRule="auto"/>
        <w:jc w:val="center"/>
        <w:rPr>
          <w:rFonts w:ascii="Times New Roman" w:hAnsi="Times New Roman"/>
          <w:b/>
          <w:color w:val="000000" w:themeColor="text1"/>
          <w:kern w:val="2"/>
          <w:sz w:val="28"/>
          <w:szCs w:val="28"/>
        </w:rPr>
      </w:pPr>
      <w:r w:rsidRPr="00B54330">
        <w:rPr>
          <w:rFonts w:ascii="Times New Roman" w:hAnsi="Times New Roman"/>
          <w:b/>
          <w:color w:val="000000" w:themeColor="text1"/>
          <w:kern w:val="2"/>
          <w:sz w:val="28"/>
          <w:szCs w:val="28"/>
        </w:rPr>
        <w:t>ПРЕДОСТАВЛЕНИЯ МУНИЦИПАЛЬНОЙ УСЛУГИ</w:t>
      </w:r>
      <w:r w:rsidRPr="00B54330">
        <w:rPr>
          <w:rFonts w:ascii="Times New Roman" w:hAnsi="Times New Roman"/>
          <w:b/>
          <w:color w:val="000000" w:themeColor="text1"/>
          <w:kern w:val="2"/>
          <w:sz w:val="28"/>
          <w:szCs w:val="28"/>
        </w:rPr>
        <w:br/>
        <w:t xml:space="preserve">«ПРИНЯТИЕ РЕШЕНИЯ О ПРЕКРАЩЕНИИ ПРАВА ПОСТОЯННОГО (БЕССРОЧНОГО) ПОЛЬЗОВАНИЯ ИЛИ ПРАВА ПОЖИЗНЕННОГО НАСЛЕДУЕМОГО ВЛАДЕНИЯ ПРИ ОТКАЗЕ ЗЕМЛЕПОЛЬЗОВАТЕЛЯ, ЗЕМЛЕВЛАДЕЛЬЦА ОТ УКАЗАННЫХ ПРАВ НА ЗЕМЕЛЬНЫЙ УЧАСТОК, НАХОДЯЩИЙСЯ В МУНИЦИПАЛЬНОЙ СОБСТВЕННОСТИ </w:t>
      </w:r>
      <w:r w:rsidRPr="00B54330">
        <w:rPr>
          <w:rFonts w:ascii="Times New Roman" w:eastAsia="Calibri" w:hAnsi="Times New Roman"/>
          <w:b/>
          <w:bCs/>
          <w:color w:val="000000" w:themeColor="text1"/>
          <w:kern w:val="2"/>
          <w:sz w:val="28"/>
          <w:szCs w:val="28"/>
          <w:lang w:eastAsia="en-US"/>
        </w:rPr>
        <w:t>МУНИЦИПАЛЬНОГО ОБРАЗОВАНИЯ</w:t>
      </w:r>
      <w:r w:rsidRPr="00B54330">
        <w:rPr>
          <w:rFonts w:ascii="Times New Roman" w:hAnsi="Times New Roman"/>
          <w:b/>
          <w:i/>
          <w:color w:val="000000" w:themeColor="text1"/>
          <w:kern w:val="2"/>
          <w:sz w:val="28"/>
          <w:szCs w:val="28"/>
        </w:rPr>
        <w:t xml:space="preserve"> </w:t>
      </w:r>
      <w:r w:rsidR="008C4921" w:rsidRPr="00B54330">
        <w:rPr>
          <w:rFonts w:ascii="Times New Roman" w:hAnsi="Times New Roman"/>
          <w:b/>
          <w:iCs/>
          <w:color w:val="000000" w:themeColor="text1"/>
          <w:kern w:val="2"/>
          <w:sz w:val="28"/>
          <w:szCs w:val="28"/>
        </w:rPr>
        <w:t>«ГОРОД САЯНСК»</w:t>
      </w:r>
      <w:r w:rsidRPr="00B54330">
        <w:rPr>
          <w:rFonts w:ascii="Times New Roman" w:hAnsi="Times New Roman"/>
          <w:b/>
          <w:color w:val="000000" w:themeColor="text1"/>
          <w:kern w:val="2"/>
          <w:sz w:val="28"/>
          <w:szCs w:val="28"/>
        </w:rPr>
        <w:t xml:space="preserve"> ИЛИ ЗЕМЕЛЬНЫЙ УЧАСТОК, ГОСУДАРСТВЕННАЯ СОБСТВЕННОСТЬ</w:t>
      </w:r>
      <w:r w:rsidRPr="00B54330">
        <w:rPr>
          <w:rFonts w:ascii="Times New Roman" w:hAnsi="Times New Roman"/>
          <w:b/>
          <w:color w:val="000000" w:themeColor="text1"/>
          <w:kern w:val="2"/>
          <w:sz w:val="28"/>
          <w:szCs w:val="28"/>
        </w:rPr>
        <w:br/>
        <w:t>НА КОТОРЫЙ НЕ РАЗГРАНИЧЕНА»</w:t>
      </w:r>
    </w:p>
    <w:p w14:paraId="2107393C" w14:textId="77777777" w:rsidR="00CD7FE9" w:rsidRPr="00B54330" w:rsidRDefault="00CD7FE9" w:rsidP="00CD7FE9">
      <w:pPr>
        <w:spacing w:after="0" w:line="240" w:lineRule="auto"/>
        <w:jc w:val="center"/>
        <w:rPr>
          <w:rFonts w:ascii="Times New Roman" w:hAnsi="Times New Roman"/>
          <w:b/>
          <w:color w:val="000000" w:themeColor="text1"/>
          <w:kern w:val="2"/>
          <w:sz w:val="28"/>
          <w:szCs w:val="28"/>
        </w:rPr>
      </w:pPr>
    </w:p>
    <w:p w14:paraId="2D2B659A" w14:textId="77777777" w:rsidR="00CD7FE9" w:rsidRPr="00B54330" w:rsidRDefault="00CD7FE9" w:rsidP="00CD7FE9">
      <w:pPr>
        <w:keepNext/>
        <w:spacing w:after="0" w:line="240" w:lineRule="auto"/>
        <w:jc w:val="center"/>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РАЗДЕЛ I. ОБЩИЕ ПОЛОЖЕНИЯ</w:t>
      </w:r>
    </w:p>
    <w:p w14:paraId="74E57E43" w14:textId="77777777" w:rsidR="00CD7FE9" w:rsidRPr="00B54330" w:rsidRDefault="00CD7FE9" w:rsidP="00CD7FE9">
      <w:pPr>
        <w:keepNext/>
        <w:keepLines/>
        <w:autoSpaceDE w:val="0"/>
        <w:autoSpaceDN w:val="0"/>
        <w:spacing w:after="0" w:line="240" w:lineRule="auto"/>
        <w:ind w:firstLine="709"/>
        <w:jc w:val="center"/>
        <w:rPr>
          <w:rFonts w:ascii="Times New Roman" w:hAnsi="Times New Roman"/>
          <w:color w:val="000000" w:themeColor="text1"/>
          <w:kern w:val="2"/>
          <w:sz w:val="28"/>
          <w:szCs w:val="28"/>
        </w:rPr>
      </w:pPr>
    </w:p>
    <w:p w14:paraId="2329CED2" w14:textId="77777777" w:rsidR="00CD7FE9" w:rsidRPr="00B54330" w:rsidRDefault="00CD7FE9" w:rsidP="00CD7FE9">
      <w:pPr>
        <w:keepNext/>
        <w:keepLines/>
        <w:autoSpaceDE w:val="0"/>
        <w:autoSpaceDN w:val="0"/>
        <w:spacing w:after="0" w:line="240" w:lineRule="auto"/>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Глава 1. Предмет регулирования административного регламента</w:t>
      </w:r>
    </w:p>
    <w:p w14:paraId="15F01925" w14:textId="77777777" w:rsidR="00CD7FE9" w:rsidRPr="00B54330" w:rsidRDefault="00CD7FE9" w:rsidP="00CD7FE9">
      <w:pPr>
        <w:keepNext/>
        <w:keepLines/>
        <w:autoSpaceDE w:val="0"/>
        <w:autoSpaceDN w:val="0"/>
        <w:spacing w:after="0" w:line="240" w:lineRule="auto"/>
        <w:ind w:firstLine="709"/>
        <w:jc w:val="both"/>
        <w:rPr>
          <w:rFonts w:ascii="Times New Roman" w:hAnsi="Times New Roman"/>
          <w:color w:val="000000" w:themeColor="text1"/>
          <w:kern w:val="2"/>
          <w:sz w:val="28"/>
          <w:szCs w:val="28"/>
        </w:rPr>
      </w:pPr>
    </w:p>
    <w:p w14:paraId="37016587" w14:textId="1D45B552" w:rsidR="00CD7FE9" w:rsidRPr="00B54330" w:rsidRDefault="00CD7FE9" w:rsidP="0048421B">
      <w:pPr>
        <w:autoSpaceDE w:val="0"/>
        <w:autoSpaceDN w:val="0"/>
        <w:spacing w:after="0" w:line="240" w:lineRule="auto"/>
        <w:ind w:firstLine="567"/>
        <w:jc w:val="both"/>
        <w:rPr>
          <w:rFonts w:ascii="Times New Roman" w:eastAsia="Calibri" w:hAnsi="Times New Roman"/>
          <w:bCs/>
          <w:color w:val="000000" w:themeColor="text1"/>
          <w:kern w:val="2"/>
          <w:sz w:val="28"/>
          <w:szCs w:val="28"/>
          <w:lang w:eastAsia="en-US"/>
        </w:rPr>
      </w:pPr>
      <w:r w:rsidRPr="00B54330">
        <w:rPr>
          <w:rFonts w:ascii="Times New Roman" w:hAnsi="Times New Roman"/>
          <w:color w:val="000000" w:themeColor="text1"/>
          <w:kern w:val="2"/>
          <w:sz w:val="28"/>
          <w:szCs w:val="28"/>
        </w:rPr>
        <w:t xml:space="preserve">1. </w:t>
      </w:r>
      <w:proofErr w:type="gramStart"/>
      <w:r w:rsidRPr="00B54330">
        <w:rPr>
          <w:rFonts w:ascii="Times New Roman" w:hAnsi="Times New Roman"/>
          <w:color w:val="000000" w:themeColor="text1"/>
          <w:kern w:val="2"/>
          <w:sz w:val="28"/>
          <w:szCs w:val="28"/>
        </w:rPr>
        <w:t xml:space="preserve">Настоящий административный регламент </w:t>
      </w:r>
      <w:r w:rsidRPr="00B54330">
        <w:rPr>
          <w:rFonts w:ascii="Times New Roman" w:eastAsia="Calibri" w:hAnsi="Times New Roman"/>
          <w:bCs/>
          <w:color w:val="000000" w:themeColor="text1"/>
          <w:kern w:val="2"/>
          <w:sz w:val="28"/>
          <w:szCs w:val="28"/>
          <w:lang w:eastAsia="en-US"/>
        </w:rPr>
        <w:t xml:space="preserve">предоставления муниципальной услуги «Принятие решения о прекращении права постоянного (бессрочного) пользования или права пожизненного наследуемого владения при отказе землепользователя, землевладельца от указанных прав на земельный участок, находящийся в муниципальной собственности </w:t>
      </w:r>
      <w:r w:rsidR="00B56A85" w:rsidRPr="00B54330">
        <w:rPr>
          <w:rFonts w:ascii="Times New Roman" w:eastAsia="Calibri" w:hAnsi="Times New Roman"/>
          <w:bCs/>
          <w:color w:val="000000" w:themeColor="text1"/>
          <w:kern w:val="2"/>
          <w:sz w:val="28"/>
          <w:szCs w:val="28"/>
          <w:lang w:eastAsia="en-US"/>
        </w:rPr>
        <w:t xml:space="preserve"> </w:t>
      </w:r>
      <w:r w:rsidRPr="00B54330">
        <w:rPr>
          <w:rFonts w:ascii="Times New Roman" w:eastAsia="Calibri" w:hAnsi="Times New Roman"/>
          <w:bCs/>
          <w:color w:val="000000" w:themeColor="text1"/>
          <w:kern w:val="2"/>
          <w:sz w:val="28"/>
          <w:szCs w:val="28"/>
          <w:lang w:eastAsia="en-US"/>
        </w:rPr>
        <w:t>муниципального образования</w:t>
      </w:r>
      <w:r w:rsidR="00B9051D" w:rsidRPr="00B54330">
        <w:rPr>
          <w:rFonts w:ascii="Times New Roman" w:eastAsia="Calibri" w:hAnsi="Times New Roman"/>
          <w:bCs/>
          <w:color w:val="000000" w:themeColor="text1"/>
          <w:kern w:val="2"/>
          <w:sz w:val="28"/>
          <w:szCs w:val="28"/>
          <w:lang w:eastAsia="en-US"/>
        </w:rPr>
        <w:t xml:space="preserve"> «город Саянск»</w:t>
      </w:r>
      <w:r w:rsidR="00B9051D" w:rsidRPr="00B54330">
        <w:rPr>
          <w:rFonts w:ascii="Times New Roman" w:hAnsi="Times New Roman"/>
          <w:i/>
          <w:color w:val="000000" w:themeColor="text1"/>
          <w:kern w:val="2"/>
          <w:sz w:val="28"/>
          <w:szCs w:val="28"/>
        </w:rPr>
        <w:t xml:space="preserve"> </w:t>
      </w:r>
      <w:r w:rsidRPr="00B54330">
        <w:rPr>
          <w:rFonts w:ascii="Times New Roman" w:eastAsia="Calibri" w:hAnsi="Times New Roman"/>
          <w:bCs/>
          <w:color w:val="000000" w:themeColor="text1"/>
          <w:kern w:val="2"/>
          <w:sz w:val="28"/>
          <w:szCs w:val="28"/>
          <w:lang w:eastAsia="en-US"/>
        </w:rPr>
        <w:t xml:space="preserve">или земельный участок, государственная собственность на который не разграничена» (далее – административный регламент) </w:t>
      </w:r>
      <w:r w:rsidRPr="00B54330">
        <w:rPr>
          <w:rFonts w:ascii="Times New Roman" w:hAnsi="Times New Roman"/>
          <w:color w:val="000000" w:themeColor="text1"/>
          <w:kern w:val="2"/>
          <w:sz w:val="28"/>
          <w:szCs w:val="28"/>
        </w:rPr>
        <w:t xml:space="preserve">устанавливает порядок и стандарт предоставления муниципальной услуги, в том числе </w:t>
      </w:r>
      <w:r w:rsidR="00820C75" w:rsidRPr="00B54330">
        <w:rPr>
          <w:rFonts w:ascii="Times New Roman" w:hAnsi="Times New Roman"/>
          <w:bCs/>
          <w:color w:val="000000" w:themeColor="text1"/>
          <w:kern w:val="2"/>
          <w:sz w:val="28"/>
          <w:szCs w:val="28"/>
        </w:rPr>
        <w:t>порядок</w:t>
      </w:r>
      <w:proofErr w:type="gramEnd"/>
      <w:r w:rsidR="00820C75" w:rsidRPr="00B54330">
        <w:rPr>
          <w:rFonts w:ascii="Times New Roman" w:hAnsi="Times New Roman"/>
          <w:bCs/>
          <w:color w:val="000000" w:themeColor="text1"/>
          <w:kern w:val="2"/>
          <w:sz w:val="28"/>
          <w:szCs w:val="28"/>
        </w:rPr>
        <w:t xml:space="preserve"> </w:t>
      </w:r>
      <w:proofErr w:type="gramStart"/>
      <w:r w:rsidR="00820C75" w:rsidRPr="00B54330">
        <w:rPr>
          <w:rFonts w:ascii="Times New Roman" w:hAnsi="Times New Roman"/>
          <w:bCs/>
          <w:color w:val="000000" w:themeColor="text1"/>
          <w:kern w:val="2"/>
          <w:sz w:val="28"/>
          <w:szCs w:val="28"/>
        </w:rPr>
        <w:t xml:space="preserve">взаимодействия администрации городского округа муниципального образования «город Саянск» (далее – уполномоченный </w:t>
      </w:r>
      <w:r w:rsidR="004D356C" w:rsidRPr="00B54330">
        <w:rPr>
          <w:rFonts w:ascii="Times New Roman" w:hAnsi="Times New Roman"/>
          <w:bCs/>
          <w:color w:val="000000" w:themeColor="text1"/>
          <w:kern w:val="2"/>
          <w:sz w:val="28"/>
          <w:szCs w:val="28"/>
        </w:rPr>
        <w:t>орган</w:t>
      </w:r>
      <w:r w:rsidR="00820C75" w:rsidRPr="00B54330">
        <w:rPr>
          <w:rFonts w:ascii="Times New Roman" w:hAnsi="Times New Roman"/>
          <w:bCs/>
          <w:color w:val="000000" w:themeColor="text1"/>
          <w:kern w:val="2"/>
          <w:sz w:val="28"/>
          <w:szCs w:val="28"/>
        </w:rPr>
        <w:t>)</w:t>
      </w:r>
      <w:r w:rsidR="00820C75" w:rsidRPr="00B54330">
        <w:rPr>
          <w:rFonts w:ascii="Times New Roman" w:eastAsia="Calibri" w:hAnsi="Times New Roman"/>
          <w:bCs/>
          <w:color w:val="000000" w:themeColor="text1"/>
          <w:kern w:val="2"/>
          <w:sz w:val="28"/>
          <w:szCs w:val="28"/>
          <w:lang w:eastAsia="en-US"/>
        </w:rPr>
        <w:t xml:space="preserve"> </w:t>
      </w:r>
      <w:r w:rsidRPr="00B54330">
        <w:rPr>
          <w:rFonts w:ascii="Times New Roman" w:eastAsia="Calibri" w:hAnsi="Times New Roman"/>
          <w:bCs/>
          <w:color w:val="000000" w:themeColor="text1"/>
          <w:kern w:val="2"/>
          <w:sz w:val="28"/>
          <w:szCs w:val="28"/>
          <w:lang w:eastAsia="en-US"/>
        </w:rPr>
        <w:t xml:space="preserve">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w:t>
      </w:r>
      <w:r w:rsidR="00717A98" w:rsidRPr="00B54330">
        <w:rPr>
          <w:rFonts w:ascii="Times New Roman" w:eastAsia="Calibri" w:hAnsi="Times New Roman"/>
          <w:bCs/>
          <w:color w:val="000000" w:themeColor="text1"/>
          <w:kern w:val="2"/>
          <w:sz w:val="28"/>
          <w:szCs w:val="28"/>
          <w:lang w:eastAsia="en-US"/>
        </w:rPr>
        <w:t>уполномоченным органом</w:t>
      </w:r>
      <w:r w:rsidRPr="00B54330">
        <w:rPr>
          <w:rFonts w:ascii="Times New Roman" w:eastAsia="Calibri" w:hAnsi="Times New Roman"/>
          <w:bCs/>
          <w:color w:val="000000" w:themeColor="text1"/>
          <w:kern w:val="2"/>
          <w:sz w:val="28"/>
          <w:szCs w:val="28"/>
          <w:lang w:eastAsia="en-US"/>
        </w:rPr>
        <w:t xml:space="preserve"> в процессе реализации полномочий по принятию решения о прекращении права постоянного (бессрочного) пользования или права пожизненного наследуемого владения при отказе землепользователя, землевладельца от указанных прав</w:t>
      </w:r>
      <w:proofErr w:type="gramEnd"/>
      <w:r w:rsidRPr="00B54330">
        <w:rPr>
          <w:rFonts w:ascii="Times New Roman" w:eastAsia="Calibri" w:hAnsi="Times New Roman"/>
          <w:bCs/>
          <w:color w:val="000000" w:themeColor="text1"/>
          <w:kern w:val="2"/>
          <w:sz w:val="28"/>
          <w:szCs w:val="28"/>
          <w:lang w:eastAsia="en-US"/>
        </w:rPr>
        <w:t xml:space="preserve"> на земельный участок, находящийся в муниципальной собственности</w:t>
      </w:r>
      <w:r w:rsidR="00717A98" w:rsidRPr="00B54330">
        <w:rPr>
          <w:rFonts w:ascii="Times New Roman" w:eastAsia="Calibri" w:hAnsi="Times New Roman"/>
          <w:bCs/>
          <w:color w:val="000000" w:themeColor="text1"/>
          <w:kern w:val="2"/>
          <w:sz w:val="28"/>
          <w:szCs w:val="28"/>
          <w:lang w:eastAsia="en-US"/>
        </w:rPr>
        <w:t xml:space="preserve"> </w:t>
      </w:r>
      <w:proofErr w:type="gramStart"/>
      <w:r w:rsidRPr="00B54330">
        <w:rPr>
          <w:rFonts w:ascii="Times New Roman" w:eastAsia="Calibri" w:hAnsi="Times New Roman"/>
          <w:bCs/>
          <w:color w:val="000000" w:themeColor="text1"/>
          <w:kern w:val="2"/>
          <w:sz w:val="28"/>
          <w:szCs w:val="28"/>
          <w:lang w:eastAsia="en-US"/>
        </w:rPr>
        <w:t>муниципального</w:t>
      </w:r>
      <w:proofErr w:type="gramEnd"/>
      <w:r w:rsidRPr="00B54330">
        <w:rPr>
          <w:rFonts w:ascii="Times New Roman" w:eastAsia="Calibri" w:hAnsi="Times New Roman"/>
          <w:bCs/>
          <w:color w:val="000000" w:themeColor="text1"/>
          <w:kern w:val="2"/>
          <w:sz w:val="28"/>
          <w:szCs w:val="28"/>
          <w:lang w:eastAsia="en-US"/>
        </w:rPr>
        <w:t xml:space="preserve"> образования</w:t>
      </w:r>
      <w:r w:rsidR="00717A98" w:rsidRPr="00B54330">
        <w:rPr>
          <w:rFonts w:ascii="Times New Roman" w:eastAsia="Calibri" w:hAnsi="Times New Roman"/>
          <w:bCs/>
          <w:color w:val="000000" w:themeColor="text1"/>
          <w:kern w:val="2"/>
          <w:sz w:val="28"/>
          <w:szCs w:val="28"/>
          <w:lang w:eastAsia="en-US"/>
        </w:rPr>
        <w:t xml:space="preserve"> «город Саянск»</w:t>
      </w:r>
      <w:r w:rsidRPr="00B54330">
        <w:rPr>
          <w:rFonts w:ascii="Times New Roman" w:eastAsia="Calibri" w:hAnsi="Times New Roman"/>
          <w:bCs/>
          <w:color w:val="000000" w:themeColor="text1"/>
          <w:kern w:val="2"/>
          <w:sz w:val="28"/>
          <w:szCs w:val="28"/>
          <w:lang w:eastAsia="en-US"/>
        </w:rPr>
        <w:t xml:space="preserve"> или земельный участок, государственная собственность на который не разграничена (далее – земельный участок).</w:t>
      </w:r>
    </w:p>
    <w:p w14:paraId="4BA0B1A7" w14:textId="77777777" w:rsidR="00CD7FE9" w:rsidRPr="00B54330" w:rsidRDefault="00CD7FE9" w:rsidP="0048421B">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14:paraId="6ECC23B0" w14:textId="77777777" w:rsidR="00CD7FE9" w:rsidRPr="00B54330" w:rsidRDefault="00CD7FE9" w:rsidP="0048421B">
      <w:pPr>
        <w:autoSpaceDE w:val="0"/>
        <w:autoSpaceDN w:val="0"/>
        <w:spacing w:after="0" w:line="240" w:lineRule="auto"/>
        <w:ind w:firstLine="567"/>
        <w:jc w:val="center"/>
        <w:outlineLvl w:val="2"/>
        <w:rPr>
          <w:rFonts w:ascii="Times New Roman" w:hAnsi="Times New Roman"/>
          <w:color w:val="000000" w:themeColor="text1"/>
          <w:kern w:val="2"/>
          <w:sz w:val="28"/>
          <w:szCs w:val="28"/>
        </w:rPr>
      </w:pPr>
    </w:p>
    <w:p w14:paraId="288216D8" w14:textId="06F3DC90" w:rsidR="00CD7FE9" w:rsidRPr="00B54330" w:rsidRDefault="00CD7FE9" w:rsidP="0048421B">
      <w:pPr>
        <w:keepNext/>
        <w:keepLines/>
        <w:autoSpaceDE w:val="0"/>
        <w:autoSpaceDN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Глава 2. Круг заявителей</w:t>
      </w:r>
    </w:p>
    <w:p w14:paraId="546147CB" w14:textId="77777777" w:rsidR="00B56E13" w:rsidRPr="00B54330" w:rsidRDefault="00B56E13" w:rsidP="0048421B">
      <w:pPr>
        <w:keepNext/>
        <w:keepLines/>
        <w:autoSpaceDE w:val="0"/>
        <w:autoSpaceDN w:val="0"/>
        <w:spacing w:after="0" w:line="240" w:lineRule="auto"/>
        <w:ind w:firstLine="567"/>
        <w:jc w:val="center"/>
        <w:outlineLvl w:val="2"/>
        <w:rPr>
          <w:rFonts w:ascii="Times New Roman" w:hAnsi="Times New Roman"/>
          <w:color w:val="000000" w:themeColor="text1"/>
          <w:kern w:val="2"/>
          <w:sz w:val="28"/>
          <w:szCs w:val="28"/>
        </w:rPr>
      </w:pPr>
    </w:p>
    <w:p w14:paraId="38E5B0C9" w14:textId="77777777" w:rsidR="00B56E13" w:rsidRPr="00B54330" w:rsidRDefault="00B56E13" w:rsidP="0048421B">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3. </w:t>
      </w:r>
      <w:proofErr w:type="gramStart"/>
      <w:r w:rsidRPr="00B54330">
        <w:rPr>
          <w:rFonts w:ascii="Times New Roman" w:hAnsi="Times New Roman"/>
          <w:color w:val="000000" w:themeColor="text1"/>
          <w:kern w:val="2"/>
          <w:sz w:val="28"/>
          <w:szCs w:val="28"/>
        </w:rPr>
        <w:t>Заявителями на предоставление муниципальной услуги являются юридические лица, имеющие на праве постоянного (бессрочного) пользования земельный участок, и физические лица, имеющие на праве постоянного (бессрочного) пользования или права пожизненного наследуемого владения земельный участок,</w:t>
      </w:r>
      <w:r w:rsidRPr="00B54330">
        <w:rPr>
          <w:rFonts w:ascii="Times New Roman" w:eastAsia="Calibri" w:hAnsi="Times New Roman"/>
          <w:bCs/>
          <w:color w:val="000000" w:themeColor="text1"/>
          <w:kern w:val="2"/>
          <w:sz w:val="28"/>
          <w:szCs w:val="28"/>
          <w:lang w:eastAsia="en-US"/>
        </w:rPr>
        <w:t xml:space="preserve"> которые </w:t>
      </w:r>
      <w:r w:rsidRPr="00B54330">
        <w:rPr>
          <w:rFonts w:ascii="Times New Roman" w:hAnsi="Times New Roman"/>
          <w:color w:val="000000" w:themeColor="text1"/>
          <w:kern w:val="2"/>
          <w:sz w:val="28"/>
          <w:szCs w:val="28"/>
        </w:rPr>
        <w:t>желают отказаться от указанных прав на земельный участок (далее – заявители).</w:t>
      </w:r>
      <w:proofErr w:type="gramEnd"/>
    </w:p>
    <w:p w14:paraId="5EBBEA95" w14:textId="77777777" w:rsidR="00B56E13" w:rsidRPr="00B54330" w:rsidRDefault="00B56E13" w:rsidP="0048421B">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4. От имени заявителя за предоставлением муниципальной услуги может обратиться его уполномоченный представитель (далее – представитель).</w:t>
      </w:r>
    </w:p>
    <w:p w14:paraId="6A232E9E" w14:textId="77777777" w:rsidR="00B56E13" w:rsidRPr="00B54330" w:rsidRDefault="00B56E13" w:rsidP="0048421B">
      <w:pPr>
        <w:autoSpaceDE w:val="0"/>
        <w:autoSpaceDN w:val="0"/>
        <w:spacing w:after="0" w:line="240" w:lineRule="auto"/>
        <w:ind w:firstLine="567"/>
        <w:jc w:val="both"/>
        <w:rPr>
          <w:rFonts w:ascii="Times New Roman" w:hAnsi="Times New Roman"/>
          <w:color w:val="000000" w:themeColor="text1"/>
          <w:kern w:val="2"/>
          <w:sz w:val="28"/>
          <w:szCs w:val="28"/>
        </w:rPr>
      </w:pPr>
    </w:p>
    <w:p w14:paraId="62C05117" w14:textId="51BEB8CB" w:rsidR="00B56E13" w:rsidRPr="00B54330" w:rsidRDefault="00B56E13" w:rsidP="0048421B">
      <w:pPr>
        <w:keepNext/>
        <w:keepLines/>
        <w:autoSpaceDE w:val="0"/>
        <w:autoSpaceDN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Глава 3. Предоставление муниципальной услуги</w:t>
      </w:r>
    </w:p>
    <w:p w14:paraId="1CC42B60" w14:textId="77777777" w:rsidR="00BE4438" w:rsidRPr="00B54330" w:rsidRDefault="00BE4438" w:rsidP="0048421B">
      <w:pPr>
        <w:keepNext/>
        <w:keepLines/>
        <w:autoSpaceDE w:val="0"/>
        <w:autoSpaceDN w:val="0"/>
        <w:spacing w:after="0" w:line="240" w:lineRule="auto"/>
        <w:ind w:firstLine="567"/>
        <w:jc w:val="center"/>
        <w:outlineLvl w:val="2"/>
        <w:rPr>
          <w:rFonts w:ascii="Times New Roman" w:hAnsi="Times New Roman"/>
          <w:color w:val="000000" w:themeColor="text1"/>
          <w:kern w:val="2"/>
          <w:sz w:val="28"/>
          <w:szCs w:val="28"/>
        </w:rPr>
      </w:pPr>
    </w:p>
    <w:p w14:paraId="466F86A2" w14:textId="30DBE851" w:rsidR="00BE4438" w:rsidRPr="00B54330" w:rsidRDefault="009955B1" w:rsidP="0048421B">
      <w:pPr>
        <w:widowControl w:val="0"/>
        <w:autoSpaceDE w:val="0"/>
        <w:autoSpaceDN w:val="0"/>
        <w:adjustRightInd w:val="0"/>
        <w:spacing w:after="0" w:line="240" w:lineRule="auto"/>
        <w:ind w:firstLine="567"/>
        <w:jc w:val="both"/>
        <w:rPr>
          <w:rFonts w:ascii="Times New Roman" w:eastAsiaTheme="minorEastAsia" w:hAnsi="Times New Roman" w:cs="Arial"/>
          <w:color w:val="000000" w:themeColor="text1"/>
          <w:sz w:val="28"/>
          <w:szCs w:val="28"/>
          <w:lang w:val="x-none"/>
        </w:rPr>
      </w:pPr>
      <w:r w:rsidRPr="00B54330">
        <w:rPr>
          <w:rFonts w:ascii="Times New Roman" w:hAnsi="Times New Roman"/>
          <w:color w:val="000000" w:themeColor="text1"/>
          <w:kern w:val="2"/>
          <w:sz w:val="28"/>
          <w:szCs w:val="28"/>
        </w:rPr>
        <w:t>5</w:t>
      </w:r>
      <w:r w:rsidR="00BE4438" w:rsidRPr="00B54330">
        <w:rPr>
          <w:rFonts w:ascii="Times New Roman" w:hAnsi="Times New Roman"/>
          <w:color w:val="000000" w:themeColor="text1"/>
          <w:kern w:val="2"/>
          <w:sz w:val="28"/>
          <w:szCs w:val="28"/>
        </w:rPr>
        <w:t xml:space="preserve">. </w:t>
      </w:r>
      <w:r w:rsidR="00BE4438" w:rsidRPr="00B54330">
        <w:rPr>
          <w:rFonts w:ascii="Times New Roman" w:eastAsiaTheme="minorEastAsia" w:hAnsi="Times New Roman" w:cs="Arial"/>
          <w:color w:val="000000" w:themeColor="text1"/>
          <w:sz w:val="28"/>
          <w:szCs w:val="28"/>
        </w:rPr>
        <w:t xml:space="preserve">Для получения информации по вопросам предоставления муниципальной услуги и процедурах предоставления муниципальной услуги (далее - информация) </w:t>
      </w:r>
      <w:r w:rsidR="00BE4438" w:rsidRPr="00B54330">
        <w:rPr>
          <w:rFonts w:ascii="Times New Roman" w:eastAsiaTheme="minorEastAsia" w:hAnsi="Times New Roman" w:cs="Arial"/>
          <w:color w:val="000000" w:themeColor="text1"/>
          <w:kern w:val="2"/>
          <w:sz w:val="28"/>
          <w:szCs w:val="28"/>
        </w:rPr>
        <w:t xml:space="preserve">заявитель или его представитель обращается в </w:t>
      </w:r>
      <w:r w:rsidR="00BE4438" w:rsidRPr="00B54330">
        <w:rPr>
          <w:rFonts w:ascii="Times New Roman" w:eastAsiaTheme="minorEastAsia" w:hAnsi="Times New Roman" w:cs="Arial"/>
          <w:color w:val="000000" w:themeColor="text1"/>
          <w:sz w:val="28"/>
          <w:szCs w:val="28"/>
        </w:rPr>
        <w:t>уполномоченный орган, функциональное направление осуществляет Комитет по архитектуре и градостроительству администрации муниципального образования «город Саянск» (далее – Комитет).</w:t>
      </w:r>
    </w:p>
    <w:p w14:paraId="3F8CCD58" w14:textId="74431A8F" w:rsidR="00BE4438" w:rsidRPr="00B54330" w:rsidRDefault="009955B1" w:rsidP="0048421B">
      <w:pPr>
        <w:autoSpaceDE w:val="0"/>
        <w:autoSpaceDN w:val="0"/>
        <w:spacing w:after="0" w:line="240" w:lineRule="auto"/>
        <w:ind w:firstLine="567"/>
        <w:jc w:val="both"/>
        <w:rPr>
          <w:rFonts w:ascii="Times New Roman" w:eastAsiaTheme="minorEastAsia" w:hAnsi="Times New Roman" w:cstheme="minorBidi"/>
          <w:color w:val="000000" w:themeColor="text1"/>
          <w:sz w:val="28"/>
          <w:szCs w:val="28"/>
        </w:rPr>
      </w:pPr>
      <w:r w:rsidRPr="00B54330">
        <w:rPr>
          <w:rFonts w:ascii="Times New Roman" w:hAnsi="Times New Roman" w:cstheme="minorBidi"/>
          <w:color w:val="000000" w:themeColor="text1"/>
          <w:kern w:val="2"/>
          <w:sz w:val="28"/>
          <w:szCs w:val="28"/>
        </w:rPr>
        <w:t>6</w:t>
      </w:r>
      <w:r w:rsidR="00BE4438" w:rsidRPr="00B54330">
        <w:rPr>
          <w:rFonts w:ascii="Times New Roman" w:hAnsi="Times New Roman" w:cstheme="minorBidi"/>
          <w:color w:val="000000" w:themeColor="text1"/>
          <w:kern w:val="2"/>
          <w:sz w:val="28"/>
          <w:szCs w:val="28"/>
        </w:rPr>
        <w:t xml:space="preserve">. </w:t>
      </w:r>
      <w:r w:rsidR="00BE4438" w:rsidRPr="00B54330">
        <w:rPr>
          <w:rFonts w:ascii="Times New Roman" w:eastAsiaTheme="minorEastAsia" w:hAnsi="Times New Roman" w:cstheme="minorBidi"/>
          <w:color w:val="000000" w:themeColor="text1"/>
          <w:sz w:val="28"/>
          <w:szCs w:val="28"/>
        </w:rPr>
        <w:t>Информация по вопросам предоставления муниципальной услуги предоставляется:</w:t>
      </w:r>
    </w:p>
    <w:p w14:paraId="17AE704E" w14:textId="77777777" w:rsidR="00BE4438" w:rsidRPr="00B54330" w:rsidRDefault="00BE4438" w:rsidP="0048421B">
      <w:pPr>
        <w:spacing w:after="0" w:line="240" w:lineRule="auto"/>
        <w:ind w:firstLine="567"/>
        <w:jc w:val="both"/>
        <w:rPr>
          <w:rFonts w:ascii="Times New Roman" w:eastAsiaTheme="minorEastAsia" w:hAnsi="Times New Roman" w:cstheme="minorBidi"/>
          <w:color w:val="000000" w:themeColor="text1"/>
          <w:sz w:val="28"/>
          <w:szCs w:val="28"/>
        </w:rPr>
      </w:pPr>
      <w:r w:rsidRPr="00B54330">
        <w:rPr>
          <w:rFonts w:ascii="Times New Roman" w:eastAsiaTheme="minorEastAsia" w:hAnsi="Times New Roman" w:cstheme="minorBidi"/>
          <w:color w:val="000000" w:themeColor="text1"/>
          <w:sz w:val="28"/>
          <w:szCs w:val="28"/>
        </w:rPr>
        <w:t>1) при личном контакте с заявителем или его представителем;</w:t>
      </w:r>
    </w:p>
    <w:p w14:paraId="1A1710D1" w14:textId="77777777" w:rsidR="00BE4438" w:rsidRPr="00B54330" w:rsidRDefault="00BE4438" w:rsidP="0048421B">
      <w:pPr>
        <w:spacing w:after="0" w:line="240" w:lineRule="auto"/>
        <w:ind w:firstLine="567"/>
        <w:jc w:val="both"/>
        <w:rPr>
          <w:rFonts w:ascii="Times New Roman" w:eastAsiaTheme="minorEastAsia" w:hAnsi="Times New Roman" w:cstheme="minorBidi"/>
          <w:color w:val="000000" w:themeColor="text1"/>
          <w:sz w:val="28"/>
          <w:szCs w:val="28"/>
        </w:rPr>
      </w:pPr>
      <w:proofErr w:type="gramStart"/>
      <w:r w:rsidRPr="00B54330">
        <w:rPr>
          <w:rFonts w:ascii="Times New Roman" w:eastAsiaTheme="minorEastAsia" w:hAnsi="Times New Roman" w:cstheme="minorBidi"/>
          <w:color w:val="000000" w:themeColor="text1"/>
          <w:sz w:val="28"/>
          <w:szCs w:val="28"/>
        </w:rPr>
        <w:t xml:space="preserve">2) с использованием телефонной связи, через официальный сайт уполномоченного органа в информационно-телекоммуникационной сети «Интернет» (далее – сеть «Интернет») по адресу </w:t>
      </w:r>
      <w:hyperlink r:id="rId6" w:history="1">
        <w:r w:rsidRPr="00B54330">
          <w:rPr>
            <w:rFonts w:ascii="Times New Roman" w:eastAsiaTheme="minorEastAsia" w:hAnsi="Times New Roman" w:cstheme="minorBidi"/>
            <w:color w:val="000000" w:themeColor="text1"/>
            <w:kern w:val="2"/>
            <w:sz w:val="28"/>
            <w:szCs w:val="28"/>
            <w:u w:val="single"/>
          </w:rPr>
          <w:t>www.admsayansk.ru</w:t>
        </w:r>
      </w:hyperlink>
      <w:r w:rsidRPr="00B54330">
        <w:rPr>
          <w:rFonts w:ascii="Times New Roman" w:eastAsiaTheme="minorEastAsia" w:hAnsi="Times New Roman" w:cstheme="minorBidi"/>
          <w:color w:val="000000" w:themeColor="text1"/>
          <w:kern w:val="2"/>
          <w:sz w:val="28"/>
          <w:szCs w:val="28"/>
        </w:rPr>
        <w:t xml:space="preserve"> </w:t>
      </w:r>
      <w:r w:rsidRPr="00B54330">
        <w:rPr>
          <w:rFonts w:ascii="Times New Roman" w:eastAsiaTheme="minorEastAsia" w:hAnsi="Times New Roman" w:cstheme="minorBidi"/>
          <w:color w:val="000000" w:themeColor="text1"/>
          <w:sz w:val="28"/>
          <w:szCs w:val="28"/>
        </w:rPr>
        <w:t xml:space="preserve">(далее – официальный сайт уполномоченного органа),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электронной почте уполномоченного органа </w:t>
      </w:r>
      <w:hyperlink r:id="rId7" w:history="1">
        <w:r w:rsidRPr="00B54330">
          <w:rPr>
            <w:rFonts w:ascii="Times New Roman" w:eastAsiaTheme="minorEastAsia" w:hAnsi="Times New Roman" w:cstheme="minorBidi"/>
            <w:color w:val="000000" w:themeColor="text1"/>
            <w:kern w:val="2"/>
            <w:sz w:val="28"/>
            <w:szCs w:val="28"/>
            <w:u w:val="single"/>
          </w:rPr>
          <w:t>admsayansk@irmail.ru</w:t>
        </w:r>
      </w:hyperlink>
      <w:r w:rsidRPr="00B54330">
        <w:rPr>
          <w:rFonts w:ascii="Times New Roman" w:eastAsiaTheme="minorEastAsia" w:hAnsi="Times New Roman" w:cstheme="minorBidi"/>
          <w:color w:val="000000" w:themeColor="text1"/>
          <w:kern w:val="2"/>
          <w:sz w:val="28"/>
          <w:szCs w:val="28"/>
        </w:rPr>
        <w:t xml:space="preserve"> </w:t>
      </w:r>
      <w:r w:rsidRPr="00B54330">
        <w:rPr>
          <w:rFonts w:ascii="Times New Roman" w:eastAsiaTheme="minorEastAsia" w:hAnsi="Times New Roman" w:cstheme="minorBidi"/>
          <w:color w:val="000000" w:themeColor="text1"/>
          <w:sz w:val="28"/>
          <w:szCs w:val="28"/>
        </w:rPr>
        <w:t>(далее</w:t>
      </w:r>
      <w:proofErr w:type="gramEnd"/>
      <w:r w:rsidRPr="00B54330">
        <w:rPr>
          <w:rFonts w:ascii="Times New Roman" w:eastAsiaTheme="minorEastAsia" w:hAnsi="Times New Roman" w:cstheme="minorBidi"/>
          <w:color w:val="000000" w:themeColor="text1"/>
          <w:sz w:val="28"/>
          <w:szCs w:val="28"/>
        </w:rPr>
        <w:t xml:space="preserve"> – электронная почта уполномоченного органа);</w:t>
      </w:r>
    </w:p>
    <w:p w14:paraId="01ECE969" w14:textId="77777777" w:rsidR="00BE4438" w:rsidRPr="00B54330" w:rsidRDefault="00BE4438" w:rsidP="0048421B">
      <w:pPr>
        <w:spacing w:after="0" w:line="240" w:lineRule="auto"/>
        <w:ind w:firstLine="567"/>
        <w:jc w:val="both"/>
        <w:rPr>
          <w:rFonts w:ascii="Times New Roman" w:eastAsiaTheme="minorEastAsia" w:hAnsi="Times New Roman" w:cstheme="minorBidi"/>
          <w:color w:val="000000" w:themeColor="text1"/>
          <w:sz w:val="28"/>
          <w:szCs w:val="28"/>
        </w:rPr>
      </w:pPr>
      <w:r w:rsidRPr="00B54330">
        <w:rPr>
          <w:rFonts w:ascii="Times New Roman" w:eastAsiaTheme="minorEastAsia" w:hAnsi="Times New Roman" w:cstheme="minorBidi"/>
          <w:color w:val="000000" w:themeColor="text1"/>
          <w:sz w:val="28"/>
          <w:szCs w:val="28"/>
        </w:rPr>
        <w:t>3) письменно в случае письменного обращения заявителя или его представителя.</w:t>
      </w:r>
    </w:p>
    <w:p w14:paraId="78C31F8F" w14:textId="34AE2681" w:rsidR="00BE4438" w:rsidRPr="00B54330" w:rsidRDefault="00007036" w:rsidP="0048421B">
      <w:pPr>
        <w:spacing w:after="0" w:line="240" w:lineRule="auto"/>
        <w:ind w:firstLine="567"/>
        <w:jc w:val="both"/>
        <w:rPr>
          <w:rFonts w:ascii="Times New Roman" w:eastAsiaTheme="minorEastAsia" w:hAnsi="Times New Roman" w:cstheme="minorBidi"/>
          <w:color w:val="000000" w:themeColor="text1"/>
          <w:sz w:val="28"/>
          <w:szCs w:val="28"/>
        </w:rPr>
      </w:pPr>
      <w:r w:rsidRPr="00B54330">
        <w:rPr>
          <w:rFonts w:ascii="Times New Roman" w:eastAsiaTheme="minorEastAsia" w:hAnsi="Times New Roman" w:cstheme="minorBidi"/>
          <w:color w:val="000000" w:themeColor="text1"/>
          <w:sz w:val="28"/>
          <w:szCs w:val="28"/>
        </w:rPr>
        <w:t>7</w:t>
      </w:r>
      <w:r w:rsidR="00BE4438" w:rsidRPr="00B54330">
        <w:rPr>
          <w:rFonts w:ascii="Times New Roman" w:eastAsiaTheme="minorEastAsia" w:hAnsi="Times New Roman" w:cstheme="minorBidi"/>
          <w:color w:val="000000" w:themeColor="text1"/>
          <w:sz w:val="28"/>
          <w:szCs w:val="28"/>
        </w:rPr>
        <w:t>. Информация о ходе предоставления муниципальной услуги предоставляется:</w:t>
      </w:r>
    </w:p>
    <w:p w14:paraId="709E968D" w14:textId="77777777" w:rsidR="00BE4438" w:rsidRPr="00B54330" w:rsidRDefault="00BE4438" w:rsidP="0048421B">
      <w:pPr>
        <w:spacing w:after="0" w:line="240" w:lineRule="auto"/>
        <w:ind w:firstLine="567"/>
        <w:jc w:val="both"/>
        <w:rPr>
          <w:rFonts w:ascii="Times New Roman" w:eastAsiaTheme="minorEastAsia" w:hAnsi="Times New Roman" w:cstheme="minorBidi"/>
          <w:color w:val="000000" w:themeColor="text1"/>
          <w:sz w:val="28"/>
          <w:szCs w:val="28"/>
        </w:rPr>
      </w:pPr>
      <w:r w:rsidRPr="00B54330">
        <w:rPr>
          <w:rFonts w:ascii="Times New Roman" w:eastAsiaTheme="minorEastAsia" w:hAnsi="Times New Roman" w:cstheme="minorBidi"/>
          <w:color w:val="000000" w:themeColor="text1"/>
          <w:sz w:val="28"/>
          <w:szCs w:val="28"/>
        </w:rPr>
        <w:t>1) при личном контакте с заявителем или его представителем;</w:t>
      </w:r>
    </w:p>
    <w:p w14:paraId="0F029BD5" w14:textId="77777777" w:rsidR="00BE4438" w:rsidRPr="00B54330" w:rsidRDefault="00BE4438" w:rsidP="0048421B">
      <w:pPr>
        <w:spacing w:after="0" w:line="240" w:lineRule="auto"/>
        <w:ind w:firstLine="567"/>
        <w:jc w:val="both"/>
        <w:rPr>
          <w:rFonts w:ascii="Times New Roman" w:eastAsiaTheme="minorEastAsia" w:hAnsi="Times New Roman" w:cstheme="minorBidi"/>
          <w:color w:val="000000" w:themeColor="text1"/>
          <w:sz w:val="28"/>
          <w:szCs w:val="28"/>
        </w:rPr>
      </w:pPr>
      <w:r w:rsidRPr="00B54330">
        <w:rPr>
          <w:rFonts w:ascii="Times New Roman" w:eastAsiaTheme="minorEastAsia" w:hAnsi="Times New Roman" w:cstheme="minorBidi"/>
          <w:color w:val="000000" w:themeColor="text1"/>
          <w:sz w:val="28"/>
          <w:szCs w:val="28"/>
        </w:rPr>
        <w:t xml:space="preserve">2) с использованием телефонной связи, через официальный сайт </w:t>
      </w:r>
      <w:r w:rsidRPr="00B54330">
        <w:rPr>
          <w:rFonts w:ascii="Times New Roman" w:hAnsi="Times New Roman" w:cstheme="minorBidi"/>
          <w:color w:val="000000" w:themeColor="text1"/>
          <w:kern w:val="2"/>
          <w:sz w:val="28"/>
          <w:szCs w:val="28"/>
        </w:rPr>
        <w:t>уполномоченного органа</w:t>
      </w:r>
      <w:r w:rsidRPr="00B54330">
        <w:rPr>
          <w:rFonts w:ascii="Times New Roman" w:eastAsiaTheme="minorEastAsia" w:hAnsi="Times New Roman" w:cstheme="minorBidi"/>
          <w:color w:val="000000" w:themeColor="text1"/>
          <w:sz w:val="28"/>
          <w:szCs w:val="28"/>
        </w:rPr>
        <w:t xml:space="preserve">, по электронной почте </w:t>
      </w:r>
      <w:r w:rsidRPr="00B54330">
        <w:rPr>
          <w:rFonts w:ascii="Times New Roman" w:hAnsi="Times New Roman" w:cstheme="minorBidi"/>
          <w:color w:val="000000" w:themeColor="text1"/>
          <w:kern w:val="2"/>
          <w:sz w:val="28"/>
          <w:szCs w:val="28"/>
        </w:rPr>
        <w:t>уполномоченного органа</w:t>
      </w:r>
      <w:r w:rsidRPr="00B54330">
        <w:rPr>
          <w:rFonts w:ascii="Times New Roman" w:eastAsiaTheme="minorEastAsia" w:hAnsi="Times New Roman" w:cstheme="minorBidi"/>
          <w:color w:val="000000" w:themeColor="text1"/>
          <w:sz w:val="28"/>
          <w:szCs w:val="28"/>
        </w:rPr>
        <w:t>;</w:t>
      </w:r>
    </w:p>
    <w:p w14:paraId="7220F08D" w14:textId="77777777" w:rsidR="00BE4438" w:rsidRPr="00B54330" w:rsidRDefault="00BE4438" w:rsidP="0048421B">
      <w:pPr>
        <w:spacing w:after="0" w:line="240" w:lineRule="auto"/>
        <w:ind w:firstLine="567"/>
        <w:jc w:val="both"/>
        <w:rPr>
          <w:rFonts w:ascii="Times New Roman" w:eastAsiaTheme="minorEastAsia" w:hAnsi="Times New Roman" w:cstheme="minorBidi"/>
          <w:color w:val="000000" w:themeColor="text1"/>
          <w:sz w:val="28"/>
          <w:szCs w:val="28"/>
        </w:rPr>
      </w:pPr>
      <w:r w:rsidRPr="00B54330">
        <w:rPr>
          <w:rFonts w:ascii="Times New Roman" w:eastAsiaTheme="minorEastAsia" w:hAnsi="Times New Roman" w:cstheme="minorBidi"/>
          <w:color w:val="000000" w:themeColor="text1"/>
          <w:sz w:val="28"/>
          <w:szCs w:val="28"/>
        </w:rPr>
        <w:t>3) письменно в случае письменного обращения заявителя или его представителя.</w:t>
      </w:r>
    </w:p>
    <w:p w14:paraId="74B93792" w14:textId="0698AA01" w:rsidR="00BE4438" w:rsidRPr="00B54330" w:rsidRDefault="00007036"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8</w:t>
      </w:r>
      <w:r w:rsidR="00BE4438" w:rsidRPr="00B54330">
        <w:rPr>
          <w:rFonts w:ascii="Times New Roman" w:hAnsi="Times New Roman" w:cstheme="minorBidi"/>
          <w:color w:val="000000" w:themeColor="text1"/>
          <w:kern w:val="2"/>
          <w:sz w:val="28"/>
          <w:szCs w:val="28"/>
        </w:rPr>
        <w:t>. Должностные лица уполномоченного органа,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 его представителю исчерпывающей информации по вопросам их обращений, в том числе с привлечением других должностных лиц  уполномоченного органа.</w:t>
      </w:r>
    </w:p>
    <w:p w14:paraId="0095E10A" w14:textId="637B01EB" w:rsidR="00BE4438" w:rsidRPr="00B54330" w:rsidRDefault="00007036"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lastRenderedPageBreak/>
        <w:t>9</w:t>
      </w:r>
      <w:r w:rsidR="00BE4438" w:rsidRPr="00B54330">
        <w:rPr>
          <w:rFonts w:ascii="Times New Roman" w:hAnsi="Times New Roman" w:cstheme="minorBidi"/>
          <w:color w:val="000000" w:themeColor="text1"/>
          <w:kern w:val="2"/>
          <w:sz w:val="28"/>
          <w:szCs w:val="28"/>
        </w:rPr>
        <w:t xml:space="preserve">. Должностные лица </w:t>
      </w:r>
      <w:r w:rsidR="00BE4438" w:rsidRPr="00B54330">
        <w:rPr>
          <w:rFonts w:ascii="Times New Roman" w:eastAsiaTheme="minorEastAsia" w:hAnsi="Times New Roman" w:cstheme="minorBidi"/>
          <w:color w:val="000000" w:themeColor="text1"/>
          <w:kern w:val="2"/>
          <w:sz w:val="28"/>
          <w:szCs w:val="28"/>
        </w:rPr>
        <w:t>уполномоченного органа</w:t>
      </w:r>
      <w:r w:rsidR="00BE4438" w:rsidRPr="00B54330">
        <w:rPr>
          <w:rFonts w:ascii="Times New Roman" w:hAnsi="Times New Roman" w:cstheme="minorBidi"/>
          <w:color w:val="000000" w:themeColor="text1"/>
          <w:kern w:val="2"/>
          <w:sz w:val="28"/>
          <w:szCs w:val="28"/>
        </w:rPr>
        <w:t xml:space="preserve"> предоставляют следующую информацию по вопросам предоставления муниципальной услуги:</w:t>
      </w:r>
    </w:p>
    <w:p w14:paraId="10E6FFFF" w14:textId="1DAA09F0"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proofErr w:type="gramStart"/>
      <w:r w:rsidRPr="00B54330">
        <w:rPr>
          <w:rFonts w:ascii="Times New Roman" w:hAnsi="Times New Roman" w:cstheme="minorBidi"/>
          <w:color w:val="000000" w:themeColor="text1"/>
          <w:kern w:val="2"/>
          <w:sz w:val="28"/>
          <w:szCs w:val="28"/>
        </w:rPr>
        <w:t xml:space="preserve">1) </w:t>
      </w:r>
      <w:r w:rsidRPr="00B54330">
        <w:rPr>
          <w:rFonts w:ascii="Times New Roman" w:eastAsiaTheme="minorEastAsia" w:hAnsi="Times New Roman" w:cstheme="minorBidi"/>
          <w:color w:val="000000" w:themeColor="text1"/>
          <w:kern w:val="2"/>
          <w:sz w:val="28"/>
          <w:szCs w:val="28"/>
        </w:rPr>
        <w:t>об органе местного самоуправления муниципального образования, предоставляющем муниципальную услугу</w:t>
      </w:r>
      <w:r w:rsidRPr="00B54330">
        <w:rPr>
          <w:rFonts w:ascii="Times New Roman" w:hAnsi="Times New Roman" w:cstheme="minorBidi"/>
          <w:color w:val="000000" w:themeColor="text1"/>
          <w:kern w:val="2"/>
          <w:sz w:val="28"/>
          <w:szCs w:val="28"/>
        </w:rPr>
        <w:t>,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roofErr w:type="gramEnd"/>
    </w:p>
    <w:p w14:paraId="08F7986E" w14:textId="77777777"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2) о порядке предоставления муниципальной услуги и ходе предоставления муниципальной услуги;</w:t>
      </w:r>
    </w:p>
    <w:p w14:paraId="1D9F7B2F" w14:textId="77777777"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3) о перечне документов, необходимых для предоставления муниципальной услуги;</w:t>
      </w:r>
    </w:p>
    <w:p w14:paraId="0A457349" w14:textId="77777777"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4) о времени приема документов, необходимых для предоставления муниципальной услуги;</w:t>
      </w:r>
    </w:p>
    <w:p w14:paraId="25647201" w14:textId="77777777"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5) о сроке предоставления муниципальной услуги;</w:t>
      </w:r>
    </w:p>
    <w:p w14:paraId="19764E38" w14:textId="77777777"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6) об основаниях отказа в приеме документов, необходимых для предоставления муниципальной услуги;</w:t>
      </w:r>
    </w:p>
    <w:p w14:paraId="6AA37EDD" w14:textId="77777777"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7) об основаниях отказа в предоставлении муниципальной услуги;</w:t>
      </w:r>
    </w:p>
    <w:p w14:paraId="1D46D58B" w14:textId="77777777"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8) о порядке обжалования решений и действий (бездействия), принимаемых (совершаемых) в рамках предоставления муниципальной услуги.</w:t>
      </w:r>
    </w:p>
    <w:p w14:paraId="417AEAD8" w14:textId="4AA0C56C" w:rsidR="00BE4438" w:rsidRPr="00B54330" w:rsidRDefault="00BE4438" w:rsidP="0048421B">
      <w:pPr>
        <w:autoSpaceDE w:val="0"/>
        <w:autoSpaceDN w:val="0"/>
        <w:adjustRightInd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1</w:t>
      </w:r>
      <w:r w:rsidR="00007036" w:rsidRPr="00B54330">
        <w:rPr>
          <w:rFonts w:ascii="Times New Roman" w:hAnsi="Times New Roman" w:cstheme="minorBidi"/>
          <w:color w:val="000000" w:themeColor="text1"/>
          <w:kern w:val="2"/>
          <w:sz w:val="28"/>
          <w:szCs w:val="28"/>
        </w:rPr>
        <w:t>0</w:t>
      </w:r>
      <w:r w:rsidRPr="00B54330">
        <w:rPr>
          <w:rFonts w:ascii="Times New Roman" w:hAnsi="Times New Roman" w:cstheme="minorBidi"/>
          <w:color w:val="000000" w:themeColor="text1"/>
          <w:kern w:val="2"/>
          <w:sz w:val="28"/>
          <w:szCs w:val="28"/>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239046E6" w14:textId="77777777" w:rsidR="00BE4438" w:rsidRPr="00B54330" w:rsidRDefault="00BE4438" w:rsidP="0048421B">
      <w:pPr>
        <w:autoSpaceDE w:val="0"/>
        <w:autoSpaceDN w:val="0"/>
        <w:adjustRightInd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1) актуальность;</w:t>
      </w:r>
    </w:p>
    <w:p w14:paraId="70FCA4A4" w14:textId="77777777" w:rsidR="00BE4438" w:rsidRPr="00B54330" w:rsidRDefault="00BE4438" w:rsidP="0048421B">
      <w:pPr>
        <w:autoSpaceDE w:val="0"/>
        <w:autoSpaceDN w:val="0"/>
        <w:adjustRightInd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2) своевременность;</w:t>
      </w:r>
    </w:p>
    <w:p w14:paraId="27452589" w14:textId="77777777" w:rsidR="00BE4438" w:rsidRPr="00B54330" w:rsidRDefault="00BE4438" w:rsidP="0048421B">
      <w:pPr>
        <w:autoSpaceDE w:val="0"/>
        <w:autoSpaceDN w:val="0"/>
        <w:adjustRightInd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3) четкость и доступность в изложении информации;</w:t>
      </w:r>
    </w:p>
    <w:p w14:paraId="22BDB949" w14:textId="77777777" w:rsidR="00BE4438" w:rsidRPr="00B54330" w:rsidRDefault="00BE4438" w:rsidP="0048421B">
      <w:pPr>
        <w:autoSpaceDE w:val="0"/>
        <w:autoSpaceDN w:val="0"/>
        <w:adjustRightInd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4) полнота информации;</w:t>
      </w:r>
    </w:p>
    <w:p w14:paraId="6379E80E" w14:textId="77777777" w:rsidR="00BE4438" w:rsidRPr="00B54330" w:rsidRDefault="00BE4438" w:rsidP="0048421B">
      <w:pPr>
        <w:autoSpaceDE w:val="0"/>
        <w:autoSpaceDN w:val="0"/>
        <w:adjustRightInd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5) соответствие информации требованиям законодательства.</w:t>
      </w:r>
    </w:p>
    <w:p w14:paraId="56C84650" w14:textId="0B8346AD" w:rsidR="00BE4438" w:rsidRPr="00B54330" w:rsidRDefault="00BE4438" w:rsidP="0048421B">
      <w:pPr>
        <w:autoSpaceDE w:val="0"/>
        <w:autoSpaceDN w:val="0"/>
        <w:adjustRightInd w:val="0"/>
        <w:spacing w:after="0" w:line="240" w:lineRule="auto"/>
        <w:ind w:firstLine="567"/>
        <w:jc w:val="both"/>
        <w:rPr>
          <w:rFonts w:ascii="Times New Roman" w:eastAsiaTheme="minorEastAsia" w:hAnsi="Times New Roman" w:cs="Arial"/>
          <w:color w:val="000000" w:themeColor="text1"/>
          <w:kern w:val="2"/>
          <w:sz w:val="28"/>
          <w:szCs w:val="28"/>
        </w:rPr>
      </w:pPr>
      <w:r w:rsidRPr="00B54330">
        <w:rPr>
          <w:rFonts w:ascii="Times New Roman" w:eastAsiaTheme="minorEastAsia" w:hAnsi="Times New Roman" w:cs="Arial"/>
          <w:color w:val="000000" w:themeColor="text1"/>
          <w:kern w:val="2"/>
          <w:sz w:val="28"/>
          <w:szCs w:val="28"/>
        </w:rPr>
        <w:t>1</w:t>
      </w:r>
      <w:r w:rsidR="00007036" w:rsidRPr="00B54330">
        <w:rPr>
          <w:rFonts w:ascii="Times New Roman" w:eastAsiaTheme="minorEastAsia" w:hAnsi="Times New Roman" w:cs="Arial"/>
          <w:color w:val="000000" w:themeColor="text1"/>
          <w:kern w:val="2"/>
          <w:sz w:val="28"/>
          <w:szCs w:val="28"/>
        </w:rPr>
        <w:t>1</w:t>
      </w:r>
      <w:r w:rsidRPr="00B54330">
        <w:rPr>
          <w:rFonts w:ascii="Times New Roman" w:eastAsiaTheme="minorEastAsia" w:hAnsi="Times New Roman" w:cs="Arial"/>
          <w:color w:val="000000" w:themeColor="text1"/>
          <w:kern w:val="2"/>
          <w:sz w:val="28"/>
          <w:szCs w:val="28"/>
        </w:rPr>
        <w:t>.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уполномоченного органа по телефону: 8(39553)52421.</w:t>
      </w:r>
    </w:p>
    <w:p w14:paraId="5C3E541C" w14:textId="6300338E" w:rsidR="00BE4438" w:rsidRPr="00B54330" w:rsidRDefault="00BE4438" w:rsidP="0048421B">
      <w:pPr>
        <w:tabs>
          <w:tab w:val="left" w:pos="567"/>
        </w:tabs>
        <w:autoSpaceDE w:val="0"/>
        <w:autoSpaceDN w:val="0"/>
        <w:adjustRightInd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1</w:t>
      </w:r>
      <w:r w:rsidR="00007036" w:rsidRPr="00B54330">
        <w:rPr>
          <w:rFonts w:ascii="Times New Roman" w:hAnsi="Times New Roman" w:cstheme="minorBidi"/>
          <w:color w:val="000000" w:themeColor="text1"/>
          <w:kern w:val="2"/>
          <w:sz w:val="28"/>
          <w:szCs w:val="28"/>
        </w:rPr>
        <w:t>2</w:t>
      </w:r>
      <w:r w:rsidRPr="00B54330">
        <w:rPr>
          <w:rFonts w:ascii="Times New Roman" w:hAnsi="Times New Roman" w:cstheme="minorBidi"/>
          <w:color w:val="000000" w:themeColor="text1"/>
          <w:kern w:val="2"/>
          <w:sz w:val="28"/>
          <w:szCs w:val="28"/>
        </w:rPr>
        <w:t xml:space="preserve">. При ответах на телефонные звонки должностные лица </w:t>
      </w:r>
      <w:r w:rsidRPr="00B54330">
        <w:rPr>
          <w:rFonts w:ascii="Times New Roman" w:eastAsiaTheme="minorEastAsia" w:hAnsi="Times New Roman" w:cstheme="minorBidi"/>
          <w:color w:val="000000" w:themeColor="text1"/>
          <w:kern w:val="2"/>
          <w:sz w:val="28"/>
          <w:szCs w:val="28"/>
        </w:rPr>
        <w:t>уполномоченного органа</w:t>
      </w:r>
      <w:r w:rsidRPr="00B54330">
        <w:rPr>
          <w:rFonts w:ascii="Times New Roman" w:hAnsi="Times New Roman" w:cstheme="minorBidi"/>
          <w:color w:val="000000" w:themeColor="text1"/>
          <w:kern w:val="2"/>
          <w:sz w:val="28"/>
          <w:szCs w:val="28"/>
        </w:rPr>
        <w:t xml:space="preserve">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14:paraId="5E2DA956" w14:textId="77777777" w:rsidR="00BE4438" w:rsidRPr="00B54330" w:rsidRDefault="00BE4438" w:rsidP="0048421B">
      <w:pPr>
        <w:autoSpaceDE w:val="0"/>
        <w:autoSpaceDN w:val="0"/>
        <w:adjustRightInd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 xml:space="preserve">При невозможности должностного лица </w:t>
      </w:r>
      <w:r w:rsidRPr="00B54330">
        <w:rPr>
          <w:rFonts w:ascii="Times New Roman" w:eastAsiaTheme="minorEastAsia" w:hAnsi="Times New Roman" w:cstheme="minorBidi"/>
          <w:color w:val="000000" w:themeColor="text1"/>
          <w:kern w:val="2"/>
          <w:sz w:val="28"/>
          <w:szCs w:val="28"/>
        </w:rPr>
        <w:t>уполномоченного органа</w:t>
      </w:r>
      <w:r w:rsidRPr="00B54330">
        <w:rPr>
          <w:rFonts w:ascii="Times New Roman" w:hAnsi="Times New Roman" w:cstheme="minorBidi"/>
          <w:color w:val="000000" w:themeColor="text1"/>
          <w:kern w:val="2"/>
          <w:sz w:val="28"/>
          <w:szCs w:val="28"/>
        </w:rPr>
        <w:t>,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14:paraId="18C6290D" w14:textId="77C4B1E9" w:rsidR="00BE4438" w:rsidRPr="00B54330" w:rsidRDefault="00BE4438" w:rsidP="0048421B">
      <w:pPr>
        <w:widowControl w:val="0"/>
        <w:autoSpaceDE w:val="0"/>
        <w:autoSpaceDN w:val="0"/>
        <w:adjustRightInd w:val="0"/>
        <w:spacing w:after="0" w:line="240" w:lineRule="auto"/>
        <w:ind w:firstLine="567"/>
        <w:jc w:val="both"/>
        <w:rPr>
          <w:rFonts w:ascii="Times New Roman" w:eastAsiaTheme="minorEastAsia" w:hAnsi="Times New Roman" w:cs="Arial"/>
          <w:color w:val="000000" w:themeColor="text1"/>
          <w:kern w:val="2"/>
          <w:sz w:val="28"/>
          <w:szCs w:val="28"/>
        </w:rPr>
      </w:pPr>
      <w:r w:rsidRPr="00B54330">
        <w:rPr>
          <w:rFonts w:ascii="Times New Roman" w:eastAsiaTheme="minorEastAsia" w:hAnsi="Times New Roman" w:cs="Arial"/>
          <w:color w:val="000000" w:themeColor="text1"/>
          <w:kern w:val="2"/>
          <w:sz w:val="28"/>
          <w:szCs w:val="28"/>
        </w:rPr>
        <w:lastRenderedPageBreak/>
        <w:t>1</w:t>
      </w:r>
      <w:r w:rsidR="00007036" w:rsidRPr="00B54330">
        <w:rPr>
          <w:rFonts w:ascii="Times New Roman" w:eastAsiaTheme="minorEastAsia" w:hAnsi="Times New Roman" w:cs="Arial"/>
          <w:color w:val="000000" w:themeColor="text1"/>
          <w:kern w:val="2"/>
          <w:sz w:val="28"/>
          <w:szCs w:val="28"/>
        </w:rPr>
        <w:t>3</w:t>
      </w:r>
      <w:r w:rsidRPr="00B54330">
        <w:rPr>
          <w:rFonts w:ascii="Times New Roman" w:eastAsiaTheme="minorEastAsia" w:hAnsi="Times New Roman" w:cs="Arial"/>
          <w:color w:val="000000" w:themeColor="text1"/>
          <w:kern w:val="2"/>
          <w:sz w:val="28"/>
          <w:szCs w:val="28"/>
        </w:rPr>
        <w:t xml:space="preserve">.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уполномоченного органа, он может обратиться к </w:t>
      </w:r>
      <w:r w:rsidRPr="00B54330">
        <w:rPr>
          <w:rFonts w:ascii="Times New Roman" w:eastAsiaTheme="minorEastAsia" w:hAnsi="Times New Roman" w:cs="Arial"/>
          <w:color w:val="000000" w:themeColor="text1"/>
          <w:sz w:val="28"/>
          <w:szCs w:val="28"/>
        </w:rPr>
        <w:t>председателю Комитета.</w:t>
      </w:r>
    </w:p>
    <w:p w14:paraId="0521A547" w14:textId="77777777" w:rsidR="00BE4438" w:rsidRPr="00B54330" w:rsidRDefault="00BE4438" w:rsidP="0048421B">
      <w:pPr>
        <w:autoSpaceDE w:val="0"/>
        <w:autoSpaceDN w:val="0"/>
        <w:adjustRightInd w:val="0"/>
        <w:spacing w:after="0" w:line="240" w:lineRule="auto"/>
        <w:ind w:firstLine="567"/>
        <w:jc w:val="both"/>
        <w:rPr>
          <w:rFonts w:ascii="Times New Roman" w:eastAsiaTheme="minorEastAsia" w:hAnsi="Times New Roman" w:cstheme="minorBidi"/>
          <w:color w:val="000000" w:themeColor="text1"/>
          <w:kern w:val="2"/>
          <w:sz w:val="28"/>
          <w:szCs w:val="28"/>
        </w:rPr>
      </w:pPr>
      <w:r w:rsidRPr="00B54330">
        <w:rPr>
          <w:rFonts w:ascii="Times New Roman" w:eastAsiaTheme="minorEastAsia" w:hAnsi="Times New Roman" w:cstheme="minorBidi"/>
          <w:color w:val="000000" w:themeColor="text1"/>
          <w:kern w:val="2"/>
          <w:sz w:val="28"/>
          <w:szCs w:val="28"/>
        </w:rPr>
        <w:t xml:space="preserve">Прием заявителей или их представителей </w:t>
      </w:r>
      <w:r w:rsidRPr="00B54330">
        <w:rPr>
          <w:rFonts w:ascii="Times New Roman" w:hAnsi="Times New Roman" w:cstheme="minorBidi"/>
          <w:color w:val="000000" w:themeColor="text1"/>
          <w:sz w:val="28"/>
          <w:szCs w:val="28"/>
        </w:rPr>
        <w:t xml:space="preserve">председателем Комитета (в случае его отсутствия - заместителем председателя Комитета) </w:t>
      </w:r>
      <w:r w:rsidRPr="00B54330">
        <w:rPr>
          <w:rFonts w:ascii="Times New Roman" w:eastAsiaTheme="minorEastAsia" w:hAnsi="Times New Roman" w:cstheme="minorBidi"/>
          <w:color w:val="000000" w:themeColor="text1"/>
          <w:kern w:val="2"/>
          <w:sz w:val="28"/>
          <w:szCs w:val="28"/>
        </w:rPr>
        <w:t>проводится по предварительной записи, которая осуществляется по телефону: 8(39553)52421.</w:t>
      </w:r>
    </w:p>
    <w:p w14:paraId="76CE4831" w14:textId="7DD3AA08" w:rsidR="00BE4438" w:rsidRPr="00B54330" w:rsidRDefault="00BE4438" w:rsidP="0048421B">
      <w:pPr>
        <w:tabs>
          <w:tab w:val="left" w:pos="567"/>
        </w:tabs>
        <w:autoSpaceDE w:val="0"/>
        <w:autoSpaceDN w:val="0"/>
        <w:adjustRightInd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sz w:val="28"/>
          <w:szCs w:val="28"/>
        </w:rPr>
        <w:t xml:space="preserve"> 1</w:t>
      </w:r>
      <w:r w:rsidR="00007036" w:rsidRPr="00B54330">
        <w:rPr>
          <w:rFonts w:ascii="Times New Roman" w:hAnsi="Times New Roman" w:cstheme="minorBidi"/>
          <w:color w:val="000000" w:themeColor="text1"/>
          <w:sz w:val="28"/>
          <w:szCs w:val="28"/>
        </w:rPr>
        <w:t>4</w:t>
      </w:r>
      <w:r w:rsidRPr="00B54330">
        <w:rPr>
          <w:rFonts w:ascii="Times New Roman" w:hAnsi="Times New Roman" w:cstheme="minorBidi"/>
          <w:color w:val="000000" w:themeColor="text1"/>
          <w:kern w:val="2"/>
          <w:sz w:val="28"/>
          <w:szCs w:val="28"/>
        </w:rPr>
        <w:t xml:space="preserve">. </w:t>
      </w:r>
      <w:r w:rsidRPr="00B54330">
        <w:rPr>
          <w:rFonts w:ascii="Times New Roman" w:eastAsiaTheme="minorEastAsia" w:hAnsi="Times New Roman" w:cstheme="minorBidi"/>
          <w:color w:val="000000" w:themeColor="text1"/>
          <w:kern w:val="2"/>
          <w:sz w:val="28"/>
          <w:szCs w:val="28"/>
        </w:rPr>
        <w:t xml:space="preserve">Обращения заявителей о предоставлении информации </w:t>
      </w:r>
      <w:r w:rsidRPr="00B54330">
        <w:rPr>
          <w:rFonts w:ascii="Times New Roman" w:hAnsi="Times New Roman" w:cstheme="minorBidi"/>
          <w:color w:val="000000" w:themeColor="text1"/>
          <w:kern w:val="2"/>
          <w:sz w:val="28"/>
          <w:szCs w:val="28"/>
        </w:rPr>
        <w:t xml:space="preserve">по вопросам предоставления муниципальной услуги </w:t>
      </w:r>
      <w:r w:rsidRPr="00B54330">
        <w:rPr>
          <w:rFonts w:ascii="Times New Roman" w:eastAsiaTheme="minorEastAsia" w:hAnsi="Times New Roman" w:cstheme="minorBidi"/>
          <w:color w:val="000000" w:themeColor="text1"/>
          <w:kern w:val="2"/>
          <w:sz w:val="28"/>
          <w:szCs w:val="28"/>
        </w:rPr>
        <w:t xml:space="preserve">рассматриваются в течение </w:t>
      </w:r>
      <w:r w:rsidR="00BA0AD6" w:rsidRPr="00B54330">
        <w:rPr>
          <w:rFonts w:ascii="Times New Roman" w:eastAsiaTheme="minorEastAsia" w:hAnsi="Times New Roman" w:cstheme="minorBidi"/>
          <w:color w:val="000000" w:themeColor="text1"/>
          <w:kern w:val="2"/>
          <w:sz w:val="28"/>
          <w:szCs w:val="28"/>
        </w:rPr>
        <w:t>3</w:t>
      </w:r>
      <w:r w:rsidRPr="00B54330">
        <w:rPr>
          <w:rFonts w:ascii="Times New Roman" w:eastAsiaTheme="minorEastAsia" w:hAnsi="Times New Roman" w:cstheme="minorBidi"/>
          <w:color w:val="000000" w:themeColor="text1"/>
          <w:kern w:val="2"/>
          <w:sz w:val="28"/>
          <w:szCs w:val="28"/>
        </w:rPr>
        <w:t>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14:paraId="62B470DE" w14:textId="77777777" w:rsidR="00BE4438" w:rsidRPr="00B54330" w:rsidRDefault="00BE4438" w:rsidP="0048421B">
      <w:pPr>
        <w:autoSpaceDE w:val="0"/>
        <w:autoSpaceDN w:val="0"/>
        <w:adjustRightInd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Днем регистрации обращения является день его поступления в уполномоченный орган.</w:t>
      </w:r>
    </w:p>
    <w:p w14:paraId="3F5AD23C" w14:textId="77777777" w:rsidR="00BE4438" w:rsidRPr="00B54330" w:rsidRDefault="00BE4438" w:rsidP="0048421B">
      <w:pPr>
        <w:autoSpaceDE w:val="0"/>
        <w:autoSpaceDN w:val="0"/>
        <w:adjustRightInd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Ответ на обращение, поступившее в уполномоченный орган в форме электронного документа, направляется в форме электронного документа по адресу электронной почты, указанному в обращении.</w:t>
      </w:r>
    </w:p>
    <w:p w14:paraId="1A401C9E" w14:textId="77777777" w:rsidR="00BE4438" w:rsidRPr="00B54330" w:rsidRDefault="00BE4438" w:rsidP="0048421B">
      <w:pPr>
        <w:autoSpaceDE w:val="0"/>
        <w:autoSpaceDN w:val="0"/>
        <w:adjustRightInd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eastAsiaTheme="minorEastAsia" w:hAnsi="Times New Roman" w:cstheme="minorBidi"/>
          <w:color w:val="000000" w:themeColor="text1"/>
          <w:kern w:val="2"/>
          <w:sz w:val="28"/>
          <w:szCs w:val="28"/>
        </w:rPr>
        <w:t xml:space="preserve">Ответ на обращение, поступившее в </w:t>
      </w:r>
      <w:r w:rsidRPr="00B54330">
        <w:rPr>
          <w:rFonts w:ascii="Times New Roman" w:hAnsi="Times New Roman" w:cstheme="minorBidi"/>
          <w:color w:val="000000" w:themeColor="text1"/>
          <w:kern w:val="2"/>
          <w:sz w:val="28"/>
          <w:szCs w:val="28"/>
        </w:rPr>
        <w:t>уполномоченный орган</w:t>
      </w:r>
      <w:r w:rsidRPr="00B54330">
        <w:rPr>
          <w:rFonts w:ascii="Times New Roman" w:eastAsiaTheme="minorEastAsia" w:hAnsi="Times New Roman" w:cstheme="minorBidi"/>
          <w:color w:val="000000" w:themeColor="text1"/>
          <w:kern w:val="2"/>
          <w:sz w:val="28"/>
          <w:szCs w:val="28"/>
        </w:rPr>
        <w:t xml:space="preserve"> в письменной форме, направляется по почтовому адресу, указанному в данном обращении.</w:t>
      </w:r>
    </w:p>
    <w:p w14:paraId="2896A48E" w14:textId="77B941AC"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eastAsiaTheme="minorEastAsia" w:hAnsi="Times New Roman" w:cstheme="minorBidi"/>
          <w:color w:val="000000" w:themeColor="text1"/>
          <w:kern w:val="2"/>
          <w:sz w:val="28"/>
          <w:szCs w:val="28"/>
        </w:rPr>
        <w:t>1</w:t>
      </w:r>
      <w:r w:rsidR="00007036" w:rsidRPr="00B54330">
        <w:rPr>
          <w:rFonts w:ascii="Times New Roman" w:eastAsiaTheme="minorEastAsia" w:hAnsi="Times New Roman" w:cstheme="minorBidi"/>
          <w:color w:val="000000" w:themeColor="text1"/>
          <w:kern w:val="2"/>
          <w:sz w:val="28"/>
          <w:szCs w:val="28"/>
        </w:rPr>
        <w:t>5</w:t>
      </w:r>
      <w:r w:rsidRPr="00B54330">
        <w:rPr>
          <w:rFonts w:ascii="Times New Roman" w:eastAsiaTheme="minorEastAsia" w:hAnsi="Times New Roman" w:cstheme="minorBidi"/>
          <w:color w:val="000000" w:themeColor="text1"/>
          <w:kern w:val="2"/>
          <w:sz w:val="28"/>
          <w:szCs w:val="28"/>
        </w:rPr>
        <w:t>.</w:t>
      </w:r>
      <w:r w:rsidRPr="00B54330">
        <w:rPr>
          <w:rFonts w:ascii="Times New Roman" w:hAnsi="Times New Roman" w:cstheme="minorBidi"/>
          <w:color w:val="000000" w:themeColor="text1"/>
          <w:kern w:val="2"/>
          <w:sz w:val="28"/>
          <w:szCs w:val="28"/>
        </w:rPr>
        <w:t xml:space="preserve"> Информация о месте нахождения и графике работы уполномоченного органа, контактные телефоны, адрес официального сайта </w:t>
      </w:r>
      <w:bookmarkStart w:id="0" w:name="_Hlk117079957"/>
      <w:r w:rsidRPr="00B54330">
        <w:rPr>
          <w:rFonts w:ascii="Times New Roman" w:hAnsi="Times New Roman" w:cstheme="minorBidi"/>
          <w:color w:val="000000" w:themeColor="text1"/>
          <w:kern w:val="2"/>
          <w:sz w:val="28"/>
          <w:szCs w:val="28"/>
        </w:rPr>
        <w:t>уполномоченного органа</w:t>
      </w:r>
      <w:bookmarkEnd w:id="0"/>
      <w:r w:rsidRPr="00B54330">
        <w:rPr>
          <w:rFonts w:ascii="Times New Roman" w:hAnsi="Times New Roman" w:cstheme="minorBidi"/>
          <w:color w:val="000000" w:themeColor="text1"/>
          <w:kern w:val="2"/>
          <w:sz w:val="28"/>
          <w:szCs w:val="28"/>
        </w:rPr>
        <w:t xml:space="preserve"> и электронной почты уполномоченного органа,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14:paraId="3633962E" w14:textId="77777777"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1) на официальном сайте уполномоченного органа;</w:t>
      </w:r>
    </w:p>
    <w:p w14:paraId="74153E32" w14:textId="77777777" w:rsidR="00BE4438" w:rsidRPr="00B54330" w:rsidRDefault="00BE4438" w:rsidP="0048421B">
      <w:pPr>
        <w:autoSpaceDE w:val="0"/>
        <w:autoSpaceDN w:val="0"/>
        <w:spacing w:after="0" w:line="240" w:lineRule="auto"/>
        <w:ind w:firstLine="567"/>
        <w:jc w:val="both"/>
        <w:rPr>
          <w:rFonts w:ascii="Times New Roman" w:eastAsiaTheme="minorEastAsia"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2) на Портале</w:t>
      </w:r>
      <w:r w:rsidRPr="00B54330">
        <w:rPr>
          <w:rFonts w:ascii="Times New Roman" w:eastAsiaTheme="minorEastAsia" w:hAnsi="Times New Roman" w:cstheme="minorBidi"/>
          <w:color w:val="000000" w:themeColor="text1"/>
          <w:kern w:val="2"/>
          <w:sz w:val="28"/>
          <w:szCs w:val="28"/>
        </w:rPr>
        <w:t>.</w:t>
      </w:r>
    </w:p>
    <w:p w14:paraId="6DFFFC0C" w14:textId="7F9ED6D5"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1</w:t>
      </w:r>
      <w:r w:rsidR="00007036" w:rsidRPr="00B54330">
        <w:rPr>
          <w:rFonts w:ascii="Times New Roman" w:hAnsi="Times New Roman" w:cstheme="minorBidi"/>
          <w:color w:val="000000" w:themeColor="text1"/>
          <w:kern w:val="2"/>
          <w:sz w:val="28"/>
          <w:szCs w:val="28"/>
        </w:rPr>
        <w:t>6</w:t>
      </w:r>
      <w:r w:rsidRPr="00B54330">
        <w:rPr>
          <w:rFonts w:ascii="Times New Roman" w:hAnsi="Times New Roman" w:cstheme="minorBidi"/>
          <w:color w:val="000000" w:themeColor="text1"/>
          <w:kern w:val="2"/>
          <w:sz w:val="28"/>
          <w:szCs w:val="28"/>
        </w:rPr>
        <w:t>. На информационных стендах, расположенных в помещениях, занимаемых уполномоченным органом, размещается следующая информация:</w:t>
      </w:r>
    </w:p>
    <w:p w14:paraId="10754A2E" w14:textId="77777777"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proofErr w:type="gramStart"/>
      <w:r w:rsidRPr="00B54330">
        <w:rPr>
          <w:rFonts w:ascii="Times New Roman" w:hAnsi="Times New Roman" w:cstheme="minorBidi"/>
          <w:color w:val="000000" w:themeColor="text1"/>
          <w:kern w:val="2"/>
          <w:sz w:val="28"/>
          <w:szCs w:val="28"/>
        </w:rPr>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уполномоченного органа и электронной почты уполномоченного органа;</w:t>
      </w:r>
      <w:proofErr w:type="gramEnd"/>
    </w:p>
    <w:p w14:paraId="7EAB76E3" w14:textId="77777777"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12FCDACE" w14:textId="77777777"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3) о перечне документов, необходимых для предоставления муниципальной услуги;</w:t>
      </w:r>
    </w:p>
    <w:p w14:paraId="0962B987" w14:textId="77777777"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4) о времени приема документов, необходимых для предоставления муниципальной услуги;</w:t>
      </w:r>
    </w:p>
    <w:p w14:paraId="2B74155C" w14:textId="77777777"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5) о сроке предоставления муниципальной услуги;</w:t>
      </w:r>
    </w:p>
    <w:p w14:paraId="1F642F6F" w14:textId="77777777"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6) об основаниях отказа в приеме документов, необходимых для предоставления муниципальной услуги;</w:t>
      </w:r>
    </w:p>
    <w:p w14:paraId="617C73F6" w14:textId="77777777"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lastRenderedPageBreak/>
        <w:t>7) об основаниях отказа в предоставлении муниципальной услуги;</w:t>
      </w:r>
    </w:p>
    <w:p w14:paraId="7E799EDF" w14:textId="77777777"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8) о порядке обжалования решений и действий (бездействия), принимаемых (совершаемых) в рамках предоставления муниципальной услуги;</w:t>
      </w:r>
    </w:p>
    <w:p w14:paraId="1AD0D08B" w14:textId="77777777"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9) извлечения из законодательных и иных нормативных правовых актов, содержащих нормы, регулирующие предоставление муниципальной услуги;</w:t>
      </w:r>
    </w:p>
    <w:p w14:paraId="57DD1DF7" w14:textId="77777777" w:rsidR="00BE4438" w:rsidRPr="00B54330" w:rsidRDefault="00BE4438" w:rsidP="0048421B">
      <w:pPr>
        <w:autoSpaceDE w:val="0"/>
        <w:autoSpaceDN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10) текст настоящего административного регламента.</w:t>
      </w:r>
    </w:p>
    <w:p w14:paraId="58D372C8" w14:textId="77777777" w:rsidR="00BE4438" w:rsidRPr="00B54330" w:rsidRDefault="00BE4438" w:rsidP="0048421B">
      <w:pPr>
        <w:keepNext/>
        <w:keepLines/>
        <w:autoSpaceDE w:val="0"/>
        <w:autoSpaceDN w:val="0"/>
        <w:spacing w:after="0" w:line="240" w:lineRule="auto"/>
        <w:ind w:firstLine="567"/>
        <w:jc w:val="center"/>
        <w:rPr>
          <w:rFonts w:ascii="Times New Roman" w:hAnsi="Times New Roman"/>
          <w:color w:val="000000" w:themeColor="text1"/>
          <w:kern w:val="2"/>
          <w:sz w:val="28"/>
          <w:szCs w:val="28"/>
        </w:rPr>
      </w:pPr>
    </w:p>
    <w:p w14:paraId="42E74BA2" w14:textId="77777777" w:rsidR="00BE4438" w:rsidRPr="00B54330" w:rsidRDefault="00BE4438" w:rsidP="0048421B">
      <w:pPr>
        <w:keepNext/>
        <w:keepLines/>
        <w:autoSpaceDE w:val="0"/>
        <w:autoSpaceDN w:val="0"/>
        <w:spacing w:after="0" w:line="240" w:lineRule="auto"/>
        <w:ind w:firstLine="567"/>
        <w:jc w:val="center"/>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РАЗДЕЛ II. СТАНДАРТ ПРЕДОСТАВЛЕНИЯ</w:t>
      </w:r>
      <w:r w:rsidRPr="00B54330">
        <w:rPr>
          <w:rFonts w:ascii="Times New Roman" w:hAnsi="Times New Roman"/>
          <w:color w:val="000000" w:themeColor="text1"/>
          <w:kern w:val="2"/>
          <w:sz w:val="28"/>
          <w:szCs w:val="28"/>
        </w:rPr>
        <w:br/>
        <w:t>МУНИЦИПАЛЬНОЙ УСЛУГИ</w:t>
      </w:r>
    </w:p>
    <w:p w14:paraId="3E4D4BAF" w14:textId="77777777" w:rsidR="00BE4438" w:rsidRPr="00B54330" w:rsidRDefault="00BE4438" w:rsidP="0048421B">
      <w:pPr>
        <w:keepNext/>
        <w:keepLines/>
        <w:autoSpaceDE w:val="0"/>
        <w:autoSpaceDN w:val="0"/>
        <w:spacing w:after="0" w:line="240" w:lineRule="auto"/>
        <w:ind w:firstLine="567"/>
        <w:jc w:val="both"/>
        <w:rPr>
          <w:rFonts w:ascii="Times New Roman" w:hAnsi="Times New Roman"/>
          <w:color w:val="000000" w:themeColor="text1"/>
          <w:kern w:val="2"/>
          <w:sz w:val="28"/>
          <w:szCs w:val="28"/>
        </w:rPr>
      </w:pPr>
    </w:p>
    <w:p w14:paraId="365D5D81" w14:textId="77777777" w:rsidR="00BE4438" w:rsidRPr="00B54330" w:rsidRDefault="00BE4438" w:rsidP="0048421B">
      <w:pPr>
        <w:keepNext/>
        <w:keepLines/>
        <w:autoSpaceDE w:val="0"/>
        <w:autoSpaceDN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Глава 4. Наименование муниципальной услуги</w:t>
      </w:r>
    </w:p>
    <w:p w14:paraId="36D8EB0A" w14:textId="77777777" w:rsidR="00BE4438" w:rsidRPr="00B54330" w:rsidRDefault="00BE4438" w:rsidP="0048421B">
      <w:pPr>
        <w:keepNext/>
        <w:keepLines/>
        <w:autoSpaceDE w:val="0"/>
        <w:autoSpaceDN w:val="0"/>
        <w:spacing w:after="0" w:line="240" w:lineRule="auto"/>
        <w:ind w:firstLine="567"/>
        <w:jc w:val="both"/>
        <w:rPr>
          <w:rFonts w:ascii="Times New Roman" w:hAnsi="Times New Roman"/>
          <w:color w:val="000000" w:themeColor="text1"/>
          <w:kern w:val="2"/>
          <w:sz w:val="28"/>
          <w:szCs w:val="28"/>
        </w:rPr>
      </w:pPr>
    </w:p>
    <w:p w14:paraId="1BDF05AF" w14:textId="274EADED" w:rsidR="00BE4438" w:rsidRPr="00B54330" w:rsidRDefault="00BE4438" w:rsidP="0048421B">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w:t>
      </w:r>
      <w:r w:rsidR="00007036" w:rsidRPr="00B54330">
        <w:rPr>
          <w:rFonts w:ascii="Times New Roman" w:hAnsi="Times New Roman"/>
          <w:color w:val="000000" w:themeColor="text1"/>
          <w:kern w:val="2"/>
          <w:sz w:val="28"/>
          <w:szCs w:val="28"/>
        </w:rPr>
        <w:t>7</w:t>
      </w:r>
      <w:r w:rsidRPr="00B54330">
        <w:rPr>
          <w:rFonts w:ascii="Times New Roman" w:hAnsi="Times New Roman"/>
          <w:color w:val="000000" w:themeColor="text1"/>
          <w:kern w:val="2"/>
          <w:sz w:val="28"/>
          <w:szCs w:val="28"/>
        </w:rPr>
        <w:t xml:space="preserve">. </w:t>
      </w:r>
      <w:r w:rsidR="001876FD" w:rsidRPr="00B54330">
        <w:rPr>
          <w:rFonts w:ascii="Times New Roman" w:hAnsi="Times New Roman"/>
          <w:color w:val="000000" w:themeColor="text1"/>
          <w:kern w:val="2"/>
          <w:sz w:val="28"/>
          <w:szCs w:val="28"/>
        </w:rPr>
        <w:t xml:space="preserve">Под муниципальной услугой в настоящем административном регламенте понимается </w:t>
      </w:r>
      <w:r w:rsidR="001876FD" w:rsidRPr="00B54330">
        <w:rPr>
          <w:rFonts w:ascii="Times New Roman" w:hAnsi="Times New Roman"/>
          <w:bCs/>
          <w:color w:val="000000" w:themeColor="text1"/>
          <w:kern w:val="2"/>
          <w:sz w:val="28"/>
          <w:szCs w:val="28"/>
        </w:rPr>
        <w:t>принятие решения о прекращении права постоянного (бессрочного) пользования или права пожизненного наследуемого владения при отказе заявителя от указанных прав на земельный участок.</w:t>
      </w:r>
    </w:p>
    <w:p w14:paraId="55E9BFD9" w14:textId="77777777" w:rsidR="00BE4438" w:rsidRPr="00B54330" w:rsidRDefault="00BE4438" w:rsidP="0048421B">
      <w:pPr>
        <w:autoSpaceDE w:val="0"/>
        <w:autoSpaceDN w:val="0"/>
        <w:spacing w:after="0" w:line="240" w:lineRule="auto"/>
        <w:ind w:firstLine="567"/>
        <w:jc w:val="both"/>
        <w:rPr>
          <w:rFonts w:ascii="Times New Roman" w:hAnsi="Times New Roman"/>
          <w:color w:val="000000" w:themeColor="text1"/>
          <w:kern w:val="2"/>
          <w:sz w:val="28"/>
          <w:szCs w:val="28"/>
        </w:rPr>
      </w:pPr>
    </w:p>
    <w:p w14:paraId="0371C74B" w14:textId="77777777" w:rsidR="00BE4438" w:rsidRPr="00B54330" w:rsidRDefault="00BE4438" w:rsidP="0048421B">
      <w:pPr>
        <w:keepNext/>
        <w:keepLines/>
        <w:autoSpaceDE w:val="0"/>
        <w:autoSpaceDN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Глава 5. Наименование органа местного самоуправления,</w:t>
      </w:r>
      <w:r w:rsidRPr="00B54330">
        <w:rPr>
          <w:rFonts w:ascii="Times New Roman" w:hAnsi="Times New Roman"/>
          <w:color w:val="000000" w:themeColor="text1"/>
          <w:kern w:val="2"/>
          <w:sz w:val="28"/>
          <w:szCs w:val="28"/>
        </w:rPr>
        <w:br/>
        <w:t>предоставляющего муниципальную услугу</w:t>
      </w:r>
    </w:p>
    <w:p w14:paraId="3EF74B75" w14:textId="77777777" w:rsidR="00BE4438" w:rsidRPr="00B54330" w:rsidRDefault="00BE4438" w:rsidP="0048421B">
      <w:pPr>
        <w:keepNext/>
        <w:keepLines/>
        <w:autoSpaceDE w:val="0"/>
        <w:autoSpaceDN w:val="0"/>
        <w:spacing w:after="0" w:line="240" w:lineRule="auto"/>
        <w:ind w:firstLine="567"/>
        <w:jc w:val="center"/>
        <w:outlineLvl w:val="2"/>
        <w:rPr>
          <w:rFonts w:ascii="Times New Roman" w:hAnsi="Times New Roman"/>
          <w:color w:val="000000" w:themeColor="text1"/>
          <w:kern w:val="2"/>
          <w:sz w:val="28"/>
          <w:szCs w:val="28"/>
        </w:rPr>
      </w:pPr>
    </w:p>
    <w:p w14:paraId="30169EB9" w14:textId="3E736766" w:rsidR="00BE4438" w:rsidRPr="00B54330" w:rsidRDefault="00BE4438" w:rsidP="0048421B">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w:t>
      </w:r>
      <w:r w:rsidR="00007036" w:rsidRPr="00B54330">
        <w:rPr>
          <w:rFonts w:ascii="Times New Roman" w:hAnsi="Times New Roman"/>
          <w:color w:val="000000" w:themeColor="text1"/>
          <w:kern w:val="2"/>
          <w:sz w:val="28"/>
          <w:szCs w:val="28"/>
        </w:rPr>
        <w:t>8</w:t>
      </w:r>
      <w:r w:rsidRPr="00B54330">
        <w:rPr>
          <w:rFonts w:ascii="Times New Roman" w:hAnsi="Times New Roman"/>
          <w:color w:val="000000" w:themeColor="text1"/>
          <w:kern w:val="2"/>
          <w:sz w:val="28"/>
          <w:szCs w:val="28"/>
        </w:rPr>
        <w:t>. Органом местного самоуправления, предоставляющим муниципальную услугу, является уполномоченный орган.</w:t>
      </w:r>
    </w:p>
    <w:p w14:paraId="6ED3E32A" w14:textId="2C2080E4" w:rsidR="00BE4438" w:rsidRPr="00B54330" w:rsidRDefault="00007036" w:rsidP="0048421B">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19</w:t>
      </w:r>
      <w:r w:rsidR="00BE4438" w:rsidRPr="00B54330">
        <w:rPr>
          <w:rFonts w:ascii="Times New Roman" w:hAnsi="Times New Roman"/>
          <w:color w:val="000000" w:themeColor="text1"/>
          <w:kern w:val="2"/>
          <w:sz w:val="28"/>
          <w:szCs w:val="28"/>
        </w:rPr>
        <w:t>. В предоставлении муниципальной услуги участвуют:</w:t>
      </w:r>
    </w:p>
    <w:p w14:paraId="7D6B20EA" w14:textId="0E10502C" w:rsidR="000C6D70" w:rsidRPr="00B54330" w:rsidRDefault="000C6D70" w:rsidP="0048421B">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 Федеральная служба государственной регистрации, кадастра и картографии</w:t>
      </w:r>
      <w:r w:rsidR="003B4643" w:rsidRPr="00B54330">
        <w:rPr>
          <w:rFonts w:ascii="Times New Roman" w:hAnsi="Times New Roman"/>
          <w:color w:val="000000" w:themeColor="text1"/>
          <w:kern w:val="2"/>
          <w:sz w:val="28"/>
          <w:szCs w:val="28"/>
        </w:rPr>
        <w:t>,</w:t>
      </w:r>
      <w:r w:rsidRPr="00B54330">
        <w:rPr>
          <w:rFonts w:ascii="Times New Roman" w:hAnsi="Times New Roman"/>
          <w:color w:val="000000" w:themeColor="text1"/>
          <w:kern w:val="2"/>
          <w:sz w:val="28"/>
          <w:szCs w:val="28"/>
        </w:rPr>
        <w:t xml:space="preserve"> </w:t>
      </w:r>
      <w:r w:rsidR="00A77352" w:rsidRPr="00B54330">
        <w:rPr>
          <w:rFonts w:ascii="Times New Roman" w:hAnsi="Times New Roman"/>
          <w:color w:val="000000" w:themeColor="text1"/>
          <w:kern w:val="2"/>
          <w:sz w:val="28"/>
          <w:szCs w:val="28"/>
        </w:rPr>
        <w:t>е</w:t>
      </w:r>
      <w:r w:rsidR="003B4643" w:rsidRPr="00B54330">
        <w:rPr>
          <w:rFonts w:ascii="Times New Roman" w:hAnsi="Times New Roman"/>
          <w:color w:val="000000" w:themeColor="text1"/>
          <w:kern w:val="2"/>
          <w:sz w:val="28"/>
          <w:szCs w:val="28"/>
        </w:rPr>
        <w:t>е</w:t>
      </w:r>
      <w:r w:rsidR="00A77352" w:rsidRPr="00B54330">
        <w:rPr>
          <w:rFonts w:ascii="Times New Roman" w:hAnsi="Times New Roman"/>
          <w:color w:val="000000" w:themeColor="text1"/>
          <w:kern w:val="2"/>
          <w:sz w:val="28"/>
          <w:szCs w:val="28"/>
        </w:rPr>
        <w:t xml:space="preserve"> территориальный орган или территориальный отдел территориального органа Федеральной службы государственной регистрации, кадастра и картографии</w:t>
      </w:r>
      <w:r w:rsidRPr="00B54330">
        <w:rPr>
          <w:rFonts w:ascii="Times New Roman" w:hAnsi="Times New Roman"/>
          <w:color w:val="000000" w:themeColor="text1"/>
          <w:kern w:val="2"/>
          <w:sz w:val="28"/>
          <w:szCs w:val="28"/>
        </w:rPr>
        <w:t>;</w:t>
      </w:r>
    </w:p>
    <w:p w14:paraId="11DA9E7B" w14:textId="2CB9223A" w:rsidR="000C6D70" w:rsidRPr="00B54330" w:rsidRDefault="000C6D70" w:rsidP="00EF4692">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2) Федеральная налоговая служба или ее территориальный орган</w:t>
      </w:r>
      <w:r w:rsidR="00196DD5" w:rsidRPr="00B54330">
        <w:rPr>
          <w:rFonts w:ascii="Times New Roman" w:hAnsi="Times New Roman"/>
          <w:color w:val="000000" w:themeColor="text1"/>
          <w:kern w:val="2"/>
          <w:sz w:val="28"/>
          <w:szCs w:val="28"/>
        </w:rPr>
        <w:t>;</w:t>
      </w:r>
    </w:p>
    <w:p w14:paraId="393AEB1C" w14:textId="356CC5D1" w:rsidR="00575AAD" w:rsidRPr="00B54330" w:rsidRDefault="000C6D70" w:rsidP="00575AAD">
      <w:pPr>
        <w:autoSpaceDE w:val="0"/>
        <w:autoSpaceDN w:val="0"/>
        <w:spacing w:after="0" w:line="240" w:lineRule="auto"/>
        <w:ind w:firstLine="567"/>
        <w:jc w:val="both"/>
        <w:rPr>
          <w:rFonts w:ascii="Times New Roman" w:eastAsiaTheme="minorEastAsia" w:hAnsi="Times New Roman" w:cs="Calibri"/>
          <w:color w:val="000000" w:themeColor="text1"/>
          <w:sz w:val="28"/>
          <w:szCs w:val="28"/>
        </w:rPr>
      </w:pPr>
      <w:r w:rsidRPr="00B54330">
        <w:rPr>
          <w:rFonts w:ascii="Times New Roman" w:hAnsi="Times New Roman"/>
          <w:color w:val="000000" w:themeColor="text1"/>
          <w:kern w:val="2"/>
          <w:sz w:val="28"/>
          <w:szCs w:val="28"/>
        </w:rPr>
        <w:t xml:space="preserve">20. </w:t>
      </w:r>
      <w:proofErr w:type="gramStart"/>
      <w:r w:rsidRPr="00B54330">
        <w:rPr>
          <w:rFonts w:ascii="Times New Roman" w:eastAsia="Calibri" w:hAnsi="Times New Roman"/>
          <w:color w:val="000000" w:themeColor="text1"/>
          <w:kern w:val="2"/>
          <w:sz w:val="28"/>
          <w:szCs w:val="28"/>
        </w:rPr>
        <w:t>При предоставлении муниципальной услуги</w:t>
      </w:r>
      <w:r w:rsidR="00575AAD" w:rsidRPr="00B54330">
        <w:rPr>
          <w:rFonts w:ascii="Times New Roman" w:eastAsia="Calibri" w:hAnsi="Times New Roman"/>
          <w:color w:val="000000" w:themeColor="text1"/>
          <w:kern w:val="2"/>
          <w:sz w:val="28"/>
          <w:szCs w:val="28"/>
        </w:rPr>
        <w:t xml:space="preserve"> </w:t>
      </w:r>
      <w:r w:rsidR="00575AAD" w:rsidRPr="00B54330">
        <w:rPr>
          <w:rFonts w:ascii="Times New Roman" w:eastAsiaTheme="minorEastAsia" w:hAnsi="Times New Roman" w:cstheme="minorBidi"/>
          <w:color w:val="000000" w:themeColor="text1"/>
          <w:kern w:val="2"/>
          <w:sz w:val="28"/>
          <w:szCs w:val="28"/>
        </w:rPr>
        <w:t xml:space="preserve">уполномоченный орган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w:t>
      </w:r>
      <w:r w:rsidR="00575AAD" w:rsidRPr="00B54330">
        <w:rPr>
          <w:rFonts w:ascii="Times New Roman" w:hAnsi="Times New Roman" w:cs="Calibri"/>
          <w:color w:val="000000" w:themeColor="text1"/>
          <w:kern w:val="2"/>
          <w:sz w:val="28"/>
          <w:szCs w:val="28"/>
        </w:rPr>
        <w:t>получения услуг, включенных в Перечень услуг</w:t>
      </w:r>
      <w:r w:rsidR="00575AAD" w:rsidRPr="00B54330">
        <w:rPr>
          <w:rFonts w:ascii="Times New Roman" w:eastAsiaTheme="minorEastAsia" w:hAnsi="Times New Roman" w:cs="Calibri"/>
          <w:color w:val="000000" w:themeColor="text1"/>
          <w:sz w:val="28"/>
          <w:szCs w:val="28"/>
        </w:rPr>
        <w:t>, которые являются необходимыми и обязательными для предоставления муниципальных услуг на территории городского округа муниципального образования</w:t>
      </w:r>
      <w:proofErr w:type="gramEnd"/>
      <w:r w:rsidR="00575AAD" w:rsidRPr="00B54330">
        <w:rPr>
          <w:rFonts w:ascii="Times New Roman" w:eastAsiaTheme="minorEastAsia" w:hAnsi="Times New Roman" w:cs="Calibri"/>
          <w:color w:val="000000" w:themeColor="text1"/>
          <w:sz w:val="28"/>
          <w:szCs w:val="28"/>
        </w:rPr>
        <w:t xml:space="preserve"> «город Саянск», </w:t>
      </w:r>
      <w:proofErr w:type="gramStart"/>
      <w:r w:rsidR="00575AAD" w:rsidRPr="00B54330">
        <w:rPr>
          <w:rFonts w:ascii="Times New Roman" w:eastAsiaTheme="minorEastAsia" w:hAnsi="Times New Roman" w:cs="Calibri"/>
          <w:color w:val="000000" w:themeColor="text1"/>
          <w:sz w:val="28"/>
          <w:szCs w:val="28"/>
        </w:rPr>
        <w:t>утвержденный</w:t>
      </w:r>
      <w:proofErr w:type="gramEnd"/>
      <w:r w:rsidR="00575AAD" w:rsidRPr="00B54330">
        <w:rPr>
          <w:rFonts w:ascii="Times New Roman" w:eastAsiaTheme="minorEastAsia" w:hAnsi="Times New Roman" w:cs="Calibri"/>
          <w:color w:val="000000" w:themeColor="text1"/>
          <w:sz w:val="28"/>
          <w:szCs w:val="28"/>
        </w:rPr>
        <w:t xml:space="preserve"> решением Думы городского округа муниципального образования «город Саянск» от 31.08.2017 № 61-67-17-43</w:t>
      </w:r>
      <w:r w:rsidR="00D24E4D" w:rsidRPr="00B54330">
        <w:rPr>
          <w:rFonts w:ascii="Times New Roman" w:eastAsiaTheme="minorEastAsia" w:hAnsi="Times New Roman" w:cs="Calibri"/>
          <w:color w:val="000000" w:themeColor="text1"/>
          <w:sz w:val="28"/>
          <w:szCs w:val="28"/>
        </w:rPr>
        <w:t>.</w:t>
      </w:r>
      <w:r w:rsidR="00575AAD" w:rsidRPr="00B54330">
        <w:rPr>
          <w:rFonts w:ascii="Times New Roman" w:eastAsiaTheme="minorEastAsia" w:hAnsi="Times New Roman" w:cs="Calibri"/>
          <w:color w:val="000000" w:themeColor="text1"/>
          <w:sz w:val="28"/>
          <w:szCs w:val="28"/>
        </w:rPr>
        <w:t xml:space="preserve"> </w:t>
      </w:r>
      <w:r w:rsidR="00D24E4D" w:rsidRPr="00B54330">
        <w:rPr>
          <w:rFonts w:ascii="Times New Roman" w:eastAsiaTheme="minorEastAsia" w:hAnsi="Times New Roman" w:cs="Calibri"/>
          <w:color w:val="000000" w:themeColor="text1"/>
          <w:sz w:val="28"/>
          <w:szCs w:val="28"/>
        </w:rPr>
        <w:t xml:space="preserve"> </w:t>
      </w:r>
    </w:p>
    <w:p w14:paraId="61F9B526" w14:textId="5A6A5CD5" w:rsidR="006268BD" w:rsidRPr="00B54330" w:rsidRDefault="006268BD" w:rsidP="00575AAD">
      <w:pPr>
        <w:autoSpaceDE w:val="0"/>
        <w:autoSpaceDN w:val="0"/>
        <w:spacing w:after="0" w:line="240" w:lineRule="auto"/>
        <w:ind w:firstLine="567"/>
        <w:jc w:val="both"/>
        <w:rPr>
          <w:rFonts w:ascii="Times New Roman" w:eastAsiaTheme="minorEastAsia" w:hAnsi="Times New Roman" w:cs="Calibri"/>
          <w:color w:val="000000" w:themeColor="text1"/>
          <w:sz w:val="28"/>
          <w:szCs w:val="28"/>
        </w:rPr>
      </w:pPr>
    </w:p>
    <w:p w14:paraId="79A654CF" w14:textId="77777777" w:rsidR="00C71AC3" w:rsidRPr="00B54330" w:rsidRDefault="00C71AC3" w:rsidP="00C71AC3">
      <w:pPr>
        <w:keepNext/>
        <w:keepLines/>
        <w:autoSpaceDE w:val="0"/>
        <w:autoSpaceDN w:val="0"/>
        <w:spacing w:after="0" w:line="240" w:lineRule="auto"/>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Глава 6. Результат предоставления муниципальной услуги</w:t>
      </w:r>
    </w:p>
    <w:p w14:paraId="7D1081E8" w14:textId="77777777" w:rsidR="00C71AC3" w:rsidRPr="00B54330" w:rsidRDefault="00C71AC3" w:rsidP="00C71AC3">
      <w:pPr>
        <w:keepNext/>
        <w:keepLines/>
        <w:autoSpaceDE w:val="0"/>
        <w:autoSpaceDN w:val="0"/>
        <w:adjustRightInd w:val="0"/>
        <w:spacing w:after="0" w:line="240" w:lineRule="auto"/>
        <w:ind w:firstLine="709"/>
        <w:jc w:val="both"/>
        <w:rPr>
          <w:rFonts w:ascii="Times New Roman" w:hAnsi="Times New Roman"/>
          <w:color w:val="000000" w:themeColor="text1"/>
          <w:kern w:val="2"/>
          <w:sz w:val="28"/>
          <w:szCs w:val="28"/>
        </w:rPr>
      </w:pPr>
    </w:p>
    <w:p w14:paraId="7D549318" w14:textId="7B086C4C" w:rsidR="00C71AC3" w:rsidRPr="00B54330" w:rsidRDefault="002005D4" w:rsidP="00DC43AF">
      <w:pPr>
        <w:autoSpaceDE w:val="0"/>
        <w:autoSpaceDN w:val="0"/>
        <w:adjustRightInd w:val="0"/>
        <w:spacing w:after="0" w:line="240" w:lineRule="auto"/>
        <w:ind w:firstLine="567"/>
        <w:jc w:val="both"/>
        <w:rPr>
          <w:rFonts w:ascii="Times New Roman" w:hAnsi="Times New Roman" w:cs="Arial"/>
          <w:color w:val="000000" w:themeColor="text1"/>
          <w:sz w:val="28"/>
          <w:szCs w:val="28"/>
        </w:rPr>
      </w:pPr>
      <w:r w:rsidRPr="00B54330">
        <w:rPr>
          <w:rFonts w:ascii="Times New Roman" w:hAnsi="Times New Roman"/>
          <w:color w:val="000000" w:themeColor="text1"/>
          <w:kern w:val="2"/>
          <w:sz w:val="28"/>
          <w:szCs w:val="28"/>
        </w:rPr>
        <w:t>21</w:t>
      </w:r>
      <w:r w:rsidR="00C71AC3" w:rsidRPr="00B54330">
        <w:rPr>
          <w:rFonts w:ascii="Times New Roman" w:hAnsi="Times New Roman"/>
          <w:color w:val="000000" w:themeColor="text1"/>
          <w:kern w:val="2"/>
          <w:sz w:val="28"/>
          <w:szCs w:val="28"/>
        </w:rPr>
        <w:t xml:space="preserve">. Результатом предоставления муниципальной услуги является </w:t>
      </w:r>
      <w:r w:rsidR="00C71AC3" w:rsidRPr="00B54330">
        <w:rPr>
          <w:rFonts w:ascii="Times New Roman" w:hAnsi="Times New Roman" w:cs="Arial"/>
          <w:color w:val="000000" w:themeColor="text1"/>
          <w:kern w:val="2"/>
          <w:sz w:val="28"/>
          <w:szCs w:val="28"/>
        </w:rPr>
        <w:t>решение о прекращении права постоянного (бессрочного) пользования или права пожизненного наследуемого владения земельным участком</w:t>
      </w:r>
      <w:r w:rsidR="00C71AC3" w:rsidRPr="00B54330">
        <w:rPr>
          <w:rFonts w:ascii="Times New Roman" w:hAnsi="Times New Roman" w:cs="Arial"/>
          <w:color w:val="000000" w:themeColor="text1"/>
          <w:sz w:val="28"/>
          <w:szCs w:val="28"/>
        </w:rPr>
        <w:t>.</w:t>
      </w:r>
    </w:p>
    <w:p w14:paraId="6B37582B" w14:textId="77777777" w:rsidR="00C71AC3" w:rsidRPr="00B54330" w:rsidRDefault="00C71AC3" w:rsidP="00DC43AF">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lastRenderedPageBreak/>
        <w:t>Глава 7. Срок предоставления муниципальной услуги</w:t>
      </w:r>
    </w:p>
    <w:p w14:paraId="453E65DA" w14:textId="77777777" w:rsidR="00C71AC3" w:rsidRPr="00B54330" w:rsidRDefault="00C71AC3" w:rsidP="00DC43AF">
      <w:pPr>
        <w:keepNext/>
        <w:keepLines/>
        <w:autoSpaceDE w:val="0"/>
        <w:autoSpaceDN w:val="0"/>
        <w:adjustRightInd w:val="0"/>
        <w:spacing w:after="0" w:line="240" w:lineRule="auto"/>
        <w:ind w:firstLine="567"/>
        <w:jc w:val="center"/>
        <w:rPr>
          <w:rFonts w:ascii="Times New Roman" w:hAnsi="Times New Roman"/>
          <w:color w:val="000000" w:themeColor="text1"/>
          <w:kern w:val="2"/>
          <w:sz w:val="28"/>
          <w:szCs w:val="28"/>
        </w:rPr>
      </w:pPr>
    </w:p>
    <w:p w14:paraId="05D63C55" w14:textId="34794F82" w:rsidR="00C71AC3" w:rsidRPr="00B54330" w:rsidRDefault="002005D4" w:rsidP="00DC43AF">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22</w:t>
      </w:r>
      <w:r w:rsidR="00C71AC3" w:rsidRPr="00B54330">
        <w:rPr>
          <w:rFonts w:ascii="Times New Roman" w:hAnsi="Times New Roman"/>
          <w:color w:val="000000" w:themeColor="text1"/>
          <w:kern w:val="2"/>
          <w:sz w:val="28"/>
          <w:szCs w:val="28"/>
        </w:rPr>
        <w:t xml:space="preserve">. Муниципальная услуга предоставляется в месячный срок со дня регистрации запроса о предоставлении муниципальной услуги в </w:t>
      </w:r>
      <w:r w:rsidR="00AD6200" w:rsidRPr="00B54330">
        <w:rPr>
          <w:rFonts w:ascii="Times New Roman" w:hAnsi="Times New Roman"/>
          <w:color w:val="000000" w:themeColor="text1"/>
          <w:kern w:val="2"/>
          <w:sz w:val="28"/>
          <w:szCs w:val="28"/>
        </w:rPr>
        <w:t>уполномоченном органе</w:t>
      </w:r>
      <w:r w:rsidR="00C71AC3" w:rsidRPr="00B54330">
        <w:rPr>
          <w:rFonts w:ascii="Times New Roman" w:hAnsi="Times New Roman"/>
          <w:color w:val="000000" w:themeColor="text1"/>
          <w:kern w:val="2"/>
          <w:sz w:val="28"/>
          <w:szCs w:val="28"/>
        </w:rPr>
        <w:t>.</w:t>
      </w:r>
    </w:p>
    <w:p w14:paraId="06D53E15" w14:textId="2EC6EBD6" w:rsidR="00C71AC3" w:rsidRPr="00B54330" w:rsidRDefault="002005D4" w:rsidP="00DC43AF">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23</w:t>
      </w:r>
      <w:r w:rsidR="00C71AC3" w:rsidRPr="00B54330">
        <w:rPr>
          <w:rFonts w:ascii="Times New Roman" w:hAnsi="Times New Roman"/>
          <w:color w:val="000000" w:themeColor="text1"/>
          <w:kern w:val="2"/>
          <w:sz w:val="28"/>
          <w:szCs w:val="28"/>
        </w:rPr>
        <w:t xml:space="preserve">. Копия решения </w:t>
      </w:r>
      <w:r w:rsidR="00C71AC3" w:rsidRPr="00B54330">
        <w:rPr>
          <w:rFonts w:ascii="Times New Roman" w:eastAsia="Calibri" w:hAnsi="Times New Roman"/>
          <w:color w:val="000000" w:themeColor="text1"/>
          <w:kern w:val="2"/>
          <w:sz w:val="28"/>
          <w:szCs w:val="28"/>
          <w:lang w:eastAsia="en-US"/>
        </w:rPr>
        <w:t>о прекращении права постоянного (бессрочного) пользования или права пожизненного наследуемого владения земельным участком</w:t>
      </w:r>
      <w:r w:rsidR="00C71AC3" w:rsidRPr="00B54330">
        <w:rPr>
          <w:rFonts w:ascii="Times New Roman" w:hAnsi="Times New Roman"/>
          <w:color w:val="000000" w:themeColor="text1"/>
          <w:kern w:val="2"/>
          <w:sz w:val="28"/>
          <w:szCs w:val="28"/>
        </w:rPr>
        <w:t xml:space="preserve"> направляется (выдается) заявителю или его представителю в течение трех календарных дней со дня его подписания </w:t>
      </w:r>
      <w:r w:rsidR="00775636" w:rsidRPr="00B54330">
        <w:rPr>
          <w:rFonts w:ascii="Times New Roman" w:hAnsi="Times New Roman"/>
          <w:color w:val="000000" w:themeColor="text1"/>
          <w:kern w:val="2"/>
          <w:sz w:val="28"/>
          <w:szCs w:val="28"/>
        </w:rPr>
        <w:t>мэром городского округа муниципального образования «город Саянск»</w:t>
      </w:r>
      <w:r w:rsidR="00C71AC3" w:rsidRPr="00B54330">
        <w:rPr>
          <w:rFonts w:ascii="Times New Roman" w:hAnsi="Times New Roman"/>
          <w:color w:val="000000" w:themeColor="text1"/>
          <w:kern w:val="2"/>
          <w:sz w:val="28"/>
          <w:szCs w:val="28"/>
        </w:rPr>
        <w:t>.</w:t>
      </w:r>
    </w:p>
    <w:p w14:paraId="3DBB5DC2" w14:textId="77777777" w:rsidR="00C71AC3" w:rsidRPr="00B54330" w:rsidRDefault="00C71AC3" w:rsidP="00C71AC3">
      <w:pPr>
        <w:spacing w:after="0" w:line="240" w:lineRule="auto"/>
        <w:ind w:firstLine="709"/>
        <w:jc w:val="both"/>
        <w:rPr>
          <w:rFonts w:ascii="Times New Roman" w:hAnsi="Times New Roman"/>
          <w:color w:val="000000" w:themeColor="text1"/>
          <w:kern w:val="2"/>
          <w:sz w:val="28"/>
          <w:szCs w:val="28"/>
        </w:rPr>
      </w:pPr>
    </w:p>
    <w:p w14:paraId="1CE7030D" w14:textId="77777777" w:rsidR="005C55A0" w:rsidRPr="00B54330" w:rsidRDefault="00C71AC3" w:rsidP="00C71AC3">
      <w:pPr>
        <w:autoSpaceDE w:val="0"/>
        <w:autoSpaceDN w:val="0"/>
        <w:adjustRightInd w:val="0"/>
        <w:spacing w:after="0" w:line="240" w:lineRule="auto"/>
        <w:ind w:firstLine="709"/>
        <w:jc w:val="center"/>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Глава 8. Правовые основания для предоставления </w:t>
      </w:r>
    </w:p>
    <w:p w14:paraId="5808A2CF" w14:textId="124C8716" w:rsidR="00C71AC3" w:rsidRPr="00B54330" w:rsidRDefault="00C71AC3" w:rsidP="00C71AC3">
      <w:pPr>
        <w:autoSpaceDE w:val="0"/>
        <w:autoSpaceDN w:val="0"/>
        <w:adjustRightInd w:val="0"/>
        <w:spacing w:after="0" w:line="240" w:lineRule="auto"/>
        <w:ind w:firstLine="709"/>
        <w:jc w:val="center"/>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муниципальной услуги</w:t>
      </w:r>
    </w:p>
    <w:p w14:paraId="1F1C2D0B" w14:textId="16F8C774" w:rsidR="00EE5527" w:rsidRPr="00B54330" w:rsidRDefault="00EE5527" w:rsidP="00C71AC3">
      <w:pPr>
        <w:autoSpaceDE w:val="0"/>
        <w:autoSpaceDN w:val="0"/>
        <w:adjustRightInd w:val="0"/>
        <w:spacing w:after="0" w:line="240" w:lineRule="auto"/>
        <w:ind w:firstLine="709"/>
        <w:jc w:val="center"/>
        <w:rPr>
          <w:rFonts w:ascii="Times New Roman" w:hAnsi="Times New Roman"/>
          <w:color w:val="000000" w:themeColor="text1"/>
          <w:kern w:val="2"/>
          <w:sz w:val="28"/>
          <w:szCs w:val="28"/>
        </w:rPr>
      </w:pPr>
    </w:p>
    <w:p w14:paraId="751861BC" w14:textId="77777777" w:rsidR="00A010D9" w:rsidRPr="00B54330" w:rsidRDefault="00B87BC0" w:rsidP="00A010D9">
      <w:pPr>
        <w:autoSpaceDE w:val="0"/>
        <w:autoSpaceDN w:val="0"/>
        <w:adjustRightInd w:val="0"/>
        <w:spacing w:after="0" w:line="240" w:lineRule="auto"/>
        <w:ind w:firstLine="567"/>
        <w:jc w:val="both"/>
        <w:rPr>
          <w:rFonts w:ascii="Times New Roman" w:eastAsiaTheme="minorEastAsia" w:hAnsi="Times New Roman" w:cstheme="minorBidi"/>
          <w:color w:val="000000" w:themeColor="text1"/>
          <w:sz w:val="28"/>
          <w:szCs w:val="28"/>
        </w:rPr>
      </w:pPr>
      <w:r w:rsidRPr="00B54330">
        <w:rPr>
          <w:rFonts w:ascii="Times New Roman" w:hAnsi="Times New Roman"/>
          <w:color w:val="000000" w:themeColor="text1"/>
          <w:kern w:val="2"/>
          <w:sz w:val="28"/>
          <w:szCs w:val="28"/>
        </w:rPr>
        <w:t xml:space="preserve">24. </w:t>
      </w:r>
      <w:r w:rsidR="00A010D9" w:rsidRPr="00B54330">
        <w:rPr>
          <w:rFonts w:ascii="Times New Roman" w:hAnsi="Times New Roman" w:cstheme="minorBidi"/>
          <w:color w:val="000000" w:themeColor="text1"/>
          <w:kern w:val="2"/>
          <w:sz w:val="28"/>
          <w:szCs w:val="28"/>
        </w:rPr>
        <w:t xml:space="preserve">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а также его должностных лиц, муниципальных служащих, работников </w:t>
      </w:r>
      <w:r w:rsidR="00A010D9" w:rsidRPr="00B54330">
        <w:rPr>
          <w:rFonts w:ascii="Times New Roman" w:eastAsiaTheme="minorEastAsia" w:hAnsi="Times New Roman" w:cstheme="minorBidi"/>
          <w:color w:val="000000" w:themeColor="text1"/>
          <w:sz w:val="28"/>
          <w:szCs w:val="28"/>
        </w:rPr>
        <w:t>размещается на официальном сайте уполномоченного органа в информационно-телекоммуникационной сети «Интернет» -</w:t>
      </w:r>
      <w:hyperlink r:id="rId8" w:history="1">
        <w:r w:rsidR="00A010D9" w:rsidRPr="00B54330">
          <w:rPr>
            <w:rFonts w:ascii="Times New Roman" w:eastAsiaTheme="minorEastAsia" w:hAnsi="Times New Roman" w:cstheme="minorBidi"/>
            <w:color w:val="000000" w:themeColor="text1"/>
            <w:kern w:val="2"/>
            <w:sz w:val="28"/>
            <w:szCs w:val="28"/>
            <w:u w:val="single"/>
          </w:rPr>
          <w:t>www.admsayansk.ru</w:t>
        </w:r>
      </w:hyperlink>
      <w:r w:rsidR="00A010D9" w:rsidRPr="00B54330">
        <w:rPr>
          <w:rFonts w:ascii="Times New Roman" w:eastAsiaTheme="minorEastAsia" w:hAnsi="Times New Roman" w:cstheme="minorBidi"/>
          <w:color w:val="000000" w:themeColor="text1"/>
          <w:kern w:val="2"/>
          <w:sz w:val="28"/>
          <w:szCs w:val="28"/>
          <w:u w:val="single"/>
        </w:rPr>
        <w:t>,</w:t>
      </w:r>
      <w:r w:rsidR="00A010D9" w:rsidRPr="00B54330">
        <w:rPr>
          <w:rFonts w:ascii="Times New Roman" w:eastAsiaTheme="minorEastAsia" w:hAnsi="Times New Roman" w:cstheme="minorBidi"/>
          <w:color w:val="000000" w:themeColor="text1"/>
          <w:sz w:val="28"/>
          <w:szCs w:val="28"/>
        </w:rPr>
        <w:t xml:space="preserve"> и на Портале.</w:t>
      </w:r>
    </w:p>
    <w:p w14:paraId="76BE3721" w14:textId="7A55E060" w:rsidR="000509E1" w:rsidRPr="00B54330" w:rsidRDefault="000509E1" w:rsidP="00B87BC0">
      <w:pPr>
        <w:autoSpaceDE w:val="0"/>
        <w:autoSpaceDN w:val="0"/>
        <w:adjustRightInd w:val="0"/>
        <w:spacing w:after="0" w:line="240" w:lineRule="auto"/>
        <w:ind w:firstLine="567"/>
        <w:jc w:val="both"/>
        <w:rPr>
          <w:rFonts w:ascii="Times New Roman" w:eastAsiaTheme="minorEastAsia" w:hAnsi="Times New Roman" w:cstheme="minorBidi"/>
          <w:color w:val="000000" w:themeColor="text1"/>
          <w:sz w:val="28"/>
          <w:szCs w:val="28"/>
        </w:rPr>
      </w:pPr>
    </w:p>
    <w:p w14:paraId="4860C8A1" w14:textId="77777777" w:rsidR="005F0864" w:rsidRPr="00B54330" w:rsidRDefault="005F0864" w:rsidP="005F0864">
      <w:pPr>
        <w:keepNext/>
        <w:keepLines/>
        <w:autoSpaceDE w:val="0"/>
        <w:autoSpaceDN w:val="0"/>
        <w:adjustRightInd w:val="0"/>
        <w:spacing w:after="0" w:line="240" w:lineRule="auto"/>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Глава 9. Исчерпывающий перечень документов, необходимых для предоставления муниципальной услуги</w:t>
      </w:r>
    </w:p>
    <w:p w14:paraId="43FDA267" w14:textId="77777777" w:rsidR="005F0864" w:rsidRPr="00B54330" w:rsidRDefault="005F0864" w:rsidP="005F0864">
      <w:pPr>
        <w:keepNext/>
        <w:keepLines/>
        <w:autoSpaceDE w:val="0"/>
        <w:autoSpaceDN w:val="0"/>
        <w:adjustRightInd w:val="0"/>
        <w:spacing w:after="0" w:line="240" w:lineRule="auto"/>
        <w:jc w:val="center"/>
        <w:outlineLvl w:val="2"/>
        <w:rPr>
          <w:rFonts w:ascii="Times New Roman" w:hAnsi="Times New Roman"/>
          <w:color w:val="000000" w:themeColor="text1"/>
          <w:kern w:val="2"/>
          <w:sz w:val="28"/>
          <w:szCs w:val="28"/>
        </w:rPr>
      </w:pPr>
    </w:p>
    <w:p w14:paraId="744C220E" w14:textId="5388E969" w:rsidR="005F0864" w:rsidRPr="00B54330" w:rsidRDefault="005F0864" w:rsidP="005B37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hAnsi="Times New Roman"/>
          <w:color w:val="000000" w:themeColor="text1"/>
          <w:kern w:val="2"/>
          <w:sz w:val="28"/>
          <w:szCs w:val="28"/>
        </w:rPr>
        <w:t>25. Для</w:t>
      </w:r>
      <w:r w:rsidRPr="00B54330">
        <w:rPr>
          <w:rFonts w:ascii="Times New Roman" w:eastAsia="Calibri" w:hAnsi="Times New Roman"/>
          <w:color w:val="000000" w:themeColor="text1"/>
          <w:kern w:val="2"/>
          <w:sz w:val="28"/>
          <w:szCs w:val="28"/>
          <w:lang w:eastAsia="en-US"/>
        </w:rPr>
        <w:t xml:space="preserve"> отказа от права постоянного (бессрочного) пользования земельным участком или права пожизненного наследуемого владения земельным участком заявитель или его представитель представляет в </w:t>
      </w:r>
      <w:r w:rsidR="00E1410F" w:rsidRPr="00B54330">
        <w:rPr>
          <w:rFonts w:ascii="Times New Roman" w:eastAsia="Calibri" w:hAnsi="Times New Roman"/>
          <w:color w:val="000000" w:themeColor="text1"/>
          <w:kern w:val="2"/>
          <w:sz w:val="28"/>
          <w:szCs w:val="28"/>
          <w:lang w:eastAsia="en-US"/>
        </w:rPr>
        <w:t>уполномоченный орган</w:t>
      </w:r>
      <w:r w:rsidRPr="00B54330">
        <w:rPr>
          <w:rFonts w:ascii="Times New Roman" w:eastAsia="Calibri" w:hAnsi="Times New Roman"/>
          <w:color w:val="000000" w:themeColor="text1"/>
          <w:kern w:val="2"/>
          <w:sz w:val="28"/>
          <w:szCs w:val="28"/>
          <w:lang w:eastAsia="en-US"/>
        </w:rPr>
        <w:t xml:space="preserve"> запрос о предоставлении муниципальной услуги в форме заявления об отказе от права на земельный участок (далее – заявление) по форме согласно приложению </w:t>
      </w:r>
      <w:r w:rsidR="00D95983" w:rsidRPr="00B54330">
        <w:rPr>
          <w:rFonts w:ascii="Times New Roman" w:eastAsia="Calibri" w:hAnsi="Times New Roman"/>
          <w:color w:val="000000" w:themeColor="text1"/>
          <w:kern w:val="2"/>
          <w:sz w:val="28"/>
          <w:szCs w:val="28"/>
          <w:lang w:eastAsia="en-US"/>
        </w:rPr>
        <w:t>к</w:t>
      </w:r>
      <w:r w:rsidR="002460A0" w:rsidRPr="00B54330">
        <w:rPr>
          <w:rFonts w:ascii="Times New Roman" w:eastAsia="Calibri" w:hAnsi="Times New Roman"/>
          <w:color w:val="000000" w:themeColor="text1"/>
          <w:kern w:val="2"/>
          <w:sz w:val="28"/>
          <w:szCs w:val="28"/>
          <w:lang w:eastAsia="en-US"/>
        </w:rPr>
        <w:t xml:space="preserve"> </w:t>
      </w:r>
      <w:r w:rsidRPr="00B54330">
        <w:rPr>
          <w:rFonts w:ascii="Times New Roman" w:eastAsia="Calibri" w:hAnsi="Times New Roman"/>
          <w:color w:val="000000" w:themeColor="text1"/>
          <w:kern w:val="2"/>
          <w:sz w:val="28"/>
          <w:szCs w:val="28"/>
          <w:lang w:eastAsia="en-US"/>
        </w:rPr>
        <w:t>настоящему административному регламенту.</w:t>
      </w:r>
    </w:p>
    <w:p w14:paraId="27C36EB8" w14:textId="5BF9DEAC" w:rsidR="005F0864" w:rsidRPr="00B54330" w:rsidRDefault="005F0864" w:rsidP="005B37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26. К заявлению заявитель или его представитель прилагает следующие документы:</w:t>
      </w:r>
    </w:p>
    <w:p w14:paraId="0F7B5799" w14:textId="77777777" w:rsidR="005F0864" w:rsidRPr="00B54330" w:rsidRDefault="005F0864" w:rsidP="005B37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1) копия документа, удостоверяющего личность – в случае, если заявителем является физическое лицо;</w:t>
      </w:r>
    </w:p>
    <w:p w14:paraId="09DC3864" w14:textId="77777777" w:rsidR="005F0864" w:rsidRPr="00B54330" w:rsidRDefault="005F0864" w:rsidP="005B374C">
      <w:pPr>
        <w:spacing w:after="0" w:line="240" w:lineRule="auto"/>
        <w:ind w:firstLine="567"/>
        <w:jc w:val="both"/>
        <w:rPr>
          <w:rFonts w:ascii="Times New Roman" w:eastAsia="Calibri" w:hAnsi="Times New Roman"/>
          <w:color w:val="000000" w:themeColor="text1"/>
          <w:sz w:val="28"/>
          <w:szCs w:val="28"/>
          <w:lang w:eastAsia="en-US"/>
        </w:rPr>
      </w:pPr>
      <w:r w:rsidRPr="00B54330">
        <w:rPr>
          <w:rFonts w:ascii="Times New Roman" w:eastAsia="Calibri" w:hAnsi="Times New Roman"/>
          <w:color w:val="000000" w:themeColor="text1"/>
          <w:sz w:val="28"/>
          <w:szCs w:val="28"/>
          <w:lang w:eastAsia="en-US"/>
        </w:rPr>
        <w:t>2) документ, подтверждающий полномочия представителя заявителя, в случае если с заявлением обращается представитель заявителя;</w:t>
      </w:r>
    </w:p>
    <w:p w14:paraId="606C0375" w14:textId="77777777" w:rsidR="005F0864" w:rsidRPr="00B54330" w:rsidRDefault="005F0864" w:rsidP="005B37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3) 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 в случае если заявителем является государственное или муниципальное учреждение, казенное предприятие, государственное или муниципальное предприятие;</w:t>
      </w:r>
    </w:p>
    <w:p w14:paraId="2ACD8303" w14:textId="20881713" w:rsidR="005F0864" w:rsidRPr="00B54330" w:rsidRDefault="005F0864" w:rsidP="005B37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 xml:space="preserve">4) документы, удостоверяющие права на землю, если они не находятся в распоряжении </w:t>
      </w:r>
      <w:r w:rsidR="008E5EC5" w:rsidRPr="00B54330">
        <w:rPr>
          <w:rFonts w:ascii="Times New Roman" w:eastAsia="Calibri" w:hAnsi="Times New Roman"/>
          <w:color w:val="000000" w:themeColor="text1"/>
          <w:kern w:val="2"/>
          <w:sz w:val="28"/>
          <w:szCs w:val="28"/>
          <w:lang w:eastAsia="en-US"/>
        </w:rPr>
        <w:t>уполномоченного органа</w:t>
      </w:r>
      <w:r w:rsidRPr="00B54330">
        <w:rPr>
          <w:rFonts w:ascii="Times New Roman" w:eastAsia="Calibri" w:hAnsi="Times New Roman"/>
          <w:color w:val="000000" w:themeColor="text1"/>
          <w:kern w:val="2"/>
          <w:sz w:val="28"/>
          <w:szCs w:val="28"/>
          <w:lang w:eastAsia="en-US"/>
        </w:rPr>
        <w:t xml:space="preserve"> или подведомственных ей организациях.</w:t>
      </w:r>
    </w:p>
    <w:p w14:paraId="2927C5F6" w14:textId="27E910AB" w:rsidR="005F0864" w:rsidRPr="00B54330" w:rsidRDefault="005F0864" w:rsidP="005B37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27. Заявитель или его представитель для получения документа, указанного в подпункте 2 пункта</w:t>
      </w:r>
      <w:r w:rsidR="003C2F6A" w:rsidRPr="00B54330">
        <w:rPr>
          <w:rFonts w:ascii="Times New Roman" w:eastAsia="Calibri" w:hAnsi="Times New Roman"/>
          <w:color w:val="000000" w:themeColor="text1"/>
          <w:kern w:val="2"/>
          <w:sz w:val="28"/>
          <w:szCs w:val="28"/>
          <w:lang w:eastAsia="en-US"/>
        </w:rPr>
        <w:t xml:space="preserve"> 26</w:t>
      </w:r>
      <w:r w:rsidRPr="00B54330">
        <w:rPr>
          <w:rFonts w:ascii="Times New Roman" w:eastAsia="Calibri" w:hAnsi="Times New Roman"/>
          <w:color w:val="000000" w:themeColor="text1"/>
          <w:kern w:val="2"/>
          <w:sz w:val="28"/>
          <w:szCs w:val="28"/>
          <w:lang w:eastAsia="en-US"/>
        </w:rPr>
        <w:t xml:space="preserve"> настоящего административного </w:t>
      </w:r>
      <w:r w:rsidRPr="00B54330">
        <w:rPr>
          <w:rFonts w:ascii="Times New Roman" w:eastAsia="Calibri" w:hAnsi="Times New Roman"/>
          <w:color w:val="000000" w:themeColor="text1"/>
          <w:kern w:val="2"/>
          <w:sz w:val="28"/>
          <w:szCs w:val="28"/>
          <w:lang w:eastAsia="en-US"/>
        </w:rPr>
        <w:lastRenderedPageBreak/>
        <w:t>регламента, обращается к нотариусу (должностному лицу, уполномоченному совершать нотариальные действия) за совершением нотариального действия.</w:t>
      </w:r>
    </w:p>
    <w:p w14:paraId="75E226DC" w14:textId="5BF1620C" w:rsidR="005F0864" w:rsidRPr="00B54330" w:rsidRDefault="005F0864" w:rsidP="005B37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Заявитель или его представитель для получения документа, указанного в подпункте 3 пункта</w:t>
      </w:r>
      <w:r w:rsidR="003C2F6A" w:rsidRPr="00B54330">
        <w:rPr>
          <w:rFonts w:ascii="Times New Roman" w:eastAsia="Calibri" w:hAnsi="Times New Roman"/>
          <w:color w:val="000000" w:themeColor="text1"/>
          <w:kern w:val="2"/>
          <w:sz w:val="28"/>
          <w:szCs w:val="28"/>
          <w:lang w:eastAsia="en-US"/>
        </w:rPr>
        <w:t xml:space="preserve"> 26 </w:t>
      </w:r>
      <w:r w:rsidRPr="00B54330">
        <w:rPr>
          <w:rFonts w:ascii="Times New Roman" w:eastAsia="Calibri" w:hAnsi="Times New Roman"/>
          <w:color w:val="000000" w:themeColor="text1"/>
          <w:kern w:val="2"/>
          <w:sz w:val="28"/>
          <w:szCs w:val="28"/>
          <w:lang w:eastAsia="en-US"/>
        </w:rPr>
        <w:t>настоящего административного регламента, обращается в орган, создавший соответствующее юридическое лицо, или иной действующий от имени учредителя орган.</w:t>
      </w:r>
    </w:p>
    <w:p w14:paraId="23576EC2" w14:textId="1D3B8F60" w:rsidR="00C0267F" w:rsidRPr="00B54330" w:rsidRDefault="00C0267F" w:rsidP="005B37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28. Заявитель или его представитель направляет заявление и документы, указанные в пункте</w:t>
      </w:r>
      <w:r w:rsidR="009243B0" w:rsidRPr="00B54330">
        <w:rPr>
          <w:rFonts w:ascii="Times New Roman" w:eastAsia="Calibri" w:hAnsi="Times New Roman"/>
          <w:color w:val="000000" w:themeColor="text1"/>
          <w:kern w:val="2"/>
          <w:sz w:val="28"/>
          <w:szCs w:val="28"/>
          <w:lang w:eastAsia="en-US"/>
        </w:rPr>
        <w:t xml:space="preserve"> 26</w:t>
      </w:r>
      <w:r w:rsidRPr="00B54330">
        <w:rPr>
          <w:rFonts w:ascii="Times New Roman" w:eastAsia="Calibri" w:hAnsi="Times New Roman"/>
          <w:color w:val="000000" w:themeColor="text1"/>
          <w:kern w:val="2"/>
          <w:sz w:val="28"/>
          <w:szCs w:val="28"/>
          <w:lang w:eastAsia="en-US"/>
        </w:rPr>
        <w:t xml:space="preserve"> настоящего административного регламента, </w:t>
      </w:r>
      <w:r w:rsidRPr="00B54330">
        <w:rPr>
          <w:rFonts w:ascii="Times New Roman" w:hAnsi="Times New Roman"/>
          <w:color w:val="000000" w:themeColor="text1"/>
          <w:kern w:val="2"/>
          <w:sz w:val="28"/>
          <w:szCs w:val="28"/>
          <w:lang w:eastAsia="en-US"/>
        </w:rPr>
        <w:t>одним из следующих способов:</w:t>
      </w:r>
    </w:p>
    <w:p w14:paraId="19E14CF6" w14:textId="7EEC33B9" w:rsidR="00D45171" w:rsidRPr="00B54330" w:rsidRDefault="00D45171" w:rsidP="005B37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hAnsi="Times New Roman"/>
          <w:color w:val="000000" w:themeColor="text1"/>
          <w:kern w:val="2"/>
          <w:sz w:val="28"/>
          <w:szCs w:val="28"/>
          <w:lang w:eastAsia="en-US"/>
        </w:rPr>
        <w:t xml:space="preserve">1) путем личного обращения в </w:t>
      </w:r>
      <w:r w:rsidR="00077909" w:rsidRPr="00B54330">
        <w:rPr>
          <w:rFonts w:ascii="Times New Roman" w:hAnsi="Times New Roman"/>
          <w:color w:val="000000" w:themeColor="text1"/>
          <w:kern w:val="2"/>
          <w:sz w:val="28"/>
          <w:szCs w:val="28"/>
          <w:lang w:eastAsia="en-US"/>
        </w:rPr>
        <w:t>уполномоченный орган</w:t>
      </w:r>
      <w:r w:rsidRPr="00B54330">
        <w:rPr>
          <w:rFonts w:ascii="Times New Roman" w:hAnsi="Times New Roman"/>
          <w:color w:val="000000" w:themeColor="text1"/>
          <w:kern w:val="2"/>
          <w:sz w:val="28"/>
          <w:szCs w:val="28"/>
          <w:lang w:eastAsia="en-US"/>
        </w:rPr>
        <w:t>;</w:t>
      </w:r>
    </w:p>
    <w:p w14:paraId="73523010" w14:textId="77777777" w:rsidR="00D45171" w:rsidRPr="00B54330" w:rsidRDefault="00D45171" w:rsidP="005B37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hAnsi="Times New Roman"/>
          <w:color w:val="000000" w:themeColor="text1"/>
          <w:kern w:val="2"/>
          <w:sz w:val="28"/>
          <w:szCs w:val="28"/>
          <w:lang w:eastAsia="en-US"/>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330AC695" w14:textId="77777777" w:rsidR="00D45171" w:rsidRPr="00B54330" w:rsidRDefault="00D45171" w:rsidP="005B37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hAnsi="Times New Roman"/>
          <w:color w:val="000000" w:themeColor="text1"/>
          <w:kern w:val="2"/>
          <w:sz w:val="28"/>
          <w:szCs w:val="28"/>
          <w:lang w:eastAsia="en-US"/>
        </w:rPr>
        <w:t>3) через личный кабинет на Портале;</w:t>
      </w:r>
    </w:p>
    <w:p w14:paraId="3F7103D7" w14:textId="661ABBDA" w:rsidR="00D45171" w:rsidRPr="00B54330" w:rsidRDefault="00D45171" w:rsidP="005B37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hAnsi="Times New Roman"/>
          <w:color w:val="000000" w:themeColor="text1"/>
          <w:kern w:val="2"/>
          <w:sz w:val="28"/>
          <w:szCs w:val="28"/>
          <w:lang w:eastAsia="en-US"/>
        </w:rPr>
        <w:t xml:space="preserve">4) путем </w:t>
      </w:r>
      <w:proofErr w:type="gramStart"/>
      <w:r w:rsidRPr="00B54330">
        <w:rPr>
          <w:rFonts w:ascii="Times New Roman" w:hAnsi="Times New Roman"/>
          <w:color w:val="000000" w:themeColor="text1"/>
          <w:kern w:val="2"/>
          <w:sz w:val="28"/>
          <w:szCs w:val="28"/>
          <w:lang w:eastAsia="en-US"/>
        </w:rPr>
        <w:t>направления</w:t>
      </w:r>
      <w:proofErr w:type="gramEnd"/>
      <w:r w:rsidRPr="00B54330">
        <w:rPr>
          <w:rFonts w:ascii="Times New Roman" w:hAnsi="Times New Roman"/>
          <w:color w:val="000000" w:themeColor="text1"/>
          <w:kern w:val="2"/>
          <w:sz w:val="28"/>
          <w:szCs w:val="28"/>
          <w:lang w:eastAsia="en-US"/>
        </w:rPr>
        <w:t xml:space="preserve"> на официальный адрес электронной почты </w:t>
      </w:r>
      <w:r w:rsidR="00077909" w:rsidRPr="00B54330">
        <w:rPr>
          <w:rFonts w:ascii="Times New Roman" w:hAnsi="Times New Roman"/>
          <w:color w:val="000000" w:themeColor="text1"/>
          <w:kern w:val="2"/>
          <w:sz w:val="28"/>
          <w:szCs w:val="28"/>
          <w:lang w:eastAsia="en-US"/>
        </w:rPr>
        <w:t>уполномоченного органа</w:t>
      </w:r>
      <w:r w:rsidRPr="00B54330">
        <w:rPr>
          <w:rFonts w:ascii="Times New Roman" w:hAnsi="Times New Roman"/>
          <w:color w:val="000000" w:themeColor="text1"/>
          <w:kern w:val="2"/>
          <w:sz w:val="28"/>
          <w:szCs w:val="28"/>
          <w:lang w:eastAsia="en-US"/>
        </w:rPr>
        <w:t>.</w:t>
      </w:r>
    </w:p>
    <w:p w14:paraId="6DAD3468" w14:textId="5A4595F3" w:rsidR="00D45171" w:rsidRPr="00B54330" w:rsidRDefault="00390A64" w:rsidP="005B37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29</w:t>
      </w:r>
      <w:r w:rsidR="00D45171" w:rsidRPr="00B54330">
        <w:rPr>
          <w:rFonts w:ascii="Times New Roman" w:hAnsi="Times New Roman"/>
          <w:color w:val="000000" w:themeColor="text1"/>
          <w:kern w:val="2"/>
          <w:sz w:val="28"/>
          <w:szCs w:val="28"/>
        </w:rPr>
        <w:t xml:space="preserve">. При предоставлении муниципальной услуги </w:t>
      </w:r>
      <w:r w:rsidR="002525AE" w:rsidRPr="00B54330">
        <w:rPr>
          <w:rFonts w:ascii="Times New Roman" w:hAnsi="Times New Roman"/>
          <w:color w:val="000000" w:themeColor="text1"/>
          <w:kern w:val="2"/>
          <w:sz w:val="28"/>
          <w:szCs w:val="28"/>
        </w:rPr>
        <w:t>уполномоченный орган</w:t>
      </w:r>
      <w:r w:rsidR="00D45171" w:rsidRPr="00B54330">
        <w:rPr>
          <w:rFonts w:ascii="Times New Roman" w:hAnsi="Times New Roman"/>
          <w:color w:val="000000" w:themeColor="text1"/>
          <w:kern w:val="2"/>
          <w:sz w:val="28"/>
          <w:szCs w:val="28"/>
        </w:rPr>
        <w:t xml:space="preserve"> не вправе требовать от заявителей или их представителей документы, не указанные в пунктах</w:t>
      </w:r>
      <w:r w:rsidR="00A2181F" w:rsidRPr="00B54330">
        <w:rPr>
          <w:rFonts w:ascii="Times New Roman" w:hAnsi="Times New Roman"/>
          <w:color w:val="000000" w:themeColor="text1"/>
          <w:kern w:val="2"/>
          <w:sz w:val="28"/>
          <w:szCs w:val="28"/>
        </w:rPr>
        <w:t xml:space="preserve"> 25, 26</w:t>
      </w:r>
      <w:r w:rsidR="00D45171" w:rsidRPr="00B54330">
        <w:rPr>
          <w:rFonts w:ascii="Times New Roman" w:hAnsi="Times New Roman"/>
          <w:color w:val="000000" w:themeColor="text1"/>
          <w:kern w:val="2"/>
          <w:sz w:val="28"/>
          <w:szCs w:val="28"/>
        </w:rPr>
        <w:t xml:space="preserve"> </w:t>
      </w:r>
      <w:r w:rsidR="00D45171" w:rsidRPr="00B54330">
        <w:rPr>
          <w:rFonts w:ascii="Times New Roman" w:eastAsia="Calibri" w:hAnsi="Times New Roman"/>
          <w:color w:val="000000" w:themeColor="text1"/>
          <w:kern w:val="2"/>
          <w:sz w:val="28"/>
          <w:szCs w:val="28"/>
          <w:lang w:eastAsia="en-US"/>
        </w:rPr>
        <w:t xml:space="preserve">настоящего </w:t>
      </w:r>
      <w:r w:rsidR="00D45171" w:rsidRPr="00B54330">
        <w:rPr>
          <w:rFonts w:ascii="Times New Roman" w:hAnsi="Times New Roman"/>
          <w:color w:val="000000" w:themeColor="text1"/>
          <w:kern w:val="2"/>
          <w:sz w:val="28"/>
          <w:szCs w:val="28"/>
        </w:rPr>
        <w:t>административного регламента.</w:t>
      </w:r>
    </w:p>
    <w:p w14:paraId="28C069CD" w14:textId="463E0AC3" w:rsidR="00D45171" w:rsidRPr="00B54330" w:rsidRDefault="00390A64" w:rsidP="004268F6">
      <w:pPr>
        <w:tabs>
          <w:tab w:val="left" w:pos="567"/>
        </w:tabs>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30</w:t>
      </w:r>
      <w:r w:rsidR="00D45171" w:rsidRPr="00B54330">
        <w:rPr>
          <w:rFonts w:ascii="Times New Roman" w:hAnsi="Times New Roman"/>
          <w:color w:val="000000" w:themeColor="text1"/>
          <w:kern w:val="2"/>
          <w:sz w:val="28"/>
          <w:szCs w:val="28"/>
        </w:rPr>
        <w:t>. Требования к документам, представляемым заявителем</w:t>
      </w:r>
      <w:r w:rsidR="00D45171" w:rsidRPr="00B54330">
        <w:rPr>
          <w:rFonts w:eastAsia="Calibri"/>
          <w:color w:val="000000" w:themeColor="text1"/>
          <w:lang w:eastAsia="en-US"/>
        </w:rPr>
        <w:t xml:space="preserve"> </w:t>
      </w:r>
      <w:r w:rsidR="00D45171" w:rsidRPr="00B54330">
        <w:rPr>
          <w:rFonts w:ascii="Times New Roman" w:hAnsi="Times New Roman"/>
          <w:color w:val="000000" w:themeColor="text1"/>
          <w:kern w:val="2"/>
          <w:sz w:val="28"/>
          <w:szCs w:val="28"/>
        </w:rPr>
        <w:t>или его представителем:</w:t>
      </w:r>
    </w:p>
    <w:p w14:paraId="78A7A63A" w14:textId="53E030CE" w:rsidR="00D45171" w:rsidRPr="00B54330" w:rsidRDefault="00D45171" w:rsidP="005B374C">
      <w:pPr>
        <w:autoSpaceDE w:val="0"/>
        <w:autoSpaceDN w:val="0"/>
        <w:adjustRightInd w:val="0"/>
        <w:spacing w:after="0" w:line="240" w:lineRule="auto"/>
        <w:ind w:firstLine="567"/>
        <w:jc w:val="both"/>
        <w:rPr>
          <w:rFonts w:ascii="Times New Roman" w:hAnsi="Times New Roman"/>
          <w:color w:val="000000" w:themeColor="text1"/>
          <w:kern w:val="2"/>
          <w:sz w:val="28"/>
          <w:szCs w:val="28"/>
        </w:rPr>
      </w:pPr>
      <w:proofErr w:type="gramStart"/>
      <w:r w:rsidRPr="00B54330">
        <w:rPr>
          <w:rFonts w:ascii="Times New Roman" w:hAnsi="Times New Roman"/>
          <w:color w:val="000000" w:themeColor="text1"/>
          <w:kern w:val="2"/>
          <w:sz w:val="28"/>
          <w:szCs w:val="28"/>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 в соответствии с пунктом</w:t>
      </w:r>
      <w:r w:rsidR="00835D31" w:rsidRPr="00B54330">
        <w:rPr>
          <w:rFonts w:ascii="Times New Roman" w:hAnsi="Times New Roman"/>
          <w:color w:val="000000" w:themeColor="text1"/>
          <w:kern w:val="2"/>
          <w:sz w:val="28"/>
          <w:szCs w:val="28"/>
        </w:rPr>
        <w:t xml:space="preserve"> 68 </w:t>
      </w:r>
      <w:r w:rsidRPr="00B54330">
        <w:rPr>
          <w:rFonts w:ascii="Times New Roman" w:eastAsia="Calibri" w:hAnsi="Times New Roman"/>
          <w:color w:val="000000" w:themeColor="text1"/>
          <w:kern w:val="2"/>
          <w:sz w:val="28"/>
          <w:szCs w:val="28"/>
          <w:lang w:eastAsia="en-US"/>
        </w:rPr>
        <w:t xml:space="preserve">настоящего </w:t>
      </w:r>
      <w:r w:rsidRPr="00B54330">
        <w:rPr>
          <w:rFonts w:ascii="Times New Roman" w:hAnsi="Times New Roman"/>
          <w:color w:val="000000" w:themeColor="text1"/>
          <w:kern w:val="2"/>
          <w:sz w:val="28"/>
          <w:szCs w:val="28"/>
        </w:rPr>
        <w:t>административного регламента);</w:t>
      </w:r>
      <w:proofErr w:type="gramEnd"/>
    </w:p>
    <w:p w14:paraId="52A0E738" w14:textId="77777777" w:rsidR="00D45171" w:rsidRPr="00B54330" w:rsidRDefault="00D45171" w:rsidP="005B37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2) тексты документов должны быть написаны разборчиво;</w:t>
      </w:r>
    </w:p>
    <w:p w14:paraId="01D33BC5" w14:textId="77777777" w:rsidR="00D45171" w:rsidRPr="00B54330" w:rsidRDefault="00D45171" w:rsidP="005B37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3) документы не должны иметь подчисток, приписок, зачеркнутых слов и не оговоренных в них исправлений;</w:t>
      </w:r>
    </w:p>
    <w:p w14:paraId="1FA8A1AD" w14:textId="77777777" w:rsidR="00D45171" w:rsidRPr="00B54330" w:rsidRDefault="00D45171" w:rsidP="005B37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4) документы не должны быть исполнены карандашом;</w:t>
      </w:r>
    </w:p>
    <w:p w14:paraId="234F2AAA" w14:textId="77777777" w:rsidR="00D45171" w:rsidRPr="00B54330" w:rsidRDefault="00D45171" w:rsidP="005B37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5) документы не должны иметь повреждений, наличие которых не позволяет однозначно истолковать их содержание.</w:t>
      </w:r>
    </w:p>
    <w:p w14:paraId="2F248ACF" w14:textId="09292150" w:rsidR="00D45171" w:rsidRPr="00B54330" w:rsidRDefault="006B6BD6" w:rsidP="005B37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31</w:t>
      </w:r>
      <w:r w:rsidR="00D45171" w:rsidRPr="00B54330">
        <w:rPr>
          <w:rFonts w:ascii="Times New Roman" w:hAnsi="Times New Roman"/>
          <w:color w:val="000000" w:themeColor="text1"/>
          <w:kern w:val="2"/>
          <w:sz w:val="28"/>
          <w:szCs w:val="28"/>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 относятся:</w:t>
      </w:r>
    </w:p>
    <w:p w14:paraId="27EDF2E1" w14:textId="77777777" w:rsidR="00D45171" w:rsidRPr="00B54330" w:rsidRDefault="00D45171" w:rsidP="005B37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hAnsi="Times New Roman"/>
          <w:color w:val="000000" w:themeColor="text1"/>
          <w:kern w:val="2"/>
          <w:sz w:val="28"/>
          <w:szCs w:val="28"/>
        </w:rPr>
        <w:t xml:space="preserve">1) </w:t>
      </w:r>
      <w:r w:rsidRPr="00B54330">
        <w:rPr>
          <w:rFonts w:ascii="Times New Roman" w:eastAsia="Calibri" w:hAnsi="Times New Roman"/>
          <w:color w:val="000000" w:themeColor="text1"/>
          <w:kern w:val="2"/>
          <w:sz w:val="28"/>
          <w:szCs w:val="28"/>
          <w:lang w:eastAsia="en-US"/>
        </w:rPr>
        <w:t>копия документа, подтверждающего государственную регистрацию юридического лица – в случае если заявителем является юридическое лицо;</w:t>
      </w:r>
    </w:p>
    <w:p w14:paraId="6E8B66BF" w14:textId="77777777" w:rsidR="00D45171" w:rsidRPr="00B54330" w:rsidRDefault="00D45171" w:rsidP="005B37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2) 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14:paraId="74F19263" w14:textId="10364831" w:rsidR="00D45171" w:rsidRPr="00B54330" w:rsidRDefault="006B6BD6" w:rsidP="005B37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32</w:t>
      </w:r>
      <w:r w:rsidR="00D45171" w:rsidRPr="00B54330">
        <w:rPr>
          <w:rFonts w:ascii="Times New Roman" w:hAnsi="Times New Roman"/>
          <w:color w:val="000000" w:themeColor="text1"/>
          <w:kern w:val="2"/>
          <w:sz w:val="28"/>
          <w:szCs w:val="28"/>
        </w:rPr>
        <w:t xml:space="preserve">. </w:t>
      </w:r>
      <w:proofErr w:type="gramStart"/>
      <w:r w:rsidR="00D45171" w:rsidRPr="00B54330">
        <w:rPr>
          <w:rFonts w:ascii="Times New Roman" w:hAnsi="Times New Roman"/>
          <w:color w:val="000000" w:themeColor="text1"/>
          <w:kern w:val="2"/>
          <w:sz w:val="28"/>
          <w:szCs w:val="28"/>
        </w:rPr>
        <w:t>Для получения документа, указанного в подпункте 1 пункта</w:t>
      </w:r>
      <w:r w:rsidR="00CA04BB" w:rsidRPr="00B54330">
        <w:rPr>
          <w:rFonts w:ascii="Times New Roman" w:hAnsi="Times New Roman"/>
          <w:color w:val="000000" w:themeColor="text1"/>
          <w:kern w:val="2"/>
          <w:sz w:val="28"/>
          <w:szCs w:val="28"/>
        </w:rPr>
        <w:t xml:space="preserve"> 31</w:t>
      </w:r>
      <w:r w:rsidR="00D45171" w:rsidRPr="00B54330">
        <w:rPr>
          <w:rFonts w:ascii="Times New Roman" w:hAnsi="Times New Roman"/>
          <w:color w:val="000000" w:themeColor="text1"/>
          <w:kern w:val="2"/>
          <w:sz w:val="28"/>
          <w:szCs w:val="28"/>
        </w:rPr>
        <w:t xml:space="preserve"> настоящего административного регламента, заявитель или его представитель </w:t>
      </w:r>
      <w:r w:rsidR="00D45171" w:rsidRPr="00B54330">
        <w:rPr>
          <w:rFonts w:ascii="Times New Roman" w:hAnsi="Times New Roman"/>
          <w:color w:val="000000" w:themeColor="text1"/>
          <w:kern w:val="2"/>
          <w:sz w:val="28"/>
          <w:szCs w:val="28"/>
        </w:rPr>
        <w:lastRenderedPageBreak/>
        <w:t>вправе обратиться в Федеральную налоговую службу или ее территориальный орган с запросом в виде бумажного документа путем направления по почте, представления непосредственно в орган или МФЦ; в электронной форме с использованием интернет-технологий, включая Единый портал государственных и муниципальных услуг (функций).</w:t>
      </w:r>
      <w:proofErr w:type="gramEnd"/>
    </w:p>
    <w:p w14:paraId="7289DA78" w14:textId="16AC6D99" w:rsidR="00D45171" w:rsidRPr="00B54330" w:rsidRDefault="00D45171" w:rsidP="005B37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Для получения документа, указанного в подпункте 2 пункта</w:t>
      </w:r>
      <w:r w:rsidR="00CA04BB" w:rsidRPr="00B54330">
        <w:rPr>
          <w:rFonts w:ascii="Times New Roman" w:hAnsi="Times New Roman"/>
          <w:color w:val="000000" w:themeColor="text1"/>
          <w:kern w:val="2"/>
          <w:sz w:val="28"/>
          <w:szCs w:val="28"/>
        </w:rPr>
        <w:t xml:space="preserve"> 31</w:t>
      </w:r>
      <w:r w:rsidRPr="00B54330">
        <w:rPr>
          <w:rFonts w:ascii="Times New Roman" w:eastAsia="Calibri" w:hAnsi="Times New Roman"/>
          <w:color w:val="000000" w:themeColor="text1"/>
          <w:kern w:val="2"/>
          <w:sz w:val="28"/>
          <w:szCs w:val="28"/>
          <w:lang w:eastAsia="en-US"/>
        </w:rPr>
        <w:t xml:space="preserve"> </w:t>
      </w:r>
      <w:r w:rsidRPr="00B54330">
        <w:rPr>
          <w:rFonts w:ascii="Times New Roman" w:hAnsi="Times New Roman"/>
          <w:color w:val="000000" w:themeColor="text1"/>
          <w:kern w:val="2"/>
          <w:sz w:val="28"/>
          <w:szCs w:val="28"/>
        </w:rPr>
        <w:t>настоящего административного регламента, заявитель или его представитель вправе обратиться в Федеральную службу государственной регистрации, кадастра и картографии или ее территориальный орган с запросом в виде бумажного документа путем направления по почте, представления непосредственно в орган или МФЦ;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14:paraId="2D8F2D33" w14:textId="28CFBB26" w:rsidR="00D45171" w:rsidRPr="00B54330" w:rsidRDefault="006B6BD6" w:rsidP="005B37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33</w:t>
      </w:r>
      <w:r w:rsidR="00D45171" w:rsidRPr="00B54330">
        <w:rPr>
          <w:rFonts w:ascii="Times New Roman" w:eastAsia="Calibri" w:hAnsi="Times New Roman"/>
          <w:color w:val="000000" w:themeColor="text1"/>
          <w:kern w:val="2"/>
          <w:sz w:val="28"/>
          <w:szCs w:val="28"/>
          <w:lang w:eastAsia="en-US"/>
        </w:rPr>
        <w:t xml:space="preserve">. Заявитель или его представитель вправе представить в </w:t>
      </w:r>
      <w:r w:rsidR="00F45E57" w:rsidRPr="00B54330">
        <w:rPr>
          <w:rFonts w:ascii="Times New Roman" w:eastAsia="Calibri" w:hAnsi="Times New Roman"/>
          <w:color w:val="000000" w:themeColor="text1"/>
          <w:kern w:val="2"/>
          <w:sz w:val="28"/>
          <w:szCs w:val="28"/>
          <w:lang w:eastAsia="en-US"/>
        </w:rPr>
        <w:t>уполномоченный орган</w:t>
      </w:r>
      <w:r w:rsidR="00D45171" w:rsidRPr="00B54330">
        <w:rPr>
          <w:rFonts w:ascii="Times New Roman" w:eastAsia="Calibri" w:hAnsi="Times New Roman"/>
          <w:color w:val="000000" w:themeColor="text1"/>
          <w:kern w:val="2"/>
          <w:sz w:val="28"/>
          <w:szCs w:val="28"/>
          <w:lang w:eastAsia="en-US"/>
        </w:rPr>
        <w:t xml:space="preserve"> документы, указанные в пункте</w:t>
      </w:r>
      <w:r w:rsidR="00CA04BB" w:rsidRPr="00B54330">
        <w:rPr>
          <w:rFonts w:ascii="Times New Roman" w:eastAsia="Calibri" w:hAnsi="Times New Roman"/>
          <w:color w:val="000000" w:themeColor="text1"/>
          <w:kern w:val="2"/>
          <w:sz w:val="28"/>
          <w:szCs w:val="28"/>
          <w:lang w:eastAsia="en-US"/>
        </w:rPr>
        <w:t xml:space="preserve"> 31</w:t>
      </w:r>
      <w:r w:rsidR="00D45171" w:rsidRPr="00B54330">
        <w:rPr>
          <w:rFonts w:ascii="Times New Roman" w:eastAsia="Calibri" w:hAnsi="Times New Roman"/>
          <w:color w:val="000000" w:themeColor="text1"/>
          <w:kern w:val="2"/>
          <w:sz w:val="28"/>
          <w:szCs w:val="28"/>
          <w:lang w:eastAsia="en-US"/>
        </w:rPr>
        <w:t xml:space="preserve"> настоящего административного регламента, способами, установленными в пункте</w:t>
      </w:r>
      <w:r w:rsidR="00EE56B2" w:rsidRPr="00B54330">
        <w:rPr>
          <w:rFonts w:ascii="Times New Roman" w:eastAsia="Calibri" w:hAnsi="Times New Roman"/>
          <w:color w:val="000000" w:themeColor="text1"/>
          <w:kern w:val="2"/>
          <w:sz w:val="28"/>
          <w:szCs w:val="28"/>
          <w:lang w:eastAsia="en-US"/>
        </w:rPr>
        <w:t xml:space="preserve"> 28</w:t>
      </w:r>
      <w:r w:rsidR="00D45171" w:rsidRPr="00B54330">
        <w:rPr>
          <w:rFonts w:ascii="Times New Roman" w:eastAsia="Calibri" w:hAnsi="Times New Roman"/>
          <w:color w:val="000000" w:themeColor="text1"/>
          <w:kern w:val="2"/>
          <w:sz w:val="28"/>
          <w:szCs w:val="28"/>
          <w:lang w:eastAsia="en-US"/>
        </w:rPr>
        <w:t xml:space="preserve"> настоящего административного регламента.</w:t>
      </w:r>
    </w:p>
    <w:p w14:paraId="68C5BDE3" w14:textId="43378B6E" w:rsidR="00D45171" w:rsidRPr="00B54330" w:rsidRDefault="006B6BD6" w:rsidP="005B37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rPr>
      </w:pPr>
      <w:r w:rsidRPr="00B54330">
        <w:rPr>
          <w:rFonts w:ascii="Times New Roman" w:eastAsia="Calibri" w:hAnsi="Times New Roman"/>
          <w:color w:val="000000" w:themeColor="text1"/>
          <w:kern w:val="2"/>
          <w:sz w:val="28"/>
          <w:szCs w:val="28"/>
        </w:rPr>
        <w:t>34</w:t>
      </w:r>
      <w:r w:rsidR="00D45171" w:rsidRPr="00B54330">
        <w:rPr>
          <w:rFonts w:ascii="Times New Roman" w:eastAsia="Calibri" w:hAnsi="Times New Roman"/>
          <w:color w:val="000000" w:themeColor="text1"/>
          <w:kern w:val="2"/>
          <w:sz w:val="28"/>
          <w:szCs w:val="28"/>
        </w:rPr>
        <w:t>. </w:t>
      </w:r>
      <w:r w:rsidR="00F45E57" w:rsidRPr="00B54330">
        <w:rPr>
          <w:rFonts w:ascii="Times New Roman" w:eastAsia="Calibri" w:hAnsi="Times New Roman"/>
          <w:color w:val="000000" w:themeColor="text1"/>
          <w:kern w:val="2"/>
          <w:sz w:val="28"/>
          <w:szCs w:val="28"/>
        </w:rPr>
        <w:t>Уполномоченный орган</w:t>
      </w:r>
      <w:r w:rsidR="00D45171" w:rsidRPr="00B54330">
        <w:rPr>
          <w:rFonts w:ascii="Times New Roman" w:eastAsia="Calibri" w:hAnsi="Times New Roman"/>
          <w:color w:val="000000" w:themeColor="text1"/>
          <w:kern w:val="2"/>
          <w:sz w:val="28"/>
          <w:szCs w:val="28"/>
        </w:rPr>
        <w:t xml:space="preserve"> при предоставлении муниципальной услуги не вправе требовать от заявителей или их представителей:</w:t>
      </w:r>
    </w:p>
    <w:p w14:paraId="0512AECC" w14:textId="77777777" w:rsidR="00D45171" w:rsidRPr="00B54330" w:rsidRDefault="00D45171" w:rsidP="005B37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rPr>
      </w:pPr>
      <w:r w:rsidRPr="00B54330">
        <w:rPr>
          <w:rFonts w:ascii="Times New Roman" w:eastAsia="Calibri" w:hAnsi="Times New Roman"/>
          <w:color w:val="000000" w:themeColor="text1"/>
          <w:kern w:val="2"/>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8C868DB" w14:textId="75E07860" w:rsidR="00D45171" w:rsidRPr="00B54330" w:rsidRDefault="00D45171" w:rsidP="005B37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rPr>
      </w:pPr>
      <w:proofErr w:type="gramStart"/>
      <w:r w:rsidRPr="00B54330">
        <w:rPr>
          <w:rFonts w:ascii="Times New Roman" w:eastAsia="Calibri" w:hAnsi="Times New Roman"/>
          <w:color w:val="000000" w:themeColor="text1"/>
          <w:kern w:val="2"/>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находятся в распоряжении </w:t>
      </w:r>
      <w:r w:rsidR="00F45E57" w:rsidRPr="00B54330">
        <w:rPr>
          <w:rFonts w:ascii="Times New Roman" w:eastAsia="Calibri" w:hAnsi="Times New Roman"/>
          <w:color w:val="000000" w:themeColor="text1"/>
          <w:kern w:val="2"/>
          <w:sz w:val="28"/>
          <w:szCs w:val="28"/>
        </w:rPr>
        <w:t>уполномоченного органа</w:t>
      </w:r>
      <w:r w:rsidRPr="00B54330">
        <w:rPr>
          <w:rFonts w:ascii="Times New Roman" w:eastAsia="Calibri" w:hAnsi="Times New Roman"/>
          <w:color w:val="000000" w:themeColor="text1"/>
          <w:kern w:val="2"/>
          <w:sz w:val="28"/>
          <w:szCs w:val="28"/>
        </w:rPr>
        <w:t>,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w:t>
      </w:r>
      <w:proofErr w:type="gramEnd"/>
      <w:r w:rsidRPr="00B54330">
        <w:rPr>
          <w:rFonts w:ascii="Times New Roman" w:eastAsia="Calibri" w:hAnsi="Times New Roman"/>
          <w:color w:val="000000" w:themeColor="text1"/>
          <w:kern w:val="2"/>
          <w:sz w:val="28"/>
          <w:szCs w:val="28"/>
        </w:rPr>
        <w:t xml:space="preserve"> 27 июля 2010 года № 210 ФЗ «Об организации предоставления государственных и муниципальных услуг»</w:t>
      </w:r>
      <w:r w:rsidR="00F45E57" w:rsidRPr="00B54330">
        <w:rPr>
          <w:rFonts w:ascii="Times New Roman" w:eastAsia="Calibri" w:hAnsi="Times New Roman"/>
          <w:color w:val="000000" w:themeColor="text1"/>
          <w:kern w:val="2"/>
          <w:sz w:val="28"/>
          <w:szCs w:val="28"/>
        </w:rPr>
        <w:t xml:space="preserve"> (далее – ФЗ № 210-ФЗ)</w:t>
      </w:r>
      <w:r w:rsidRPr="00B54330">
        <w:rPr>
          <w:rFonts w:ascii="Times New Roman" w:eastAsia="Calibri" w:hAnsi="Times New Roman"/>
          <w:color w:val="000000" w:themeColor="text1"/>
          <w:kern w:val="2"/>
          <w:sz w:val="28"/>
          <w:szCs w:val="28"/>
        </w:rPr>
        <w:t>;</w:t>
      </w:r>
    </w:p>
    <w:p w14:paraId="7B6B5B7E" w14:textId="58BE35F7" w:rsidR="00D45171" w:rsidRPr="00B54330" w:rsidRDefault="00D45171" w:rsidP="005B37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rPr>
      </w:pPr>
      <w:r w:rsidRPr="00B54330">
        <w:rPr>
          <w:rFonts w:ascii="Times New Roman" w:eastAsia="Calibri" w:hAnsi="Times New Roman"/>
          <w:color w:val="000000" w:themeColor="text1"/>
          <w:kern w:val="2"/>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w:t>
      </w:r>
      <w:r w:rsidR="00C7170A" w:rsidRPr="00B54330">
        <w:rPr>
          <w:rFonts w:ascii="Times New Roman" w:eastAsia="Calibri" w:hAnsi="Times New Roman"/>
          <w:color w:val="000000" w:themeColor="text1"/>
          <w:kern w:val="2"/>
          <w:sz w:val="28"/>
          <w:szCs w:val="28"/>
        </w:rPr>
        <w:t>З</w:t>
      </w:r>
      <w:r w:rsidRPr="00B54330">
        <w:rPr>
          <w:rFonts w:ascii="Times New Roman" w:eastAsia="Calibri" w:hAnsi="Times New Roman"/>
          <w:color w:val="000000" w:themeColor="text1"/>
          <w:kern w:val="2"/>
          <w:sz w:val="28"/>
          <w:szCs w:val="28"/>
        </w:rPr>
        <w:t xml:space="preserve"> № 210-ФЗ;</w:t>
      </w:r>
    </w:p>
    <w:p w14:paraId="60A1EAFB" w14:textId="03B5A1AF" w:rsidR="00D45171" w:rsidRPr="00B54330" w:rsidRDefault="00D45171" w:rsidP="005B374C">
      <w:pPr>
        <w:autoSpaceDE w:val="0"/>
        <w:autoSpaceDN w:val="0"/>
        <w:adjustRightInd w:val="0"/>
        <w:spacing w:after="0" w:line="240" w:lineRule="auto"/>
        <w:ind w:firstLine="567"/>
        <w:jc w:val="both"/>
        <w:rPr>
          <w:rFonts w:ascii="Times New Roman" w:eastAsia="Calibri" w:hAnsi="Times New Roman"/>
          <w:color w:val="000000" w:themeColor="text1"/>
          <w:sz w:val="28"/>
          <w:szCs w:val="28"/>
          <w:lang w:eastAsia="en-US"/>
        </w:rPr>
      </w:pPr>
      <w:r w:rsidRPr="00B54330">
        <w:rPr>
          <w:rFonts w:ascii="Times New Roman" w:hAnsi="Times New Roman"/>
          <w:color w:val="000000" w:themeColor="text1"/>
          <w:kern w:val="2"/>
          <w:sz w:val="28"/>
          <w:szCs w:val="28"/>
        </w:rPr>
        <w:t xml:space="preserve">4) </w:t>
      </w:r>
      <w:r w:rsidRPr="00B54330">
        <w:rPr>
          <w:rFonts w:ascii="Times New Roman" w:eastAsia="Calibri" w:hAnsi="Times New Roman"/>
          <w:color w:val="000000" w:themeColor="text1"/>
          <w:sz w:val="28"/>
          <w:szCs w:val="28"/>
          <w:lang w:eastAsia="en-US"/>
        </w:rPr>
        <w:t>предоставления на бумажном носителе документов и информации, электронные образы которых ранее были заверены в соответствии с пунктом 7</w:t>
      </w:r>
      <w:r w:rsidRPr="00B54330">
        <w:rPr>
          <w:rFonts w:ascii="Times New Roman" w:eastAsia="Calibri" w:hAnsi="Times New Roman"/>
          <w:color w:val="000000" w:themeColor="text1"/>
          <w:sz w:val="28"/>
          <w:szCs w:val="28"/>
          <w:vertAlign w:val="superscript"/>
          <w:lang w:eastAsia="en-US"/>
        </w:rPr>
        <w:t>2</w:t>
      </w:r>
      <w:r w:rsidRPr="00B54330">
        <w:rPr>
          <w:rFonts w:ascii="Times New Roman" w:eastAsia="Calibri" w:hAnsi="Times New Roman"/>
          <w:color w:val="000000" w:themeColor="text1"/>
          <w:sz w:val="28"/>
          <w:szCs w:val="28"/>
          <w:lang w:eastAsia="en-US"/>
        </w:rPr>
        <w:t xml:space="preserve"> части 1 статьи 16 </w:t>
      </w:r>
      <w:r w:rsidRPr="00B54330">
        <w:rPr>
          <w:rFonts w:ascii="Times New Roman" w:hAnsi="Times New Roman"/>
          <w:color w:val="000000" w:themeColor="text1"/>
          <w:kern w:val="2"/>
          <w:sz w:val="28"/>
          <w:szCs w:val="28"/>
        </w:rPr>
        <w:t>Ф</w:t>
      </w:r>
      <w:r w:rsidR="00EE2548" w:rsidRPr="00B54330">
        <w:rPr>
          <w:rFonts w:ascii="Times New Roman" w:hAnsi="Times New Roman"/>
          <w:color w:val="000000" w:themeColor="text1"/>
          <w:kern w:val="2"/>
          <w:sz w:val="28"/>
          <w:szCs w:val="28"/>
        </w:rPr>
        <w:t>З</w:t>
      </w:r>
      <w:r w:rsidRPr="00B54330">
        <w:rPr>
          <w:rFonts w:ascii="Times New Roman" w:hAnsi="Times New Roman"/>
          <w:color w:val="000000" w:themeColor="text1"/>
          <w:kern w:val="2"/>
          <w:sz w:val="28"/>
          <w:szCs w:val="28"/>
        </w:rPr>
        <w:t xml:space="preserve"> № 210</w:t>
      </w:r>
      <w:r w:rsidRPr="00B54330">
        <w:rPr>
          <w:rFonts w:ascii="Times New Roman" w:hAnsi="Times New Roman"/>
          <w:color w:val="000000" w:themeColor="text1"/>
          <w:kern w:val="2"/>
          <w:sz w:val="28"/>
          <w:szCs w:val="28"/>
        </w:rPr>
        <w:noBreakHyphen/>
        <w:t>ФЗ</w:t>
      </w:r>
      <w:r w:rsidRPr="00B54330">
        <w:rPr>
          <w:rFonts w:ascii="Times New Roman" w:eastAsia="Calibri" w:hAnsi="Times New Roman"/>
          <w:color w:val="000000" w:themeColor="text1"/>
          <w:sz w:val="28"/>
          <w:szCs w:val="28"/>
          <w:lang w:eastAsia="en-US"/>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EC082EA" w14:textId="77777777" w:rsidR="00D45171" w:rsidRPr="00B54330" w:rsidRDefault="00D45171" w:rsidP="00D45171">
      <w:pPr>
        <w:autoSpaceDE w:val="0"/>
        <w:autoSpaceDN w:val="0"/>
        <w:adjustRightInd w:val="0"/>
        <w:spacing w:after="0" w:line="240" w:lineRule="auto"/>
        <w:ind w:firstLine="709"/>
        <w:jc w:val="both"/>
        <w:rPr>
          <w:rFonts w:ascii="Times New Roman" w:hAnsi="Times New Roman"/>
          <w:color w:val="000000" w:themeColor="text1"/>
          <w:kern w:val="2"/>
          <w:sz w:val="28"/>
          <w:szCs w:val="28"/>
        </w:rPr>
      </w:pPr>
    </w:p>
    <w:p w14:paraId="7A6B1BC7" w14:textId="77777777" w:rsidR="00D45171" w:rsidRPr="00B54330" w:rsidRDefault="00D45171" w:rsidP="00D45171">
      <w:pPr>
        <w:keepNext/>
        <w:keepLines/>
        <w:autoSpaceDE w:val="0"/>
        <w:autoSpaceDN w:val="0"/>
        <w:adjustRightInd w:val="0"/>
        <w:spacing w:after="0" w:line="240" w:lineRule="auto"/>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lastRenderedPageBreak/>
        <w:t>Глава 10. Исчерпывающий перечень оснований для отказа в приеме документов, необходимых для предоставления муниципальной услуги</w:t>
      </w:r>
    </w:p>
    <w:p w14:paraId="10F81F9C" w14:textId="77777777" w:rsidR="00D45171" w:rsidRPr="00B54330" w:rsidRDefault="00D45171" w:rsidP="007314BD">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p>
    <w:p w14:paraId="69532036" w14:textId="097F2733" w:rsidR="00735F96" w:rsidRPr="00B54330" w:rsidRDefault="000357C6" w:rsidP="00AB5EB7">
      <w:pPr>
        <w:autoSpaceDE w:val="0"/>
        <w:autoSpaceDN w:val="0"/>
        <w:adjustRightInd w:val="0"/>
        <w:spacing w:after="0" w:line="240" w:lineRule="auto"/>
        <w:ind w:firstLine="567"/>
        <w:jc w:val="both"/>
        <w:rPr>
          <w:rFonts w:ascii="Times New Roman" w:eastAsia="Calibri" w:hAnsi="Times New Roman"/>
          <w:color w:val="000000" w:themeColor="text1"/>
          <w:sz w:val="28"/>
          <w:szCs w:val="28"/>
          <w:lang w:eastAsia="en-US"/>
        </w:rPr>
      </w:pPr>
      <w:r w:rsidRPr="00B54330">
        <w:rPr>
          <w:rFonts w:ascii="Times New Roman" w:hAnsi="Times New Roman"/>
          <w:color w:val="000000" w:themeColor="text1"/>
          <w:kern w:val="2"/>
          <w:sz w:val="28"/>
          <w:szCs w:val="28"/>
          <w:lang w:eastAsia="en-US"/>
        </w:rPr>
        <w:t>35</w:t>
      </w:r>
      <w:r w:rsidR="00735F96" w:rsidRPr="00B54330">
        <w:rPr>
          <w:rFonts w:ascii="Times New Roman" w:hAnsi="Times New Roman"/>
          <w:color w:val="000000" w:themeColor="text1"/>
          <w:kern w:val="2"/>
          <w:sz w:val="28"/>
          <w:szCs w:val="28"/>
          <w:lang w:eastAsia="en-US"/>
        </w:rPr>
        <w:t xml:space="preserve">. </w:t>
      </w:r>
      <w:r w:rsidR="00735F96" w:rsidRPr="00B54330">
        <w:rPr>
          <w:rFonts w:ascii="Times New Roman" w:eastAsia="Calibri" w:hAnsi="Times New Roman"/>
          <w:color w:val="000000" w:themeColor="text1"/>
          <w:sz w:val="28"/>
          <w:szCs w:val="28"/>
          <w:lang w:eastAsia="en-US"/>
        </w:rPr>
        <w:t>Основаниями для отказа в приеме документов являются:</w:t>
      </w:r>
    </w:p>
    <w:p w14:paraId="3507AED4" w14:textId="77777777" w:rsidR="00735F96" w:rsidRPr="00B54330" w:rsidRDefault="00735F96" w:rsidP="00AB5EB7">
      <w:pPr>
        <w:autoSpaceDE w:val="0"/>
        <w:autoSpaceDN w:val="0"/>
        <w:adjustRightInd w:val="0"/>
        <w:spacing w:after="0" w:line="240" w:lineRule="auto"/>
        <w:ind w:firstLine="567"/>
        <w:jc w:val="both"/>
        <w:rPr>
          <w:rFonts w:ascii="Times New Roman" w:eastAsia="Calibri" w:hAnsi="Times New Roman"/>
          <w:color w:val="000000" w:themeColor="text1"/>
          <w:sz w:val="28"/>
          <w:szCs w:val="28"/>
          <w:lang w:eastAsia="en-US"/>
        </w:rPr>
      </w:pPr>
      <w:r w:rsidRPr="00B54330">
        <w:rPr>
          <w:rFonts w:ascii="Times New Roman" w:eastAsia="Calibri" w:hAnsi="Times New Roman"/>
          <w:color w:val="000000" w:themeColor="text1"/>
          <w:sz w:val="28"/>
          <w:szCs w:val="28"/>
          <w:lang w:eastAsia="en-US"/>
        </w:rPr>
        <w:t>1) заявление не соответствует форме заявления, установленной приложением к настоящему административному регламенту;</w:t>
      </w:r>
    </w:p>
    <w:p w14:paraId="02CAD47C" w14:textId="3377895D" w:rsidR="00735F96" w:rsidRPr="00B54330" w:rsidRDefault="00735F96" w:rsidP="00AB5EB7">
      <w:pPr>
        <w:autoSpaceDE w:val="0"/>
        <w:autoSpaceDN w:val="0"/>
        <w:adjustRightInd w:val="0"/>
        <w:spacing w:after="0" w:line="240" w:lineRule="auto"/>
        <w:ind w:firstLine="567"/>
        <w:jc w:val="both"/>
        <w:rPr>
          <w:rFonts w:ascii="Times New Roman" w:eastAsia="Calibri" w:hAnsi="Times New Roman"/>
          <w:color w:val="000000" w:themeColor="text1"/>
          <w:sz w:val="28"/>
          <w:szCs w:val="28"/>
          <w:lang w:eastAsia="en-US"/>
        </w:rPr>
      </w:pPr>
      <w:r w:rsidRPr="00B54330">
        <w:rPr>
          <w:rFonts w:ascii="Times New Roman" w:eastAsia="Calibri" w:hAnsi="Times New Roman"/>
          <w:color w:val="000000" w:themeColor="text1"/>
          <w:sz w:val="28"/>
          <w:szCs w:val="28"/>
          <w:lang w:eastAsia="en-US"/>
        </w:rPr>
        <w:t>2) непредставление заявителем или его представителем документов, указанных в пункте</w:t>
      </w:r>
      <w:r w:rsidR="00B91B5B" w:rsidRPr="00B54330">
        <w:rPr>
          <w:rFonts w:ascii="Times New Roman" w:eastAsia="Calibri" w:hAnsi="Times New Roman"/>
          <w:color w:val="000000" w:themeColor="text1"/>
          <w:sz w:val="28"/>
          <w:szCs w:val="28"/>
          <w:lang w:eastAsia="en-US"/>
        </w:rPr>
        <w:t xml:space="preserve"> 26</w:t>
      </w:r>
      <w:r w:rsidRPr="00B54330">
        <w:rPr>
          <w:rFonts w:ascii="Times New Roman" w:eastAsia="Calibri" w:hAnsi="Times New Roman"/>
          <w:color w:val="000000" w:themeColor="text1"/>
          <w:sz w:val="28"/>
          <w:szCs w:val="28"/>
          <w:lang w:eastAsia="en-US"/>
        </w:rPr>
        <w:t xml:space="preserve"> настоящего административного регламента;</w:t>
      </w:r>
    </w:p>
    <w:p w14:paraId="3A4647E1" w14:textId="6E77AB50" w:rsidR="00735F96" w:rsidRPr="00B54330" w:rsidRDefault="00735F96" w:rsidP="00AB5EB7">
      <w:pPr>
        <w:autoSpaceDE w:val="0"/>
        <w:autoSpaceDN w:val="0"/>
        <w:adjustRightInd w:val="0"/>
        <w:spacing w:after="0" w:line="240" w:lineRule="auto"/>
        <w:ind w:firstLine="567"/>
        <w:jc w:val="both"/>
        <w:rPr>
          <w:rFonts w:ascii="Times New Roman" w:eastAsia="Calibri" w:hAnsi="Times New Roman"/>
          <w:color w:val="000000" w:themeColor="text1"/>
          <w:sz w:val="28"/>
          <w:szCs w:val="28"/>
          <w:lang w:eastAsia="en-US"/>
        </w:rPr>
      </w:pPr>
      <w:r w:rsidRPr="00B54330">
        <w:rPr>
          <w:rFonts w:ascii="Times New Roman" w:eastAsia="Calibri" w:hAnsi="Times New Roman"/>
          <w:color w:val="000000" w:themeColor="text1"/>
          <w:sz w:val="28"/>
          <w:szCs w:val="28"/>
          <w:lang w:eastAsia="en-US"/>
        </w:rPr>
        <w:t>3) несоответствие представленных заявителем или его представителем документов требованиям, указанным в пункте</w:t>
      </w:r>
      <w:r w:rsidR="004D5D20" w:rsidRPr="00B54330">
        <w:rPr>
          <w:rFonts w:ascii="Times New Roman" w:eastAsia="Calibri" w:hAnsi="Times New Roman"/>
          <w:color w:val="000000" w:themeColor="text1"/>
          <w:sz w:val="28"/>
          <w:szCs w:val="28"/>
          <w:lang w:eastAsia="en-US"/>
        </w:rPr>
        <w:t xml:space="preserve"> 30</w:t>
      </w:r>
      <w:r w:rsidRPr="00B54330">
        <w:rPr>
          <w:rFonts w:ascii="Times New Roman" w:eastAsia="Calibri" w:hAnsi="Times New Roman"/>
          <w:color w:val="000000" w:themeColor="text1"/>
          <w:sz w:val="28"/>
          <w:szCs w:val="28"/>
          <w:lang w:eastAsia="en-US"/>
        </w:rPr>
        <w:t xml:space="preserve"> настоящего административного регламента;</w:t>
      </w:r>
    </w:p>
    <w:p w14:paraId="35404A60" w14:textId="32F0CA77" w:rsidR="00735F96" w:rsidRPr="00B54330" w:rsidRDefault="00735F96" w:rsidP="00AB5EB7">
      <w:pPr>
        <w:autoSpaceDE w:val="0"/>
        <w:autoSpaceDN w:val="0"/>
        <w:adjustRightInd w:val="0"/>
        <w:spacing w:after="0" w:line="240" w:lineRule="auto"/>
        <w:ind w:firstLine="567"/>
        <w:jc w:val="both"/>
        <w:rPr>
          <w:rFonts w:ascii="Times New Roman" w:eastAsia="Calibri" w:hAnsi="Times New Roman"/>
          <w:color w:val="000000" w:themeColor="text1"/>
          <w:sz w:val="28"/>
          <w:szCs w:val="28"/>
          <w:lang w:eastAsia="en-US"/>
        </w:rPr>
      </w:pPr>
      <w:r w:rsidRPr="00B54330">
        <w:rPr>
          <w:rFonts w:ascii="Times New Roman" w:eastAsia="Calibri" w:hAnsi="Times New Roman"/>
          <w:color w:val="000000" w:themeColor="text1"/>
          <w:sz w:val="28"/>
          <w:szCs w:val="28"/>
          <w:lang w:eastAsia="en-US"/>
        </w:rPr>
        <w:t xml:space="preserve">4) наличие в документах нецензурных либо оскорбительных выражений, угроз жизни, здоровью и имуществу должностных лиц </w:t>
      </w:r>
      <w:r w:rsidR="001C4435" w:rsidRPr="00B54330">
        <w:rPr>
          <w:rFonts w:ascii="Times New Roman" w:eastAsia="Calibri" w:hAnsi="Times New Roman"/>
          <w:color w:val="000000" w:themeColor="text1"/>
          <w:sz w:val="28"/>
          <w:szCs w:val="28"/>
          <w:lang w:eastAsia="en-US"/>
        </w:rPr>
        <w:t>уполномоченного органа</w:t>
      </w:r>
      <w:r w:rsidRPr="00B54330">
        <w:rPr>
          <w:rFonts w:ascii="Times New Roman" w:eastAsia="Calibri" w:hAnsi="Times New Roman"/>
          <w:color w:val="000000" w:themeColor="text1"/>
          <w:sz w:val="28"/>
          <w:szCs w:val="28"/>
          <w:lang w:eastAsia="en-US"/>
        </w:rPr>
        <w:t>, а также членов их семей.</w:t>
      </w:r>
    </w:p>
    <w:p w14:paraId="7E7201DD" w14:textId="6D2D5BE5" w:rsidR="00735F96" w:rsidRPr="00B54330" w:rsidRDefault="000357C6" w:rsidP="00AB5EB7">
      <w:pPr>
        <w:autoSpaceDE w:val="0"/>
        <w:autoSpaceDN w:val="0"/>
        <w:adjustRightInd w:val="0"/>
        <w:spacing w:after="0" w:line="240" w:lineRule="auto"/>
        <w:ind w:firstLine="567"/>
        <w:jc w:val="both"/>
        <w:rPr>
          <w:rFonts w:ascii="Times New Roman" w:eastAsia="Calibri" w:hAnsi="Times New Roman"/>
          <w:color w:val="000000" w:themeColor="text1"/>
          <w:sz w:val="28"/>
          <w:szCs w:val="28"/>
          <w:lang w:eastAsia="en-US"/>
        </w:rPr>
      </w:pPr>
      <w:r w:rsidRPr="00B54330">
        <w:rPr>
          <w:rFonts w:ascii="Times New Roman" w:eastAsia="Calibri" w:hAnsi="Times New Roman"/>
          <w:color w:val="000000" w:themeColor="text1"/>
          <w:sz w:val="28"/>
          <w:szCs w:val="28"/>
          <w:lang w:eastAsia="en-US"/>
        </w:rPr>
        <w:t>36</w:t>
      </w:r>
      <w:r w:rsidR="00735F96" w:rsidRPr="00B54330">
        <w:rPr>
          <w:rFonts w:ascii="Times New Roman" w:eastAsia="Calibri" w:hAnsi="Times New Roman"/>
          <w:color w:val="000000" w:themeColor="text1"/>
          <w:sz w:val="28"/>
          <w:szCs w:val="28"/>
          <w:lang w:eastAsia="en-US"/>
        </w:rPr>
        <w:t xml:space="preserve">. В случае установления оснований для отказа в приеме документов должностное лицо </w:t>
      </w:r>
      <w:r w:rsidR="007B3A64" w:rsidRPr="00B54330">
        <w:rPr>
          <w:rFonts w:ascii="Times New Roman" w:eastAsia="Calibri" w:hAnsi="Times New Roman"/>
          <w:color w:val="000000" w:themeColor="text1"/>
          <w:sz w:val="28"/>
          <w:szCs w:val="28"/>
          <w:lang w:eastAsia="en-US"/>
        </w:rPr>
        <w:t>уполномоченного органа</w:t>
      </w:r>
      <w:r w:rsidR="00735F96" w:rsidRPr="00B54330">
        <w:rPr>
          <w:rFonts w:ascii="Times New Roman" w:eastAsia="Calibri" w:hAnsi="Times New Roman"/>
          <w:color w:val="000000" w:themeColor="text1"/>
          <w:sz w:val="28"/>
          <w:szCs w:val="28"/>
          <w:lang w:eastAsia="en-US"/>
        </w:rPr>
        <w:t xml:space="preserve"> совершает действия по уведомлению заявителя в порядке, предусмотренном пунктами</w:t>
      </w:r>
      <w:r w:rsidR="00A50539" w:rsidRPr="00B54330">
        <w:rPr>
          <w:rFonts w:ascii="Times New Roman" w:eastAsia="Calibri" w:hAnsi="Times New Roman"/>
          <w:color w:val="000000" w:themeColor="text1"/>
          <w:sz w:val="28"/>
          <w:szCs w:val="28"/>
          <w:lang w:eastAsia="en-US"/>
        </w:rPr>
        <w:t xml:space="preserve"> 79, 80 </w:t>
      </w:r>
      <w:r w:rsidR="00735F96" w:rsidRPr="00B54330">
        <w:rPr>
          <w:rFonts w:ascii="Times New Roman" w:eastAsia="Calibri" w:hAnsi="Times New Roman"/>
          <w:color w:val="000000" w:themeColor="text1"/>
          <w:sz w:val="28"/>
          <w:szCs w:val="28"/>
          <w:lang w:eastAsia="en-US"/>
        </w:rPr>
        <w:t>настоящего административного регламента.</w:t>
      </w:r>
    </w:p>
    <w:p w14:paraId="76BE75F1" w14:textId="422943C3" w:rsidR="00735F96" w:rsidRPr="00B54330" w:rsidRDefault="000357C6" w:rsidP="00AB5EB7">
      <w:pPr>
        <w:autoSpaceDE w:val="0"/>
        <w:autoSpaceDN w:val="0"/>
        <w:adjustRightInd w:val="0"/>
        <w:spacing w:after="0" w:line="240" w:lineRule="auto"/>
        <w:ind w:firstLine="567"/>
        <w:jc w:val="both"/>
        <w:rPr>
          <w:rFonts w:ascii="Times New Roman" w:eastAsia="Calibri" w:hAnsi="Times New Roman"/>
          <w:color w:val="000000" w:themeColor="text1"/>
          <w:sz w:val="28"/>
          <w:szCs w:val="28"/>
          <w:lang w:eastAsia="en-US"/>
        </w:rPr>
      </w:pPr>
      <w:r w:rsidRPr="00B54330">
        <w:rPr>
          <w:rFonts w:ascii="Times New Roman" w:eastAsia="Calibri" w:hAnsi="Times New Roman"/>
          <w:color w:val="000000" w:themeColor="text1"/>
          <w:sz w:val="28"/>
          <w:szCs w:val="28"/>
          <w:lang w:eastAsia="en-US"/>
        </w:rPr>
        <w:t>37</w:t>
      </w:r>
      <w:r w:rsidR="00735F96" w:rsidRPr="00B54330">
        <w:rPr>
          <w:rFonts w:ascii="Times New Roman" w:eastAsia="Calibri" w:hAnsi="Times New Roman"/>
          <w:color w:val="000000" w:themeColor="text1"/>
          <w:sz w:val="28"/>
          <w:szCs w:val="28"/>
          <w:lang w:eastAsia="en-US"/>
        </w:rPr>
        <w:t xml:space="preserve">. Отказ в приеме документов не </w:t>
      </w:r>
      <w:proofErr w:type="gramStart"/>
      <w:r w:rsidR="00735F96" w:rsidRPr="00B54330">
        <w:rPr>
          <w:rFonts w:ascii="Times New Roman" w:eastAsia="Calibri" w:hAnsi="Times New Roman"/>
          <w:color w:val="000000" w:themeColor="text1"/>
          <w:sz w:val="28"/>
          <w:szCs w:val="28"/>
          <w:lang w:eastAsia="en-US"/>
        </w:rPr>
        <w:t>препятствует повторному обращению заявителей за предоставлением муниципальной услуги и может</w:t>
      </w:r>
      <w:proofErr w:type="gramEnd"/>
      <w:r w:rsidR="00735F96" w:rsidRPr="00B54330">
        <w:rPr>
          <w:rFonts w:ascii="Times New Roman" w:eastAsia="Calibri" w:hAnsi="Times New Roman"/>
          <w:color w:val="000000" w:themeColor="text1"/>
          <w:sz w:val="28"/>
          <w:szCs w:val="28"/>
          <w:lang w:eastAsia="en-US"/>
        </w:rPr>
        <w:t xml:space="preserve"> быть обжалован заявителем в порядке, установленном действующим законодательством.</w:t>
      </w:r>
    </w:p>
    <w:p w14:paraId="03BF85BB" w14:textId="77777777" w:rsidR="00735F96" w:rsidRPr="00B54330" w:rsidRDefault="00735F96" w:rsidP="00AB5EB7">
      <w:pPr>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p>
    <w:p w14:paraId="657A0F0E" w14:textId="77777777" w:rsidR="00735F96" w:rsidRPr="00B54330" w:rsidRDefault="00735F96" w:rsidP="00AB5EB7">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Глава 11. Исчерпывающий перечень оснований для приостановления предоставления или отказа в предоставлении муниципальной услуги</w:t>
      </w:r>
    </w:p>
    <w:p w14:paraId="16A067CD" w14:textId="77777777" w:rsidR="00735F96" w:rsidRPr="00B54330" w:rsidRDefault="00735F96" w:rsidP="00AB5EB7">
      <w:pPr>
        <w:keepNext/>
        <w:keepLines/>
        <w:autoSpaceDE w:val="0"/>
        <w:autoSpaceDN w:val="0"/>
        <w:adjustRightInd w:val="0"/>
        <w:spacing w:after="0" w:line="240" w:lineRule="auto"/>
        <w:ind w:firstLine="567"/>
        <w:jc w:val="both"/>
        <w:rPr>
          <w:rFonts w:ascii="Times New Roman" w:hAnsi="Times New Roman"/>
          <w:color w:val="000000" w:themeColor="text1"/>
          <w:kern w:val="2"/>
          <w:sz w:val="28"/>
          <w:szCs w:val="28"/>
        </w:rPr>
      </w:pPr>
    </w:p>
    <w:p w14:paraId="22BAE38A" w14:textId="25F2D5E9" w:rsidR="00735F96" w:rsidRPr="00B54330" w:rsidRDefault="00AD1BFA" w:rsidP="00AB5EB7">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38</w:t>
      </w:r>
      <w:r w:rsidR="00735F96" w:rsidRPr="00B54330">
        <w:rPr>
          <w:rFonts w:ascii="Times New Roman" w:hAnsi="Times New Roman"/>
          <w:color w:val="000000" w:themeColor="text1"/>
          <w:kern w:val="2"/>
          <w:sz w:val="28"/>
          <w:szCs w:val="28"/>
        </w:rPr>
        <w:t>. Основания для приостановления и отказа в предоставлении муниципальной услуги федеральным законодательством и законодательством Иркутской области не предусмотрены.</w:t>
      </w:r>
    </w:p>
    <w:p w14:paraId="76B7E438" w14:textId="77777777" w:rsidR="00735F96" w:rsidRPr="00B54330" w:rsidRDefault="00735F96" w:rsidP="00AB5EB7">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p>
    <w:p w14:paraId="07BB364D" w14:textId="77777777" w:rsidR="00735F96" w:rsidRPr="00B54330" w:rsidRDefault="00735F96" w:rsidP="00AB5EB7">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Глава 12. Размер платы, взимаемой с заявителя при предоставлении муниципальной услуги, и способы ее взимания</w:t>
      </w:r>
    </w:p>
    <w:p w14:paraId="341EE87D" w14:textId="77777777" w:rsidR="00735F96" w:rsidRPr="00B54330" w:rsidRDefault="00735F96" w:rsidP="00AB5EB7">
      <w:pPr>
        <w:keepNext/>
        <w:keepLines/>
        <w:autoSpaceDE w:val="0"/>
        <w:autoSpaceDN w:val="0"/>
        <w:adjustRightInd w:val="0"/>
        <w:spacing w:after="0" w:line="240" w:lineRule="auto"/>
        <w:ind w:firstLine="567"/>
        <w:jc w:val="both"/>
        <w:rPr>
          <w:rFonts w:ascii="Times New Roman" w:hAnsi="Times New Roman"/>
          <w:color w:val="000000" w:themeColor="text1"/>
          <w:kern w:val="2"/>
          <w:sz w:val="28"/>
          <w:szCs w:val="28"/>
        </w:rPr>
      </w:pPr>
      <w:bookmarkStart w:id="1" w:name="Par277"/>
      <w:bookmarkEnd w:id="1"/>
    </w:p>
    <w:p w14:paraId="20C9C5F3" w14:textId="1C329E36" w:rsidR="00735F96" w:rsidRPr="00B54330" w:rsidRDefault="00AD1BFA" w:rsidP="0007697F">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39</w:t>
      </w:r>
      <w:r w:rsidR="00735F96" w:rsidRPr="00B54330">
        <w:rPr>
          <w:rFonts w:ascii="Times New Roman" w:hAnsi="Times New Roman"/>
          <w:color w:val="000000" w:themeColor="text1"/>
          <w:kern w:val="2"/>
          <w:sz w:val="28"/>
          <w:szCs w:val="28"/>
        </w:rPr>
        <w:t>. Муниципальная услуга предоставляется без взимания государственной пошлины или иной платы.</w:t>
      </w:r>
    </w:p>
    <w:p w14:paraId="41580C4B" w14:textId="6AA9DC5B" w:rsidR="00557C4D" w:rsidRPr="00B54330" w:rsidRDefault="00557C4D" w:rsidP="0007697F">
      <w:pPr>
        <w:spacing w:after="0" w:line="240" w:lineRule="auto"/>
        <w:ind w:firstLine="567"/>
        <w:jc w:val="both"/>
        <w:rPr>
          <w:rFonts w:ascii="Times New Roman" w:hAnsi="Times New Roman"/>
          <w:color w:val="000000" w:themeColor="text1"/>
          <w:kern w:val="2"/>
          <w:sz w:val="28"/>
          <w:szCs w:val="20"/>
        </w:rPr>
      </w:pPr>
      <w:r w:rsidRPr="00B54330">
        <w:rPr>
          <w:rFonts w:ascii="Times New Roman" w:hAnsi="Times New Roman"/>
          <w:color w:val="000000" w:themeColor="text1"/>
          <w:kern w:val="2"/>
          <w:sz w:val="28"/>
          <w:szCs w:val="28"/>
        </w:rPr>
        <w:t>40.</w:t>
      </w:r>
      <w:r w:rsidRPr="00B54330">
        <w:rPr>
          <w:rFonts w:ascii="Times New Roman" w:hAnsi="Times New Roman"/>
          <w:color w:val="000000" w:themeColor="text1"/>
          <w:kern w:val="2"/>
          <w:sz w:val="28"/>
          <w:szCs w:val="20"/>
        </w:rPr>
        <w:t xml:space="preserve">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w:t>
      </w:r>
      <w:r w:rsidR="00FF59A2" w:rsidRPr="00B54330">
        <w:rPr>
          <w:rFonts w:ascii="Times New Roman" w:hAnsi="Times New Roman"/>
          <w:color w:val="000000" w:themeColor="text1"/>
          <w:kern w:val="2"/>
          <w:sz w:val="28"/>
          <w:szCs w:val="20"/>
        </w:rPr>
        <w:t>уполномоченного органа</w:t>
      </w:r>
      <w:r w:rsidRPr="00B54330">
        <w:rPr>
          <w:rFonts w:ascii="Times New Roman" w:hAnsi="Times New Roman"/>
          <w:color w:val="000000" w:themeColor="text1"/>
          <w:kern w:val="2"/>
          <w:sz w:val="28"/>
          <w:szCs w:val="20"/>
        </w:rPr>
        <w:t xml:space="preserve">, а также должностных лиц </w:t>
      </w:r>
      <w:r w:rsidR="00FF59A2" w:rsidRPr="00B54330">
        <w:rPr>
          <w:rFonts w:ascii="Times New Roman" w:hAnsi="Times New Roman"/>
          <w:color w:val="000000" w:themeColor="text1"/>
          <w:kern w:val="2"/>
          <w:sz w:val="28"/>
          <w:szCs w:val="20"/>
        </w:rPr>
        <w:t>уполномоченного органа</w:t>
      </w:r>
      <w:r w:rsidRPr="00B54330">
        <w:rPr>
          <w:rFonts w:ascii="Times New Roman" w:hAnsi="Times New Roman"/>
          <w:color w:val="000000" w:themeColor="text1"/>
          <w:kern w:val="2"/>
          <w:sz w:val="28"/>
          <w:szCs w:val="20"/>
        </w:rPr>
        <w:t>, плата с заявителя не взимается.</w:t>
      </w:r>
    </w:p>
    <w:p w14:paraId="69DC6D04" w14:textId="77777777" w:rsidR="00557C4D" w:rsidRPr="00B54330" w:rsidRDefault="00557C4D" w:rsidP="0007697F">
      <w:pPr>
        <w:spacing w:after="0" w:line="240" w:lineRule="auto"/>
        <w:ind w:firstLine="567"/>
        <w:jc w:val="both"/>
        <w:rPr>
          <w:rFonts w:ascii="Times New Roman" w:hAnsi="Times New Roman"/>
          <w:color w:val="000000" w:themeColor="text1"/>
          <w:kern w:val="2"/>
          <w:sz w:val="28"/>
          <w:szCs w:val="20"/>
        </w:rPr>
      </w:pPr>
    </w:p>
    <w:p w14:paraId="01D66C21" w14:textId="77777777" w:rsidR="00196C9E" w:rsidRPr="00B54330" w:rsidRDefault="00557C4D" w:rsidP="0007697F">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bookmarkStart w:id="2" w:name="Par285"/>
      <w:bookmarkEnd w:id="2"/>
      <w:r w:rsidRPr="00B54330">
        <w:rPr>
          <w:rFonts w:ascii="Times New Roman" w:hAnsi="Times New Roman"/>
          <w:color w:val="000000" w:themeColor="text1"/>
          <w:kern w:val="2"/>
          <w:sz w:val="28"/>
          <w:szCs w:val="28"/>
        </w:rPr>
        <w:t>Глава 13. Максимальный срок ожидания в очереди</w:t>
      </w:r>
      <w:r w:rsidRPr="00B54330">
        <w:rPr>
          <w:rFonts w:ascii="Times New Roman" w:hAnsi="Times New Roman"/>
          <w:color w:val="000000" w:themeColor="text1"/>
          <w:kern w:val="2"/>
          <w:sz w:val="28"/>
          <w:szCs w:val="28"/>
        </w:rPr>
        <w:br/>
        <w:t>при подаче заявления и при получении</w:t>
      </w:r>
      <w:r w:rsidR="00196C9E" w:rsidRPr="00B54330">
        <w:rPr>
          <w:rFonts w:ascii="Times New Roman" w:hAnsi="Times New Roman"/>
          <w:color w:val="000000" w:themeColor="text1"/>
          <w:kern w:val="2"/>
          <w:sz w:val="28"/>
          <w:szCs w:val="28"/>
        </w:rPr>
        <w:t xml:space="preserve"> </w:t>
      </w:r>
      <w:r w:rsidRPr="00B54330">
        <w:rPr>
          <w:rFonts w:ascii="Times New Roman" w:hAnsi="Times New Roman"/>
          <w:color w:val="000000" w:themeColor="text1"/>
          <w:kern w:val="2"/>
          <w:sz w:val="28"/>
          <w:szCs w:val="28"/>
        </w:rPr>
        <w:t xml:space="preserve">результата </w:t>
      </w:r>
    </w:p>
    <w:p w14:paraId="484F0F24" w14:textId="223FBA2F" w:rsidR="00557C4D" w:rsidRPr="00B54330" w:rsidRDefault="00557C4D" w:rsidP="0007697F">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предоставления такой услуги</w:t>
      </w:r>
    </w:p>
    <w:p w14:paraId="1C04A602" w14:textId="77777777" w:rsidR="00557C4D" w:rsidRPr="00B54330" w:rsidRDefault="00557C4D" w:rsidP="0007697F">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p>
    <w:p w14:paraId="79614A9A" w14:textId="6D06F573" w:rsidR="00557C4D" w:rsidRPr="00B54330" w:rsidRDefault="00557C4D" w:rsidP="0007697F">
      <w:pPr>
        <w:spacing w:after="0" w:line="240" w:lineRule="auto"/>
        <w:ind w:firstLine="567"/>
        <w:jc w:val="both"/>
        <w:rPr>
          <w:rFonts w:ascii="Times New Roman" w:hAnsi="Times New Roman"/>
          <w:color w:val="000000" w:themeColor="text1"/>
          <w:kern w:val="2"/>
          <w:sz w:val="28"/>
          <w:szCs w:val="20"/>
        </w:rPr>
      </w:pPr>
      <w:r w:rsidRPr="00B54330">
        <w:rPr>
          <w:rFonts w:ascii="Times New Roman" w:hAnsi="Times New Roman"/>
          <w:color w:val="000000" w:themeColor="text1"/>
          <w:kern w:val="2"/>
          <w:sz w:val="28"/>
          <w:szCs w:val="20"/>
        </w:rPr>
        <w:t>41. Максимальное время ожидания в очереди при подаче заявления и документов не должно превышать 15 минут.</w:t>
      </w:r>
    </w:p>
    <w:p w14:paraId="2477F8C6" w14:textId="52AB4ABE" w:rsidR="00557C4D" w:rsidRPr="00B54330" w:rsidRDefault="00557C4D" w:rsidP="0007697F">
      <w:pPr>
        <w:spacing w:after="0" w:line="240" w:lineRule="auto"/>
        <w:ind w:firstLine="567"/>
        <w:jc w:val="both"/>
        <w:rPr>
          <w:rFonts w:ascii="Times New Roman" w:hAnsi="Times New Roman"/>
          <w:color w:val="000000" w:themeColor="text1"/>
          <w:kern w:val="2"/>
          <w:sz w:val="28"/>
          <w:szCs w:val="20"/>
        </w:rPr>
      </w:pPr>
      <w:r w:rsidRPr="00B54330">
        <w:rPr>
          <w:rFonts w:ascii="Times New Roman" w:hAnsi="Times New Roman"/>
          <w:color w:val="000000" w:themeColor="text1"/>
          <w:kern w:val="2"/>
          <w:sz w:val="28"/>
          <w:szCs w:val="20"/>
        </w:rPr>
        <w:lastRenderedPageBreak/>
        <w:t>42. Максимальное время ожидания в очереди при получении результата муниципальной услуги не должно превышать 15 минут.</w:t>
      </w:r>
    </w:p>
    <w:p w14:paraId="298F7D1A" w14:textId="77777777" w:rsidR="00557C4D" w:rsidRPr="00B54330" w:rsidRDefault="00557C4D" w:rsidP="0007697F">
      <w:pPr>
        <w:spacing w:after="0" w:line="240" w:lineRule="auto"/>
        <w:ind w:firstLine="567"/>
        <w:jc w:val="center"/>
        <w:rPr>
          <w:rFonts w:ascii="Times New Roman" w:hAnsi="Times New Roman"/>
          <w:color w:val="000000" w:themeColor="text1"/>
          <w:kern w:val="2"/>
          <w:sz w:val="28"/>
          <w:szCs w:val="20"/>
        </w:rPr>
      </w:pPr>
    </w:p>
    <w:p w14:paraId="00BF18A1" w14:textId="77777777" w:rsidR="00557C4D" w:rsidRPr="00B54330" w:rsidRDefault="00557C4D" w:rsidP="0007697F">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Глава 14. Срок регистрации заявления</w:t>
      </w:r>
    </w:p>
    <w:p w14:paraId="564B570D" w14:textId="2C74865A" w:rsidR="00C0267F" w:rsidRPr="00B54330" w:rsidRDefault="00C0267F" w:rsidP="0007697F">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p>
    <w:p w14:paraId="450A0BA1" w14:textId="00792234" w:rsidR="00F54C59" w:rsidRPr="00B54330" w:rsidRDefault="00EC6080" w:rsidP="00F54C59">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0"/>
        </w:rPr>
        <w:t xml:space="preserve">43. </w:t>
      </w:r>
      <w:r w:rsidR="00F54C59" w:rsidRPr="00B54330">
        <w:rPr>
          <w:rFonts w:ascii="Times New Roman" w:hAnsi="Times New Roman"/>
          <w:color w:val="000000" w:themeColor="text1"/>
          <w:kern w:val="2"/>
          <w:sz w:val="28"/>
          <w:szCs w:val="20"/>
        </w:rPr>
        <w:t xml:space="preserve">Регистрацию </w:t>
      </w:r>
      <w:r w:rsidR="00F54C59" w:rsidRPr="00B54330">
        <w:rPr>
          <w:rFonts w:ascii="Times New Roman" w:hAnsi="Times New Roman"/>
          <w:color w:val="000000" w:themeColor="text1"/>
          <w:kern w:val="2"/>
          <w:sz w:val="28"/>
          <w:szCs w:val="28"/>
        </w:rPr>
        <w:t xml:space="preserve">заявления </w:t>
      </w:r>
      <w:r w:rsidR="00F54C59" w:rsidRPr="00B54330">
        <w:rPr>
          <w:rFonts w:ascii="Times New Roman" w:hAnsi="Times New Roman"/>
          <w:color w:val="000000" w:themeColor="text1"/>
          <w:kern w:val="2"/>
          <w:sz w:val="28"/>
          <w:szCs w:val="20"/>
        </w:rPr>
        <w:t xml:space="preserve">и документов, представленных заявителем </w:t>
      </w:r>
      <w:r w:rsidR="00F54C59" w:rsidRPr="00B54330">
        <w:rPr>
          <w:rFonts w:ascii="Times New Roman" w:hAnsi="Times New Roman"/>
          <w:color w:val="000000" w:themeColor="text1"/>
          <w:kern w:val="2"/>
          <w:sz w:val="28"/>
          <w:szCs w:val="28"/>
        </w:rPr>
        <w:t>или его представителем</w:t>
      </w:r>
      <w:r w:rsidR="00F54C59" w:rsidRPr="00B54330">
        <w:rPr>
          <w:rFonts w:ascii="Times New Roman" w:hAnsi="Times New Roman"/>
          <w:color w:val="000000" w:themeColor="text1"/>
          <w:kern w:val="2"/>
          <w:sz w:val="28"/>
          <w:szCs w:val="20"/>
        </w:rPr>
        <w:t>, осуществляет должностное лицо уполномоченного органа, ответственное за прием и регистрацию документов, в том числе в электронной форме,</w:t>
      </w:r>
      <w:r w:rsidR="00F54C59" w:rsidRPr="00B54330">
        <w:rPr>
          <w:rFonts w:ascii="Times New Roman" w:hAnsi="Times New Roman"/>
          <w:color w:val="000000" w:themeColor="text1"/>
          <w:kern w:val="2"/>
          <w:sz w:val="28"/>
          <w:szCs w:val="28"/>
        </w:rPr>
        <w:t xml:space="preserve"> в </w:t>
      </w:r>
      <w:r w:rsidR="00F54C59" w:rsidRPr="00B54330">
        <w:rPr>
          <w:rFonts w:ascii="Times New Roman" w:hAnsi="Times New Roman" w:cstheme="minorBidi"/>
          <w:color w:val="000000" w:themeColor="text1"/>
          <w:kern w:val="2"/>
          <w:sz w:val="28"/>
          <w:szCs w:val="28"/>
        </w:rPr>
        <w:t xml:space="preserve">журнале регистрации обращений за предоставлением муниципальной услуги </w:t>
      </w:r>
      <w:r w:rsidR="00F54C59" w:rsidRPr="00B54330">
        <w:rPr>
          <w:rFonts w:ascii="Times New Roman" w:hAnsi="Times New Roman"/>
          <w:color w:val="000000" w:themeColor="text1"/>
          <w:kern w:val="2"/>
          <w:sz w:val="28"/>
          <w:szCs w:val="28"/>
        </w:rPr>
        <w:t>путем присвоения указанным документам входящего номера с указанием даты получения.</w:t>
      </w:r>
    </w:p>
    <w:p w14:paraId="2D6D0BE9" w14:textId="1D485F55" w:rsidR="00F54C59" w:rsidRPr="00B54330" w:rsidRDefault="00F54C59" w:rsidP="00F54C59">
      <w:pPr>
        <w:autoSpaceDE w:val="0"/>
        <w:autoSpaceDN w:val="0"/>
        <w:adjustRightInd w:val="0"/>
        <w:spacing w:after="0" w:line="240" w:lineRule="auto"/>
        <w:ind w:firstLine="567"/>
        <w:jc w:val="both"/>
        <w:rPr>
          <w:rFonts w:ascii="Times New Roman" w:eastAsiaTheme="minorEastAsia" w:hAnsi="Times New Roman"/>
          <w:color w:val="000000" w:themeColor="text1"/>
          <w:kern w:val="2"/>
          <w:sz w:val="28"/>
          <w:szCs w:val="28"/>
        </w:rPr>
      </w:pPr>
      <w:r w:rsidRPr="00B54330">
        <w:rPr>
          <w:rFonts w:ascii="Times New Roman" w:eastAsiaTheme="minorEastAsia" w:hAnsi="Times New Roman"/>
          <w:color w:val="000000" w:themeColor="text1"/>
          <w:kern w:val="2"/>
          <w:sz w:val="28"/>
          <w:szCs w:val="28"/>
        </w:rPr>
        <w:t>4</w:t>
      </w:r>
      <w:r w:rsidR="00EC6080" w:rsidRPr="00B54330">
        <w:rPr>
          <w:rFonts w:ascii="Times New Roman" w:eastAsiaTheme="minorEastAsia" w:hAnsi="Times New Roman"/>
          <w:color w:val="000000" w:themeColor="text1"/>
          <w:kern w:val="2"/>
          <w:sz w:val="28"/>
          <w:szCs w:val="28"/>
        </w:rPr>
        <w:t>4</w:t>
      </w:r>
      <w:r w:rsidRPr="00B54330">
        <w:rPr>
          <w:rFonts w:ascii="Times New Roman" w:eastAsiaTheme="minorEastAsia" w:hAnsi="Times New Roman"/>
          <w:color w:val="000000" w:themeColor="text1"/>
          <w:kern w:val="2"/>
          <w:sz w:val="28"/>
          <w:szCs w:val="28"/>
        </w:rPr>
        <w:t xml:space="preserve">. Срок регистрации представленных в </w:t>
      </w:r>
      <w:bookmarkStart w:id="3" w:name="_Hlk125550455"/>
      <w:r w:rsidRPr="00B54330">
        <w:rPr>
          <w:rFonts w:ascii="Times New Roman" w:eastAsiaTheme="minorEastAsia" w:hAnsi="Times New Roman"/>
          <w:color w:val="000000" w:themeColor="text1"/>
          <w:kern w:val="2"/>
          <w:sz w:val="28"/>
          <w:szCs w:val="28"/>
        </w:rPr>
        <w:t xml:space="preserve">уполномоченный орган </w:t>
      </w:r>
      <w:bookmarkEnd w:id="3"/>
      <w:r w:rsidRPr="00B54330">
        <w:rPr>
          <w:rFonts w:ascii="Times New Roman" w:hAnsi="Times New Roman"/>
          <w:color w:val="000000" w:themeColor="text1"/>
          <w:kern w:val="2"/>
          <w:sz w:val="28"/>
          <w:szCs w:val="28"/>
        </w:rPr>
        <w:t xml:space="preserve">заявления </w:t>
      </w:r>
      <w:r w:rsidRPr="00B54330">
        <w:rPr>
          <w:rFonts w:ascii="Times New Roman" w:eastAsiaTheme="minorEastAsia" w:hAnsi="Times New Roman"/>
          <w:color w:val="000000" w:themeColor="text1"/>
          <w:kern w:val="2"/>
          <w:sz w:val="28"/>
          <w:szCs w:val="28"/>
        </w:rPr>
        <w:t xml:space="preserve">и документов при непосредственном обращении заявителя </w:t>
      </w:r>
      <w:r w:rsidRPr="00B54330">
        <w:rPr>
          <w:rFonts w:ascii="Times New Roman" w:hAnsi="Times New Roman"/>
          <w:color w:val="000000" w:themeColor="text1"/>
          <w:kern w:val="2"/>
          <w:sz w:val="28"/>
          <w:szCs w:val="28"/>
        </w:rPr>
        <w:t xml:space="preserve">или его представителя </w:t>
      </w:r>
      <w:r w:rsidRPr="00B54330">
        <w:rPr>
          <w:rFonts w:ascii="Times New Roman" w:eastAsiaTheme="minorEastAsia" w:hAnsi="Times New Roman"/>
          <w:color w:val="000000" w:themeColor="text1"/>
          <w:kern w:val="2"/>
          <w:sz w:val="28"/>
          <w:szCs w:val="28"/>
        </w:rPr>
        <w:t>в уполномоченный орган не должен превышать 15 минут, при направлении документов через организации почтовой связи или в электронной форме – один рабочий день со дня получения уполномоченным органом  указанных документов.</w:t>
      </w:r>
    </w:p>
    <w:p w14:paraId="0D530596" w14:textId="02A9A615" w:rsidR="00F54C59" w:rsidRPr="00B54330" w:rsidRDefault="00EC6080" w:rsidP="0007697F">
      <w:pPr>
        <w:autoSpaceDE w:val="0"/>
        <w:autoSpaceDN w:val="0"/>
        <w:adjustRightInd w:val="0"/>
        <w:spacing w:after="0" w:line="240" w:lineRule="auto"/>
        <w:ind w:firstLine="567"/>
        <w:jc w:val="both"/>
        <w:rPr>
          <w:rFonts w:ascii="Times New Roman" w:eastAsiaTheme="minorEastAsia" w:hAnsi="Times New Roman"/>
          <w:color w:val="000000" w:themeColor="text1"/>
          <w:kern w:val="2"/>
          <w:sz w:val="28"/>
          <w:szCs w:val="28"/>
        </w:rPr>
      </w:pPr>
      <w:r w:rsidRPr="00B54330">
        <w:rPr>
          <w:rFonts w:ascii="Times New Roman" w:eastAsiaTheme="minorEastAsia" w:hAnsi="Times New Roman"/>
          <w:color w:val="000000" w:themeColor="text1"/>
          <w:kern w:val="2"/>
          <w:sz w:val="28"/>
          <w:szCs w:val="28"/>
        </w:rPr>
        <w:t>4</w:t>
      </w:r>
      <w:r w:rsidR="00F54C59" w:rsidRPr="00B54330">
        <w:rPr>
          <w:rFonts w:ascii="Times New Roman" w:eastAsiaTheme="minorEastAsia" w:hAnsi="Times New Roman"/>
          <w:color w:val="000000" w:themeColor="text1"/>
          <w:kern w:val="2"/>
          <w:sz w:val="28"/>
          <w:szCs w:val="28"/>
        </w:rPr>
        <w:t xml:space="preserve">5. Днем регистрации документов является день их поступления в уполномоченный орган (до 16-00). При поступлении документов после 16-00 </w:t>
      </w:r>
      <w:r w:rsidR="00F54C59" w:rsidRPr="00B54330">
        <w:rPr>
          <w:rFonts w:ascii="Times New Roman" w:eastAsia="Calibri" w:hAnsi="Times New Roman"/>
          <w:color w:val="000000" w:themeColor="text1"/>
          <w:kern w:val="2"/>
          <w:sz w:val="28"/>
          <w:szCs w:val="28"/>
        </w:rPr>
        <w:t>или в нерабочий день</w:t>
      </w:r>
      <w:r w:rsidR="00F54C59" w:rsidRPr="00B54330">
        <w:rPr>
          <w:rFonts w:ascii="Times New Roman" w:eastAsiaTheme="minorEastAsia" w:hAnsi="Times New Roman"/>
          <w:color w:val="000000" w:themeColor="text1"/>
          <w:kern w:val="2"/>
          <w:sz w:val="28"/>
          <w:szCs w:val="28"/>
        </w:rPr>
        <w:t xml:space="preserve"> их регистрация осуществляется следующим рабочим днем.</w:t>
      </w:r>
    </w:p>
    <w:p w14:paraId="3D877430" w14:textId="2242BF36" w:rsidR="005E47CB" w:rsidRPr="00B54330" w:rsidRDefault="005E47CB" w:rsidP="005E47CB">
      <w:pPr>
        <w:keepNext/>
        <w:keepLines/>
        <w:autoSpaceDE w:val="0"/>
        <w:autoSpaceDN w:val="0"/>
        <w:adjustRightInd w:val="0"/>
        <w:spacing w:after="0" w:line="240" w:lineRule="auto"/>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Глава 15. Требования к помещениям, в которых</w:t>
      </w:r>
      <w:r w:rsidRPr="00B54330">
        <w:rPr>
          <w:rFonts w:ascii="Times New Roman" w:hAnsi="Times New Roman"/>
          <w:color w:val="000000" w:themeColor="text1"/>
          <w:kern w:val="2"/>
          <w:sz w:val="28"/>
          <w:szCs w:val="28"/>
        </w:rPr>
        <w:br/>
        <w:t>предоставляется муниципальная услуга</w:t>
      </w:r>
    </w:p>
    <w:p w14:paraId="75AE34AF" w14:textId="77777777" w:rsidR="00963976" w:rsidRPr="00B54330" w:rsidRDefault="00963976" w:rsidP="005E47CB">
      <w:pPr>
        <w:keepNext/>
        <w:keepLines/>
        <w:autoSpaceDE w:val="0"/>
        <w:autoSpaceDN w:val="0"/>
        <w:adjustRightInd w:val="0"/>
        <w:spacing w:after="0" w:line="240" w:lineRule="auto"/>
        <w:jc w:val="center"/>
        <w:outlineLvl w:val="2"/>
        <w:rPr>
          <w:rFonts w:ascii="Times New Roman" w:hAnsi="Times New Roman"/>
          <w:color w:val="000000" w:themeColor="text1"/>
          <w:kern w:val="2"/>
          <w:sz w:val="28"/>
          <w:szCs w:val="28"/>
        </w:rPr>
      </w:pPr>
    </w:p>
    <w:p w14:paraId="3028239C" w14:textId="1D7D3A22" w:rsidR="00963976" w:rsidRPr="00B54330" w:rsidRDefault="009F7AE9" w:rsidP="00CE0984">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46</w:t>
      </w:r>
      <w:r w:rsidR="00963976" w:rsidRPr="00B54330">
        <w:rPr>
          <w:rFonts w:ascii="Times New Roman" w:hAnsi="Times New Roman"/>
          <w:color w:val="000000" w:themeColor="text1"/>
          <w:kern w:val="2"/>
          <w:sz w:val="28"/>
          <w:szCs w:val="28"/>
        </w:rPr>
        <w:t xml:space="preserve">. Вход в здание </w:t>
      </w:r>
      <w:bookmarkStart w:id="4" w:name="_Hlk125551925"/>
      <w:r w:rsidR="00963976" w:rsidRPr="00B54330">
        <w:rPr>
          <w:rFonts w:ascii="Times New Roman" w:hAnsi="Times New Roman"/>
          <w:color w:val="000000" w:themeColor="text1"/>
          <w:kern w:val="2"/>
          <w:sz w:val="28"/>
          <w:szCs w:val="28"/>
        </w:rPr>
        <w:t>уполномоченного органа</w:t>
      </w:r>
      <w:bookmarkEnd w:id="4"/>
      <w:r w:rsidR="00963976" w:rsidRPr="00B54330">
        <w:rPr>
          <w:rFonts w:ascii="Times New Roman" w:hAnsi="Times New Roman"/>
          <w:color w:val="000000" w:themeColor="text1"/>
          <w:kern w:val="2"/>
          <w:sz w:val="28"/>
          <w:szCs w:val="28"/>
        </w:rPr>
        <w:t xml:space="preserve"> оборудуется информационной табличкой (вывеской), содержащей информацию о полном наименовании уполномоченного органа.</w:t>
      </w:r>
    </w:p>
    <w:p w14:paraId="0EEAF782" w14:textId="15927B5D" w:rsidR="00963976" w:rsidRPr="00B54330" w:rsidRDefault="009F7AE9" w:rsidP="00CE0984">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47</w:t>
      </w:r>
      <w:r w:rsidR="00963976" w:rsidRPr="00B54330">
        <w:rPr>
          <w:rFonts w:ascii="Times New Roman" w:hAnsi="Times New Roman"/>
          <w:color w:val="000000" w:themeColor="text1"/>
          <w:kern w:val="2"/>
          <w:sz w:val="28"/>
          <w:szCs w:val="28"/>
        </w:rPr>
        <w:t>. Уполномоченный орган обеспечивает инвалидам (включая инвалидов, использующих кресла-коляски и собак-проводников):</w:t>
      </w:r>
    </w:p>
    <w:p w14:paraId="6725F5EA" w14:textId="77777777" w:rsidR="00963976" w:rsidRPr="00B54330" w:rsidRDefault="00963976" w:rsidP="00CE0984">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 сопровождение инвалидов, имеющих стойкие расстройства функции зрения и самостоятельного передвижения, и оказание им помощи в здании уполномоченного органа;</w:t>
      </w:r>
    </w:p>
    <w:p w14:paraId="3657FAFC" w14:textId="77777777" w:rsidR="00963976" w:rsidRPr="00B54330" w:rsidRDefault="00963976" w:rsidP="00CE0984">
      <w:pPr>
        <w:autoSpaceDE w:val="0"/>
        <w:autoSpaceDN w:val="0"/>
        <w:spacing w:after="0" w:line="240" w:lineRule="auto"/>
        <w:ind w:firstLine="567"/>
        <w:jc w:val="both"/>
        <w:rPr>
          <w:rFonts w:ascii="Times New Roman" w:hAnsi="Times New Roman"/>
          <w:color w:val="000000" w:themeColor="text1"/>
          <w:kern w:val="2"/>
          <w:sz w:val="28"/>
          <w:szCs w:val="28"/>
        </w:rPr>
      </w:pPr>
      <w:proofErr w:type="gramStart"/>
      <w:r w:rsidRPr="00B54330">
        <w:rPr>
          <w:rFonts w:ascii="Times New Roman" w:hAnsi="Times New Roman"/>
          <w:color w:val="000000" w:themeColor="text1"/>
          <w:kern w:val="2"/>
          <w:sz w:val="28"/>
          <w:szCs w:val="28"/>
        </w:rPr>
        <w:t>2) допуск в здание уполномоченного органа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68445B61" w14:textId="77777777" w:rsidR="00963976" w:rsidRPr="00B54330" w:rsidRDefault="00963976" w:rsidP="00CE0984">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3) оказание должностными лицами и работниками уполномоченного органа помощи инвалидам в преодолении барьеров, мешающих получению ими услуг наравне с другими лицами. </w:t>
      </w:r>
    </w:p>
    <w:p w14:paraId="21727D2B" w14:textId="77777777" w:rsidR="00963976" w:rsidRPr="00B54330" w:rsidRDefault="00963976" w:rsidP="00CE0984">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В случаях, если здание невозможно полностью приспособить с учетом потребностей инвалидов, уполномоченный орган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городского округа муниципального образования «город Саянск, меры для обеспечения доступа инвалидов к месту предоставления муниципальной услуги.</w:t>
      </w:r>
    </w:p>
    <w:p w14:paraId="4038A7CC" w14:textId="12CDC32B" w:rsidR="00963976" w:rsidRPr="00B54330" w:rsidRDefault="009F7AE9" w:rsidP="00CE0984">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lastRenderedPageBreak/>
        <w:t>48</w:t>
      </w:r>
      <w:r w:rsidR="00963976" w:rsidRPr="00B54330">
        <w:rPr>
          <w:rFonts w:ascii="Times New Roman" w:hAnsi="Times New Roman"/>
          <w:color w:val="000000" w:themeColor="text1"/>
          <w:kern w:val="2"/>
          <w:sz w:val="28"/>
          <w:szCs w:val="28"/>
        </w:rPr>
        <w:t>. Информационные таблички (вывески) размещаются рядом с входом либо на двери входа так, чтобы они были хорошо видны заявителям или их представителям.</w:t>
      </w:r>
    </w:p>
    <w:p w14:paraId="588A1A65" w14:textId="3C34A93C" w:rsidR="00963976" w:rsidRPr="00B54330" w:rsidRDefault="009F7AE9" w:rsidP="00CE0984">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49</w:t>
      </w:r>
      <w:r w:rsidR="00963976" w:rsidRPr="00B54330">
        <w:rPr>
          <w:rFonts w:ascii="Times New Roman" w:hAnsi="Times New Roman"/>
          <w:color w:val="000000" w:themeColor="text1"/>
          <w:kern w:val="2"/>
          <w:sz w:val="28"/>
          <w:szCs w:val="28"/>
        </w:rPr>
        <w:t>. Прием заявителей или их представителей, документов, необходимых для предоставления муниципальной услуги, осуществляется в кабинетах уполномоченного органа.</w:t>
      </w:r>
    </w:p>
    <w:p w14:paraId="45237400" w14:textId="6B8685F8" w:rsidR="00963976" w:rsidRPr="00B54330" w:rsidRDefault="009F7AE9" w:rsidP="00CE0984">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50</w:t>
      </w:r>
      <w:r w:rsidR="00963976" w:rsidRPr="00B54330">
        <w:rPr>
          <w:rFonts w:ascii="Times New Roman" w:hAnsi="Times New Roman"/>
          <w:color w:val="000000" w:themeColor="text1"/>
          <w:kern w:val="2"/>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14:paraId="7C25FFA2" w14:textId="65E709BB" w:rsidR="00963976" w:rsidRPr="00B54330" w:rsidRDefault="00963976" w:rsidP="00CE0984">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5</w:t>
      </w:r>
      <w:r w:rsidR="009F7AE9" w:rsidRPr="00B54330">
        <w:rPr>
          <w:rFonts w:ascii="Times New Roman" w:hAnsi="Times New Roman"/>
          <w:color w:val="000000" w:themeColor="text1"/>
          <w:kern w:val="2"/>
          <w:sz w:val="28"/>
          <w:szCs w:val="28"/>
        </w:rPr>
        <w:t>1</w:t>
      </w:r>
      <w:r w:rsidRPr="00B54330">
        <w:rPr>
          <w:rFonts w:ascii="Times New Roman" w:hAnsi="Times New Roman"/>
          <w:color w:val="000000" w:themeColor="text1"/>
          <w:kern w:val="2"/>
          <w:sz w:val="28"/>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58CCEFAC" w14:textId="5980FF8D" w:rsidR="00963976" w:rsidRPr="00B54330" w:rsidRDefault="00963976" w:rsidP="00CE0984">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5</w:t>
      </w:r>
      <w:r w:rsidR="009F7AE9" w:rsidRPr="00B54330">
        <w:rPr>
          <w:rFonts w:ascii="Times New Roman" w:hAnsi="Times New Roman"/>
          <w:color w:val="000000" w:themeColor="text1"/>
          <w:kern w:val="2"/>
          <w:sz w:val="28"/>
          <w:szCs w:val="28"/>
        </w:rPr>
        <w:t>2</w:t>
      </w:r>
      <w:r w:rsidRPr="00B54330">
        <w:rPr>
          <w:rFonts w:ascii="Times New Roman" w:hAnsi="Times New Roman"/>
          <w:color w:val="000000" w:themeColor="text1"/>
          <w:kern w:val="2"/>
          <w:sz w:val="28"/>
          <w:szCs w:val="28"/>
        </w:rPr>
        <w:t>. Места ожидания должны соответствовать комфортным условиям для заявителей или их представителей и оптимальным условиям работы должностных лиц уполномоченного органа.</w:t>
      </w:r>
    </w:p>
    <w:p w14:paraId="49138335" w14:textId="479BC1CF" w:rsidR="00963976" w:rsidRPr="00B54330" w:rsidRDefault="00963976" w:rsidP="00CE0984">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5</w:t>
      </w:r>
      <w:r w:rsidR="009F7AE9" w:rsidRPr="00B54330">
        <w:rPr>
          <w:rFonts w:ascii="Times New Roman" w:hAnsi="Times New Roman"/>
          <w:color w:val="000000" w:themeColor="text1"/>
          <w:kern w:val="2"/>
          <w:sz w:val="28"/>
          <w:szCs w:val="28"/>
        </w:rPr>
        <w:t>3</w:t>
      </w:r>
      <w:r w:rsidRPr="00B54330">
        <w:rPr>
          <w:rFonts w:ascii="Times New Roman" w:hAnsi="Times New Roman"/>
          <w:color w:val="000000" w:themeColor="text1"/>
          <w:kern w:val="2"/>
          <w:sz w:val="28"/>
          <w:szCs w:val="28"/>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0C9D6D69" w14:textId="32DFDD4E" w:rsidR="00963976" w:rsidRPr="00B54330" w:rsidRDefault="00963976" w:rsidP="00CE0984">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5</w:t>
      </w:r>
      <w:r w:rsidR="009F7AE9" w:rsidRPr="00B54330">
        <w:rPr>
          <w:rFonts w:ascii="Times New Roman" w:hAnsi="Times New Roman"/>
          <w:color w:val="000000" w:themeColor="text1"/>
          <w:kern w:val="2"/>
          <w:sz w:val="28"/>
          <w:szCs w:val="28"/>
        </w:rPr>
        <w:t>4</w:t>
      </w:r>
      <w:r w:rsidRPr="00B54330">
        <w:rPr>
          <w:rFonts w:ascii="Times New Roman" w:hAnsi="Times New Roman"/>
          <w:color w:val="000000" w:themeColor="text1"/>
          <w:kern w:val="2"/>
          <w:sz w:val="28"/>
          <w:szCs w:val="28"/>
        </w:rPr>
        <w:t>. Места для заполнения документов оборудуются информационными стендами, стульями и столами для возможности оформления документов.</w:t>
      </w:r>
    </w:p>
    <w:p w14:paraId="0E7B10DE" w14:textId="190E28F1" w:rsidR="00963976" w:rsidRPr="00B54330" w:rsidRDefault="009F7AE9" w:rsidP="00CE0984">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55</w:t>
      </w:r>
      <w:r w:rsidR="00963976" w:rsidRPr="00B54330">
        <w:rPr>
          <w:rFonts w:ascii="Times New Roman" w:hAnsi="Times New Roman"/>
          <w:color w:val="000000" w:themeColor="text1"/>
          <w:kern w:val="2"/>
          <w:sz w:val="28"/>
          <w:szCs w:val="28"/>
        </w:rPr>
        <w:t>.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14:paraId="4F455ECC" w14:textId="77777777" w:rsidR="00F164FA" w:rsidRPr="00B54330" w:rsidRDefault="00F164FA" w:rsidP="00CE0984">
      <w:pPr>
        <w:autoSpaceDE w:val="0"/>
        <w:autoSpaceDN w:val="0"/>
        <w:adjustRightInd w:val="0"/>
        <w:spacing w:after="0" w:line="240" w:lineRule="auto"/>
        <w:ind w:firstLine="567"/>
        <w:jc w:val="both"/>
        <w:rPr>
          <w:rFonts w:ascii="Times New Roman" w:hAnsi="Times New Roman"/>
          <w:color w:val="000000" w:themeColor="text1"/>
          <w:kern w:val="2"/>
          <w:sz w:val="28"/>
          <w:szCs w:val="28"/>
        </w:rPr>
      </w:pPr>
    </w:p>
    <w:p w14:paraId="442F1758" w14:textId="4186B3C0" w:rsidR="002127E2" w:rsidRPr="00B54330" w:rsidRDefault="002127E2" w:rsidP="002127E2">
      <w:pPr>
        <w:keepNext/>
        <w:keepLines/>
        <w:autoSpaceDE w:val="0"/>
        <w:autoSpaceDN w:val="0"/>
        <w:adjustRightInd w:val="0"/>
        <w:spacing w:after="0" w:line="240" w:lineRule="auto"/>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Глава 16. Показатели доступности и качества муниципальной услуги</w:t>
      </w:r>
    </w:p>
    <w:p w14:paraId="67AAA4CA" w14:textId="77777777" w:rsidR="006E13B9" w:rsidRPr="00B54330" w:rsidRDefault="006E13B9" w:rsidP="002127E2">
      <w:pPr>
        <w:keepNext/>
        <w:keepLines/>
        <w:autoSpaceDE w:val="0"/>
        <w:autoSpaceDN w:val="0"/>
        <w:adjustRightInd w:val="0"/>
        <w:spacing w:after="0" w:line="240" w:lineRule="auto"/>
        <w:jc w:val="center"/>
        <w:outlineLvl w:val="2"/>
        <w:rPr>
          <w:rFonts w:ascii="Times New Roman" w:hAnsi="Times New Roman"/>
          <w:color w:val="000000" w:themeColor="text1"/>
          <w:kern w:val="2"/>
          <w:sz w:val="28"/>
          <w:szCs w:val="28"/>
        </w:rPr>
      </w:pPr>
    </w:p>
    <w:p w14:paraId="011BF2B7" w14:textId="6D7C7DF5" w:rsidR="006E13B9" w:rsidRPr="00B54330" w:rsidRDefault="000E217A" w:rsidP="00B24007">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5</w:t>
      </w:r>
      <w:r w:rsidR="006E13B9" w:rsidRPr="00B54330">
        <w:rPr>
          <w:rFonts w:ascii="Times New Roman" w:hAnsi="Times New Roman"/>
          <w:color w:val="000000" w:themeColor="text1"/>
          <w:kern w:val="2"/>
          <w:sz w:val="28"/>
          <w:szCs w:val="28"/>
        </w:rPr>
        <w:t>6. Основными показателями доступности и качества муниципальной услуги являются:</w:t>
      </w:r>
    </w:p>
    <w:p w14:paraId="283AFA99" w14:textId="0EE6EBD4" w:rsidR="006E13B9" w:rsidRPr="00B54330" w:rsidRDefault="006E13B9" w:rsidP="00B24007">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 соблюдение требований к местам предоставления муниципальной услуги, их транспортной доступности;</w:t>
      </w:r>
    </w:p>
    <w:p w14:paraId="103DAD3B" w14:textId="77777777" w:rsidR="00714F70" w:rsidRPr="00B54330" w:rsidRDefault="00F512F8" w:rsidP="00B24007">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2) </w:t>
      </w:r>
      <w:r w:rsidR="00714F70" w:rsidRPr="00B54330">
        <w:rPr>
          <w:rFonts w:ascii="Times New Roman" w:hAnsi="Times New Roman"/>
          <w:color w:val="000000" w:themeColor="text1"/>
          <w:kern w:val="2"/>
          <w:sz w:val="28"/>
          <w:szCs w:val="28"/>
        </w:rPr>
        <w:t>возможность представления заявления и документов, необходимых для предоставления муниципальной услуги, через МФЦ;</w:t>
      </w:r>
    </w:p>
    <w:p w14:paraId="79AC882F" w14:textId="42B55927" w:rsidR="006E13B9" w:rsidRPr="00B54330" w:rsidRDefault="00714F70" w:rsidP="00B24007">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3</w:t>
      </w:r>
      <w:r w:rsidR="006E13B9" w:rsidRPr="00B54330">
        <w:rPr>
          <w:rFonts w:ascii="Times New Roman" w:hAnsi="Times New Roman"/>
          <w:color w:val="000000" w:themeColor="text1"/>
          <w:kern w:val="2"/>
          <w:sz w:val="28"/>
          <w:szCs w:val="28"/>
        </w:rPr>
        <w:t>) среднее время ожидания в очереди при подаче документов;</w:t>
      </w:r>
    </w:p>
    <w:p w14:paraId="6AF17F26" w14:textId="60088FA9" w:rsidR="006E13B9" w:rsidRPr="00B54330" w:rsidRDefault="00714F70" w:rsidP="00B24007">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4</w:t>
      </w:r>
      <w:r w:rsidR="006E13B9" w:rsidRPr="00B54330">
        <w:rPr>
          <w:rFonts w:ascii="Times New Roman" w:hAnsi="Times New Roman"/>
          <w:color w:val="000000" w:themeColor="text1"/>
          <w:kern w:val="2"/>
          <w:sz w:val="28"/>
          <w:szCs w:val="28"/>
        </w:rPr>
        <w:t>) количество обращений об обжаловании решений и действий (бездействия) уполномоченного органа, а также должностных лиц уполномоченного органа;</w:t>
      </w:r>
    </w:p>
    <w:p w14:paraId="4DA7D801" w14:textId="0E62F326" w:rsidR="006E13B9" w:rsidRPr="00B54330" w:rsidRDefault="00714F70" w:rsidP="00B24007">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5</w:t>
      </w:r>
      <w:r w:rsidR="006E13B9" w:rsidRPr="00B54330">
        <w:rPr>
          <w:rFonts w:ascii="Times New Roman" w:hAnsi="Times New Roman"/>
          <w:color w:val="000000" w:themeColor="text1"/>
          <w:kern w:val="2"/>
          <w:sz w:val="28"/>
          <w:szCs w:val="28"/>
        </w:rPr>
        <w:t>) количество взаимодействий заявителя или его представителя с должностными лицами, их продолжительность;</w:t>
      </w:r>
    </w:p>
    <w:p w14:paraId="3B167A4D" w14:textId="5485592D" w:rsidR="006E13B9" w:rsidRPr="00B54330" w:rsidRDefault="00714F70" w:rsidP="00B24007">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6</w:t>
      </w:r>
      <w:r w:rsidR="006E13B9" w:rsidRPr="00B54330">
        <w:rPr>
          <w:rFonts w:ascii="Times New Roman" w:hAnsi="Times New Roman"/>
          <w:color w:val="000000" w:themeColor="text1"/>
          <w:kern w:val="2"/>
          <w:sz w:val="28"/>
          <w:szCs w:val="28"/>
        </w:rPr>
        <w:t>) возможность получения информации о ходе предоставления муниципальной услуги.</w:t>
      </w:r>
    </w:p>
    <w:p w14:paraId="685EB0F0" w14:textId="69A72587" w:rsidR="006E13B9" w:rsidRPr="00B54330" w:rsidRDefault="000E217A" w:rsidP="00B24007">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57</w:t>
      </w:r>
      <w:r w:rsidR="006E13B9" w:rsidRPr="00B54330">
        <w:rPr>
          <w:rFonts w:ascii="Times New Roman" w:hAnsi="Times New Roman"/>
          <w:color w:val="000000" w:themeColor="text1"/>
          <w:kern w:val="2"/>
          <w:sz w:val="28"/>
          <w:szCs w:val="28"/>
        </w:rPr>
        <w:t xml:space="preserve">. Взаимодействие заявителя или его представителя с должностными лицами уполномоченного органа осуществляется при личном приеме </w:t>
      </w:r>
      <w:r w:rsidR="006E13B9" w:rsidRPr="00B54330">
        <w:rPr>
          <w:rFonts w:ascii="Times New Roman" w:hAnsi="Times New Roman"/>
          <w:color w:val="000000" w:themeColor="text1"/>
          <w:kern w:val="2"/>
          <w:sz w:val="28"/>
          <w:szCs w:val="28"/>
        </w:rPr>
        <w:lastRenderedPageBreak/>
        <w:t>граждан в соответствии с графиком приема граждан в уполномоченном органе.</w:t>
      </w:r>
    </w:p>
    <w:p w14:paraId="13B6E6A5" w14:textId="0D37CE22" w:rsidR="006E13B9" w:rsidRPr="00B54330" w:rsidRDefault="000E217A" w:rsidP="00B24007">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58</w:t>
      </w:r>
      <w:r w:rsidR="006E13B9" w:rsidRPr="00B54330">
        <w:rPr>
          <w:rFonts w:ascii="Times New Roman" w:hAnsi="Times New Roman"/>
          <w:color w:val="000000" w:themeColor="text1"/>
          <w:kern w:val="2"/>
          <w:sz w:val="28"/>
          <w:szCs w:val="28"/>
        </w:rPr>
        <w:t>. Взаимодействие заявителя или его представителя с должностными лицами уполномоченного органа осуществляется при личном обращении заявителя или его представителя:</w:t>
      </w:r>
    </w:p>
    <w:p w14:paraId="6ABAFA4A" w14:textId="77777777" w:rsidR="006E13B9" w:rsidRPr="00B54330" w:rsidRDefault="006E13B9" w:rsidP="00B24007">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 для подачи документов, необходимых для предоставления муниципальной услуги;</w:t>
      </w:r>
    </w:p>
    <w:p w14:paraId="2220EB7C" w14:textId="77777777" w:rsidR="006E13B9" w:rsidRPr="00B54330" w:rsidRDefault="006E13B9" w:rsidP="00B24007">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2) для получения результата предоставления муниципальной услуги.</w:t>
      </w:r>
    </w:p>
    <w:p w14:paraId="63F6BE86" w14:textId="012F202F" w:rsidR="006E13B9" w:rsidRPr="00B54330" w:rsidRDefault="000E217A" w:rsidP="00B24007">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59</w:t>
      </w:r>
      <w:r w:rsidR="006E13B9" w:rsidRPr="00B54330">
        <w:rPr>
          <w:rFonts w:ascii="Times New Roman" w:hAnsi="Times New Roman"/>
          <w:color w:val="000000" w:themeColor="text1"/>
          <w:kern w:val="2"/>
          <w:sz w:val="28"/>
          <w:szCs w:val="28"/>
        </w:rPr>
        <w:t>. Продолжительность взаимодействия заявителя или его представителя с должностными лицами уполномоченного органа при предоставлении муниципальной услуги не должна превышать 15 минут по каждому из указанных в пункте</w:t>
      </w:r>
      <w:r w:rsidR="005C06F7" w:rsidRPr="00B54330">
        <w:rPr>
          <w:rFonts w:ascii="Times New Roman" w:hAnsi="Times New Roman"/>
          <w:color w:val="000000" w:themeColor="text1"/>
          <w:kern w:val="2"/>
          <w:sz w:val="28"/>
          <w:szCs w:val="28"/>
        </w:rPr>
        <w:t xml:space="preserve"> 58</w:t>
      </w:r>
      <w:r w:rsidR="006E13B9" w:rsidRPr="00B54330">
        <w:rPr>
          <w:rFonts w:ascii="Times New Roman" w:hAnsi="Times New Roman"/>
          <w:color w:val="000000" w:themeColor="text1"/>
          <w:kern w:val="2"/>
          <w:sz w:val="28"/>
          <w:szCs w:val="28"/>
        </w:rPr>
        <w:t xml:space="preserve"> настоящего административного регламента видов взаимодействия.</w:t>
      </w:r>
    </w:p>
    <w:p w14:paraId="0BF809A7" w14:textId="3401ED4A" w:rsidR="006E13B9" w:rsidRPr="00B54330" w:rsidRDefault="006E13B9" w:rsidP="00B24007">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6</w:t>
      </w:r>
      <w:r w:rsidR="000E217A" w:rsidRPr="00B54330">
        <w:rPr>
          <w:rFonts w:ascii="Times New Roman" w:hAnsi="Times New Roman"/>
          <w:color w:val="000000" w:themeColor="text1"/>
          <w:kern w:val="2"/>
          <w:sz w:val="28"/>
          <w:szCs w:val="28"/>
        </w:rPr>
        <w:t>0</w:t>
      </w:r>
      <w:r w:rsidRPr="00B54330">
        <w:rPr>
          <w:rFonts w:ascii="Times New Roman" w:hAnsi="Times New Roman"/>
          <w:color w:val="000000" w:themeColor="text1"/>
          <w:kern w:val="2"/>
          <w:sz w:val="28"/>
          <w:szCs w:val="28"/>
        </w:rPr>
        <w:t>. Количество взаимодействий заявителя или его представителя с должностными лицами уполномоченного органа при предоставлении муниципальной услуги не должно превышать двух раз.</w:t>
      </w:r>
    </w:p>
    <w:p w14:paraId="4596FF85" w14:textId="771785E8" w:rsidR="006E13B9" w:rsidRPr="00B54330" w:rsidRDefault="006E13B9" w:rsidP="00B24007">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6</w:t>
      </w:r>
      <w:r w:rsidR="000E217A" w:rsidRPr="00B54330">
        <w:rPr>
          <w:rFonts w:ascii="Times New Roman" w:hAnsi="Times New Roman"/>
          <w:color w:val="000000" w:themeColor="text1"/>
          <w:kern w:val="2"/>
          <w:sz w:val="28"/>
          <w:szCs w:val="28"/>
        </w:rPr>
        <w:t>1</w:t>
      </w:r>
      <w:r w:rsidRPr="00B54330">
        <w:rPr>
          <w:rFonts w:ascii="Times New Roman" w:hAnsi="Times New Roman"/>
          <w:color w:val="000000" w:themeColor="text1"/>
          <w:kern w:val="2"/>
          <w:sz w:val="28"/>
          <w:szCs w:val="28"/>
        </w:rPr>
        <w:t xml:space="preserve">. </w:t>
      </w:r>
      <w:r w:rsidR="0055234F" w:rsidRPr="00B54330">
        <w:rPr>
          <w:rFonts w:ascii="Times New Roman" w:hAnsi="Times New Roman"/>
          <w:color w:val="000000" w:themeColor="text1"/>
          <w:kern w:val="2"/>
          <w:sz w:val="28"/>
          <w:szCs w:val="28"/>
        </w:rPr>
        <w:t xml:space="preserve">Заявителю или его представителю обеспечивается возможность подачи запроса о предоставлении муниципальной услуги посредством использования электронной почты </w:t>
      </w:r>
      <w:r w:rsidRPr="00B54330">
        <w:rPr>
          <w:rFonts w:ascii="Times New Roman" w:hAnsi="Times New Roman"/>
          <w:color w:val="000000" w:themeColor="text1"/>
          <w:kern w:val="2"/>
          <w:sz w:val="28"/>
          <w:szCs w:val="28"/>
        </w:rPr>
        <w:t>уполномоченного органа, Портала.</w:t>
      </w:r>
    </w:p>
    <w:p w14:paraId="4CD55F77" w14:textId="77777777" w:rsidR="006E13B9" w:rsidRPr="00B54330" w:rsidRDefault="006E13B9" w:rsidP="00B24007">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Возможность получения муниципальной услуги посредством обращения в МФЦ (в том числе с комплексным запросом) не предусмотрена. </w:t>
      </w:r>
    </w:p>
    <w:p w14:paraId="30BC4361" w14:textId="7AEB2F0A" w:rsidR="006E13B9" w:rsidRPr="00B54330" w:rsidRDefault="006E13B9" w:rsidP="00B24007">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6</w:t>
      </w:r>
      <w:r w:rsidR="000E217A" w:rsidRPr="00B54330">
        <w:rPr>
          <w:rFonts w:ascii="Times New Roman" w:hAnsi="Times New Roman"/>
          <w:color w:val="000000" w:themeColor="text1"/>
          <w:kern w:val="2"/>
          <w:sz w:val="28"/>
          <w:szCs w:val="28"/>
        </w:rPr>
        <w:t>2</w:t>
      </w:r>
      <w:r w:rsidRPr="00B54330">
        <w:rPr>
          <w:rFonts w:ascii="Times New Roman" w:hAnsi="Times New Roman"/>
          <w:color w:val="000000" w:themeColor="text1"/>
          <w:kern w:val="2"/>
          <w:sz w:val="28"/>
          <w:szCs w:val="28"/>
        </w:rPr>
        <w:t xml:space="preserve">. </w:t>
      </w:r>
      <w:r w:rsidR="00A44B2B" w:rsidRPr="00B54330">
        <w:rPr>
          <w:rFonts w:ascii="Times New Roman" w:hAnsi="Times New Roman"/>
          <w:color w:val="000000" w:themeColor="text1"/>
          <w:kern w:val="2"/>
          <w:sz w:val="28"/>
          <w:szCs w:val="28"/>
        </w:rPr>
        <w:t>Заявителю, подавшему заявление через Портал, обеспечивается возможность получения информации о ходе предоставления муниципальной услуги на Портале.</w:t>
      </w:r>
    </w:p>
    <w:p w14:paraId="2B7886B3" w14:textId="49D44271" w:rsidR="00A44B2B" w:rsidRPr="00B54330" w:rsidRDefault="00A44B2B" w:rsidP="00B24007">
      <w:pPr>
        <w:autoSpaceDE w:val="0"/>
        <w:autoSpaceDN w:val="0"/>
        <w:adjustRightInd w:val="0"/>
        <w:spacing w:after="0" w:line="240" w:lineRule="auto"/>
        <w:ind w:firstLine="567"/>
        <w:jc w:val="both"/>
        <w:rPr>
          <w:rFonts w:ascii="Times New Roman" w:hAnsi="Times New Roman"/>
          <w:color w:val="000000" w:themeColor="text1"/>
          <w:kern w:val="2"/>
          <w:sz w:val="28"/>
          <w:szCs w:val="28"/>
        </w:rPr>
      </w:pPr>
    </w:p>
    <w:p w14:paraId="364FDDCE" w14:textId="77777777" w:rsidR="003206A0" w:rsidRPr="00B54330" w:rsidRDefault="003206A0" w:rsidP="003206A0">
      <w:pPr>
        <w:keepNext/>
        <w:keepLines/>
        <w:autoSpaceDE w:val="0"/>
        <w:autoSpaceDN w:val="0"/>
        <w:adjustRightInd w:val="0"/>
        <w:spacing w:after="0" w:line="240" w:lineRule="auto"/>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Глава 17. Иные требования к предоставлению </w:t>
      </w:r>
    </w:p>
    <w:p w14:paraId="30FCF204" w14:textId="72DD568C" w:rsidR="003206A0" w:rsidRPr="00B54330" w:rsidRDefault="003206A0" w:rsidP="003206A0">
      <w:pPr>
        <w:keepNext/>
        <w:keepLines/>
        <w:autoSpaceDE w:val="0"/>
        <w:autoSpaceDN w:val="0"/>
        <w:adjustRightInd w:val="0"/>
        <w:spacing w:after="0" w:line="240" w:lineRule="auto"/>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муниципальной услуги, в том числе учитывающие особенности предоставления муниципальной услуги в электронной форме</w:t>
      </w:r>
    </w:p>
    <w:p w14:paraId="304E238F" w14:textId="77777777" w:rsidR="003206A0" w:rsidRPr="00B54330" w:rsidRDefault="003206A0" w:rsidP="003206A0">
      <w:pPr>
        <w:keepNext/>
        <w:keepLines/>
        <w:autoSpaceDE w:val="0"/>
        <w:autoSpaceDN w:val="0"/>
        <w:adjustRightInd w:val="0"/>
        <w:spacing w:after="0" w:line="240" w:lineRule="auto"/>
        <w:jc w:val="center"/>
        <w:outlineLvl w:val="2"/>
        <w:rPr>
          <w:rFonts w:ascii="Times New Roman" w:hAnsi="Times New Roman"/>
          <w:color w:val="000000" w:themeColor="text1"/>
          <w:kern w:val="2"/>
          <w:sz w:val="28"/>
          <w:szCs w:val="28"/>
        </w:rPr>
      </w:pPr>
    </w:p>
    <w:p w14:paraId="380A023C" w14:textId="15D7017E" w:rsidR="00041EB0" w:rsidRPr="00B54330" w:rsidRDefault="00041EB0" w:rsidP="00041EB0">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6</w:t>
      </w:r>
      <w:r w:rsidR="00FC25FE" w:rsidRPr="00B54330">
        <w:rPr>
          <w:rFonts w:ascii="Times New Roman" w:hAnsi="Times New Roman"/>
          <w:color w:val="000000" w:themeColor="text1"/>
          <w:kern w:val="2"/>
          <w:sz w:val="28"/>
          <w:szCs w:val="28"/>
        </w:rPr>
        <w:t>3</w:t>
      </w:r>
      <w:r w:rsidRPr="00B54330">
        <w:rPr>
          <w:rFonts w:ascii="Times New Roman" w:hAnsi="Times New Roman"/>
          <w:color w:val="000000" w:themeColor="text1"/>
          <w:kern w:val="2"/>
          <w:sz w:val="28"/>
          <w:szCs w:val="28"/>
        </w:rPr>
        <w:t>. Муниципальная услуга по экстерриториальному принципу не предоставляется.</w:t>
      </w:r>
    </w:p>
    <w:p w14:paraId="730482F2" w14:textId="46850F8F" w:rsidR="00041EB0" w:rsidRPr="00B54330" w:rsidRDefault="00041EB0" w:rsidP="00041EB0">
      <w:pPr>
        <w:autoSpaceDE w:val="0"/>
        <w:autoSpaceDN w:val="0"/>
        <w:adjustRightInd w:val="0"/>
        <w:spacing w:after="0" w:line="240" w:lineRule="auto"/>
        <w:ind w:firstLine="567"/>
        <w:jc w:val="both"/>
        <w:rPr>
          <w:rFonts w:ascii="Times New Roman" w:eastAsiaTheme="minorEastAsia" w:hAnsi="Times New Roman" w:cstheme="minorBidi"/>
          <w:color w:val="000000" w:themeColor="text1"/>
          <w:kern w:val="2"/>
          <w:sz w:val="28"/>
          <w:szCs w:val="28"/>
        </w:rPr>
      </w:pPr>
      <w:r w:rsidRPr="00B54330">
        <w:rPr>
          <w:rFonts w:ascii="Times New Roman" w:hAnsi="Times New Roman"/>
          <w:color w:val="000000" w:themeColor="text1"/>
          <w:kern w:val="2"/>
          <w:sz w:val="28"/>
          <w:szCs w:val="28"/>
        </w:rPr>
        <w:t>6</w:t>
      </w:r>
      <w:r w:rsidR="00FC25FE" w:rsidRPr="00B54330">
        <w:rPr>
          <w:rFonts w:ascii="Times New Roman" w:hAnsi="Times New Roman"/>
          <w:color w:val="000000" w:themeColor="text1"/>
          <w:kern w:val="2"/>
          <w:sz w:val="28"/>
          <w:szCs w:val="28"/>
        </w:rPr>
        <w:t>4</w:t>
      </w:r>
      <w:r w:rsidRPr="00B54330">
        <w:rPr>
          <w:rFonts w:ascii="Times New Roman" w:hAnsi="Times New Roman"/>
          <w:color w:val="000000" w:themeColor="text1"/>
          <w:kern w:val="2"/>
          <w:sz w:val="28"/>
          <w:szCs w:val="28"/>
        </w:rPr>
        <w:t xml:space="preserve">. </w:t>
      </w:r>
      <w:r w:rsidRPr="00B54330">
        <w:rPr>
          <w:rFonts w:ascii="Times New Roman" w:hAnsi="Times New Roman" w:cstheme="minorBidi"/>
          <w:color w:val="000000" w:themeColor="text1"/>
          <w:kern w:val="2"/>
          <w:sz w:val="28"/>
          <w:szCs w:val="28"/>
        </w:rPr>
        <w:t>Заявителю обеспечивается возможность получения информации о</w:t>
      </w:r>
      <w:r w:rsidRPr="00B54330">
        <w:rPr>
          <w:rFonts w:ascii="Times New Roman" w:eastAsiaTheme="minorEastAsia" w:hAnsi="Times New Roman" w:cstheme="minorBidi"/>
          <w:color w:val="000000" w:themeColor="text1"/>
          <w:kern w:val="2"/>
          <w:sz w:val="28"/>
          <w:szCs w:val="28"/>
        </w:rPr>
        <w:t xml:space="preserve"> муниципальной услуге посредством Портала в части:</w:t>
      </w:r>
    </w:p>
    <w:p w14:paraId="0F20853D" w14:textId="77777777" w:rsidR="00041EB0" w:rsidRPr="00B54330" w:rsidRDefault="00041EB0" w:rsidP="00041EB0">
      <w:pPr>
        <w:autoSpaceDE w:val="0"/>
        <w:autoSpaceDN w:val="0"/>
        <w:adjustRightInd w:val="0"/>
        <w:spacing w:after="0" w:line="240" w:lineRule="auto"/>
        <w:ind w:firstLine="567"/>
        <w:jc w:val="both"/>
        <w:rPr>
          <w:rFonts w:ascii="Times New Roman" w:eastAsiaTheme="minorEastAsia" w:hAnsi="Times New Roman" w:cstheme="minorBidi"/>
          <w:color w:val="000000" w:themeColor="text1"/>
          <w:kern w:val="2"/>
          <w:sz w:val="28"/>
          <w:szCs w:val="28"/>
        </w:rPr>
      </w:pPr>
      <w:r w:rsidRPr="00B54330">
        <w:rPr>
          <w:rFonts w:ascii="Times New Roman" w:eastAsiaTheme="minorEastAsia" w:hAnsi="Times New Roman" w:cstheme="minorBidi"/>
          <w:color w:val="000000" w:themeColor="text1"/>
          <w:kern w:val="2"/>
          <w:sz w:val="28"/>
          <w:szCs w:val="28"/>
        </w:rPr>
        <w:t>1) получения информации о порядке предоставления муниципальной услуге;</w:t>
      </w:r>
    </w:p>
    <w:p w14:paraId="6DA42A6F" w14:textId="77777777" w:rsidR="00041EB0" w:rsidRPr="00B54330" w:rsidRDefault="00041EB0" w:rsidP="00041EB0">
      <w:pPr>
        <w:autoSpaceDE w:val="0"/>
        <w:autoSpaceDN w:val="0"/>
        <w:adjustRightInd w:val="0"/>
        <w:spacing w:after="0" w:line="240" w:lineRule="auto"/>
        <w:ind w:firstLine="567"/>
        <w:jc w:val="both"/>
        <w:rPr>
          <w:rFonts w:ascii="Times New Roman" w:eastAsiaTheme="minorEastAsia" w:hAnsi="Times New Roman" w:cstheme="minorBidi"/>
          <w:color w:val="000000" w:themeColor="text1"/>
          <w:kern w:val="2"/>
          <w:sz w:val="28"/>
          <w:szCs w:val="28"/>
        </w:rPr>
      </w:pPr>
      <w:r w:rsidRPr="00B54330">
        <w:rPr>
          <w:rFonts w:ascii="Times New Roman" w:eastAsiaTheme="minorEastAsia" w:hAnsi="Times New Roman" w:cstheme="minorBidi"/>
          <w:color w:val="000000" w:themeColor="text1"/>
          <w:kern w:val="2"/>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14:paraId="4DFCC3C8" w14:textId="1F29E81A" w:rsidR="00041EB0" w:rsidRPr="00B54330" w:rsidRDefault="00470EEB" w:rsidP="00041EB0">
      <w:pPr>
        <w:tabs>
          <w:tab w:val="left" w:pos="567"/>
        </w:tabs>
        <w:autoSpaceDE w:val="0"/>
        <w:autoSpaceDN w:val="0"/>
        <w:adjustRightInd w:val="0"/>
        <w:spacing w:after="0" w:line="240" w:lineRule="auto"/>
        <w:ind w:firstLine="567"/>
        <w:jc w:val="both"/>
        <w:rPr>
          <w:rFonts w:ascii="Times New Roman" w:eastAsiaTheme="minorEastAsia"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65</w:t>
      </w:r>
      <w:r w:rsidR="00041EB0" w:rsidRPr="00B54330">
        <w:rPr>
          <w:rFonts w:ascii="Times New Roman" w:hAnsi="Times New Roman" w:cstheme="minorBidi"/>
          <w:color w:val="000000" w:themeColor="text1"/>
          <w:kern w:val="2"/>
          <w:sz w:val="28"/>
          <w:szCs w:val="28"/>
        </w:rPr>
        <w:t xml:space="preserve">. </w:t>
      </w:r>
      <w:proofErr w:type="gramStart"/>
      <w:r w:rsidR="00041EB0" w:rsidRPr="00B54330">
        <w:rPr>
          <w:rFonts w:ascii="Times New Roman" w:eastAsiaTheme="minorEastAsia" w:hAnsi="Times New Roman" w:cstheme="minorBidi"/>
          <w:color w:val="000000" w:themeColor="text1"/>
          <w:kern w:val="2"/>
          <w:sz w:val="28"/>
          <w:szCs w:val="28"/>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w:t>
      </w:r>
      <w:r w:rsidR="00041EB0" w:rsidRPr="00B54330">
        <w:rPr>
          <w:rFonts w:ascii="Times New Roman" w:hAnsi="Times New Roman" w:cstheme="minorBidi"/>
          <w:color w:val="000000" w:themeColor="text1"/>
          <w:kern w:val="2"/>
          <w:sz w:val="28"/>
          <w:szCs w:val="28"/>
        </w:rPr>
        <w:t xml:space="preserve">или его представителем </w:t>
      </w:r>
      <w:r w:rsidR="00041EB0" w:rsidRPr="00B54330">
        <w:rPr>
          <w:rFonts w:ascii="Times New Roman" w:eastAsiaTheme="minorEastAsia" w:hAnsi="Times New Roman" w:cstheme="minorBidi"/>
          <w:color w:val="000000" w:themeColor="text1"/>
          <w:kern w:val="2"/>
          <w:sz w:val="28"/>
          <w:szCs w:val="28"/>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00041EB0" w:rsidRPr="00B54330">
        <w:rPr>
          <w:rFonts w:ascii="Times New Roman" w:hAnsi="Times New Roman" w:cstheme="minorBidi"/>
          <w:color w:val="000000" w:themeColor="text1"/>
          <w:kern w:val="2"/>
          <w:sz w:val="28"/>
          <w:szCs w:val="28"/>
        </w:rPr>
        <w:t xml:space="preserve">или его представителя </w:t>
      </w:r>
      <w:r w:rsidR="00041EB0" w:rsidRPr="00B54330">
        <w:rPr>
          <w:rFonts w:ascii="Times New Roman" w:eastAsiaTheme="minorEastAsia" w:hAnsi="Times New Roman" w:cstheme="minorBidi"/>
          <w:color w:val="000000" w:themeColor="text1"/>
          <w:kern w:val="2"/>
          <w:sz w:val="28"/>
          <w:szCs w:val="28"/>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00041EB0" w:rsidRPr="00B54330">
        <w:rPr>
          <w:rFonts w:ascii="Times New Roman" w:hAnsi="Times New Roman" w:cstheme="minorBidi"/>
          <w:color w:val="000000" w:themeColor="text1"/>
          <w:kern w:val="2"/>
          <w:sz w:val="28"/>
          <w:szCs w:val="28"/>
        </w:rPr>
        <w:t xml:space="preserve">или его представителя </w:t>
      </w:r>
      <w:r w:rsidR="00041EB0" w:rsidRPr="00B54330">
        <w:rPr>
          <w:rFonts w:ascii="Times New Roman" w:eastAsiaTheme="minorEastAsia" w:hAnsi="Times New Roman" w:cstheme="minorBidi"/>
          <w:color w:val="000000" w:themeColor="text1"/>
          <w:kern w:val="2"/>
          <w:sz w:val="28"/>
          <w:szCs w:val="28"/>
        </w:rPr>
        <w:t>или предоставление</w:t>
      </w:r>
      <w:proofErr w:type="gramEnd"/>
      <w:r w:rsidR="00041EB0" w:rsidRPr="00B54330">
        <w:rPr>
          <w:rFonts w:ascii="Times New Roman" w:eastAsiaTheme="minorEastAsia" w:hAnsi="Times New Roman" w:cstheme="minorBidi"/>
          <w:color w:val="000000" w:themeColor="text1"/>
          <w:kern w:val="2"/>
          <w:sz w:val="28"/>
          <w:szCs w:val="28"/>
        </w:rPr>
        <w:t xml:space="preserve"> им персональных данных.</w:t>
      </w:r>
    </w:p>
    <w:p w14:paraId="74EFB961" w14:textId="19388D3A" w:rsidR="00041EB0" w:rsidRPr="00B54330" w:rsidRDefault="00470EEB" w:rsidP="00041EB0">
      <w:pPr>
        <w:autoSpaceDE w:val="0"/>
        <w:autoSpaceDN w:val="0"/>
        <w:adjustRightInd w:val="0"/>
        <w:spacing w:after="0" w:line="240" w:lineRule="auto"/>
        <w:ind w:firstLine="567"/>
        <w:jc w:val="both"/>
        <w:rPr>
          <w:rFonts w:ascii="Times New Roman" w:eastAsiaTheme="minorEastAsia" w:hAnsi="Times New Roman" w:cstheme="minorBidi"/>
          <w:color w:val="000000" w:themeColor="text1"/>
          <w:kern w:val="2"/>
          <w:sz w:val="28"/>
          <w:szCs w:val="28"/>
        </w:rPr>
      </w:pPr>
      <w:r w:rsidRPr="00B54330">
        <w:rPr>
          <w:rFonts w:ascii="Times New Roman" w:eastAsiaTheme="minorEastAsia" w:hAnsi="Times New Roman" w:cstheme="minorBidi"/>
          <w:color w:val="000000" w:themeColor="text1"/>
          <w:kern w:val="2"/>
          <w:sz w:val="28"/>
          <w:szCs w:val="28"/>
        </w:rPr>
        <w:lastRenderedPageBreak/>
        <w:t>66</w:t>
      </w:r>
      <w:r w:rsidR="00041EB0" w:rsidRPr="00B54330">
        <w:rPr>
          <w:rFonts w:ascii="Times New Roman" w:eastAsiaTheme="minorEastAsia" w:hAnsi="Times New Roman" w:cstheme="minorBidi"/>
          <w:color w:val="000000" w:themeColor="text1"/>
          <w:kern w:val="2"/>
          <w:sz w:val="28"/>
          <w:szCs w:val="28"/>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14:paraId="2BA7A365" w14:textId="283069B2" w:rsidR="00041EB0" w:rsidRPr="00B54330" w:rsidRDefault="00470EEB" w:rsidP="00041EB0">
      <w:pPr>
        <w:autoSpaceDE w:val="0"/>
        <w:autoSpaceDN w:val="0"/>
        <w:adjustRightInd w:val="0"/>
        <w:spacing w:after="0" w:line="240" w:lineRule="auto"/>
        <w:ind w:firstLine="567"/>
        <w:jc w:val="both"/>
        <w:rPr>
          <w:rFonts w:ascii="Times New Roman" w:eastAsiaTheme="minorEastAsia" w:hAnsi="Times New Roman" w:cstheme="minorBidi"/>
          <w:color w:val="000000" w:themeColor="text1"/>
          <w:kern w:val="2"/>
          <w:sz w:val="28"/>
          <w:szCs w:val="28"/>
        </w:rPr>
      </w:pPr>
      <w:r w:rsidRPr="00B54330">
        <w:rPr>
          <w:rFonts w:ascii="Times New Roman" w:eastAsiaTheme="minorEastAsia" w:hAnsi="Times New Roman" w:cstheme="minorBidi"/>
          <w:color w:val="000000" w:themeColor="text1"/>
          <w:kern w:val="2"/>
          <w:sz w:val="28"/>
          <w:szCs w:val="28"/>
        </w:rPr>
        <w:t>67</w:t>
      </w:r>
      <w:r w:rsidR="00041EB0" w:rsidRPr="00B54330">
        <w:rPr>
          <w:rFonts w:ascii="Times New Roman" w:eastAsiaTheme="minorEastAsia" w:hAnsi="Times New Roman" w:cstheme="minorBidi"/>
          <w:color w:val="000000" w:themeColor="text1"/>
          <w:kern w:val="2"/>
          <w:sz w:val="28"/>
          <w:szCs w:val="28"/>
        </w:rPr>
        <w:t>.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5934158F" w14:textId="77777777" w:rsidR="00041EB0" w:rsidRPr="00B54330" w:rsidRDefault="00041EB0" w:rsidP="00041EB0">
      <w:pPr>
        <w:autoSpaceDE w:val="0"/>
        <w:autoSpaceDN w:val="0"/>
        <w:adjustRightInd w:val="0"/>
        <w:spacing w:after="0" w:line="240" w:lineRule="auto"/>
        <w:ind w:firstLine="567"/>
        <w:jc w:val="both"/>
        <w:rPr>
          <w:rFonts w:ascii="Times New Roman" w:eastAsiaTheme="minorEastAsia" w:hAnsi="Times New Roman" w:cstheme="minorBidi"/>
          <w:color w:val="000000" w:themeColor="text1"/>
          <w:kern w:val="2"/>
          <w:sz w:val="28"/>
          <w:szCs w:val="28"/>
        </w:rPr>
      </w:pPr>
      <w:r w:rsidRPr="00B54330">
        <w:rPr>
          <w:rFonts w:ascii="Times New Roman" w:eastAsiaTheme="minorEastAsia" w:hAnsi="Times New Roman" w:cstheme="minorBidi"/>
          <w:color w:val="000000" w:themeColor="text1"/>
          <w:kern w:val="2"/>
          <w:sz w:val="28"/>
          <w:szCs w:val="28"/>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B54330">
        <w:rPr>
          <w:rFonts w:ascii="Times New Roman" w:eastAsiaTheme="minorEastAsia" w:hAnsi="Times New Roman" w:cstheme="minorBidi"/>
          <w:color w:val="000000" w:themeColor="text1"/>
          <w:kern w:val="2"/>
          <w:sz w:val="28"/>
          <w:szCs w:val="28"/>
        </w:rPr>
        <w:t>doc</w:t>
      </w:r>
      <w:proofErr w:type="spellEnd"/>
      <w:r w:rsidRPr="00B54330">
        <w:rPr>
          <w:rFonts w:ascii="Times New Roman" w:eastAsiaTheme="minorEastAsia" w:hAnsi="Times New Roman" w:cstheme="minorBidi"/>
          <w:color w:val="000000" w:themeColor="text1"/>
          <w:kern w:val="2"/>
          <w:sz w:val="28"/>
          <w:szCs w:val="28"/>
        </w:rPr>
        <w:t xml:space="preserve">, </w:t>
      </w:r>
      <w:proofErr w:type="spellStart"/>
      <w:r w:rsidRPr="00B54330">
        <w:rPr>
          <w:rFonts w:ascii="Times New Roman" w:eastAsiaTheme="minorEastAsia" w:hAnsi="Times New Roman" w:cstheme="minorBidi"/>
          <w:color w:val="000000" w:themeColor="text1"/>
          <w:kern w:val="2"/>
          <w:sz w:val="28"/>
          <w:szCs w:val="28"/>
        </w:rPr>
        <w:t>docx</w:t>
      </w:r>
      <w:proofErr w:type="spellEnd"/>
      <w:r w:rsidRPr="00B54330">
        <w:rPr>
          <w:rFonts w:ascii="Times New Roman" w:eastAsiaTheme="minorEastAsia" w:hAnsi="Times New Roman" w:cstheme="minorBidi"/>
          <w:color w:val="000000" w:themeColor="text1"/>
          <w:kern w:val="2"/>
          <w:sz w:val="28"/>
          <w:szCs w:val="28"/>
        </w:rPr>
        <w:t xml:space="preserve">, </w:t>
      </w:r>
      <w:proofErr w:type="spellStart"/>
      <w:r w:rsidRPr="00B54330">
        <w:rPr>
          <w:rFonts w:ascii="Times New Roman" w:eastAsiaTheme="minorEastAsia" w:hAnsi="Times New Roman" w:cstheme="minorBidi"/>
          <w:color w:val="000000" w:themeColor="text1"/>
          <w:kern w:val="2"/>
          <w:sz w:val="28"/>
          <w:szCs w:val="28"/>
          <w:lang w:val="en-US"/>
        </w:rPr>
        <w:t>odt</w:t>
      </w:r>
      <w:proofErr w:type="spellEnd"/>
      <w:r w:rsidRPr="00B54330">
        <w:rPr>
          <w:rFonts w:ascii="Times New Roman" w:eastAsiaTheme="minorEastAsia" w:hAnsi="Times New Roman" w:cstheme="minorBidi"/>
          <w:color w:val="000000" w:themeColor="text1"/>
          <w:kern w:val="2"/>
          <w:sz w:val="28"/>
          <w:szCs w:val="28"/>
        </w:rPr>
        <w:t xml:space="preserve">, </w:t>
      </w:r>
      <w:proofErr w:type="spellStart"/>
      <w:r w:rsidRPr="00B54330">
        <w:rPr>
          <w:rFonts w:ascii="Times New Roman" w:eastAsiaTheme="minorEastAsia" w:hAnsi="Times New Roman" w:cstheme="minorBidi"/>
          <w:color w:val="000000" w:themeColor="text1"/>
          <w:kern w:val="2"/>
          <w:sz w:val="28"/>
          <w:szCs w:val="28"/>
        </w:rPr>
        <w:t>txt</w:t>
      </w:r>
      <w:proofErr w:type="spellEnd"/>
      <w:r w:rsidRPr="00B54330">
        <w:rPr>
          <w:rFonts w:ascii="Times New Roman" w:eastAsiaTheme="minorEastAsia" w:hAnsi="Times New Roman" w:cstheme="minorBidi"/>
          <w:color w:val="000000" w:themeColor="text1"/>
          <w:kern w:val="2"/>
          <w:sz w:val="28"/>
          <w:szCs w:val="28"/>
        </w:rPr>
        <w:t xml:space="preserve">, </w:t>
      </w:r>
      <w:proofErr w:type="spellStart"/>
      <w:r w:rsidRPr="00B54330">
        <w:rPr>
          <w:rFonts w:ascii="Times New Roman" w:eastAsiaTheme="minorEastAsia" w:hAnsi="Times New Roman" w:cstheme="minorBidi"/>
          <w:color w:val="000000" w:themeColor="text1"/>
          <w:kern w:val="2"/>
          <w:sz w:val="28"/>
          <w:szCs w:val="28"/>
        </w:rPr>
        <w:t>xls</w:t>
      </w:r>
      <w:proofErr w:type="spellEnd"/>
      <w:r w:rsidRPr="00B54330">
        <w:rPr>
          <w:rFonts w:ascii="Times New Roman" w:eastAsiaTheme="minorEastAsia" w:hAnsi="Times New Roman" w:cstheme="minorBidi"/>
          <w:color w:val="000000" w:themeColor="text1"/>
          <w:kern w:val="2"/>
          <w:sz w:val="28"/>
          <w:szCs w:val="28"/>
        </w:rPr>
        <w:t xml:space="preserve">, </w:t>
      </w:r>
      <w:proofErr w:type="spellStart"/>
      <w:r w:rsidRPr="00B54330">
        <w:rPr>
          <w:rFonts w:ascii="Times New Roman" w:eastAsiaTheme="minorEastAsia" w:hAnsi="Times New Roman" w:cstheme="minorBidi"/>
          <w:color w:val="000000" w:themeColor="text1"/>
          <w:kern w:val="2"/>
          <w:sz w:val="28"/>
          <w:szCs w:val="28"/>
        </w:rPr>
        <w:t>xlsx</w:t>
      </w:r>
      <w:proofErr w:type="spellEnd"/>
      <w:r w:rsidRPr="00B54330">
        <w:rPr>
          <w:rFonts w:ascii="Times New Roman" w:eastAsiaTheme="minorEastAsia" w:hAnsi="Times New Roman" w:cstheme="minorBidi"/>
          <w:color w:val="000000" w:themeColor="text1"/>
          <w:kern w:val="2"/>
          <w:sz w:val="28"/>
          <w:szCs w:val="28"/>
        </w:rPr>
        <w:t xml:space="preserve">, </w:t>
      </w:r>
      <w:proofErr w:type="spellStart"/>
      <w:r w:rsidRPr="00B54330">
        <w:rPr>
          <w:rFonts w:ascii="Times New Roman" w:eastAsiaTheme="minorEastAsia" w:hAnsi="Times New Roman" w:cstheme="minorBidi"/>
          <w:color w:val="000000" w:themeColor="text1"/>
          <w:kern w:val="2"/>
          <w:sz w:val="28"/>
          <w:szCs w:val="28"/>
          <w:lang w:val="en-US"/>
        </w:rPr>
        <w:t>ods</w:t>
      </w:r>
      <w:proofErr w:type="spellEnd"/>
      <w:r w:rsidRPr="00B54330">
        <w:rPr>
          <w:rFonts w:ascii="Times New Roman" w:eastAsiaTheme="minorEastAsia" w:hAnsi="Times New Roman" w:cstheme="minorBidi"/>
          <w:color w:val="000000" w:themeColor="text1"/>
          <w:kern w:val="2"/>
          <w:sz w:val="28"/>
          <w:szCs w:val="28"/>
        </w:rPr>
        <w:t xml:space="preserve">, </w:t>
      </w:r>
      <w:proofErr w:type="spellStart"/>
      <w:r w:rsidRPr="00B54330">
        <w:rPr>
          <w:rFonts w:ascii="Times New Roman" w:eastAsiaTheme="minorEastAsia" w:hAnsi="Times New Roman" w:cstheme="minorBidi"/>
          <w:color w:val="000000" w:themeColor="text1"/>
          <w:kern w:val="2"/>
          <w:sz w:val="28"/>
          <w:szCs w:val="28"/>
        </w:rPr>
        <w:t>rtf</w:t>
      </w:r>
      <w:proofErr w:type="spellEnd"/>
      <w:r w:rsidRPr="00B54330">
        <w:rPr>
          <w:rFonts w:ascii="Times New Roman" w:eastAsiaTheme="minorEastAsia" w:hAnsi="Times New Roman" w:cstheme="minorBidi"/>
          <w:color w:val="000000" w:themeColor="text1"/>
          <w:kern w:val="2"/>
          <w:sz w:val="28"/>
          <w:szCs w:val="28"/>
        </w:rPr>
        <w:t>.</w:t>
      </w:r>
    </w:p>
    <w:p w14:paraId="3E2BEDCF" w14:textId="77777777" w:rsidR="00041EB0" w:rsidRPr="00B54330" w:rsidRDefault="00041EB0" w:rsidP="00041EB0">
      <w:pPr>
        <w:autoSpaceDE w:val="0"/>
        <w:autoSpaceDN w:val="0"/>
        <w:adjustRightInd w:val="0"/>
        <w:spacing w:after="0" w:line="240" w:lineRule="auto"/>
        <w:ind w:firstLine="567"/>
        <w:jc w:val="both"/>
        <w:rPr>
          <w:rFonts w:ascii="Times New Roman" w:eastAsiaTheme="minorEastAsia" w:hAnsi="Times New Roman" w:cstheme="minorBidi"/>
          <w:color w:val="000000" w:themeColor="text1"/>
          <w:kern w:val="2"/>
          <w:sz w:val="28"/>
          <w:szCs w:val="28"/>
        </w:rPr>
      </w:pPr>
      <w:r w:rsidRPr="00B54330">
        <w:rPr>
          <w:rFonts w:ascii="Times New Roman" w:eastAsiaTheme="minorEastAsia" w:hAnsi="Times New Roman" w:cstheme="minorBidi"/>
          <w:color w:val="000000" w:themeColor="text1"/>
          <w:kern w:val="2"/>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B54330">
        <w:rPr>
          <w:rFonts w:ascii="Times New Roman" w:eastAsiaTheme="minorEastAsia" w:hAnsi="Times New Roman" w:cstheme="minorBidi"/>
          <w:color w:val="000000" w:themeColor="text1"/>
          <w:kern w:val="2"/>
          <w:sz w:val="28"/>
          <w:szCs w:val="28"/>
        </w:rPr>
        <w:t>pdf</w:t>
      </w:r>
      <w:proofErr w:type="spellEnd"/>
      <w:r w:rsidRPr="00B54330">
        <w:rPr>
          <w:rFonts w:ascii="Times New Roman" w:eastAsiaTheme="minorEastAsia" w:hAnsi="Times New Roman" w:cstheme="minorBidi"/>
          <w:color w:val="000000" w:themeColor="text1"/>
          <w:kern w:val="2"/>
          <w:sz w:val="28"/>
          <w:szCs w:val="28"/>
        </w:rPr>
        <w:t xml:space="preserve">, </w:t>
      </w:r>
      <w:proofErr w:type="spellStart"/>
      <w:r w:rsidRPr="00B54330">
        <w:rPr>
          <w:rFonts w:ascii="Times New Roman" w:eastAsiaTheme="minorEastAsia" w:hAnsi="Times New Roman" w:cstheme="minorBidi"/>
          <w:color w:val="000000" w:themeColor="text1"/>
          <w:kern w:val="2"/>
          <w:sz w:val="28"/>
          <w:szCs w:val="28"/>
        </w:rPr>
        <w:t>tif</w:t>
      </w:r>
      <w:proofErr w:type="spellEnd"/>
      <w:r w:rsidRPr="00B54330">
        <w:rPr>
          <w:rFonts w:ascii="Times New Roman" w:eastAsiaTheme="minorEastAsia" w:hAnsi="Times New Roman" w:cstheme="minorBidi"/>
          <w:color w:val="000000" w:themeColor="text1"/>
          <w:kern w:val="2"/>
          <w:sz w:val="28"/>
          <w:szCs w:val="28"/>
        </w:rPr>
        <w:t>.</w:t>
      </w:r>
    </w:p>
    <w:p w14:paraId="364EF664" w14:textId="15371DF9" w:rsidR="00041EB0" w:rsidRPr="00B54330" w:rsidRDefault="00470EEB" w:rsidP="00041EB0">
      <w:pPr>
        <w:autoSpaceDE w:val="0"/>
        <w:autoSpaceDN w:val="0"/>
        <w:adjustRightInd w:val="0"/>
        <w:spacing w:after="0" w:line="240" w:lineRule="auto"/>
        <w:ind w:firstLine="567"/>
        <w:jc w:val="both"/>
        <w:rPr>
          <w:rFonts w:ascii="Times New Roman" w:eastAsiaTheme="minorEastAsia" w:hAnsi="Times New Roman" w:cstheme="minorBidi"/>
          <w:color w:val="000000" w:themeColor="text1"/>
          <w:kern w:val="2"/>
          <w:sz w:val="28"/>
          <w:szCs w:val="28"/>
        </w:rPr>
      </w:pPr>
      <w:r w:rsidRPr="00B54330">
        <w:rPr>
          <w:rFonts w:ascii="Times New Roman" w:eastAsiaTheme="minorEastAsia" w:hAnsi="Times New Roman" w:cstheme="minorBidi"/>
          <w:color w:val="000000" w:themeColor="text1"/>
          <w:kern w:val="2"/>
          <w:sz w:val="28"/>
          <w:szCs w:val="28"/>
        </w:rPr>
        <w:t>68</w:t>
      </w:r>
      <w:r w:rsidR="00041EB0" w:rsidRPr="00B54330">
        <w:rPr>
          <w:rFonts w:ascii="Times New Roman" w:eastAsiaTheme="minorEastAsia" w:hAnsi="Times New Roman" w:cstheme="minorBidi"/>
          <w:color w:val="000000" w:themeColor="text1"/>
          <w:kern w:val="2"/>
          <w:sz w:val="28"/>
          <w:szCs w:val="28"/>
        </w:rPr>
        <w:t>. При обращении за предоставлением муниципальной услуги в электронной форме заявитель</w:t>
      </w:r>
      <w:r w:rsidR="00041EB0" w:rsidRPr="00B54330">
        <w:rPr>
          <w:rFonts w:ascii="Tms Rmn" w:hAnsi="Tms Rmn" w:cstheme="minorBidi"/>
          <w:color w:val="000000" w:themeColor="text1"/>
          <w:kern w:val="2"/>
          <w:sz w:val="28"/>
          <w:szCs w:val="20"/>
        </w:rPr>
        <w:t xml:space="preserve"> </w:t>
      </w:r>
      <w:r w:rsidR="00041EB0" w:rsidRPr="00B54330">
        <w:rPr>
          <w:rFonts w:ascii="Times New Roman" w:eastAsiaTheme="minorEastAsia" w:hAnsi="Times New Roman" w:cstheme="minorBidi"/>
          <w:color w:val="000000" w:themeColor="text1"/>
          <w:kern w:val="2"/>
          <w:sz w:val="28"/>
          <w:szCs w:val="28"/>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14:paraId="0E4F2C27" w14:textId="77777777" w:rsidR="00041EB0" w:rsidRPr="00B54330" w:rsidRDefault="00041EB0" w:rsidP="00041EB0">
      <w:pPr>
        <w:autoSpaceDE w:val="0"/>
        <w:autoSpaceDN w:val="0"/>
        <w:adjustRightInd w:val="0"/>
        <w:spacing w:after="0" w:line="240" w:lineRule="auto"/>
        <w:ind w:firstLine="567"/>
        <w:jc w:val="both"/>
        <w:rPr>
          <w:rFonts w:ascii="Times New Roman" w:eastAsiaTheme="minorEastAsia" w:hAnsi="Times New Roman" w:cstheme="minorBidi"/>
          <w:color w:val="000000" w:themeColor="text1"/>
          <w:kern w:val="2"/>
          <w:sz w:val="28"/>
          <w:szCs w:val="28"/>
        </w:rPr>
      </w:pPr>
      <w:r w:rsidRPr="00B54330">
        <w:rPr>
          <w:rFonts w:ascii="Times New Roman" w:eastAsiaTheme="minorEastAsia" w:hAnsi="Times New Roman" w:cstheme="minorBidi"/>
          <w:color w:val="000000" w:themeColor="text1"/>
          <w:kern w:val="2"/>
          <w:sz w:val="28"/>
          <w:szCs w:val="28"/>
        </w:rPr>
        <w:t>Усиленная квалифицированная электронная подпись должна соответствовать следующим требованиям:</w:t>
      </w:r>
    </w:p>
    <w:p w14:paraId="0E5D9522" w14:textId="77777777" w:rsidR="00041EB0" w:rsidRPr="00B54330" w:rsidRDefault="00041EB0" w:rsidP="00041EB0">
      <w:pPr>
        <w:autoSpaceDE w:val="0"/>
        <w:autoSpaceDN w:val="0"/>
        <w:adjustRightInd w:val="0"/>
        <w:spacing w:after="0" w:line="240" w:lineRule="auto"/>
        <w:ind w:firstLine="567"/>
        <w:jc w:val="both"/>
        <w:rPr>
          <w:rFonts w:ascii="Times New Roman" w:eastAsiaTheme="minorEastAsia" w:hAnsi="Times New Roman" w:cstheme="minorBidi"/>
          <w:color w:val="000000" w:themeColor="text1"/>
          <w:kern w:val="2"/>
          <w:sz w:val="28"/>
          <w:szCs w:val="28"/>
        </w:rPr>
      </w:pPr>
      <w:r w:rsidRPr="00B54330">
        <w:rPr>
          <w:rFonts w:ascii="Times New Roman" w:eastAsiaTheme="minorEastAsia" w:hAnsi="Times New Roman" w:cstheme="minorBidi"/>
          <w:color w:val="000000" w:themeColor="text1"/>
          <w:kern w:val="2"/>
          <w:sz w:val="28"/>
          <w:szCs w:val="28"/>
        </w:rPr>
        <w:t xml:space="preserve">1) квалифицированный сертификат ключа проверки электронной подписи (далее – квалифицированный сертификат) </w:t>
      </w:r>
      <w:proofErr w:type="gramStart"/>
      <w:r w:rsidRPr="00B54330">
        <w:rPr>
          <w:rFonts w:ascii="Times New Roman" w:eastAsiaTheme="minorEastAsia" w:hAnsi="Times New Roman" w:cstheme="minorBidi"/>
          <w:color w:val="000000" w:themeColor="text1"/>
          <w:kern w:val="2"/>
          <w:sz w:val="28"/>
          <w:szCs w:val="28"/>
        </w:rPr>
        <w:t>создан и выдан</w:t>
      </w:r>
      <w:proofErr w:type="gramEnd"/>
      <w:r w:rsidRPr="00B54330">
        <w:rPr>
          <w:rFonts w:ascii="Times New Roman" w:eastAsiaTheme="minorEastAsia" w:hAnsi="Times New Roman" w:cstheme="minorBidi"/>
          <w:color w:val="000000" w:themeColor="text1"/>
          <w:kern w:val="2"/>
          <w:sz w:val="28"/>
          <w:szCs w:val="28"/>
        </w:rPr>
        <w:t xml:space="preserve"> аккредитованным удостоверяющим центром, аккредитация которого действительна на день выдачи указанного сертификата;</w:t>
      </w:r>
    </w:p>
    <w:p w14:paraId="372EFF56" w14:textId="77777777" w:rsidR="00041EB0" w:rsidRPr="00B54330" w:rsidRDefault="00041EB0" w:rsidP="00041EB0">
      <w:pPr>
        <w:autoSpaceDE w:val="0"/>
        <w:autoSpaceDN w:val="0"/>
        <w:adjustRightInd w:val="0"/>
        <w:spacing w:after="0" w:line="240" w:lineRule="auto"/>
        <w:ind w:firstLine="567"/>
        <w:jc w:val="both"/>
        <w:rPr>
          <w:rFonts w:ascii="Times New Roman" w:eastAsiaTheme="minorEastAsia" w:hAnsi="Times New Roman" w:cstheme="minorBidi"/>
          <w:color w:val="000000" w:themeColor="text1"/>
          <w:kern w:val="2"/>
          <w:sz w:val="28"/>
          <w:szCs w:val="28"/>
        </w:rPr>
      </w:pPr>
      <w:r w:rsidRPr="00B54330">
        <w:rPr>
          <w:rFonts w:ascii="Times New Roman" w:eastAsiaTheme="minorEastAsia" w:hAnsi="Times New Roman" w:cstheme="minorBidi"/>
          <w:color w:val="000000" w:themeColor="text1"/>
          <w:kern w:val="2"/>
          <w:sz w:val="28"/>
          <w:szCs w:val="28"/>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14:paraId="210652BF" w14:textId="77777777" w:rsidR="00041EB0" w:rsidRPr="00B54330" w:rsidRDefault="00041EB0" w:rsidP="00041EB0">
      <w:pPr>
        <w:autoSpaceDE w:val="0"/>
        <w:autoSpaceDN w:val="0"/>
        <w:adjustRightInd w:val="0"/>
        <w:spacing w:after="0" w:line="240" w:lineRule="auto"/>
        <w:ind w:firstLine="567"/>
        <w:jc w:val="both"/>
        <w:rPr>
          <w:rFonts w:ascii="Times New Roman" w:eastAsiaTheme="minorEastAsia" w:hAnsi="Times New Roman" w:cstheme="minorBidi"/>
          <w:color w:val="000000" w:themeColor="text1"/>
          <w:kern w:val="2"/>
          <w:sz w:val="28"/>
          <w:szCs w:val="28"/>
        </w:rPr>
      </w:pPr>
      <w:r w:rsidRPr="00B54330">
        <w:rPr>
          <w:rFonts w:ascii="Times New Roman" w:eastAsiaTheme="minorEastAsia" w:hAnsi="Times New Roman" w:cstheme="minorBidi"/>
          <w:color w:val="000000" w:themeColor="text1"/>
          <w:kern w:val="2"/>
          <w:sz w:val="28"/>
          <w:szCs w:val="28"/>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14:paraId="0AA12E53" w14:textId="2F6FBF12" w:rsidR="00041EB0" w:rsidRPr="00B54330" w:rsidRDefault="00470EEB" w:rsidP="00041EB0">
      <w:pPr>
        <w:autoSpaceDE w:val="0"/>
        <w:autoSpaceDN w:val="0"/>
        <w:adjustRightInd w:val="0"/>
        <w:spacing w:after="0" w:line="240" w:lineRule="auto"/>
        <w:ind w:firstLine="567"/>
        <w:jc w:val="both"/>
        <w:rPr>
          <w:rFonts w:ascii="Times New Roman" w:hAnsi="Times New Roman" w:cstheme="minorBidi"/>
          <w:color w:val="000000" w:themeColor="text1"/>
          <w:kern w:val="2"/>
          <w:sz w:val="28"/>
          <w:szCs w:val="28"/>
        </w:rPr>
      </w:pPr>
      <w:r w:rsidRPr="00B54330">
        <w:rPr>
          <w:rFonts w:ascii="Times New Roman" w:hAnsi="Times New Roman" w:cstheme="minorBidi"/>
          <w:color w:val="000000" w:themeColor="text1"/>
          <w:kern w:val="2"/>
          <w:sz w:val="28"/>
          <w:szCs w:val="28"/>
        </w:rPr>
        <w:t>69</w:t>
      </w:r>
      <w:r w:rsidR="00041EB0" w:rsidRPr="00B54330">
        <w:rPr>
          <w:rFonts w:ascii="Times New Roman" w:hAnsi="Times New Roman" w:cstheme="minorBidi"/>
          <w:color w:val="000000" w:themeColor="text1"/>
          <w:kern w:val="2"/>
          <w:sz w:val="28"/>
          <w:szCs w:val="28"/>
        </w:rPr>
        <w:t xml:space="preserve">. </w:t>
      </w:r>
      <w:proofErr w:type="gramStart"/>
      <w:r w:rsidR="00041EB0" w:rsidRPr="00B54330">
        <w:rPr>
          <w:rFonts w:ascii="Times New Roman" w:hAnsi="Times New Roman" w:cstheme="minorBidi"/>
          <w:color w:val="000000" w:themeColor="text1"/>
          <w:kern w:val="2"/>
          <w:sz w:val="28"/>
          <w:szCs w:val="28"/>
        </w:rPr>
        <w:t>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14:paraId="647ADDD2" w14:textId="77777777" w:rsidR="00041EB0" w:rsidRPr="00B54330" w:rsidRDefault="00041EB0" w:rsidP="00041EB0">
      <w:pPr>
        <w:autoSpaceDE w:val="0"/>
        <w:autoSpaceDN w:val="0"/>
        <w:adjustRightInd w:val="0"/>
        <w:spacing w:after="0" w:line="240" w:lineRule="auto"/>
        <w:ind w:firstLine="567"/>
        <w:jc w:val="both"/>
        <w:rPr>
          <w:rFonts w:ascii="Times New Roman" w:hAnsi="Times New Roman"/>
          <w:color w:val="000000" w:themeColor="text1"/>
          <w:kern w:val="2"/>
          <w:sz w:val="28"/>
          <w:szCs w:val="28"/>
        </w:rPr>
      </w:pPr>
    </w:p>
    <w:p w14:paraId="46950893" w14:textId="77777777" w:rsidR="002423C6" w:rsidRPr="00B54330" w:rsidRDefault="002423C6" w:rsidP="002423C6">
      <w:pPr>
        <w:keepNext/>
        <w:keepLines/>
        <w:autoSpaceDE w:val="0"/>
        <w:autoSpaceDN w:val="0"/>
        <w:adjustRightInd w:val="0"/>
        <w:spacing w:after="0" w:line="240" w:lineRule="auto"/>
        <w:jc w:val="center"/>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lastRenderedPageBreak/>
        <w:t>РАЗДЕЛ III. СОСТАВ, ПОСЛЕДОВАТЕЛЬНОСТЬ И СРОКИ ВЫПОЛНЕНИЯ АДМИНИСТРАТИВНЫХ ПРОЦЕДУР</w:t>
      </w:r>
    </w:p>
    <w:p w14:paraId="5E76D4EE" w14:textId="77777777" w:rsidR="002423C6" w:rsidRPr="00B54330" w:rsidRDefault="002423C6" w:rsidP="002423C6">
      <w:pPr>
        <w:keepNext/>
        <w:keepLines/>
        <w:autoSpaceDE w:val="0"/>
        <w:autoSpaceDN w:val="0"/>
        <w:adjustRightInd w:val="0"/>
        <w:spacing w:after="0" w:line="240" w:lineRule="auto"/>
        <w:ind w:firstLine="709"/>
        <w:jc w:val="both"/>
        <w:rPr>
          <w:rFonts w:ascii="Times New Roman" w:hAnsi="Times New Roman"/>
          <w:color w:val="000000" w:themeColor="text1"/>
          <w:kern w:val="2"/>
          <w:sz w:val="28"/>
          <w:szCs w:val="28"/>
        </w:rPr>
      </w:pPr>
    </w:p>
    <w:p w14:paraId="0FD38D06" w14:textId="77777777" w:rsidR="002423C6" w:rsidRPr="00B54330" w:rsidRDefault="002423C6" w:rsidP="002423C6">
      <w:pPr>
        <w:keepNext/>
        <w:keepLines/>
        <w:autoSpaceDE w:val="0"/>
        <w:autoSpaceDN w:val="0"/>
        <w:adjustRightInd w:val="0"/>
        <w:spacing w:after="0" w:line="240" w:lineRule="auto"/>
        <w:jc w:val="center"/>
        <w:outlineLvl w:val="2"/>
        <w:rPr>
          <w:rFonts w:ascii="Times New Roman" w:hAnsi="Times New Roman"/>
          <w:color w:val="000000" w:themeColor="text1"/>
          <w:kern w:val="2"/>
          <w:sz w:val="28"/>
          <w:szCs w:val="28"/>
        </w:rPr>
      </w:pPr>
      <w:bookmarkStart w:id="5" w:name="Par343"/>
      <w:bookmarkEnd w:id="5"/>
      <w:r w:rsidRPr="00B54330">
        <w:rPr>
          <w:rFonts w:ascii="Times New Roman" w:hAnsi="Times New Roman"/>
          <w:color w:val="000000" w:themeColor="text1"/>
          <w:kern w:val="2"/>
          <w:sz w:val="28"/>
          <w:szCs w:val="28"/>
        </w:rPr>
        <w:t>Глава 18. Состав и последовательность административных процедур</w:t>
      </w:r>
    </w:p>
    <w:p w14:paraId="41D5DB7F" w14:textId="77777777" w:rsidR="002423C6" w:rsidRPr="00B54330" w:rsidRDefault="002423C6" w:rsidP="002423C6">
      <w:pPr>
        <w:keepNext/>
        <w:keepLines/>
        <w:autoSpaceDE w:val="0"/>
        <w:autoSpaceDN w:val="0"/>
        <w:adjustRightInd w:val="0"/>
        <w:spacing w:after="0" w:line="240" w:lineRule="auto"/>
        <w:ind w:firstLine="709"/>
        <w:jc w:val="both"/>
        <w:rPr>
          <w:rFonts w:ascii="Times New Roman" w:hAnsi="Times New Roman"/>
          <w:color w:val="000000" w:themeColor="text1"/>
          <w:kern w:val="2"/>
          <w:sz w:val="28"/>
          <w:szCs w:val="28"/>
        </w:rPr>
      </w:pPr>
    </w:p>
    <w:p w14:paraId="7A6676EC" w14:textId="021111FF" w:rsidR="001F1DB1" w:rsidRPr="00B54330" w:rsidRDefault="001F1DB1" w:rsidP="00F017C5">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7</w:t>
      </w:r>
      <w:r w:rsidR="006D5C95" w:rsidRPr="00B54330">
        <w:rPr>
          <w:rFonts w:ascii="Times New Roman" w:hAnsi="Times New Roman"/>
          <w:color w:val="000000" w:themeColor="text1"/>
          <w:kern w:val="2"/>
          <w:sz w:val="28"/>
          <w:szCs w:val="28"/>
        </w:rPr>
        <w:t>0</w:t>
      </w:r>
      <w:r w:rsidRPr="00B54330">
        <w:rPr>
          <w:rFonts w:ascii="Times New Roman" w:hAnsi="Times New Roman"/>
          <w:color w:val="000000" w:themeColor="text1"/>
          <w:kern w:val="2"/>
          <w:sz w:val="28"/>
          <w:szCs w:val="28"/>
        </w:rPr>
        <w:t>. Предоставление муниципальной услуги включает в себя следующие административные процедуры:</w:t>
      </w:r>
    </w:p>
    <w:p w14:paraId="47ED265B" w14:textId="6E562925" w:rsidR="001F1DB1" w:rsidRPr="00B54330" w:rsidRDefault="001F1DB1" w:rsidP="00F017C5">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1) прием, регистрация заявления и документов, представленных заявителем, </w:t>
      </w:r>
      <w:r w:rsidR="00E57D09" w:rsidRPr="00B54330">
        <w:rPr>
          <w:rFonts w:ascii="Times New Roman" w:hAnsi="Times New Roman"/>
          <w:color w:val="000000" w:themeColor="text1"/>
          <w:kern w:val="2"/>
          <w:sz w:val="28"/>
          <w:szCs w:val="28"/>
        </w:rPr>
        <w:t>или его представителем</w:t>
      </w:r>
      <w:r w:rsidRPr="00B54330">
        <w:rPr>
          <w:rFonts w:ascii="Times New Roman" w:hAnsi="Times New Roman"/>
          <w:color w:val="000000" w:themeColor="text1"/>
          <w:kern w:val="2"/>
          <w:sz w:val="28"/>
          <w:szCs w:val="28"/>
        </w:rPr>
        <w:t>;</w:t>
      </w:r>
    </w:p>
    <w:p w14:paraId="6FE55D2D" w14:textId="77777777" w:rsidR="001F1DB1" w:rsidRPr="00B54330" w:rsidRDefault="001F1DB1" w:rsidP="00F017C5">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14:paraId="246F20E8" w14:textId="77777777" w:rsidR="00FE5697" w:rsidRPr="00B54330" w:rsidRDefault="001F1DB1" w:rsidP="00F017C5">
      <w:pPr>
        <w:autoSpaceDE w:val="0"/>
        <w:autoSpaceDN w:val="0"/>
        <w:adjustRightInd w:val="0"/>
        <w:spacing w:after="0" w:line="240" w:lineRule="auto"/>
        <w:ind w:firstLine="567"/>
        <w:jc w:val="both"/>
        <w:rPr>
          <w:rFonts w:ascii="Times New Roman" w:eastAsia="Calibri" w:hAnsi="Times New Roman"/>
          <w:color w:val="000000" w:themeColor="text1"/>
          <w:sz w:val="28"/>
          <w:szCs w:val="28"/>
          <w:lang w:eastAsia="en-US"/>
        </w:rPr>
      </w:pPr>
      <w:r w:rsidRPr="00B54330">
        <w:rPr>
          <w:rFonts w:ascii="Times New Roman" w:hAnsi="Times New Roman"/>
          <w:color w:val="000000" w:themeColor="text1"/>
          <w:kern w:val="2"/>
          <w:sz w:val="28"/>
          <w:szCs w:val="28"/>
        </w:rPr>
        <w:t xml:space="preserve">3) </w:t>
      </w:r>
      <w:r w:rsidR="00FE5697" w:rsidRPr="00B54330">
        <w:rPr>
          <w:rFonts w:ascii="Times New Roman" w:hAnsi="Times New Roman"/>
          <w:color w:val="000000" w:themeColor="text1"/>
          <w:kern w:val="2"/>
          <w:sz w:val="28"/>
          <w:szCs w:val="28"/>
          <w:lang w:eastAsia="en-US"/>
        </w:rPr>
        <w:t xml:space="preserve">принятие </w:t>
      </w:r>
      <w:r w:rsidR="00FE5697" w:rsidRPr="00B54330">
        <w:rPr>
          <w:rFonts w:ascii="Times New Roman" w:eastAsia="Calibri" w:hAnsi="Times New Roman"/>
          <w:color w:val="000000" w:themeColor="text1"/>
          <w:sz w:val="28"/>
          <w:szCs w:val="28"/>
        </w:rPr>
        <w:t xml:space="preserve">решения о </w:t>
      </w:r>
      <w:r w:rsidR="00FE5697" w:rsidRPr="00B54330">
        <w:rPr>
          <w:rFonts w:ascii="Times New Roman" w:eastAsia="Calibri" w:hAnsi="Times New Roman"/>
          <w:color w:val="000000" w:themeColor="text1"/>
          <w:kern w:val="2"/>
          <w:sz w:val="28"/>
          <w:szCs w:val="28"/>
          <w:lang w:eastAsia="en-US"/>
        </w:rPr>
        <w:t>прекращении права постоянного (бессрочного) пользования или права пожизненного наследуемого владения земельным участком</w:t>
      </w:r>
      <w:r w:rsidR="00FE5697" w:rsidRPr="00B54330">
        <w:rPr>
          <w:rFonts w:ascii="Times New Roman" w:eastAsia="Calibri" w:hAnsi="Times New Roman"/>
          <w:color w:val="000000" w:themeColor="text1"/>
          <w:sz w:val="28"/>
          <w:szCs w:val="28"/>
          <w:lang w:eastAsia="en-US"/>
        </w:rPr>
        <w:t>;</w:t>
      </w:r>
    </w:p>
    <w:p w14:paraId="48C24509" w14:textId="7A13D259" w:rsidR="0096331F" w:rsidRPr="00B54330" w:rsidRDefault="001F1DB1" w:rsidP="00F017C5">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hAnsi="Times New Roman"/>
          <w:color w:val="000000" w:themeColor="text1"/>
          <w:kern w:val="2"/>
          <w:sz w:val="28"/>
          <w:szCs w:val="28"/>
        </w:rPr>
        <w:t>4)</w:t>
      </w:r>
      <w:r w:rsidR="00934946" w:rsidRPr="00B54330">
        <w:rPr>
          <w:rFonts w:ascii="Times New Roman" w:hAnsi="Times New Roman"/>
          <w:color w:val="000000" w:themeColor="text1"/>
          <w:kern w:val="2"/>
          <w:sz w:val="28"/>
          <w:szCs w:val="28"/>
        </w:rPr>
        <w:t xml:space="preserve"> </w:t>
      </w:r>
      <w:r w:rsidR="0096331F" w:rsidRPr="00B54330">
        <w:rPr>
          <w:rFonts w:ascii="Times New Roman" w:hAnsi="Times New Roman"/>
          <w:color w:val="000000" w:themeColor="text1"/>
          <w:kern w:val="2"/>
          <w:sz w:val="28"/>
          <w:szCs w:val="28"/>
          <w:lang w:eastAsia="en-US"/>
        </w:rPr>
        <w:t xml:space="preserve">выдача (направление) заявителю </w:t>
      </w:r>
      <w:r w:rsidR="0096331F" w:rsidRPr="00B54330">
        <w:rPr>
          <w:rFonts w:ascii="Times New Roman" w:hAnsi="Times New Roman"/>
          <w:color w:val="000000" w:themeColor="text1"/>
          <w:kern w:val="2"/>
          <w:sz w:val="28"/>
          <w:szCs w:val="28"/>
        </w:rPr>
        <w:t xml:space="preserve">или его представителю </w:t>
      </w:r>
      <w:r w:rsidR="0096331F" w:rsidRPr="00B54330">
        <w:rPr>
          <w:rFonts w:ascii="Times New Roman" w:hAnsi="Times New Roman"/>
          <w:color w:val="000000" w:themeColor="text1"/>
          <w:kern w:val="2"/>
          <w:sz w:val="28"/>
          <w:szCs w:val="28"/>
          <w:lang w:eastAsia="en-US"/>
        </w:rPr>
        <w:t>результата муниципальной услуги</w:t>
      </w:r>
      <w:r w:rsidR="0096331F" w:rsidRPr="00B54330">
        <w:rPr>
          <w:rFonts w:ascii="Times New Roman" w:hAnsi="Times New Roman"/>
          <w:color w:val="000000" w:themeColor="text1"/>
          <w:kern w:val="2"/>
          <w:sz w:val="28"/>
          <w:szCs w:val="28"/>
        </w:rPr>
        <w:t>.</w:t>
      </w:r>
    </w:p>
    <w:p w14:paraId="49431870" w14:textId="75BAC8A0" w:rsidR="001F1DB1" w:rsidRPr="00B54330" w:rsidRDefault="001F1DB1" w:rsidP="00F017C5">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7</w:t>
      </w:r>
      <w:r w:rsidR="006D5C95" w:rsidRPr="00B54330">
        <w:rPr>
          <w:rFonts w:ascii="Times New Roman" w:hAnsi="Times New Roman"/>
          <w:color w:val="000000" w:themeColor="text1"/>
          <w:kern w:val="2"/>
          <w:sz w:val="28"/>
          <w:szCs w:val="28"/>
        </w:rPr>
        <w:t>1</w:t>
      </w:r>
      <w:r w:rsidRPr="00B54330">
        <w:rPr>
          <w:rFonts w:ascii="Times New Roman" w:hAnsi="Times New Roman"/>
          <w:color w:val="000000" w:themeColor="text1"/>
          <w:kern w:val="2"/>
          <w:sz w:val="28"/>
          <w:szCs w:val="28"/>
        </w:rPr>
        <w:t>. В электронной форме при предоставлении муниципальной услуги осуществляются следующие административные процедуры (действия):</w:t>
      </w:r>
    </w:p>
    <w:p w14:paraId="2E0D5941" w14:textId="62591998" w:rsidR="001F1DB1" w:rsidRPr="00B54330" w:rsidRDefault="001F1DB1" w:rsidP="00F017C5">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 прием, регистрация заявления и документов, представленных заявителем или его представителем;</w:t>
      </w:r>
    </w:p>
    <w:p w14:paraId="5125E0EA" w14:textId="5F3C91E2" w:rsidR="001F1DB1" w:rsidRPr="00B54330" w:rsidRDefault="001F1DB1" w:rsidP="00F017C5">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2) формирование и направление межведомственных запросов в органы (организации), участвующие в предоставлении муниципальной услуги.</w:t>
      </w:r>
      <w:r w:rsidR="00CC35AE" w:rsidRPr="00B54330">
        <w:rPr>
          <w:rFonts w:ascii="Times New Roman" w:hAnsi="Times New Roman"/>
          <w:color w:val="000000" w:themeColor="text1"/>
          <w:kern w:val="2"/>
          <w:sz w:val="28"/>
          <w:szCs w:val="28"/>
        </w:rPr>
        <w:t xml:space="preserve"> </w:t>
      </w:r>
    </w:p>
    <w:p w14:paraId="31B5683D" w14:textId="176CBD89" w:rsidR="005E4A48" w:rsidRPr="00B54330" w:rsidRDefault="005E4A48" w:rsidP="001F1DB1">
      <w:pPr>
        <w:autoSpaceDE w:val="0"/>
        <w:autoSpaceDN w:val="0"/>
        <w:adjustRightInd w:val="0"/>
        <w:spacing w:after="0" w:line="240" w:lineRule="auto"/>
        <w:ind w:firstLine="567"/>
        <w:jc w:val="both"/>
        <w:rPr>
          <w:rFonts w:ascii="Times New Roman" w:hAnsi="Times New Roman"/>
          <w:color w:val="000000" w:themeColor="text1"/>
          <w:kern w:val="2"/>
          <w:sz w:val="28"/>
          <w:szCs w:val="28"/>
        </w:rPr>
      </w:pPr>
    </w:p>
    <w:p w14:paraId="43F2D7B4" w14:textId="77777777" w:rsidR="00CC0D53" w:rsidRPr="00B54330" w:rsidRDefault="00CC0D53" w:rsidP="00CC0D53">
      <w:pPr>
        <w:keepNext/>
        <w:keepLines/>
        <w:autoSpaceDE w:val="0"/>
        <w:autoSpaceDN w:val="0"/>
        <w:adjustRightInd w:val="0"/>
        <w:spacing w:after="0" w:line="240" w:lineRule="auto"/>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Глава 19. Прием, регистрация заявления и документов,</w:t>
      </w:r>
    </w:p>
    <w:p w14:paraId="5649EF34" w14:textId="77777777" w:rsidR="00CC0D53" w:rsidRPr="00B54330" w:rsidRDefault="00CC0D53" w:rsidP="00CC0D53">
      <w:pPr>
        <w:keepNext/>
        <w:keepLines/>
        <w:autoSpaceDE w:val="0"/>
        <w:autoSpaceDN w:val="0"/>
        <w:adjustRightInd w:val="0"/>
        <w:spacing w:after="0" w:line="240" w:lineRule="auto"/>
        <w:jc w:val="center"/>
        <w:outlineLvl w:val="2"/>
        <w:rPr>
          <w:rFonts w:ascii="Times New Roman" w:hAnsi="Times New Roman"/>
          <w:color w:val="000000" w:themeColor="text1"/>
          <w:kern w:val="2"/>
          <w:sz w:val="28"/>
          <w:szCs w:val="28"/>
        </w:rPr>
      </w:pPr>
      <w:proofErr w:type="gramStart"/>
      <w:r w:rsidRPr="00B54330">
        <w:rPr>
          <w:rFonts w:ascii="Times New Roman" w:hAnsi="Times New Roman"/>
          <w:color w:val="000000" w:themeColor="text1"/>
          <w:kern w:val="2"/>
          <w:sz w:val="28"/>
          <w:szCs w:val="28"/>
        </w:rPr>
        <w:t>представленных</w:t>
      </w:r>
      <w:proofErr w:type="gramEnd"/>
      <w:r w:rsidRPr="00B54330">
        <w:rPr>
          <w:rFonts w:ascii="Times New Roman" w:hAnsi="Times New Roman"/>
          <w:color w:val="000000" w:themeColor="text1"/>
          <w:kern w:val="2"/>
          <w:sz w:val="28"/>
          <w:szCs w:val="28"/>
        </w:rPr>
        <w:t xml:space="preserve"> заявителем или его представителем</w:t>
      </w:r>
    </w:p>
    <w:p w14:paraId="41AFEE49" w14:textId="6D6A7D6C" w:rsidR="005E4A48" w:rsidRPr="00B54330" w:rsidRDefault="005E4A48" w:rsidP="001F1DB1">
      <w:pPr>
        <w:autoSpaceDE w:val="0"/>
        <w:autoSpaceDN w:val="0"/>
        <w:adjustRightInd w:val="0"/>
        <w:spacing w:after="0" w:line="240" w:lineRule="auto"/>
        <w:ind w:firstLine="567"/>
        <w:jc w:val="both"/>
        <w:rPr>
          <w:rFonts w:ascii="Times New Roman" w:hAnsi="Times New Roman"/>
          <w:color w:val="000000" w:themeColor="text1"/>
          <w:kern w:val="2"/>
          <w:sz w:val="28"/>
          <w:szCs w:val="28"/>
        </w:rPr>
      </w:pPr>
    </w:p>
    <w:p w14:paraId="09C691FA" w14:textId="0E4FAA54" w:rsidR="009839E8" w:rsidRPr="00B54330" w:rsidRDefault="009839E8" w:rsidP="004C3058">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72. Основанием для начала осуществления административной процедуры является поступление в уполномоченный орган от заявителя или его представителя одним из способов, указанных в пункте</w:t>
      </w:r>
      <w:r w:rsidR="0039328F" w:rsidRPr="00B54330">
        <w:rPr>
          <w:rFonts w:ascii="Times New Roman" w:hAnsi="Times New Roman"/>
          <w:color w:val="000000" w:themeColor="text1"/>
          <w:kern w:val="2"/>
          <w:sz w:val="28"/>
          <w:szCs w:val="28"/>
        </w:rPr>
        <w:t xml:space="preserve"> 28</w:t>
      </w:r>
      <w:r w:rsidRPr="00B54330">
        <w:rPr>
          <w:rFonts w:ascii="Times New Roman" w:hAnsi="Times New Roman"/>
          <w:color w:val="000000" w:themeColor="text1"/>
          <w:kern w:val="2"/>
          <w:sz w:val="28"/>
          <w:szCs w:val="28"/>
        </w:rPr>
        <w:t xml:space="preserve"> настоящего административного регламента заявления с приложенными документами или уведомления о государственном кадастровом учете.</w:t>
      </w:r>
    </w:p>
    <w:p w14:paraId="21DAE0F7" w14:textId="31B3F5B8" w:rsidR="009839E8" w:rsidRPr="00B54330" w:rsidRDefault="009839E8" w:rsidP="004C3058">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73. Прием заявления и документов от заявителя или его представителя осуществляется в уполномоченном органе по предварительной записи, которая производится по телефону, указанному на официальном сайте уполномоченного органа, либо при личном обращении заявителя или его представителя в уполномоченный орган.</w:t>
      </w:r>
    </w:p>
    <w:p w14:paraId="30726C0A" w14:textId="3BA58756" w:rsidR="00B9195E" w:rsidRPr="00B54330" w:rsidRDefault="00A275BD" w:rsidP="004C3058">
      <w:pPr>
        <w:autoSpaceDE w:val="0"/>
        <w:autoSpaceDN w:val="0"/>
        <w:spacing w:after="0" w:line="240" w:lineRule="auto"/>
        <w:ind w:firstLine="567"/>
        <w:jc w:val="both"/>
        <w:rPr>
          <w:rFonts w:ascii="Times New Roman" w:hAnsi="Times New Roman"/>
          <w:i/>
          <w:color w:val="000000" w:themeColor="text1"/>
          <w:kern w:val="2"/>
          <w:sz w:val="28"/>
          <w:szCs w:val="28"/>
        </w:rPr>
      </w:pPr>
      <w:r w:rsidRPr="00B54330">
        <w:rPr>
          <w:rFonts w:ascii="Times New Roman" w:hAnsi="Times New Roman"/>
          <w:color w:val="000000" w:themeColor="text1"/>
          <w:kern w:val="2"/>
          <w:sz w:val="28"/>
          <w:szCs w:val="28"/>
        </w:rPr>
        <w:t xml:space="preserve">74. </w:t>
      </w:r>
      <w:r w:rsidR="00BE2F5B" w:rsidRPr="00B54330">
        <w:rPr>
          <w:rFonts w:ascii="Times New Roman" w:hAnsi="Times New Roman"/>
          <w:color w:val="000000" w:themeColor="text1"/>
          <w:kern w:val="2"/>
          <w:sz w:val="28"/>
          <w:szCs w:val="28"/>
        </w:rPr>
        <w:t>В день поступления (получения через организации почтовой связи, по адресу</w:t>
      </w:r>
      <w:r w:rsidR="004F3009" w:rsidRPr="00B54330">
        <w:rPr>
          <w:rFonts w:ascii="Times New Roman" w:hAnsi="Times New Roman"/>
          <w:color w:val="000000" w:themeColor="text1"/>
          <w:kern w:val="2"/>
          <w:sz w:val="28"/>
          <w:szCs w:val="28"/>
        </w:rPr>
        <w:t xml:space="preserve"> </w:t>
      </w:r>
      <w:r w:rsidR="00BE2F5B" w:rsidRPr="00B54330">
        <w:rPr>
          <w:rFonts w:ascii="Times New Roman" w:hAnsi="Times New Roman"/>
          <w:color w:val="000000" w:themeColor="text1"/>
          <w:kern w:val="2"/>
          <w:sz w:val="28"/>
          <w:szCs w:val="28"/>
        </w:rPr>
        <w:t xml:space="preserve">электронной почты </w:t>
      </w:r>
      <w:r w:rsidR="00BE2C7C" w:rsidRPr="00B54330">
        <w:rPr>
          <w:rFonts w:ascii="Times New Roman" w:hAnsi="Times New Roman"/>
          <w:color w:val="000000" w:themeColor="text1"/>
          <w:kern w:val="2"/>
          <w:sz w:val="28"/>
          <w:szCs w:val="28"/>
        </w:rPr>
        <w:t>уполномоченн</w:t>
      </w:r>
      <w:r w:rsidR="00307067" w:rsidRPr="00B54330">
        <w:rPr>
          <w:rFonts w:ascii="Times New Roman" w:hAnsi="Times New Roman"/>
          <w:color w:val="000000" w:themeColor="text1"/>
          <w:kern w:val="2"/>
          <w:sz w:val="28"/>
          <w:szCs w:val="28"/>
        </w:rPr>
        <w:t xml:space="preserve">ого </w:t>
      </w:r>
      <w:r w:rsidR="00BE2C7C" w:rsidRPr="00B54330">
        <w:rPr>
          <w:rFonts w:ascii="Times New Roman" w:hAnsi="Times New Roman"/>
          <w:color w:val="000000" w:themeColor="text1"/>
          <w:kern w:val="2"/>
          <w:sz w:val="28"/>
          <w:szCs w:val="28"/>
        </w:rPr>
        <w:t>орган</w:t>
      </w:r>
      <w:r w:rsidR="00307067" w:rsidRPr="00B54330">
        <w:rPr>
          <w:rFonts w:ascii="Times New Roman" w:hAnsi="Times New Roman"/>
          <w:color w:val="000000" w:themeColor="text1"/>
          <w:kern w:val="2"/>
          <w:sz w:val="28"/>
          <w:szCs w:val="28"/>
        </w:rPr>
        <w:t>а</w:t>
      </w:r>
      <w:r w:rsidR="00BE2F5B" w:rsidRPr="00B54330">
        <w:rPr>
          <w:rFonts w:ascii="Times New Roman" w:hAnsi="Times New Roman"/>
          <w:color w:val="000000" w:themeColor="text1"/>
          <w:kern w:val="2"/>
          <w:sz w:val="28"/>
          <w:szCs w:val="28"/>
        </w:rPr>
        <w:t xml:space="preserve">) заявление регистрируется должностным лицом </w:t>
      </w:r>
      <w:r w:rsidR="00BE2C7C" w:rsidRPr="00B54330">
        <w:rPr>
          <w:rFonts w:ascii="Times New Roman" w:hAnsi="Times New Roman"/>
          <w:color w:val="000000" w:themeColor="text1"/>
          <w:kern w:val="2"/>
          <w:sz w:val="28"/>
          <w:szCs w:val="28"/>
        </w:rPr>
        <w:t>уполномоченн</w:t>
      </w:r>
      <w:r w:rsidR="00307067" w:rsidRPr="00B54330">
        <w:rPr>
          <w:rFonts w:ascii="Times New Roman" w:hAnsi="Times New Roman"/>
          <w:color w:val="000000" w:themeColor="text1"/>
          <w:kern w:val="2"/>
          <w:sz w:val="28"/>
          <w:szCs w:val="28"/>
        </w:rPr>
        <w:t>ого</w:t>
      </w:r>
      <w:r w:rsidR="00BE2C7C" w:rsidRPr="00B54330">
        <w:rPr>
          <w:rFonts w:ascii="Times New Roman" w:hAnsi="Times New Roman"/>
          <w:color w:val="000000" w:themeColor="text1"/>
          <w:kern w:val="2"/>
          <w:sz w:val="28"/>
          <w:szCs w:val="28"/>
        </w:rPr>
        <w:t xml:space="preserve"> орган</w:t>
      </w:r>
      <w:r w:rsidR="00307067" w:rsidRPr="00B54330">
        <w:rPr>
          <w:rFonts w:ascii="Times New Roman" w:hAnsi="Times New Roman"/>
          <w:color w:val="000000" w:themeColor="text1"/>
          <w:kern w:val="2"/>
          <w:sz w:val="28"/>
          <w:szCs w:val="28"/>
        </w:rPr>
        <w:t>а</w:t>
      </w:r>
      <w:r w:rsidR="00BE2F5B" w:rsidRPr="00B54330">
        <w:rPr>
          <w:rFonts w:ascii="Times New Roman" w:hAnsi="Times New Roman"/>
          <w:color w:val="000000" w:themeColor="text1"/>
          <w:kern w:val="2"/>
          <w:sz w:val="28"/>
          <w:szCs w:val="28"/>
        </w:rPr>
        <w:t xml:space="preserve">, ответственным за прием и регистрацию документов, в </w:t>
      </w:r>
      <w:r w:rsidR="00B9195E" w:rsidRPr="00B54330">
        <w:rPr>
          <w:rFonts w:ascii="Times New Roman" w:hAnsi="Times New Roman"/>
          <w:color w:val="000000" w:themeColor="text1"/>
          <w:kern w:val="2"/>
          <w:sz w:val="28"/>
          <w:szCs w:val="28"/>
        </w:rPr>
        <w:t>журнале регистрации обращений за предоставлением муниципальной услуги.</w:t>
      </w:r>
    </w:p>
    <w:p w14:paraId="5FE65CE6" w14:textId="1FF2577F" w:rsidR="00A275BD" w:rsidRPr="00B54330" w:rsidRDefault="00B9195E" w:rsidP="004C3058">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75. </w:t>
      </w:r>
      <w:r w:rsidR="001D5F93" w:rsidRPr="00B54330">
        <w:rPr>
          <w:rFonts w:ascii="Times New Roman" w:hAnsi="Times New Roman"/>
          <w:color w:val="000000" w:themeColor="text1"/>
          <w:kern w:val="2"/>
          <w:sz w:val="28"/>
          <w:szCs w:val="28"/>
        </w:rPr>
        <w:t xml:space="preserve">Срок регистрации представленных в </w:t>
      </w:r>
      <w:r w:rsidR="00195CFB" w:rsidRPr="00B54330">
        <w:rPr>
          <w:rFonts w:ascii="Times New Roman" w:hAnsi="Times New Roman"/>
          <w:color w:val="000000" w:themeColor="text1"/>
          <w:kern w:val="2"/>
          <w:sz w:val="28"/>
          <w:szCs w:val="28"/>
        </w:rPr>
        <w:t>уполномоченный орган</w:t>
      </w:r>
      <w:r w:rsidR="001D5F93" w:rsidRPr="00B54330">
        <w:rPr>
          <w:rFonts w:ascii="Times New Roman" w:hAnsi="Times New Roman"/>
          <w:color w:val="000000" w:themeColor="text1"/>
          <w:kern w:val="2"/>
          <w:sz w:val="28"/>
          <w:szCs w:val="28"/>
        </w:rPr>
        <w:t xml:space="preserve"> заявления и документов при непосредственном обращении заявителя или его представителя в </w:t>
      </w:r>
      <w:r w:rsidR="00195CFB" w:rsidRPr="00B54330">
        <w:rPr>
          <w:rFonts w:ascii="Times New Roman" w:hAnsi="Times New Roman"/>
          <w:color w:val="000000" w:themeColor="text1"/>
          <w:kern w:val="2"/>
          <w:sz w:val="28"/>
          <w:szCs w:val="28"/>
        </w:rPr>
        <w:t>уполномоченный орган</w:t>
      </w:r>
      <w:r w:rsidR="001D5F93" w:rsidRPr="00B54330">
        <w:rPr>
          <w:rFonts w:ascii="Times New Roman" w:hAnsi="Times New Roman"/>
          <w:color w:val="000000" w:themeColor="text1"/>
          <w:kern w:val="2"/>
          <w:sz w:val="28"/>
          <w:szCs w:val="28"/>
        </w:rPr>
        <w:t xml:space="preserve"> 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00195CFB" w:rsidRPr="00B54330">
        <w:rPr>
          <w:rFonts w:ascii="Times New Roman" w:hAnsi="Times New Roman"/>
          <w:color w:val="000000" w:themeColor="text1"/>
          <w:kern w:val="2"/>
          <w:sz w:val="28"/>
          <w:szCs w:val="28"/>
        </w:rPr>
        <w:t>уполномоченным органом</w:t>
      </w:r>
      <w:r w:rsidR="001D5F93" w:rsidRPr="00B54330">
        <w:rPr>
          <w:rFonts w:ascii="Times New Roman" w:hAnsi="Times New Roman"/>
          <w:color w:val="000000" w:themeColor="text1"/>
          <w:kern w:val="2"/>
          <w:sz w:val="28"/>
          <w:szCs w:val="28"/>
        </w:rPr>
        <w:t xml:space="preserve"> указанных документов.</w:t>
      </w:r>
    </w:p>
    <w:p w14:paraId="20F72753" w14:textId="0DD4D3D7" w:rsidR="001D5F93" w:rsidRPr="00B54330" w:rsidRDefault="001D5F93" w:rsidP="004C3058">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lastRenderedPageBreak/>
        <w:t xml:space="preserve">76. </w:t>
      </w:r>
      <w:r w:rsidR="008D51B3" w:rsidRPr="00B54330">
        <w:rPr>
          <w:rFonts w:ascii="Times New Roman" w:hAnsi="Times New Roman"/>
          <w:color w:val="000000" w:themeColor="text1"/>
          <w:kern w:val="2"/>
          <w:sz w:val="28"/>
          <w:szCs w:val="28"/>
        </w:rPr>
        <w:t xml:space="preserve">Должностное лицо </w:t>
      </w:r>
      <w:r w:rsidR="00BE2C7C" w:rsidRPr="00B54330">
        <w:rPr>
          <w:rFonts w:ascii="Times New Roman" w:hAnsi="Times New Roman"/>
          <w:color w:val="000000" w:themeColor="text1"/>
          <w:kern w:val="2"/>
          <w:sz w:val="28"/>
          <w:szCs w:val="28"/>
        </w:rPr>
        <w:t>уполномоченный орган</w:t>
      </w:r>
      <w:proofErr w:type="gramStart"/>
      <w:r w:rsidR="00BE2C7C" w:rsidRPr="00B54330">
        <w:rPr>
          <w:rFonts w:ascii="Times New Roman" w:hAnsi="Times New Roman"/>
          <w:color w:val="000000" w:themeColor="text1"/>
          <w:sz w:val="28"/>
          <w:szCs w:val="28"/>
        </w:rPr>
        <w:t xml:space="preserve"> </w:t>
      </w:r>
      <w:r w:rsidR="008D51B3" w:rsidRPr="00B54330">
        <w:rPr>
          <w:rFonts w:ascii="Times New Roman" w:hAnsi="Times New Roman"/>
          <w:color w:val="000000" w:themeColor="text1"/>
          <w:kern w:val="2"/>
          <w:sz w:val="28"/>
          <w:szCs w:val="28"/>
        </w:rPr>
        <w:t>,</w:t>
      </w:r>
      <w:proofErr w:type="gramEnd"/>
      <w:r w:rsidR="008D51B3" w:rsidRPr="00B54330">
        <w:rPr>
          <w:rFonts w:ascii="Times New Roman" w:hAnsi="Times New Roman"/>
          <w:color w:val="000000" w:themeColor="text1"/>
          <w:kern w:val="2"/>
          <w:sz w:val="28"/>
          <w:szCs w:val="28"/>
        </w:rPr>
        <w:t xml:space="preserve">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оснований для отказа в приеме документов, предусмотренных пунктом</w:t>
      </w:r>
      <w:r w:rsidR="00A355AB" w:rsidRPr="00B54330">
        <w:rPr>
          <w:rFonts w:ascii="Times New Roman" w:hAnsi="Times New Roman"/>
          <w:color w:val="000000" w:themeColor="text1"/>
          <w:kern w:val="2"/>
          <w:sz w:val="28"/>
          <w:szCs w:val="28"/>
        </w:rPr>
        <w:t xml:space="preserve"> 35</w:t>
      </w:r>
      <w:r w:rsidR="008D51B3" w:rsidRPr="00B54330">
        <w:rPr>
          <w:rFonts w:ascii="Times New Roman" w:hAnsi="Times New Roman"/>
          <w:color w:val="000000" w:themeColor="text1"/>
          <w:kern w:val="2"/>
          <w:sz w:val="28"/>
          <w:szCs w:val="28"/>
        </w:rPr>
        <w:t xml:space="preserve"> </w:t>
      </w:r>
      <w:r w:rsidR="008D51B3" w:rsidRPr="00B54330">
        <w:rPr>
          <w:rFonts w:ascii="Times New Roman" w:hAnsi="Times New Roman"/>
          <w:color w:val="000000" w:themeColor="text1"/>
          <w:sz w:val="28"/>
          <w:szCs w:val="28"/>
        </w:rPr>
        <w:t>настоящего административного регламента,</w:t>
      </w:r>
      <w:r w:rsidR="008D51B3" w:rsidRPr="00B54330">
        <w:rPr>
          <w:rFonts w:ascii="Times New Roman" w:hAnsi="Times New Roman"/>
          <w:color w:val="000000" w:themeColor="text1"/>
          <w:kern w:val="2"/>
          <w:sz w:val="28"/>
          <w:szCs w:val="28"/>
        </w:rPr>
        <w:t xml:space="preserve"> в срок </w:t>
      </w:r>
      <w:r w:rsidR="008D51B3" w:rsidRPr="00B54330">
        <w:rPr>
          <w:rFonts w:ascii="Times New Roman" w:hAnsi="Times New Roman"/>
          <w:color w:val="000000" w:themeColor="text1"/>
          <w:sz w:val="28"/>
          <w:szCs w:val="28"/>
        </w:rPr>
        <w:t>не позднее двух рабочих дней со дня получения заявления и документов</w:t>
      </w:r>
      <w:r w:rsidR="008D51B3" w:rsidRPr="00B54330">
        <w:rPr>
          <w:rFonts w:ascii="Times New Roman" w:hAnsi="Times New Roman"/>
          <w:color w:val="000000" w:themeColor="text1"/>
          <w:kern w:val="2"/>
          <w:sz w:val="28"/>
          <w:szCs w:val="28"/>
        </w:rPr>
        <w:t>.</w:t>
      </w:r>
    </w:p>
    <w:p w14:paraId="11FDB539" w14:textId="344CB13C" w:rsidR="002656CF" w:rsidRPr="00B54330" w:rsidRDefault="005D203D" w:rsidP="004C3058">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77. </w:t>
      </w:r>
      <w:proofErr w:type="gramStart"/>
      <w:r w:rsidR="002656CF" w:rsidRPr="00B54330">
        <w:rPr>
          <w:rFonts w:ascii="Times New Roman" w:hAnsi="Times New Roman"/>
          <w:color w:val="000000" w:themeColor="text1"/>
          <w:kern w:val="2"/>
          <w:sz w:val="28"/>
          <w:szCs w:val="28"/>
        </w:rPr>
        <w:t xml:space="preserve">В случае поступления заявления, подписанного усиленной квалифицированной электронной подписью, должностным лицом </w:t>
      </w:r>
      <w:r w:rsidR="00534138" w:rsidRPr="00B54330">
        <w:rPr>
          <w:rFonts w:ascii="Times New Roman" w:eastAsia="Calibri" w:hAnsi="Times New Roman"/>
          <w:color w:val="000000" w:themeColor="text1"/>
          <w:sz w:val="28"/>
          <w:szCs w:val="28"/>
          <w:lang w:eastAsia="en-US"/>
        </w:rPr>
        <w:t>уполномоченного органа</w:t>
      </w:r>
      <w:r w:rsidR="002656CF" w:rsidRPr="00B54330">
        <w:rPr>
          <w:rFonts w:ascii="Times New Roman" w:hAnsi="Times New Roman"/>
          <w:color w:val="000000" w:themeColor="text1"/>
          <w:kern w:val="2"/>
          <w:sz w:val="28"/>
          <w:szCs w:val="28"/>
        </w:rPr>
        <w:t>, ответственным за прием и регистрацию документов, в ходе проверки, предусмотренной пунктом</w:t>
      </w:r>
      <w:r w:rsidR="00534138" w:rsidRPr="00B54330">
        <w:rPr>
          <w:rFonts w:ascii="Times New Roman" w:hAnsi="Times New Roman"/>
          <w:color w:val="000000" w:themeColor="text1"/>
          <w:kern w:val="2"/>
          <w:sz w:val="28"/>
          <w:szCs w:val="28"/>
        </w:rPr>
        <w:t xml:space="preserve"> 76</w:t>
      </w:r>
      <w:r w:rsidR="002656CF" w:rsidRPr="00B54330">
        <w:rPr>
          <w:rFonts w:ascii="Times New Roman" w:hAnsi="Times New Roman"/>
          <w:color w:val="000000" w:themeColor="text1"/>
          <w:kern w:val="2"/>
          <w:sz w:val="28"/>
          <w:szCs w:val="28"/>
        </w:rPr>
        <w:t xml:space="preserve"> настоящего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w:t>
      </w:r>
      <w:r w:rsidR="006F44D5" w:rsidRPr="00B54330">
        <w:rPr>
          <w:rFonts w:ascii="Times New Roman" w:hAnsi="Times New Roman"/>
          <w:color w:val="000000" w:themeColor="text1"/>
          <w:kern w:val="2"/>
          <w:sz w:val="28"/>
          <w:szCs w:val="28"/>
        </w:rPr>
        <w:t xml:space="preserve"> 68</w:t>
      </w:r>
      <w:r w:rsidR="002656CF" w:rsidRPr="00B54330">
        <w:rPr>
          <w:rFonts w:ascii="Times New Roman" w:hAnsi="Times New Roman"/>
          <w:color w:val="000000" w:themeColor="text1"/>
          <w:kern w:val="2"/>
          <w:sz w:val="28"/>
          <w:szCs w:val="28"/>
        </w:rPr>
        <w:t xml:space="preserve"> настоящего административного регламента.</w:t>
      </w:r>
      <w:proofErr w:type="gramEnd"/>
    </w:p>
    <w:p w14:paraId="4D1DF37E" w14:textId="3CA1630E" w:rsidR="002656CF" w:rsidRPr="00B54330" w:rsidRDefault="002656CF" w:rsidP="004C3058">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78. </w:t>
      </w:r>
      <w:proofErr w:type="gramStart"/>
      <w:r w:rsidRPr="00B54330">
        <w:rPr>
          <w:rFonts w:ascii="Times New Roman" w:hAnsi="Times New Roman"/>
          <w:color w:val="000000" w:themeColor="text1"/>
          <w:kern w:val="2"/>
          <w:sz w:val="28"/>
          <w:szCs w:val="28"/>
        </w:rPr>
        <w:t xml:space="preserve">Проверка усиленной квалифицированной электронной подписи может осуществляться должностным лицом </w:t>
      </w:r>
      <w:r w:rsidR="00134512" w:rsidRPr="00B54330">
        <w:rPr>
          <w:rFonts w:ascii="Times New Roman" w:hAnsi="Times New Roman"/>
          <w:color w:val="000000" w:themeColor="text1"/>
          <w:kern w:val="2"/>
          <w:sz w:val="28"/>
          <w:szCs w:val="28"/>
        </w:rPr>
        <w:t>уполномоченного органа</w:t>
      </w:r>
      <w:r w:rsidRPr="00B54330">
        <w:rPr>
          <w:rFonts w:ascii="Times New Roman" w:hAnsi="Times New Roman"/>
          <w:color w:val="000000" w:themeColor="text1"/>
          <w:kern w:val="2"/>
          <w:sz w:val="28"/>
          <w:szCs w:val="28"/>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roofErr w:type="gramEnd"/>
    </w:p>
    <w:p w14:paraId="111313ED" w14:textId="77777777" w:rsidR="002656CF" w:rsidRPr="00B54330" w:rsidRDefault="002656CF" w:rsidP="004C3058">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23F014D6" w14:textId="6DA310DD" w:rsidR="002656CF" w:rsidRPr="00B54330" w:rsidRDefault="002656CF" w:rsidP="004C3058">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79. В случае выявления в представленных документах хотя бы одного из обстоятельств, предусмотренных пунктом</w:t>
      </w:r>
      <w:r w:rsidR="00C109A6" w:rsidRPr="00B54330">
        <w:rPr>
          <w:rFonts w:ascii="Times New Roman" w:hAnsi="Times New Roman"/>
          <w:color w:val="000000" w:themeColor="text1"/>
          <w:kern w:val="2"/>
          <w:sz w:val="28"/>
          <w:szCs w:val="28"/>
        </w:rPr>
        <w:t xml:space="preserve"> 35 </w:t>
      </w:r>
      <w:r w:rsidRPr="00B54330">
        <w:rPr>
          <w:rFonts w:ascii="Times New Roman" w:eastAsia="Calibri" w:hAnsi="Times New Roman"/>
          <w:color w:val="000000" w:themeColor="text1"/>
          <w:sz w:val="28"/>
          <w:szCs w:val="28"/>
          <w:lang w:eastAsia="en-US"/>
        </w:rPr>
        <w:t>настоящего административного регламента,</w:t>
      </w:r>
      <w:r w:rsidRPr="00B54330">
        <w:rPr>
          <w:rFonts w:ascii="Times New Roman" w:hAnsi="Times New Roman"/>
          <w:color w:val="000000" w:themeColor="text1"/>
          <w:kern w:val="2"/>
          <w:sz w:val="28"/>
          <w:szCs w:val="28"/>
        </w:rPr>
        <w:t xml:space="preserve"> должностное лицо, указанное в пункте</w:t>
      </w:r>
      <w:r w:rsidR="00C109A6" w:rsidRPr="00B54330">
        <w:rPr>
          <w:rFonts w:ascii="Times New Roman" w:hAnsi="Times New Roman"/>
          <w:color w:val="000000" w:themeColor="text1"/>
          <w:kern w:val="2"/>
          <w:sz w:val="28"/>
          <w:szCs w:val="28"/>
        </w:rPr>
        <w:t xml:space="preserve"> 74</w:t>
      </w:r>
      <w:r w:rsidRPr="00B54330">
        <w:rPr>
          <w:rFonts w:ascii="Times New Roman" w:hAnsi="Times New Roman"/>
          <w:color w:val="000000" w:themeColor="text1"/>
          <w:kern w:val="2"/>
          <w:sz w:val="28"/>
          <w:szCs w:val="28"/>
        </w:rPr>
        <w:t xml:space="preserve"> </w:t>
      </w:r>
      <w:r w:rsidRPr="00B54330">
        <w:rPr>
          <w:rFonts w:ascii="Times New Roman" w:eastAsia="Calibri" w:hAnsi="Times New Roman"/>
          <w:color w:val="000000" w:themeColor="text1"/>
          <w:sz w:val="28"/>
          <w:szCs w:val="28"/>
          <w:lang w:eastAsia="en-US"/>
        </w:rPr>
        <w:t>настоящего административного регламента</w:t>
      </w:r>
      <w:r w:rsidRPr="00B54330">
        <w:rPr>
          <w:rFonts w:ascii="Times New Roman" w:hAnsi="Times New Roman"/>
          <w:color w:val="000000" w:themeColor="text1"/>
          <w:kern w:val="2"/>
          <w:sz w:val="28"/>
          <w:szCs w:val="28"/>
        </w:rPr>
        <w:t>, не позднее срока, предусмотренного пунктом</w:t>
      </w:r>
      <w:r w:rsidR="00C109A6" w:rsidRPr="00B54330">
        <w:rPr>
          <w:rFonts w:ascii="Times New Roman" w:hAnsi="Times New Roman"/>
          <w:color w:val="000000" w:themeColor="text1"/>
          <w:kern w:val="2"/>
          <w:sz w:val="28"/>
          <w:szCs w:val="28"/>
        </w:rPr>
        <w:t xml:space="preserve"> 76 </w:t>
      </w:r>
      <w:r w:rsidRPr="00B54330">
        <w:rPr>
          <w:rFonts w:ascii="Times New Roman" w:hAnsi="Times New Roman"/>
          <w:color w:val="000000" w:themeColor="text1"/>
          <w:kern w:val="2"/>
          <w:sz w:val="28"/>
          <w:szCs w:val="28"/>
        </w:rPr>
        <w:t>настоящего административного регламента, принимает решение об отказе в приеме документов.</w:t>
      </w:r>
    </w:p>
    <w:p w14:paraId="4C5C0FE3" w14:textId="7A298B86" w:rsidR="002656CF" w:rsidRPr="00B54330" w:rsidRDefault="002656CF" w:rsidP="00E4175F">
      <w:pPr>
        <w:autoSpaceDE w:val="0"/>
        <w:autoSpaceDN w:val="0"/>
        <w:spacing w:after="0" w:line="240" w:lineRule="auto"/>
        <w:ind w:firstLine="567"/>
        <w:jc w:val="both"/>
        <w:rPr>
          <w:rFonts w:ascii="Times New Roman" w:eastAsia="Calibri" w:hAnsi="Times New Roman"/>
          <w:color w:val="000000" w:themeColor="text1"/>
          <w:sz w:val="28"/>
          <w:szCs w:val="28"/>
          <w:lang w:eastAsia="en-US"/>
        </w:rPr>
      </w:pPr>
      <w:r w:rsidRPr="00B54330">
        <w:rPr>
          <w:rFonts w:ascii="Times New Roman" w:eastAsia="Calibri" w:hAnsi="Times New Roman"/>
          <w:color w:val="000000" w:themeColor="text1"/>
          <w:sz w:val="28"/>
          <w:szCs w:val="28"/>
          <w:lang w:eastAsia="en-US"/>
        </w:rPr>
        <w:t xml:space="preserve">80. </w:t>
      </w:r>
      <w:proofErr w:type="gramStart"/>
      <w:r w:rsidRPr="00B54330">
        <w:rPr>
          <w:rFonts w:ascii="Times New Roman" w:eastAsia="Calibri" w:hAnsi="Times New Roman"/>
          <w:color w:val="000000" w:themeColor="text1"/>
          <w:sz w:val="28"/>
          <w:szCs w:val="28"/>
          <w:lang w:eastAsia="en-US"/>
        </w:rPr>
        <w:t xml:space="preserve">В случае отказа в приеме документов, поданных путем личного обращения, </w:t>
      </w:r>
      <w:r w:rsidRPr="00B54330">
        <w:rPr>
          <w:rFonts w:ascii="Times New Roman" w:eastAsia="Calibri" w:hAnsi="Times New Roman"/>
          <w:color w:val="000000" w:themeColor="text1"/>
          <w:kern w:val="2"/>
          <w:sz w:val="28"/>
          <w:szCs w:val="28"/>
        </w:rPr>
        <w:t xml:space="preserve">должностное лицо </w:t>
      </w:r>
      <w:r w:rsidR="00F50A8C" w:rsidRPr="00B54330">
        <w:rPr>
          <w:rFonts w:ascii="Times New Roman" w:eastAsia="Calibri" w:hAnsi="Times New Roman"/>
          <w:color w:val="000000" w:themeColor="text1"/>
          <w:kern w:val="2"/>
          <w:sz w:val="28"/>
          <w:szCs w:val="28"/>
        </w:rPr>
        <w:t>уполномоченного органа</w:t>
      </w:r>
      <w:r w:rsidRPr="00B54330">
        <w:rPr>
          <w:rFonts w:ascii="Times New Roman" w:eastAsia="Calibri" w:hAnsi="Times New Roman"/>
          <w:color w:val="000000" w:themeColor="text1"/>
          <w:kern w:val="2"/>
          <w:sz w:val="28"/>
          <w:szCs w:val="28"/>
        </w:rPr>
        <w:t xml:space="preserve">, ответственное за прием и регистрацию документов, </w:t>
      </w:r>
      <w:r w:rsidRPr="00B54330">
        <w:rPr>
          <w:rFonts w:ascii="Times New Roman" w:eastAsia="Calibri" w:hAnsi="Times New Roman"/>
          <w:color w:val="000000" w:themeColor="text1"/>
          <w:sz w:val="28"/>
          <w:szCs w:val="28"/>
          <w:lang w:eastAsia="en-US"/>
        </w:rPr>
        <w:t xml:space="preserve">в течение трех рабочих дней со дня получения заявления и документов направляет заявителю </w:t>
      </w:r>
      <w:r w:rsidRPr="00B54330">
        <w:rPr>
          <w:rFonts w:ascii="Times New Roman" w:eastAsia="Calibri" w:hAnsi="Times New Roman"/>
          <w:color w:val="000000" w:themeColor="text1"/>
          <w:kern w:val="2"/>
          <w:sz w:val="28"/>
          <w:szCs w:val="28"/>
        </w:rPr>
        <w:t xml:space="preserve">или его представителю </w:t>
      </w:r>
      <w:r w:rsidRPr="00B54330">
        <w:rPr>
          <w:rFonts w:ascii="Times New Roman" w:eastAsia="Calibri" w:hAnsi="Times New Roman"/>
          <w:color w:val="000000" w:themeColor="text1"/>
          <w:sz w:val="28"/>
          <w:szCs w:val="28"/>
          <w:lang w:eastAsia="en-US"/>
        </w:rPr>
        <w:t>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roofErr w:type="gramEnd"/>
    </w:p>
    <w:p w14:paraId="02DA4F82" w14:textId="11945522" w:rsidR="002656CF" w:rsidRPr="00B54330" w:rsidRDefault="002656CF" w:rsidP="00E4175F">
      <w:pPr>
        <w:autoSpaceDE w:val="0"/>
        <w:autoSpaceDN w:val="0"/>
        <w:adjustRightInd w:val="0"/>
        <w:spacing w:after="0" w:line="240" w:lineRule="auto"/>
        <w:ind w:firstLine="567"/>
        <w:jc w:val="both"/>
        <w:rPr>
          <w:rFonts w:ascii="Times New Roman" w:eastAsia="Calibri" w:hAnsi="Times New Roman"/>
          <w:color w:val="000000" w:themeColor="text1"/>
          <w:sz w:val="28"/>
          <w:szCs w:val="28"/>
          <w:lang w:eastAsia="en-US"/>
        </w:rPr>
      </w:pPr>
      <w:proofErr w:type="gramStart"/>
      <w:r w:rsidRPr="00B54330">
        <w:rPr>
          <w:rFonts w:ascii="Times New Roman" w:eastAsia="Calibri" w:hAnsi="Times New Roman"/>
          <w:color w:val="000000" w:themeColor="text1"/>
          <w:sz w:val="28"/>
          <w:szCs w:val="28"/>
          <w:lang w:eastAsia="en-US"/>
        </w:rPr>
        <w:t xml:space="preserve">В случае отказа в приеме документов, поданных через организации почтовой связи, </w:t>
      </w:r>
      <w:r w:rsidRPr="00B54330">
        <w:rPr>
          <w:rFonts w:ascii="Times New Roman" w:eastAsia="Calibri" w:hAnsi="Times New Roman"/>
          <w:color w:val="000000" w:themeColor="text1"/>
          <w:kern w:val="2"/>
          <w:sz w:val="28"/>
          <w:szCs w:val="28"/>
        </w:rPr>
        <w:t xml:space="preserve">должностное лицо </w:t>
      </w:r>
      <w:r w:rsidR="000F36E9" w:rsidRPr="00B54330">
        <w:rPr>
          <w:rFonts w:ascii="Times New Roman" w:eastAsia="Calibri" w:hAnsi="Times New Roman"/>
          <w:color w:val="000000" w:themeColor="text1"/>
          <w:kern w:val="2"/>
          <w:sz w:val="28"/>
          <w:szCs w:val="28"/>
        </w:rPr>
        <w:t>уполномоченного органа</w:t>
      </w:r>
      <w:r w:rsidRPr="00B54330">
        <w:rPr>
          <w:rFonts w:ascii="Times New Roman" w:eastAsia="Calibri" w:hAnsi="Times New Roman"/>
          <w:color w:val="000000" w:themeColor="text1"/>
          <w:kern w:val="2"/>
          <w:sz w:val="28"/>
          <w:szCs w:val="28"/>
        </w:rPr>
        <w:t xml:space="preserve">, ответственное за прием и регистрацию документов, </w:t>
      </w:r>
      <w:r w:rsidRPr="00B54330">
        <w:rPr>
          <w:rFonts w:ascii="Times New Roman" w:eastAsia="Calibri" w:hAnsi="Times New Roman"/>
          <w:color w:val="000000" w:themeColor="text1"/>
          <w:sz w:val="28"/>
          <w:szCs w:val="28"/>
          <w:lang w:eastAsia="en-US"/>
        </w:rPr>
        <w:t xml:space="preserve">не позднее трех рабочих дней со дня получения заявления и документов направляет заявителю </w:t>
      </w:r>
      <w:r w:rsidRPr="00B54330">
        <w:rPr>
          <w:rFonts w:ascii="Times New Roman" w:eastAsia="Calibri" w:hAnsi="Times New Roman"/>
          <w:color w:val="000000" w:themeColor="text1"/>
          <w:kern w:val="2"/>
          <w:sz w:val="28"/>
          <w:szCs w:val="28"/>
        </w:rPr>
        <w:t xml:space="preserve">или его представителю </w:t>
      </w:r>
      <w:r w:rsidRPr="00B54330">
        <w:rPr>
          <w:rFonts w:ascii="Times New Roman" w:eastAsia="Calibri" w:hAnsi="Times New Roman"/>
          <w:color w:val="000000" w:themeColor="text1"/>
          <w:sz w:val="28"/>
          <w:szCs w:val="28"/>
          <w:lang w:eastAsia="en-US"/>
        </w:rPr>
        <w:t>почтовым отправлением уведомление об отказе в приеме документов по почтовому адресу, указанному в заявлении.</w:t>
      </w:r>
      <w:proofErr w:type="gramEnd"/>
    </w:p>
    <w:p w14:paraId="4C9D3B1D" w14:textId="6EF987CE" w:rsidR="00F5329D" w:rsidRPr="00B54330" w:rsidRDefault="00F5329D" w:rsidP="00E4175F">
      <w:pPr>
        <w:autoSpaceDE w:val="0"/>
        <w:autoSpaceDN w:val="0"/>
        <w:adjustRightInd w:val="0"/>
        <w:spacing w:after="0" w:line="240" w:lineRule="auto"/>
        <w:ind w:firstLine="567"/>
        <w:jc w:val="both"/>
        <w:rPr>
          <w:rFonts w:ascii="Times New Roman" w:eastAsia="Calibri" w:hAnsi="Times New Roman"/>
          <w:color w:val="000000" w:themeColor="text1"/>
          <w:sz w:val="28"/>
          <w:szCs w:val="28"/>
          <w:lang w:eastAsia="en-US"/>
        </w:rPr>
      </w:pPr>
      <w:r w:rsidRPr="00B54330">
        <w:rPr>
          <w:rFonts w:ascii="Times New Roman" w:eastAsia="Calibri" w:hAnsi="Times New Roman"/>
          <w:color w:val="000000" w:themeColor="text1"/>
          <w:sz w:val="28"/>
          <w:szCs w:val="28"/>
          <w:lang w:eastAsia="en-US"/>
        </w:rPr>
        <w:t xml:space="preserve">В случае отказа в приеме документов, поданных через личный кабинет на Портале, </w:t>
      </w:r>
      <w:r w:rsidRPr="00B54330">
        <w:rPr>
          <w:rFonts w:ascii="Times New Roman" w:eastAsia="Calibri" w:hAnsi="Times New Roman"/>
          <w:color w:val="000000" w:themeColor="text1"/>
          <w:kern w:val="2"/>
          <w:sz w:val="28"/>
          <w:szCs w:val="28"/>
        </w:rPr>
        <w:t>должностное лицо</w:t>
      </w:r>
      <w:r w:rsidR="00AB6725" w:rsidRPr="00B54330">
        <w:rPr>
          <w:rFonts w:ascii="Times New Roman" w:eastAsia="Calibri" w:hAnsi="Times New Roman"/>
          <w:color w:val="000000" w:themeColor="text1"/>
          <w:kern w:val="2"/>
          <w:sz w:val="28"/>
          <w:szCs w:val="28"/>
        </w:rPr>
        <w:t xml:space="preserve"> уполномоченного органа</w:t>
      </w:r>
      <w:r w:rsidRPr="00B54330">
        <w:rPr>
          <w:rFonts w:ascii="Times New Roman" w:eastAsia="Calibri" w:hAnsi="Times New Roman"/>
          <w:color w:val="000000" w:themeColor="text1"/>
          <w:kern w:val="2"/>
          <w:sz w:val="28"/>
          <w:szCs w:val="28"/>
        </w:rPr>
        <w:t xml:space="preserve">, ответственное за прием и регистрацию документов, </w:t>
      </w:r>
      <w:r w:rsidRPr="00B54330">
        <w:rPr>
          <w:rFonts w:ascii="Times New Roman" w:eastAsia="Calibri" w:hAnsi="Times New Roman"/>
          <w:color w:val="000000" w:themeColor="text1"/>
          <w:sz w:val="28"/>
          <w:szCs w:val="28"/>
          <w:lang w:eastAsia="en-US"/>
        </w:rPr>
        <w:t xml:space="preserve">не позднее трех рабочих дней со дня </w:t>
      </w:r>
      <w:r w:rsidRPr="00B54330">
        <w:rPr>
          <w:rFonts w:ascii="Times New Roman" w:eastAsia="Calibri" w:hAnsi="Times New Roman"/>
          <w:color w:val="000000" w:themeColor="text1"/>
          <w:sz w:val="28"/>
          <w:szCs w:val="28"/>
          <w:lang w:eastAsia="en-US"/>
        </w:rPr>
        <w:lastRenderedPageBreak/>
        <w:t xml:space="preserve">получения заявления и документов направляет заявителю </w:t>
      </w:r>
      <w:r w:rsidRPr="00B54330">
        <w:rPr>
          <w:rFonts w:ascii="Times New Roman" w:eastAsia="Calibri" w:hAnsi="Times New Roman"/>
          <w:color w:val="000000" w:themeColor="text1"/>
          <w:kern w:val="2"/>
          <w:sz w:val="28"/>
          <w:szCs w:val="28"/>
        </w:rPr>
        <w:t xml:space="preserve">или его представителю </w:t>
      </w:r>
      <w:r w:rsidRPr="00B54330">
        <w:rPr>
          <w:rFonts w:ascii="Times New Roman" w:eastAsia="Calibri" w:hAnsi="Times New Roman"/>
          <w:color w:val="000000" w:themeColor="text1"/>
          <w:sz w:val="28"/>
          <w:szCs w:val="28"/>
          <w:lang w:eastAsia="en-US"/>
        </w:rPr>
        <w:t>уведомление об отказе в приеме документов в личный кабинет на Портале.</w:t>
      </w:r>
    </w:p>
    <w:p w14:paraId="46F1ADBD" w14:textId="4D9CD058" w:rsidR="00F5329D" w:rsidRPr="00B54330" w:rsidRDefault="00F5329D" w:rsidP="00E4175F">
      <w:pPr>
        <w:autoSpaceDE w:val="0"/>
        <w:autoSpaceDN w:val="0"/>
        <w:adjustRightInd w:val="0"/>
        <w:spacing w:after="0" w:line="240" w:lineRule="auto"/>
        <w:ind w:firstLine="567"/>
        <w:jc w:val="both"/>
        <w:rPr>
          <w:rFonts w:ascii="Times New Roman" w:eastAsia="Calibri" w:hAnsi="Times New Roman"/>
          <w:color w:val="000000" w:themeColor="text1"/>
          <w:sz w:val="28"/>
          <w:szCs w:val="28"/>
          <w:lang w:eastAsia="en-US"/>
        </w:rPr>
      </w:pPr>
      <w:r w:rsidRPr="00B54330">
        <w:rPr>
          <w:rFonts w:ascii="Times New Roman" w:eastAsia="Calibri" w:hAnsi="Times New Roman"/>
          <w:color w:val="000000" w:themeColor="text1"/>
          <w:sz w:val="28"/>
          <w:szCs w:val="28"/>
          <w:lang w:eastAsia="en-US"/>
        </w:rPr>
        <w:t xml:space="preserve">В случае отказа в приеме документов, поданных путем </w:t>
      </w:r>
      <w:proofErr w:type="gramStart"/>
      <w:r w:rsidRPr="00B54330">
        <w:rPr>
          <w:rFonts w:ascii="Times New Roman" w:eastAsia="Calibri" w:hAnsi="Times New Roman"/>
          <w:color w:val="000000" w:themeColor="text1"/>
          <w:sz w:val="28"/>
          <w:szCs w:val="28"/>
          <w:lang w:eastAsia="en-US"/>
        </w:rPr>
        <w:t>направления</w:t>
      </w:r>
      <w:proofErr w:type="gramEnd"/>
      <w:r w:rsidRPr="00B54330">
        <w:rPr>
          <w:rFonts w:ascii="Times New Roman" w:eastAsia="Calibri" w:hAnsi="Times New Roman"/>
          <w:color w:val="000000" w:themeColor="text1"/>
          <w:sz w:val="28"/>
          <w:szCs w:val="28"/>
          <w:lang w:eastAsia="en-US"/>
        </w:rPr>
        <w:t xml:space="preserve"> на официальный адрес электронной почты </w:t>
      </w:r>
      <w:r w:rsidR="00AB6725" w:rsidRPr="00B54330">
        <w:rPr>
          <w:rFonts w:ascii="Times New Roman" w:eastAsia="Calibri" w:hAnsi="Times New Roman"/>
          <w:color w:val="000000" w:themeColor="text1"/>
          <w:kern w:val="2"/>
          <w:sz w:val="28"/>
          <w:szCs w:val="28"/>
        </w:rPr>
        <w:t>уполномоченного органа</w:t>
      </w:r>
      <w:r w:rsidRPr="00B54330">
        <w:rPr>
          <w:rFonts w:ascii="Times New Roman" w:eastAsia="Calibri" w:hAnsi="Times New Roman"/>
          <w:color w:val="000000" w:themeColor="text1"/>
          <w:sz w:val="28"/>
          <w:szCs w:val="28"/>
          <w:lang w:eastAsia="en-US"/>
        </w:rPr>
        <w:t xml:space="preserve">, должностное лицо </w:t>
      </w:r>
      <w:r w:rsidR="00AB6725" w:rsidRPr="00B54330">
        <w:rPr>
          <w:rFonts w:ascii="Times New Roman" w:eastAsia="Calibri" w:hAnsi="Times New Roman"/>
          <w:color w:val="000000" w:themeColor="text1"/>
          <w:kern w:val="2"/>
          <w:sz w:val="28"/>
          <w:szCs w:val="28"/>
        </w:rPr>
        <w:t>уполномоченного органа</w:t>
      </w:r>
      <w:r w:rsidRPr="00B54330">
        <w:rPr>
          <w:rFonts w:ascii="Times New Roman" w:eastAsia="Calibri" w:hAnsi="Times New Roman"/>
          <w:color w:val="000000" w:themeColor="text1"/>
          <w:kern w:val="2"/>
          <w:sz w:val="28"/>
          <w:szCs w:val="28"/>
        </w:rPr>
        <w:t xml:space="preserve">, ответственное за прием и регистрацию документов, </w:t>
      </w:r>
      <w:r w:rsidRPr="00B54330">
        <w:rPr>
          <w:rFonts w:ascii="Times New Roman" w:eastAsia="Calibri" w:hAnsi="Times New Roman"/>
          <w:color w:val="000000" w:themeColor="text1"/>
          <w:sz w:val="28"/>
          <w:szCs w:val="28"/>
          <w:lang w:eastAsia="en-US"/>
        </w:rPr>
        <w:t>не позднее трех рабочих дней со дня получения заявления и документов направляет уведомление об отказе в приеме документов на адрес электронной почты, указанный в заявлении.</w:t>
      </w:r>
    </w:p>
    <w:p w14:paraId="5A6A5E71" w14:textId="59F556E1" w:rsidR="00476530" w:rsidRPr="00B54330" w:rsidRDefault="00982FE6" w:rsidP="00E4175F">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eastAsia="Calibri" w:hAnsi="Times New Roman"/>
          <w:color w:val="000000" w:themeColor="text1"/>
          <w:sz w:val="28"/>
          <w:szCs w:val="28"/>
          <w:lang w:eastAsia="en-US"/>
        </w:rPr>
        <w:t>81</w:t>
      </w:r>
      <w:r w:rsidR="00F92184" w:rsidRPr="00B54330">
        <w:rPr>
          <w:rFonts w:ascii="Times New Roman" w:eastAsia="Calibri" w:hAnsi="Times New Roman"/>
          <w:color w:val="000000" w:themeColor="text1"/>
          <w:sz w:val="28"/>
          <w:szCs w:val="28"/>
          <w:lang w:eastAsia="en-US"/>
        </w:rPr>
        <w:t xml:space="preserve">. </w:t>
      </w:r>
      <w:r w:rsidR="00476530" w:rsidRPr="00B54330">
        <w:rPr>
          <w:rFonts w:ascii="Times New Roman" w:hAnsi="Times New Roman"/>
          <w:color w:val="000000" w:themeColor="text1"/>
          <w:kern w:val="2"/>
          <w:sz w:val="28"/>
          <w:szCs w:val="28"/>
        </w:rPr>
        <w:t>При отсутствии в представленных заявителем документах оснований, предусмотренных пунктом</w:t>
      </w:r>
      <w:r w:rsidR="00E613DB" w:rsidRPr="00B54330">
        <w:rPr>
          <w:rFonts w:ascii="Times New Roman" w:hAnsi="Times New Roman"/>
          <w:color w:val="000000" w:themeColor="text1"/>
          <w:kern w:val="2"/>
          <w:sz w:val="28"/>
          <w:szCs w:val="28"/>
        </w:rPr>
        <w:t xml:space="preserve"> 35 </w:t>
      </w:r>
      <w:r w:rsidR="00476530" w:rsidRPr="00B54330">
        <w:rPr>
          <w:rFonts w:ascii="Times New Roman" w:eastAsia="Calibri" w:hAnsi="Times New Roman"/>
          <w:color w:val="000000" w:themeColor="text1"/>
          <w:sz w:val="28"/>
          <w:szCs w:val="28"/>
          <w:lang w:eastAsia="en-US"/>
        </w:rPr>
        <w:t>настоящего административного регламента</w:t>
      </w:r>
      <w:r w:rsidR="00476530" w:rsidRPr="00B54330">
        <w:rPr>
          <w:rFonts w:ascii="Times New Roman" w:hAnsi="Times New Roman"/>
          <w:color w:val="000000" w:themeColor="text1"/>
          <w:kern w:val="2"/>
          <w:sz w:val="28"/>
          <w:szCs w:val="28"/>
        </w:rPr>
        <w:t xml:space="preserve">, должностное лицо </w:t>
      </w:r>
      <w:r w:rsidR="00E613DB" w:rsidRPr="00B54330">
        <w:rPr>
          <w:rFonts w:ascii="Times New Roman" w:eastAsia="Calibri" w:hAnsi="Times New Roman"/>
          <w:color w:val="000000" w:themeColor="text1"/>
          <w:kern w:val="2"/>
          <w:sz w:val="28"/>
          <w:szCs w:val="28"/>
        </w:rPr>
        <w:t>уполномоченного органа</w:t>
      </w:r>
      <w:r w:rsidR="00476530" w:rsidRPr="00B54330">
        <w:rPr>
          <w:rFonts w:ascii="Times New Roman" w:hAnsi="Times New Roman"/>
          <w:color w:val="000000" w:themeColor="text1"/>
          <w:kern w:val="2"/>
          <w:sz w:val="28"/>
          <w:szCs w:val="28"/>
        </w:rPr>
        <w:t>, указанное в пункте</w:t>
      </w:r>
      <w:r w:rsidR="00E613DB" w:rsidRPr="00B54330">
        <w:rPr>
          <w:rFonts w:ascii="Times New Roman" w:hAnsi="Times New Roman"/>
          <w:color w:val="000000" w:themeColor="text1"/>
          <w:kern w:val="2"/>
          <w:sz w:val="28"/>
          <w:szCs w:val="28"/>
        </w:rPr>
        <w:t xml:space="preserve"> 74 </w:t>
      </w:r>
      <w:r w:rsidR="00476530" w:rsidRPr="00B54330">
        <w:rPr>
          <w:rFonts w:ascii="Times New Roman" w:eastAsia="Calibri" w:hAnsi="Times New Roman"/>
          <w:color w:val="000000" w:themeColor="text1"/>
          <w:sz w:val="28"/>
          <w:szCs w:val="28"/>
          <w:lang w:eastAsia="en-US"/>
        </w:rPr>
        <w:t>настоящего административного регламента</w:t>
      </w:r>
      <w:r w:rsidR="00476530" w:rsidRPr="00B54330">
        <w:rPr>
          <w:rFonts w:ascii="Times New Roman" w:hAnsi="Times New Roman"/>
          <w:color w:val="000000" w:themeColor="text1"/>
          <w:kern w:val="2"/>
          <w:sz w:val="28"/>
          <w:szCs w:val="28"/>
        </w:rPr>
        <w:t>, не позднее срока, предусмотренного пункт</w:t>
      </w:r>
      <w:r w:rsidR="00E613DB" w:rsidRPr="00B54330">
        <w:rPr>
          <w:rFonts w:ascii="Times New Roman" w:hAnsi="Times New Roman"/>
          <w:color w:val="000000" w:themeColor="text1"/>
          <w:kern w:val="2"/>
          <w:sz w:val="28"/>
          <w:szCs w:val="28"/>
        </w:rPr>
        <w:t xml:space="preserve">ом 76 </w:t>
      </w:r>
      <w:r w:rsidR="00476530" w:rsidRPr="00B54330">
        <w:rPr>
          <w:rFonts w:ascii="Times New Roman" w:hAnsi="Times New Roman"/>
          <w:color w:val="000000" w:themeColor="text1"/>
          <w:kern w:val="2"/>
          <w:sz w:val="28"/>
          <w:szCs w:val="28"/>
        </w:rPr>
        <w:t xml:space="preserve">настоящего административного регламента, принимает решение о передаче представленных документов должностному лицу </w:t>
      </w:r>
      <w:r w:rsidR="00EB01F5" w:rsidRPr="00B54330">
        <w:rPr>
          <w:rFonts w:ascii="Times New Roman" w:eastAsia="Calibri" w:hAnsi="Times New Roman"/>
          <w:color w:val="000000" w:themeColor="text1"/>
          <w:kern w:val="2"/>
          <w:sz w:val="28"/>
          <w:szCs w:val="28"/>
        </w:rPr>
        <w:t>уполномоченного органа</w:t>
      </w:r>
      <w:r w:rsidR="00476530" w:rsidRPr="00B54330">
        <w:rPr>
          <w:rFonts w:ascii="Times New Roman" w:hAnsi="Times New Roman"/>
          <w:color w:val="000000" w:themeColor="text1"/>
          <w:kern w:val="2"/>
          <w:sz w:val="28"/>
          <w:szCs w:val="28"/>
        </w:rPr>
        <w:t>, ответственному за предоставление муниципальной услуги.</w:t>
      </w:r>
    </w:p>
    <w:p w14:paraId="3DB5EAFE" w14:textId="286BF6F3" w:rsidR="00476530" w:rsidRPr="00B54330" w:rsidRDefault="00476530" w:rsidP="00284938">
      <w:pPr>
        <w:autoSpaceDE w:val="0"/>
        <w:autoSpaceDN w:val="0"/>
        <w:spacing w:after="0" w:line="240" w:lineRule="auto"/>
        <w:ind w:firstLine="567"/>
        <w:jc w:val="both"/>
        <w:rPr>
          <w:rFonts w:ascii="Times New Roman" w:eastAsia="Calibri" w:hAnsi="Times New Roman"/>
          <w:color w:val="000000" w:themeColor="text1"/>
          <w:sz w:val="28"/>
          <w:szCs w:val="28"/>
          <w:lang w:eastAsia="en-US"/>
        </w:rPr>
      </w:pPr>
      <w:r w:rsidRPr="00B54330">
        <w:rPr>
          <w:rFonts w:ascii="Times New Roman" w:hAnsi="Times New Roman"/>
          <w:color w:val="000000" w:themeColor="text1"/>
          <w:kern w:val="2"/>
          <w:sz w:val="28"/>
          <w:szCs w:val="28"/>
        </w:rPr>
        <w:t xml:space="preserve">82. Результатом административной процедуры является прием </w:t>
      </w:r>
      <w:r w:rsidRPr="00B54330">
        <w:rPr>
          <w:rFonts w:ascii="Times New Roman" w:eastAsia="Calibri" w:hAnsi="Times New Roman"/>
          <w:color w:val="000000" w:themeColor="text1"/>
          <w:sz w:val="28"/>
          <w:szCs w:val="28"/>
          <w:lang w:eastAsia="en-US"/>
        </w:rPr>
        <w:t xml:space="preserve">представленных заявителем документов </w:t>
      </w:r>
      <w:r w:rsidRPr="00B54330">
        <w:rPr>
          <w:rFonts w:ascii="Times New Roman" w:hAnsi="Times New Roman"/>
          <w:color w:val="000000" w:themeColor="text1"/>
          <w:kern w:val="2"/>
          <w:sz w:val="28"/>
          <w:szCs w:val="28"/>
        </w:rPr>
        <w:t xml:space="preserve">и их </w:t>
      </w:r>
      <w:r w:rsidRPr="00B54330">
        <w:rPr>
          <w:rFonts w:ascii="Times New Roman" w:eastAsia="Calibri" w:hAnsi="Times New Roman"/>
          <w:color w:val="000000" w:themeColor="text1"/>
          <w:sz w:val="28"/>
          <w:szCs w:val="28"/>
          <w:lang w:eastAsia="en-US"/>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14:paraId="08E291E7" w14:textId="497B64CF" w:rsidR="007375B6" w:rsidRPr="00B54330" w:rsidRDefault="00476530" w:rsidP="00284938">
      <w:pPr>
        <w:autoSpaceDE w:val="0"/>
        <w:autoSpaceDN w:val="0"/>
        <w:spacing w:after="0" w:line="240" w:lineRule="auto"/>
        <w:ind w:firstLine="567"/>
        <w:jc w:val="both"/>
        <w:rPr>
          <w:rFonts w:ascii="Times New Roman" w:eastAsia="Calibri" w:hAnsi="Times New Roman"/>
          <w:color w:val="000000" w:themeColor="text1"/>
          <w:sz w:val="28"/>
          <w:szCs w:val="28"/>
          <w:lang w:eastAsia="en-US"/>
        </w:rPr>
      </w:pPr>
      <w:r w:rsidRPr="00B54330">
        <w:rPr>
          <w:rFonts w:ascii="Times New Roman" w:hAnsi="Times New Roman"/>
          <w:color w:val="000000" w:themeColor="text1"/>
          <w:kern w:val="2"/>
          <w:sz w:val="28"/>
          <w:szCs w:val="28"/>
        </w:rPr>
        <w:t xml:space="preserve">83. Способом фиксации результата административной процедуры является регистрация должностным лицом </w:t>
      </w:r>
      <w:r w:rsidR="001558DC" w:rsidRPr="00B54330">
        <w:rPr>
          <w:rFonts w:ascii="Times New Roman" w:eastAsia="Calibri" w:hAnsi="Times New Roman"/>
          <w:color w:val="000000" w:themeColor="text1"/>
          <w:kern w:val="2"/>
          <w:sz w:val="28"/>
          <w:szCs w:val="28"/>
        </w:rPr>
        <w:t>уполномоченного органа</w:t>
      </w:r>
      <w:r w:rsidRPr="00B54330">
        <w:rPr>
          <w:rFonts w:ascii="Times New Roman" w:hAnsi="Times New Roman"/>
          <w:color w:val="000000" w:themeColor="text1"/>
          <w:kern w:val="2"/>
          <w:sz w:val="28"/>
          <w:szCs w:val="28"/>
        </w:rPr>
        <w:t xml:space="preserve">, ответственным за прием и регистрацию документов, факта передачи представленных документов должностному лицу </w:t>
      </w:r>
      <w:r w:rsidR="001558DC" w:rsidRPr="00B54330">
        <w:rPr>
          <w:rFonts w:ascii="Times New Roman" w:eastAsia="Calibri" w:hAnsi="Times New Roman"/>
          <w:color w:val="000000" w:themeColor="text1"/>
          <w:kern w:val="2"/>
          <w:sz w:val="28"/>
          <w:szCs w:val="28"/>
        </w:rPr>
        <w:t>уполномоченного органа</w:t>
      </w:r>
      <w:r w:rsidRPr="00B54330">
        <w:rPr>
          <w:rFonts w:ascii="Times New Roman" w:hAnsi="Times New Roman"/>
          <w:color w:val="000000" w:themeColor="text1"/>
          <w:kern w:val="2"/>
          <w:sz w:val="28"/>
          <w:szCs w:val="28"/>
        </w:rPr>
        <w:t>, ответственному за предоставление муниципальной услуги,</w:t>
      </w:r>
      <w:r w:rsidR="002258E8" w:rsidRPr="00B54330">
        <w:rPr>
          <w:rFonts w:ascii="Times New Roman" w:hAnsi="Times New Roman"/>
          <w:color w:val="000000" w:themeColor="text1"/>
          <w:kern w:val="2"/>
          <w:sz w:val="28"/>
          <w:szCs w:val="28"/>
        </w:rPr>
        <w:t xml:space="preserve"> в журнале регистрации обращений за предоставлением муниципальной услуги</w:t>
      </w:r>
      <w:r w:rsidR="007375B6" w:rsidRPr="00B54330">
        <w:rPr>
          <w:rFonts w:ascii="Times New Roman" w:hAnsi="Times New Roman"/>
          <w:color w:val="000000" w:themeColor="text1"/>
          <w:kern w:val="2"/>
          <w:sz w:val="28"/>
          <w:szCs w:val="28"/>
        </w:rPr>
        <w:t xml:space="preserve"> </w:t>
      </w:r>
      <w:r w:rsidR="007375B6" w:rsidRPr="00B54330">
        <w:rPr>
          <w:rFonts w:ascii="Times New Roman" w:eastAsia="Calibri" w:hAnsi="Times New Roman"/>
          <w:color w:val="000000" w:themeColor="text1"/>
          <w:sz w:val="28"/>
          <w:szCs w:val="28"/>
          <w:lang w:eastAsia="en-US"/>
        </w:rPr>
        <w:t xml:space="preserve">либо уведомления об отказе в приеме представленных документов. </w:t>
      </w:r>
    </w:p>
    <w:p w14:paraId="1DD740AD" w14:textId="77777777" w:rsidR="001558DC" w:rsidRPr="00B54330" w:rsidRDefault="001558DC" w:rsidP="007375B6">
      <w:pPr>
        <w:autoSpaceDE w:val="0"/>
        <w:autoSpaceDN w:val="0"/>
        <w:spacing w:after="0" w:line="240" w:lineRule="auto"/>
        <w:ind w:firstLine="709"/>
        <w:jc w:val="both"/>
        <w:rPr>
          <w:rFonts w:ascii="Times New Roman" w:eastAsia="Calibri" w:hAnsi="Times New Roman"/>
          <w:color w:val="000000" w:themeColor="text1"/>
          <w:sz w:val="28"/>
          <w:szCs w:val="28"/>
          <w:lang w:eastAsia="en-US"/>
        </w:rPr>
      </w:pPr>
    </w:p>
    <w:p w14:paraId="4D9CB6F3" w14:textId="3B240BCB" w:rsidR="00ED5A90" w:rsidRPr="00B54330" w:rsidRDefault="007D4872" w:rsidP="00ED5A90">
      <w:pPr>
        <w:autoSpaceDE w:val="0"/>
        <w:autoSpaceDN w:val="0"/>
        <w:adjustRightInd w:val="0"/>
        <w:spacing w:after="0" w:line="240" w:lineRule="auto"/>
        <w:ind w:firstLine="567"/>
        <w:jc w:val="center"/>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Глава 20. Формирование и направление межведомственных запросов</w:t>
      </w:r>
      <w:r w:rsidRPr="00B54330">
        <w:rPr>
          <w:rFonts w:ascii="Times New Roman" w:hAnsi="Times New Roman"/>
          <w:color w:val="000000" w:themeColor="text1"/>
          <w:kern w:val="2"/>
          <w:sz w:val="28"/>
          <w:szCs w:val="28"/>
        </w:rPr>
        <w:br/>
        <w:t>в органы (организации), участвующие в предоставлении</w:t>
      </w:r>
    </w:p>
    <w:p w14:paraId="0FCB749B" w14:textId="29055BBA" w:rsidR="007D4872" w:rsidRPr="00B54330" w:rsidRDefault="007D4872" w:rsidP="00ED5A90">
      <w:pPr>
        <w:autoSpaceDE w:val="0"/>
        <w:autoSpaceDN w:val="0"/>
        <w:adjustRightInd w:val="0"/>
        <w:spacing w:after="0" w:line="240" w:lineRule="auto"/>
        <w:ind w:firstLine="567"/>
        <w:jc w:val="center"/>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муниципальной услуги</w:t>
      </w:r>
    </w:p>
    <w:p w14:paraId="0B450F04" w14:textId="77777777" w:rsidR="007D4872" w:rsidRPr="00B54330" w:rsidRDefault="007D4872" w:rsidP="007D4872">
      <w:pPr>
        <w:keepNext/>
        <w:keepLines/>
        <w:autoSpaceDE w:val="0"/>
        <w:autoSpaceDN w:val="0"/>
        <w:adjustRightInd w:val="0"/>
        <w:spacing w:after="0" w:line="240" w:lineRule="auto"/>
        <w:ind w:firstLine="709"/>
        <w:jc w:val="both"/>
        <w:rPr>
          <w:rFonts w:ascii="Times New Roman" w:hAnsi="Times New Roman"/>
          <w:color w:val="000000" w:themeColor="text1"/>
          <w:kern w:val="2"/>
          <w:sz w:val="28"/>
          <w:szCs w:val="28"/>
          <w:lang w:eastAsia="en-US"/>
        </w:rPr>
      </w:pPr>
    </w:p>
    <w:p w14:paraId="735DC279" w14:textId="1801BB2B" w:rsidR="007D4872" w:rsidRPr="00B54330" w:rsidRDefault="00A1648B" w:rsidP="00D72D43">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hAnsi="Times New Roman"/>
          <w:color w:val="000000" w:themeColor="text1"/>
          <w:kern w:val="2"/>
          <w:sz w:val="28"/>
          <w:szCs w:val="28"/>
          <w:lang w:eastAsia="en-US"/>
        </w:rPr>
        <w:t>84</w:t>
      </w:r>
      <w:r w:rsidR="007D4872" w:rsidRPr="00B54330">
        <w:rPr>
          <w:rFonts w:ascii="Times New Roman" w:hAnsi="Times New Roman"/>
          <w:color w:val="000000" w:themeColor="text1"/>
          <w:kern w:val="2"/>
          <w:sz w:val="28"/>
          <w:szCs w:val="28"/>
          <w:lang w:eastAsia="en-US"/>
        </w:rPr>
        <w:t>. Основанием для начала административной процедуры является непредставление заявителем хотя бы одного из документов, указанных в пункте</w:t>
      </w:r>
      <w:r w:rsidR="007F6FBA" w:rsidRPr="00B54330">
        <w:rPr>
          <w:rFonts w:ascii="Times New Roman" w:hAnsi="Times New Roman"/>
          <w:color w:val="000000" w:themeColor="text1"/>
          <w:kern w:val="2"/>
          <w:sz w:val="28"/>
          <w:szCs w:val="28"/>
          <w:lang w:eastAsia="en-US"/>
        </w:rPr>
        <w:t xml:space="preserve"> 31 </w:t>
      </w:r>
      <w:r w:rsidR="007D4872" w:rsidRPr="00B54330">
        <w:rPr>
          <w:rFonts w:ascii="Times New Roman" w:eastAsia="Calibri" w:hAnsi="Times New Roman"/>
          <w:color w:val="000000" w:themeColor="text1"/>
          <w:kern w:val="2"/>
          <w:sz w:val="28"/>
          <w:szCs w:val="28"/>
          <w:lang w:eastAsia="en-US"/>
        </w:rPr>
        <w:t xml:space="preserve">настоящего </w:t>
      </w:r>
      <w:r w:rsidR="007D4872" w:rsidRPr="00B54330">
        <w:rPr>
          <w:rFonts w:ascii="Times New Roman" w:hAnsi="Times New Roman"/>
          <w:color w:val="000000" w:themeColor="text1"/>
          <w:kern w:val="2"/>
          <w:sz w:val="28"/>
          <w:szCs w:val="28"/>
          <w:lang w:eastAsia="en-US"/>
        </w:rPr>
        <w:t xml:space="preserve">административного регламента, при условии его (их) отсутствия в распоряжении </w:t>
      </w:r>
      <w:r w:rsidR="007F6FBA" w:rsidRPr="00B54330">
        <w:rPr>
          <w:rFonts w:ascii="Times New Roman" w:hAnsi="Times New Roman"/>
          <w:color w:val="000000" w:themeColor="text1"/>
          <w:kern w:val="2"/>
          <w:sz w:val="28"/>
          <w:szCs w:val="28"/>
          <w:lang w:eastAsia="en-US"/>
        </w:rPr>
        <w:t>уполномоченного органа</w:t>
      </w:r>
      <w:r w:rsidR="007D4872" w:rsidRPr="00B54330">
        <w:rPr>
          <w:rFonts w:ascii="Times New Roman" w:hAnsi="Times New Roman"/>
          <w:color w:val="000000" w:themeColor="text1"/>
          <w:kern w:val="2"/>
          <w:sz w:val="28"/>
          <w:szCs w:val="28"/>
          <w:lang w:eastAsia="en-US"/>
        </w:rPr>
        <w:t>.</w:t>
      </w:r>
    </w:p>
    <w:p w14:paraId="41DBACE4" w14:textId="46D53A72" w:rsidR="00B7569F" w:rsidRPr="00B54330" w:rsidRDefault="00A1648B" w:rsidP="00D72D43">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hAnsi="Times New Roman"/>
          <w:color w:val="000000" w:themeColor="text1"/>
          <w:kern w:val="2"/>
          <w:sz w:val="28"/>
          <w:szCs w:val="28"/>
          <w:lang w:eastAsia="en-US"/>
        </w:rPr>
        <w:t>85</w:t>
      </w:r>
      <w:r w:rsidR="007D4872" w:rsidRPr="00B54330">
        <w:rPr>
          <w:rFonts w:ascii="Times New Roman" w:hAnsi="Times New Roman"/>
          <w:color w:val="000000" w:themeColor="text1"/>
          <w:kern w:val="2"/>
          <w:sz w:val="28"/>
          <w:szCs w:val="28"/>
          <w:lang w:eastAsia="en-US"/>
        </w:rPr>
        <w:t xml:space="preserve">. Должностное лицо </w:t>
      </w:r>
      <w:r w:rsidR="007F6FBA" w:rsidRPr="00B54330">
        <w:rPr>
          <w:rFonts w:ascii="Times New Roman" w:hAnsi="Times New Roman"/>
          <w:color w:val="000000" w:themeColor="text1"/>
          <w:kern w:val="2"/>
          <w:sz w:val="28"/>
          <w:szCs w:val="28"/>
          <w:lang w:eastAsia="en-US"/>
        </w:rPr>
        <w:t>уполномоченного органа</w:t>
      </w:r>
      <w:r w:rsidR="007D4872" w:rsidRPr="00B54330">
        <w:rPr>
          <w:rFonts w:ascii="Times New Roman" w:hAnsi="Times New Roman"/>
          <w:color w:val="000000" w:themeColor="text1"/>
          <w:kern w:val="2"/>
          <w:sz w:val="28"/>
          <w:szCs w:val="28"/>
          <w:lang w:eastAsia="en-US"/>
        </w:rPr>
        <w:t xml:space="preserve">, ответственное за предоставление муниципальной услуги, в течение одного рабочего дня со дня </w:t>
      </w:r>
      <w:r w:rsidR="00B7569F" w:rsidRPr="00B54330">
        <w:rPr>
          <w:rFonts w:ascii="Times New Roman" w:hAnsi="Times New Roman"/>
          <w:color w:val="000000" w:themeColor="text1"/>
          <w:kern w:val="2"/>
          <w:sz w:val="28"/>
          <w:szCs w:val="28"/>
          <w:lang w:eastAsia="en-US"/>
        </w:rPr>
        <w:t xml:space="preserve">передачи ему </w:t>
      </w:r>
      <w:proofErr w:type="gramStart"/>
      <w:r w:rsidR="00B7569F" w:rsidRPr="00B54330">
        <w:rPr>
          <w:rFonts w:ascii="Times New Roman" w:hAnsi="Times New Roman"/>
          <w:color w:val="000000" w:themeColor="text1"/>
          <w:kern w:val="2"/>
          <w:sz w:val="28"/>
          <w:szCs w:val="28"/>
          <w:lang w:eastAsia="en-US"/>
        </w:rPr>
        <w:t>документов, представленных заявителем или его представителем формирует</w:t>
      </w:r>
      <w:proofErr w:type="gramEnd"/>
      <w:r w:rsidR="00B7569F" w:rsidRPr="00B54330">
        <w:rPr>
          <w:rFonts w:ascii="Times New Roman" w:hAnsi="Times New Roman"/>
          <w:color w:val="000000" w:themeColor="text1"/>
          <w:kern w:val="2"/>
          <w:sz w:val="28"/>
          <w:szCs w:val="28"/>
          <w:lang w:eastAsia="en-US"/>
        </w:rPr>
        <w:t xml:space="preserve"> и направляет межведомственные запросы:</w:t>
      </w:r>
    </w:p>
    <w:p w14:paraId="2384841E" w14:textId="77777777" w:rsidR="00B7569F" w:rsidRPr="00B54330" w:rsidRDefault="00B7569F" w:rsidP="00D72D43">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hAnsi="Times New Roman"/>
          <w:color w:val="000000" w:themeColor="text1"/>
          <w:kern w:val="2"/>
          <w:sz w:val="28"/>
          <w:szCs w:val="28"/>
          <w:lang w:eastAsia="en-US"/>
        </w:rPr>
        <w:t xml:space="preserve">1) в </w:t>
      </w:r>
      <w:r w:rsidRPr="00B54330">
        <w:rPr>
          <w:rFonts w:ascii="Times New Roman" w:hAnsi="Times New Roman"/>
          <w:color w:val="000000" w:themeColor="text1"/>
          <w:kern w:val="2"/>
          <w:sz w:val="28"/>
          <w:szCs w:val="28"/>
        </w:rPr>
        <w:t xml:space="preserve">Федеральную службу государственной регистрации, кадастра и картографии или ее территориальный орган </w:t>
      </w:r>
      <w:r w:rsidRPr="00B54330">
        <w:rPr>
          <w:rFonts w:ascii="Times New Roman" w:hAnsi="Times New Roman"/>
          <w:color w:val="000000" w:themeColor="text1"/>
          <w:kern w:val="2"/>
          <w:sz w:val="28"/>
          <w:szCs w:val="28"/>
          <w:lang w:eastAsia="en-US"/>
        </w:rPr>
        <w:t>– в целях получения</w:t>
      </w:r>
      <w:r w:rsidRPr="00B54330">
        <w:rPr>
          <w:rFonts w:ascii="Times New Roman" w:hAnsi="Times New Roman"/>
          <w:color w:val="000000" w:themeColor="text1"/>
          <w:kern w:val="2"/>
          <w:sz w:val="28"/>
          <w:szCs w:val="28"/>
        </w:rPr>
        <w:t xml:space="preserve"> </w:t>
      </w:r>
      <w:r w:rsidRPr="00B54330">
        <w:rPr>
          <w:rFonts w:ascii="Times New Roman" w:eastAsia="Calibri" w:hAnsi="Times New Roman"/>
          <w:color w:val="000000" w:themeColor="text1"/>
          <w:kern w:val="2"/>
          <w:sz w:val="28"/>
          <w:szCs w:val="28"/>
          <w:lang w:eastAsia="en-US"/>
        </w:rPr>
        <w:t>выписки из Единого государственного реестра недвижимости (при наличии в Едином государственном реестре недвижимости сведений о таком земельном участке), а также документов, удостоверяющие права на землю;</w:t>
      </w:r>
    </w:p>
    <w:p w14:paraId="2DCD2BD8" w14:textId="77777777" w:rsidR="00B7569F" w:rsidRPr="00B54330" w:rsidRDefault="00B7569F" w:rsidP="00D72D43">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lastRenderedPageBreak/>
        <w:t>2</w:t>
      </w:r>
      <w:r w:rsidRPr="00B54330">
        <w:rPr>
          <w:rFonts w:ascii="Times New Roman" w:hAnsi="Times New Roman"/>
          <w:color w:val="000000" w:themeColor="text1"/>
          <w:kern w:val="2"/>
          <w:sz w:val="28"/>
          <w:szCs w:val="28"/>
          <w:lang w:eastAsia="en-US"/>
        </w:rPr>
        <w:t xml:space="preserve">) в Федеральную налоговую службу </w:t>
      </w:r>
      <w:r w:rsidRPr="00B54330">
        <w:rPr>
          <w:rFonts w:ascii="Times New Roman" w:hAnsi="Times New Roman"/>
          <w:color w:val="000000" w:themeColor="text1"/>
          <w:kern w:val="2"/>
          <w:sz w:val="28"/>
          <w:szCs w:val="28"/>
        </w:rPr>
        <w:t xml:space="preserve">или ее территориальный орган </w:t>
      </w:r>
      <w:r w:rsidRPr="00B54330">
        <w:rPr>
          <w:rFonts w:ascii="Times New Roman" w:hAnsi="Times New Roman"/>
          <w:color w:val="000000" w:themeColor="text1"/>
          <w:kern w:val="2"/>
          <w:sz w:val="28"/>
          <w:szCs w:val="28"/>
          <w:lang w:eastAsia="en-US"/>
        </w:rPr>
        <w:t>– в целях получения копии документа, подтверждающего государственную регистрацию юридического лица (для юридического лица).</w:t>
      </w:r>
    </w:p>
    <w:p w14:paraId="3317D91B" w14:textId="26E13E13" w:rsidR="00B7569F" w:rsidRPr="00B54330" w:rsidRDefault="00A1648B" w:rsidP="00D72D43">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hAnsi="Times New Roman"/>
          <w:color w:val="000000" w:themeColor="text1"/>
          <w:kern w:val="2"/>
          <w:sz w:val="28"/>
          <w:szCs w:val="28"/>
          <w:lang w:eastAsia="en-US"/>
        </w:rPr>
        <w:t>86</w:t>
      </w:r>
      <w:r w:rsidR="00B7569F" w:rsidRPr="00B54330">
        <w:rPr>
          <w:rFonts w:ascii="Times New Roman" w:hAnsi="Times New Roman"/>
          <w:color w:val="000000" w:themeColor="text1"/>
          <w:kern w:val="2"/>
          <w:sz w:val="28"/>
          <w:szCs w:val="28"/>
          <w:lang w:eastAsia="en-US"/>
        </w:rPr>
        <w:t>. Межведомственный запрос о представлении документов, указанных в пункте</w:t>
      </w:r>
      <w:r w:rsidR="00466C52" w:rsidRPr="00B54330">
        <w:rPr>
          <w:rFonts w:ascii="Times New Roman" w:hAnsi="Times New Roman"/>
          <w:color w:val="000000" w:themeColor="text1"/>
          <w:kern w:val="2"/>
          <w:sz w:val="28"/>
          <w:szCs w:val="28"/>
          <w:lang w:eastAsia="en-US"/>
        </w:rPr>
        <w:t xml:space="preserve"> 31 </w:t>
      </w:r>
      <w:r w:rsidR="00B7569F" w:rsidRPr="00B54330">
        <w:rPr>
          <w:rFonts w:ascii="Times New Roman" w:eastAsia="Calibri" w:hAnsi="Times New Roman"/>
          <w:color w:val="000000" w:themeColor="text1"/>
          <w:kern w:val="2"/>
          <w:sz w:val="28"/>
          <w:szCs w:val="28"/>
          <w:lang w:eastAsia="en-US"/>
        </w:rPr>
        <w:t xml:space="preserve">настоящего </w:t>
      </w:r>
      <w:r w:rsidR="00B7569F" w:rsidRPr="00B54330">
        <w:rPr>
          <w:rFonts w:ascii="Times New Roman" w:hAnsi="Times New Roman"/>
          <w:color w:val="000000" w:themeColor="text1"/>
          <w:kern w:val="2"/>
          <w:sz w:val="28"/>
          <w:szCs w:val="28"/>
          <w:lang w:eastAsia="en-US"/>
        </w:rPr>
        <w:t>административного регламента, формируется в соответствии с требованиями статьи 7</w:t>
      </w:r>
      <w:r w:rsidR="00B7569F" w:rsidRPr="00B54330">
        <w:rPr>
          <w:rFonts w:ascii="Times New Roman" w:hAnsi="Times New Roman"/>
          <w:color w:val="000000" w:themeColor="text1"/>
          <w:kern w:val="2"/>
          <w:sz w:val="28"/>
          <w:szCs w:val="28"/>
          <w:vertAlign w:val="superscript"/>
          <w:lang w:eastAsia="en-US"/>
        </w:rPr>
        <w:t>2</w:t>
      </w:r>
      <w:r w:rsidR="00B7569F" w:rsidRPr="00B54330">
        <w:rPr>
          <w:rFonts w:ascii="Times New Roman" w:hAnsi="Times New Roman"/>
          <w:color w:val="000000" w:themeColor="text1"/>
          <w:kern w:val="2"/>
          <w:sz w:val="28"/>
          <w:szCs w:val="28"/>
          <w:lang w:eastAsia="en-US"/>
        </w:rPr>
        <w:t xml:space="preserve"> Ф</w:t>
      </w:r>
      <w:r w:rsidR="008F60ED" w:rsidRPr="00B54330">
        <w:rPr>
          <w:rFonts w:ascii="Times New Roman" w:hAnsi="Times New Roman"/>
          <w:color w:val="000000" w:themeColor="text1"/>
          <w:kern w:val="2"/>
          <w:sz w:val="28"/>
          <w:szCs w:val="28"/>
          <w:lang w:eastAsia="en-US"/>
        </w:rPr>
        <w:t xml:space="preserve">З </w:t>
      </w:r>
      <w:r w:rsidR="00B7569F" w:rsidRPr="00B54330">
        <w:rPr>
          <w:rFonts w:ascii="Times New Roman" w:hAnsi="Times New Roman"/>
          <w:color w:val="000000" w:themeColor="text1"/>
          <w:kern w:val="2"/>
          <w:sz w:val="28"/>
          <w:szCs w:val="28"/>
          <w:lang w:eastAsia="en-US"/>
        </w:rPr>
        <w:t>№ 210</w:t>
      </w:r>
      <w:r w:rsidR="00B7569F" w:rsidRPr="00B54330">
        <w:rPr>
          <w:rFonts w:ascii="Times New Roman" w:hAnsi="Times New Roman"/>
          <w:color w:val="000000" w:themeColor="text1"/>
          <w:kern w:val="2"/>
          <w:sz w:val="28"/>
          <w:szCs w:val="28"/>
          <w:lang w:eastAsia="en-US"/>
        </w:rPr>
        <w:noBreakHyphen/>
        <w:t>ФЗ</w:t>
      </w:r>
      <w:r w:rsidR="008F60ED" w:rsidRPr="00B54330">
        <w:rPr>
          <w:rFonts w:ascii="Times New Roman" w:hAnsi="Times New Roman"/>
          <w:color w:val="000000" w:themeColor="text1"/>
          <w:kern w:val="2"/>
          <w:sz w:val="28"/>
          <w:szCs w:val="28"/>
          <w:lang w:eastAsia="en-US"/>
        </w:rPr>
        <w:t>.</w:t>
      </w:r>
      <w:r w:rsidR="00B7569F" w:rsidRPr="00B54330">
        <w:rPr>
          <w:rFonts w:ascii="Times New Roman" w:hAnsi="Times New Roman"/>
          <w:color w:val="000000" w:themeColor="text1"/>
          <w:kern w:val="2"/>
          <w:sz w:val="28"/>
          <w:szCs w:val="28"/>
        </w:rPr>
        <w:t xml:space="preserve"> </w:t>
      </w:r>
      <w:r w:rsidR="008F60ED" w:rsidRPr="00B54330">
        <w:rPr>
          <w:rFonts w:ascii="Times New Roman" w:hAnsi="Times New Roman"/>
          <w:color w:val="000000" w:themeColor="text1"/>
          <w:kern w:val="2"/>
          <w:sz w:val="28"/>
          <w:szCs w:val="28"/>
          <w:lang w:eastAsia="en-US"/>
        </w:rPr>
        <w:t xml:space="preserve"> </w:t>
      </w:r>
    </w:p>
    <w:p w14:paraId="34F0C045" w14:textId="414F42E5" w:rsidR="00B7569F" w:rsidRPr="00B54330" w:rsidRDefault="00A1648B" w:rsidP="00D72D43">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hAnsi="Times New Roman"/>
          <w:color w:val="000000" w:themeColor="text1"/>
          <w:kern w:val="2"/>
          <w:sz w:val="28"/>
          <w:szCs w:val="28"/>
          <w:lang w:eastAsia="en-US"/>
        </w:rPr>
        <w:t>87</w:t>
      </w:r>
      <w:r w:rsidR="00B7569F" w:rsidRPr="00B54330">
        <w:rPr>
          <w:rFonts w:ascii="Times New Roman" w:hAnsi="Times New Roman"/>
          <w:color w:val="000000" w:themeColor="text1"/>
          <w:kern w:val="2"/>
          <w:sz w:val="28"/>
          <w:szCs w:val="28"/>
          <w:lang w:eastAsia="en-US"/>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14:paraId="6A1BDFAA" w14:textId="7B35AE3D" w:rsidR="007375B6" w:rsidRPr="00B54330" w:rsidRDefault="00A1648B" w:rsidP="00D72D43">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lang w:eastAsia="en-US"/>
        </w:rPr>
        <w:t>88</w:t>
      </w:r>
      <w:r w:rsidR="00B7569F" w:rsidRPr="00B54330">
        <w:rPr>
          <w:rFonts w:ascii="Times New Roman" w:hAnsi="Times New Roman"/>
          <w:color w:val="000000" w:themeColor="text1"/>
          <w:kern w:val="2"/>
          <w:sz w:val="28"/>
          <w:szCs w:val="28"/>
          <w:lang w:eastAsia="en-US"/>
        </w:rPr>
        <w:t xml:space="preserve">. В день поступления ответа на межведомственный запрос должностное лицо </w:t>
      </w:r>
      <w:r w:rsidR="00A97700" w:rsidRPr="00B54330">
        <w:rPr>
          <w:rFonts w:ascii="Times New Roman" w:hAnsi="Times New Roman"/>
          <w:color w:val="000000" w:themeColor="text1"/>
          <w:kern w:val="2"/>
          <w:sz w:val="28"/>
          <w:szCs w:val="28"/>
          <w:lang w:eastAsia="en-US"/>
        </w:rPr>
        <w:t>уполномоченного органа</w:t>
      </w:r>
      <w:r w:rsidR="00B7569F" w:rsidRPr="00B54330">
        <w:rPr>
          <w:rFonts w:ascii="Times New Roman" w:hAnsi="Times New Roman"/>
          <w:color w:val="000000" w:themeColor="text1"/>
          <w:kern w:val="2"/>
          <w:sz w:val="28"/>
          <w:szCs w:val="28"/>
          <w:lang w:eastAsia="en-US"/>
        </w:rPr>
        <w:t>, ответственное за предоставление муниципальной услуги, регистрирует полученный ответ на межведомственный запрос в</w:t>
      </w:r>
      <w:r w:rsidR="00D36216" w:rsidRPr="00B54330">
        <w:rPr>
          <w:rFonts w:ascii="Times New Roman" w:hAnsi="Times New Roman"/>
          <w:color w:val="000000" w:themeColor="text1"/>
          <w:kern w:val="2"/>
          <w:sz w:val="28"/>
          <w:szCs w:val="28"/>
          <w:lang w:eastAsia="en-US"/>
        </w:rPr>
        <w:t xml:space="preserve"> </w:t>
      </w:r>
      <w:r w:rsidR="00D36216" w:rsidRPr="00B54330">
        <w:rPr>
          <w:rFonts w:ascii="Times New Roman" w:hAnsi="Times New Roman"/>
          <w:color w:val="000000" w:themeColor="text1"/>
          <w:kern w:val="2"/>
          <w:sz w:val="28"/>
          <w:szCs w:val="28"/>
        </w:rPr>
        <w:t>журнале регистрации обращений за предоставлением муниципальной услуги.</w:t>
      </w:r>
    </w:p>
    <w:p w14:paraId="74D0C6C6" w14:textId="543B7FC0" w:rsidR="002E1454" w:rsidRPr="00B54330" w:rsidRDefault="002E1454" w:rsidP="00D72D43">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hAnsi="Times New Roman"/>
          <w:color w:val="000000" w:themeColor="text1"/>
          <w:kern w:val="2"/>
          <w:sz w:val="28"/>
          <w:szCs w:val="28"/>
          <w:lang w:eastAsia="en-US"/>
        </w:rPr>
        <w:t>8</w:t>
      </w:r>
      <w:r w:rsidR="00A1648B" w:rsidRPr="00B54330">
        <w:rPr>
          <w:rFonts w:ascii="Times New Roman" w:hAnsi="Times New Roman"/>
          <w:color w:val="000000" w:themeColor="text1"/>
          <w:kern w:val="2"/>
          <w:sz w:val="28"/>
          <w:szCs w:val="28"/>
          <w:lang w:eastAsia="en-US"/>
        </w:rPr>
        <w:t>9</w:t>
      </w:r>
      <w:r w:rsidRPr="00B54330">
        <w:rPr>
          <w:rFonts w:ascii="Times New Roman" w:hAnsi="Times New Roman"/>
          <w:color w:val="000000" w:themeColor="text1"/>
          <w:kern w:val="2"/>
          <w:sz w:val="28"/>
          <w:szCs w:val="28"/>
          <w:lang w:eastAsia="en-US"/>
        </w:rPr>
        <w:t>. Результатом административной процедуры является получение в рамках межведомственного взаимодействия информации документов, указанных в пункте</w:t>
      </w:r>
      <w:r w:rsidR="00BE006E" w:rsidRPr="00B54330">
        <w:rPr>
          <w:rFonts w:ascii="Times New Roman" w:hAnsi="Times New Roman"/>
          <w:color w:val="000000" w:themeColor="text1"/>
          <w:kern w:val="2"/>
          <w:sz w:val="28"/>
          <w:szCs w:val="28"/>
          <w:lang w:eastAsia="en-US"/>
        </w:rPr>
        <w:t xml:space="preserve"> 31 </w:t>
      </w:r>
      <w:r w:rsidRPr="00B54330">
        <w:rPr>
          <w:rFonts w:ascii="Times New Roman" w:eastAsia="Calibri" w:hAnsi="Times New Roman"/>
          <w:color w:val="000000" w:themeColor="text1"/>
          <w:kern w:val="2"/>
          <w:sz w:val="28"/>
          <w:szCs w:val="28"/>
          <w:lang w:eastAsia="en-US"/>
        </w:rPr>
        <w:t xml:space="preserve">настоящего </w:t>
      </w:r>
      <w:r w:rsidRPr="00B54330">
        <w:rPr>
          <w:rFonts w:ascii="Times New Roman" w:hAnsi="Times New Roman"/>
          <w:color w:val="000000" w:themeColor="text1"/>
          <w:kern w:val="2"/>
          <w:sz w:val="28"/>
          <w:szCs w:val="28"/>
          <w:lang w:eastAsia="en-US"/>
        </w:rPr>
        <w:t>административного регламента.</w:t>
      </w:r>
    </w:p>
    <w:p w14:paraId="4004A8A5" w14:textId="02ECD1EA" w:rsidR="00D36216" w:rsidRPr="00B54330" w:rsidRDefault="002E1454" w:rsidP="00D72D43">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lang w:eastAsia="en-US"/>
        </w:rPr>
        <w:t>9</w:t>
      </w:r>
      <w:r w:rsidR="00A1648B" w:rsidRPr="00B54330">
        <w:rPr>
          <w:rFonts w:ascii="Times New Roman" w:hAnsi="Times New Roman"/>
          <w:color w:val="000000" w:themeColor="text1"/>
          <w:kern w:val="2"/>
          <w:sz w:val="28"/>
          <w:szCs w:val="28"/>
          <w:lang w:eastAsia="en-US"/>
        </w:rPr>
        <w:t>0</w:t>
      </w:r>
      <w:r w:rsidRPr="00B54330">
        <w:rPr>
          <w:rFonts w:ascii="Times New Roman" w:hAnsi="Times New Roman"/>
          <w:color w:val="000000" w:themeColor="text1"/>
          <w:kern w:val="2"/>
          <w:sz w:val="28"/>
          <w:szCs w:val="28"/>
          <w:lang w:eastAsia="en-US"/>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w:t>
      </w:r>
      <w:r w:rsidRPr="00B54330">
        <w:rPr>
          <w:rFonts w:ascii="Times New Roman" w:hAnsi="Times New Roman"/>
          <w:color w:val="000000" w:themeColor="text1"/>
          <w:kern w:val="2"/>
          <w:sz w:val="28"/>
          <w:szCs w:val="28"/>
        </w:rPr>
        <w:t>журнале регистрации обращений за предоставлением муниципальной услуги.</w:t>
      </w:r>
    </w:p>
    <w:p w14:paraId="4B493B7A" w14:textId="77777777" w:rsidR="00F34398" w:rsidRPr="00B54330" w:rsidRDefault="00F34398" w:rsidP="00D72D43">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p>
    <w:p w14:paraId="3011C7FC" w14:textId="59C08F60" w:rsidR="007C5529" w:rsidRPr="00B54330" w:rsidRDefault="007C5529" w:rsidP="00D72D43">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Глава 21. Принятие решения о прекращении права постоянного</w:t>
      </w:r>
    </w:p>
    <w:p w14:paraId="3531DE92" w14:textId="77777777" w:rsidR="007C5529" w:rsidRPr="00B54330" w:rsidRDefault="007C5529" w:rsidP="00D72D43">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(бессрочного) пользования или права пожизненного</w:t>
      </w:r>
    </w:p>
    <w:p w14:paraId="55346094" w14:textId="77777777" w:rsidR="007C5529" w:rsidRPr="00B54330" w:rsidRDefault="007C5529" w:rsidP="00D72D43">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наследуемого владения земельным участком</w:t>
      </w:r>
    </w:p>
    <w:p w14:paraId="6294D644" w14:textId="77777777" w:rsidR="00F34398" w:rsidRPr="00B54330" w:rsidRDefault="00F34398" w:rsidP="00D72D43">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p>
    <w:p w14:paraId="7B21A90B" w14:textId="171E0779" w:rsidR="001E71A0" w:rsidRPr="00B54330" w:rsidRDefault="00F40D15"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hAnsi="Times New Roman"/>
          <w:color w:val="000000" w:themeColor="text1"/>
          <w:kern w:val="2"/>
          <w:sz w:val="28"/>
          <w:szCs w:val="28"/>
        </w:rPr>
        <w:t>91</w:t>
      </w:r>
      <w:r w:rsidR="007C5529" w:rsidRPr="00B54330">
        <w:rPr>
          <w:rFonts w:ascii="Times New Roman" w:hAnsi="Times New Roman"/>
          <w:color w:val="000000" w:themeColor="text1"/>
          <w:kern w:val="2"/>
          <w:sz w:val="28"/>
          <w:szCs w:val="28"/>
        </w:rPr>
        <w:t xml:space="preserve">. Основанием для начала административной процедуры является получение должностным лицом </w:t>
      </w:r>
      <w:r w:rsidR="0083144A" w:rsidRPr="00B54330">
        <w:rPr>
          <w:rFonts w:ascii="Times New Roman" w:hAnsi="Times New Roman"/>
          <w:color w:val="000000" w:themeColor="text1"/>
          <w:kern w:val="2"/>
          <w:sz w:val="28"/>
          <w:szCs w:val="28"/>
        </w:rPr>
        <w:t>уполномоченного органа</w:t>
      </w:r>
      <w:r w:rsidR="007C5529" w:rsidRPr="00B54330">
        <w:rPr>
          <w:rFonts w:ascii="Times New Roman" w:hAnsi="Times New Roman"/>
          <w:color w:val="000000" w:themeColor="text1"/>
          <w:kern w:val="2"/>
          <w:sz w:val="28"/>
          <w:szCs w:val="28"/>
        </w:rPr>
        <w:t>, ответственным за</w:t>
      </w:r>
      <w:r w:rsidR="00A77DA1" w:rsidRPr="00B54330">
        <w:rPr>
          <w:rFonts w:ascii="Times New Roman" w:hAnsi="Times New Roman"/>
          <w:color w:val="000000" w:themeColor="text1"/>
          <w:kern w:val="2"/>
          <w:sz w:val="28"/>
          <w:szCs w:val="28"/>
        </w:rPr>
        <w:t xml:space="preserve"> </w:t>
      </w:r>
      <w:r w:rsidR="001E71A0" w:rsidRPr="00B54330">
        <w:rPr>
          <w:rFonts w:ascii="Times New Roman" w:hAnsi="Times New Roman"/>
          <w:color w:val="000000" w:themeColor="text1"/>
          <w:kern w:val="2"/>
          <w:sz w:val="28"/>
          <w:szCs w:val="28"/>
        </w:rPr>
        <w:t xml:space="preserve">предоставление муниципальной услуги, </w:t>
      </w:r>
      <w:r w:rsidR="001E71A0" w:rsidRPr="00B54330">
        <w:rPr>
          <w:rFonts w:ascii="Times New Roman" w:hAnsi="Times New Roman"/>
          <w:color w:val="000000" w:themeColor="text1"/>
          <w:kern w:val="2"/>
          <w:sz w:val="28"/>
          <w:szCs w:val="28"/>
          <w:lang w:eastAsia="en-US"/>
        </w:rPr>
        <w:t>документов, необходимых для предоставления муниципальной услуги, указанных в пунктах</w:t>
      </w:r>
      <w:r w:rsidR="005365BB" w:rsidRPr="00B54330">
        <w:rPr>
          <w:rFonts w:ascii="Times New Roman" w:hAnsi="Times New Roman"/>
          <w:color w:val="000000" w:themeColor="text1"/>
          <w:kern w:val="2"/>
          <w:sz w:val="28"/>
          <w:szCs w:val="28"/>
          <w:lang w:eastAsia="en-US"/>
        </w:rPr>
        <w:t xml:space="preserve"> 25, 26, 31 </w:t>
      </w:r>
      <w:r w:rsidR="001E71A0" w:rsidRPr="00B54330">
        <w:rPr>
          <w:rFonts w:ascii="Times New Roman" w:eastAsia="Calibri" w:hAnsi="Times New Roman"/>
          <w:color w:val="000000" w:themeColor="text1"/>
          <w:kern w:val="2"/>
          <w:sz w:val="28"/>
          <w:szCs w:val="28"/>
          <w:lang w:eastAsia="en-US"/>
        </w:rPr>
        <w:t xml:space="preserve">настоящего </w:t>
      </w:r>
      <w:r w:rsidR="001E71A0" w:rsidRPr="00B54330">
        <w:rPr>
          <w:rFonts w:ascii="Times New Roman" w:hAnsi="Times New Roman"/>
          <w:color w:val="000000" w:themeColor="text1"/>
          <w:kern w:val="2"/>
          <w:sz w:val="28"/>
          <w:szCs w:val="28"/>
          <w:lang w:eastAsia="en-US"/>
        </w:rPr>
        <w:t>административного регламента.</w:t>
      </w:r>
    </w:p>
    <w:p w14:paraId="555F0D72" w14:textId="59E70D9A" w:rsidR="001E71A0" w:rsidRPr="00B54330" w:rsidRDefault="00E31256"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hAnsi="Times New Roman"/>
          <w:color w:val="000000" w:themeColor="text1"/>
          <w:kern w:val="2"/>
          <w:sz w:val="28"/>
          <w:szCs w:val="28"/>
        </w:rPr>
        <w:t>92</w:t>
      </w:r>
      <w:r w:rsidR="001E71A0" w:rsidRPr="00B54330">
        <w:rPr>
          <w:rFonts w:ascii="Times New Roman" w:hAnsi="Times New Roman"/>
          <w:color w:val="000000" w:themeColor="text1"/>
          <w:kern w:val="2"/>
          <w:sz w:val="28"/>
          <w:szCs w:val="28"/>
        </w:rPr>
        <w:t xml:space="preserve">. Должностное лицо </w:t>
      </w:r>
      <w:r w:rsidR="00390372" w:rsidRPr="00B54330">
        <w:rPr>
          <w:rFonts w:ascii="Times New Roman" w:hAnsi="Times New Roman"/>
          <w:color w:val="000000" w:themeColor="text1"/>
          <w:kern w:val="2"/>
          <w:sz w:val="28"/>
          <w:szCs w:val="28"/>
        </w:rPr>
        <w:t>уполномоченного органа</w:t>
      </w:r>
      <w:r w:rsidR="001E71A0" w:rsidRPr="00B54330">
        <w:rPr>
          <w:rFonts w:ascii="Times New Roman" w:hAnsi="Times New Roman"/>
          <w:color w:val="000000" w:themeColor="text1"/>
          <w:kern w:val="2"/>
          <w:sz w:val="28"/>
          <w:szCs w:val="28"/>
        </w:rPr>
        <w:t>, ответственное за предоставление муниципальной услуги,</w:t>
      </w:r>
      <w:r w:rsidR="001E71A0" w:rsidRPr="00B54330">
        <w:rPr>
          <w:rFonts w:ascii="Times New Roman" w:hAnsi="Times New Roman"/>
          <w:color w:val="000000" w:themeColor="text1"/>
          <w:kern w:val="2"/>
          <w:sz w:val="28"/>
          <w:szCs w:val="28"/>
          <w:lang w:eastAsia="en-US"/>
        </w:rPr>
        <w:t xml:space="preserve"> в течение 10 рабочих дней со дня получения в рамках межведомственного взаимодействия информации (документов), указанных в пункте</w:t>
      </w:r>
      <w:r w:rsidR="00390372" w:rsidRPr="00B54330">
        <w:rPr>
          <w:rFonts w:ascii="Times New Roman" w:hAnsi="Times New Roman"/>
          <w:color w:val="000000" w:themeColor="text1"/>
          <w:kern w:val="2"/>
          <w:sz w:val="28"/>
          <w:szCs w:val="28"/>
          <w:lang w:eastAsia="en-US"/>
        </w:rPr>
        <w:t xml:space="preserve"> 31 </w:t>
      </w:r>
      <w:r w:rsidR="001E71A0" w:rsidRPr="00B54330">
        <w:rPr>
          <w:rFonts w:ascii="Times New Roman" w:eastAsia="Calibri" w:hAnsi="Times New Roman"/>
          <w:color w:val="000000" w:themeColor="text1"/>
          <w:kern w:val="2"/>
          <w:sz w:val="28"/>
          <w:szCs w:val="28"/>
          <w:lang w:eastAsia="en-US"/>
        </w:rPr>
        <w:t xml:space="preserve">настоящего </w:t>
      </w:r>
      <w:r w:rsidR="001E71A0" w:rsidRPr="00B54330">
        <w:rPr>
          <w:rFonts w:ascii="Times New Roman" w:hAnsi="Times New Roman"/>
          <w:color w:val="000000" w:themeColor="text1"/>
          <w:kern w:val="2"/>
          <w:sz w:val="28"/>
          <w:szCs w:val="28"/>
          <w:lang w:eastAsia="en-US"/>
        </w:rPr>
        <w:t>административного регламента, подготавливает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14:paraId="3A93B165" w14:textId="37FB1A16" w:rsidR="001E71A0" w:rsidRPr="00B54330" w:rsidRDefault="00E31256"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93</w:t>
      </w:r>
      <w:r w:rsidR="001E71A0" w:rsidRPr="00B54330">
        <w:rPr>
          <w:rFonts w:ascii="Times New Roman" w:hAnsi="Times New Roman"/>
          <w:color w:val="000000" w:themeColor="text1"/>
          <w:kern w:val="2"/>
          <w:sz w:val="28"/>
          <w:szCs w:val="28"/>
        </w:rPr>
        <w:t xml:space="preserve">. </w:t>
      </w:r>
      <w:proofErr w:type="gramStart"/>
      <w:r w:rsidR="001E71A0" w:rsidRPr="00B54330">
        <w:rPr>
          <w:rFonts w:ascii="Times New Roman" w:hAnsi="Times New Roman"/>
          <w:color w:val="000000" w:themeColor="text1"/>
          <w:kern w:val="2"/>
          <w:sz w:val="28"/>
          <w:szCs w:val="28"/>
        </w:rPr>
        <w:t>После подготовки документа, указанного в пункте</w:t>
      </w:r>
      <w:r w:rsidR="000D476C" w:rsidRPr="00B54330">
        <w:rPr>
          <w:rFonts w:ascii="Times New Roman" w:hAnsi="Times New Roman"/>
          <w:color w:val="000000" w:themeColor="text1"/>
          <w:kern w:val="2"/>
          <w:sz w:val="28"/>
          <w:szCs w:val="28"/>
        </w:rPr>
        <w:t xml:space="preserve"> 92 </w:t>
      </w:r>
      <w:r w:rsidR="001E71A0" w:rsidRPr="00B54330">
        <w:rPr>
          <w:rFonts w:ascii="Times New Roman" w:eastAsia="Calibri" w:hAnsi="Times New Roman"/>
          <w:color w:val="000000" w:themeColor="text1"/>
          <w:kern w:val="2"/>
          <w:sz w:val="28"/>
          <w:szCs w:val="28"/>
          <w:lang w:eastAsia="en-US"/>
        </w:rPr>
        <w:t xml:space="preserve">настоящего </w:t>
      </w:r>
      <w:r w:rsidR="001E71A0" w:rsidRPr="00B54330">
        <w:rPr>
          <w:rFonts w:ascii="Times New Roman" w:hAnsi="Times New Roman"/>
          <w:color w:val="000000" w:themeColor="text1"/>
          <w:kern w:val="2"/>
          <w:sz w:val="28"/>
          <w:szCs w:val="28"/>
        </w:rPr>
        <w:t xml:space="preserve">административного регламента, должностное лицо </w:t>
      </w:r>
      <w:r w:rsidR="003B6D0B" w:rsidRPr="00B54330">
        <w:rPr>
          <w:rFonts w:ascii="Times New Roman" w:hAnsi="Times New Roman"/>
          <w:color w:val="000000" w:themeColor="text1"/>
          <w:kern w:val="2"/>
          <w:sz w:val="28"/>
          <w:szCs w:val="28"/>
        </w:rPr>
        <w:t>уполномоченного органа</w:t>
      </w:r>
      <w:r w:rsidR="001E71A0" w:rsidRPr="00B54330">
        <w:rPr>
          <w:rFonts w:ascii="Times New Roman" w:hAnsi="Times New Roman"/>
          <w:color w:val="000000" w:themeColor="text1"/>
          <w:kern w:val="2"/>
          <w:sz w:val="28"/>
          <w:szCs w:val="28"/>
        </w:rPr>
        <w:t xml:space="preserve">, ответственное за предоставление муниципальной услуги, в течение четырех рабочих дней со дня подготовки документов, </w:t>
      </w:r>
      <w:r w:rsidR="001E71A0" w:rsidRPr="00B54330">
        <w:rPr>
          <w:rFonts w:ascii="Times New Roman" w:hAnsi="Times New Roman"/>
          <w:color w:val="000000" w:themeColor="text1"/>
          <w:kern w:val="2"/>
          <w:sz w:val="28"/>
          <w:szCs w:val="28"/>
          <w:lang w:eastAsia="en-US"/>
        </w:rPr>
        <w:t xml:space="preserve">но не позднее одного месяца со дня поступления заявления в </w:t>
      </w:r>
      <w:r w:rsidR="003B6D0B" w:rsidRPr="00B54330">
        <w:rPr>
          <w:rFonts w:ascii="Times New Roman" w:hAnsi="Times New Roman"/>
          <w:color w:val="000000" w:themeColor="text1"/>
          <w:kern w:val="2"/>
          <w:sz w:val="28"/>
          <w:szCs w:val="28"/>
        </w:rPr>
        <w:t>уполномоченный орган</w:t>
      </w:r>
      <w:r w:rsidR="001E71A0" w:rsidRPr="00B54330">
        <w:rPr>
          <w:rFonts w:ascii="Times New Roman" w:hAnsi="Times New Roman"/>
          <w:color w:val="000000" w:themeColor="text1"/>
          <w:kern w:val="2"/>
          <w:sz w:val="28"/>
          <w:szCs w:val="28"/>
          <w:lang w:eastAsia="en-US"/>
        </w:rPr>
        <w:t xml:space="preserve">, </w:t>
      </w:r>
      <w:r w:rsidR="001E71A0" w:rsidRPr="00B54330">
        <w:rPr>
          <w:rFonts w:ascii="Times New Roman" w:hAnsi="Times New Roman"/>
          <w:color w:val="000000" w:themeColor="text1"/>
          <w:kern w:val="2"/>
          <w:sz w:val="28"/>
          <w:szCs w:val="28"/>
        </w:rPr>
        <w:t xml:space="preserve">обеспечивает согласование уполномоченными лицами </w:t>
      </w:r>
      <w:r w:rsidR="003B6D0B" w:rsidRPr="00B54330">
        <w:rPr>
          <w:rFonts w:ascii="Times New Roman" w:hAnsi="Times New Roman"/>
          <w:color w:val="000000" w:themeColor="text1"/>
          <w:kern w:val="2"/>
          <w:sz w:val="28"/>
          <w:szCs w:val="28"/>
        </w:rPr>
        <w:t xml:space="preserve">уполномоченного органа </w:t>
      </w:r>
      <w:r w:rsidR="001E71A0" w:rsidRPr="00B54330">
        <w:rPr>
          <w:rFonts w:ascii="Times New Roman" w:hAnsi="Times New Roman"/>
          <w:color w:val="000000" w:themeColor="text1"/>
          <w:kern w:val="2"/>
          <w:sz w:val="28"/>
          <w:szCs w:val="28"/>
        </w:rPr>
        <w:t xml:space="preserve">и </w:t>
      </w:r>
      <w:r w:rsidR="001E71A0" w:rsidRPr="00B54330">
        <w:rPr>
          <w:rFonts w:ascii="Times New Roman" w:hAnsi="Times New Roman"/>
          <w:color w:val="000000" w:themeColor="text1"/>
          <w:kern w:val="2"/>
          <w:sz w:val="28"/>
          <w:szCs w:val="28"/>
        </w:rPr>
        <w:lastRenderedPageBreak/>
        <w:t xml:space="preserve">подписание документа </w:t>
      </w:r>
      <w:r w:rsidR="003B6D0B" w:rsidRPr="00B54330">
        <w:rPr>
          <w:rFonts w:ascii="Times New Roman" w:hAnsi="Times New Roman"/>
          <w:color w:val="000000" w:themeColor="text1"/>
          <w:kern w:val="2"/>
          <w:sz w:val="28"/>
          <w:szCs w:val="28"/>
        </w:rPr>
        <w:t>мэром городского округа муниципального образования «город Саянск»</w:t>
      </w:r>
      <w:r w:rsidR="001E71A0" w:rsidRPr="00B54330">
        <w:rPr>
          <w:rFonts w:ascii="Times New Roman" w:hAnsi="Times New Roman"/>
          <w:color w:val="000000" w:themeColor="text1"/>
          <w:kern w:val="2"/>
          <w:sz w:val="28"/>
          <w:szCs w:val="28"/>
        </w:rPr>
        <w:t>.</w:t>
      </w:r>
      <w:proofErr w:type="gramEnd"/>
    </w:p>
    <w:p w14:paraId="4F094782" w14:textId="4A5F99BA" w:rsidR="001E71A0" w:rsidRPr="00B54330" w:rsidRDefault="00E31256"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hAnsi="Times New Roman"/>
          <w:color w:val="000000" w:themeColor="text1"/>
          <w:kern w:val="2"/>
          <w:sz w:val="28"/>
          <w:szCs w:val="28"/>
          <w:lang w:eastAsia="en-US"/>
        </w:rPr>
        <w:t>94</w:t>
      </w:r>
      <w:r w:rsidR="001E71A0" w:rsidRPr="00B54330">
        <w:rPr>
          <w:rFonts w:ascii="Times New Roman" w:hAnsi="Times New Roman"/>
          <w:color w:val="000000" w:themeColor="text1"/>
          <w:kern w:val="2"/>
          <w:sz w:val="28"/>
          <w:szCs w:val="28"/>
          <w:lang w:eastAsia="en-US"/>
        </w:rPr>
        <w:t>. Критерием принятия решения о прекращении права постоянного (бессрочного) пользования земельным участком или права пожизненного наследуемого владения земельным участком является наличие документов, необходимых для предоставления муниципальной услуги, указанных в пунктах</w:t>
      </w:r>
      <w:r w:rsidR="00EC23F3" w:rsidRPr="00B54330">
        <w:rPr>
          <w:rFonts w:ascii="Times New Roman" w:hAnsi="Times New Roman"/>
          <w:color w:val="000000" w:themeColor="text1"/>
          <w:kern w:val="2"/>
          <w:sz w:val="28"/>
          <w:szCs w:val="28"/>
          <w:lang w:eastAsia="en-US"/>
        </w:rPr>
        <w:t xml:space="preserve"> 25, 26, 31</w:t>
      </w:r>
      <w:r w:rsidR="001E71A0" w:rsidRPr="00B54330">
        <w:rPr>
          <w:rFonts w:ascii="Times New Roman" w:hAnsi="Times New Roman"/>
          <w:color w:val="000000" w:themeColor="text1"/>
          <w:kern w:val="2"/>
          <w:sz w:val="28"/>
          <w:szCs w:val="28"/>
          <w:lang w:eastAsia="en-US"/>
        </w:rPr>
        <w:t xml:space="preserve"> </w:t>
      </w:r>
      <w:r w:rsidR="001E71A0" w:rsidRPr="00B54330">
        <w:rPr>
          <w:rFonts w:ascii="Times New Roman" w:eastAsia="Calibri" w:hAnsi="Times New Roman"/>
          <w:color w:val="000000" w:themeColor="text1"/>
          <w:kern w:val="2"/>
          <w:sz w:val="28"/>
          <w:szCs w:val="28"/>
          <w:lang w:eastAsia="en-US"/>
        </w:rPr>
        <w:t xml:space="preserve">настоящего </w:t>
      </w:r>
      <w:r w:rsidR="001E71A0" w:rsidRPr="00B54330">
        <w:rPr>
          <w:rFonts w:ascii="Times New Roman" w:hAnsi="Times New Roman"/>
          <w:color w:val="000000" w:themeColor="text1"/>
          <w:kern w:val="2"/>
          <w:sz w:val="28"/>
          <w:szCs w:val="28"/>
          <w:lang w:eastAsia="en-US"/>
        </w:rPr>
        <w:t>административного регламента.</w:t>
      </w:r>
    </w:p>
    <w:p w14:paraId="32091B92" w14:textId="6D4B70AC" w:rsidR="001E71A0" w:rsidRPr="00B54330" w:rsidRDefault="00E31256"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lang w:eastAsia="en-US"/>
        </w:rPr>
        <w:t>95</w:t>
      </w:r>
      <w:r w:rsidR="001E71A0" w:rsidRPr="00B54330">
        <w:rPr>
          <w:rFonts w:ascii="Times New Roman" w:hAnsi="Times New Roman"/>
          <w:color w:val="000000" w:themeColor="text1"/>
          <w:kern w:val="2"/>
          <w:sz w:val="28"/>
          <w:szCs w:val="28"/>
          <w:lang w:eastAsia="en-US"/>
        </w:rPr>
        <w:t>. Результатом административной процедуры является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r w:rsidR="001E71A0" w:rsidRPr="00B54330">
        <w:rPr>
          <w:rFonts w:ascii="Times New Roman" w:eastAsia="Calibri" w:hAnsi="Times New Roman"/>
          <w:color w:val="000000" w:themeColor="text1"/>
          <w:sz w:val="28"/>
          <w:szCs w:val="28"/>
        </w:rPr>
        <w:t>.</w:t>
      </w:r>
    </w:p>
    <w:p w14:paraId="2273859C" w14:textId="54BA5CFF" w:rsidR="001E71A0" w:rsidRPr="00B54330" w:rsidRDefault="00E31256"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lang w:eastAsia="en-US"/>
        </w:rPr>
        <w:t>96</w:t>
      </w:r>
      <w:r w:rsidR="001E71A0" w:rsidRPr="00B54330">
        <w:rPr>
          <w:rFonts w:ascii="Times New Roman" w:hAnsi="Times New Roman"/>
          <w:color w:val="000000" w:themeColor="text1"/>
          <w:kern w:val="2"/>
          <w:sz w:val="28"/>
          <w:szCs w:val="28"/>
          <w:lang w:eastAsia="en-US"/>
        </w:rPr>
        <w:t xml:space="preserve">. Способом фиксации результата административной процедуры является подписание </w:t>
      </w:r>
      <w:r w:rsidR="004D00A7" w:rsidRPr="00B54330">
        <w:rPr>
          <w:rFonts w:ascii="Times New Roman" w:hAnsi="Times New Roman"/>
          <w:color w:val="000000" w:themeColor="text1"/>
          <w:kern w:val="2"/>
          <w:sz w:val="28"/>
          <w:szCs w:val="28"/>
        </w:rPr>
        <w:t xml:space="preserve">мэром городского округа муниципального образования «город Саянск» </w:t>
      </w:r>
      <w:r w:rsidR="001E71A0" w:rsidRPr="00B54330">
        <w:rPr>
          <w:rFonts w:ascii="Times New Roman" w:hAnsi="Times New Roman"/>
          <w:color w:val="000000" w:themeColor="text1"/>
          <w:kern w:val="2"/>
          <w:sz w:val="28"/>
          <w:szCs w:val="28"/>
          <w:lang w:eastAsia="en-US"/>
        </w:rPr>
        <w:t>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r w:rsidR="001E71A0" w:rsidRPr="00B54330">
        <w:rPr>
          <w:rFonts w:ascii="Times New Roman" w:eastAsia="Calibri" w:hAnsi="Times New Roman"/>
          <w:color w:val="000000" w:themeColor="text1"/>
          <w:sz w:val="28"/>
          <w:szCs w:val="28"/>
        </w:rPr>
        <w:t>.</w:t>
      </w:r>
    </w:p>
    <w:p w14:paraId="44D975C8" w14:textId="77777777" w:rsidR="001E71A0" w:rsidRPr="00B54330" w:rsidRDefault="001E71A0"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p>
    <w:p w14:paraId="658857C4" w14:textId="77777777" w:rsidR="001E71A0" w:rsidRPr="00B54330" w:rsidRDefault="001E71A0"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Глава 22. Выдача (направление) заявителю или его представителю</w:t>
      </w:r>
      <w:r w:rsidRPr="00B54330">
        <w:rPr>
          <w:rFonts w:ascii="Times New Roman" w:hAnsi="Times New Roman"/>
          <w:color w:val="000000" w:themeColor="text1"/>
          <w:kern w:val="2"/>
          <w:sz w:val="28"/>
          <w:szCs w:val="28"/>
        </w:rPr>
        <w:br/>
        <w:t xml:space="preserve">результата муниципальной услуги </w:t>
      </w:r>
    </w:p>
    <w:p w14:paraId="3A9BD970" w14:textId="77777777" w:rsidR="001E71A0" w:rsidRPr="00B54330" w:rsidRDefault="001E71A0" w:rsidP="0046644C">
      <w:pPr>
        <w:keepNext/>
        <w:keepLines/>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p>
    <w:p w14:paraId="07F1725C" w14:textId="70E45373" w:rsidR="001E71A0" w:rsidRPr="00B54330" w:rsidRDefault="00E31256"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lang w:eastAsia="en-US"/>
        </w:rPr>
        <w:t>97</w:t>
      </w:r>
      <w:r w:rsidR="001E71A0" w:rsidRPr="00B54330">
        <w:rPr>
          <w:rFonts w:ascii="Times New Roman" w:hAnsi="Times New Roman"/>
          <w:color w:val="000000" w:themeColor="text1"/>
          <w:kern w:val="2"/>
          <w:sz w:val="28"/>
          <w:szCs w:val="28"/>
          <w:lang w:eastAsia="en-US"/>
        </w:rPr>
        <w:t xml:space="preserve">. Основанием для начала административной процедуры является подписание </w:t>
      </w:r>
      <w:r w:rsidR="00B8382E" w:rsidRPr="00B54330">
        <w:rPr>
          <w:rFonts w:ascii="Times New Roman" w:hAnsi="Times New Roman"/>
          <w:color w:val="000000" w:themeColor="text1"/>
          <w:kern w:val="2"/>
          <w:sz w:val="28"/>
          <w:szCs w:val="28"/>
        </w:rPr>
        <w:t xml:space="preserve">мэром городского округа муниципального образования «город Саянск» </w:t>
      </w:r>
      <w:r w:rsidR="001E71A0" w:rsidRPr="00B54330">
        <w:rPr>
          <w:rFonts w:ascii="Times New Roman" w:hAnsi="Times New Roman"/>
          <w:color w:val="000000" w:themeColor="text1"/>
          <w:kern w:val="2"/>
          <w:sz w:val="28"/>
          <w:szCs w:val="28"/>
          <w:lang w:eastAsia="en-US"/>
        </w:rPr>
        <w:t>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r w:rsidR="001E71A0" w:rsidRPr="00B54330">
        <w:rPr>
          <w:rFonts w:ascii="Times New Roman" w:hAnsi="Times New Roman"/>
          <w:color w:val="000000" w:themeColor="text1"/>
          <w:kern w:val="2"/>
          <w:sz w:val="28"/>
          <w:szCs w:val="28"/>
        </w:rPr>
        <w:t>.</w:t>
      </w:r>
    </w:p>
    <w:p w14:paraId="54BCF0A3" w14:textId="5B589003" w:rsidR="001E71A0" w:rsidRPr="00B54330" w:rsidRDefault="00E31256" w:rsidP="0046644C">
      <w:pPr>
        <w:autoSpaceDE w:val="0"/>
        <w:autoSpaceDN w:val="0"/>
        <w:adjustRightInd w:val="0"/>
        <w:spacing w:after="0" w:line="240" w:lineRule="auto"/>
        <w:ind w:firstLine="567"/>
        <w:jc w:val="both"/>
        <w:rPr>
          <w:rFonts w:ascii="Times New Roman" w:eastAsia="Calibri" w:hAnsi="Times New Roman"/>
          <w:color w:val="000000" w:themeColor="text1"/>
          <w:sz w:val="28"/>
          <w:szCs w:val="28"/>
        </w:rPr>
      </w:pPr>
      <w:r w:rsidRPr="00B54330">
        <w:rPr>
          <w:rFonts w:ascii="Times New Roman" w:hAnsi="Times New Roman"/>
          <w:color w:val="000000" w:themeColor="text1"/>
          <w:kern w:val="2"/>
          <w:sz w:val="28"/>
          <w:szCs w:val="28"/>
          <w:lang w:eastAsia="en-US"/>
        </w:rPr>
        <w:t>9</w:t>
      </w:r>
      <w:r w:rsidR="001E71A0" w:rsidRPr="00B54330">
        <w:rPr>
          <w:rFonts w:ascii="Times New Roman" w:hAnsi="Times New Roman"/>
          <w:color w:val="000000" w:themeColor="text1"/>
          <w:kern w:val="2"/>
          <w:sz w:val="28"/>
          <w:szCs w:val="28"/>
          <w:lang w:eastAsia="en-US"/>
        </w:rPr>
        <w:t xml:space="preserve">8. </w:t>
      </w:r>
      <w:proofErr w:type="gramStart"/>
      <w:r w:rsidR="001E71A0" w:rsidRPr="00B54330">
        <w:rPr>
          <w:rFonts w:ascii="Times New Roman" w:hAnsi="Times New Roman"/>
          <w:color w:val="000000" w:themeColor="text1"/>
          <w:kern w:val="2"/>
          <w:sz w:val="28"/>
          <w:szCs w:val="28"/>
          <w:lang w:eastAsia="en-US"/>
        </w:rPr>
        <w:t xml:space="preserve">Должностное лицо </w:t>
      </w:r>
      <w:r w:rsidR="00B8382E" w:rsidRPr="00B54330">
        <w:rPr>
          <w:rFonts w:ascii="Times New Roman" w:hAnsi="Times New Roman"/>
          <w:color w:val="000000" w:themeColor="text1"/>
          <w:kern w:val="2"/>
          <w:sz w:val="28"/>
          <w:szCs w:val="28"/>
          <w:lang w:eastAsia="en-US"/>
        </w:rPr>
        <w:t>уполномоченного органа</w:t>
      </w:r>
      <w:r w:rsidR="001E71A0" w:rsidRPr="00B54330">
        <w:rPr>
          <w:rFonts w:ascii="Times New Roman" w:hAnsi="Times New Roman"/>
          <w:color w:val="000000" w:themeColor="text1"/>
          <w:kern w:val="2"/>
          <w:sz w:val="28"/>
          <w:szCs w:val="28"/>
          <w:lang w:eastAsia="en-US"/>
        </w:rPr>
        <w:t xml:space="preserve">, ответственное за направление (выдачу) заявителю </w:t>
      </w:r>
      <w:r w:rsidR="001E71A0" w:rsidRPr="00B54330">
        <w:rPr>
          <w:rFonts w:ascii="Times New Roman" w:hAnsi="Times New Roman"/>
          <w:color w:val="000000" w:themeColor="text1"/>
          <w:kern w:val="2"/>
          <w:sz w:val="28"/>
          <w:szCs w:val="28"/>
        </w:rPr>
        <w:t xml:space="preserve">или его представителю </w:t>
      </w:r>
      <w:r w:rsidR="001E71A0" w:rsidRPr="00B54330">
        <w:rPr>
          <w:rFonts w:ascii="Times New Roman" w:hAnsi="Times New Roman"/>
          <w:color w:val="000000" w:themeColor="text1"/>
          <w:kern w:val="2"/>
          <w:sz w:val="28"/>
          <w:szCs w:val="28"/>
          <w:lang w:eastAsia="en-US"/>
        </w:rPr>
        <w:t xml:space="preserve">результата муниципальной услуги, в течение трех календарных дней со дня подписания </w:t>
      </w:r>
      <w:r w:rsidR="00B8382E" w:rsidRPr="00B54330">
        <w:rPr>
          <w:rFonts w:ascii="Times New Roman" w:hAnsi="Times New Roman"/>
          <w:color w:val="000000" w:themeColor="text1"/>
          <w:kern w:val="2"/>
          <w:sz w:val="28"/>
          <w:szCs w:val="28"/>
        </w:rPr>
        <w:t xml:space="preserve">мэром городского округа муниципального образования «город Саянск» </w:t>
      </w:r>
      <w:r w:rsidR="00B8382E" w:rsidRPr="00B54330">
        <w:rPr>
          <w:rFonts w:ascii="Times New Roman" w:hAnsi="Times New Roman"/>
          <w:color w:val="000000" w:themeColor="text1"/>
          <w:kern w:val="2"/>
          <w:sz w:val="28"/>
          <w:szCs w:val="28"/>
          <w:lang w:eastAsia="en-US"/>
        </w:rPr>
        <w:t xml:space="preserve"> </w:t>
      </w:r>
      <w:r w:rsidR="001E71A0" w:rsidRPr="00B54330">
        <w:rPr>
          <w:rFonts w:ascii="Times New Roman" w:hAnsi="Times New Roman"/>
          <w:color w:val="000000" w:themeColor="text1"/>
          <w:kern w:val="2"/>
          <w:sz w:val="28"/>
          <w:szCs w:val="28"/>
          <w:lang w:eastAsia="en-US"/>
        </w:rPr>
        <w:t xml:space="preserve">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направляет к</w:t>
      </w:r>
      <w:r w:rsidR="001E71A0" w:rsidRPr="00B54330">
        <w:rPr>
          <w:rFonts w:ascii="Times New Roman" w:eastAsia="Calibri" w:hAnsi="Times New Roman"/>
          <w:color w:val="000000" w:themeColor="text1"/>
          <w:sz w:val="28"/>
          <w:szCs w:val="28"/>
        </w:rPr>
        <w:t xml:space="preserve">опию указанного решения заявителю </w:t>
      </w:r>
      <w:r w:rsidR="001E71A0" w:rsidRPr="00B54330">
        <w:rPr>
          <w:rFonts w:ascii="Times New Roman" w:hAnsi="Times New Roman"/>
          <w:color w:val="000000" w:themeColor="text1"/>
          <w:kern w:val="2"/>
          <w:sz w:val="28"/>
          <w:szCs w:val="28"/>
        </w:rPr>
        <w:t>или его представителю</w:t>
      </w:r>
      <w:r w:rsidR="001E71A0" w:rsidRPr="00B54330">
        <w:rPr>
          <w:rFonts w:ascii="Times New Roman" w:eastAsia="Calibri" w:hAnsi="Times New Roman"/>
          <w:color w:val="000000" w:themeColor="text1"/>
          <w:sz w:val="28"/>
          <w:szCs w:val="28"/>
        </w:rPr>
        <w:t>.</w:t>
      </w:r>
      <w:proofErr w:type="gramEnd"/>
    </w:p>
    <w:p w14:paraId="23F2FF9F" w14:textId="5DC290F8" w:rsidR="000F5AB4" w:rsidRPr="00B54330" w:rsidRDefault="00556AE7"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eastAsia="Calibri" w:hAnsi="Times New Roman"/>
          <w:color w:val="000000" w:themeColor="text1"/>
          <w:sz w:val="28"/>
          <w:szCs w:val="28"/>
        </w:rPr>
        <w:t xml:space="preserve">99. </w:t>
      </w:r>
      <w:r w:rsidR="006F1BFF" w:rsidRPr="00B54330">
        <w:rPr>
          <w:rFonts w:ascii="Times New Roman" w:hAnsi="Times New Roman"/>
          <w:color w:val="000000" w:themeColor="text1"/>
          <w:kern w:val="2"/>
          <w:sz w:val="28"/>
          <w:szCs w:val="28"/>
        </w:rPr>
        <w:t xml:space="preserve">При личном получении копии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заявитель или его представитель расписывается в их получении в журнале </w:t>
      </w:r>
      <w:r w:rsidR="000F5AB4" w:rsidRPr="00B54330">
        <w:rPr>
          <w:rFonts w:ascii="Times New Roman" w:hAnsi="Times New Roman"/>
          <w:color w:val="000000" w:themeColor="text1"/>
          <w:kern w:val="2"/>
          <w:sz w:val="28"/>
          <w:szCs w:val="28"/>
        </w:rPr>
        <w:t xml:space="preserve">регистрации обращений за предоставлением муниципальной услуги. </w:t>
      </w:r>
    </w:p>
    <w:p w14:paraId="0F77BBBC" w14:textId="77777777" w:rsidR="0088598B" w:rsidRPr="00B54330" w:rsidRDefault="0088598B" w:rsidP="0046644C">
      <w:pPr>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hAnsi="Times New Roman"/>
          <w:color w:val="000000" w:themeColor="text1"/>
          <w:kern w:val="2"/>
          <w:sz w:val="28"/>
          <w:szCs w:val="28"/>
        </w:rPr>
        <w:t xml:space="preserve">100. </w:t>
      </w:r>
      <w:r w:rsidRPr="00B54330">
        <w:rPr>
          <w:rFonts w:ascii="Times New Roman" w:hAnsi="Times New Roman"/>
          <w:color w:val="000000" w:themeColor="text1"/>
          <w:kern w:val="2"/>
          <w:sz w:val="28"/>
          <w:szCs w:val="28"/>
          <w:lang w:eastAsia="en-US"/>
        </w:rPr>
        <w:t xml:space="preserve">Результатом административной процедуры является направление (выдача) заявителю </w:t>
      </w:r>
      <w:r w:rsidRPr="00B54330">
        <w:rPr>
          <w:rFonts w:ascii="Times New Roman" w:hAnsi="Times New Roman"/>
          <w:color w:val="000000" w:themeColor="text1"/>
          <w:kern w:val="2"/>
          <w:sz w:val="28"/>
          <w:szCs w:val="28"/>
        </w:rPr>
        <w:t>или его представителю</w:t>
      </w:r>
      <w:r w:rsidRPr="00B54330">
        <w:rPr>
          <w:rFonts w:ascii="Times New Roman" w:hAnsi="Times New Roman"/>
          <w:color w:val="000000" w:themeColor="text1"/>
          <w:kern w:val="2"/>
          <w:sz w:val="28"/>
          <w:szCs w:val="28"/>
          <w:lang w:eastAsia="en-US"/>
        </w:rPr>
        <w:t xml:space="preserve"> копии решения о прекращении права постоянного (бессрочного) пользования земельным участком или права пожизненного наследуемого владения земельным участком.</w:t>
      </w:r>
    </w:p>
    <w:p w14:paraId="599A5679" w14:textId="307E40A4" w:rsidR="00EE3BA4" w:rsidRPr="00B54330" w:rsidRDefault="00E23C8F" w:rsidP="0046644C">
      <w:pPr>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hAnsi="Times New Roman"/>
          <w:color w:val="000000" w:themeColor="text1"/>
          <w:kern w:val="2"/>
          <w:sz w:val="28"/>
          <w:szCs w:val="28"/>
        </w:rPr>
        <w:t xml:space="preserve">101. </w:t>
      </w:r>
      <w:proofErr w:type="gramStart"/>
      <w:r w:rsidR="003D4436" w:rsidRPr="00B54330">
        <w:rPr>
          <w:rFonts w:ascii="Times New Roman" w:hAnsi="Times New Roman"/>
          <w:color w:val="000000" w:themeColor="text1"/>
          <w:kern w:val="2"/>
          <w:sz w:val="28"/>
          <w:szCs w:val="28"/>
        </w:rPr>
        <w:t xml:space="preserve">Способом фиксации результата административной процедуры является занесение должностным лицом </w:t>
      </w:r>
      <w:r w:rsidR="0016553D" w:rsidRPr="00B54330">
        <w:rPr>
          <w:rFonts w:ascii="Times New Roman" w:hAnsi="Times New Roman"/>
          <w:color w:val="000000" w:themeColor="text1"/>
          <w:kern w:val="2"/>
          <w:sz w:val="28"/>
          <w:szCs w:val="28"/>
        </w:rPr>
        <w:t>уполномоченного органа</w:t>
      </w:r>
      <w:r w:rsidR="003D4436" w:rsidRPr="00B54330">
        <w:rPr>
          <w:rFonts w:ascii="Times New Roman" w:hAnsi="Times New Roman"/>
          <w:color w:val="000000" w:themeColor="text1"/>
          <w:kern w:val="2"/>
          <w:sz w:val="28"/>
          <w:szCs w:val="28"/>
        </w:rPr>
        <w:t xml:space="preserve">, ответственным за направление (выдачу) заявителю или его представителю результата муниципальной услуги, в </w:t>
      </w:r>
      <w:r w:rsidR="00356007" w:rsidRPr="00B54330">
        <w:rPr>
          <w:rFonts w:ascii="Times New Roman" w:hAnsi="Times New Roman"/>
          <w:color w:val="000000" w:themeColor="text1"/>
          <w:kern w:val="2"/>
          <w:sz w:val="28"/>
          <w:szCs w:val="28"/>
        </w:rPr>
        <w:t xml:space="preserve">журнале регистрации обращений за предоставлением муниципальной услуги </w:t>
      </w:r>
      <w:r w:rsidR="00EE3BA4" w:rsidRPr="00B54330">
        <w:rPr>
          <w:rFonts w:ascii="Times New Roman" w:hAnsi="Times New Roman"/>
          <w:color w:val="000000" w:themeColor="text1"/>
          <w:kern w:val="2"/>
          <w:sz w:val="28"/>
          <w:szCs w:val="28"/>
          <w:lang w:eastAsia="en-US"/>
        </w:rPr>
        <w:t xml:space="preserve">отметки о направлении заявителю или его представителю копии решения о прекращении права постоянного </w:t>
      </w:r>
      <w:r w:rsidR="00EE3BA4" w:rsidRPr="00B54330">
        <w:rPr>
          <w:rFonts w:ascii="Times New Roman" w:hAnsi="Times New Roman"/>
          <w:color w:val="000000" w:themeColor="text1"/>
          <w:kern w:val="2"/>
          <w:sz w:val="28"/>
          <w:szCs w:val="28"/>
          <w:lang w:eastAsia="en-US"/>
        </w:rPr>
        <w:lastRenderedPageBreak/>
        <w:t>(бессрочного) пользования земельным участком или права пожизненного наследуемого владения земельным участком, или о получении указанного документа лично</w:t>
      </w:r>
      <w:proofErr w:type="gramEnd"/>
      <w:r w:rsidR="00EE3BA4" w:rsidRPr="00B54330">
        <w:rPr>
          <w:rFonts w:ascii="Times New Roman" w:hAnsi="Times New Roman"/>
          <w:color w:val="000000" w:themeColor="text1"/>
          <w:kern w:val="2"/>
          <w:sz w:val="28"/>
          <w:szCs w:val="28"/>
          <w:lang w:eastAsia="en-US"/>
        </w:rPr>
        <w:t xml:space="preserve"> заявителем или его представителем.  </w:t>
      </w:r>
    </w:p>
    <w:p w14:paraId="7682AA31" w14:textId="77777777" w:rsidR="008B5E5D" w:rsidRPr="00B54330" w:rsidRDefault="008B5E5D" w:rsidP="0046644C">
      <w:pPr>
        <w:spacing w:after="0" w:line="240" w:lineRule="auto"/>
        <w:ind w:firstLine="567"/>
        <w:jc w:val="both"/>
        <w:rPr>
          <w:rFonts w:ascii="Times New Roman" w:hAnsi="Times New Roman"/>
          <w:color w:val="000000" w:themeColor="text1"/>
          <w:kern w:val="2"/>
          <w:sz w:val="28"/>
          <w:szCs w:val="28"/>
          <w:lang w:eastAsia="en-US"/>
        </w:rPr>
      </w:pPr>
    </w:p>
    <w:p w14:paraId="5AEEC3D7" w14:textId="77777777" w:rsidR="008B5E5D" w:rsidRPr="00B54330" w:rsidRDefault="008B5E5D"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Глава 23. Исправление допущенных опечаток и ошибок в выданных</w:t>
      </w:r>
      <w:r w:rsidRPr="00B54330">
        <w:rPr>
          <w:rFonts w:ascii="Times New Roman" w:hAnsi="Times New Roman"/>
          <w:color w:val="000000" w:themeColor="text1"/>
          <w:kern w:val="2"/>
          <w:sz w:val="28"/>
          <w:szCs w:val="28"/>
        </w:rPr>
        <w:br/>
        <w:t>в результате предоставления муниципальной услуги документах</w:t>
      </w:r>
    </w:p>
    <w:p w14:paraId="14DBEA12" w14:textId="77777777" w:rsidR="008B5E5D" w:rsidRPr="00B54330" w:rsidRDefault="008B5E5D"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p>
    <w:p w14:paraId="53AF7BA5" w14:textId="5DEABAAD" w:rsidR="008B5E5D" w:rsidRPr="00B54330" w:rsidRDefault="008B5E5D"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102. </w:t>
      </w:r>
      <w:proofErr w:type="gramStart"/>
      <w:r w:rsidRPr="00B54330">
        <w:rPr>
          <w:rFonts w:ascii="Times New Roman" w:hAnsi="Times New Roman"/>
          <w:color w:val="000000" w:themeColor="text1"/>
          <w:kern w:val="2"/>
          <w:sz w:val="28"/>
          <w:szCs w:val="28"/>
        </w:rPr>
        <w:t xml:space="preserve">Основанием для начала административной процедуры по исправлению допущенных опечаток и ошибок в выданном в результате предоставления муниципальной услуги копии </w:t>
      </w:r>
      <w:r w:rsidRPr="00B54330">
        <w:rPr>
          <w:rFonts w:ascii="Times New Roman" w:hAnsi="Times New Roman"/>
          <w:color w:val="000000" w:themeColor="text1"/>
          <w:kern w:val="2"/>
          <w:sz w:val="28"/>
          <w:szCs w:val="28"/>
          <w:lang w:eastAsia="en-US"/>
        </w:rPr>
        <w:t xml:space="preserve">решения о прекращении права постоянного (бессрочного) пользования земельным участком или права пожизненного наследуемого владения земельным участком </w:t>
      </w:r>
      <w:r w:rsidRPr="00B54330">
        <w:rPr>
          <w:rFonts w:ascii="Times New Roman" w:hAnsi="Times New Roman"/>
          <w:color w:val="000000" w:themeColor="text1"/>
          <w:kern w:val="2"/>
          <w:sz w:val="28"/>
          <w:szCs w:val="28"/>
        </w:rPr>
        <w:t xml:space="preserve">(далее – техническая ошибка) является получение </w:t>
      </w:r>
      <w:r w:rsidR="00A933A5" w:rsidRPr="00B54330">
        <w:rPr>
          <w:rFonts w:ascii="Times New Roman" w:hAnsi="Times New Roman"/>
          <w:color w:val="000000" w:themeColor="text1"/>
          <w:kern w:val="2"/>
          <w:sz w:val="28"/>
          <w:szCs w:val="28"/>
        </w:rPr>
        <w:t>уполномоченным органом</w:t>
      </w:r>
      <w:r w:rsidRPr="00B54330">
        <w:rPr>
          <w:rFonts w:ascii="Times New Roman" w:hAnsi="Times New Roman"/>
          <w:color w:val="000000" w:themeColor="text1"/>
          <w:kern w:val="2"/>
          <w:sz w:val="28"/>
          <w:szCs w:val="28"/>
        </w:rPr>
        <w:t xml:space="preserve"> заявления об исправлении технической ошибки от заявителя или его представителя.</w:t>
      </w:r>
      <w:proofErr w:type="gramEnd"/>
    </w:p>
    <w:p w14:paraId="0E27513F" w14:textId="71589ECB" w:rsidR="008B5E5D" w:rsidRPr="00B54330" w:rsidRDefault="008B5E5D" w:rsidP="0046644C">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103. Заявление об исправлении технической ошибки подается заявителем или его представителем в </w:t>
      </w:r>
      <w:r w:rsidR="002F5184" w:rsidRPr="00B54330">
        <w:rPr>
          <w:rFonts w:ascii="Times New Roman" w:hAnsi="Times New Roman"/>
          <w:color w:val="000000" w:themeColor="text1"/>
          <w:kern w:val="2"/>
          <w:sz w:val="28"/>
          <w:szCs w:val="28"/>
        </w:rPr>
        <w:t>уполномоченный орган</w:t>
      </w:r>
      <w:r w:rsidRPr="00B54330">
        <w:rPr>
          <w:rFonts w:ascii="Times New Roman" w:hAnsi="Times New Roman"/>
          <w:color w:val="000000" w:themeColor="text1"/>
          <w:kern w:val="2"/>
          <w:sz w:val="28"/>
          <w:szCs w:val="28"/>
        </w:rPr>
        <w:t xml:space="preserve"> одним из способов, указанным в пункте</w:t>
      </w:r>
      <w:r w:rsidR="002F5184" w:rsidRPr="00B54330">
        <w:rPr>
          <w:rFonts w:ascii="Times New Roman" w:hAnsi="Times New Roman"/>
          <w:color w:val="000000" w:themeColor="text1"/>
          <w:kern w:val="2"/>
          <w:sz w:val="28"/>
          <w:szCs w:val="28"/>
        </w:rPr>
        <w:t xml:space="preserve"> 28 </w:t>
      </w:r>
      <w:r w:rsidRPr="00B54330">
        <w:rPr>
          <w:rFonts w:ascii="Times New Roman" w:eastAsia="Calibri" w:hAnsi="Times New Roman"/>
          <w:color w:val="000000" w:themeColor="text1"/>
          <w:kern w:val="2"/>
          <w:sz w:val="28"/>
          <w:szCs w:val="28"/>
          <w:lang w:eastAsia="en-US"/>
        </w:rPr>
        <w:t xml:space="preserve">настоящего </w:t>
      </w:r>
      <w:r w:rsidRPr="00B54330">
        <w:rPr>
          <w:rFonts w:ascii="Times New Roman" w:hAnsi="Times New Roman"/>
          <w:color w:val="000000" w:themeColor="text1"/>
          <w:kern w:val="2"/>
          <w:sz w:val="28"/>
          <w:szCs w:val="28"/>
        </w:rPr>
        <w:t xml:space="preserve">административного регламента. </w:t>
      </w:r>
    </w:p>
    <w:p w14:paraId="15648B5F" w14:textId="75ADBF45" w:rsidR="008B5E5D" w:rsidRPr="00B54330" w:rsidRDefault="008B5E5D" w:rsidP="0046644C">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104. Заявление об исправлении технической ошибки регистрируется должностным лицом </w:t>
      </w:r>
      <w:r w:rsidR="002F5184" w:rsidRPr="00B54330">
        <w:rPr>
          <w:rFonts w:ascii="Times New Roman" w:hAnsi="Times New Roman"/>
          <w:color w:val="000000" w:themeColor="text1"/>
          <w:kern w:val="2"/>
          <w:sz w:val="28"/>
          <w:szCs w:val="28"/>
        </w:rPr>
        <w:t>уполномоченный орган</w:t>
      </w:r>
      <w:r w:rsidRPr="00B54330">
        <w:rPr>
          <w:rFonts w:ascii="Times New Roman" w:hAnsi="Times New Roman"/>
          <w:color w:val="000000" w:themeColor="text1"/>
          <w:kern w:val="2"/>
          <w:sz w:val="28"/>
          <w:szCs w:val="28"/>
        </w:rPr>
        <w:t xml:space="preserve">, ответственным за прием и регистрацию документов, в порядке, установленном главой 14 </w:t>
      </w:r>
      <w:r w:rsidRPr="00B54330">
        <w:rPr>
          <w:rFonts w:ascii="Times New Roman" w:eastAsia="Calibri" w:hAnsi="Times New Roman"/>
          <w:color w:val="000000" w:themeColor="text1"/>
          <w:kern w:val="2"/>
          <w:sz w:val="28"/>
          <w:szCs w:val="28"/>
          <w:lang w:eastAsia="en-US"/>
        </w:rPr>
        <w:t xml:space="preserve">настоящего </w:t>
      </w:r>
      <w:r w:rsidRPr="00B54330">
        <w:rPr>
          <w:rFonts w:ascii="Times New Roman" w:hAnsi="Times New Roman"/>
          <w:color w:val="000000" w:themeColor="text1"/>
          <w:kern w:val="2"/>
          <w:sz w:val="28"/>
          <w:szCs w:val="28"/>
        </w:rPr>
        <w:t>административного регламента, и направляется должностному лицу, ответственному за предоставление муниципальной услуги.</w:t>
      </w:r>
    </w:p>
    <w:p w14:paraId="3F370F5E" w14:textId="325A121D" w:rsidR="00E545B5" w:rsidRPr="00B54330" w:rsidRDefault="008B5E5D" w:rsidP="0046644C">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105. </w:t>
      </w:r>
      <w:proofErr w:type="gramStart"/>
      <w:r w:rsidRPr="00B54330">
        <w:rPr>
          <w:rFonts w:ascii="Times New Roman" w:hAnsi="Times New Roman"/>
          <w:color w:val="000000" w:themeColor="text1"/>
          <w:kern w:val="2"/>
          <w:sz w:val="28"/>
          <w:szCs w:val="28"/>
        </w:rPr>
        <w:t xml:space="preserve">Должностное лицо </w:t>
      </w:r>
      <w:r w:rsidR="00900FB9" w:rsidRPr="00B54330">
        <w:rPr>
          <w:rFonts w:ascii="Times New Roman" w:hAnsi="Times New Roman"/>
          <w:color w:val="000000" w:themeColor="text1"/>
          <w:kern w:val="2"/>
          <w:sz w:val="28"/>
          <w:szCs w:val="28"/>
        </w:rPr>
        <w:t>уполномоченного органа</w:t>
      </w:r>
      <w:r w:rsidRPr="00B54330">
        <w:rPr>
          <w:rFonts w:ascii="Times New Roman" w:hAnsi="Times New Roman"/>
          <w:color w:val="000000" w:themeColor="text1"/>
          <w:kern w:val="2"/>
          <w:sz w:val="28"/>
          <w:szCs w:val="28"/>
        </w:rPr>
        <w:t>, ответственное за предоставление муниципальной услуги, в течение одного рабочего дня со дня регистрации заявления об исправлении технической ошибки в</w:t>
      </w:r>
      <w:r w:rsidR="00E545B5" w:rsidRPr="00B54330">
        <w:rPr>
          <w:rFonts w:ascii="Times New Roman" w:hAnsi="Times New Roman"/>
          <w:color w:val="000000" w:themeColor="text1"/>
          <w:kern w:val="2"/>
          <w:sz w:val="28"/>
          <w:szCs w:val="28"/>
        </w:rPr>
        <w:t xml:space="preserve"> </w:t>
      </w:r>
      <w:r w:rsidR="00057750" w:rsidRPr="00B54330">
        <w:rPr>
          <w:rFonts w:ascii="Times New Roman" w:hAnsi="Times New Roman"/>
          <w:color w:val="000000" w:themeColor="text1"/>
          <w:kern w:val="2"/>
          <w:sz w:val="28"/>
          <w:szCs w:val="28"/>
        </w:rPr>
        <w:t xml:space="preserve">уполномоченном органе </w:t>
      </w:r>
      <w:r w:rsidR="00E545B5" w:rsidRPr="00B54330">
        <w:rPr>
          <w:rFonts w:ascii="Times New Roman" w:hAnsi="Times New Roman"/>
          <w:color w:val="000000" w:themeColor="text1"/>
          <w:kern w:val="2"/>
          <w:sz w:val="28"/>
          <w:szCs w:val="28"/>
        </w:rPr>
        <w:t>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roofErr w:type="gramEnd"/>
    </w:p>
    <w:p w14:paraId="3E555174" w14:textId="77777777" w:rsidR="00E545B5" w:rsidRPr="00B54330" w:rsidRDefault="00E545B5" w:rsidP="0046644C">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 об исправлении технической ошибки;</w:t>
      </w:r>
    </w:p>
    <w:p w14:paraId="6A22B3D8" w14:textId="77777777" w:rsidR="00E545B5" w:rsidRPr="00B54330" w:rsidRDefault="00E545B5" w:rsidP="0046644C">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2) об отсутствии технической ошибки.</w:t>
      </w:r>
    </w:p>
    <w:p w14:paraId="505A441A" w14:textId="6BDCD12B" w:rsidR="00E545B5" w:rsidRPr="00B54330" w:rsidRDefault="00CA664E" w:rsidP="0046644C">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106</w:t>
      </w:r>
      <w:r w:rsidR="00E545B5" w:rsidRPr="00B54330">
        <w:rPr>
          <w:rFonts w:ascii="Times New Roman" w:hAnsi="Times New Roman"/>
          <w:color w:val="000000" w:themeColor="text1"/>
          <w:kern w:val="2"/>
          <w:sz w:val="28"/>
          <w:szCs w:val="28"/>
        </w:rPr>
        <w:t>. Критерием принятия решения, указанного в пункте</w:t>
      </w:r>
      <w:r w:rsidR="000E606A" w:rsidRPr="00B54330">
        <w:rPr>
          <w:rFonts w:ascii="Times New Roman" w:hAnsi="Times New Roman"/>
          <w:color w:val="000000" w:themeColor="text1"/>
          <w:kern w:val="2"/>
          <w:sz w:val="28"/>
          <w:szCs w:val="28"/>
        </w:rPr>
        <w:t xml:space="preserve"> 105 </w:t>
      </w:r>
      <w:r w:rsidR="00E545B5" w:rsidRPr="00B54330">
        <w:rPr>
          <w:rFonts w:ascii="Times New Roman" w:eastAsia="Calibri" w:hAnsi="Times New Roman"/>
          <w:color w:val="000000" w:themeColor="text1"/>
          <w:kern w:val="2"/>
          <w:sz w:val="28"/>
          <w:szCs w:val="28"/>
          <w:lang w:eastAsia="en-US"/>
        </w:rPr>
        <w:t xml:space="preserve">настоящего </w:t>
      </w:r>
      <w:r w:rsidR="00E545B5" w:rsidRPr="00B54330">
        <w:rPr>
          <w:rFonts w:ascii="Times New Roman" w:hAnsi="Times New Roman"/>
          <w:color w:val="000000" w:themeColor="text1"/>
          <w:kern w:val="2"/>
          <w:sz w:val="28"/>
          <w:szCs w:val="28"/>
        </w:rPr>
        <w:t>административного регламента, является наличие опечатки и (или) ошибки в выданном заявителю или его представителю документе, являющемся результатом предоставления муниципальной услуги.</w:t>
      </w:r>
    </w:p>
    <w:p w14:paraId="31F38318" w14:textId="7B629ED8" w:rsidR="00E545B5" w:rsidRPr="00B54330" w:rsidRDefault="00CA664E" w:rsidP="0046644C">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107</w:t>
      </w:r>
      <w:r w:rsidR="00E545B5" w:rsidRPr="00B54330">
        <w:rPr>
          <w:rFonts w:ascii="Times New Roman" w:hAnsi="Times New Roman"/>
          <w:color w:val="000000" w:themeColor="text1"/>
          <w:kern w:val="2"/>
          <w:sz w:val="28"/>
          <w:szCs w:val="28"/>
        </w:rPr>
        <w:t xml:space="preserve">. </w:t>
      </w:r>
      <w:proofErr w:type="gramStart"/>
      <w:r w:rsidR="00E545B5" w:rsidRPr="00B54330">
        <w:rPr>
          <w:rFonts w:ascii="Times New Roman" w:hAnsi="Times New Roman"/>
          <w:color w:val="000000" w:themeColor="text1"/>
          <w:kern w:val="2"/>
          <w:sz w:val="28"/>
          <w:szCs w:val="28"/>
        </w:rPr>
        <w:t>В случае принятия решения, указанного в подпункте 1 пункта</w:t>
      </w:r>
      <w:r w:rsidR="00573019" w:rsidRPr="00B54330">
        <w:rPr>
          <w:rFonts w:ascii="Times New Roman" w:hAnsi="Times New Roman"/>
          <w:color w:val="000000" w:themeColor="text1"/>
          <w:kern w:val="2"/>
          <w:sz w:val="28"/>
          <w:szCs w:val="28"/>
        </w:rPr>
        <w:t xml:space="preserve"> 105</w:t>
      </w:r>
      <w:r w:rsidR="00E545B5" w:rsidRPr="00B54330">
        <w:rPr>
          <w:rFonts w:ascii="Times New Roman" w:hAnsi="Times New Roman"/>
          <w:color w:val="000000" w:themeColor="text1"/>
          <w:kern w:val="2"/>
          <w:sz w:val="28"/>
          <w:szCs w:val="28"/>
        </w:rPr>
        <w:t xml:space="preserve"> </w:t>
      </w:r>
      <w:r w:rsidR="00E545B5" w:rsidRPr="00B54330">
        <w:rPr>
          <w:rFonts w:ascii="Times New Roman" w:eastAsia="Calibri" w:hAnsi="Times New Roman"/>
          <w:color w:val="000000" w:themeColor="text1"/>
          <w:kern w:val="2"/>
          <w:sz w:val="28"/>
          <w:szCs w:val="28"/>
          <w:lang w:eastAsia="en-US"/>
        </w:rPr>
        <w:t xml:space="preserve">настоящего </w:t>
      </w:r>
      <w:r w:rsidR="00E545B5" w:rsidRPr="00B54330">
        <w:rPr>
          <w:rFonts w:ascii="Times New Roman" w:hAnsi="Times New Roman"/>
          <w:color w:val="000000" w:themeColor="text1"/>
          <w:kern w:val="2"/>
          <w:sz w:val="28"/>
          <w:szCs w:val="28"/>
        </w:rPr>
        <w:t xml:space="preserve">административного регламента, должностное лицо </w:t>
      </w:r>
      <w:r w:rsidR="00573019" w:rsidRPr="00B54330">
        <w:rPr>
          <w:rFonts w:ascii="Times New Roman" w:hAnsi="Times New Roman"/>
          <w:color w:val="000000" w:themeColor="text1"/>
          <w:kern w:val="2"/>
          <w:sz w:val="28"/>
          <w:szCs w:val="28"/>
        </w:rPr>
        <w:t>уполномоченного органа</w:t>
      </w:r>
      <w:r w:rsidR="00E545B5" w:rsidRPr="00B54330">
        <w:rPr>
          <w:rFonts w:ascii="Times New Roman" w:hAnsi="Times New Roman"/>
          <w:color w:val="000000" w:themeColor="text1"/>
          <w:kern w:val="2"/>
          <w:sz w:val="28"/>
          <w:szCs w:val="28"/>
        </w:rPr>
        <w:t xml:space="preserve">, ответственное за предоставление муниципальной услуги, подготавливает в зависимости от результата предоставленной муниципальной услуги проект </w:t>
      </w:r>
      <w:r w:rsidR="00E545B5" w:rsidRPr="00B54330">
        <w:rPr>
          <w:rFonts w:ascii="Times New Roman" w:hAnsi="Times New Roman"/>
          <w:color w:val="000000" w:themeColor="text1"/>
          <w:kern w:val="2"/>
          <w:sz w:val="28"/>
          <w:szCs w:val="28"/>
          <w:lang w:eastAsia="en-US"/>
        </w:rPr>
        <w:t xml:space="preserve">решения о прекращении права постоянного (бессрочного) пользования земельным участком или права пожизненного наследуемого владения земельным участком </w:t>
      </w:r>
      <w:r w:rsidR="00E545B5" w:rsidRPr="00B54330">
        <w:rPr>
          <w:rFonts w:ascii="Times New Roman" w:hAnsi="Times New Roman"/>
          <w:color w:val="000000" w:themeColor="text1"/>
          <w:kern w:val="2"/>
          <w:sz w:val="28"/>
          <w:szCs w:val="28"/>
        </w:rPr>
        <w:t>с исправленной технической ошибкой.</w:t>
      </w:r>
      <w:proofErr w:type="gramEnd"/>
    </w:p>
    <w:p w14:paraId="65F90DE7" w14:textId="43776956" w:rsidR="00E545B5" w:rsidRPr="00B54330" w:rsidRDefault="00CA664E" w:rsidP="0046644C">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108</w:t>
      </w:r>
      <w:r w:rsidR="00E545B5" w:rsidRPr="00B54330">
        <w:rPr>
          <w:rFonts w:ascii="Times New Roman" w:hAnsi="Times New Roman"/>
          <w:color w:val="000000" w:themeColor="text1"/>
          <w:kern w:val="2"/>
          <w:sz w:val="28"/>
          <w:szCs w:val="28"/>
        </w:rPr>
        <w:t>.</w:t>
      </w:r>
      <w:r w:rsidR="00E545B5" w:rsidRPr="00B54330">
        <w:rPr>
          <w:rFonts w:eastAsia="Calibri"/>
          <w:color w:val="000000" w:themeColor="text1"/>
          <w:kern w:val="2"/>
          <w:lang w:eastAsia="en-US"/>
        </w:rPr>
        <w:t xml:space="preserve"> </w:t>
      </w:r>
      <w:proofErr w:type="gramStart"/>
      <w:r w:rsidR="00E545B5" w:rsidRPr="00B54330">
        <w:rPr>
          <w:rFonts w:ascii="Times New Roman" w:hAnsi="Times New Roman"/>
          <w:color w:val="000000" w:themeColor="text1"/>
          <w:kern w:val="2"/>
          <w:sz w:val="28"/>
          <w:szCs w:val="28"/>
        </w:rPr>
        <w:t>В случае принятия решения, указанного в подпункте 2 пункта</w:t>
      </w:r>
      <w:r w:rsidR="0025047E" w:rsidRPr="00B54330">
        <w:rPr>
          <w:rFonts w:ascii="Times New Roman" w:hAnsi="Times New Roman"/>
          <w:color w:val="000000" w:themeColor="text1"/>
          <w:kern w:val="2"/>
          <w:sz w:val="28"/>
          <w:szCs w:val="28"/>
        </w:rPr>
        <w:t xml:space="preserve"> 105</w:t>
      </w:r>
      <w:r w:rsidR="00E545B5" w:rsidRPr="00B54330">
        <w:rPr>
          <w:rFonts w:ascii="Times New Roman" w:hAnsi="Times New Roman"/>
          <w:color w:val="000000" w:themeColor="text1"/>
          <w:kern w:val="2"/>
          <w:sz w:val="28"/>
          <w:szCs w:val="28"/>
        </w:rPr>
        <w:t xml:space="preserve"> </w:t>
      </w:r>
      <w:r w:rsidR="00E545B5" w:rsidRPr="00B54330">
        <w:rPr>
          <w:rFonts w:ascii="Times New Roman" w:eastAsia="Calibri" w:hAnsi="Times New Roman"/>
          <w:color w:val="000000" w:themeColor="text1"/>
          <w:kern w:val="2"/>
          <w:sz w:val="28"/>
          <w:szCs w:val="28"/>
          <w:lang w:eastAsia="en-US"/>
        </w:rPr>
        <w:t xml:space="preserve">настоящего </w:t>
      </w:r>
      <w:r w:rsidR="00E545B5" w:rsidRPr="00B54330">
        <w:rPr>
          <w:rFonts w:ascii="Times New Roman" w:hAnsi="Times New Roman"/>
          <w:color w:val="000000" w:themeColor="text1"/>
          <w:kern w:val="2"/>
          <w:sz w:val="28"/>
          <w:szCs w:val="28"/>
        </w:rPr>
        <w:t xml:space="preserve">административного регламента, должностное лицо </w:t>
      </w:r>
      <w:r w:rsidR="00696B89" w:rsidRPr="00B54330">
        <w:rPr>
          <w:rFonts w:ascii="Times New Roman" w:hAnsi="Times New Roman"/>
          <w:color w:val="000000" w:themeColor="text1"/>
          <w:kern w:val="2"/>
          <w:sz w:val="28"/>
          <w:szCs w:val="28"/>
        </w:rPr>
        <w:t>уполномоченного органа</w:t>
      </w:r>
      <w:r w:rsidR="00E545B5" w:rsidRPr="00B54330">
        <w:rPr>
          <w:rFonts w:ascii="Times New Roman" w:hAnsi="Times New Roman"/>
          <w:color w:val="000000" w:themeColor="text1"/>
          <w:kern w:val="2"/>
          <w:sz w:val="28"/>
          <w:szCs w:val="28"/>
        </w:rPr>
        <w:t xml:space="preserve">, ответственное за предоставление муниципальной </w:t>
      </w:r>
      <w:r w:rsidR="00E545B5" w:rsidRPr="00B54330">
        <w:rPr>
          <w:rFonts w:ascii="Times New Roman" w:hAnsi="Times New Roman"/>
          <w:color w:val="000000" w:themeColor="text1"/>
          <w:kern w:val="2"/>
          <w:sz w:val="28"/>
          <w:szCs w:val="28"/>
        </w:rPr>
        <w:lastRenderedPageBreak/>
        <w:t>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14:paraId="1E973D1F" w14:textId="641E5B0F" w:rsidR="00E545B5" w:rsidRPr="00B54330" w:rsidRDefault="00CA664E" w:rsidP="0046644C">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109</w:t>
      </w:r>
      <w:r w:rsidR="00E545B5" w:rsidRPr="00B54330">
        <w:rPr>
          <w:rFonts w:ascii="Times New Roman" w:hAnsi="Times New Roman"/>
          <w:color w:val="000000" w:themeColor="text1"/>
          <w:kern w:val="2"/>
          <w:sz w:val="28"/>
          <w:szCs w:val="28"/>
        </w:rPr>
        <w:t xml:space="preserve">. </w:t>
      </w:r>
      <w:proofErr w:type="gramStart"/>
      <w:r w:rsidR="00E545B5" w:rsidRPr="00B54330">
        <w:rPr>
          <w:rFonts w:ascii="Times New Roman" w:hAnsi="Times New Roman"/>
          <w:color w:val="000000" w:themeColor="text1"/>
          <w:kern w:val="2"/>
          <w:sz w:val="28"/>
          <w:szCs w:val="28"/>
        </w:rPr>
        <w:t xml:space="preserve">Должностное лицо </w:t>
      </w:r>
      <w:r w:rsidR="00993825" w:rsidRPr="00B54330">
        <w:rPr>
          <w:rFonts w:ascii="Times New Roman" w:hAnsi="Times New Roman"/>
          <w:color w:val="000000" w:themeColor="text1"/>
          <w:kern w:val="2"/>
          <w:sz w:val="28"/>
          <w:szCs w:val="28"/>
        </w:rPr>
        <w:t>уполномоченного органа</w:t>
      </w:r>
      <w:r w:rsidR="00E545B5" w:rsidRPr="00B54330">
        <w:rPr>
          <w:rFonts w:ascii="Times New Roman" w:hAnsi="Times New Roman"/>
          <w:color w:val="000000" w:themeColor="text1"/>
          <w:kern w:val="2"/>
          <w:sz w:val="28"/>
          <w:szCs w:val="28"/>
        </w:rPr>
        <w:t xml:space="preserve">, ответственное за предоставление муниципальной услуги, в течение двух рабочих дней со дня регистрации заявления об исправлении технической ошибки в </w:t>
      </w:r>
      <w:r w:rsidR="00993825" w:rsidRPr="00B54330">
        <w:rPr>
          <w:rFonts w:ascii="Times New Roman" w:hAnsi="Times New Roman"/>
          <w:color w:val="000000" w:themeColor="text1"/>
          <w:kern w:val="2"/>
          <w:sz w:val="28"/>
          <w:szCs w:val="28"/>
        </w:rPr>
        <w:t>уполномоченном органе</w:t>
      </w:r>
      <w:r w:rsidR="00E545B5" w:rsidRPr="00B54330">
        <w:rPr>
          <w:rFonts w:ascii="Times New Roman" w:hAnsi="Times New Roman"/>
          <w:color w:val="000000" w:themeColor="text1"/>
          <w:kern w:val="2"/>
          <w:sz w:val="28"/>
          <w:szCs w:val="28"/>
        </w:rPr>
        <w:t xml:space="preserve"> обеспечивает подписание </w:t>
      </w:r>
      <w:r w:rsidR="00993825" w:rsidRPr="00B54330">
        <w:rPr>
          <w:rFonts w:ascii="Times New Roman" w:hAnsi="Times New Roman"/>
          <w:color w:val="000000" w:themeColor="text1"/>
          <w:kern w:val="2"/>
          <w:sz w:val="28"/>
          <w:szCs w:val="28"/>
        </w:rPr>
        <w:t>мэром городского округа муниципального образования «город Саянск»</w:t>
      </w:r>
      <w:r w:rsidR="00E545B5" w:rsidRPr="00B54330">
        <w:rPr>
          <w:rFonts w:ascii="Times New Roman" w:hAnsi="Times New Roman"/>
          <w:color w:val="000000" w:themeColor="text1"/>
          <w:kern w:val="2"/>
          <w:sz w:val="28"/>
          <w:szCs w:val="28"/>
        </w:rPr>
        <w:t xml:space="preserve"> проекта </w:t>
      </w:r>
      <w:r w:rsidR="00E545B5" w:rsidRPr="00B54330">
        <w:rPr>
          <w:rFonts w:ascii="Times New Roman" w:hAnsi="Times New Roman"/>
          <w:color w:val="000000" w:themeColor="text1"/>
          <w:kern w:val="2"/>
          <w:sz w:val="28"/>
          <w:szCs w:val="28"/>
          <w:lang w:eastAsia="en-US"/>
        </w:rPr>
        <w:t xml:space="preserve">решения о прекращении права постоянного (бессрочного) пользования земельным участком или права пожизненного наследуемого владения земельным участком </w:t>
      </w:r>
      <w:r w:rsidR="00E545B5" w:rsidRPr="00B54330">
        <w:rPr>
          <w:rFonts w:ascii="Times New Roman" w:hAnsi="Times New Roman"/>
          <w:color w:val="000000" w:themeColor="text1"/>
          <w:kern w:val="2"/>
          <w:sz w:val="28"/>
          <w:szCs w:val="28"/>
        </w:rPr>
        <w:t>с исправленной технической ошибкой или уведомления об отсутствии технической</w:t>
      </w:r>
      <w:proofErr w:type="gramEnd"/>
      <w:r w:rsidR="00E545B5" w:rsidRPr="00B54330">
        <w:rPr>
          <w:rFonts w:ascii="Times New Roman" w:hAnsi="Times New Roman"/>
          <w:color w:val="000000" w:themeColor="text1"/>
          <w:kern w:val="2"/>
          <w:sz w:val="28"/>
          <w:szCs w:val="28"/>
        </w:rPr>
        <w:t xml:space="preserve"> ошибки в выданном в результате предоставления муниципальной услуги документе.</w:t>
      </w:r>
    </w:p>
    <w:p w14:paraId="2B109ED0" w14:textId="45F1474F" w:rsidR="00E545B5" w:rsidRPr="00B54330" w:rsidRDefault="00CA664E" w:rsidP="0046644C">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110</w:t>
      </w:r>
      <w:r w:rsidR="00E545B5" w:rsidRPr="00B54330">
        <w:rPr>
          <w:rFonts w:ascii="Times New Roman" w:hAnsi="Times New Roman"/>
          <w:color w:val="000000" w:themeColor="text1"/>
          <w:kern w:val="2"/>
          <w:sz w:val="28"/>
          <w:szCs w:val="28"/>
        </w:rPr>
        <w:t xml:space="preserve">. </w:t>
      </w:r>
      <w:r w:rsidR="004D152C" w:rsidRPr="00B54330">
        <w:rPr>
          <w:rFonts w:ascii="Times New Roman" w:hAnsi="Times New Roman"/>
          <w:color w:val="000000" w:themeColor="text1"/>
          <w:kern w:val="2"/>
          <w:sz w:val="28"/>
          <w:szCs w:val="28"/>
        </w:rPr>
        <w:t>Мэр городского округа муниципального образования «город Саянск»</w:t>
      </w:r>
      <w:r w:rsidR="00E545B5" w:rsidRPr="00B54330">
        <w:rPr>
          <w:rFonts w:ascii="Times New Roman" w:hAnsi="Times New Roman"/>
          <w:color w:val="000000" w:themeColor="text1"/>
          <w:kern w:val="2"/>
          <w:sz w:val="28"/>
          <w:szCs w:val="28"/>
        </w:rPr>
        <w:t xml:space="preserve"> немедленно после подписания документа, указанного в пункте</w:t>
      </w:r>
      <w:r w:rsidR="004D152C" w:rsidRPr="00B54330">
        <w:rPr>
          <w:rFonts w:ascii="Times New Roman" w:hAnsi="Times New Roman"/>
          <w:color w:val="000000" w:themeColor="text1"/>
          <w:kern w:val="2"/>
          <w:sz w:val="28"/>
          <w:szCs w:val="28"/>
        </w:rPr>
        <w:t xml:space="preserve"> 105</w:t>
      </w:r>
      <w:r w:rsidR="00E545B5" w:rsidRPr="00B54330">
        <w:rPr>
          <w:rFonts w:ascii="Times New Roman" w:hAnsi="Times New Roman"/>
          <w:color w:val="000000" w:themeColor="text1"/>
          <w:kern w:val="2"/>
          <w:sz w:val="28"/>
          <w:szCs w:val="28"/>
        </w:rPr>
        <w:t xml:space="preserve"> </w:t>
      </w:r>
      <w:r w:rsidR="00E545B5" w:rsidRPr="00B54330">
        <w:rPr>
          <w:rFonts w:ascii="Times New Roman" w:eastAsia="Calibri" w:hAnsi="Times New Roman"/>
          <w:color w:val="000000" w:themeColor="text1"/>
          <w:kern w:val="2"/>
          <w:sz w:val="28"/>
          <w:szCs w:val="28"/>
          <w:lang w:eastAsia="en-US"/>
        </w:rPr>
        <w:t xml:space="preserve">настоящего </w:t>
      </w:r>
      <w:r w:rsidR="00E545B5" w:rsidRPr="00B54330">
        <w:rPr>
          <w:rFonts w:ascii="Times New Roman" w:hAnsi="Times New Roman"/>
          <w:color w:val="000000" w:themeColor="text1"/>
          <w:kern w:val="2"/>
          <w:sz w:val="28"/>
          <w:szCs w:val="28"/>
        </w:rPr>
        <w:t xml:space="preserve">административного регламента, передает его должностному лицу </w:t>
      </w:r>
      <w:r w:rsidR="004D152C" w:rsidRPr="00B54330">
        <w:rPr>
          <w:rFonts w:ascii="Times New Roman" w:hAnsi="Times New Roman"/>
          <w:color w:val="000000" w:themeColor="text1"/>
          <w:kern w:val="2"/>
          <w:sz w:val="28"/>
          <w:szCs w:val="28"/>
        </w:rPr>
        <w:t>уполномоченного органа</w:t>
      </w:r>
      <w:r w:rsidR="00E545B5" w:rsidRPr="00B54330">
        <w:rPr>
          <w:rFonts w:ascii="Times New Roman" w:hAnsi="Times New Roman"/>
          <w:color w:val="000000" w:themeColor="text1"/>
          <w:kern w:val="2"/>
          <w:sz w:val="28"/>
          <w:szCs w:val="28"/>
        </w:rPr>
        <w:t>, ответственному за направление (выдачу) заявителю результата муниципальной услуги.</w:t>
      </w:r>
    </w:p>
    <w:p w14:paraId="37A94F28" w14:textId="1CC1E64C" w:rsidR="00E545B5" w:rsidRPr="00B54330" w:rsidRDefault="00E545B5" w:rsidP="0046644C">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w:t>
      </w:r>
      <w:r w:rsidR="00CA664E" w:rsidRPr="00B54330">
        <w:rPr>
          <w:rFonts w:ascii="Times New Roman" w:hAnsi="Times New Roman"/>
          <w:color w:val="000000" w:themeColor="text1"/>
          <w:kern w:val="2"/>
          <w:sz w:val="28"/>
          <w:szCs w:val="28"/>
        </w:rPr>
        <w:t>11</w:t>
      </w:r>
      <w:r w:rsidRPr="00B54330">
        <w:rPr>
          <w:rFonts w:ascii="Times New Roman" w:hAnsi="Times New Roman"/>
          <w:color w:val="000000" w:themeColor="text1"/>
          <w:kern w:val="2"/>
          <w:sz w:val="28"/>
          <w:szCs w:val="28"/>
        </w:rPr>
        <w:t xml:space="preserve">. </w:t>
      </w:r>
      <w:proofErr w:type="gramStart"/>
      <w:r w:rsidRPr="00B54330">
        <w:rPr>
          <w:rFonts w:ascii="Times New Roman" w:hAnsi="Times New Roman"/>
          <w:color w:val="000000" w:themeColor="text1"/>
          <w:kern w:val="2"/>
          <w:sz w:val="28"/>
          <w:szCs w:val="28"/>
        </w:rPr>
        <w:t xml:space="preserve">Должностное лицо </w:t>
      </w:r>
      <w:r w:rsidR="004D152C" w:rsidRPr="00B54330">
        <w:rPr>
          <w:rFonts w:ascii="Times New Roman" w:hAnsi="Times New Roman"/>
          <w:color w:val="000000" w:themeColor="text1"/>
          <w:kern w:val="2"/>
          <w:sz w:val="28"/>
          <w:szCs w:val="28"/>
        </w:rPr>
        <w:t>уполномоченного органа</w:t>
      </w:r>
      <w:r w:rsidRPr="00B54330">
        <w:rPr>
          <w:rFonts w:ascii="Times New Roman" w:hAnsi="Times New Roman"/>
          <w:color w:val="000000" w:themeColor="text1"/>
          <w:kern w:val="2"/>
          <w:sz w:val="28"/>
          <w:szCs w:val="28"/>
        </w:rPr>
        <w:t xml:space="preserve">, ответственное за направление (выдачу) заявителю результата муниципальной услуги, в течение одного рабочего дня со дня подписания </w:t>
      </w:r>
      <w:r w:rsidR="004D152C" w:rsidRPr="00B54330">
        <w:rPr>
          <w:rFonts w:ascii="Times New Roman" w:hAnsi="Times New Roman"/>
          <w:color w:val="000000" w:themeColor="text1"/>
          <w:kern w:val="2"/>
          <w:sz w:val="28"/>
          <w:szCs w:val="28"/>
        </w:rPr>
        <w:t>мэром городского округа муниципального образования «город Саянск»</w:t>
      </w:r>
      <w:r w:rsidRPr="00B54330">
        <w:rPr>
          <w:rFonts w:ascii="Times New Roman" w:hAnsi="Times New Roman"/>
          <w:color w:val="000000" w:themeColor="text1"/>
          <w:kern w:val="2"/>
          <w:sz w:val="28"/>
          <w:szCs w:val="28"/>
        </w:rPr>
        <w:t xml:space="preserve"> документа, указанного в пункте</w:t>
      </w:r>
      <w:r w:rsidR="004D152C" w:rsidRPr="00B54330">
        <w:rPr>
          <w:rFonts w:ascii="Times New Roman" w:hAnsi="Times New Roman"/>
          <w:color w:val="000000" w:themeColor="text1"/>
          <w:kern w:val="2"/>
          <w:sz w:val="28"/>
          <w:szCs w:val="28"/>
        </w:rPr>
        <w:t xml:space="preserve"> 105 </w:t>
      </w:r>
      <w:r w:rsidRPr="00B54330">
        <w:rPr>
          <w:rFonts w:ascii="Times New Roman" w:eastAsia="Calibri" w:hAnsi="Times New Roman"/>
          <w:color w:val="000000" w:themeColor="text1"/>
          <w:kern w:val="2"/>
          <w:sz w:val="28"/>
          <w:szCs w:val="28"/>
          <w:lang w:eastAsia="en-US"/>
        </w:rPr>
        <w:t xml:space="preserve">настоящего </w:t>
      </w:r>
      <w:r w:rsidRPr="00B54330">
        <w:rPr>
          <w:rFonts w:ascii="Times New Roman" w:hAnsi="Times New Roman"/>
          <w:color w:val="000000" w:themeColor="text1"/>
          <w:kern w:val="2"/>
          <w:sz w:val="28"/>
          <w:szCs w:val="28"/>
        </w:rPr>
        <w:t>административного регламента, направляет указанный документ заявителю или его представителю почтовым отправлением по почтовому адресу, указанному в заявлении об исправлении технической ошибки, либо по обращению заявителя или его</w:t>
      </w:r>
      <w:proofErr w:type="gramEnd"/>
      <w:r w:rsidRPr="00B54330">
        <w:rPr>
          <w:rFonts w:ascii="Times New Roman" w:hAnsi="Times New Roman"/>
          <w:color w:val="000000" w:themeColor="text1"/>
          <w:kern w:val="2"/>
          <w:sz w:val="28"/>
          <w:szCs w:val="28"/>
        </w:rPr>
        <w:t xml:space="preserve"> представителя – вручает его лично.</w:t>
      </w:r>
    </w:p>
    <w:p w14:paraId="2D9D09C5" w14:textId="6075ADC3" w:rsidR="005D587C" w:rsidRPr="00B54330" w:rsidRDefault="005D587C" w:rsidP="0046644C">
      <w:pPr>
        <w:autoSpaceDE w:val="0"/>
        <w:autoSpaceDN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w:t>
      </w:r>
      <w:r w:rsidR="001E2BFF" w:rsidRPr="00B54330">
        <w:rPr>
          <w:rFonts w:ascii="Times New Roman" w:hAnsi="Times New Roman"/>
          <w:color w:val="000000" w:themeColor="text1"/>
          <w:kern w:val="2"/>
          <w:sz w:val="28"/>
          <w:szCs w:val="28"/>
        </w:rPr>
        <w:t>12</w:t>
      </w:r>
      <w:r w:rsidRPr="00B54330">
        <w:rPr>
          <w:rFonts w:ascii="Times New Roman" w:hAnsi="Times New Roman"/>
          <w:color w:val="000000" w:themeColor="text1"/>
          <w:kern w:val="2"/>
          <w:sz w:val="28"/>
          <w:szCs w:val="28"/>
        </w:rPr>
        <w:t>.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7C8C8DA0" w14:textId="77777777" w:rsidR="005D587C" w:rsidRPr="00B54330" w:rsidRDefault="005D587C" w:rsidP="0046644C">
      <w:pPr>
        <w:autoSpaceDE w:val="0"/>
        <w:autoSpaceDN w:val="0"/>
        <w:spacing w:after="0" w:line="240" w:lineRule="auto"/>
        <w:ind w:firstLine="567"/>
        <w:jc w:val="both"/>
        <w:rPr>
          <w:rFonts w:ascii="Times New Roman" w:hAnsi="Times New Roman"/>
          <w:color w:val="000000" w:themeColor="text1"/>
          <w:kern w:val="2"/>
          <w:sz w:val="28"/>
          <w:szCs w:val="28"/>
        </w:rPr>
      </w:pPr>
      <w:proofErr w:type="gramStart"/>
      <w:r w:rsidRPr="00B54330">
        <w:rPr>
          <w:rFonts w:ascii="Times New Roman" w:hAnsi="Times New Roman"/>
          <w:color w:val="000000" w:themeColor="text1"/>
          <w:kern w:val="2"/>
          <w:sz w:val="28"/>
          <w:szCs w:val="28"/>
        </w:rPr>
        <w:t xml:space="preserve">1) в случае наличия технической ошибки в выданном в результате предоставления муниципальной услуги документе – копия </w:t>
      </w:r>
      <w:r w:rsidRPr="00B54330">
        <w:rPr>
          <w:rFonts w:ascii="Times New Roman" w:hAnsi="Times New Roman"/>
          <w:color w:val="000000" w:themeColor="text1"/>
          <w:kern w:val="2"/>
          <w:sz w:val="28"/>
          <w:szCs w:val="28"/>
          <w:lang w:eastAsia="en-US"/>
        </w:rPr>
        <w:t xml:space="preserve">решения о прекращении права постоянного (бессрочного) пользования земельным участком или права пожизненного наследуемого владения земельным участком </w:t>
      </w:r>
      <w:r w:rsidRPr="00B54330">
        <w:rPr>
          <w:rFonts w:ascii="Times New Roman" w:hAnsi="Times New Roman"/>
          <w:color w:val="000000" w:themeColor="text1"/>
          <w:kern w:val="2"/>
          <w:sz w:val="28"/>
          <w:szCs w:val="28"/>
        </w:rPr>
        <w:t>с исправленной технической ошибкой;</w:t>
      </w:r>
      <w:proofErr w:type="gramEnd"/>
    </w:p>
    <w:p w14:paraId="372222C5" w14:textId="77777777" w:rsidR="005D587C" w:rsidRPr="00B54330" w:rsidRDefault="005D587C" w:rsidP="0046644C">
      <w:pPr>
        <w:autoSpaceDE w:val="0"/>
        <w:autoSpaceDN w:val="0"/>
        <w:spacing w:after="0" w:line="240" w:lineRule="auto"/>
        <w:ind w:firstLine="567"/>
        <w:jc w:val="both"/>
        <w:rPr>
          <w:rFonts w:ascii="Times New Roman" w:hAnsi="Times New Roman"/>
          <w:color w:val="000000" w:themeColor="text1"/>
          <w:kern w:val="2"/>
          <w:sz w:val="28"/>
          <w:szCs w:val="28"/>
        </w:rPr>
      </w:pPr>
      <w:proofErr w:type="gramStart"/>
      <w:r w:rsidRPr="00B54330">
        <w:rPr>
          <w:rFonts w:ascii="Times New Roman" w:hAnsi="Times New Roman"/>
          <w:color w:val="000000" w:themeColor="text1"/>
          <w:kern w:val="2"/>
          <w:sz w:val="28"/>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14:paraId="6BEEDDE3" w14:textId="2B7FC328" w:rsidR="00454A41" w:rsidRPr="00B54330" w:rsidRDefault="005D587C"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hAnsi="Times New Roman"/>
          <w:color w:val="000000" w:themeColor="text1"/>
          <w:kern w:val="2"/>
          <w:sz w:val="28"/>
          <w:szCs w:val="28"/>
        </w:rPr>
        <w:t>1</w:t>
      </w:r>
      <w:r w:rsidR="001E2BFF" w:rsidRPr="00B54330">
        <w:rPr>
          <w:rFonts w:ascii="Times New Roman" w:hAnsi="Times New Roman"/>
          <w:color w:val="000000" w:themeColor="text1"/>
          <w:kern w:val="2"/>
          <w:sz w:val="28"/>
          <w:szCs w:val="28"/>
        </w:rPr>
        <w:t>13</w:t>
      </w:r>
      <w:r w:rsidRPr="00B54330">
        <w:rPr>
          <w:rFonts w:ascii="Times New Roman" w:hAnsi="Times New Roman"/>
          <w:color w:val="000000" w:themeColor="text1"/>
          <w:kern w:val="2"/>
          <w:sz w:val="28"/>
          <w:szCs w:val="28"/>
        </w:rPr>
        <w:t xml:space="preserve">. </w:t>
      </w:r>
      <w:proofErr w:type="gramStart"/>
      <w:r w:rsidRPr="00B54330">
        <w:rPr>
          <w:rFonts w:ascii="Times New Roman" w:hAnsi="Times New Roman"/>
          <w:color w:val="000000" w:themeColor="text1"/>
          <w:kern w:val="2"/>
          <w:sz w:val="28"/>
          <w:szCs w:val="28"/>
        </w:rPr>
        <w:t xml:space="preserve">Способом фиксации результата административной процедуры </w:t>
      </w:r>
      <w:r w:rsidRPr="00B54330">
        <w:rPr>
          <w:rFonts w:ascii="Times New Roman" w:hAnsi="Times New Roman"/>
          <w:color w:val="000000" w:themeColor="text1"/>
          <w:kern w:val="2"/>
          <w:sz w:val="28"/>
          <w:szCs w:val="28"/>
          <w:lang w:eastAsia="en-US"/>
        </w:rPr>
        <w:t xml:space="preserve">является занесение должностным лицом </w:t>
      </w:r>
      <w:r w:rsidR="003462E4" w:rsidRPr="00B54330">
        <w:rPr>
          <w:rFonts w:ascii="Times New Roman" w:hAnsi="Times New Roman"/>
          <w:color w:val="000000" w:themeColor="text1"/>
          <w:kern w:val="2"/>
          <w:sz w:val="28"/>
          <w:szCs w:val="28"/>
        </w:rPr>
        <w:t>уполномоченного органа</w:t>
      </w:r>
      <w:r w:rsidRPr="00B54330">
        <w:rPr>
          <w:rFonts w:ascii="Times New Roman" w:hAnsi="Times New Roman"/>
          <w:color w:val="000000" w:themeColor="text1"/>
          <w:kern w:val="2"/>
          <w:sz w:val="28"/>
          <w:szCs w:val="28"/>
          <w:lang w:eastAsia="en-US"/>
        </w:rPr>
        <w:t>, ответственным за направление (выдачу) заявителю результата муниципальной услуги,</w:t>
      </w:r>
      <w:r w:rsidR="002549C8" w:rsidRPr="00B54330">
        <w:rPr>
          <w:rFonts w:ascii="Times New Roman" w:hAnsi="Times New Roman"/>
          <w:color w:val="000000" w:themeColor="text1"/>
          <w:kern w:val="2"/>
          <w:sz w:val="28"/>
          <w:szCs w:val="28"/>
          <w:lang w:eastAsia="en-US"/>
        </w:rPr>
        <w:t xml:space="preserve"> в журнале </w:t>
      </w:r>
      <w:r w:rsidR="009F2F4E" w:rsidRPr="00B54330">
        <w:rPr>
          <w:rFonts w:ascii="Times New Roman" w:hAnsi="Times New Roman"/>
          <w:color w:val="000000" w:themeColor="text1"/>
          <w:kern w:val="2"/>
          <w:sz w:val="28"/>
          <w:szCs w:val="28"/>
        </w:rPr>
        <w:t xml:space="preserve">регистрации обращений за предоставлением муниципальной услуги </w:t>
      </w:r>
      <w:r w:rsidR="00454A41" w:rsidRPr="00B54330">
        <w:rPr>
          <w:rFonts w:ascii="Times New Roman" w:hAnsi="Times New Roman"/>
          <w:color w:val="000000" w:themeColor="text1"/>
          <w:kern w:val="2"/>
          <w:sz w:val="28"/>
          <w:szCs w:val="28"/>
          <w:lang w:eastAsia="en-US"/>
        </w:rPr>
        <w:t xml:space="preserve">отметки о направлении копии решения о прекращении права постоянного (бессрочного) пользования земельным участком или права пожизненного наследуемого владения земельным участком </w:t>
      </w:r>
      <w:r w:rsidR="00454A41" w:rsidRPr="00B54330">
        <w:rPr>
          <w:rFonts w:ascii="Times New Roman" w:hAnsi="Times New Roman"/>
          <w:color w:val="000000" w:themeColor="text1"/>
          <w:kern w:val="2"/>
          <w:sz w:val="28"/>
          <w:szCs w:val="28"/>
        </w:rPr>
        <w:t>с исправленной технической ошибкой</w:t>
      </w:r>
      <w:r w:rsidR="00454A41" w:rsidRPr="00B54330">
        <w:rPr>
          <w:rFonts w:ascii="Times New Roman" w:hAnsi="Times New Roman"/>
          <w:color w:val="000000" w:themeColor="text1"/>
          <w:kern w:val="2"/>
          <w:sz w:val="28"/>
          <w:szCs w:val="28"/>
          <w:lang w:eastAsia="en-US"/>
        </w:rPr>
        <w:t xml:space="preserve"> или уведомление об отсутствии технической ошибки в выданном в</w:t>
      </w:r>
      <w:proofErr w:type="gramEnd"/>
      <w:r w:rsidR="00454A41" w:rsidRPr="00B54330">
        <w:rPr>
          <w:rFonts w:ascii="Times New Roman" w:hAnsi="Times New Roman"/>
          <w:color w:val="000000" w:themeColor="text1"/>
          <w:kern w:val="2"/>
          <w:sz w:val="28"/>
          <w:szCs w:val="28"/>
          <w:lang w:eastAsia="en-US"/>
        </w:rPr>
        <w:t xml:space="preserve"> </w:t>
      </w:r>
      <w:proofErr w:type="gramStart"/>
      <w:r w:rsidR="00454A41" w:rsidRPr="00B54330">
        <w:rPr>
          <w:rFonts w:ascii="Times New Roman" w:hAnsi="Times New Roman"/>
          <w:color w:val="000000" w:themeColor="text1"/>
          <w:kern w:val="2"/>
          <w:sz w:val="28"/>
          <w:szCs w:val="28"/>
          <w:lang w:eastAsia="en-US"/>
        </w:rPr>
        <w:t>результате</w:t>
      </w:r>
      <w:proofErr w:type="gramEnd"/>
      <w:r w:rsidR="00454A41" w:rsidRPr="00B54330">
        <w:rPr>
          <w:rFonts w:ascii="Times New Roman" w:hAnsi="Times New Roman"/>
          <w:color w:val="000000" w:themeColor="text1"/>
          <w:kern w:val="2"/>
          <w:sz w:val="28"/>
          <w:szCs w:val="28"/>
          <w:lang w:eastAsia="en-US"/>
        </w:rPr>
        <w:t xml:space="preserve"> предоставления </w:t>
      </w:r>
      <w:r w:rsidR="00454A41" w:rsidRPr="00B54330">
        <w:rPr>
          <w:rFonts w:ascii="Times New Roman" w:hAnsi="Times New Roman"/>
          <w:color w:val="000000" w:themeColor="text1"/>
          <w:kern w:val="2"/>
          <w:sz w:val="28"/>
          <w:szCs w:val="28"/>
          <w:lang w:eastAsia="en-US"/>
        </w:rPr>
        <w:lastRenderedPageBreak/>
        <w:t>муниципальной услуги документе заявителю или о получении указанного документа лично заявителем или его представителем.</w:t>
      </w:r>
    </w:p>
    <w:p w14:paraId="6DF5288E" w14:textId="77777777" w:rsidR="00454A41" w:rsidRPr="00B54330" w:rsidRDefault="00454A41"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РАЗДЕЛ IV. ФОРМЫ </w:t>
      </w:r>
      <w:proofErr w:type="gramStart"/>
      <w:r w:rsidRPr="00B54330">
        <w:rPr>
          <w:rFonts w:ascii="Times New Roman" w:hAnsi="Times New Roman"/>
          <w:color w:val="000000" w:themeColor="text1"/>
          <w:kern w:val="2"/>
          <w:sz w:val="28"/>
          <w:szCs w:val="28"/>
        </w:rPr>
        <w:t>КОНТРОЛЯ ЗА</w:t>
      </w:r>
      <w:proofErr w:type="gramEnd"/>
      <w:r w:rsidRPr="00B54330">
        <w:rPr>
          <w:rFonts w:ascii="Times New Roman" w:hAnsi="Times New Roman"/>
          <w:color w:val="000000" w:themeColor="text1"/>
          <w:kern w:val="2"/>
          <w:sz w:val="28"/>
          <w:szCs w:val="28"/>
        </w:rPr>
        <w:t xml:space="preserve"> ПРЕДОСТАВЛЕНИЕМ МУНИЦИПАЛЬНОЙ УСЛУГИ</w:t>
      </w:r>
    </w:p>
    <w:p w14:paraId="7121CDEA" w14:textId="77777777" w:rsidR="00454A41" w:rsidRPr="00B54330" w:rsidRDefault="00454A41"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p>
    <w:p w14:paraId="38E56D70" w14:textId="77777777" w:rsidR="00454A41" w:rsidRPr="00B54330" w:rsidRDefault="00454A41"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bookmarkStart w:id="6" w:name="Par413"/>
      <w:bookmarkEnd w:id="6"/>
      <w:r w:rsidRPr="00B54330">
        <w:rPr>
          <w:rFonts w:ascii="Times New Roman" w:hAnsi="Times New Roman"/>
          <w:color w:val="000000" w:themeColor="text1"/>
          <w:kern w:val="2"/>
          <w:sz w:val="28"/>
          <w:szCs w:val="28"/>
        </w:rPr>
        <w:t>Глава 24. Порядок осуществления текущего контроля за соблюдением</w:t>
      </w:r>
      <w:r w:rsidRPr="00B54330">
        <w:rPr>
          <w:rFonts w:ascii="Times New Roman" w:hAnsi="Times New Roman"/>
          <w:color w:val="000000" w:themeColor="text1"/>
          <w:kern w:val="2"/>
          <w:sz w:val="28"/>
          <w:szCs w:val="28"/>
        </w:rPr>
        <w:br/>
        <w:t xml:space="preserve">и исполнением ответственными должностными лицами положений </w:t>
      </w:r>
      <w:r w:rsidRPr="00B54330">
        <w:rPr>
          <w:rFonts w:ascii="Times New Roman" w:eastAsia="Calibri" w:hAnsi="Times New Roman"/>
          <w:color w:val="000000" w:themeColor="text1"/>
          <w:kern w:val="2"/>
          <w:sz w:val="28"/>
          <w:szCs w:val="28"/>
          <w:lang w:eastAsia="en-US"/>
        </w:rPr>
        <w:t xml:space="preserve">настоящего </w:t>
      </w:r>
      <w:r w:rsidRPr="00B54330">
        <w:rPr>
          <w:rFonts w:ascii="Times New Roman" w:hAnsi="Times New Roman"/>
          <w:color w:val="000000" w:themeColor="text1"/>
          <w:kern w:val="2"/>
          <w:sz w:val="28"/>
          <w:szCs w:val="28"/>
        </w:rPr>
        <w:t xml:space="preserve">административного регламента и иных нормативных правовых актов, устанавливающих требования к предоставлению </w:t>
      </w:r>
      <w:proofErr w:type="gramStart"/>
      <w:r w:rsidRPr="00B54330">
        <w:rPr>
          <w:rFonts w:ascii="Times New Roman" w:hAnsi="Times New Roman"/>
          <w:color w:val="000000" w:themeColor="text1"/>
          <w:kern w:val="2"/>
          <w:sz w:val="28"/>
          <w:szCs w:val="28"/>
        </w:rPr>
        <w:t>муниципальной</w:t>
      </w:r>
      <w:proofErr w:type="gramEnd"/>
    </w:p>
    <w:p w14:paraId="54A43D06" w14:textId="77777777" w:rsidR="00454A41" w:rsidRPr="00B54330" w:rsidRDefault="00454A41"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услуги, а также за принятием ими решений</w:t>
      </w:r>
    </w:p>
    <w:p w14:paraId="3BC5F921" w14:textId="77777777" w:rsidR="00454A41" w:rsidRPr="00B54330" w:rsidRDefault="00454A41"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p>
    <w:p w14:paraId="1C843E58" w14:textId="229D5D1B" w:rsidR="00DC7EFE" w:rsidRPr="00B54330" w:rsidRDefault="00DC7EFE"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ko-KR"/>
        </w:rPr>
      </w:pPr>
      <w:r w:rsidRPr="00B54330">
        <w:rPr>
          <w:rFonts w:ascii="Times New Roman" w:hAnsi="Times New Roman"/>
          <w:color w:val="000000" w:themeColor="text1"/>
          <w:kern w:val="2"/>
          <w:sz w:val="28"/>
          <w:szCs w:val="28"/>
          <w:lang w:eastAsia="ko-KR"/>
        </w:rPr>
        <w:t>1</w:t>
      </w:r>
      <w:r w:rsidR="001E2BFF" w:rsidRPr="00B54330">
        <w:rPr>
          <w:rFonts w:ascii="Times New Roman" w:hAnsi="Times New Roman"/>
          <w:color w:val="000000" w:themeColor="text1"/>
          <w:kern w:val="2"/>
          <w:sz w:val="28"/>
          <w:szCs w:val="28"/>
          <w:lang w:eastAsia="ko-KR"/>
        </w:rPr>
        <w:t>14</w:t>
      </w:r>
      <w:r w:rsidRPr="00B54330">
        <w:rPr>
          <w:rFonts w:ascii="Times New Roman" w:hAnsi="Times New Roman"/>
          <w:color w:val="000000" w:themeColor="text1"/>
          <w:kern w:val="2"/>
          <w:sz w:val="28"/>
          <w:szCs w:val="28"/>
          <w:lang w:eastAsia="ko-KR"/>
        </w:rPr>
        <w:t xml:space="preserve">. Текущий </w:t>
      </w:r>
      <w:proofErr w:type="gramStart"/>
      <w:r w:rsidRPr="00B54330">
        <w:rPr>
          <w:rFonts w:ascii="Times New Roman" w:hAnsi="Times New Roman"/>
          <w:color w:val="000000" w:themeColor="text1"/>
          <w:kern w:val="2"/>
          <w:sz w:val="28"/>
          <w:szCs w:val="28"/>
          <w:lang w:eastAsia="ko-KR"/>
        </w:rPr>
        <w:t>контроль за</w:t>
      </w:r>
      <w:proofErr w:type="gramEnd"/>
      <w:r w:rsidRPr="00B54330">
        <w:rPr>
          <w:rFonts w:ascii="Times New Roman" w:hAnsi="Times New Roman"/>
          <w:color w:val="000000" w:themeColor="text1"/>
          <w:kern w:val="2"/>
          <w:sz w:val="28"/>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w:t>
      </w:r>
      <w:r w:rsidR="00BF4275" w:rsidRPr="00B54330">
        <w:rPr>
          <w:rFonts w:ascii="Times New Roman" w:hAnsi="Times New Roman"/>
          <w:color w:val="000000" w:themeColor="text1"/>
          <w:kern w:val="2"/>
          <w:sz w:val="28"/>
          <w:szCs w:val="28"/>
          <w:lang w:eastAsia="ko-KR"/>
        </w:rPr>
        <w:t>уполномоченного органа</w:t>
      </w:r>
      <w:r w:rsidRPr="00B54330">
        <w:rPr>
          <w:rFonts w:ascii="Times New Roman" w:hAnsi="Times New Roman"/>
          <w:color w:val="000000" w:themeColor="text1"/>
          <w:kern w:val="2"/>
          <w:sz w:val="28"/>
          <w:szCs w:val="28"/>
          <w:lang w:eastAsia="ko-KR"/>
        </w:rPr>
        <w:t xml:space="preserve"> осуществляется должностными лицами </w:t>
      </w:r>
      <w:r w:rsidR="00BF4275" w:rsidRPr="00B54330">
        <w:rPr>
          <w:rFonts w:ascii="Times New Roman" w:hAnsi="Times New Roman"/>
          <w:color w:val="000000" w:themeColor="text1"/>
          <w:kern w:val="2"/>
          <w:sz w:val="28"/>
          <w:szCs w:val="28"/>
          <w:lang w:eastAsia="ko-KR"/>
        </w:rPr>
        <w:t>уполномоченного органа</w:t>
      </w:r>
      <w:r w:rsidRPr="00B54330">
        <w:rPr>
          <w:rFonts w:ascii="Times New Roman" w:hAnsi="Times New Roman"/>
          <w:color w:val="000000" w:themeColor="text1"/>
          <w:kern w:val="2"/>
          <w:sz w:val="28"/>
          <w:szCs w:val="28"/>
          <w:lang w:eastAsia="ko-KR"/>
        </w:rPr>
        <w:t xml:space="preserve">, наделенными соответствующими полномочиями, путем рассмотрения отчетов должностных лиц </w:t>
      </w:r>
      <w:r w:rsidR="00BF4275" w:rsidRPr="00B54330">
        <w:rPr>
          <w:rFonts w:ascii="Times New Roman" w:hAnsi="Times New Roman"/>
          <w:color w:val="000000" w:themeColor="text1"/>
          <w:kern w:val="2"/>
          <w:sz w:val="28"/>
          <w:szCs w:val="28"/>
          <w:lang w:eastAsia="ko-KR"/>
        </w:rPr>
        <w:t>уполномоченного органа</w:t>
      </w:r>
      <w:r w:rsidRPr="00B54330">
        <w:rPr>
          <w:rFonts w:ascii="Times New Roman" w:hAnsi="Times New Roman"/>
          <w:color w:val="000000" w:themeColor="text1"/>
          <w:kern w:val="2"/>
          <w:sz w:val="28"/>
          <w:szCs w:val="28"/>
          <w:lang w:eastAsia="ko-KR"/>
        </w:rPr>
        <w:t>, а также рассмотрения жалоб заявителей или их представителей.</w:t>
      </w:r>
    </w:p>
    <w:p w14:paraId="18587B21" w14:textId="1734C973" w:rsidR="00DC7EFE" w:rsidRPr="00B54330" w:rsidRDefault="00DC7EFE"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lang w:eastAsia="ko-KR"/>
        </w:rPr>
        <w:t>1</w:t>
      </w:r>
      <w:r w:rsidR="001E2BFF" w:rsidRPr="00B54330">
        <w:rPr>
          <w:rFonts w:ascii="Times New Roman" w:hAnsi="Times New Roman"/>
          <w:color w:val="000000" w:themeColor="text1"/>
          <w:kern w:val="2"/>
          <w:sz w:val="28"/>
          <w:szCs w:val="28"/>
          <w:lang w:eastAsia="ko-KR"/>
        </w:rPr>
        <w:t>15</w:t>
      </w:r>
      <w:r w:rsidRPr="00B54330">
        <w:rPr>
          <w:rFonts w:ascii="Times New Roman" w:hAnsi="Times New Roman"/>
          <w:color w:val="000000" w:themeColor="text1"/>
          <w:kern w:val="2"/>
          <w:sz w:val="28"/>
          <w:szCs w:val="28"/>
          <w:lang w:eastAsia="ko-KR"/>
        </w:rPr>
        <w:t>. </w:t>
      </w:r>
      <w:r w:rsidRPr="00B54330">
        <w:rPr>
          <w:rFonts w:ascii="Times New Roman" w:hAnsi="Times New Roman"/>
          <w:color w:val="000000" w:themeColor="text1"/>
          <w:kern w:val="2"/>
          <w:sz w:val="28"/>
          <w:szCs w:val="28"/>
        </w:rPr>
        <w:t>Основными задачами текущего контроля являются:</w:t>
      </w:r>
    </w:p>
    <w:p w14:paraId="7DD88B8D" w14:textId="77777777" w:rsidR="00974675" w:rsidRPr="00B54330" w:rsidRDefault="00974675"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 обеспечение своевременного и качественного предоставления муниципальной услуги;</w:t>
      </w:r>
    </w:p>
    <w:p w14:paraId="776E970E" w14:textId="77777777" w:rsidR="00974675" w:rsidRPr="00B54330" w:rsidRDefault="00974675"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2) выявление нарушений в сроках и качестве предоставления муниципальной услуги;</w:t>
      </w:r>
    </w:p>
    <w:p w14:paraId="68A5F795" w14:textId="77777777" w:rsidR="00974675" w:rsidRPr="00B54330" w:rsidRDefault="00974675"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3) выявление и устранение причин и условий, способствующих ненадлежащему предоставлению муниципальной услуги;</w:t>
      </w:r>
    </w:p>
    <w:p w14:paraId="421806F0" w14:textId="77777777" w:rsidR="00974675" w:rsidRPr="00B54330" w:rsidRDefault="00974675"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4) принятие мер по надлежащему предоставлению муниципальной услуги.</w:t>
      </w:r>
    </w:p>
    <w:p w14:paraId="2ECF1009" w14:textId="5E389554" w:rsidR="00974675" w:rsidRPr="00B54330" w:rsidRDefault="00974675"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ko-KR"/>
        </w:rPr>
      </w:pPr>
      <w:r w:rsidRPr="00B54330">
        <w:rPr>
          <w:rFonts w:ascii="Times New Roman" w:hAnsi="Times New Roman"/>
          <w:color w:val="000000" w:themeColor="text1"/>
          <w:kern w:val="2"/>
          <w:sz w:val="28"/>
          <w:szCs w:val="28"/>
          <w:lang w:eastAsia="ko-KR"/>
        </w:rPr>
        <w:t>1</w:t>
      </w:r>
      <w:r w:rsidR="001E2BFF" w:rsidRPr="00B54330">
        <w:rPr>
          <w:rFonts w:ascii="Times New Roman" w:hAnsi="Times New Roman"/>
          <w:color w:val="000000" w:themeColor="text1"/>
          <w:kern w:val="2"/>
          <w:sz w:val="28"/>
          <w:szCs w:val="28"/>
          <w:lang w:eastAsia="ko-KR"/>
        </w:rPr>
        <w:t>16</w:t>
      </w:r>
      <w:r w:rsidRPr="00B54330">
        <w:rPr>
          <w:rFonts w:ascii="Times New Roman" w:hAnsi="Times New Roman"/>
          <w:color w:val="000000" w:themeColor="text1"/>
          <w:kern w:val="2"/>
          <w:sz w:val="28"/>
          <w:szCs w:val="28"/>
          <w:lang w:eastAsia="ko-KR"/>
        </w:rPr>
        <w:t>. Текущий контроль осуществляется на постоянной основе.</w:t>
      </w:r>
    </w:p>
    <w:p w14:paraId="58A703DB" w14:textId="77777777" w:rsidR="00974675" w:rsidRPr="00B54330" w:rsidRDefault="00974675"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ko-KR"/>
        </w:rPr>
      </w:pPr>
    </w:p>
    <w:p w14:paraId="1A4BD98E" w14:textId="77777777" w:rsidR="00974675" w:rsidRPr="00B54330" w:rsidRDefault="00974675"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Глава 25. Порядок и периодичность осуществления плановых</w:t>
      </w:r>
      <w:r w:rsidRPr="00B54330">
        <w:rPr>
          <w:rFonts w:ascii="Times New Roman" w:hAnsi="Times New Roman"/>
          <w:color w:val="000000" w:themeColor="text1"/>
          <w:kern w:val="2"/>
          <w:sz w:val="28"/>
          <w:szCs w:val="28"/>
        </w:rPr>
        <w:br/>
        <w:t>и внеплановых проверок полноты и качества предоставления</w:t>
      </w:r>
      <w:r w:rsidRPr="00B54330">
        <w:rPr>
          <w:rFonts w:ascii="Times New Roman" w:hAnsi="Times New Roman"/>
          <w:color w:val="000000" w:themeColor="text1"/>
          <w:kern w:val="2"/>
          <w:sz w:val="28"/>
          <w:szCs w:val="28"/>
        </w:rPr>
        <w:br/>
        <w:t xml:space="preserve">муниципальной услуги, в том числе порядок и формы </w:t>
      </w:r>
      <w:proofErr w:type="gramStart"/>
      <w:r w:rsidRPr="00B54330">
        <w:rPr>
          <w:rFonts w:ascii="Times New Roman" w:hAnsi="Times New Roman"/>
          <w:color w:val="000000" w:themeColor="text1"/>
          <w:kern w:val="2"/>
          <w:sz w:val="28"/>
          <w:szCs w:val="28"/>
        </w:rPr>
        <w:t>контроля</w:t>
      </w:r>
      <w:r w:rsidRPr="00B54330">
        <w:rPr>
          <w:rFonts w:ascii="Times New Roman" w:hAnsi="Times New Roman"/>
          <w:color w:val="000000" w:themeColor="text1"/>
          <w:kern w:val="2"/>
          <w:sz w:val="28"/>
          <w:szCs w:val="28"/>
        </w:rPr>
        <w:br/>
        <w:t>за</w:t>
      </w:r>
      <w:proofErr w:type="gramEnd"/>
      <w:r w:rsidRPr="00B54330">
        <w:rPr>
          <w:rFonts w:ascii="Times New Roman" w:hAnsi="Times New Roman"/>
          <w:color w:val="000000" w:themeColor="text1"/>
          <w:kern w:val="2"/>
          <w:sz w:val="28"/>
          <w:szCs w:val="28"/>
        </w:rPr>
        <w:t xml:space="preserve"> полнотой и качеством предоставления муниципальной услуги</w:t>
      </w:r>
    </w:p>
    <w:p w14:paraId="6AE5CCC3" w14:textId="77777777" w:rsidR="00974675" w:rsidRPr="00B54330" w:rsidRDefault="00974675"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p>
    <w:p w14:paraId="0CED4D2E" w14:textId="1F8AEBB9" w:rsidR="00974675" w:rsidRPr="00B54330" w:rsidRDefault="00974675"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ko-KR"/>
        </w:rPr>
      </w:pPr>
      <w:r w:rsidRPr="00B54330">
        <w:rPr>
          <w:rFonts w:ascii="Times New Roman" w:hAnsi="Times New Roman"/>
          <w:color w:val="000000" w:themeColor="text1"/>
          <w:kern w:val="2"/>
          <w:sz w:val="28"/>
          <w:szCs w:val="28"/>
          <w:lang w:eastAsia="ko-KR"/>
        </w:rPr>
        <w:t>1</w:t>
      </w:r>
      <w:r w:rsidR="000019CE" w:rsidRPr="00B54330">
        <w:rPr>
          <w:rFonts w:ascii="Times New Roman" w:hAnsi="Times New Roman"/>
          <w:color w:val="000000" w:themeColor="text1"/>
          <w:kern w:val="2"/>
          <w:sz w:val="28"/>
          <w:szCs w:val="28"/>
          <w:lang w:eastAsia="ko-KR"/>
        </w:rPr>
        <w:t>17</w:t>
      </w:r>
      <w:r w:rsidRPr="00B54330">
        <w:rPr>
          <w:rFonts w:ascii="Times New Roman" w:hAnsi="Times New Roman"/>
          <w:color w:val="000000" w:themeColor="text1"/>
          <w:kern w:val="2"/>
          <w:sz w:val="28"/>
          <w:szCs w:val="28"/>
          <w:lang w:eastAsia="ko-KR"/>
        </w:rPr>
        <w:t xml:space="preserve">. </w:t>
      </w:r>
      <w:proofErr w:type="gramStart"/>
      <w:r w:rsidRPr="00B54330">
        <w:rPr>
          <w:rFonts w:ascii="Times New Roman" w:hAnsi="Times New Roman"/>
          <w:color w:val="000000" w:themeColor="text1"/>
          <w:kern w:val="2"/>
          <w:sz w:val="28"/>
          <w:szCs w:val="28"/>
          <w:lang w:eastAsia="ko-KR"/>
        </w:rPr>
        <w:t>Контроль за</w:t>
      </w:r>
      <w:proofErr w:type="gramEnd"/>
      <w:r w:rsidRPr="00B54330">
        <w:rPr>
          <w:rFonts w:ascii="Times New Roman" w:hAnsi="Times New Roman"/>
          <w:color w:val="000000" w:themeColor="text1"/>
          <w:kern w:val="2"/>
          <w:sz w:val="28"/>
          <w:szCs w:val="28"/>
          <w:lang w:eastAsia="ko-KR"/>
        </w:rPr>
        <w:t xml:space="preserve"> полнотой и качеством предоставления должностными лицами </w:t>
      </w:r>
      <w:r w:rsidR="00877C2A" w:rsidRPr="00B54330">
        <w:rPr>
          <w:rFonts w:ascii="Times New Roman" w:hAnsi="Times New Roman"/>
          <w:color w:val="000000" w:themeColor="text1"/>
          <w:kern w:val="2"/>
          <w:sz w:val="28"/>
          <w:szCs w:val="28"/>
          <w:lang w:eastAsia="ko-KR"/>
        </w:rPr>
        <w:t>уполномоченного органа</w:t>
      </w:r>
      <w:r w:rsidRPr="00B54330">
        <w:rPr>
          <w:rFonts w:ascii="Times New Roman" w:hAnsi="Times New Roman"/>
          <w:color w:val="000000" w:themeColor="text1"/>
          <w:kern w:val="2"/>
          <w:sz w:val="28"/>
          <w:szCs w:val="28"/>
          <w:lang w:eastAsia="ko-KR"/>
        </w:rPr>
        <w:t xml:space="preserve"> муниципальной услуги осуществляется в форме плановых и внеплановых проверок.</w:t>
      </w:r>
    </w:p>
    <w:p w14:paraId="06B68667" w14:textId="1847342B" w:rsidR="00974675" w:rsidRPr="00B54330" w:rsidRDefault="00974675" w:rsidP="0046644C">
      <w:pPr>
        <w:tabs>
          <w:tab w:val="num" w:pos="1715"/>
        </w:tabs>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w:t>
      </w:r>
      <w:r w:rsidR="000019CE" w:rsidRPr="00B54330">
        <w:rPr>
          <w:rFonts w:ascii="Times New Roman" w:hAnsi="Times New Roman"/>
          <w:color w:val="000000" w:themeColor="text1"/>
          <w:kern w:val="2"/>
          <w:sz w:val="28"/>
          <w:szCs w:val="28"/>
        </w:rPr>
        <w:t>18</w:t>
      </w:r>
      <w:r w:rsidRPr="00B54330">
        <w:rPr>
          <w:rFonts w:ascii="Times New Roman" w:hAnsi="Times New Roman"/>
          <w:color w:val="000000" w:themeColor="text1"/>
          <w:kern w:val="2"/>
          <w:sz w:val="28"/>
          <w:szCs w:val="28"/>
        </w:rPr>
        <w:t xml:space="preserve">. Плановые поверки осуществляются на основании планов работы </w:t>
      </w:r>
      <w:r w:rsidR="00877C2A" w:rsidRPr="00B54330">
        <w:rPr>
          <w:rFonts w:ascii="Times New Roman" w:hAnsi="Times New Roman"/>
          <w:color w:val="000000" w:themeColor="text1"/>
          <w:kern w:val="2"/>
          <w:sz w:val="28"/>
          <w:szCs w:val="28"/>
          <w:lang w:eastAsia="ko-KR"/>
        </w:rPr>
        <w:t>уполномоченного органа</w:t>
      </w:r>
      <w:r w:rsidRPr="00B54330">
        <w:rPr>
          <w:rFonts w:ascii="Times New Roman" w:hAnsi="Times New Roman"/>
          <w:color w:val="000000" w:themeColor="text1"/>
          <w:kern w:val="2"/>
          <w:sz w:val="28"/>
          <w:szCs w:val="28"/>
        </w:rPr>
        <w:t>.</w:t>
      </w:r>
    </w:p>
    <w:p w14:paraId="234EC2BC" w14:textId="7B5D5494" w:rsidR="00974675" w:rsidRPr="00B54330" w:rsidRDefault="00974675" w:rsidP="0046644C">
      <w:pPr>
        <w:tabs>
          <w:tab w:val="num" w:pos="1715"/>
        </w:tabs>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Внеплановые проверки осуществляются по решению </w:t>
      </w:r>
      <w:r w:rsidR="00C04E26" w:rsidRPr="00B54330">
        <w:rPr>
          <w:rFonts w:ascii="Times New Roman" w:hAnsi="Times New Roman"/>
          <w:color w:val="000000" w:themeColor="text1"/>
          <w:kern w:val="2"/>
          <w:sz w:val="28"/>
          <w:szCs w:val="28"/>
        </w:rPr>
        <w:t xml:space="preserve">мэра городского округа муниципального образования «город Саянск» </w:t>
      </w:r>
      <w:r w:rsidRPr="00B54330">
        <w:rPr>
          <w:rFonts w:ascii="Times New Roman" w:hAnsi="Times New Roman"/>
          <w:color w:val="000000" w:themeColor="text1"/>
          <w:kern w:val="2"/>
          <w:sz w:val="28"/>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C04E26" w:rsidRPr="00B54330">
        <w:rPr>
          <w:rFonts w:ascii="Times New Roman" w:hAnsi="Times New Roman"/>
          <w:color w:val="000000" w:themeColor="text1"/>
          <w:kern w:val="2"/>
          <w:sz w:val="28"/>
          <w:szCs w:val="28"/>
          <w:lang w:eastAsia="ko-KR"/>
        </w:rPr>
        <w:t>уполномоченного органа</w:t>
      </w:r>
      <w:r w:rsidRPr="00B54330">
        <w:rPr>
          <w:rFonts w:ascii="Times New Roman" w:hAnsi="Times New Roman"/>
          <w:color w:val="000000" w:themeColor="text1"/>
          <w:kern w:val="2"/>
          <w:sz w:val="28"/>
          <w:szCs w:val="28"/>
        </w:rPr>
        <w:t xml:space="preserve"> при предоставлении муниципальной услуги.</w:t>
      </w:r>
    </w:p>
    <w:p w14:paraId="1F916B4F" w14:textId="0D054D0C" w:rsidR="00974675" w:rsidRPr="00B54330" w:rsidRDefault="00974675" w:rsidP="0046644C">
      <w:pPr>
        <w:tabs>
          <w:tab w:val="num" w:pos="1715"/>
        </w:tabs>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w:t>
      </w:r>
      <w:r w:rsidR="009B03B0" w:rsidRPr="00B54330">
        <w:rPr>
          <w:rFonts w:ascii="Times New Roman" w:hAnsi="Times New Roman"/>
          <w:color w:val="000000" w:themeColor="text1"/>
          <w:kern w:val="2"/>
          <w:sz w:val="28"/>
          <w:szCs w:val="28"/>
        </w:rPr>
        <w:t>19</w:t>
      </w:r>
      <w:r w:rsidRPr="00B54330">
        <w:rPr>
          <w:rFonts w:ascii="Times New Roman" w:hAnsi="Times New Roman"/>
          <w:color w:val="000000" w:themeColor="text1"/>
          <w:kern w:val="2"/>
          <w:sz w:val="28"/>
          <w:szCs w:val="28"/>
        </w:rPr>
        <w:t xml:space="preserve">. Контроль за полнотой и качеством предоставления должностными лицами </w:t>
      </w:r>
      <w:r w:rsidR="0036423F" w:rsidRPr="00B54330">
        <w:rPr>
          <w:rFonts w:ascii="Times New Roman" w:hAnsi="Times New Roman"/>
          <w:color w:val="000000" w:themeColor="text1"/>
          <w:kern w:val="2"/>
          <w:sz w:val="28"/>
          <w:szCs w:val="28"/>
          <w:lang w:eastAsia="ko-KR"/>
        </w:rPr>
        <w:t>уполномоченного органа</w:t>
      </w:r>
      <w:r w:rsidRPr="00B54330">
        <w:rPr>
          <w:rFonts w:ascii="Times New Roman" w:hAnsi="Times New Roman"/>
          <w:color w:val="000000" w:themeColor="text1"/>
          <w:kern w:val="2"/>
          <w:sz w:val="28"/>
          <w:szCs w:val="28"/>
        </w:rPr>
        <w:t xml:space="preserve"> муниципальной услуги осуществляется комиссией по контролю за полнотой и качеством предоставления муниципальных услуг </w:t>
      </w:r>
      <w:r w:rsidR="0036423F" w:rsidRPr="00B54330">
        <w:rPr>
          <w:rFonts w:ascii="Times New Roman" w:hAnsi="Times New Roman"/>
          <w:color w:val="000000" w:themeColor="text1"/>
          <w:kern w:val="2"/>
          <w:sz w:val="28"/>
          <w:szCs w:val="28"/>
          <w:lang w:eastAsia="ko-KR"/>
        </w:rPr>
        <w:t>уполномоченного органа</w:t>
      </w:r>
      <w:r w:rsidRPr="00B54330">
        <w:rPr>
          <w:rFonts w:ascii="Times New Roman" w:hAnsi="Times New Roman"/>
          <w:color w:val="000000" w:themeColor="text1"/>
          <w:kern w:val="2"/>
          <w:sz w:val="28"/>
          <w:szCs w:val="28"/>
        </w:rPr>
        <w:t xml:space="preserve">, состав и порядок </w:t>
      </w:r>
      <w:proofErr w:type="gramStart"/>
      <w:r w:rsidRPr="00B54330">
        <w:rPr>
          <w:rFonts w:ascii="Times New Roman" w:hAnsi="Times New Roman"/>
          <w:color w:val="000000" w:themeColor="text1"/>
          <w:kern w:val="2"/>
          <w:sz w:val="28"/>
          <w:szCs w:val="28"/>
        </w:rPr>
        <w:lastRenderedPageBreak/>
        <w:t>деятельности</w:t>
      </w:r>
      <w:proofErr w:type="gramEnd"/>
      <w:r w:rsidRPr="00B54330">
        <w:rPr>
          <w:rFonts w:ascii="Times New Roman" w:hAnsi="Times New Roman"/>
          <w:color w:val="000000" w:themeColor="text1"/>
          <w:kern w:val="2"/>
          <w:sz w:val="28"/>
          <w:szCs w:val="28"/>
        </w:rPr>
        <w:t xml:space="preserve"> которой утверждается правовым актом </w:t>
      </w:r>
      <w:r w:rsidR="0036423F" w:rsidRPr="00B54330">
        <w:rPr>
          <w:rFonts w:ascii="Times New Roman" w:hAnsi="Times New Roman"/>
          <w:color w:val="000000" w:themeColor="text1"/>
          <w:kern w:val="2"/>
          <w:sz w:val="28"/>
          <w:szCs w:val="28"/>
          <w:lang w:eastAsia="ko-KR"/>
        </w:rPr>
        <w:t>уполномоченного органа</w:t>
      </w:r>
      <w:r w:rsidRPr="00B54330">
        <w:rPr>
          <w:rFonts w:ascii="Times New Roman" w:hAnsi="Times New Roman"/>
          <w:color w:val="000000" w:themeColor="text1"/>
          <w:kern w:val="2"/>
          <w:sz w:val="28"/>
          <w:szCs w:val="28"/>
        </w:rPr>
        <w:t>.</w:t>
      </w:r>
    </w:p>
    <w:p w14:paraId="28CE7457" w14:textId="074B0347" w:rsidR="00974675" w:rsidRPr="00B54330" w:rsidRDefault="00974675" w:rsidP="0046644C">
      <w:pPr>
        <w:tabs>
          <w:tab w:val="num" w:pos="1715"/>
        </w:tabs>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w:t>
      </w:r>
      <w:r w:rsidR="009B03B0" w:rsidRPr="00B54330">
        <w:rPr>
          <w:rFonts w:ascii="Times New Roman" w:hAnsi="Times New Roman"/>
          <w:color w:val="000000" w:themeColor="text1"/>
          <w:kern w:val="2"/>
          <w:sz w:val="28"/>
          <w:szCs w:val="28"/>
        </w:rPr>
        <w:t>2</w:t>
      </w:r>
      <w:r w:rsidRPr="00B54330">
        <w:rPr>
          <w:rFonts w:ascii="Times New Roman" w:hAnsi="Times New Roman"/>
          <w:color w:val="000000" w:themeColor="text1"/>
          <w:kern w:val="2"/>
          <w:sz w:val="28"/>
          <w:szCs w:val="28"/>
        </w:rPr>
        <w:t>0. 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14:paraId="135201C1" w14:textId="77073A3A" w:rsidR="00974675" w:rsidRPr="00B54330" w:rsidRDefault="00974675" w:rsidP="0046644C">
      <w:pPr>
        <w:tabs>
          <w:tab w:val="num" w:pos="1715"/>
        </w:tabs>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В случае поступления жалобы на решения, действия (бездействие) должностных лиц </w:t>
      </w:r>
      <w:r w:rsidR="00131829" w:rsidRPr="00B54330">
        <w:rPr>
          <w:rFonts w:ascii="Times New Roman" w:hAnsi="Times New Roman"/>
          <w:color w:val="000000" w:themeColor="text1"/>
          <w:kern w:val="2"/>
          <w:sz w:val="28"/>
          <w:szCs w:val="28"/>
          <w:lang w:eastAsia="ko-KR"/>
        </w:rPr>
        <w:t>уполномоченного органа</w:t>
      </w:r>
      <w:r w:rsidRPr="00B54330">
        <w:rPr>
          <w:rFonts w:ascii="Times New Roman" w:hAnsi="Times New Roman"/>
          <w:color w:val="000000" w:themeColor="text1"/>
          <w:kern w:val="2"/>
          <w:sz w:val="28"/>
          <w:szCs w:val="28"/>
        </w:rPr>
        <w:t xml:space="preserve"> при предоставлении муниципальной услуги </w:t>
      </w:r>
      <w:r w:rsidR="003127AB" w:rsidRPr="00B54330">
        <w:rPr>
          <w:rFonts w:ascii="Times New Roman" w:hAnsi="Times New Roman"/>
          <w:color w:val="000000" w:themeColor="text1"/>
          <w:kern w:val="2"/>
          <w:sz w:val="28"/>
          <w:szCs w:val="28"/>
        </w:rPr>
        <w:t>мэр городского округа муниципального образования «город Саянск»</w:t>
      </w:r>
      <w:r w:rsidRPr="00B54330">
        <w:rPr>
          <w:rFonts w:ascii="Times New Roman" w:hAnsi="Times New Roman"/>
          <w:color w:val="000000" w:themeColor="text1"/>
          <w:kern w:val="2"/>
          <w:sz w:val="28"/>
          <w:szCs w:val="28"/>
        </w:rPr>
        <w:t xml:space="preserve">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B54330">
        <w:rPr>
          <w:rFonts w:ascii="Times New Roman" w:hAnsi="Times New Roman"/>
          <w:color w:val="000000" w:themeColor="text1"/>
          <w:kern w:val="2"/>
          <w:sz w:val="28"/>
          <w:szCs w:val="28"/>
          <w:vertAlign w:val="superscript"/>
        </w:rPr>
        <w:t>2</w:t>
      </w:r>
      <w:r w:rsidRPr="00B54330">
        <w:rPr>
          <w:rFonts w:ascii="Times New Roman" w:hAnsi="Times New Roman"/>
          <w:color w:val="000000" w:themeColor="text1"/>
          <w:kern w:val="2"/>
          <w:sz w:val="28"/>
          <w:szCs w:val="28"/>
        </w:rPr>
        <w:t xml:space="preserve"> Ф</w:t>
      </w:r>
      <w:r w:rsidR="003127AB" w:rsidRPr="00B54330">
        <w:rPr>
          <w:rFonts w:ascii="Times New Roman" w:hAnsi="Times New Roman"/>
          <w:color w:val="000000" w:themeColor="text1"/>
          <w:kern w:val="2"/>
          <w:sz w:val="28"/>
          <w:szCs w:val="28"/>
        </w:rPr>
        <w:t>З</w:t>
      </w:r>
      <w:r w:rsidRPr="00B54330">
        <w:rPr>
          <w:rFonts w:ascii="Times New Roman" w:hAnsi="Times New Roman"/>
          <w:color w:val="000000" w:themeColor="text1"/>
          <w:kern w:val="2"/>
          <w:sz w:val="28"/>
          <w:szCs w:val="28"/>
        </w:rPr>
        <w:t xml:space="preserve"> № 210 ФЗ.</w:t>
      </w:r>
    </w:p>
    <w:p w14:paraId="4C19FBEA" w14:textId="4389685D" w:rsidR="00974675" w:rsidRPr="00B54330" w:rsidRDefault="00974675" w:rsidP="0046644C">
      <w:pPr>
        <w:tabs>
          <w:tab w:val="num" w:pos="1715"/>
        </w:tabs>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ko-KR"/>
        </w:rPr>
      </w:pPr>
      <w:r w:rsidRPr="00B54330">
        <w:rPr>
          <w:rFonts w:ascii="Times New Roman" w:eastAsia="Calibri" w:hAnsi="Times New Roman"/>
          <w:color w:val="000000" w:themeColor="text1"/>
          <w:kern w:val="2"/>
          <w:sz w:val="28"/>
          <w:szCs w:val="28"/>
          <w:lang w:eastAsia="ko-KR"/>
        </w:rPr>
        <w:t>1</w:t>
      </w:r>
      <w:r w:rsidR="009B03B0" w:rsidRPr="00B54330">
        <w:rPr>
          <w:rFonts w:ascii="Times New Roman" w:eastAsia="Calibri" w:hAnsi="Times New Roman"/>
          <w:color w:val="000000" w:themeColor="text1"/>
          <w:kern w:val="2"/>
          <w:sz w:val="28"/>
          <w:szCs w:val="28"/>
          <w:lang w:eastAsia="ko-KR"/>
        </w:rPr>
        <w:t>2</w:t>
      </w:r>
      <w:r w:rsidRPr="00B54330">
        <w:rPr>
          <w:rFonts w:ascii="Times New Roman" w:eastAsia="Calibri" w:hAnsi="Times New Roman"/>
          <w:color w:val="000000" w:themeColor="text1"/>
          <w:kern w:val="2"/>
          <w:sz w:val="28"/>
          <w:szCs w:val="28"/>
          <w:lang w:eastAsia="ko-KR"/>
        </w:rPr>
        <w:t>1.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14:paraId="2787D435" w14:textId="77777777" w:rsidR="00A14B84" w:rsidRPr="00B54330" w:rsidRDefault="00A14B84" w:rsidP="0046644C">
      <w:pPr>
        <w:tabs>
          <w:tab w:val="num" w:pos="1715"/>
        </w:tabs>
        <w:autoSpaceDE w:val="0"/>
        <w:autoSpaceDN w:val="0"/>
        <w:adjustRightInd w:val="0"/>
        <w:spacing w:after="0" w:line="240" w:lineRule="auto"/>
        <w:ind w:firstLine="567"/>
        <w:jc w:val="both"/>
        <w:rPr>
          <w:rFonts w:ascii="Times New Roman" w:hAnsi="Times New Roman"/>
          <w:color w:val="000000" w:themeColor="text1"/>
          <w:kern w:val="2"/>
          <w:sz w:val="28"/>
          <w:szCs w:val="28"/>
        </w:rPr>
      </w:pPr>
    </w:p>
    <w:p w14:paraId="5CAB7990" w14:textId="42EEDCA4" w:rsidR="00CA00E4" w:rsidRPr="00B54330" w:rsidRDefault="00CA00E4"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Глава 26. Ответственность должностных лиц </w:t>
      </w:r>
      <w:r w:rsidR="000F68C8" w:rsidRPr="00B54330">
        <w:rPr>
          <w:rFonts w:ascii="Times New Roman" w:hAnsi="Times New Roman"/>
          <w:color w:val="000000" w:themeColor="text1"/>
          <w:kern w:val="2"/>
          <w:sz w:val="28"/>
          <w:szCs w:val="28"/>
        </w:rPr>
        <w:t>уполномоченного органа</w:t>
      </w:r>
      <w:r w:rsidRPr="00B54330">
        <w:rPr>
          <w:rFonts w:ascii="Times New Roman" w:hAnsi="Times New Roman"/>
          <w:color w:val="000000" w:themeColor="text1"/>
          <w:kern w:val="2"/>
          <w:sz w:val="28"/>
          <w:szCs w:val="28"/>
        </w:rPr>
        <w:br/>
        <w:t>за решения и действия (бездействие), принимаемые (осуществляемые)</w:t>
      </w:r>
      <w:r w:rsidRPr="00B54330">
        <w:rPr>
          <w:rFonts w:ascii="Times New Roman" w:hAnsi="Times New Roman"/>
          <w:color w:val="000000" w:themeColor="text1"/>
          <w:kern w:val="2"/>
          <w:sz w:val="28"/>
          <w:szCs w:val="28"/>
        </w:rPr>
        <w:br/>
        <w:t>ими в ходе предоставления муниципальной услуги</w:t>
      </w:r>
    </w:p>
    <w:p w14:paraId="39637968" w14:textId="77777777" w:rsidR="00CA00E4" w:rsidRPr="00B54330" w:rsidRDefault="00CA00E4"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p>
    <w:p w14:paraId="38355A6E" w14:textId="1A45AA0E" w:rsidR="00CA00E4" w:rsidRPr="00B54330" w:rsidRDefault="00CA00E4"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ko-KR"/>
        </w:rPr>
      </w:pPr>
      <w:r w:rsidRPr="00B54330">
        <w:rPr>
          <w:rFonts w:ascii="Times New Roman" w:hAnsi="Times New Roman"/>
          <w:color w:val="000000" w:themeColor="text1"/>
          <w:kern w:val="2"/>
          <w:sz w:val="28"/>
          <w:szCs w:val="28"/>
          <w:lang w:eastAsia="ko-KR"/>
        </w:rPr>
        <w:t>1</w:t>
      </w:r>
      <w:r w:rsidR="009B03B0" w:rsidRPr="00B54330">
        <w:rPr>
          <w:rFonts w:ascii="Times New Roman" w:hAnsi="Times New Roman"/>
          <w:color w:val="000000" w:themeColor="text1"/>
          <w:kern w:val="2"/>
          <w:sz w:val="28"/>
          <w:szCs w:val="28"/>
          <w:lang w:eastAsia="ko-KR"/>
        </w:rPr>
        <w:t>22</w:t>
      </w:r>
      <w:r w:rsidRPr="00B54330">
        <w:rPr>
          <w:rFonts w:ascii="Times New Roman" w:hAnsi="Times New Roman"/>
          <w:color w:val="000000" w:themeColor="text1"/>
          <w:kern w:val="2"/>
          <w:sz w:val="28"/>
          <w:szCs w:val="28"/>
          <w:lang w:eastAsia="ko-KR"/>
        </w:rPr>
        <w:t xml:space="preserve">. Обязанность соблюдения положений </w:t>
      </w:r>
      <w:r w:rsidRPr="00B54330">
        <w:rPr>
          <w:rFonts w:ascii="Times New Roman" w:eastAsia="Calibri" w:hAnsi="Times New Roman"/>
          <w:color w:val="000000" w:themeColor="text1"/>
          <w:kern w:val="2"/>
          <w:sz w:val="28"/>
          <w:szCs w:val="28"/>
          <w:lang w:eastAsia="en-US"/>
        </w:rPr>
        <w:t xml:space="preserve">настоящего </w:t>
      </w:r>
      <w:r w:rsidRPr="00B54330">
        <w:rPr>
          <w:rFonts w:ascii="Times New Roman" w:hAnsi="Times New Roman"/>
          <w:color w:val="000000" w:themeColor="text1"/>
          <w:kern w:val="2"/>
          <w:sz w:val="28"/>
          <w:szCs w:val="28"/>
          <w:lang w:eastAsia="ko-KR"/>
        </w:rPr>
        <w:t xml:space="preserve">административного регламента закрепляется в должностных инструкциях должностных лиц </w:t>
      </w:r>
      <w:r w:rsidR="00B25DE1" w:rsidRPr="00B54330">
        <w:rPr>
          <w:rFonts w:ascii="Times New Roman" w:hAnsi="Times New Roman"/>
          <w:color w:val="000000" w:themeColor="text1"/>
          <w:kern w:val="2"/>
          <w:sz w:val="28"/>
          <w:szCs w:val="28"/>
          <w:lang w:eastAsia="ko-KR"/>
        </w:rPr>
        <w:t>уполномоченного органа</w:t>
      </w:r>
      <w:r w:rsidRPr="00B54330">
        <w:rPr>
          <w:rFonts w:ascii="Times New Roman" w:hAnsi="Times New Roman"/>
          <w:color w:val="000000" w:themeColor="text1"/>
          <w:kern w:val="2"/>
          <w:sz w:val="28"/>
          <w:szCs w:val="28"/>
          <w:lang w:eastAsia="ko-KR"/>
        </w:rPr>
        <w:t>.</w:t>
      </w:r>
    </w:p>
    <w:p w14:paraId="40628A8C" w14:textId="73D5350B" w:rsidR="000C2E0E" w:rsidRPr="00B54330" w:rsidRDefault="00CA00E4" w:rsidP="00C83ABA">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ko-KR"/>
        </w:rPr>
      </w:pPr>
      <w:r w:rsidRPr="00B54330">
        <w:rPr>
          <w:rFonts w:ascii="Times New Roman" w:hAnsi="Times New Roman"/>
          <w:color w:val="000000" w:themeColor="text1"/>
          <w:kern w:val="2"/>
          <w:sz w:val="28"/>
          <w:szCs w:val="28"/>
          <w:lang w:eastAsia="ko-KR"/>
        </w:rPr>
        <w:t>1</w:t>
      </w:r>
      <w:r w:rsidR="009B03B0" w:rsidRPr="00B54330">
        <w:rPr>
          <w:rFonts w:ascii="Times New Roman" w:hAnsi="Times New Roman"/>
          <w:color w:val="000000" w:themeColor="text1"/>
          <w:kern w:val="2"/>
          <w:sz w:val="28"/>
          <w:szCs w:val="28"/>
          <w:lang w:eastAsia="ko-KR"/>
        </w:rPr>
        <w:t>23</w:t>
      </w:r>
      <w:r w:rsidRPr="00B54330">
        <w:rPr>
          <w:rFonts w:ascii="Times New Roman" w:hAnsi="Times New Roman"/>
          <w:color w:val="000000" w:themeColor="text1"/>
          <w:kern w:val="2"/>
          <w:sz w:val="28"/>
          <w:szCs w:val="28"/>
          <w:lang w:eastAsia="ko-KR"/>
        </w:rPr>
        <w:t>. </w:t>
      </w:r>
      <w:r w:rsidR="00037F3B" w:rsidRPr="00B54330">
        <w:rPr>
          <w:rFonts w:ascii="Times New Roman" w:hAnsi="Times New Roman"/>
          <w:color w:val="000000" w:themeColor="text1"/>
          <w:kern w:val="2"/>
          <w:sz w:val="28"/>
          <w:szCs w:val="28"/>
          <w:lang w:eastAsia="ko-KR"/>
        </w:rPr>
        <w:t xml:space="preserve"> </w:t>
      </w:r>
      <w:r w:rsidR="000C2E0E" w:rsidRPr="00B54330">
        <w:rPr>
          <w:rFonts w:ascii="Times New Roman" w:hAnsi="Times New Roman"/>
          <w:color w:val="000000" w:themeColor="text1"/>
          <w:kern w:val="2"/>
          <w:sz w:val="28"/>
          <w:szCs w:val="28"/>
          <w:lang w:eastAsia="ko-KR"/>
        </w:rPr>
        <w:t xml:space="preserve">При выявлении нарушений прав заявителей или их представителей в связи с исполнением </w:t>
      </w:r>
      <w:r w:rsidR="000C2E0E" w:rsidRPr="00B54330">
        <w:rPr>
          <w:rFonts w:ascii="Times New Roman" w:eastAsia="Calibri" w:hAnsi="Times New Roman"/>
          <w:color w:val="000000" w:themeColor="text1"/>
          <w:kern w:val="2"/>
          <w:sz w:val="28"/>
          <w:szCs w:val="28"/>
          <w:lang w:eastAsia="en-US"/>
        </w:rPr>
        <w:t xml:space="preserve">настоящего </w:t>
      </w:r>
      <w:r w:rsidR="000C2E0E" w:rsidRPr="00B54330">
        <w:rPr>
          <w:rFonts w:ascii="Times New Roman" w:hAnsi="Times New Roman"/>
          <w:color w:val="000000" w:themeColor="text1"/>
          <w:kern w:val="2"/>
          <w:sz w:val="28"/>
          <w:szCs w:val="28"/>
          <w:lang w:eastAsia="ko-KR"/>
        </w:rPr>
        <w:t xml:space="preserve">административного регламента виновные в нарушении должностные лица </w:t>
      </w:r>
      <w:r w:rsidR="00957427" w:rsidRPr="00B54330">
        <w:rPr>
          <w:rFonts w:ascii="Times New Roman" w:hAnsi="Times New Roman"/>
          <w:color w:val="000000" w:themeColor="text1"/>
          <w:kern w:val="2"/>
          <w:sz w:val="28"/>
          <w:szCs w:val="28"/>
          <w:lang w:eastAsia="ko-KR"/>
        </w:rPr>
        <w:t>уполномоченного органа</w:t>
      </w:r>
      <w:r w:rsidR="000C2E0E" w:rsidRPr="00B54330">
        <w:rPr>
          <w:rFonts w:ascii="Times New Roman" w:hAnsi="Times New Roman"/>
          <w:color w:val="000000" w:themeColor="text1"/>
          <w:kern w:val="2"/>
          <w:sz w:val="28"/>
          <w:szCs w:val="28"/>
          <w:lang w:eastAsia="ko-KR"/>
        </w:rPr>
        <w:t xml:space="preserve"> привлекаются к ответственности в соответствии с законодательством Российской Федерации.</w:t>
      </w:r>
    </w:p>
    <w:p w14:paraId="7B42AF95" w14:textId="77777777" w:rsidR="00CA00E4" w:rsidRPr="00B54330" w:rsidRDefault="00CA00E4"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ko-KR"/>
        </w:rPr>
      </w:pPr>
    </w:p>
    <w:p w14:paraId="4856CF34" w14:textId="77777777" w:rsidR="00CA00E4" w:rsidRPr="00B54330" w:rsidRDefault="00CA00E4" w:rsidP="0046644C">
      <w:pPr>
        <w:keepNext/>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bookmarkStart w:id="7" w:name="Par447"/>
      <w:bookmarkEnd w:id="7"/>
      <w:r w:rsidRPr="00B54330">
        <w:rPr>
          <w:rFonts w:ascii="Times New Roman" w:hAnsi="Times New Roman"/>
          <w:color w:val="000000" w:themeColor="text1"/>
          <w:kern w:val="2"/>
          <w:sz w:val="28"/>
          <w:szCs w:val="28"/>
        </w:rPr>
        <w:t>Глава 27. Положения, характеризующие требования к порядку</w:t>
      </w:r>
      <w:r w:rsidRPr="00B54330">
        <w:rPr>
          <w:rFonts w:ascii="Times New Roman" w:hAnsi="Times New Roman"/>
          <w:color w:val="000000" w:themeColor="text1"/>
          <w:kern w:val="2"/>
          <w:sz w:val="28"/>
          <w:szCs w:val="28"/>
        </w:rPr>
        <w:br/>
        <w:t xml:space="preserve">и формам </w:t>
      </w:r>
      <w:proofErr w:type="gramStart"/>
      <w:r w:rsidRPr="00B54330">
        <w:rPr>
          <w:rFonts w:ascii="Times New Roman" w:hAnsi="Times New Roman"/>
          <w:color w:val="000000" w:themeColor="text1"/>
          <w:kern w:val="2"/>
          <w:sz w:val="28"/>
          <w:szCs w:val="28"/>
        </w:rPr>
        <w:t>контроля за</w:t>
      </w:r>
      <w:proofErr w:type="gramEnd"/>
      <w:r w:rsidRPr="00B54330">
        <w:rPr>
          <w:rFonts w:ascii="Times New Roman" w:hAnsi="Times New Roman"/>
          <w:color w:val="000000" w:themeColor="text1"/>
          <w:kern w:val="2"/>
          <w:sz w:val="28"/>
          <w:szCs w:val="28"/>
        </w:rPr>
        <w:t xml:space="preserve"> предоставлением муниципальной услуги,</w:t>
      </w:r>
      <w:r w:rsidRPr="00B54330">
        <w:rPr>
          <w:rFonts w:ascii="Times New Roman" w:hAnsi="Times New Roman"/>
          <w:color w:val="000000" w:themeColor="text1"/>
          <w:kern w:val="2"/>
          <w:sz w:val="28"/>
          <w:szCs w:val="28"/>
        </w:rPr>
        <w:br/>
        <w:t>в том числе со стороны граждан, их объединений и организаций</w:t>
      </w:r>
    </w:p>
    <w:p w14:paraId="4557E345" w14:textId="77777777" w:rsidR="00CA00E4" w:rsidRPr="00B54330" w:rsidRDefault="00CA00E4" w:rsidP="0046644C">
      <w:pPr>
        <w:keepNext/>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p>
    <w:p w14:paraId="57B69EB0" w14:textId="120A2219" w:rsidR="00CA00E4" w:rsidRPr="00B54330" w:rsidRDefault="00CA00E4"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lang w:eastAsia="ko-KR"/>
        </w:rPr>
        <w:t>1</w:t>
      </w:r>
      <w:r w:rsidR="009B03B0" w:rsidRPr="00B54330">
        <w:rPr>
          <w:rFonts w:ascii="Times New Roman" w:hAnsi="Times New Roman"/>
          <w:color w:val="000000" w:themeColor="text1"/>
          <w:kern w:val="2"/>
          <w:sz w:val="28"/>
          <w:szCs w:val="28"/>
          <w:lang w:eastAsia="ko-KR"/>
        </w:rPr>
        <w:t>24</w:t>
      </w:r>
      <w:r w:rsidRPr="00B54330">
        <w:rPr>
          <w:rFonts w:ascii="Times New Roman" w:hAnsi="Times New Roman"/>
          <w:color w:val="000000" w:themeColor="text1"/>
          <w:kern w:val="2"/>
          <w:sz w:val="28"/>
          <w:szCs w:val="28"/>
          <w:lang w:eastAsia="ko-KR"/>
        </w:rPr>
        <w:t>. </w:t>
      </w:r>
      <w:proofErr w:type="gramStart"/>
      <w:r w:rsidRPr="00B54330">
        <w:rPr>
          <w:rFonts w:ascii="Times New Roman" w:hAnsi="Times New Roman"/>
          <w:color w:val="000000" w:themeColor="text1"/>
          <w:kern w:val="2"/>
          <w:sz w:val="28"/>
          <w:szCs w:val="28"/>
        </w:rPr>
        <w:t>Контроль за</w:t>
      </w:r>
      <w:proofErr w:type="gramEnd"/>
      <w:r w:rsidRPr="00B54330">
        <w:rPr>
          <w:rFonts w:ascii="Times New Roman" w:hAnsi="Times New Roman"/>
          <w:color w:val="000000" w:themeColor="text1"/>
          <w:kern w:val="2"/>
          <w:sz w:val="28"/>
          <w:szCs w:val="28"/>
        </w:rPr>
        <w:t xml:space="preserve"> предоставлением муниципальной услуги со стороны граждан, их объединений и организаций осуществляется путем информирования </w:t>
      </w:r>
      <w:r w:rsidR="002D212D" w:rsidRPr="00B54330">
        <w:rPr>
          <w:rFonts w:ascii="Times New Roman" w:hAnsi="Times New Roman"/>
          <w:color w:val="000000" w:themeColor="text1"/>
          <w:kern w:val="2"/>
          <w:sz w:val="28"/>
          <w:szCs w:val="28"/>
        </w:rPr>
        <w:t>уполномоченного органа</w:t>
      </w:r>
      <w:r w:rsidRPr="00B54330">
        <w:rPr>
          <w:rFonts w:ascii="Times New Roman" w:hAnsi="Times New Roman"/>
          <w:color w:val="000000" w:themeColor="text1"/>
          <w:kern w:val="2"/>
          <w:sz w:val="28"/>
          <w:szCs w:val="28"/>
        </w:rPr>
        <w:t xml:space="preserve"> о фактах:</w:t>
      </w:r>
    </w:p>
    <w:p w14:paraId="13F2B0DD" w14:textId="726CA91D" w:rsidR="00CA00E4" w:rsidRPr="00B54330" w:rsidRDefault="00CA00E4"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1) нарушения прав и законных интересов заявителей или их представителей решением, действием (бездействием) </w:t>
      </w:r>
      <w:r w:rsidR="002D212D" w:rsidRPr="00B54330">
        <w:rPr>
          <w:rFonts w:ascii="Times New Roman" w:hAnsi="Times New Roman"/>
          <w:color w:val="000000" w:themeColor="text1"/>
          <w:kern w:val="2"/>
          <w:sz w:val="28"/>
          <w:szCs w:val="28"/>
        </w:rPr>
        <w:t>уполномоченного органа</w:t>
      </w:r>
      <w:r w:rsidRPr="00B54330">
        <w:rPr>
          <w:rFonts w:ascii="Times New Roman" w:hAnsi="Times New Roman"/>
          <w:color w:val="000000" w:themeColor="text1"/>
          <w:kern w:val="2"/>
          <w:sz w:val="28"/>
          <w:szCs w:val="28"/>
        </w:rPr>
        <w:t>, е</w:t>
      </w:r>
      <w:r w:rsidR="00D42FB7" w:rsidRPr="00B54330">
        <w:rPr>
          <w:rFonts w:ascii="Times New Roman" w:hAnsi="Times New Roman"/>
          <w:color w:val="000000" w:themeColor="text1"/>
          <w:kern w:val="2"/>
          <w:sz w:val="28"/>
          <w:szCs w:val="28"/>
        </w:rPr>
        <w:t>го</w:t>
      </w:r>
      <w:r w:rsidRPr="00B54330">
        <w:rPr>
          <w:rFonts w:ascii="Times New Roman" w:hAnsi="Times New Roman"/>
          <w:color w:val="000000" w:themeColor="text1"/>
          <w:kern w:val="2"/>
          <w:sz w:val="28"/>
          <w:szCs w:val="28"/>
        </w:rPr>
        <w:t xml:space="preserve"> должностных лиц;</w:t>
      </w:r>
    </w:p>
    <w:p w14:paraId="6077C97A" w14:textId="77777777" w:rsidR="00CA00E4" w:rsidRPr="00B54330" w:rsidRDefault="00CA00E4"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2) нарушения положений </w:t>
      </w:r>
      <w:r w:rsidRPr="00B54330">
        <w:rPr>
          <w:rFonts w:ascii="Times New Roman" w:eastAsia="Calibri" w:hAnsi="Times New Roman"/>
          <w:color w:val="000000" w:themeColor="text1"/>
          <w:kern w:val="2"/>
          <w:sz w:val="28"/>
          <w:szCs w:val="28"/>
          <w:lang w:eastAsia="en-US"/>
        </w:rPr>
        <w:t xml:space="preserve">настоящего </w:t>
      </w:r>
      <w:r w:rsidRPr="00B54330">
        <w:rPr>
          <w:rFonts w:ascii="Times New Roman" w:hAnsi="Times New Roman"/>
          <w:color w:val="000000" w:themeColor="text1"/>
          <w:kern w:val="2"/>
          <w:sz w:val="28"/>
          <w:szCs w:val="28"/>
        </w:rPr>
        <w:t>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14:paraId="6E793A30" w14:textId="1E8A28AF" w:rsidR="00CA00E4" w:rsidRPr="00B54330" w:rsidRDefault="00CA00E4"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3) некорректного поведения должностных лиц</w:t>
      </w:r>
      <w:r w:rsidRPr="00B54330">
        <w:rPr>
          <w:rFonts w:ascii="Times New Roman" w:hAnsi="Times New Roman"/>
          <w:color w:val="000000" w:themeColor="text1"/>
          <w:kern w:val="2"/>
          <w:sz w:val="28"/>
          <w:szCs w:val="28"/>
          <w:lang w:eastAsia="ko-KR"/>
        </w:rPr>
        <w:t xml:space="preserve"> </w:t>
      </w:r>
      <w:r w:rsidR="00927988" w:rsidRPr="00B54330">
        <w:rPr>
          <w:rFonts w:ascii="Times New Roman" w:hAnsi="Times New Roman"/>
          <w:color w:val="000000" w:themeColor="text1"/>
          <w:kern w:val="2"/>
          <w:sz w:val="28"/>
          <w:szCs w:val="28"/>
        </w:rPr>
        <w:t>уполномоченного органа</w:t>
      </w:r>
      <w:r w:rsidRPr="00B54330">
        <w:rPr>
          <w:rFonts w:ascii="Times New Roman" w:hAnsi="Times New Roman"/>
          <w:color w:val="000000" w:themeColor="text1"/>
          <w:kern w:val="2"/>
          <w:sz w:val="28"/>
          <w:szCs w:val="28"/>
        </w:rPr>
        <w:t>, нарушения правил служебной этики при предоставлении муниципальной услуги.</w:t>
      </w:r>
    </w:p>
    <w:p w14:paraId="3BBA40B8" w14:textId="03696BF6" w:rsidR="00CA00E4" w:rsidRPr="00B54330" w:rsidRDefault="00CA00E4"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1</w:t>
      </w:r>
      <w:r w:rsidR="009B03B0" w:rsidRPr="00B54330">
        <w:rPr>
          <w:rFonts w:ascii="Times New Roman" w:hAnsi="Times New Roman"/>
          <w:color w:val="000000" w:themeColor="text1"/>
          <w:kern w:val="2"/>
          <w:sz w:val="28"/>
          <w:szCs w:val="28"/>
        </w:rPr>
        <w:t>25</w:t>
      </w:r>
      <w:r w:rsidRPr="00B54330">
        <w:rPr>
          <w:rFonts w:ascii="Times New Roman" w:hAnsi="Times New Roman"/>
          <w:color w:val="000000" w:themeColor="text1"/>
          <w:kern w:val="2"/>
          <w:sz w:val="28"/>
          <w:szCs w:val="28"/>
        </w:rPr>
        <w:t>. Информацию, указанную в пункте</w:t>
      </w:r>
      <w:r w:rsidR="009433E5" w:rsidRPr="00B54330">
        <w:rPr>
          <w:rFonts w:ascii="Times New Roman" w:hAnsi="Times New Roman"/>
          <w:color w:val="000000" w:themeColor="text1"/>
          <w:kern w:val="2"/>
          <w:sz w:val="28"/>
          <w:szCs w:val="28"/>
        </w:rPr>
        <w:t xml:space="preserve"> 124</w:t>
      </w:r>
      <w:r w:rsidRPr="00B54330">
        <w:rPr>
          <w:rFonts w:ascii="Times New Roman" w:hAnsi="Times New Roman"/>
          <w:color w:val="000000" w:themeColor="text1"/>
          <w:kern w:val="2"/>
          <w:sz w:val="28"/>
          <w:szCs w:val="28"/>
        </w:rPr>
        <w:t xml:space="preserve"> </w:t>
      </w:r>
      <w:r w:rsidRPr="00B54330">
        <w:rPr>
          <w:rFonts w:ascii="Times New Roman" w:eastAsia="Calibri" w:hAnsi="Times New Roman"/>
          <w:color w:val="000000" w:themeColor="text1"/>
          <w:kern w:val="2"/>
          <w:sz w:val="28"/>
          <w:szCs w:val="28"/>
          <w:lang w:eastAsia="en-US"/>
        </w:rPr>
        <w:t xml:space="preserve">настоящего </w:t>
      </w:r>
      <w:r w:rsidRPr="00B54330">
        <w:rPr>
          <w:rFonts w:ascii="Times New Roman" w:hAnsi="Times New Roman"/>
          <w:color w:val="000000" w:themeColor="text1"/>
          <w:kern w:val="2"/>
          <w:sz w:val="28"/>
          <w:szCs w:val="28"/>
        </w:rPr>
        <w:t xml:space="preserve">административного регламента, граждане, их объединения и организации могут сообщить устно по телефону </w:t>
      </w:r>
      <w:r w:rsidR="009433E5" w:rsidRPr="00B54330">
        <w:rPr>
          <w:rFonts w:ascii="Times New Roman" w:hAnsi="Times New Roman"/>
          <w:color w:val="000000" w:themeColor="text1"/>
          <w:kern w:val="2"/>
          <w:sz w:val="28"/>
          <w:szCs w:val="28"/>
        </w:rPr>
        <w:t>уполномоченного органа</w:t>
      </w:r>
      <w:r w:rsidRPr="00B54330">
        <w:rPr>
          <w:rFonts w:ascii="Times New Roman" w:hAnsi="Times New Roman"/>
          <w:color w:val="000000" w:themeColor="text1"/>
          <w:kern w:val="2"/>
          <w:sz w:val="28"/>
          <w:szCs w:val="28"/>
        </w:rPr>
        <w:t xml:space="preserve">, указанному на </w:t>
      </w:r>
      <w:r w:rsidRPr="00B54330">
        <w:rPr>
          <w:rFonts w:ascii="Times New Roman" w:hAnsi="Times New Roman"/>
          <w:color w:val="000000" w:themeColor="text1"/>
          <w:kern w:val="2"/>
          <w:sz w:val="28"/>
          <w:szCs w:val="28"/>
        </w:rPr>
        <w:lastRenderedPageBreak/>
        <w:t xml:space="preserve">официальном сайте </w:t>
      </w:r>
      <w:r w:rsidR="009433E5" w:rsidRPr="00B54330">
        <w:rPr>
          <w:rFonts w:ascii="Times New Roman" w:hAnsi="Times New Roman"/>
          <w:color w:val="000000" w:themeColor="text1"/>
          <w:kern w:val="2"/>
          <w:sz w:val="28"/>
          <w:szCs w:val="28"/>
        </w:rPr>
        <w:t>уполномоченного органа</w:t>
      </w:r>
      <w:r w:rsidRPr="00B54330">
        <w:rPr>
          <w:rFonts w:ascii="Times New Roman" w:hAnsi="Times New Roman"/>
          <w:color w:val="000000" w:themeColor="text1"/>
          <w:kern w:val="2"/>
          <w:sz w:val="28"/>
          <w:szCs w:val="28"/>
        </w:rPr>
        <w:t xml:space="preserve">, письменно, подав обращение через организации почтовой связи на адрес </w:t>
      </w:r>
      <w:r w:rsidR="009433E5" w:rsidRPr="00B54330">
        <w:rPr>
          <w:rFonts w:ascii="Times New Roman" w:hAnsi="Times New Roman"/>
          <w:color w:val="000000" w:themeColor="text1"/>
          <w:kern w:val="2"/>
          <w:sz w:val="28"/>
          <w:szCs w:val="28"/>
        </w:rPr>
        <w:t>уполномоченного органа</w:t>
      </w:r>
      <w:r w:rsidRPr="00B54330">
        <w:rPr>
          <w:rFonts w:ascii="Times New Roman" w:hAnsi="Times New Roman"/>
          <w:color w:val="000000" w:themeColor="text1"/>
          <w:kern w:val="2"/>
          <w:sz w:val="28"/>
          <w:szCs w:val="28"/>
        </w:rPr>
        <w:t xml:space="preserve">, или направить электронное обращение по адресу электронной почты </w:t>
      </w:r>
      <w:r w:rsidR="009433E5" w:rsidRPr="00B54330">
        <w:rPr>
          <w:rFonts w:ascii="Times New Roman" w:hAnsi="Times New Roman"/>
          <w:color w:val="000000" w:themeColor="text1"/>
          <w:kern w:val="2"/>
          <w:sz w:val="28"/>
          <w:szCs w:val="28"/>
        </w:rPr>
        <w:t>уполномоченного органа</w:t>
      </w:r>
      <w:r w:rsidRPr="00B54330">
        <w:rPr>
          <w:rFonts w:ascii="Times New Roman" w:hAnsi="Times New Roman"/>
          <w:color w:val="000000" w:themeColor="text1"/>
          <w:kern w:val="2"/>
          <w:sz w:val="28"/>
          <w:szCs w:val="28"/>
        </w:rPr>
        <w:t>.</w:t>
      </w:r>
    </w:p>
    <w:p w14:paraId="7351A14A" w14:textId="14A976BF" w:rsidR="00CA00E4" w:rsidRPr="00B54330" w:rsidRDefault="00CA00E4"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ko-KR"/>
        </w:rPr>
      </w:pPr>
      <w:r w:rsidRPr="00B54330">
        <w:rPr>
          <w:rFonts w:ascii="Times New Roman" w:hAnsi="Times New Roman"/>
          <w:color w:val="000000" w:themeColor="text1"/>
          <w:kern w:val="2"/>
          <w:sz w:val="28"/>
          <w:szCs w:val="28"/>
          <w:lang w:eastAsia="ko-KR"/>
        </w:rPr>
        <w:t>1</w:t>
      </w:r>
      <w:r w:rsidR="009B03B0" w:rsidRPr="00B54330">
        <w:rPr>
          <w:rFonts w:ascii="Times New Roman" w:hAnsi="Times New Roman"/>
          <w:color w:val="000000" w:themeColor="text1"/>
          <w:kern w:val="2"/>
          <w:sz w:val="28"/>
          <w:szCs w:val="28"/>
          <w:lang w:eastAsia="ko-KR"/>
        </w:rPr>
        <w:t>26</w:t>
      </w:r>
      <w:r w:rsidRPr="00B54330">
        <w:rPr>
          <w:rFonts w:ascii="Times New Roman" w:hAnsi="Times New Roman"/>
          <w:color w:val="000000" w:themeColor="text1"/>
          <w:kern w:val="2"/>
          <w:sz w:val="28"/>
          <w:szCs w:val="28"/>
          <w:lang w:eastAsia="ko-KR"/>
        </w:rPr>
        <w:t xml:space="preserve">. </w:t>
      </w:r>
      <w:proofErr w:type="gramStart"/>
      <w:r w:rsidRPr="00B54330">
        <w:rPr>
          <w:rFonts w:ascii="Times New Roman" w:hAnsi="Times New Roman"/>
          <w:color w:val="000000" w:themeColor="text1"/>
          <w:kern w:val="2"/>
          <w:sz w:val="28"/>
          <w:szCs w:val="28"/>
          <w:lang w:eastAsia="ko-KR"/>
        </w:rPr>
        <w:t>Контроль за</w:t>
      </w:r>
      <w:proofErr w:type="gramEnd"/>
      <w:r w:rsidRPr="00B54330">
        <w:rPr>
          <w:rFonts w:ascii="Times New Roman" w:hAnsi="Times New Roman"/>
          <w:color w:val="000000" w:themeColor="text1"/>
          <w:kern w:val="2"/>
          <w:sz w:val="28"/>
          <w:szCs w:val="28"/>
          <w:lang w:eastAsia="ko-KR"/>
        </w:rPr>
        <w:t xml:space="preserve"> предоставлением муниципальной услуги осуществляется в соответствии с действующим законодательством.</w:t>
      </w:r>
    </w:p>
    <w:p w14:paraId="1DA59AE8" w14:textId="1ABC2ED6" w:rsidR="00CA00E4" w:rsidRPr="00B54330" w:rsidRDefault="00CA00E4"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ko-KR"/>
        </w:rPr>
      </w:pPr>
      <w:r w:rsidRPr="00B54330">
        <w:rPr>
          <w:rFonts w:ascii="Times New Roman" w:hAnsi="Times New Roman"/>
          <w:color w:val="000000" w:themeColor="text1"/>
          <w:kern w:val="2"/>
          <w:sz w:val="28"/>
          <w:szCs w:val="28"/>
          <w:lang w:eastAsia="ko-KR"/>
        </w:rPr>
        <w:t>1</w:t>
      </w:r>
      <w:r w:rsidR="009B03B0" w:rsidRPr="00B54330">
        <w:rPr>
          <w:rFonts w:ascii="Times New Roman" w:hAnsi="Times New Roman"/>
          <w:color w:val="000000" w:themeColor="text1"/>
          <w:kern w:val="2"/>
          <w:sz w:val="28"/>
          <w:szCs w:val="28"/>
          <w:lang w:eastAsia="ko-KR"/>
        </w:rPr>
        <w:t>27</w:t>
      </w:r>
      <w:r w:rsidRPr="00B54330">
        <w:rPr>
          <w:rFonts w:ascii="Times New Roman" w:hAnsi="Times New Roman"/>
          <w:color w:val="000000" w:themeColor="text1"/>
          <w:kern w:val="2"/>
          <w:sz w:val="28"/>
          <w:szCs w:val="28"/>
          <w:lang w:eastAsia="ko-KR"/>
        </w:rPr>
        <w:t xml:space="preserve">. </w:t>
      </w:r>
      <w:r w:rsidRPr="00B54330">
        <w:rPr>
          <w:rFonts w:ascii="Times New Roman" w:hAnsi="Times New Roman"/>
          <w:color w:val="000000" w:themeColor="text1"/>
          <w:kern w:val="2"/>
          <w:sz w:val="28"/>
          <w:szCs w:val="28"/>
        </w:rPr>
        <w:t>Срок рассмотрения обращений со стороны граждан, их объединений и организаций составляет 30 календарных дней с момента их регистрации.</w:t>
      </w:r>
    </w:p>
    <w:p w14:paraId="7534760B" w14:textId="4981B4D9" w:rsidR="00CA00E4" w:rsidRPr="00B54330" w:rsidRDefault="00CA00E4"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Днем регистрации обращения является день его поступления в</w:t>
      </w:r>
      <w:r w:rsidR="00672FED" w:rsidRPr="00B54330">
        <w:rPr>
          <w:rFonts w:ascii="Times New Roman" w:hAnsi="Times New Roman"/>
          <w:color w:val="000000" w:themeColor="text1"/>
          <w:kern w:val="2"/>
          <w:sz w:val="28"/>
          <w:szCs w:val="28"/>
        </w:rPr>
        <w:t xml:space="preserve"> уполномоченный орган</w:t>
      </w:r>
      <w:r w:rsidRPr="00B54330">
        <w:rPr>
          <w:rFonts w:ascii="Times New Roman" w:hAnsi="Times New Roman"/>
          <w:color w:val="000000" w:themeColor="text1"/>
          <w:kern w:val="2"/>
          <w:sz w:val="28"/>
          <w:szCs w:val="28"/>
        </w:rPr>
        <w:t xml:space="preserve"> (до 16-00). При поступлении обращения после 16-00 его регистрация происходит следующим рабочим днем.</w:t>
      </w:r>
    </w:p>
    <w:p w14:paraId="638F1960" w14:textId="4D73D8B6" w:rsidR="009B5230" w:rsidRPr="00B54330" w:rsidRDefault="009B5230"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ko-KR"/>
        </w:rPr>
      </w:pPr>
    </w:p>
    <w:p w14:paraId="368A5E1D" w14:textId="77777777" w:rsidR="00997F78" w:rsidRPr="00B54330" w:rsidRDefault="00997F78"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РАЗДЕЛ V. ДОСУДЕБНЫЙ (ВНЕСУДЕБНЫЙ) ПОРЯДОК</w:t>
      </w:r>
      <w:r w:rsidRPr="00B54330">
        <w:rPr>
          <w:rFonts w:ascii="Times New Roman" w:hAnsi="Times New Roman"/>
          <w:color w:val="000000" w:themeColor="text1"/>
          <w:kern w:val="2"/>
          <w:sz w:val="28"/>
          <w:szCs w:val="28"/>
        </w:rPr>
        <w:br/>
        <w:t>ОБЖАЛОВАНИЯ РЕШЕНИЙ И ДЕЙСТВИЙ (БЕЗДЕЙСТВИЯ)</w:t>
      </w:r>
      <w:r w:rsidRPr="00B54330">
        <w:rPr>
          <w:rFonts w:ascii="Times New Roman" w:hAnsi="Times New Roman"/>
          <w:color w:val="000000" w:themeColor="text1"/>
          <w:kern w:val="2"/>
          <w:sz w:val="28"/>
          <w:szCs w:val="28"/>
        </w:rPr>
        <w:br/>
        <w:t>АДМИНИСТРАЦИИ ЛИБО ЕЕ МУНИЦИПАЛЬНОГО СЛУЖАЩЕГО</w:t>
      </w:r>
    </w:p>
    <w:p w14:paraId="75494FFB" w14:textId="77777777" w:rsidR="00997F78" w:rsidRPr="00B54330" w:rsidRDefault="00997F78"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p>
    <w:p w14:paraId="188E3B09" w14:textId="77777777" w:rsidR="00997F78" w:rsidRPr="00B54330" w:rsidRDefault="00997F78"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Глава 28. Информация для заинтересованных лиц</w:t>
      </w:r>
      <w:r w:rsidRPr="00B54330">
        <w:rPr>
          <w:rFonts w:ascii="Times New Roman" w:hAnsi="Times New Roman"/>
          <w:color w:val="000000" w:themeColor="text1"/>
          <w:kern w:val="2"/>
          <w:sz w:val="28"/>
          <w:szCs w:val="28"/>
        </w:rPr>
        <w:br/>
        <w:t>об их праве на досудебное (внесудебное) обжалование действий (бездействия) и (или) решений, принятых (осуществленных)</w:t>
      </w:r>
      <w:r w:rsidRPr="00B54330">
        <w:rPr>
          <w:rFonts w:ascii="Times New Roman" w:hAnsi="Times New Roman"/>
          <w:color w:val="000000" w:themeColor="text1"/>
          <w:kern w:val="2"/>
          <w:sz w:val="28"/>
          <w:szCs w:val="28"/>
        </w:rPr>
        <w:br/>
        <w:t>в ходе предоставления муниципальной услуги</w:t>
      </w:r>
    </w:p>
    <w:p w14:paraId="237B7CA5" w14:textId="77777777" w:rsidR="00997F78" w:rsidRPr="00B54330" w:rsidRDefault="00997F78"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p>
    <w:p w14:paraId="53699E81" w14:textId="69AA5FA8" w:rsidR="00997F78" w:rsidRPr="00B54330" w:rsidRDefault="00997F78"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1</w:t>
      </w:r>
      <w:r w:rsidR="00330A29" w:rsidRPr="00B54330">
        <w:rPr>
          <w:rFonts w:ascii="Times New Roman" w:eastAsia="Calibri" w:hAnsi="Times New Roman"/>
          <w:color w:val="000000" w:themeColor="text1"/>
          <w:kern w:val="2"/>
          <w:sz w:val="28"/>
          <w:szCs w:val="28"/>
          <w:lang w:eastAsia="en-US"/>
        </w:rPr>
        <w:t>28</w:t>
      </w:r>
      <w:r w:rsidRPr="00B54330">
        <w:rPr>
          <w:rFonts w:ascii="Times New Roman" w:eastAsia="Calibri" w:hAnsi="Times New Roman"/>
          <w:color w:val="000000" w:themeColor="text1"/>
          <w:kern w:val="2"/>
          <w:sz w:val="28"/>
          <w:szCs w:val="28"/>
          <w:lang w:eastAsia="en-US"/>
        </w:rPr>
        <w:t xml:space="preserve">. Заявитель или его представитель вправе подать жалобу на решение и (или) действие (бездействие) </w:t>
      </w:r>
      <w:r w:rsidR="00717CDF" w:rsidRPr="00B54330">
        <w:rPr>
          <w:rFonts w:ascii="Times New Roman" w:hAnsi="Times New Roman"/>
          <w:color w:val="000000" w:themeColor="text1"/>
          <w:kern w:val="2"/>
          <w:sz w:val="28"/>
          <w:szCs w:val="28"/>
        </w:rPr>
        <w:t>уполномоченного органа</w:t>
      </w:r>
      <w:r w:rsidRPr="00B54330">
        <w:rPr>
          <w:rFonts w:ascii="Times New Roman" w:eastAsia="Calibri" w:hAnsi="Times New Roman"/>
          <w:color w:val="000000" w:themeColor="text1"/>
          <w:kern w:val="2"/>
          <w:sz w:val="28"/>
          <w:szCs w:val="28"/>
          <w:lang w:eastAsia="en-US"/>
        </w:rPr>
        <w:t>, а также их должностных лиц, муниципальных служащих (далее – жалоба) одним из следующих способов:</w:t>
      </w:r>
    </w:p>
    <w:p w14:paraId="15F2AF88" w14:textId="77417FA4" w:rsidR="00997F78" w:rsidRPr="00B54330" w:rsidRDefault="00997F78"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hAnsi="Times New Roman"/>
          <w:color w:val="000000" w:themeColor="text1"/>
          <w:kern w:val="2"/>
          <w:sz w:val="28"/>
          <w:szCs w:val="28"/>
          <w:lang w:eastAsia="en-US"/>
        </w:rPr>
        <w:t xml:space="preserve">1) путем личного обращения в </w:t>
      </w:r>
      <w:r w:rsidR="00141921" w:rsidRPr="00B54330">
        <w:rPr>
          <w:rFonts w:ascii="Times New Roman" w:hAnsi="Times New Roman"/>
          <w:color w:val="000000" w:themeColor="text1"/>
          <w:kern w:val="2"/>
          <w:sz w:val="28"/>
          <w:szCs w:val="28"/>
        </w:rPr>
        <w:t>уполномоченный орган</w:t>
      </w:r>
      <w:r w:rsidRPr="00B54330">
        <w:rPr>
          <w:rFonts w:ascii="Times New Roman" w:hAnsi="Times New Roman"/>
          <w:color w:val="000000" w:themeColor="text1"/>
          <w:kern w:val="2"/>
          <w:sz w:val="28"/>
          <w:szCs w:val="28"/>
          <w:lang w:eastAsia="en-US"/>
        </w:rPr>
        <w:t>;</w:t>
      </w:r>
    </w:p>
    <w:p w14:paraId="1A44A0C4" w14:textId="77777777" w:rsidR="00997F78" w:rsidRPr="00B54330" w:rsidRDefault="00997F78"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hAnsi="Times New Roman"/>
          <w:color w:val="000000" w:themeColor="text1"/>
          <w:kern w:val="2"/>
          <w:sz w:val="28"/>
          <w:szCs w:val="28"/>
          <w:lang w:eastAsia="en-US"/>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14:paraId="55D8470F" w14:textId="77777777" w:rsidR="00997F78" w:rsidRPr="00B54330" w:rsidRDefault="00997F78"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hAnsi="Times New Roman"/>
          <w:color w:val="000000" w:themeColor="text1"/>
          <w:kern w:val="2"/>
          <w:sz w:val="28"/>
          <w:szCs w:val="28"/>
          <w:lang w:eastAsia="en-US"/>
        </w:rPr>
        <w:t>3) через личный кабинет на Портале;</w:t>
      </w:r>
    </w:p>
    <w:p w14:paraId="652AEBB4" w14:textId="40CA2ED5" w:rsidR="00997F78" w:rsidRPr="00B54330" w:rsidRDefault="00997F78"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en-US"/>
        </w:rPr>
      </w:pPr>
      <w:r w:rsidRPr="00B54330">
        <w:rPr>
          <w:rFonts w:ascii="Times New Roman" w:hAnsi="Times New Roman"/>
          <w:color w:val="000000" w:themeColor="text1"/>
          <w:kern w:val="2"/>
          <w:sz w:val="28"/>
          <w:szCs w:val="28"/>
          <w:lang w:eastAsia="en-US"/>
        </w:rPr>
        <w:t xml:space="preserve">4) путем </w:t>
      </w:r>
      <w:proofErr w:type="gramStart"/>
      <w:r w:rsidRPr="00B54330">
        <w:rPr>
          <w:rFonts w:ascii="Times New Roman" w:hAnsi="Times New Roman"/>
          <w:color w:val="000000" w:themeColor="text1"/>
          <w:kern w:val="2"/>
          <w:sz w:val="28"/>
          <w:szCs w:val="28"/>
          <w:lang w:eastAsia="en-US"/>
        </w:rPr>
        <w:t>направления</w:t>
      </w:r>
      <w:proofErr w:type="gramEnd"/>
      <w:r w:rsidRPr="00B54330">
        <w:rPr>
          <w:rFonts w:ascii="Times New Roman" w:hAnsi="Times New Roman"/>
          <w:color w:val="000000" w:themeColor="text1"/>
          <w:kern w:val="2"/>
          <w:sz w:val="28"/>
          <w:szCs w:val="28"/>
          <w:lang w:eastAsia="en-US"/>
        </w:rPr>
        <w:t xml:space="preserve"> на официальный адрес электронной почты </w:t>
      </w:r>
      <w:r w:rsidR="00006C11" w:rsidRPr="00B54330">
        <w:rPr>
          <w:rFonts w:ascii="Times New Roman" w:hAnsi="Times New Roman"/>
          <w:color w:val="000000" w:themeColor="text1"/>
          <w:kern w:val="2"/>
          <w:sz w:val="28"/>
          <w:szCs w:val="28"/>
        </w:rPr>
        <w:t>уполномоченного органа</w:t>
      </w:r>
      <w:r w:rsidRPr="00B54330">
        <w:rPr>
          <w:rFonts w:ascii="Times New Roman" w:hAnsi="Times New Roman"/>
          <w:color w:val="000000" w:themeColor="text1"/>
          <w:kern w:val="2"/>
          <w:sz w:val="28"/>
          <w:szCs w:val="28"/>
          <w:lang w:eastAsia="en-US"/>
        </w:rPr>
        <w:t>.</w:t>
      </w:r>
    </w:p>
    <w:p w14:paraId="3AA14FC1" w14:textId="0295FA4E" w:rsidR="00997F78" w:rsidRPr="00B54330" w:rsidRDefault="00997F78"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1</w:t>
      </w:r>
      <w:r w:rsidR="00330A29" w:rsidRPr="00B54330">
        <w:rPr>
          <w:rFonts w:ascii="Times New Roman" w:eastAsia="Calibri" w:hAnsi="Times New Roman"/>
          <w:color w:val="000000" w:themeColor="text1"/>
          <w:kern w:val="2"/>
          <w:sz w:val="28"/>
          <w:szCs w:val="28"/>
          <w:lang w:eastAsia="en-US"/>
        </w:rPr>
        <w:t>29</w:t>
      </w:r>
      <w:r w:rsidRPr="00B54330">
        <w:rPr>
          <w:rFonts w:ascii="Times New Roman" w:eastAsia="Calibri" w:hAnsi="Times New Roman"/>
          <w:color w:val="000000" w:themeColor="text1"/>
          <w:kern w:val="2"/>
          <w:sz w:val="28"/>
          <w:szCs w:val="28"/>
          <w:lang w:eastAsia="en-US"/>
        </w:rPr>
        <w:t>. Заявитель или его представитель может обратиться с жалобой, в том числе в следующих случаях:</w:t>
      </w:r>
    </w:p>
    <w:p w14:paraId="597D6026" w14:textId="77777777" w:rsidR="00997F78" w:rsidRPr="00B54330" w:rsidRDefault="00997F78"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1) нарушение срока регистрации заявления о предоставлении муниципальной услуги, комплексного запроса;</w:t>
      </w:r>
    </w:p>
    <w:p w14:paraId="39DE851F" w14:textId="77777777" w:rsidR="00997F78" w:rsidRPr="00B54330" w:rsidRDefault="00997F78"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2) нарушение срока предоставления муниципальной услуги;</w:t>
      </w:r>
    </w:p>
    <w:p w14:paraId="28A5BEA5" w14:textId="77777777" w:rsidR="00997F78" w:rsidRPr="00B54330" w:rsidRDefault="00997F78"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w:t>
      </w:r>
    </w:p>
    <w:p w14:paraId="798F853F" w14:textId="77777777" w:rsidR="00997F78" w:rsidRPr="00B54330" w:rsidRDefault="00997F78"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 xml:space="preserve">4) отказ в приеме документов, представление которых предусмотрено нормативными правовыми актами Российской Федерации, нормативными </w:t>
      </w:r>
      <w:r w:rsidRPr="00B54330">
        <w:rPr>
          <w:rFonts w:ascii="Times New Roman" w:eastAsia="Calibri" w:hAnsi="Times New Roman"/>
          <w:color w:val="000000" w:themeColor="text1"/>
          <w:kern w:val="2"/>
          <w:sz w:val="28"/>
          <w:szCs w:val="28"/>
          <w:lang w:eastAsia="en-US"/>
        </w:rPr>
        <w:lastRenderedPageBreak/>
        <w:t>правовыми актами Иркутской области, нормативными правовыми актами муниципального образования для предоставления муниципальной услуги, у заявителя или его представителя;</w:t>
      </w:r>
    </w:p>
    <w:p w14:paraId="11F7C2C4" w14:textId="77777777" w:rsidR="00997F78" w:rsidRPr="00B54330" w:rsidRDefault="00997F78"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5) отказ в предоставлении муниципальной услуги;</w:t>
      </w:r>
    </w:p>
    <w:p w14:paraId="68F79CDC" w14:textId="77777777" w:rsidR="00997F78" w:rsidRPr="00B54330" w:rsidRDefault="00997F78"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 xml:space="preserve">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w:t>
      </w:r>
      <w:proofErr w:type="gramStart"/>
      <w:r w:rsidRPr="00B54330">
        <w:rPr>
          <w:rFonts w:ascii="Times New Roman" w:eastAsia="Calibri" w:hAnsi="Times New Roman"/>
          <w:color w:val="000000" w:themeColor="text1"/>
          <w:kern w:val="2"/>
          <w:sz w:val="28"/>
          <w:szCs w:val="28"/>
          <w:lang w:eastAsia="en-US"/>
        </w:rPr>
        <w:t>муниципального</w:t>
      </w:r>
      <w:proofErr w:type="gramEnd"/>
      <w:r w:rsidRPr="00B54330">
        <w:rPr>
          <w:rFonts w:ascii="Times New Roman" w:eastAsia="Calibri" w:hAnsi="Times New Roman"/>
          <w:color w:val="000000" w:themeColor="text1"/>
          <w:kern w:val="2"/>
          <w:sz w:val="28"/>
          <w:szCs w:val="28"/>
          <w:lang w:eastAsia="en-US"/>
        </w:rPr>
        <w:t xml:space="preserve"> образования;</w:t>
      </w:r>
    </w:p>
    <w:p w14:paraId="7E49A4F2" w14:textId="48C423D8" w:rsidR="00997F78" w:rsidRPr="00B54330" w:rsidRDefault="00997F78"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proofErr w:type="gramStart"/>
      <w:r w:rsidRPr="00B54330">
        <w:rPr>
          <w:rFonts w:ascii="Times New Roman" w:eastAsia="Calibri" w:hAnsi="Times New Roman"/>
          <w:color w:val="000000" w:themeColor="text1"/>
          <w:kern w:val="2"/>
          <w:sz w:val="28"/>
          <w:szCs w:val="28"/>
          <w:lang w:eastAsia="en-US"/>
        </w:rPr>
        <w:t xml:space="preserve">7) отказ </w:t>
      </w:r>
      <w:r w:rsidR="00DF725B" w:rsidRPr="00B54330">
        <w:rPr>
          <w:rFonts w:ascii="Times New Roman" w:hAnsi="Times New Roman"/>
          <w:color w:val="000000" w:themeColor="text1"/>
          <w:kern w:val="2"/>
          <w:sz w:val="28"/>
          <w:szCs w:val="28"/>
        </w:rPr>
        <w:t>уполномоченного органа</w:t>
      </w:r>
      <w:r w:rsidRPr="00B54330">
        <w:rPr>
          <w:rFonts w:ascii="Times New Roman" w:eastAsia="Calibri" w:hAnsi="Times New Roman"/>
          <w:color w:val="000000" w:themeColor="text1"/>
          <w:kern w:val="2"/>
          <w:sz w:val="28"/>
          <w:szCs w:val="28"/>
          <w:lang w:eastAsia="en-US"/>
        </w:rPr>
        <w:t xml:space="preserve">, должностного лица </w:t>
      </w:r>
      <w:r w:rsidR="00DF725B" w:rsidRPr="00B54330">
        <w:rPr>
          <w:rFonts w:ascii="Times New Roman" w:hAnsi="Times New Roman"/>
          <w:color w:val="000000" w:themeColor="text1"/>
          <w:kern w:val="2"/>
          <w:sz w:val="28"/>
          <w:szCs w:val="28"/>
        </w:rPr>
        <w:t>уполномоченного органа</w:t>
      </w:r>
      <w:r w:rsidRPr="00B54330">
        <w:rPr>
          <w:rFonts w:ascii="Times New Roman" w:eastAsia="Calibri" w:hAnsi="Times New Roman"/>
          <w:color w:val="000000" w:themeColor="text1"/>
          <w:kern w:val="2"/>
          <w:sz w:val="28"/>
          <w:szCs w:val="28"/>
          <w:lang w:eastAsia="en-US"/>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1007C63D" w14:textId="77777777" w:rsidR="008026AB" w:rsidRPr="00B54330" w:rsidRDefault="008026AB"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8) нарушение срока или порядка выдачи документов по результатам предоставления муниципальной услуги;</w:t>
      </w:r>
    </w:p>
    <w:p w14:paraId="154CBE12" w14:textId="77777777" w:rsidR="008026AB" w:rsidRPr="00B54330" w:rsidRDefault="008026AB"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9) приостановление предоставления муниципальной услуги;</w:t>
      </w:r>
    </w:p>
    <w:p w14:paraId="3C247CF3" w14:textId="6BA91F88" w:rsidR="008026AB" w:rsidRPr="00B54330" w:rsidRDefault="008026AB"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B54330">
        <w:rPr>
          <w:rFonts w:ascii="Times New Roman" w:hAnsi="Times New Roman"/>
          <w:color w:val="000000" w:themeColor="text1"/>
          <w:kern w:val="2"/>
          <w:sz w:val="28"/>
          <w:szCs w:val="28"/>
          <w:lang w:eastAsia="en-US"/>
        </w:rPr>
        <w:t>Ф</w:t>
      </w:r>
      <w:r w:rsidR="00DF725B" w:rsidRPr="00B54330">
        <w:rPr>
          <w:rFonts w:ascii="Times New Roman" w:hAnsi="Times New Roman"/>
          <w:color w:val="000000" w:themeColor="text1"/>
          <w:kern w:val="2"/>
          <w:sz w:val="28"/>
          <w:szCs w:val="28"/>
          <w:lang w:eastAsia="en-US"/>
        </w:rPr>
        <w:t>З</w:t>
      </w:r>
      <w:r w:rsidRPr="00B54330">
        <w:rPr>
          <w:rFonts w:ascii="Times New Roman" w:hAnsi="Times New Roman"/>
          <w:color w:val="000000" w:themeColor="text1"/>
          <w:kern w:val="2"/>
          <w:sz w:val="28"/>
          <w:szCs w:val="28"/>
          <w:lang w:eastAsia="en-US"/>
        </w:rPr>
        <w:t xml:space="preserve"> № 210</w:t>
      </w:r>
      <w:r w:rsidRPr="00B54330">
        <w:rPr>
          <w:rFonts w:ascii="Times New Roman" w:hAnsi="Times New Roman"/>
          <w:color w:val="000000" w:themeColor="text1"/>
          <w:kern w:val="2"/>
          <w:sz w:val="28"/>
          <w:szCs w:val="28"/>
          <w:lang w:eastAsia="en-US"/>
        </w:rPr>
        <w:noBreakHyphen/>
        <w:t>ФЗ</w:t>
      </w:r>
      <w:r w:rsidR="00DF725B" w:rsidRPr="00B54330">
        <w:rPr>
          <w:rFonts w:ascii="Times New Roman" w:hAnsi="Times New Roman"/>
          <w:color w:val="000000" w:themeColor="text1"/>
          <w:kern w:val="2"/>
          <w:sz w:val="28"/>
          <w:szCs w:val="28"/>
        </w:rPr>
        <w:t>.</w:t>
      </w:r>
    </w:p>
    <w:p w14:paraId="5EDA49E5" w14:textId="23965DC5" w:rsidR="008026AB" w:rsidRPr="00B54330" w:rsidRDefault="008026AB"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1</w:t>
      </w:r>
      <w:r w:rsidR="00330A29" w:rsidRPr="00B54330">
        <w:rPr>
          <w:rFonts w:ascii="Times New Roman" w:eastAsia="Calibri" w:hAnsi="Times New Roman"/>
          <w:color w:val="000000" w:themeColor="text1"/>
          <w:kern w:val="2"/>
          <w:sz w:val="28"/>
          <w:szCs w:val="28"/>
          <w:lang w:eastAsia="en-US"/>
        </w:rPr>
        <w:t>30</w:t>
      </w:r>
      <w:r w:rsidRPr="00B54330">
        <w:rPr>
          <w:rFonts w:ascii="Times New Roman" w:eastAsia="Calibri" w:hAnsi="Times New Roman"/>
          <w:color w:val="000000" w:themeColor="text1"/>
          <w:kern w:val="2"/>
          <w:sz w:val="28"/>
          <w:szCs w:val="28"/>
          <w:lang w:eastAsia="en-US"/>
        </w:rPr>
        <w:t xml:space="preserve">. Рассмотрение жалобы осуществляется в порядке и сроки, установленные статьей 112 </w:t>
      </w:r>
      <w:r w:rsidR="007B1C0A" w:rsidRPr="00B54330">
        <w:rPr>
          <w:rFonts w:ascii="Times New Roman" w:eastAsia="Calibri" w:hAnsi="Times New Roman"/>
          <w:color w:val="000000" w:themeColor="text1"/>
          <w:kern w:val="2"/>
          <w:sz w:val="28"/>
          <w:szCs w:val="28"/>
          <w:lang w:eastAsia="en-US"/>
        </w:rPr>
        <w:t>ФЗ № 210-ФЗ.</w:t>
      </w:r>
    </w:p>
    <w:p w14:paraId="7751CB4D" w14:textId="77777777" w:rsidR="008026AB" w:rsidRPr="00B54330" w:rsidRDefault="008026AB"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p>
    <w:p w14:paraId="17F14582" w14:textId="77777777" w:rsidR="008026AB" w:rsidRPr="00B54330" w:rsidRDefault="008026AB"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Глава 29. Органы государственной власти, органы местного</w:t>
      </w:r>
      <w:r w:rsidRPr="00B54330">
        <w:rPr>
          <w:rFonts w:ascii="Times New Roman" w:hAnsi="Times New Roman"/>
          <w:color w:val="000000" w:themeColor="text1"/>
          <w:kern w:val="2"/>
          <w:sz w:val="28"/>
          <w:szCs w:val="28"/>
        </w:rPr>
        <w:br/>
        <w:t>самоуправления, организации и уполномоченные на рассмотрение</w:t>
      </w:r>
    </w:p>
    <w:p w14:paraId="1E043B82" w14:textId="77777777" w:rsidR="008026AB" w:rsidRPr="00B54330" w:rsidRDefault="008026AB"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жалобы лица, которым может быть направлена жалоба заявителя </w:t>
      </w:r>
    </w:p>
    <w:p w14:paraId="236BB54F" w14:textId="1CD86CA5" w:rsidR="008026AB" w:rsidRPr="00B54330" w:rsidRDefault="008026AB"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ли его представителя в досудебном (внесудебном) порядке</w:t>
      </w:r>
    </w:p>
    <w:p w14:paraId="76174B52" w14:textId="77777777" w:rsidR="008026AB" w:rsidRPr="00B54330" w:rsidRDefault="008026AB" w:rsidP="0046644C">
      <w:pPr>
        <w:keepNext/>
        <w:keepLines/>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p>
    <w:p w14:paraId="384F1827" w14:textId="0481A4F0" w:rsidR="003B5C2E" w:rsidRPr="00B54330" w:rsidRDefault="008026AB" w:rsidP="003B5C2E">
      <w:pPr>
        <w:autoSpaceDE w:val="0"/>
        <w:autoSpaceDN w:val="0"/>
        <w:adjustRightInd w:val="0"/>
        <w:spacing w:after="0" w:line="240" w:lineRule="auto"/>
        <w:ind w:firstLine="567"/>
        <w:jc w:val="both"/>
        <w:rPr>
          <w:rFonts w:ascii="Times New Roman" w:eastAsiaTheme="minorEastAsia" w:hAnsi="Times New Roman" w:cstheme="minorBidi"/>
          <w:color w:val="000000" w:themeColor="text1"/>
          <w:kern w:val="2"/>
          <w:sz w:val="28"/>
          <w:szCs w:val="28"/>
        </w:rPr>
      </w:pPr>
      <w:r w:rsidRPr="00B54330">
        <w:rPr>
          <w:rFonts w:ascii="Times New Roman" w:eastAsia="Calibri" w:hAnsi="Times New Roman"/>
          <w:color w:val="000000" w:themeColor="text1"/>
          <w:kern w:val="2"/>
          <w:sz w:val="28"/>
          <w:szCs w:val="28"/>
          <w:lang w:eastAsia="en-US"/>
        </w:rPr>
        <w:t>1</w:t>
      </w:r>
      <w:r w:rsidR="00330A29" w:rsidRPr="00B54330">
        <w:rPr>
          <w:rFonts w:ascii="Times New Roman" w:eastAsia="Calibri" w:hAnsi="Times New Roman"/>
          <w:color w:val="000000" w:themeColor="text1"/>
          <w:kern w:val="2"/>
          <w:sz w:val="28"/>
          <w:szCs w:val="28"/>
          <w:lang w:eastAsia="en-US"/>
        </w:rPr>
        <w:t>31</w:t>
      </w:r>
      <w:r w:rsidR="003B5C2E" w:rsidRPr="00B54330">
        <w:rPr>
          <w:rFonts w:ascii="Times New Roman" w:eastAsia="Calibri" w:hAnsi="Times New Roman"/>
          <w:color w:val="000000" w:themeColor="text1"/>
          <w:kern w:val="2"/>
          <w:sz w:val="28"/>
          <w:szCs w:val="28"/>
          <w:lang w:eastAsia="en-US"/>
        </w:rPr>
        <w:t xml:space="preserve">. </w:t>
      </w:r>
      <w:r w:rsidR="003B5C2E" w:rsidRPr="00B54330">
        <w:rPr>
          <w:rFonts w:ascii="Times New Roman" w:eastAsiaTheme="minorEastAsia" w:hAnsi="Times New Roman" w:cstheme="minorBidi"/>
          <w:color w:val="000000" w:themeColor="text1"/>
          <w:kern w:val="2"/>
          <w:sz w:val="28"/>
          <w:szCs w:val="28"/>
        </w:rPr>
        <w:t>Жалобы на решения и действия (бездействие) муниципальных служащих подается заявителем или его представителем на имя председателя Комитета.</w:t>
      </w:r>
    </w:p>
    <w:p w14:paraId="4D5E612A" w14:textId="632FDDBB" w:rsidR="003B5C2E" w:rsidRPr="00B54330" w:rsidRDefault="003B5C2E" w:rsidP="003B5C2E">
      <w:pPr>
        <w:autoSpaceDE w:val="0"/>
        <w:autoSpaceDN w:val="0"/>
        <w:adjustRightInd w:val="0"/>
        <w:spacing w:after="0" w:line="240" w:lineRule="auto"/>
        <w:ind w:firstLine="567"/>
        <w:jc w:val="both"/>
        <w:rPr>
          <w:rFonts w:ascii="Times New Roman" w:eastAsiaTheme="minorEastAsia" w:hAnsi="Times New Roman"/>
          <w:color w:val="000000" w:themeColor="text1"/>
          <w:kern w:val="2"/>
          <w:sz w:val="28"/>
          <w:szCs w:val="28"/>
        </w:rPr>
      </w:pPr>
      <w:r w:rsidRPr="00B54330">
        <w:rPr>
          <w:rFonts w:ascii="Times New Roman" w:eastAsiaTheme="minorEastAsia" w:hAnsi="Times New Roman"/>
          <w:color w:val="000000" w:themeColor="text1"/>
          <w:kern w:val="2"/>
          <w:sz w:val="28"/>
          <w:szCs w:val="28"/>
        </w:rPr>
        <w:t xml:space="preserve">132. </w:t>
      </w:r>
      <w:r w:rsidRPr="00B54330">
        <w:rPr>
          <w:rFonts w:ascii="Times New Roman" w:eastAsiaTheme="minorEastAsia" w:hAnsi="Times New Roman" w:cstheme="minorBidi"/>
          <w:color w:val="000000" w:themeColor="text1"/>
          <w:kern w:val="2"/>
          <w:sz w:val="28"/>
          <w:szCs w:val="28"/>
        </w:rPr>
        <w:t>Жалобы на решения и действия (бездействие), принятые председателем Комитета, подаются на имя заместителя мэра городского округа по вопросам жизнеобеспечения города – председателя Комитета по жилищно-коммунальному хозяйству, транспорту и связи администрации городского округа муниципального образования «город Саянск» или мэра городского округа муниципального образования «город Саянск».</w:t>
      </w:r>
    </w:p>
    <w:p w14:paraId="700C7BF5" w14:textId="38C26FA9" w:rsidR="008026AB" w:rsidRPr="00B54330" w:rsidRDefault="008026AB" w:rsidP="003B5C2E">
      <w:pPr>
        <w:autoSpaceDE w:val="0"/>
        <w:autoSpaceDN w:val="0"/>
        <w:adjustRightInd w:val="0"/>
        <w:spacing w:after="0" w:line="240" w:lineRule="auto"/>
        <w:ind w:firstLine="567"/>
        <w:jc w:val="both"/>
        <w:rPr>
          <w:rFonts w:ascii="Times New Roman" w:hAnsi="Times New Roman"/>
          <w:color w:val="000000" w:themeColor="text1"/>
          <w:kern w:val="2"/>
          <w:sz w:val="28"/>
          <w:szCs w:val="28"/>
        </w:rPr>
      </w:pPr>
    </w:p>
    <w:p w14:paraId="29FC580C" w14:textId="77777777" w:rsidR="008026AB" w:rsidRPr="00B54330" w:rsidRDefault="008026AB"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Глава 30. Способы информирования заявителей или их представителей </w:t>
      </w:r>
    </w:p>
    <w:p w14:paraId="50CA8984" w14:textId="77777777" w:rsidR="008026AB" w:rsidRPr="00B54330" w:rsidRDefault="008026AB"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о порядке подачи и рассмотрения жалобы, в том числе с использованием</w:t>
      </w:r>
      <w:r w:rsidRPr="00B54330">
        <w:rPr>
          <w:rFonts w:ascii="Times New Roman" w:hAnsi="Times New Roman"/>
          <w:color w:val="000000" w:themeColor="text1"/>
          <w:kern w:val="2"/>
          <w:sz w:val="28"/>
          <w:szCs w:val="28"/>
        </w:rPr>
        <w:br/>
        <w:t>единого портала государственных и муниципальных услуг (функций)</w:t>
      </w:r>
    </w:p>
    <w:p w14:paraId="050A7FE6" w14:textId="77777777" w:rsidR="008026AB" w:rsidRPr="00B54330" w:rsidRDefault="008026AB" w:rsidP="0046644C">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p>
    <w:p w14:paraId="7ED94017" w14:textId="5F15D1E0" w:rsidR="008026AB" w:rsidRPr="00B54330" w:rsidRDefault="008026AB"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1</w:t>
      </w:r>
      <w:r w:rsidR="00330A29" w:rsidRPr="00B54330">
        <w:rPr>
          <w:rFonts w:ascii="Times New Roman" w:eastAsia="Calibri" w:hAnsi="Times New Roman"/>
          <w:color w:val="000000" w:themeColor="text1"/>
          <w:kern w:val="2"/>
          <w:sz w:val="28"/>
          <w:szCs w:val="28"/>
          <w:lang w:eastAsia="en-US"/>
        </w:rPr>
        <w:t>33</w:t>
      </w:r>
      <w:r w:rsidRPr="00B54330">
        <w:rPr>
          <w:rFonts w:ascii="Times New Roman" w:eastAsia="Calibri" w:hAnsi="Times New Roman"/>
          <w:color w:val="000000" w:themeColor="text1"/>
          <w:kern w:val="2"/>
          <w:sz w:val="28"/>
          <w:szCs w:val="28"/>
          <w:lang w:eastAsia="en-US"/>
        </w:rPr>
        <w:t>. Информацию о порядке подачи и рассмотрения жалобы заявитель и его представитель могут получить:</w:t>
      </w:r>
    </w:p>
    <w:p w14:paraId="6F7CB2A1" w14:textId="663AF21E" w:rsidR="008026AB" w:rsidRPr="00B54330" w:rsidRDefault="008026AB"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 xml:space="preserve">1) на информационных стендах, расположенных в помещениях, занимаемых </w:t>
      </w:r>
      <w:r w:rsidR="00E80222" w:rsidRPr="00B54330">
        <w:rPr>
          <w:rFonts w:ascii="Times New Roman" w:eastAsia="Calibri" w:hAnsi="Times New Roman"/>
          <w:color w:val="000000" w:themeColor="text1"/>
          <w:kern w:val="2"/>
          <w:sz w:val="28"/>
          <w:szCs w:val="28"/>
          <w:lang w:eastAsia="en-US"/>
        </w:rPr>
        <w:t>уполномоченным органом</w:t>
      </w:r>
      <w:r w:rsidRPr="00B54330">
        <w:rPr>
          <w:rFonts w:ascii="Times New Roman" w:eastAsia="Calibri" w:hAnsi="Times New Roman"/>
          <w:color w:val="000000" w:themeColor="text1"/>
          <w:kern w:val="2"/>
          <w:sz w:val="28"/>
          <w:szCs w:val="28"/>
          <w:lang w:eastAsia="en-US"/>
        </w:rPr>
        <w:t>;</w:t>
      </w:r>
    </w:p>
    <w:p w14:paraId="1DDDC97F" w14:textId="6691F61B" w:rsidR="008026AB" w:rsidRPr="00B54330" w:rsidRDefault="008026AB"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 xml:space="preserve">2) на официальном сайте </w:t>
      </w:r>
      <w:r w:rsidR="00BA55E7" w:rsidRPr="00B54330">
        <w:rPr>
          <w:rFonts w:ascii="Times New Roman" w:eastAsia="Calibri" w:hAnsi="Times New Roman"/>
          <w:color w:val="000000" w:themeColor="text1"/>
          <w:kern w:val="2"/>
          <w:sz w:val="28"/>
          <w:szCs w:val="28"/>
          <w:lang w:eastAsia="en-US"/>
        </w:rPr>
        <w:t>уполномоченного органа</w:t>
      </w:r>
      <w:r w:rsidRPr="00B54330">
        <w:rPr>
          <w:rFonts w:ascii="Times New Roman" w:eastAsia="Calibri" w:hAnsi="Times New Roman"/>
          <w:color w:val="000000" w:themeColor="text1"/>
          <w:kern w:val="2"/>
          <w:sz w:val="28"/>
          <w:szCs w:val="28"/>
          <w:lang w:eastAsia="en-US"/>
        </w:rPr>
        <w:t>;</w:t>
      </w:r>
    </w:p>
    <w:p w14:paraId="6087BC1D" w14:textId="77777777" w:rsidR="008026AB" w:rsidRPr="00B54330" w:rsidRDefault="008026AB"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3) на Портале;</w:t>
      </w:r>
    </w:p>
    <w:p w14:paraId="5248A077" w14:textId="56CBB52E" w:rsidR="008026AB" w:rsidRPr="00B54330" w:rsidRDefault="008026AB"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 xml:space="preserve">4) лично у муниципального служащего </w:t>
      </w:r>
      <w:r w:rsidR="00BA55E7" w:rsidRPr="00B54330">
        <w:rPr>
          <w:rFonts w:ascii="Times New Roman" w:eastAsia="Calibri" w:hAnsi="Times New Roman"/>
          <w:color w:val="000000" w:themeColor="text1"/>
          <w:kern w:val="2"/>
          <w:sz w:val="28"/>
          <w:szCs w:val="28"/>
          <w:lang w:eastAsia="en-US"/>
        </w:rPr>
        <w:t>уполномоченного органа</w:t>
      </w:r>
      <w:r w:rsidRPr="00B54330">
        <w:rPr>
          <w:rFonts w:ascii="Times New Roman" w:eastAsia="Calibri" w:hAnsi="Times New Roman"/>
          <w:color w:val="000000" w:themeColor="text1"/>
          <w:kern w:val="2"/>
          <w:sz w:val="28"/>
          <w:szCs w:val="28"/>
          <w:lang w:eastAsia="en-US"/>
        </w:rPr>
        <w:t>;</w:t>
      </w:r>
    </w:p>
    <w:p w14:paraId="4740DFB4" w14:textId="2A6D75B8" w:rsidR="008026AB" w:rsidRPr="00B54330" w:rsidRDefault="008026AB"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lastRenderedPageBreak/>
        <w:t xml:space="preserve">5) путем обращения заявителя или его представителя в </w:t>
      </w:r>
      <w:r w:rsidR="00BA55E7" w:rsidRPr="00B54330">
        <w:rPr>
          <w:rFonts w:ascii="Times New Roman" w:eastAsia="Calibri" w:hAnsi="Times New Roman"/>
          <w:color w:val="000000" w:themeColor="text1"/>
          <w:kern w:val="2"/>
          <w:sz w:val="28"/>
          <w:szCs w:val="28"/>
          <w:lang w:eastAsia="en-US"/>
        </w:rPr>
        <w:t>уполномоченный орган</w:t>
      </w:r>
      <w:r w:rsidRPr="00B54330">
        <w:rPr>
          <w:rFonts w:ascii="Times New Roman" w:eastAsia="Calibri" w:hAnsi="Times New Roman"/>
          <w:color w:val="000000" w:themeColor="text1"/>
          <w:kern w:val="2"/>
          <w:sz w:val="28"/>
          <w:szCs w:val="28"/>
          <w:lang w:eastAsia="en-US"/>
        </w:rPr>
        <w:t xml:space="preserve"> с использованием средств телефонной связи;</w:t>
      </w:r>
    </w:p>
    <w:p w14:paraId="1ED2DA81" w14:textId="51FFA9F8" w:rsidR="008026AB" w:rsidRPr="00B54330" w:rsidRDefault="008026AB"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 xml:space="preserve">6) путем обращения заявителя или его представителя через организации почтовой связи в </w:t>
      </w:r>
      <w:r w:rsidR="0023615C" w:rsidRPr="00B54330">
        <w:rPr>
          <w:rFonts w:ascii="Times New Roman" w:eastAsia="Calibri" w:hAnsi="Times New Roman"/>
          <w:color w:val="000000" w:themeColor="text1"/>
          <w:kern w:val="2"/>
          <w:sz w:val="28"/>
          <w:szCs w:val="28"/>
          <w:lang w:eastAsia="en-US"/>
        </w:rPr>
        <w:t>уполномоченный орган</w:t>
      </w:r>
      <w:r w:rsidRPr="00B54330">
        <w:rPr>
          <w:rFonts w:ascii="Times New Roman" w:eastAsia="Calibri" w:hAnsi="Times New Roman"/>
          <w:color w:val="000000" w:themeColor="text1"/>
          <w:kern w:val="2"/>
          <w:sz w:val="28"/>
          <w:szCs w:val="28"/>
          <w:lang w:eastAsia="en-US"/>
        </w:rPr>
        <w:t>;</w:t>
      </w:r>
    </w:p>
    <w:p w14:paraId="1A153FBD" w14:textId="53A46F54" w:rsidR="008026AB" w:rsidRPr="00B54330" w:rsidRDefault="008026AB"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r w:rsidRPr="00B54330">
        <w:rPr>
          <w:rFonts w:ascii="Times New Roman" w:eastAsia="Calibri" w:hAnsi="Times New Roman"/>
          <w:color w:val="000000" w:themeColor="text1"/>
          <w:kern w:val="2"/>
          <w:sz w:val="28"/>
          <w:szCs w:val="28"/>
          <w:lang w:eastAsia="en-US"/>
        </w:rPr>
        <w:t xml:space="preserve">7) по электронной почте </w:t>
      </w:r>
      <w:r w:rsidR="0023615C" w:rsidRPr="00B54330">
        <w:rPr>
          <w:rFonts w:ascii="Times New Roman" w:eastAsia="Calibri" w:hAnsi="Times New Roman"/>
          <w:color w:val="000000" w:themeColor="text1"/>
          <w:kern w:val="2"/>
          <w:sz w:val="28"/>
          <w:szCs w:val="28"/>
          <w:lang w:eastAsia="en-US"/>
        </w:rPr>
        <w:t>уполномоченного органа</w:t>
      </w:r>
      <w:r w:rsidRPr="00B54330">
        <w:rPr>
          <w:rFonts w:ascii="Times New Roman" w:eastAsia="Calibri" w:hAnsi="Times New Roman"/>
          <w:color w:val="000000" w:themeColor="text1"/>
          <w:kern w:val="2"/>
          <w:sz w:val="28"/>
          <w:szCs w:val="28"/>
          <w:lang w:eastAsia="en-US"/>
        </w:rPr>
        <w:t>.</w:t>
      </w:r>
    </w:p>
    <w:p w14:paraId="7FA97CCC" w14:textId="77777777" w:rsidR="00D55F80" w:rsidRPr="00B54330" w:rsidRDefault="00D55F80"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p>
    <w:p w14:paraId="399E266B" w14:textId="77777777" w:rsidR="00D55F80" w:rsidRPr="00B54330" w:rsidRDefault="00D55F80" w:rsidP="0046644C">
      <w:pPr>
        <w:keepNext/>
        <w:keepLines/>
        <w:autoSpaceDE w:val="0"/>
        <w:autoSpaceDN w:val="0"/>
        <w:adjustRightInd w:val="0"/>
        <w:spacing w:after="0" w:line="240" w:lineRule="auto"/>
        <w:ind w:left="540" w:firstLine="567"/>
        <w:jc w:val="center"/>
        <w:outlineLvl w:val="0"/>
        <w:rPr>
          <w:rFonts w:ascii="Times New Roman" w:hAnsi="Times New Roman"/>
          <w:color w:val="000000" w:themeColor="text1"/>
          <w:kern w:val="2"/>
          <w:sz w:val="28"/>
          <w:szCs w:val="28"/>
        </w:rPr>
      </w:pPr>
      <w:r w:rsidRPr="00B54330">
        <w:rPr>
          <w:rFonts w:ascii="Times New Roman" w:hAnsi="Times New Roman"/>
          <w:color w:val="000000" w:themeColor="text1"/>
          <w:kern w:val="2"/>
          <w:sz w:val="28"/>
          <w:szCs w:val="28"/>
        </w:rPr>
        <w:t xml:space="preserve">Глава 31. </w:t>
      </w:r>
      <w:proofErr w:type="gramStart"/>
      <w:r w:rsidRPr="00B54330">
        <w:rPr>
          <w:rFonts w:ascii="Times New Roman" w:hAnsi="Times New Roman"/>
          <w:color w:val="000000" w:themeColor="text1"/>
          <w:kern w:val="2"/>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Pr="00B54330">
        <w:rPr>
          <w:rFonts w:ascii="Times New Roman" w:hAnsi="Times New Roman"/>
          <w:color w:val="000000" w:themeColor="text1"/>
          <w:kern w:val="2"/>
          <w:sz w:val="28"/>
          <w:szCs w:val="28"/>
        </w:rPr>
        <w:br/>
        <w:t>в ходе предоставления муниципальной услуги</w:t>
      </w:r>
      <w:proofErr w:type="gramEnd"/>
    </w:p>
    <w:p w14:paraId="0334AD7E" w14:textId="77777777" w:rsidR="00D55F80" w:rsidRPr="00B54330" w:rsidRDefault="00D55F80" w:rsidP="0046644C">
      <w:pPr>
        <w:keepNext/>
        <w:keepLines/>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p>
    <w:p w14:paraId="16F06D5A" w14:textId="5F1F67E1" w:rsidR="00D55F80" w:rsidRPr="00B54330" w:rsidRDefault="00D55F80" w:rsidP="0046644C">
      <w:pPr>
        <w:autoSpaceDE w:val="0"/>
        <w:autoSpaceDN w:val="0"/>
        <w:adjustRightInd w:val="0"/>
        <w:spacing w:after="0" w:line="240" w:lineRule="auto"/>
        <w:ind w:firstLine="567"/>
        <w:jc w:val="both"/>
        <w:rPr>
          <w:rFonts w:ascii="Times New Roman" w:eastAsia="Calibri" w:hAnsi="Times New Roman"/>
          <w:color w:val="000000" w:themeColor="text1"/>
          <w:kern w:val="2"/>
          <w:sz w:val="28"/>
          <w:szCs w:val="28"/>
          <w:lang w:eastAsia="en-US"/>
        </w:rPr>
      </w:pPr>
      <w:bookmarkStart w:id="8" w:name="Par28"/>
      <w:bookmarkEnd w:id="8"/>
      <w:r w:rsidRPr="00B54330">
        <w:rPr>
          <w:rFonts w:ascii="Times New Roman" w:eastAsia="Calibri" w:hAnsi="Times New Roman"/>
          <w:color w:val="000000" w:themeColor="text1"/>
          <w:kern w:val="2"/>
          <w:sz w:val="28"/>
          <w:szCs w:val="28"/>
          <w:lang w:eastAsia="en-US"/>
        </w:rPr>
        <w:t>1</w:t>
      </w:r>
      <w:r w:rsidR="00330A29" w:rsidRPr="00B54330">
        <w:rPr>
          <w:rFonts w:ascii="Times New Roman" w:eastAsia="Calibri" w:hAnsi="Times New Roman"/>
          <w:color w:val="000000" w:themeColor="text1"/>
          <w:kern w:val="2"/>
          <w:sz w:val="28"/>
          <w:szCs w:val="28"/>
          <w:lang w:eastAsia="en-US"/>
        </w:rPr>
        <w:t>34</w:t>
      </w:r>
      <w:r w:rsidRPr="00B54330">
        <w:rPr>
          <w:rFonts w:ascii="Times New Roman" w:eastAsia="Calibri" w:hAnsi="Times New Roman"/>
          <w:color w:val="000000" w:themeColor="text1"/>
          <w:kern w:val="2"/>
          <w:sz w:val="28"/>
          <w:szCs w:val="28"/>
          <w:lang w:eastAsia="en-US"/>
        </w:rPr>
        <w:t xml:space="preserve">. </w:t>
      </w:r>
      <w:proofErr w:type="gramStart"/>
      <w:r w:rsidRPr="00B54330">
        <w:rPr>
          <w:rFonts w:ascii="Times New Roman" w:eastAsia="Calibri" w:hAnsi="Times New Roman"/>
          <w:color w:val="000000" w:themeColor="text1"/>
          <w:kern w:val="2"/>
          <w:sz w:val="28"/>
          <w:szCs w:val="28"/>
          <w:lang w:eastAsia="en-US"/>
        </w:rPr>
        <w:t>Нормативные правовые акты, регулирующие порядок досудебного (внесудебного) обжалования</w:t>
      </w:r>
      <w:r w:rsidRPr="00B54330">
        <w:rPr>
          <w:rFonts w:eastAsia="Calibri"/>
          <w:color w:val="000000" w:themeColor="text1"/>
          <w:kern w:val="2"/>
          <w:lang w:eastAsia="en-US"/>
        </w:rPr>
        <w:t xml:space="preserve"> </w:t>
      </w:r>
      <w:r w:rsidRPr="00B54330">
        <w:rPr>
          <w:rFonts w:ascii="Times New Roman" w:eastAsia="Calibri" w:hAnsi="Times New Roman"/>
          <w:color w:val="000000" w:themeColor="text1"/>
          <w:kern w:val="2"/>
          <w:sz w:val="28"/>
          <w:szCs w:val="28"/>
          <w:lang w:eastAsia="en-US"/>
        </w:rPr>
        <w:t>действий (бездействия) и (или) решений, принятых (осуществленных) в ходе предоставления муниципальной услуги:</w:t>
      </w:r>
      <w:proofErr w:type="gramEnd"/>
    </w:p>
    <w:p w14:paraId="30542E69" w14:textId="7CF095DB" w:rsidR="009F6DE0" w:rsidRPr="00B54330" w:rsidRDefault="009F6DE0" w:rsidP="0046644C">
      <w:pPr>
        <w:autoSpaceDE w:val="0"/>
        <w:autoSpaceDN w:val="0"/>
        <w:adjustRightInd w:val="0"/>
        <w:spacing w:after="0" w:line="240" w:lineRule="auto"/>
        <w:ind w:firstLine="567"/>
        <w:jc w:val="both"/>
        <w:rPr>
          <w:rFonts w:ascii="Times New Roman" w:eastAsiaTheme="minorEastAsia" w:hAnsi="Times New Roman" w:cstheme="minorBidi"/>
          <w:color w:val="000000" w:themeColor="text1"/>
          <w:kern w:val="2"/>
          <w:sz w:val="28"/>
          <w:szCs w:val="28"/>
        </w:rPr>
      </w:pPr>
      <w:r w:rsidRPr="00B54330">
        <w:rPr>
          <w:rFonts w:ascii="Times New Roman" w:eastAsiaTheme="minorEastAsia" w:hAnsi="Times New Roman"/>
          <w:color w:val="000000" w:themeColor="text1"/>
          <w:kern w:val="2"/>
          <w:sz w:val="28"/>
          <w:szCs w:val="28"/>
        </w:rPr>
        <w:t xml:space="preserve">1) </w:t>
      </w:r>
      <w:r w:rsidRPr="00B54330">
        <w:rPr>
          <w:rFonts w:ascii="Times New Roman" w:eastAsiaTheme="minorEastAsia" w:hAnsi="Times New Roman" w:cstheme="minorBidi"/>
          <w:color w:val="000000" w:themeColor="text1"/>
          <w:kern w:val="2"/>
          <w:sz w:val="28"/>
          <w:szCs w:val="28"/>
        </w:rPr>
        <w:t>Федеральный закон от 27 июля 2010 года № 210-ФЗ «Об организации предоставления государственных и муниципальных услуг»;</w:t>
      </w:r>
    </w:p>
    <w:p w14:paraId="288543D1" w14:textId="77777777" w:rsidR="009F6DE0" w:rsidRPr="00B54330" w:rsidRDefault="009F6DE0" w:rsidP="0046644C">
      <w:pPr>
        <w:autoSpaceDE w:val="0"/>
        <w:autoSpaceDN w:val="0"/>
        <w:adjustRightInd w:val="0"/>
        <w:spacing w:after="0" w:line="240" w:lineRule="auto"/>
        <w:ind w:firstLine="567"/>
        <w:jc w:val="both"/>
        <w:rPr>
          <w:rFonts w:ascii="Times New Roman" w:eastAsiaTheme="minorEastAsia" w:hAnsi="Times New Roman" w:cstheme="minorBidi"/>
          <w:i/>
          <w:color w:val="000000" w:themeColor="text1"/>
          <w:kern w:val="2"/>
          <w:sz w:val="28"/>
          <w:szCs w:val="28"/>
        </w:rPr>
      </w:pPr>
      <w:r w:rsidRPr="00B54330">
        <w:rPr>
          <w:rFonts w:ascii="Times New Roman" w:eastAsiaTheme="minorEastAsia" w:hAnsi="Times New Roman" w:cstheme="minorBidi"/>
          <w:color w:val="000000" w:themeColor="text1"/>
          <w:kern w:val="2"/>
          <w:sz w:val="28"/>
          <w:szCs w:val="28"/>
        </w:rPr>
        <w:t>2) постановление администрации городского округа муниципального образования «город Саянск» от 23.10.2012 № 110-37-1199-12 «О порядке подачи и рассмотрения жалоб на решения и действия (бездействие) органов местного самоуправления и их должностных лиц, муниципальных служащих при предоставлении муниципальных услуг»</w:t>
      </w:r>
      <w:r w:rsidRPr="00B54330">
        <w:rPr>
          <w:rFonts w:ascii="Times New Roman" w:eastAsiaTheme="minorEastAsia" w:hAnsi="Times New Roman" w:cstheme="minorBidi"/>
          <w:i/>
          <w:color w:val="000000" w:themeColor="text1"/>
          <w:kern w:val="2"/>
          <w:sz w:val="28"/>
          <w:szCs w:val="28"/>
        </w:rPr>
        <w:t>.</w:t>
      </w:r>
    </w:p>
    <w:p w14:paraId="1B878251" w14:textId="4E46A077" w:rsidR="009F6DE0" w:rsidRPr="00B54330" w:rsidRDefault="009F6DE0" w:rsidP="0046644C">
      <w:pPr>
        <w:autoSpaceDE w:val="0"/>
        <w:autoSpaceDN w:val="0"/>
        <w:adjustRightInd w:val="0"/>
        <w:spacing w:after="0" w:line="240" w:lineRule="auto"/>
        <w:ind w:firstLine="567"/>
        <w:jc w:val="both"/>
        <w:rPr>
          <w:rFonts w:ascii="Times New Roman" w:eastAsiaTheme="minorEastAsia" w:hAnsi="Times New Roman"/>
          <w:color w:val="000000" w:themeColor="text1"/>
          <w:kern w:val="2"/>
          <w:sz w:val="28"/>
          <w:szCs w:val="28"/>
        </w:rPr>
      </w:pPr>
      <w:r w:rsidRPr="00B54330">
        <w:rPr>
          <w:rFonts w:ascii="Times New Roman" w:eastAsiaTheme="minorEastAsia" w:hAnsi="Times New Roman"/>
          <w:color w:val="000000" w:themeColor="text1"/>
          <w:kern w:val="2"/>
          <w:sz w:val="28"/>
          <w:szCs w:val="28"/>
        </w:rPr>
        <w:t>1</w:t>
      </w:r>
      <w:r w:rsidR="00330A29" w:rsidRPr="00B54330">
        <w:rPr>
          <w:rFonts w:ascii="Times New Roman" w:eastAsiaTheme="minorEastAsia" w:hAnsi="Times New Roman"/>
          <w:color w:val="000000" w:themeColor="text1"/>
          <w:kern w:val="2"/>
          <w:sz w:val="28"/>
          <w:szCs w:val="28"/>
        </w:rPr>
        <w:t>35</w:t>
      </w:r>
      <w:r w:rsidRPr="00B54330">
        <w:rPr>
          <w:rFonts w:ascii="Times New Roman" w:eastAsiaTheme="minorEastAsia" w:hAnsi="Times New Roman"/>
          <w:color w:val="000000" w:themeColor="text1"/>
          <w:kern w:val="2"/>
          <w:sz w:val="28"/>
          <w:szCs w:val="28"/>
        </w:rPr>
        <w:t>. Информация, содержащаяся в настоящем разделе, подлежит размещению на Портале.</w:t>
      </w:r>
    </w:p>
    <w:p w14:paraId="704DAE22" w14:textId="77777777" w:rsidR="005116F1" w:rsidRPr="00B54330" w:rsidRDefault="005116F1" w:rsidP="0046644C">
      <w:pPr>
        <w:autoSpaceDE w:val="0"/>
        <w:autoSpaceDN w:val="0"/>
        <w:adjustRightInd w:val="0"/>
        <w:spacing w:after="0" w:line="240" w:lineRule="auto"/>
        <w:ind w:firstLine="567"/>
        <w:jc w:val="both"/>
        <w:rPr>
          <w:rFonts w:ascii="Times New Roman" w:hAnsi="Times New Roman"/>
          <w:color w:val="000000" w:themeColor="text1"/>
          <w:kern w:val="2"/>
          <w:sz w:val="28"/>
          <w:szCs w:val="28"/>
          <w:lang w:eastAsia="ko-KR"/>
        </w:rPr>
      </w:pPr>
    </w:p>
    <w:p w14:paraId="43DDD235" w14:textId="34F33AAF" w:rsidR="0016553D" w:rsidRPr="00B54330" w:rsidRDefault="0016553D" w:rsidP="005D587C">
      <w:pPr>
        <w:spacing w:after="0" w:line="240" w:lineRule="auto"/>
        <w:ind w:firstLine="709"/>
        <w:jc w:val="both"/>
        <w:rPr>
          <w:rFonts w:ascii="Times New Roman" w:hAnsi="Times New Roman"/>
          <w:color w:val="000000" w:themeColor="text1"/>
          <w:kern w:val="2"/>
          <w:sz w:val="28"/>
          <w:szCs w:val="28"/>
          <w:lang w:eastAsia="en-US"/>
        </w:rPr>
      </w:pPr>
    </w:p>
    <w:p w14:paraId="10FFDCC4" w14:textId="77777777" w:rsidR="00EE3BA4" w:rsidRPr="00B54330" w:rsidRDefault="00EE3BA4" w:rsidP="00EE3BA4">
      <w:pPr>
        <w:spacing w:after="0" w:line="240" w:lineRule="auto"/>
        <w:ind w:firstLine="709"/>
        <w:jc w:val="both"/>
        <w:rPr>
          <w:rFonts w:ascii="Times New Roman" w:hAnsi="Times New Roman"/>
          <w:color w:val="000000" w:themeColor="text1"/>
          <w:kern w:val="2"/>
          <w:sz w:val="28"/>
          <w:szCs w:val="28"/>
          <w:lang w:eastAsia="en-US"/>
        </w:rPr>
      </w:pPr>
    </w:p>
    <w:p w14:paraId="7C5F53F7" w14:textId="10F45419" w:rsidR="00356007" w:rsidRPr="00B54330" w:rsidRDefault="00356007" w:rsidP="00356007">
      <w:pPr>
        <w:autoSpaceDE w:val="0"/>
        <w:autoSpaceDN w:val="0"/>
        <w:adjustRightInd w:val="0"/>
        <w:spacing w:after="0" w:line="240" w:lineRule="auto"/>
        <w:ind w:firstLine="567"/>
        <w:jc w:val="both"/>
        <w:rPr>
          <w:rFonts w:ascii="Times New Roman" w:hAnsi="Times New Roman"/>
          <w:color w:val="000000" w:themeColor="text1"/>
          <w:kern w:val="2"/>
          <w:sz w:val="28"/>
          <w:szCs w:val="28"/>
        </w:rPr>
      </w:pPr>
    </w:p>
    <w:p w14:paraId="0C405C41" w14:textId="702521CA" w:rsidR="0088598B" w:rsidRPr="00B54330" w:rsidRDefault="0088598B" w:rsidP="000F5AB4">
      <w:pPr>
        <w:autoSpaceDE w:val="0"/>
        <w:autoSpaceDN w:val="0"/>
        <w:adjustRightInd w:val="0"/>
        <w:spacing w:after="0" w:line="240" w:lineRule="auto"/>
        <w:ind w:firstLine="567"/>
        <w:jc w:val="both"/>
        <w:rPr>
          <w:rFonts w:ascii="Times New Roman" w:hAnsi="Times New Roman"/>
          <w:color w:val="000000" w:themeColor="text1"/>
          <w:kern w:val="2"/>
          <w:sz w:val="28"/>
          <w:szCs w:val="28"/>
        </w:rPr>
      </w:pPr>
    </w:p>
    <w:p w14:paraId="6F99B7E7" w14:textId="3C453B3F" w:rsidR="00556AE7" w:rsidRPr="00B54330" w:rsidRDefault="00556AE7" w:rsidP="001E71A0">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p>
    <w:p w14:paraId="39C67AE9" w14:textId="6F688669" w:rsidR="002E1454" w:rsidRPr="00B54330" w:rsidRDefault="002E1454" w:rsidP="00D72D43">
      <w:pPr>
        <w:autoSpaceDE w:val="0"/>
        <w:autoSpaceDN w:val="0"/>
        <w:adjustRightInd w:val="0"/>
        <w:spacing w:after="0" w:line="240" w:lineRule="auto"/>
        <w:ind w:firstLine="567"/>
        <w:jc w:val="both"/>
        <w:rPr>
          <w:rFonts w:ascii="Times New Roman" w:hAnsi="Times New Roman"/>
          <w:color w:val="000000" w:themeColor="text1"/>
          <w:kern w:val="2"/>
          <w:sz w:val="28"/>
          <w:szCs w:val="28"/>
        </w:rPr>
      </w:pPr>
    </w:p>
    <w:p w14:paraId="362427DB" w14:textId="6F7D735F" w:rsidR="00643C99" w:rsidRPr="00B54330" w:rsidRDefault="00643C99" w:rsidP="00D72D43">
      <w:pPr>
        <w:autoSpaceDE w:val="0"/>
        <w:autoSpaceDN w:val="0"/>
        <w:adjustRightInd w:val="0"/>
        <w:spacing w:after="0" w:line="240" w:lineRule="auto"/>
        <w:ind w:firstLine="567"/>
        <w:jc w:val="both"/>
        <w:rPr>
          <w:rFonts w:ascii="Times New Roman" w:hAnsi="Times New Roman"/>
          <w:color w:val="000000" w:themeColor="text1"/>
          <w:kern w:val="2"/>
          <w:sz w:val="28"/>
          <w:szCs w:val="28"/>
        </w:rPr>
      </w:pPr>
    </w:p>
    <w:p w14:paraId="3ABFFE3F" w14:textId="77777777" w:rsidR="0036529C" w:rsidRPr="00B54330" w:rsidRDefault="0036529C" w:rsidP="00E4175F">
      <w:pPr>
        <w:autoSpaceDE w:val="0"/>
        <w:autoSpaceDN w:val="0"/>
        <w:adjustRightInd w:val="0"/>
        <w:spacing w:after="0" w:line="240" w:lineRule="auto"/>
        <w:ind w:firstLine="567"/>
        <w:jc w:val="both"/>
        <w:rPr>
          <w:rFonts w:ascii="Times New Roman" w:hAnsi="Times New Roman"/>
          <w:color w:val="000000" w:themeColor="text1"/>
          <w:kern w:val="2"/>
          <w:sz w:val="28"/>
          <w:szCs w:val="28"/>
        </w:rPr>
      </w:pPr>
    </w:p>
    <w:p w14:paraId="0C1B0890" w14:textId="77777777" w:rsidR="00643C99" w:rsidRPr="00B54330" w:rsidRDefault="00643C99" w:rsidP="00E4175F">
      <w:pPr>
        <w:autoSpaceDE w:val="0"/>
        <w:autoSpaceDN w:val="0"/>
        <w:adjustRightInd w:val="0"/>
        <w:spacing w:after="0" w:line="240" w:lineRule="auto"/>
        <w:ind w:firstLine="567"/>
        <w:jc w:val="both"/>
        <w:rPr>
          <w:rFonts w:ascii="Times New Roman" w:eastAsia="Calibri" w:hAnsi="Times New Roman"/>
          <w:color w:val="000000" w:themeColor="text1"/>
          <w:sz w:val="28"/>
          <w:szCs w:val="28"/>
          <w:lang w:eastAsia="en-US"/>
        </w:rPr>
      </w:pPr>
    </w:p>
    <w:p w14:paraId="38CF8818" w14:textId="0C28F21D" w:rsidR="005D203D" w:rsidRPr="00B54330" w:rsidRDefault="005D203D" w:rsidP="00E4175F">
      <w:pPr>
        <w:autoSpaceDE w:val="0"/>
        <w:autoSpaceDN w:val="0"/>
        <w:spacing w:after="0" w:line="240" w:lineRule="auto"/>
        <w:ind w:firstLine="567"/>
        <w:jc w:val="both"/>
        <w:rPr>
          <w:rFonts w:ascii="Times New Roman" w:hAnsi="Times New Roman"/>
          <w:color w:val="000000" w:themeColor="text1"/>
          <w:kern w:val="2"/>
          <w:sz w:val="28"/>
          <w:szCs w:val="28"/>
        </w:rPr>
      </w:pPr>
    </w:p>
    <w:p w14:paraId="295A88C7" w14:textId="77777777" w:rsidR="00CC0D53" w:rsidRPr="00B54330" w:rsidRDefault="00CC0D53" w:rsidP="004C3058">
      <w:pPr>
        <w:autoSpaceDE w:val="0"/>
        <w:autoSpaceDN w:val="0"/>
        <w:adjustRightInd w:val="0"/>
        <w:spacing w:after="0" w:line="240" w:lineRule="auto"/>
        <w:ind w:firstLine="567"/>
        <w:jc w:val="both"/>
        <w:rPr>
          <w:rFonts w:ascii="Times New Roman" w:hAnsi="Times New Roman"/>
          <w:color w:val="000000" w:themeColor="text1"/>
          <w:kern w:val="2"/>
          <w:sz w:val="28"/>
          <w:szCs w:val="28"/>
        </w:rPr>
      </w:pPr>
    </w:p>
    <w:p w14:paraId="57AB2294" w14:textId="5B5A6979" w:rsidR="00CC35AE" w:rsidRPr="00B54330" w:rsidRDefault="00CC35AE" w:rsidP="001F1DB1">
      <w:pPr>
        <w:autoSpaceDE w:val="0"/>
        <w:autoSpaceDN w:val="0"/>
        <w:adjustRightInd w:val="0"/>
        <w:spacing w:after="0" w:line="240" w:lineRule="auto"/>
        <w:ind w:firstLine="567"/>
        <w:jc w:val="both"/>
        <w:rPr>
          <w:rFonts w:ascii="Times New Roman" w:hAnsi="Times New Roman"/>
          <w:color w:val="000000" w:themeColor="text1"/>
          <w:kern w:val="2"/>
          <w:sz w:val="28"/>
          <w:szCs w:val="28"/>
        </w:rPr>
      </w:pPr>
    </w:p>
    <w:p w14:paraId="368D1B67" w14:textId="77777777" w:rsidR="00CC35AE" w:rsidRPr="00B54330" w:rsidRDefault="00CC35AE" w:rsidP="001F1DB1">
      <w:pPr>
        <w:autoSpaceDE w:val="0"/>
        <w:autoSpaceDN w:val="0"/>
        <w:adjustRightInd w:val="0"/>
        <w:spacing w:after="0" w:line="240" w:lineRule="auto"/>
        <w:ind w:firstLine="567"/>
        <w:jc w:val="both"/>
        <w:rPr>
          <w:rFonts w:ascii="Times New Roman" w:hAnsi="Times New Roman"/>
          <w:color w:val="000000" w:themeColor="text1"/>
          <w:kern w:val="2"/>
          <w:sz w:val="28"/>
          <w:szCs w:val="28"/>
        </w:rPr>
      </w:pPr>
    </w:p>
    <w:p w14:paraId="6F05B27A" w14:textId="77777777" w:rsidR="00A44B2B" w:rsidRPr="00B54330" w:rsidRDefault="00A44B2B" w:rsidP="00B24007">
      <w:pPr>
        <w:autoSpaceDE w:val="0"/>
        <w:autoSpaceDN w:val="0"/>
        <w:adjustRightInd w:val="0"/>
        <w:spacing w:after="0" w:line="240" w:lineRule="auto"/>
        <w:ind w:firstLine="567"/>
        <w:jc w:val="both"/>
        <w:rPr>
          <w:rFonts w:ascii="Times New Roman" w:hAnsi="Times New Roman"/>
          <w:color w:val="000000" w:themeColor="text1"/>
          <w:kern w:val="2"/>
          <w:sz w:val="28"/>
          <w:szCs w:val="28"/>
        </w:rPr>
      </w:pPr>
    </w:p>
    <w:p w14:paraId="4171B056" w14:textId="77777777" w:rsidR="006E13B9" w:rsidRPr="00B54330" w:rsidRDefault="006E13B9" w:rsidP="00B24007">
      <w:pPr>
        <w:autoSpaceDE w:val="0"/>
        <w:autoSpaceDN w:val="0"/>
        <w:adjustRightInd w:val="0"/>
        <w:spacing w:after="0" w:line="240" w:lineRule="auto"/>
        <w:ind w:firstLine="567"/>
        <w:jc w:val="both"/>
        <w:outlineLvl w:val="2"/>
        <w:rPr>
          <w:rFonts w:ascii="Times New Roman" w:hAnsi="Times New Roman"/>
          <w:color w:val="000000" w:themeColor="text1"/>
          <w:kern w:val="2"/>
          <w:sz w:val="28"/>
          <w:szCs w:val="28"/>
          <w:u w:val="single"/>
        </w:rPr>
      </w:pPr>
    </w:p>
    <w:p w14:paraId="4558BCFA" w14:textId="77777777" w:rsidR="002127E2" w:rsidRPr="00B54330" w:rsidRDefault="002127E2" w:rsidP="002127E2">
      <w:pPr>
        <w:keepNext/>
        <w:keepLines/>
        <w:autoSpaceDE w:val="0"/>
        <w:autoSpaceDN w:val="0"/>
        <w:adjustRightInd w:val="0"/>
        <w:spacing w:after="0" w:line="240" w:lineRule="auto"/>
        <w:jc w:val="center"/>
        <w:outlineLvl w:val="2"/>
        <w:rPr>
          <w:rFonts w:ascii="Times New Roman" w:hAnsi="Times New Roman"/>
          <w:color w:val="000000" w:themeColor="text1"/>
          <w:kern w:val="2"/>
          <w:sz w:val="28"/>
          <w:szCs w:val="28"/>
        </w:rPr>
      </w:pPr>
    </w:p>
    <w:p w14:paraId="1DDFD858" w14:textId="77777777" w:rsidR="005324FC" w:rsidRPr="00B54330" w:rsidRDefault="005324FC" w:rsidP="00CE0984">
      <w:pPr>
        <w:keepNext/>
        <w:keepLines/>
        <w:autoSpaceDE w:val="0"/>
        <w:autoSpaceDN w:val="0"/>
        <w:adjustRightInd w:val="0"/>
        <w:spacing w:after="0" w:line="240" w:lineRule="auto"/>
        <w:ind w:firstLine="567"/>
        <w:jc w:val="center"/>
        <w:outlineLvl w:val="2"/>
        <w:rPr>
          <w:rFonts w:ascii="Times New Roman" w:hAnsi="Times New Roman"/>
          <w:color w:val="000000" w:themeColor="text1"/>
          <w:kern w:val="2"/>
          <w:sz w:val="28"/>
          <w:szCs w:val="28"/>
        </w:rPr>
      </w:pPr>
    </w:p>
    <w:p w14:paraId="4B8DB896" w14:textId="77777777" w:rsidR="000509E1" w:rsidRPr="00B54330" w:rsidRDefault="000509E1" w:rsidP="00CE0984">
      <w:pPr>
        <w:autoSpaceDE w:val="0"/>
        <w:autoSpaceDN w:val="0"/>
        <w:adjustRightInd w:val="0"/>
        <w:spacing w:after="0" w:line="240" w:lineRule="auto"/>
        <w:ind w:firstLine="567"/>
        <w:jc w:val="both"/>
        <w:rPr>
          <w:rFonts w:ascii="Times New Roman" w:eastAsiaTheme="minorEastAsia" w:hAnsi="Times New Roman" w:cstheme="minorBidi"/>
          <w:color w:val="000000" w:themeColor="text1"/>
          <w:sz w:val="28"/>
          <w:szCs w:val="28"/>
        </w:rPr>
      </w:pPr>
    </w:p>
    <w:p w14:paraId="6108796A" w14:textId="77777777" w:rsidR="00EE5527" w:rsidRPr="00B54330" w:rsidRDefault="00EE5527" w:rsidP="00C71AC3">
      <w:pPr>
        <w:autoSpaceDE w:val="0"/>
        <w:autoSpaceDN w:val="0"/>
        <w:adjustRightInd w:val="0"/>
        <w:spacing w:after="0" w:line="240" w:lineRule="auto"/>
        <w:ind w:firstLine="709"/>
        <w:jc w:val="center"/>
        <w:rPr>
          <w:rFonts w:ascii="Times New Roman" w:hAnsi="Times New Roman"/>
          <w:color w:val="000000" w:themeColor="text1"/>
          <w:kern w:val="2"/>
          <w:sz w:val="28"/>
          <w:szCs w:val="28"/>
        </w:rPr>
      </w:pPr>
    </w:p>
    <w:p w14:paraId="3D7838B6" w14:textId="77777777" w:rsidR="002D6BE4" w:rsidRPr="00B54330" w:rsidRDefault="002D6BE4" w:rsidP="00575AAD">
      <w:pPr>
        <w:autoSpaceDE w:val="0"/>
        <w:autoSpaceDN w:val="0"/>
        <w:spacing w:after="0" w:line="240" w:lineRule="auto"/>
        <w:ind w:firstLine="567"/>
        <w:jc w:val="both"/>
        <w:rPr>
          <w:rFonts w:ascii="Times New Roman" w:eastAsiaTheme="minorEastAsia" w:hAnsi="Times New Roman" w:cs="Calibri"/>
          <w:color w:val="000000" w:themeColor="text1"/>
          <w:sz w:val="28"/>
          <w:szCs w:val="28"/>
        </w:rPr>
      </w:pPr>
    </w:p>
    <w:p w14:paraId="245A6D43" w14:textId="77777777" w:rsidR="00575AAD" w:rsidRPr="00B54330" w:rsidRDefault="00575AAD" w:rsidP="00575AAD">
      <w:pPr>
        <w:autoSpaceDE w:val="0"/>
        <w:autoSpaceDN w:val="0"/>
        <w:adjustRightInd w:val="0"/>
        <w:spacing w:after="0" w:line="240" w:lineRule="auto"/>
        <w:ind w:firstLine="567"/>
        <w:jc w:val="both"/>
        <w:rPr>
          <w:rFonts w:ascii="Times New Roman" w:eastAsiaTheme="minorEastAsia" w:hAnsi="Times New Roman" w:cstheme="minorBidi"/>
          <w:color w:val="000000" w:themeColor="text1"/>
          <w:sz w:val="28"/>
          <w:szCs w:val="28"/>
        </w:rPr>
      </w:pPr>
    </w:p>
    <w:p w14:paraId="10420A1B" w14:textId="3C1E5FE2" w:rsidR="009E5785" w:rsidRPr="00B54330" w:rsidRDefault="009E5785" w:rsidP="00DD15F3">
      <w:pPr>
        <w:keepNext/>
        <w:keepLines/>
        <w:tabs>
          <w:tab w:val="left" w:pos="567"/>
        </w:tabs>
        <w:autoSpaceDE w:val="0"/>
        <w:autoSpaceDN w:val="0"/>
        <w:spacing w:after="0" w:line="240" w:lineRule="auto"/>
        <w:ind w:hanging="567"/>
        <w:jc w:val="center"/>
        <w:outlineLvl w:val="2"/>
        <w:rPr>
          <w:rFonts w:ascii="Times New Roman" w:hAnsi="Times New Roman"/>
          <w:color w:val="000000" w:themeColor="text1"/>
          <w:kern w:val="2"/>
          <w:sz w:val="28"/>
          <w:szCs w:val="28"/>
        </w:rPr>
      </w:pPr>
    </w:p>
    <w:p w14:paraId="48AC959D" w14:textId="77777777" w:rsidR="0005326A" w:rsidRPr="00B54330" w:rsidRDefault="0005326A" w:rsidP="0048421B">
      <w:pPr>
        <w:keepNext/>
        <w:keepLines/>
        <w:autoSpaceDE w:val="0"/>
        <w:autoSpaceDN w:val="0"/>
        <w:spacing w:after="0" w:line="240" w:lineRule="auto"/>
        <w:ind w:firstLine="567"/>
        <w:jc w:val="center"/>
        <w:outlineLvl w:val="2"/>
        <w:rPr>
          <w:rFonts w:ascii="Times New Roman" w:hAnsi="Times New Roman"/>
          <w:color w:val="000000" w:themeColor="text1"/>
          <w:kern w:val="2"/>
          <w:sz w:val="28"/>
          <w:szCs w:val="28"/>
        </w:rPr>
      </w:pPr>
    </w:p>
    <w:p w14:paraId="25BC971F" w14:textId="26215C3B" w:rsidR="00FC614B" w:rsidRPr="00B54330" w:rsidRDefault="00CD7FE9" w:rsidP="0048421B">
      <w:pPr>
        <w:spacing w:line="240" w:lineRule="auto"/>
        <w:ind w:firstLine="567"/>
        <w:jc w:val="center"/>
        <w:rPr>
          <w:rFonts w:ascii="Times New Roman" w:hAnsi="Times New Roman"/>
          <w:b/>
          <w:color w:val="000000" w:themeColor="text1"/>
          <w:kern w:val="2"/>
          <w:sz w:val="28"/>
          <w:szCs w:val="28"/>
        </w:rPr>
      </w:pPr>
      <w:r w:rsidRPr="00B54330">
        <w:rPr>
          <w:rFonts w:ascii="Times New Roman" w:hAnsi="Times New Roman"/>
          <w:b/>
          <w:color w:val="000000" w:themeColor="text1"/>
          <w:kern w:val="2"/>
          <w:sz w:val="28"/>
          <w:szCs w:val="28"/>
        </w:rPr>
        <w:t xml:space="preserve"> </w:t>
      </w:r>
    </w:p>
    <w:p w14:paraId="678F73C4" w14:textId="395CFBD3" w:rsidR="00B041DE" w:rsidRPr="00B54330" w:rsidRDefault="00B041DE" w:rsidP="00B041DE">
      <w:pPr>
        <w:autoSpaceDE w:val="0"/>
        <w:autoSpaceDN w:val="0"/>
        <w:adjustRightInd w:val="0"/>
        <w:spacing w:after="0" w:line="240" w:lineRule="auto"/>
        <w:ind w:left="5103"/>
        <w:jc w:val="both"/>
        <w:rPr>
          <w:rFonts w:ascii="Times New Roman" w:hAnsi="Times New Roman"/>
          <w:color w:val="000000" w:themeColor="text1"/>
          <w:kern w:val="2"/>
          <w:sz w:val="24"/>
          <w:szCs w:val="24"/>
        </w:rPr>
      </w:pPr>
      <w:bookmarkStart w:id="9" w:name="_GoBack"/>
      <w:bookmarkEnd w:id="9"/>
      <w:r w:rsidRPr="00B54330">
        <w:rPr>
          <w:rFonts w:ascii="Times New Roman" w:hAnsi="Times New Roman"/>
          <w:color w:val="000000" w:themeColor="text1"/>
          <w:kern w:val="2"/>
          <w:sz w:val="24"/>
          <w:szCs w:val="24"/>
        </w:rPr>
        <w:lastRenderedPageBreak/>
        <w:t xml:space="preserve">                       Приложение </w:t>
      </w:r>
    </w:p>
    <w:p w14:paraId="4304706D" w14:textId="7136F859" w:rsidR="00B041DE" w:rsidRPr="00B54330" w:rsidRDefault="00B041DE" w:rsidP="00F26299">
      <w:pPr>
        <w:spacing w:after="0" w:line="240" w:lineRule="auto"/>
        <w:ind w:left="5103"/>
        <w:jc w:val="both"/>
        <w:rPr>
          <w:rFonts w:ascii="Times New Roman" w:hAnsi="Times New Roman"/>
          <w:color w:val="000000" w:themeColor="text1"/>
          <w:kern w:val="2"/>
          <w:sz w:val="24"/>
          <w:szCs w:val="24"/>
        </w:rPr>
      </w:pPr>
      <w:r w:rsidRPr="00B54330">
        <w:rPr>
          <w:rFonts w:ascii="Times New Roman" w:hAnsi="Times New Roman"/>
          <w:color w:val="000000" w:themeColor="text1"/>
          <w:kern w:val="2"/>
          <w:sz w:val="24"/>
          <w:szCs w:val="24"/>
        </w:rPr>
        <w:t xml:space="preserve">к административному регламенту предоставления муниципальной услуги </w:t>
      </w:r>
      <w:r w:rsidRPr="00B54330">
        <w:rPr>
          <w:rFonts w:ascii="Times New Roman" w:eastAsiaTheme="minorEastAsia" w:hAnsi="Times New Roman"/>
          <w:bCs/>
          <w:color w:val="000000" w:themeColor="text1"/>
          <w:kern w:val="2"/>
          <w:sz w:val="24"/>
          <w:szCs w:val="24"/>
        </w:rPr>
        <w:t>«</w:t>
      </w:r>
      <w:r w:rsidR="00F26299" w:rsidRPr="00B54330">
        <w:rPr>
          <w:rFonts w:ascii="Times New Roman" w:hAnsi="Times New Roman"/>
          <w:color w:val="000000" w:themeColor="text1"/>
          <w:kern w:val="2"/>
          <w:sz w:val="24"/>
          <w:szCs w:val="24"/>
        </w:rPr>
        <w:t xml:space="preserve">Принятие решения о прекращении права постоянного (бессрочного) пользования или права пожизненного наследуемого владения при отказе землепользователя, землевладельца от указанных прав </w:t>
      </w:r>
      <w:r w:rsidR="00F26299" w:rsidRPr="00B54330">
        <w:rPr>
          <w:rFonts w:ascii="Times New Roman" w:hAnsi="Times New Roman"/>
          <w:bCs/>
          <w:color w:val="000000" w:themeColor="text1"/>
          <w:kern w:val="2"/>
          <w:sz w:val="24"/>
          <w:szCs w:val="24"/>
        </w:rPr>
        <w:t xml:space="preserve">на земельный участок, находящийся в муниципальной собственности городского округа муниципального образования «город Саянск» или земельный участок, государственная собственность на который не разграничена»» </w:t>
      </w:r>
      <w:r w:rsidR="00F26299" w:rsidRPr="00B54330">
        <w:rPr>
          <w:rFonts w:ascii="Times New Roman" w:hAnsi="Times New Roman"/>
          <w:color w:val="000000" w:themeColor="text1"/>
          <w:sz w:val="24"/>
          <w:szCs w:val="24"/>
        </w:rPr>
        <w:t xml:space="preserve"> </w:t>
      </w:r>
    </w:p>
    <w:p w14:paraId="1C59DE64" w14:textId="4740477F" w:rsidR="00B041DE" w:rsidRPr="00B54330" w:rsidRDefault="00B041DE" w:rsidP="00B041DE">
      <w:pPr>
        <w:spacing w:after="0" w:line="240" w:lineRule="auto"/>
        <w:jc w:val="both"/>
        <w:rPr>
          <w:rFonts w:ascii="Times New Roman" w:hAnsi="Times New Roman"/>
          <w:b/>
          <w:bCs/>
          <w:color w:val="000000" w:themeColor="text1"/>
          <w:kern w:val="2"/>
          <w:sz w:val="26"/>
          <w:szCs w:val="26"/>
        </w:rPr>
      </w:pPr>
    </w:p>
    <w:p w14:paraId="3EB55F2C" w14:textId="77777777" w:rsidR="00B041DE" w:rsidRPr="00B54330" w:rsidRDefault="00B041DE" w:rsidP="00B041DE">
      <w:pPr>
        <w:tabs>
          <w:tab w:val="center" w:pos="4500"/>
          <w:tab w:val="left" w:pos="4860"/>
        </w:tabs>
        <w:autoSpaceDE w:val="0"/>
        <w:autoSpaceDN w:val="0"/>
        <w:adjustRightInd w:val="0"/>
        <w:spacing w:after="0" w:line="240" w:lineRule="auto"/>
        <w:ind w:left="4680" w:hanging="4140"/>
        <w:rPr>
          <w:rFonts w:ascii="Times New Roman" w:hAnsi="Times New Roman"/>
          <w:color w:val="000000" w:themeColor="text1"/>
          <w:sz w:val="26"/>
          <w:szCs w:val="26"/>
        </w:rPr>
      </w:pPr>
      <w:r w:rsidRPr="00B54330">
        <w:rPr>
          <w:rFonts w:ascii="Times New Roman" w:hAnsi="Times New Roman"/>
          <w:color w:val="000000" w:themeColor="text1"/>
          <w:sz w:val="26"/>
          <w:szCs w:val="26"/>
        </w:rPr>
        <w:t xml:space="preserve">                                                                Мэру городского округа муниципального              </w:t>
      </w:r>
    </w:p>
    <w:p w14:paraId="4F10E157" w14:textId="57B6CF1E" w:rsidR="00B041DE" w:rsidRPr="00B54330" w:rsidRDefault="00B041DE" w:rsidP="00B041DE">
      <w:pPr>
        <w:tabs>
          <w:tab w:val="center" w:pos="4500"/>
          <w:tab w:val="left" w:pos="4860"/>
        </w:tabs>
        <w:autoSpaceDE w:val="0"/>
        <w:autoSpaceDN w:val="0"/>
        <w:adjustRightInd w:val="0"/>
        <w:spacing w:after="0" w:line="240" w:lineRule="auto"/>
        <w:ind w:left="4680" w:hanging="4140"/>
        <w:rPr>
          <w:rFonts w:ascii="Times New Roman" w:hAnsi="Times New Roman"/>
          <w:color w:val="000000" w:themeColor="text1"/>
          <w:sz w:val="26"/>
          <w:szCs w:val="26"/>
        </w:rPr>
      </w:pPr>
      <w:r w:rsidRPr="00B54330">
        <w:rPr>
          <w:rFonts w:ascii="Times New Roman" w:hAnsi="Times New Roman"/>
          <w:color w:val="000000" w:themeColor="text1"/>
          <w:sz w:val="26"/>
          <w:szCs w:val="26"/>
        </w:rPr>
        <w:t xml:space="preserve">                                                                образования «город Саянск»    </w:t>
      </w:r>
    </w:p>
    <w:p w14:paraId="55A1B5F3" w14:textId="6ADB8B31" w:rsidR="00B041DE" w:rsidRPr="00B54330" w:rsidRDefault="00B041DE" w:rsidP="00B041DE">
      <w:pPr>
        <w:tabs>
          <w:tab w:val="center" w:pos="4500"/>
          <w:tab w:val="left" w:pos="4860"/>
        </w:tabs>
        <w:autoSpaceDE w:val="0"/>
        <w:autoSpaceDN w:val="0"/>
        <w:adjustRightInd w:val="0"/>
        <w:spacing w:after="0" w:line="240" w:lineRule="auto"/>
        <w:ind w:left="4680" w:hanging="4140"/>
        <w:rPr>
          <w:rFonts w:ascii="Times New Roman" w:hAnsi="Times New Roman"/>
          <w:color w:val="000000" w:themeColor="text1"/>
          <w:sz w:val="26"/>
          <w:szCs w:val="26"/>
        </w:rPr>
      </w:pPr>
      <w:r w:rsidRPr="00B54330">
        <w:rPr>
          <w:rFonts w:ascii="Times New Roman" w:hAnsi="Times New Roman"/>
          <w:color w:val="000000" w:themeColor="text1"/>
          <w:sz w:val="26"/>
          <w:szCs w:val="26"/>
        </w:rPr>
        <w:t xml:space="preserve">                                                                ________________________</w:t>
      </w:r>
      <w:r w:rsidR="00FC75FB" w:rsidRPr="00B54330">
        <w:rPr>
          <w:rFonts w:ascii="Times New Roman" w:hAnsi="Times New Roman"/>
          <w:color w:val="000000" w:themeColor="text1"/>
          <w:sz w:val="26"/>
          <w:szCs w:val="26"/>
        </w:rPr>
        <w:t>__________</w:t>
      </w:r>
    </w:p>
    <w:p w14:paraId="37CE01F8" w14:textId="77777777" w:rsidR="00B041DE" w:rsidRPr="00B54330" w:rsidRDefault="00B041DE" w:rsidP="00B041DE">
      <w:pPr>
        <w:autoSpaceDE w:val="0"/>
        <w:autoSpaceDN w:val="0"/>
        <w:adjustRightInd w:val="0"/>
        <w:spacing w:after="0" w:line="240" w:lineRule="auto"/>
        <w:ind w:left="4956" w:hanging="276"/>
        <w:rPr>
          <w:rFonts w:ascii="Times New Roman" w:hAnsi="Times New Roman"/>
          <w:color w:val="000000" w:themeColor="text1"/>
          <w:sz w:val="26"/>
          <w:szCs w:val="26"/>
        </w:rPr>
      </w:pPr>
      <w:r w:rsidRPr="00B54330">
        <w:rPr>
          <w:rFonts w:ascii="Times New Roman" w:hAnsi="Times New Roman"/>
          <w:color w:val="000000" w:themeColor="text1"/>
          <w:sz w:val="26"/>
          <w:szCs w:val="26"/>
        </w:rPr>
        <w:t xml:space="preserve">от ________________________________  </w:t>
      </w:r>
    </w:p>
    <w:p w14:paraId="752E6700" w14:textId="77777777" w:rsidR="00B041DE" w:rsidRPr="00B54330" w:rsidRDefault="00B041DE" w:rsidP="00B041DE">
      <w:pPr>
        <w:spacing w:after="0" w:line="240" w:lineRule="auto"/>
        <w:jc w:val="center"/>
        <w:rPr>
          <w:rFonts w:ascii="Times New Roman" w:hAnsi="Times New Roman"/>
          <w:color w:val="000000" w:themeColor="text1"/>
          <w:sz w:val="20"/>
          <w:szCs w:val="20"/>
        </w:rPr>
      </w:pPr>
      <w:r w:rsidRPr="00B54330">
        <w:rPr>
          <w:rFonts w:ascii="Times New Roman" w:hAnsi="Times New Roman"/>
          <w:color w:val="000000" w:themeColor="text1"/>
          <w:sz w:val="24"/>
          <w:szCs w:val="24"/>
        </w:rPr>
        <w:t xml:space="preserve">                                                                         </w:t>
      </w:r>
      <w:proofErr w:type="gramStart"/>
      <w:r w:rsidRPr="00B54330">
        <w:rPr>
          <w:rFonts w:ascii="Times New Roman" w:hAnsi="Times New Roman"/>
          <w:color w:val="000000" w:themeColor="text1"/>
          <w:sz w:val="20"/>
          <w:szCs w:val="20"/>
        </w:rPr>
        <w:t xml:space="preserve">(фамилия, имя, отчество физического лица, полное </w:t>
      </w:r>
      <w:proofErr w:type="gramEnd"/>
    </w:p>
    <w:p w14:paraId="10325806" w14:textId="77777777" w:rsidR="00B041DE" w:rsidRPr="00B54330" w:rsidRDefault="00B041DE" w:rsidP="00B041DE">
      <w:pPr>
        <w:spacing w:after="0" w:line="240" w:lineRule="auto"/>
        <w:jc w:val="center"/>
        <w:rPr>
          <w:rFonts w:ascii="Times New Roman" w:hAnsi="Times New Roman"/>
          <w:color w:val="000000" w:themeColor="text1"/>
          <w:sz w:val="24"/>
          <w:szCs w:val="24"/>
        </w:rPr>
      </w:pPr>
      <w:r w:rsidRPr="00B54330">
        <w:rPr>
          <w:rFonts w:ascii="Times New Roman" w:hAnsi="Times New Roman"/>
          <w:color w:val="000000" w:themeColor="text1"/>
          <w:sz w:val="20"/>
          <w:szCs w:val="20"/>
        </w:rPr>
        <w:t xml:space="preserve">                                                                              наименование  юридического лица, ОГРН)</w:t>
      </w:r>
    </w:p>
    <w:p w14:paraId="78BC29BF" w14:textId="73E5702E" w:rsidR="00B041DE" w:rsidRPr="00B54330" w:rsidRDefault="00B041DE" w:rsidP="00B041DE">
      <w:pPr>
        <w:tabs>
          <w:tab w:val="left" w:pos="2595"/>
          <w:tab w:val="center" w:pos="4819"/>
        </w:tabs>
        <w:spacing w:after="0" w:line="240" w:lineRule="auto"/>
        <w:rPr>
          <w:rFonts w:ascii="Times New Roman" w:hAnsi="Times New Roman"/>
          <w:color w:val="000000" w:themeColor="text1"/>
          <w:sz w:val="24"/>
          <w:szCs w:val="24"/>
        </w:rPr>
      </w:pPr>
      <w:r w:rsidRPr="00B54330">
        <w:rPr>
          <w:rFonts w:ascii="Times New Roman" w:hAnsi="Times New Roman"/>
          <w:color w:val="000000" w:themeColor="text1"/>
          <w:sz w:val="24"/>
          <w:szCs w:val="24"/>
        </w:rPr>
        <w:t xml:space="preserve">                                                                                ___________________________________</w:t>
      </w:r>
      <w:r w:rsidR="00FC75FB" w:rsidRPr="00B54330">
        <w:rPr>
          <w:rFonts w:ascii="Times New Roman" w:hAnsi="Times New Roman"/>
          <w:color w:val="000000" w:themeColor="text1"/>
          <w:sz w:val="24"/>
          <w:szCs w:val="24"/>
        </w:rPr>
        <w:t>__</w:t>
      </w:r>
    </w:p>
    <w:p w14:paraId="659A71B5" w14:textId="77777777" w:rsidR="00B041DE" w:rsidRPr="00B54330" w:rsidRDefault="00B041DE" w:rsidP="00B041DE">
      <w:pPr>
        <w:spacing w:after="0" w:line="240" w:lineRule="auto"/>
        <w:jc w:val="both"/>
        <w:rPr>
          <w:rFonts w:ascii="Times New Roman" w:hAnsi="Times New Roman"/>
          <w:b/>
          <w:bCs/>
          <w:color w:val="000000" w:themeColor="text1"/>
          <w:kern w:val="2"/>
          <w:sz w:val="26"/>
          <w:szCs w:val="26"/>
        </w:rPr>
      </w:pPr>
      <w:r w:rsidRPr="00B54330">
        <w:rPr>
          <w:rFonts w:ascii="Times New Roman" w:hAnsi="Times New Roman"/>
          <w:color w:val="000000" w:themeColor="text1"/>
          <w:sz w:val="24"/>
          <w:szCs w:val="24"/>
        </w:rPr>
        <w:t xml:space="preserve">                                                                                тел:__________________________________                          </w:t>
      </w:r>
      <w:r w:rsidRPr="00B54330">
        <w:rPr>
          <w:rFonts w:ascii="Times New Roman" w:hAnsi="Times New Roman"/>
          <w:color w:val="000000" w:themeColor="text1"/>
          <w:sz w:val="28"/>
          <w:szCs w:val="28"/>
        </w:rPr>
        <w:t xml:space="preserve">  </w:t>
      </w:r>
    </w:p>
    <w:p w14:paraId="71090731" w14:textId="77777777" w:rsidR="00B041DE" w:rsidRPr="00B54330" w:rsidRDefault="00B041DE" w:rsidP="00B041DE">
      <w:pPr>
        <w:spacing w:after="0" w:line="240" w:lineRule="auto"/>
        <w:jc w:val="both"/>
        <w:rPr>
          <w:rFonts w:ascii="Times New Roman" w:hAnsi="Times New Roman"/>
          <w:b/>
          <w:bCs/>
          <w:color w:val="000000" w:themeColor="text1"/>
          <w:kern w:val="2"/>
          <w:sz w:val="26"/>
          <w:szCs w:val="26"/>
        </w:rPr>
      </w:pPr>
    </w:p>
    <w:p w14:paraId="0265C5DC" w14:textId="77777777" w:rsidR="00B041DE" w:rsidRPr="00B54330" w:rsidRDefault="00B041DE" w:rsidP="00B041DE">
      <w:pPr>
        <w:spacing w:after="0" w:line="240" w:lineRule="auto"/>
        <w:jc w:val="both"/>
        <w:rPr>
          <w:rFonts w:ascii="Times New Roman" w:hAnsi="Times New Roman"/>
          <w:b/>
          <w:bCs/>
          <w:color w:val="000000" w:themeColor="text1"/>
          <w:kern w:val="2"/>
          <w:sz w:val="26"/>
          <w:szCs w:val="26"/>
        </w:rPr>
      </w:pPr>
    </w:p>
    <w:p w14:paraId="1564417F" w14:textId="6DE2DC64" w:rsidR="00B041DE" w:rsidRPr="00B54330" w:rsidRDefault="00B041DE" w:rsidP="00B041DE">
      <w:pPr>
        <w:spacing w:after="0" w:line="240" w:lineRule="auto"/>
        <w:jc w:val="center"/>
        <w:rPr>
          <w:rFonts w:ascii="Times New Roman" w:hAnsi="Times New Roman"/>
          <w:b/>
          <w:bCs/>
          <w:color w:val="000000" w:themeColor="text1"/>
          <w:kern w:val="2"/>
          <w:sz w:val="24"/>
          <w:szCs w:val="24"/>
        </w:rPr>
      </w:pPr>
      <w:r w:rsidRPr="00B54330">
        <w:rPr>
          <w:rFonts w:ascii="Times New Roman" w:hAnsi="Times New Roman"/>
          <w:b/>
          <w:bCs/>
          <w:color w:val="000000" w:themeColor="text1"/>
          <w:kern w:val="2"/>
          <w:sz w:val="24"/>
          <w:szCs w:val="24"/>
        </w:rPr>
        <w:t>ЗАЯВЛЕНИЕ</w:t>
      </w:r>
    </w:p>
    <w:p w14:paraId="332DD008" w14:textId="77777777" w:rsidR="00F15E1B" w:rsidRPr="00B54330" w:rsidRDefault="00F15E1B" w:rsidP="00B041DE">
      <w:pPr>
        <w:spacing w:after="0" w:line="240" w:lineRule="auto"/>
        <w:jc w:val="center"/>
        <w:rPr>
          <w:rFonts w:ascii="Times New Roman" w:hAnsi="Times New Roman"/>
          <w:b/>
          <w:bCs/>
          <w:color w:val="000000" w:themeColor="text1"/>
          <w:kern w:val="2"/>
          <w:sz w:val="24"/>
          <w:szCs w:val="24"/>
        </w:rPr>
      </w:pPr>
    </w:p>
    <w:p w14:paraId="01A8BB47" w14:textId="77777777" w:rsidR="004337EC" w:rsidRPr="00B54330" w:rsidRDefault="004337EC" w:rsidP="004337EC">
      <w:pPr>
        <w:spacing w:after="0" w:line="240" w:lineRule="auto"/>
        <w:jc w:val="center"/>
        <w:rPr>
          <w:rFonts w:ascii="Times New Roman" w:hAnsi="Times New Roman"/>
          <w:b/>
          <w:bCs/>
          <w:color w:val="000000" w:themeColor="text1"/>
          <w:kern w:val="2"/>
          <w:sz w:val="24"/>
          <w:szCs w:val="24"/>
        </w:rPr>
      </w:pPr>
      <w:r w:rsidRPr="00B54330">
        <w:rPr>
          <w:rFonts w:ascii="Times New Roman" w:hAnsi="Times New Roman"/>
          <w:b/>
          <w:bCs/>
          <w:color w:val="000000" w:themeColor="text1"/>
          <w:kern w:val="2"/>
          <w:sz w:val="24"/>
          <w:szCs w:val="24"/>
        </w:rPr>
        <w:t>об отказе от права постоянного (бессрочного) пользования (права пожизненного наследуемого владения) земельным участком</w:t>
      </w:r>
    </w:p>
    <w:p w14:paraId="41253389" w14:textId="77777777" w:rsidR="004337EC" w:rsidRPr="00B54330" w:rsidRDefault="004337EC" w:rsidP="004337EC">
      <w:pPr>
        <w:spacing w:after="0" w:line="240" w:lineRule="auto"/>
        <w:ind w:firstLine="708"/>
        <w:jc w:val="both"/>
        <w:rPr>
          <w:rFonts w:ascii="Times New Roman" w:hAnsi="Times New Roman"/>
          <w:color w:val="000000" w:themeColor="text1"/>
          <w:kern w:val="2"/>
          <w:sz w:val="24"/>
          <w:szCs w:val="24"/>
        </w:rPr>
      </w:pPr>
    </w:p>
    <w:p w14:paraId="4B36F712" w14:textId="19425D70" w:rsidR="004337EC" w:rsidRPr="00B54330" w:rsidRDefault="004337EC" w:rsidP="004337EC">
      <w:pPr>
        <w:spacing w:after="0" w:line="240" w:lineRule="auto"/>
        <w:ind w:firstLine="708"/>
        <w:jc w:val="both"/>
        <w:rPr>
          <w:rFonts w:ascii="Times New Roman" w:eastAsia="Calibri" w:hAnsi="Times New Roman"/>
          <w:color w:val="000000" w:themeColor="text1"/>
          <w:sz w:val="24"/>
          <w:szCs w:val="24"/>
          <w:lang w:eastAsia="en-US"/>
        </w:rPr>
      </w:pPr>
      <w:r w:rsidRPr="00B54330">
        <w:rPr>
          <w:rFonts w:ascii="Times New Roman" w:hAnsi="Times New Roman"/>
          <w:color w:val="000000" w:themeColor="text1"/>
          <w:kern w:val="2"/>
          <w:sz w:val="24"/>
          <w:szCs w:val="24"/>
        </w:rPr>
        <w:t xml:space="preserve">Прошу принять решение о прекращении права постоянного (бессрочного) пользования (права пожизненного наследуемого владения) на основании добровольного отказа от указанного права в отношении земельного участка, </w:t>
      </w:r>
      <w:r w:rsidRPr="00B54330">
        <w:rPr>
          <w:rFonts w:ascii="Times New Roman" w:eastAsia="Calibri" w:hAnsi="Times New Roman"/>
          <w:color w:val="000000" w:themeColor="text1"/>
          <w:sz w:val="24"/>
          <w:szCs w:val="24"/>
          <w:lang w:eastAsia="en-US"/>
        </w:rPr>
        <w:t>с кадастровым номером _________________________________, площадью___________</w:t>
      </w:r>
      <w:proofErr w:type="spellStart"/>
      <w:r w:rsidRPr="00B54330">
        <w:rPr>
          <w:rFonts w:ascii="Times New Roman" w:eastAsia="Calibri" w:hAnsi="Times New Roman"/>
          <w:color w:val="000000" w:themeColor="text1"/>
          <w:sz w:val="24"/>
          <w:szCs w:val="24"/>
          <w:lang w:eastAsia="en-US"/>
        </w:rPr>
        <w:t>кв</w:t>
      </w:r>
      <w:proofErr w:type="spellEnd"/>
      <w:r w:rsidRPr="00B54330">
        <w:rPr>
          <w:rFonts w:ascii="Times New Roman" w:eastAsia="Calibri" w:hAnsi="Times New Roman"/>
          <w:color w:val="000000" w:themeColor="text1"/>
          <w:sz w:val="24"/>
          <w:szCs w:val="24"/>
          <w:lang w:eastAsia="en-US"/>
        </w:rPr>
        <w:t xml:space="preserve">. м., </w:t>
      </w:r>
      <w:proofErr w:type="gramStart"/>
      <w:r w:rsidRPr="00B54330">
        <w:rPr>
          <w:rFonts w:ascii="Times New Roman" w:eastAsia="Calibri" w:hAnsi="Times New Roman"/>
          <w:color w:val="000000" w:themeColor="text1"/>
          <w:sz w:val="24"/>
          <w:szCs w:val="24"/>
          <w:lang w:eastAsia="en-US"/>
        </w:rPr>
        <w:t>расположенный</w:t>
      </w:r>
      <w:proofErr w:type="gramEnd"/>
      <w:r w:rsidRPr="00B54330">
        <w:rPr>
          <w:rFonts w:ascii="Times New Roman" w:eastAsia="Calibri" w:hAnsi="Times New Roman"/>
          <w:color w:val="000000" w:themeColor="text1"/>
          <w:sz w:val="24"/>
          <w:szCs w:val="24"/>
          <w:lang w:eastAsia="en-US"/>
        </w:rPr>
        <w:t xml:space="preserve"> по адресу _______________________________________________________________________</w:t>
      </w:r>
    </w:p>
    <w:p w14:paraId="5FE72624" w14:textId="77777777" w:rsidR="00537136" w:rsidRPr="00B54330" w:rsidRDefault="00537136" w:rsidP="00B041DE">
      <w:pPr>
        <w:spacing w:after="0" w:line="240" w:lineRule="auto"/>
        <w:jc w:val="center"/>
        <w:rPr>
          <w:rFonts w:ascii="Times New Roman" w:hAnsi="Times New Roman"/>
          <w:b/>
          <w:bCs/>
          <w:color w:val="000000" w:themeColor="text1"/>
          <w:kern w:val="2"/>
          <w:sz w:val="24"/>
          <w:szCs w:val="24"/>
        </w:rPr>
      </w:pPr>
    </w:p>
    <w:p w14:paraId="7A7C717D" w14:textId="77777777" w:rsidR="00FC75FB" w:rsidRPr="00B54330" w:rsidRDefault="00FC75FB" w:rsidP="00FC75FB">
      <w:pPr>
        <w:widowControl w:val="0"/>
        <w:tabs>
          <w:tab w:val="left" w:pos="284"/>
        </w:tabs>
        <w:autoSpaceDE w:val="0"/>
        <w:autoSpaceDN w:val="0"/>
        <w:adjustRightInd w:val="0"/>
        <w:spacing w:after="0" w:line="240" w:lineRule="auto"/>
        <w:jc w:val="both"/>
        <w:rPr>
          <w:rFonts w:ascii="Times New Roman" w:hAnsi="Times New Roman"/>
          <w:color w:val="000000" w:themeColor="text1"/>
          <w:sz w:val="26"/>
          <w:szCs w:val="26"/>
        </w:rPr>
      </w:pPr>
      <w:proofErr w:type="gramStart"/>
      <w:r w:rsidRPr="00B54330">
        <w:rPr>
          <w:rFonts w:ascii="Times New Roman" w:hAnsi="Times New Roman" w:cs="Courier New"/>
          <w:color w:val="000000" w:themeColor="text1"/>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sidRPr="00B54330">
        <w:rPr>
          <w:rFonts w:ascii="Times New Roman" w:hAnsi="Times New Roman" w:cs="Courier New"/>
          <w:color w:val="000000" w:themeColor="text1"/>
          <w:sz w:val="20"/>
          <w:szCs w:val="20"/>
        </w:rPr>
        <w:t xml:space="preserve"> </w:t>
      </w:r>
      <w:proofErr w:type="gramStart"/>
      <w:r w:rsidRPr="00B54330">
        <w:rPr>
          <w:rFonts w:ascii="Times New Roman" w:hAnsi="Times New Roman" w:cs="Courier New"/>
          <w:color w:val="000000" w:themeColor="text1"/>
          <w:sz w:val="20"/>
          <w:szCs w:val="20"/>
        </w:rPr>
        <w:t>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p w14:paraId="131AD428" w14:textId="77777777" w:rsidR="00FC75FB" w:rsidRPr="00B54330" w:rsidRDefault="00FC75FB" w:rsidP="00FC75FB">
      <w:pPr>
        <w:autoSpaceDE w:val="0"/>
        <w:autoSpaceDN w:val="0"/>
        <w:adjustRightInd w:val="0"/>
        <w:spacing w:after="0" w:line="240" w:lineRule="auto"/>
        <w:ind w:firstLine="284"/>
        <w:jc w:val="both"/>
        <w:outlineLvl w:val="0"/>
        <w:rPr>
          <w:rFonts w:ascii="Times New Roman" w:eastAsiaTheme="minorHAnsi" w:hAnsi="Times New Roman"/>
          <w:color w:val="000000" w:themeColor="text1"/>
          <w:sz w:val="24"/>
          <w:szCs w:val="24"/>
        </w:rPr>
      </w:pPr>
    </w:p>
    <w:p w14:paraId="0749ACDF" w14:textId="77777777" w:rsidR="00FC75FB" w:rsidRPr="00B54330" w:rsidRDefault="00FC75FB" w:rsidP="00FC75FB">
      <w:pPr>
        <w:autoSpaceDE w:val="0"/>
        <w:autoSpaceDN w:val="0"/>
        <w:adjustRightInd w:val="0"/>
        <w:spacing w:after="0" w:line="240" w:lineRule="auto"/>
        <w:ind w:firstLine="284"/>
        <w:jc w:val="both"/>
        <w:outlineLvl w:val="0"/>
        <w:rPr>
          <w:rFonts w:ascii="Times New Roman" w:eastAsiaTheme="minorHAnsi" w:hAnsi="Times New Roman"/>
          <w:color w:val="000000" w:themeColor="text1"/>
          <w:sz w:val="24"/>
          <w:szCs w:val="24"/>
        </w:rPr>
      </w:pPr>
      <w:r w:rsidRPr="00B54330">
        <w:rPr>
          <w:rFonts w:ascii="Times New Roman" w:eastAsiaTheme="minorHAnsi" w:hAnsi="Times New Roman"/>
          <w:color w:val="000000" w:themeColor="text1"/>
          <w:sz w:val="24"/>
          <w:szCs w:val="24"/>
        </w:rPr>
        <w:t>К заявлению прилагаю следующие документы:</w:t>
      </w:r>
    </w:p>
    <w:p w14:paraId="30798C2D" w14:textId="77777777" w:rsidR="00FC75FB" w:rsidRPr="00B54330" w:rsidRDefault="00FC75FB" w:rsidP="00FC75FB">
      <w:pPr>
        <w:autoSpaceDE w:val="0"/>
        <w:autoSpaceDN w:val="0"/>
        <w:adjustRightInd w:val="0"/>
        <w:spacing w:after="0" w:line="240" w:lineRule="auto"/>
        <w:jc w:val="both"/>
        <w:outlineLvl w:val="0"/>
        <w:rPr>
          <w:rFonts w:ascii="Times New Roman" w:eastAsiaTheme="minorHAnsi" w:hAnsi="Times New Roman"/>
          <w:color w:val="000000" w:themeColor="text1"/>
          <w:sz w:val="24"/>
          <w:szCs w:val="24"/>
        </w:rPr>
      </w:pPr>
      <w:r w:rsidRPr="00B54330">
        <w:rPr>
          <w:rFonts w:ascii="Times New Roman" w:eastAsiaTheme="minorHAnsi" w:hAnsi="Times New Roman"/>
          <w:color w:val="000000" w:themeColor="text1"/>
          <w:sz w:val="24"/>
          <w:szCs w:val="24"/>
        </w:rPr>
        <w:t xml:space="preserve">    1. _______________________________________________________________</w:t>
      </w:r>
    </w:p>
    <w:p w14:paraId="420377C9" w14:textId="77777777" w:rsidR="00FC75FB" w:rsidRPr="00B54330" w:rsidRDefault="00FC75FB" w:rsidP="00FC75FB">
      <w:pPr>
        <w:autoSpaceDE w:val="0"/>
        <w:autoSpaceDN w:val="0"/>
        <w:adjustRightInd w:val="0"/>
        <w:spacing w:after="0" w:line="240" w:lineRule="auto"/>
        <w:jc w:val="both"/>
        <w:outlineLvl w:val="0"/>
        <w:rPr>
          <w:rFonts w:ascii="Times New Roman" w:eastAsiaTheme="minorHAnsi" w:hAnsi="Times New Roman"/>
          <w:color w:val="000000" w:themeColor="text1"/>
          <w:sz w:val="24"/>
          <w:szCs w:val="24"/>
        </w:rPr>
      </w:pPr>
      <w:r w:rsidRPr="00B54330">
        <w:rPr>
          <w:rFonts w:ascii="Times New Roman" w:eastAsiaTheme="minorHAnsi" w:hAnsi="Times New Roman"/>
          <w:color w:val="000000" w:themeColor="text1"/>
          <w:sz w:val="24"/>
          <w:szCs w:val="24"/>
        </w:rPr>
        <w:t xml:space="preserve">    2. _______________________________________________________________</w:t>
      </w:r>
    </w:p>
    <w:p w14:paraId="1A1720E8" w14:textId="77777777" w:rsidR="00FC75FB" w:rsidRPr="00B54330" w:rsidRDefault="00FC75FB" w:rsidP="00FC75FB">
      <w:pPr>
        <w:autoSpaceDE w:val="0"/>
        <w:autoSpaceDN w:val="0"/>
        <w:adjustRightInd w:val="0"/>
        <w:spacing w:after="0" w:line="240" w:lineRule="auto"/>
        <w:jc w:val="both"/>
        <w:outlineLvl w:val="0"/>
        <w:rPr>
          <w:rFonts w:ascii="Times New Roman" w:eastAsiaTheme="minorHAnsi" w:hAnsi="Times New Roman"/>
          <w:color w:val="000000" w:themeColor="text1"/>
          <w:sz w:val="24"/>
          <w:szCs w:val="24"/>
        </w:rPr>
      </w:pPr>
      <w:r w:rsidRPr="00B54330">
        <w:rPr>
          <w:rFonts w:ascii="Times New Roman" w:eastAsiaTheme="minorHAnsi" w:hAnsi="Times New Roman"/>
          <w:color w:val="000000" w:themeColor="text1"/>
          <w:sz w:val="24"/>
          <w:szCs w:val="24"/>
        </w:rPr>
        <w:t xml:space="preserve">    3. _______________________________________________________________</w:t>
      </w:r>
    </w:p>
    <w:p w14:paraId="04561151" w14:textId="77777777" w:rsidR="00FC75FB" w:rsidRPr="00B54330" w:rsidRDefault="00FC75FB" w:rsidP="00FC75FB">
      <w:pPr>
        <w:autoSpaceDE w:val="0"/>
        <w:autoSpaceDN w:val="0"/>
        <w:adjustRightInd w:val="0"/>
        <w:spacing w:after="0" w:line="240" w:lineRule="auto"/>
        <w:jc w:val="both"/>
        <w:outlineLvl w:val="0"/>
        <w:rPr>
          <w:rFonts w:ascii="Times New Roman" w:eastAsiaTheme="minorHAnsi" w:hAnsi="Times New Roman"/>
          <w:color w:val="000000" w:themeColor="text1"/>
          <w:sz w:val="24"/>
          <w:szCs w:val="24"/>
        </w:rPr>
      </w:pPr>
      <w:r w:rsidRPr="00B54330">
        <w:rPr>
          <w:rFonts w:ascii="Times New Roman" w:eastAsiaTheme="minorHAnsi" w:hAnsi="Times New Roman"/>
          <w:color w:val="000000" w:themeColor="text1"/>
          <w:sz w:val="24"/>
          <w:szCs w:val="24"/>
        </w:rPr>
        <w:t xml:space="preserve">    4. _______________________________________________________________</w:t>
      </w:r>
    </w:p>
    <w:p w14:paraId="74E30A44" w14:textId="77777777" w:rsidR="00FC75FB" w:rsidRPr="00B54330" w:rsidRDefault="00FC75FB" w:rsidP="00FC75FB">
      <w:pPr>
        <w:spacing w:after="0" w:line="240" w:lineRule="auto"/>
        <w:jc w:val="both"/>
        <w:rPr>
          <w:rFonts w:ascii="Times New Roman" w:hAnsi="Times New Roman"/>
          <w:color w:val="000000" w:themeColor="text1"/>
          <w:kern w:val="2"/>
          <w:sz w:val="24"/>
          <w:szCs w:val="24"/>
        </w:rPr>
      </w:pPr>
    </w:p>
    <w:p w14:paraId="3FAE5107" w14:textId="77777777" w:rsidR="00FC75FB" w:rsidRPr="00B54330" w:rsidRDefault="00FC75FB" w:rsidP="00FC75FB">
      <w:pPr>
        <w:spacing w:after="0" w:line="240" w:lineRule="auto"/>
        <w:jc w:val="both"/>
        <w:rPr>
          <w:rFonts w:ascii="Times New Roman" w:hAnsi="Times New Roman"/>
          <w:color w:val="000000" w:themeColor="text1"/>
          <w:kern w:val="2"/>
          <w:sz w:val="24"/>
          <w:szCs w:val="24"/>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B54330" w:rsidRPr="00B54330" w14:paraId="74DC38B0" w14:textId="77777777" w:rsidTr="00812DED">
        <w:tc>
          <w:tcPr>
            <w:tcW w:w="314" w:type="dxa"/>
          </w:tcPr>
          <w:p w14:paraId="1D674838" w14:textId="77777777" w:rsidR="00FC75FB" w:rsidRPr="00B54330" w:rsidRDefault="00FC75FB" w:rsidP="00FC75FB">
            <w:pPr>
              <w:spacing w:after="0" w:line="240" w:lineRule="auto"/>
              <w:jc w:val="both"/>
              <w:rPr>
                <w:rFonts w:ascii="Times New Roman" w:hAnsi="Times New Roman"/>
                <w:color w:val="000000" w:themeColor="text1"/>
                <w:kern w:val="2"/>
                <w:sz w:val="24"/>
                <w:szCs w:val="24"/>
              </w:rPr>
            </w:pPr>
            <w:r w:rsidRPr="00B54330">
              <w:rPr>
                <w:rFonts w:ascii="Times New Roman" w:hAnsi="Times New Roman"/>
                <w:color w:val="000000" w:themeColor="text1"/>
                <w:kern w:val="2"/>
                <w:sz w:val="24"/>
                <w:szCs w:val="24"/>
              </w:rPr>
              <w:t>«</w:t>
            </w:r>
          </w:p>
        </w:tc>
        <w:tc>
          <w:tcPr>
            <w:tcW w:w="503" w:type="dxa"/>
            <w:tcBorders>
              <w:bottom w:val="single" w:sz="4" w:space="0" w:color="auto"/>
            </w:tcBorders>
          </w:tcPr>
          <w:p w14:paraId="1E4A5B8C" w14:textId="77777777" w:rsidR="00FC75FB" w:rsidRPr="00B54330" w:rsidRDefault="00FC75FB" w:rsidP="00FC75FB">
            <w:pPr>
              <w:spacing w:after="0" w:line="240" w:lineRule="auto"/>
              <w:jc w:val="both"/>
              <w:rPr>
                <w:rFonts w:ascii="Times New Roman" w:hAnsi="Times New Roman"/>
                <w:color w:val="000000" w:themeColor="text1"/>
                <w:kern w:val="2"/>
                <w:sz w:val="24"/>
                <w:szCs w:val="24"/>
              </w:rPr>
            </w:pPr>
          </w:p>
        </w:tc>
        <w:tc>
          <w:tcPr>
            <w:tcW w:w="337" w:type="dxa"/>
          </w:tcPr>
          <w:p w14:paraId="25A6BD1D" w14:textId="77777777" w:rsidR="00FC75FB" w:rsidRPr="00B54330" w:rsidRDefault="00FC75FB" w:rsidP="00FC75FB">
            <w:pPr>
              <w:spacing w:after="0" w:line="240" w:lineRule="auto"/>
              <w:jc w:val="both"/>
              <w:rPr>
                <w:rFonts w:ascii="Times New Roman" w:hAnsi="Times New Roman"/>
                <w:color w:val="000000" w:themeColor="text1"/>
                <w:kern w:val="2"/>
                <w:sz w:val="24"/>
                <w:szCs w:val="24"/>
              </w:rPr>
            </w:pPr>
            <w:r w:rsidRPr="00B54330">
              <w:rPr>
                <w:rFonts w:ascii="Times New Roman" w:hAnsi="Times New Roman"/>
                <w:color w:val="000000" w:themeColor="text1"/>
                <w:kern w:val="2"/>
                <w:sz w:val="24"/>
                <w:szCs w:val="24"/>
              </w:rPr>
              <w:t>»</w:t>
            </w:r>
          </w:p>
        </w:tc>
        <w:tc>
          <w:tcPr>
            <w:tcW w:w="1789" w:type="dxa"/>
            <w:tcBorders>
              <w:bottom w:val="single" w:sz="4" w:space="0" w:color="auto"/>
            </w:tcBorders>
          </w:tcPr>
          <w:p w14:paraId="08B1BE4E" w14:textId="77777777" w:rsidR="00FC75FB" w:rsidRPr="00B54330" w:rsidRDefault="00FC75FB" w:rsidP="00FC75FB">
            <w:pPr>
              <w:spacing w:after="0" w:line="240" w:lineRule="auto"/>
              <w:jc w:val="both"/>
              <w:rPr>
                <w:rFonts w:ascii="Times New Roman" w:hAnsi="Times New Roman"/>
                <w:color w:val="000000" w:themeColor="text1"/>
                <w:kern w:val="2"/>
                <w:sz w:val="24"/>
                <w:szCs w:val="24"/>
              </w:rPr>
            </w:pPr>
          </w:p>
        </w:tc>
        <w:tc>
          <w:tcPr>
            <w:tcW w:w="456" w:type="dxa"/>
          </w:tcPr>
          <w:p w14:paraId="25DE75BA" w14:textId="77777777" w:rsidR="00FC75FB" w:rsidRPr="00B54330" w:rsidRDefault="00FC75FB" w:rsidP="00FC75FB">
            <w:pPr>
              <w:spacing w:after="0" w:line="240" w:lineRule="auto"/>
              <w:jc w:val="both"/>
              <w:rPr>
                <w:rFonts w:ascii="Times New Roman" w:hAnsi="Times New Roman"/>
                <w:color w:val="000000" w:themeColor="text1"/>
                <w:kern w:val="2"/>
                <w:sz w:val="24"/>
                <w:szCs w:val="24"/>
              </w:rPr>
            </w:pPr>
            <w:r w:rsidRPr="00B54330">
              <w:rPr>
                <w:rFonts w:ascii="Times New Roman" w:hAnsi="Times New Roman"/>
                <w:color w:val="000000" w:themeColor="text1"/>
                <w:kern w:val="2"/>
                <w:sz w:val="24"/>
                <w:szCs w:val="24"/>
              </w:rPr>
              <w:t>20</w:t>
            </w:r>
          </w:p>
        </w:tc>
        <w:tc>
          <w:tcPr>
            <w:tcW w:w="537" w:type="dxa"/>
            <w:tcBorders>
              <w:bottom w:val="single" w:sz="4" w:space="0" w:color="auto"/>
            </w:tcBorders>
          </w:tcPr>
          <w:p w14:paraId="62572DAB" w14:textId="77777777" w:rsidR="00FC75FB" w:rsidRPr="00B54330" w:rsidRDefault="00FC75FB" w:rsidP="00FC75FB">
            <w:pPr>
              <w:spacing w:after="0" w:line="240" w:lineRule="auto"/>
              <w:jc w:val="both"/>
              <w:rPr>
                <w:rFonts w:ascii="Times New Roman" w:hAnsi="Times New Roman"/>
                <w:color w:val="000000" w:themeColor="text1"/>
                <w:kern w:val="2"/>
                <w:sz w:val="24"/>
                <w:szCs w:val="24"/>
              </w:rPr>
            </w:pPr>
          </w:p>
        </w:tc>
        <w:tc>
          <w:tcPr>
            <w:tcW w:w="401" w:type="dxa"/>
          </w:tcPr>
          <w:p w14:paraId="457FF5CD" w14:textId="77777777" w:rsidR="00FC75FB" w:rsidRPr="00B54330" w:rsidRDefault="00FC75FB" w:rsidP="00FC75FB">
            <w:pPr>
              <w:spacing w:after="0" w:line="240" w:lineRule="auto"/>
              <w:jc w:val="both"/>
              <w:rPr>
                <w:rFonts w:ascii="Times New Roman" w:hAnsi="Times New Roman"/>
                <w:color w:val="000000" w:themeColor="text1"/>
                <w:kern w:val="2"/>
                <w:sz w:val="24"/>
                <w:szCs w:val="24"/>
              </w:rPr>
            </w:pPr>
            <w:r w:rsidRPr="00B54330">
              <w:rPr>
                <w:rFonts w:ascii="Times New Roman" w:hAnsi="Times New Roman"/>
                <w:color w:val="000000" w:themeColor="text1"/>
                <w:kern w:val="2"/>
                <w:sz w:val="24"/>
                <w:szCs w:val="24"/>
              </w:rPr>
              <w:t>г.</w:t>
            </w:r>
          </w:p>
        </w:tc>
        <w:tc>
          <w:tcPr>
            <w:tcW w:w="733" w:type="dxa"/>
          </w:tcPr>
          <w:p w14:paraId="59059CE7" w14:textId="77777777" w:rsidR="00FC75FB" w:rsidRPr="00B54330" w:rsidRDefault="00FC75FB" w:rsidP="00FC75FB">
            <w:pPr>
              <w:spacing w:after="0" w:line="240" w:lineRule="auto"/>
              <w:jc w:val="both"/>
              <w:rPr>
                <w:rFonts w:ascii="Times New Roman" w:hAnsi="Times New Roman"/>
                <w:color w:val="000000" w:themeColor="text1"/>
                <w:kern w:val="2"/>
                <w:sz w:val="24"/>
                <w:szCs w:val="24"/>
              </w:rPr>
            </w:pPr>
          </w:p>
        </w:tc>
        <w:tc>
          <w:tcPr>
            <w:tcW w:w="3969" w:type="dxa"/>
            <w:tcBorders>
              <w:bottom w:val="single" w:sz="4" w:space="0" w:color="auto"/>
            </w:tcBorders>
          </w:tcPr>
          <w:p w14:paraId="4761252E" w14:textId="77777777" w:rsidR="00FC75FB" w:rsidRPr="00B54330" w:rsidRDefault="00FC75FB" w:rsidP="00FC75FB">
            <w:pPr>
              <w:spacing w:after="0" w:line="240" w:lineRule="auto"/>
              <w:ind w:right="-108"/>
              <w:jc w:val="both"/>
              <w:rPr>
                <w:rFonts w:ascii="Times New Roman" w:hAnsi="Times New Roman"/>
                <w:color w:val="000000" w:themeColor="text1"/>
                <w:kern w:val="2"/>
                <w:sz w:val="24"/>
                <w:szCs w:val="24"/>
              </w:rPr>
            </w:pPr>
          </w:p>
        </w:tc>
      </w:tr>
      <w:tr w:rsidR="00FC75FB" w:rsidRPr="00B54330" w14:paraId="6A51D402" w14:textId="77777777" w:rsidTr="00812DED">
        <w:tc>
          <w:tcPr>
            <w:tcW w:w="314" w:type="dxa"/>
          </w:tcPr>
          <w:p w14:paraId="3F77B61E" w14:textId="77777777" w:rsidR="00FC75FB" w:rsidRPr="00B54330" w:rsidRDefault="00FC75FB" w:rsidP="00FC75FB">
            <w:pPr>
              <w:spacing w:after="0" w:line="240" w:lineRule="auto"/>
              <w:jc w:val="center"/>
              <w:rPr>
                <w:rFonts w:ascii="Times New Roman" w:hAnsi="Times New Roman"/>
                <w:color w:val="000000" w:themeColor="text1"/>
                <w:kern w:val="2"/>
                <w:sz w:val="18"/>
                <w:szCs w:val="18"/>
              </w:rPr>
            </w:pPr>
          </w:p>
        </w:tc>
        <w:tc>
          <w:tcPr>
            <w:tcW w:w="503" w:type="dxa"/>
            <w:tcBorders>
              <w:top w:val="single" w:sz="4" w:space="0" w:color="auto"/>
            </w:tcBorders>
          </w:tcPr>
          <w:p w14:paraId="6E92723D" w14:textId="77777777" w:rsidR="00FC75FB" w:rsidRPr="00B54330" w:rsidRDefault="00FC75FB" w:rsidP="00FC75FB">
            <w:pPr>
              <w:spacing w:after="0" w:line="240" w:lineRule="auto"/>
              <w:jc w:val="center"/>
              <w:rPr>
                <w:rFonts w:ascii="Times New Roman" w:hAnsi="Times New Roman"/>
                <w:color w:val="000000" w:themeColor="text1"/>
                <w:kern w:val="2"/>
                <w:sz w:val="18"/>
                <w:szCs w:val="18"/>
              </w:rPr>
            </w:pPr>
          </w:p>
        </w:tc>
        <w:tc>
          <w:tcPr>
            <w:tcW w:w="337" w:type="dxa"/>
          </w:tcPr>
          <w:p w14:paraId="03358A18" w14:textId="77777777" w:rsidR="00FC75FB" w:rsidRPr="00B54330" w:rsidRDefault="00FC75FB" w:rsidP="00FC75FB">
            <w:pPr>
              <w:spacing w:after="0" w:line="240" w:lineRule="auto"/>
              <w:jc w:val="center"/>
              <w:rPr>
                <w:rFonts w:ascii="Times New Roman" w:hAnsi="Times New Roman"/>
                <w:color w:val="000000" w:themeColor="text1"/>
                <w:kern w:val="2"/>
                <w:sz w:val="18"/>
                <w:szCs w:val="18"/>
              </w:rPr>
            </w:pPr>
          </w:p>
        </w:tc>
        <w:tc>
          <w:tcPr>
            <w:tcW w:w="1789" w:type="dxa"/>
            <w:tcBorders>
              <w:top w:val="single" w:sz="4" w:space="0" w:color="auto"/>
            </w:tcBorders>
          </w:tcPr>
          <w:p w14:paraId="37FF7EFB" w14:textId="77777777" w:rsidR="00FC75FB" w:rsidRPr="00B54330" w:rsidRDefault="00FC75FB" w:rsidP="00FC75FB">
            <w:pPr>
              <w:spacing w:after="0" w:line="240" w:lineRule="auto"/>
              <w:jc w:val="center"/>
              <w:rPr>
                <w:rFonts w:ascii="Times New Roman" w:hAnsi="Times New Roman"/>
                <w:color w:val="000000" w:themeColor="text1"/>
                <w:kern w:val="2"/>
                <w:sz w:val="18"/>
                <w:szCs w:val="18"/>
              </w:rPr>
            </w:pPr>
          </w:p>
        </w:tc>
        <w:tc>
          <w:tcPr>
            <w:tcW w:w="456" w:type="dxa"/>
          </w:tcPr>
          <w:p w14:paraId="5FB728DE" w14:textId="77777777" w:rsidR="00FC75FB" w:rsidRPr="00B54330" w:rsidRDefault="00FC75FB" w:rsidP="00FC75FB">
            <w:pPr>
              <w:spacing w:after="0" w:line="240" w:lineRule="auto"/>
              <w:jc w:val="center"/>
              <w:rPr>
                <w:rFonts w:ascii="Times New Roman" w:hAnsi="Times New Roman"/>
                <w:color w:val="000000" w:themeColor="text1"/>
                <w:kern w:val="2"/>
                <w:sz w:val="18"/>
                <w:szCs w:val="18"/>
              </w:rPr>
            </w:pPr>
          </w:p>
        </w:tc>
        <w:tc>
          <w:tcPr>
            <w:tcW w:w="537" w:type="dxa"/>
            <w:tcBorders>
              <w:top w:val="single" w:sz="4" w:space="0" w:color="auto"/>
            </w:tcBorders>
          </w:tcPr>
          <w:p w14:paraId="10A7BAA5" w14:textId="77777777" w:rsidR="00FC75FB" w:rsidRPr="00B54330" w:rsidRDefault="00FC75FB" w:rsidP="00FC75FB">
            <w:pPr>
              <w:spacing w:after="0" w:line="240" w:lineRule="auto"/>
              <w:jc w:val="center"/>
              <w:rPr>
                <w:rFonts w:ascii="Times New Roman" w:hAnsi="Times New Roman"/>
                <w:color w:val="000000" w:themeColor="text1"/>
                <w:kern w:val="2"/>
                <w:sz w:val="18"/>
                <w:szCs w:val="18"/>
              </w:rPr>
            </w:pPr>
          </w:p>
        </w:tc>
        <w:tc>
          <w:tcPr>
            <w:tcW w:w="401" w:type="dxa"/>
          </w:tcPr>
          <w:p w14:paraId="0DB0184C" w14:textId="77777777" w:rsidR="00FC75FB" w:rsidRPr="00B54330" w:rsidRDefault="00FC75FB" w:rsidP="00FC75FB">
            <w:pPr>
              <w:spacing w:after="0" w:line="240" w:lineRule="auto"/>
              <w:jc w:val="center"/>
              <w:rPr>
                <w:rFonts w:ascii="Times New Roman" w:hAnsi="Times New Roman"/>
                <w:color w:val="000000" w:themeColor="text1"/>
                <w:kern w:val="2"/>
                <w:sz w:val="18"/>
                <w:szCs w:val="18"/>
              </w:rPr>
            </w:pPr>
          </w:p>
        </w:tc>
        <w:tc>
          <w:tcPr>
            <w:tcW w:w="733" w:type="dxa"/>
          </w:tcPr>
          <w:p w14:paraId="37A0D29C" w14:textId="77777777" w:rsidR="00FC75FB" w:rsidRPr="00B54330" w:rsidRDefault="00FC75FB" w:rsidP="00FC75FB">
            <w:pPr>
              <w:spacing w:after="0" w:line="240" w:lineRule="auto"/>
              <w:jc w:val="center"/>
              <w:rPr>
                <w:rFonts w:ascii="Times New Roman" w:hAnsi="Times New Roman"/>
                <w:color w:val="000000" w:themeColor="text1"/>
                <w:kern w:val="2"/>
                <w:sz w:val="18"/>
                <w:szCs w:val="18"/>
              </w:rPr>
            </w:pPr>
          </w:p>
        </w:tc>
        <w:tc>
          <w:tcPr>
            <w:tcW w:w="3969" w:type="dxa"/>
            <w:tcBorders>
              <w:top w:val="single" w:sz="4" w:space="0" w:color="auto"/>
            </w:tcBorders>
          </w:tcPr>
          <w:p w14:paraId="2FBC6A96" w14:textId="77777777" w:rsidR="00FC75FB" w:rsidRPr="00B54330" w:rsidRDefault="00FC75FB" w:rsidP="00FC75FB">
            <w:pPr>
              <w:spacing w:after="0" w:line="240" w:lineRule="auto"/>
              <w:ind w:right="-108"/>
              <w:jc w:val="center"/>
              <w:rPr>
                <w:rFonts w:ascii="Times New Roman" w:hAnsi="Times New Roman"/>
                <w:color w:val="000000" w:themeColor="text1"/>
                <w:kern w:val="2"/>
                <w:sz w:val="18"/>
                <w:szCs w:val="18"/>
              </w:rPr>
            </w:pPr>
            <w:r w:rsidRPr="00B54330">
              <w:rPr>
                <w:rFonts w:ascii="Times New Roman" w:hAnsi="Times New Roman"/>
                <w:color w:val="000000" w:themeColor="text1"/>
                <w:kern w:val="2"/>
                <w:sz w:val="18"/>
                <w:szCs w:val="18"/>
              </w:rPr>
              <w:t>(подпись заявителя или представителя заявителя)</w:t>
            </w:r>
          </w:p>
        </w:tc>
      </w:tr>
    </w:tbl>
    <w:p w14:paraId="42315DEF" w14:textId="77777777" w:rsidR="00B041DE" w:rsidRPr="00B54330" w:rsidRDefault="00B041DE" w:rsidP="00C4735B">
      <w:pPr>
        <w:spacing w:after="0" w:line="240" w:lineRule="auto"/>
        <w:ind w:firstLine="709"/>
        <w:jc w:val="both"/>
        <w:rPr>
          <w:rFonts w:ascii="Times New Roman" w:hAnsi="Times New Roman"/>
          <w:color w:val="000000" w:themeColor="text1"/>
          <w:kern w:val="2"/>
          <w:sz w:val="24"/>
          <w:szCs w:val="24"/>
        </w:rPr>
      </w:pPr>
    </w:p>
    <w:sectPr w:rsidR="00B041DE" w:rsidRPr="00B54330" w:rsidSect="00A94E29">
      <w:pgSz w:w="11906" w:h="16838"/>
      <w:pgMar w:top="709"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43A"/>
    <w:rsid w:val="00000E8D"/>
    <w:rsid w:val="000019CE"/>
    <w:rsid w:val="00006C11"/>
    <w:rsid w:val="00007036"/>
    <w:rsid w:val="00031879"/>
    <w:rsid w:val="00032E40"/>
    <w:rsid w:val="000357C6"/>
    <w:rsid w:val="00037F3B"/>
    <w:rsid w:val="00041EB0"/>
    <w:rsid w:val="000509E1"/>
    <w:rsid w:val="00050B87"/>
    <w:rsid w:val="0005326A"/>
    <w:rsid w:val="00057750"/>
    <w:rsid w:val="0007697F"/>
    <w:rsid w:val="00077909"/>
    <w:rsid w:val="000802B3"/>
    <w:rsid w:val="000B0544"/>
    <w:rsid w:val="000B13F5"/>
    <w:rsid w:val="000B4B8F"/>
    <w:rsid w:val="000B62EF"/>
    <w:rsid w:val="000B672E"/>
    <w:rsid w:val="000C2E0E"/>
    <w:rsid w:val="000C6D70"/>
    <w:rsid w:val="000D476C"/>
    <w:rsid w:val="000E217A"/>
    <w:rsid w:val="000E2737"/>
    <w:rsid w:val="000E4BF8"/>
    <w:rsid w:val="000E606A"/>
    <w:rsid w:val="000E6846"/>
    <w:rsid w:val="000F36E9"/>
    <w:rsid w:val="000F5AB4"/>
    <w:rsid w:val="000F68C8"/>
    <w:rsid w:val="00131829"/>
    <w:rsid w:val="00134512"/>
    <w:rsid w:val="001365C2"/>
    <w:rsid w:val="00141921"/>
    <w:rsid w:val="001477ED"/>
    <w:rsid w:val="001517C2"/>
    <w:rsid w:val="00155617"/>
    <w:rsid w:val="001558DC"/>
    <w:rsid w:val="0016553D"/>
    <w:rsid w:val="001837E5"/>
    <w:rsid w:val="001876FD"/>
    <w:rsid w:val="00195CFB"/>
    <w:rsid w:val="00196C9E"/>
    <w:rsid w:val="00196DD5"/>
    <w:rsid w:val="001C4435"/>
    <w:rsid w:val="001D16E0"/>
    <w:rsid w:val="001D2B0E"/>
    <w:rsid w:val="001D5F93"/>
    <w:rsid w:val="001E2BFF"/>
    <w:rsid w:val="001E71A0"/>
    <w:rsid w:val="001F1DB1"/>
    <w:rsid w:val="001F6561"/>
    <w:rsid w:val="002005D4"/>
    <w:rsid w:val="00202CD1"/>
    <w:rsid w:val="002127E2"/>
    <w:rsid w:val="00220C59"/>
    <w:rsid w:val="002258E8"/>
    <w:rsid w:val="00227433"/>
    <w:rsid w:val="00230B4F"/>
    <w:rsid w:val="0023615C"/>
    <w:rsid w:val="002423C6"/>
    <w:rsid w:val="002460A0"/>
    <w:rsid w:val="0025047E"/>
    <w:rsid w:val="002525AE"/>
    <w:rsid w:val="002549C8"/>
    <w:rsid w:val="0026403C"/>
    <w:rsid w:val="002656CF"/>
    <w:rsid w:val="0027677E"/>
    <w:rsid w:val="00281D49"/>
    <w:rsid w:val="00284938"/>
    <w:rsid w:val="00290C4E"/>
    <w:rsid w:val="002D212D"/>
    <w:rsid w:val="002D6BE4"/>
    <w:rsid w:val="002D7DAF"/>
    <w:rsid w:val="002E1454"/>
    <w:rsid w:val="002E53F8"/>
    <w:rsid w:val="002F5184"/>
    <w:rsid w:val="00307067"/>
    <w:rsid w:val="003127AB"/>
    <w:rsid w:val="00316319"/>
    <w:rsid w:val="003206A0"/>
    <w:rsid w:val="003257DD"/>
    <w:rsid w:val="00330A29"/>
    <w:rsid w:val="003352F0"/>
    <w:rsid w:val="003462E4"/>
    <w:rsid w:val="00352A3A"/>
    <w:rsid w:val="00356007"/>
    <w:rsid w:val="0035757B"/>
    <w:rsid w:val="0036423F"/>
    <w:rsid w:val="0036529C"/>
    <w:rsid w:val="003666BF"/>
    <w:rsid w:val="00372D02"/>
    <w:rsid w:val="00390372"/>
    <w:rsid w:val="00390A64"/>
    <w:rsid w:val="0039328F"/>
    <w:rsid w:val="003B3401"/>
    <w:rsid w:val="003B4643"/>
    <w:rsid w:val="003B52C8"/>
    <w:rsid w:val="003B5C2E"/>
    <w:rsid w:val="003B6D0B"/>
    <w:rsid w:val="003C2F6A"/>
    <w:rsid w:val="003D4436"/>
    <w:rsid w:val="003E709B"/>
    <w:rsid w:val="003F2CFA"/>
    <w:rsid w:val="00412CE9"/>
    <w:rsid w:val="00414FDE"/>
    <w:rsid w:val="004268F6"/>
    <w:rsid w:val="004337EC"/>
    <w:rsid w:val="00454A41"/>
    <w:rsid w:val="00463AD1"/>
    <w:rsid w:val="0046644C"/>
    <w:rsid w:val="00466C52"/>
    <w:rsid w:val="00470EEB"/>
    <w:rsid w:val="00474D2B"/>
    <w:rsid w:val="00476530"/>
    <w:rsid w:val="0048421B"/>
    <w:rsid w:val="004B1DB7"/>
    <w:rsid w:val="004B4F62"/>
    <w:rsid w:val="004C3058"/>
    <w:rsid w:val="004C5BB1"/>
    <w:rsid w:val="004D00A7"/>
    <w:rsid w:val="004D152C"/>
    <w:rsid w:val="004D356C"/>
    <w:rsid w:val="004D3AF3"/>
    <w:rsid w:val="004D5D20"/>
    <w:rsid w:val="004E569F"/>
    <w:rsid w:val="004F167E"/>
    <w:rsid w:val="004F3009"/>
    <w:rsid w:val="005116F1"/>
    <w:rsid w:val="005324FC"/>
    <w:rsid w:val="00534138"/>
    <w:rsid w:val="005365BB"/>
    <w:rsid w:val="00537136"/>
    <w:rsid w:val="00546876"/>
    <w:rsid w:val="0055234F"/>
    <w:rsid w:val="00556AE7"/>
    <w:rsid w:val="00557C4D"/>
    <w:rsid w:val="005661B4"/>
    <w:rsid w:val="00573019"/>
    <w:rsid w:val="00575AAD"/>
    <w:rsid w:val="005A777F"/>
    <w:rsid w:val="005A7EEF"/>
    <w:rsid w:val="005B374C"/>
    <w:rsid w:val="005B5C4C"/>
    <w:rsid w:val="005C06F7"/>
    <w:rsid w:val="005C3743"/>
    <w:rsid w:val="005C55A0"/>
    <w:rsid w:val="005D203D"/>
    <w:rsid w:val="005D587C"/>
    <w:rsid w:val="005E47CB"/>
    <w:rsid w:val="005E4A48"/>
    <w:rsid w:val="005F0864"/>
    <w:rsid w:val="0062350B"/>
    <w:rsid w:val="006268BD"/>
    <w:rsid w:val="00643C99"/>
    <w:rsid w:val="00646061"/>
    <w:rsid w:val="00672FED"/>
    <w:rsid w:val="00677C2C"/>
    <w:rsid w:val="00696B89"/>
    <w:rsid w:val="006B6BD6"/>
    <w:rsid w:val="006B7DCB"/>
    <w:rsid w:val="006D5C95"/>
    <w:rsid w:val="006E13B9"/>
    <w:rsid w:val="006F1BFF"/>
    <w:rsid w:val="006F44D5"/>
    <w:rsid w:val="00714F70"/>
    <w:rsid w:val="00717A98"/>
    <w:rsid w:val="00717CDF"/>
    <w:rsid w:val="007314BD"/>
    <w:rsid w:val="00735F96"/>
    <w:rsid w:val="0073684C"/>
    <w:rsid w:val="007375B6"/>
    <w:rsid w:val="00750F25"/>
    <w:rsid w:val="00775636"/>
    <w:rsid w:val="007A360E"/>
    <w:rsid w:val="007B1C0A"/>
    <w:rsid w:val="007B3A64"/>
    <w:rsid w:val="007B4974"/>
    <w:rsid w:val="007C5529"/>
    <w:rsid w:val="007D4872"/>
    <w:rsid w:val="007D768C"/>
    <w:rsid w:val="007F298B"/>
    <w:rsid w:val="007F6FBA"/>
    <w:rsid w:val="008026AB"/>
    <w:rsid w:val="00820C75"/>
    <w:rsid w:val="00830969"/>
    <w:rsid w:val="0083144A"/>
    <w:rsid w:val="00835D31"/>
    <w:rsid w:val="00864919"/>
    <w:rsid w:val="00877C2A"/>
    <w:rsid w:val="0088598B"/>
    <w:rsid w:val="008B5E5D"/>
    <w:rsid w:val="008C4921"/>
    <w:rsid w:val="008D51B3"/>
    <w:rsid w:val="008E5EC5"/>
    <w:rsid w:val="008F60ED"/>
    <w:rsid w:val="00900FB9"/>
    <w:rsid w:val="00913A88"/>
    <w:rsid w:val="009212C0"/>
    <w:rsid w:val="009243B0"/>
    <w:rsid w:val="00927988"/>
    <w:rsid w:val="00934946"/>
    <w:rsid w:val="00942CFE"/>
    <w:rsid w:val="009433E5"/>
    <w:rsid w:val="00954420"/>
    <w:rsid w:val="00957427"/>
    <w:rsid w:val="0096331F"/>
    <w:rsid w:val="00963976"/>
    <w:rsid w:val="00974675"/>
    <w:rsid w:val="00982FE6"/>
    <w:rsid w:val="009839E8"/>
    <w:rsid w:val="00993825"/>
    <w:rsid w:val="009955B1"/>
    <w:rsid w:val="00997F78"/>
    <w:rsid w:val="009A7A3B"/>
    <w:rsid w:val="009B03B0"/>
    <w:rsid w:val="009B2229"/>
    <w:rsid w:val="009B5230"/>
    <w:rsid w:val="009E5785"/>
    <w:rsid w:val="009F2F4E"/>
    <w:rsid w:val="009F6DE0"/>
    <w:rsid w:val="009F7AE9"/>
    <w:rsid w:val="00A010D9"/>
    <w:rsid w:val="00A13230"/>
    <w:rsid w:val="00A14B84"/>
    <w:rsid w:val="00A1648B"/>
    <w:rsid w:val="00A2181F"/>
    <w:rsid w:val="00A22C32"/>
    <w:rsid w:val="00A275BD"/>
    <w:rsid w:val="00A355AB"/>
    <w:rsid w:val="00A44B2B"/>
    <w:rsid w:val="00A50539"/>
    <w:rsid w:val="00A77352"/>
    <w:rsid w:val="00A77DA1"/>
    <w:rsid w:val="00A933A5"/>
    <w:rsid w:val="00A94E29"/>
    <w:rsid w:val="00A97700"/>
    <w:rsid w:val="00AA1657"/>
    <w:rsid w:val="00AA53A9"/>
    <w:rsid w:val="00AA6F58"/>
    <w:rsid w:val="00AB5EB7"/>
    <w:rsid w:val="00AB6725"/>
    <w:rsid w:val="00AD1BFA"/>
    <w:rsid w:val="00AD46A2"/>
    <w:rsid w:val="00AD6200"/>
    <w:rsid w:val="00AF02C0"/>
    <w:rsid w:val="00B041DE"/>
    <w:rsid w:val="00B24007"/>
    <w:rsid w:val="00B24E1B"/>
    <w:rsid w:val="00B25DE1"/>
    <w:rsid w:val="00B35994"/>
    <w:rsid w:val="00B40510"/>
    <w:rsid w:val="00B44A7C"/>
    <w:rsid w:val="00B54330"/>
    <w:rsid w:val="00B56A85"/>
    <w:rsid w:val="00B56E13"/>
    <w:rsid w:val="00B7569F"/>
    <w:rsid w:val="00B835A4"/>
    <w:rsid w:val="00B8382E"/>
    <w:rsid w:val="00B87BC0"/>
    <w:rsid w:val="00B9051D"/>
    <w:rsid w:val="00B9195E"/>
    <w:rsid w:val="00B91B5B"/>
    <w:rsid w:val="00BA0AD6"/>
    <w:rsid w:val="00BA55E7"/>
    <w:rsid w:val="00BB367C"/>
    <w:rsid w:val="00BC2D55"/>
    <w:rsid w:val="00BC3793"/>
    <w:rsid w:val="00BD124D"/>
    <w:rsid w:val="00BD46C9"/>
    <w:rsid w:val="00BE006E"/>
    <w:rsid w:val="00BE2282"/>
    <w:rsid w:val="00BE2C7C"/>
    <w:rsid w:val="00BE2F5B"/>
    <w:rsid w:val="00BE4438"/>
    <w:rsid w:val="00BE6175"/>
    <w:rsid w:val="00BF1F26"/>
    <w:rsid w:val="00BF4275"/>
    <w:rsid w:val="00C0267F"/>
    <w:rsid w:val="00C04E26"/>
    <w:rsid w:val="00C109A6"/>
    <w:rsid w:val="00C20F43"/>
    <w:rsid w:val="00C4735B"/>
    <w:rsid w:val="00C631C6"/>
    <w:rsid w:val="00C7170A"/>
    <w:rsid w:val="00C71AC3"/>
    <w:rsid w:val="00C71D6D"/>
    <w:rsid w:val="00C83ABA"/>
    <w:rsid w:val="00C84BCB"/>
    <w:rsid w:val="00CA00E4"/>
    <w:rsid w:val="00CA04BB"/>
    <w:rsid w:val="00CA664E"/>
    <w:rsid w:val="00CC0D53"/>
    <w:rsid w:val="00CC35AE"/>
    <w:rsid w:val="00CD7FE9"/>
    <w:rsid w:val="00CE0984"/>
    <w:rsid w:val="00CF0174"/>
    <w:rsid w:val="00CF47FE"/>
    <w:rsid w:val="00CF7AF8"/>
    <w:rsid w:val="00D00832"/>
    <w:rsid w:val="00D036A3"/>
    <w:rsid w:val="00D05B6D"/>
    <w:rsid w:val="00D246C7"/>
    <w:rsid w:val="00D24E4D"/>
    <w:rsid w:val="00D34B0F"/>
    <w:rsid w:val="00D36216"/>
    <w:rsid w:val="00D42FB7"/>
    <w:rsid w:val="00D45171"/>
    <w:rsid w:val="00D544C7"/>
    <w:rsid w:val="00D55F80"/>
    <w:rsid w:val="00D72D43"/>
    <w:rsid w:val="00D91A90"/>
    <w:rsid w:val="00D95983"/>
    <w:rsid w:val="00DA1C54"/>
    <w:rsid w:val="00DC43AF"/>
    <w:rsid w:val="00DC7EFE"/>
    <w:rsid w:val="00DD15F3"/>
    <w:rsid w:val="00DE36A9"/>
    <w:rsid w:val="00DF287E"/>
    <w:rsid w:val="00DF725B"/>
    <w:rsid w:val="00E1410F"/>
    <w:rsid w:val="00E16E3B"/>
    <w:rsid w:val="00E23C8F"/>
    <w:rsid w:val="00E30E61"/>
    <w:rsid w:val="00E31256"/>
    <w:rsid w:val="00E37380"/>
    <w:rsid w:val="00E4175F"/>
    <w:rsid w:val="00E420E3"/>
    <w:rsid w:val="00E545B5"/>
    <w:rsid w:val="00E57D09"/>
    <w:rsid w:val="00E613DB"/>
    <w:rsid w:val="00E80222"/>
    <w:rsid w:val="00E944D4"/>
    <w:rsid w:val="00EB01F5"/>
    <w:rsid w:val="00EC23F3"/>
    <w:rsid w:val="00EC34CF"/>
    <w:rsid w:val="00EC6080"/>
    <w:rsid w:val="00EC66B2"/>
    <w:rsid w:val="00ED5A90"/>
    <w:rsid w:val="00EE2548"/>
    <w:rsid w:val="00EE3BA4"/>
    <w:rsid w:val="00EE5527"/>
    <w:rsid w:val="00EE56B2"/>
    <w:rsid w:val="00EF4692"/>
    <w:rsid w:val="00F017C5"/>
    <w:rsid w:val="00F03024"/>
    <w:rsid w:val="00F04515"/>
    <w:rsid w:val="00F15E1B"/>
    <w:rsid w:val="00F164FA"/>
    <w:rsid w:val="00F17FF4"/>
    <w:rsid w:val="00F23013"/>
    <w:rsid w:val="00F26299"/>
    <w:rsid w:val="00F34398"/>
    <w:rsid w:val="00F40D15"/>
    <w:rsid w:val="00F45E57"/>
    <w:rsid w:val="00F50A8C"/>
    <w:rsid w:val="00F512F8"/>
    <w:rsid w:val="00F5329D"/>
    <w:rsid w:val="00F54C59"/>
    <w:rsid w:val="00F77BF5"/>
    <w:rsid w:val="00F92184"/>
    <w:rsid w:val="00F967A6"/>
    <w:rsid w:val="00FB243A"/>
    <w:rsid w:val="00FC0796"/>
    <w:rsid w:val="00FC25FE"/>
    <w:rsid w:val="00FC614B"/>
    <w:rsid w:val="00FC75FB"/>
    <w:rsid w:val="00FE5697"/>
    <w:rsid w:val="00FF5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1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B8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B8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3" Type="http://schemas.microsoft.com/office/2007/relationships/stylesWithEffects" Target="stylesWithEffects.xml"/><Relationship Id="rId7" Type="http://schemas.openxmlformats.org/officeDocument/2006/relationships/hyperlink" Target="mailto:admsayansk@ir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dmsayansk.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E20E9-8FDA-4998-AA76-327403096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10393</Words>
  <Characters>59244</Characters>
  <Application>Microsoft Office Word</Application>
  <DocSecurity>0</DocSecurity>
  <Lines>493</Lines>
  <Paragraphs>138</Paragraphs>
  <ScaleCrop>false</ScaleCrop>
  <Company>SPecialiST RePack</Company>
  <LinksUpToDate>false</LinksUpToDate>
  <CharactersWithSpaces>69499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Шорохова</cp:lastModifiedBy>
  <cp:revision>2</cp:revision>
  <cp:lastPrinted>2023-02-16T01:17:00Z</cp:lastPrinted>
  <dcterms:created xsi:type="dcterms:W3CDTF">2023-03-14T02:40:00Z</dcterms:created>
  <dcterms:modified xsi:type="dcterms:W3CDTF">2023-03-14T02:40:00Z</dcterms:modified>
</cp:coreProperties>
</file>