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778B" w14:textId="77777777" w:rsidR="00934365" w:rsidRPr="004E4525" w:rsidRDefault="00934365" w:rsidP="00934365">
      <w:pPr>
        <w:spacing w:after="0" w:line="256" w:lineRule="auto"/>
        <w:jc w:val="center"/>
        <w:rPr>
          <w:rFonts w:ascii="Times New Roman" w:hAnsi="Times New Roman"/>
          <w:b/>
          <w:color w:val="000000" w:themeColor="text1"/>
          <w:spacing w:val="50"/>
          <w:sz w:val="32"/>
          <w:szCs w:val="32"/>
        </w:rPr>
      </w:pPr>
      <w:r w:rsidRPr="004E4525">
        <w:rPr>
          <w:rFonts w:ascii="Times New Roman" w:hAnsi="Times New Roman"/>
          <w:b/>
          <w:color w:val="000000" w:themeColor="text1"/>
          <w:spacing w:val="50"/>
          <w:sz w:val="32"/>
          <w:szCs w:val="32"/>
        </w:rPr>
        <w:t>Администрация городского округа</w:t>
      </w:r>
    </w:p>
    <w:p w14:paraId="7419146B" w14:textId="77777777" w:rsidR="00934365" w:rsidRPr="004E4525" w:rsidRDefault="00934365" w:rsidP="00934365">
      <w:pPr>
        <w:spacing w:after="0" w:line="240" w:lineRule="auto"/>
        <w:jc w:val="center"/>
        <w:rPr>
          <w:rFonts w:ascii="Times New Roman" w:hAnsi="Times New Roman"/>
          <w:b/>
          <w:color w:val="000000" w:themeColor="text1"/>
          <w:spacing w:val="50"/>
          <w:sz w:val="32"/>
          <w:szCs w:val="32"/>
        </w:rPr>
      </w:pPr>
      <w:r w:rsidRPr="004E4525">
        <w:rPr>
          <w:rFonts w:ascii="Times New Roman" w:hAnsi="Times New Roman"/>
          <w:b/>
          <w:color w:val="000000" w:themeColor="text1"/>
          <w:spacing w:val="50"/>
          <w:sz w:val="32"/>
          <w:szCs w:val="32"/>
        </w:rPr>
        <w:t xml:space="preserve">муниципального образования </w:t>
      </w:r>
    </w:p>
    <w:p w14:paraId="01312FB5" w14:textId="77777777" w:rsidR="00934365" w:rsidRPr="004E4525" w:rsidRDefault="00934365" w:rsidP="00934365">
      <w:pPr>
        <w:spacing w:after="0" w:line="240" w:lineRule="auto"/>
        <w:jc w:val="center"/>
        <w:rPr>
          <w:rFonts w:ascii="Times New Roman" w:hAnsi="Times New Roman"/>
          <w:b/>
          <w:color w:val="000000" w:themeColor="text1"/>
          <w:spacing w:val="50"/>
          <w:sz w:val="32"/>
          <w:szCs w:val="32"/>
        </w:rPr>
      </w:pPr>
      <w:r w:rsidRPr="004E4525">
        <w:rPr>
          <w:rFonts w:ascii="Times New Roman" w:hAnsi="Times New Roman"/>
          <w:b/>
          <w:color w:val="000000" w:themeColor="text1"/>
          <w:spacing w:val="50"/>
          <w:sz w:val="32"/>
          <w:szCs w:val="32"/>
        </w:rPr>
        <w:t>«город Саянск»</w:t>
      </w:r>
    </w:p>
    <w:p w14:paraId="56FFD658" w14:textId="77777777" w:rsidR="00934365" w:rsidRPr="004E4525" w:rsidRDefault="00934365" w:rsidP="00934365">
      <w:pPr>
        <w:spacing w:after="0" w:line="240" w:lineRule="auto"/>
        <w:ind w:right="1700"/>
        <w:jc w:val="center"/>
        <w:rPr>
          <w:rFonts w:ascii="Times New Roman" w:hAnsi="Times New Roman"/>
          <w:color w:val="000000" w:themeColor="text1"/>
          <w:sz w:val="24"/>
          <w:szCs w:val="24"/>
        </w:rPr>
      </w:pPr>
    </w:p>
    <w:p w14:paraId="2FCED286" w14:textId="77777777" w:rsidR="00934365" w:rsidRPr="004E4525" w:rsidRDefault="00934365" w:rsidP="00934365">
      <w:pPr>
        <w:spacing w:after="0" w:line="240" w:lineRule="auto"/>
        <w:jc w:val="center"/>
        <w:outlineLvl w:val="0"/>
        <w:rPr>
          <w:rFonts w:ascii="Times New Roman" w:hAnsi="Times New Roman"/>
          <w:b/>
          <w:bCs/>
          <w:color w:val="000000" w:themeColor="text1"/>
          <w:spacing w:val="40"/>
          <w:kern w:val="36"/>
          <w:sz w:val="34"/>
          <w:szCs w:val="34"/>
        </w:rPr>
      </w:pPr>
      <w:r w:rsidRPr="004E4525">
        <w:rPr>
          <w:rFonts w:ascii="Times New Roman" w:hAnsi="Times New Roman"/>
          <w:b/>
          <w:bCs/>
          <w:color w:val="000000" w:themeColor="text1"/>
          <w:spacing w:val="40"/>
          <w:kern w:val="36"/>
          <w:sz w:val="34"/>
          <w:szCs w:val="34"/>
        </w:rPr>
        <w:t>ПОСТАНОВЛЕНИЕ</w:t>
      </w:r>
    </w:p>
    <w:p w14:paraId="2C6F3AD8" w14:textId="77777777" w:rsidR="00934365" w:rsidRPr="004E4525" w:rsidRDefault="00934365" w:rsidP="00934365">
      <w:pPr>
        <w:spacing w:after="0" w:line="240" w:lineRule="auto"/>
        <w:jc w:val="center"/>
        <w:rPr>
          <w:rFonts w:ascii="Times New Roman" w:hAnsi="Times New Roman"/>
          <w:color w:val="000000" w:themeColor="text1"/>
          <w:sz w:val="24"/>
          <w:szCs w:val="24"/>
        </w:rPr>
      </w:pPr>
    </w:p>
    <w:p w14:paraId="423133FB" w14:textId="77777777" w:rsidR="00934365" w:rsidRPr="004E4525" w:rsidRDefault="00934365" w:rsidP="00934365">
      <w:pPr>
        <w:spacing w:after="0" w:line="240" w:lineRule="auto"/>
        <w:rPr>
          <w:rFonts w:ascii="Times New Roman" w:hAnsi="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4E4525" w:rsidRPr="004E4525" w14:paraId="052F1FAF" w14:textId="77777777" w:rsidTr="004E4525">
        <w:trPr>
          <w:cantSplit/>
          <w:trHeight w:val="220"/>
        </w:trPr>
        <w:tc>
          <w:tcPr>
            <w:tcW w:w="534" w:type="dxa"/>
          </w:tcPr>
          <w:p w14:paraId="74A3F0E8" w14:textId="77777777" w:rsidR="00934365" w:rsidRPr="004E4525" w:rsidRDefault="00934365" w:rsidP="004E4525">
            <w:pPr>
              <w:spacing w:after="0" w:line="240" w:lineRule="auto"/>
              <w:rPr>
                <w:rFonts w:ascii="Times New Roman" w:hAnsi="Times New Roman"/>
                <w:color w:val="000000" w:themeColor="text1"/>
                <w:sz w:val="24"/>
                <w:szCs w:val="24"/>
              </w:rPr>
            </w:pPr>
            <w:r w:rsidRPr="004E4525">
              <w:rPr>
                <w:rFonts w:ascii="Times New Roman" w:hAnsi="Times New Roman"/>
                <w:color w:val="000000" w:themeColor="text1"/>
                <w:sz w:val="24"/>
                <w:szCs w:val="24"/>
              </w:rPr>
              <w:t>От</w:t>
            </w:r>
          </w:p>
        </w:tc>
        <w:tc>
          <w:tcPr>
            <w:tcW w:w="1535" w:type="dxa"/>
            <w:tcBorders>
              <w:top w:val="nil"/>
              <w:left w:val="nil"/>
              <w:bottom w:val="single" w:sz="4" w:space="0" w:color="auto"/>
              <w:right w:val="nil"/>
            </w:tcBorders>
          </w:tcPr>
          <w:p w14:paraId="505DF47C" w14:textId="046E90D6" w:rsidR="00934365" w:rsidRPr="004E4525" w:rsidRDefault="004E4525" w:rsidP="004E4525">
            <w:pPr>
              <w:spacing w:after="0" w:line="240" w:lineRule="auto"/>
              <w:rPr>
                <w:rFonts w:ascii="Times New Roman" w:hAnsi="Times New Roman"/>
                <w:color w:val="000000" w:themeColor="text1"/>
                <w:sz w:val="24"/>
                <w:szCs w:val="24"/>
              </w:rPr>
            </w:pPr>
            <w:r w:rsidRPr="004E4525">
              <w:rPr>
                <w:rFonts w:ascii="Times New Roman" w:hAnsi="Times New Roman"/>
                <w:color w:val="000000" w:themeColor="text1"/>
                <w:sz w:val="24"/>
                <w:szCs w:val="24"/>
              </w:rPr>
              <w:t>28.03.2023</w:t>
            </w:r>
          </w:p>
        </w:tc>
        <w:tc>
          <w:tcPr>
            <w:tcW w:w="449" w:type="dxa"/>
          </w:tcPr>
          <w:p w14:paraId="3F790ACB" w14:textId="77777777" w:rsidR="00934365" w:rsidRPr="004E4525" w:rsidRDefault="00934365" w:rsidP="004E4525">
            <w:pPr>
              <w:spacing w:after="0" w:line="240" w:lineRule="auto"/>
              <w:jc w:val="center"/>
              <w:rPr>
                <w:rFonts w:ascii="Times New Roman" w:hAnsi="Times New Roman"/>
                <w:color w:val="000000" w:themeColor="text1"/>
                <w:sz w:val="24"/>
                <w:szCs w:val="24"/>
              </w:rPr>
            </w:pPr>
            <w:r w:rsidRPr="004E4525">
              <w:rPr>
                <w:rFonts w:ascii="Times New Roman" w:hAnsi="Times New Roman"/>
                <w:color w:val="000000" w:themeColor="text1"/>
                <w:sz w:val="24"/>
                <w:szCs w:val="24"/>
              </w:rPr>
              <w:t>№</w:t>
            </w:r>
          </w:p>
        </w:tc>
        <w:tc>
          <w:tcPr>
            <w:tcW w:w="1621" w:type="dxa"/>
            <w:tcBorders>
              <w:top w:val="nil"/>
              <w:left w:val="nil"/>
              <w:bottom w:val="single" w:sz="4" w:space="0" w:color="auto"/>
              <w:right w:val="nil"/>
            </w:tcBorders>
          </w:tcPr>
          <w:p w14:paraId="219FEE1B" w14:textId="31D321F8" w:rsidR="00934365" w:rsidRPr="004E4525" w:rsidRDefault="004E4525" w:rsidP="004E4525">
            <w:pPr>
              <w:spacing w:after="0" w:line="240" w:lineRule="auto"/>
              <w:rPr>
                <w:rFonts w:ascii="Times New Roman" w:hAnsi="Times New Roman"/>
                <w:color w:val="000000" w:themeColor="text1"/>
                <w:sz w:val="24"/>
                <w:szCs w:val="24"/>
              </w:rPr>
            </w:pPr>
            <w:r w:rsidRPr="004E4525">
              <w:rPr>
                <w:rFonts w:ascii="Times New Roman" w:hAnsi="Times New Roman"/>
                <w:color w:val="000000" w:themeColor="text1"/>
                <w:sz w:val="24"/>
                <w:szCs w:val="24"/>
              </w:rPr>
              <w:t>110-37-351-23</w:t>
            </w:r>
          </w:p>
        </w:tc>
        <w:tc>
          <w:tcPr>
            <w:tcW w:w="794" w:type="dxa"/>
            <w:vMerge w:val="restart"/>
          </w:tcPr>
          <w:p w14:paraId="0F7E4BEA" w14:textId="77777777" w:rsidR="00934365" w:rsidRPr="004E4525" w:rsidRDefault="00934365" w:rsidP="004E4525">
            <w:pPr>
              <w:spacing w:after="0" w:line="240" w:lineRule="auto"/>
              <w:rPr>
                <w:rFonts w:ascii="Times New Roman" w:hAnsi="Times New Roman"/>
                <w:color w:val="000000" w:themeColor="text1"/>
                <w:sz w:val="24"/>
                <w:szCs w:val="24"/>
              </w:rPr>
            </w:pPr>
          </w:p>
        </w:tc>
        <w:tc>
          <w:tcPr>
            <w:tcW w:w="170" w:type="dxa"/>
          </w:tcPr>
          <w:p w14:paraId="7B331C22" w14:textId="77777777" w:rsidR="00934365" w:rsidRPr="004E4525" w:rsidRDefault="00934365" w:rsidP="004E4525">
            <w:pPr>
              <w:spacing w:after="0" w:line="240" w:lineRule="auto"/>
              <w:rPr>
                <w:rFonts w:ascii="Times New Roman" w:hAnsi="Times New Roman"/>
                <w:color w:val="000000" w:themeColor="text1"/>
                <w:sz w:val="28"/>
                <w:szCs w:val="24"/>
                <w:lang w:val="en-US"/>
              </w:rPr>
            </w:pPr>
          </w:p>
        </w:tc>
        <w:tc>
          <w:tcPr>
            <w:tcW w:w="4082" w:type="dxa"/>
            <w:vMerge w:val="restart"/>
          </w:tcPr>
          <w:p w14:paraId="72CB332B" w14:textId="77777777" w:rsidR="00934365" w:rsidRPr="004E4525" w:rsidRDefault="00934365" w:rsidP="004E4525">
            <w:pPr>
              <w:spacing w:after="0" w:line="240" w:lineRule="auto"/>
              <w:rPr>
                <w:rFonts w:ascii="Times New Roman" w:hAnsi="Times New Roman"/>
                <w:color w:val="000000" w:themeColor="text1"/>
                <w:sz w:val="28"/>
                <w:szCs w:val="24"/>
              </w:rPr>
            </w:pPr>
          </w:p>
        </w:tc>
        <w:tc>
          <w:tcPr>
            <w:tcW w:w="170" w:type="dxa"/>
          </w:tcPr>
          <w:p w14:paraId="7876EB55" w14:textId="77777777" w:rsidR="00934365" w:rsidRPr="004E4525" w:rsidRDefault="00934365" w:rsidP="004E4525">
            <w:pPr>
              <w:spacing w:after="0" w:line="240" w:lineRule="auto"/>
              <w:jc w:val="right"/>
              <w:rPr>
                <w:rFonts w:ascii="Times New Roman" w:hAnsi="Times New Roman"/>
                <w:color w:val="000000" w:themeColor="text1"/>
                <w:sz w:val="28"/>
                <w:szCs w:val="24"/>
              </w:rPr>
            </w:pPr>
          </w:p>
        </w:tc>
      </w:tr>
      <w:tr w:rsidR="00934365" w:rsidRPr="004E4525" w14:paraId="2A0F80C4" w14:textId="77777777" w:rsidTr="004E4525">
        <w:trPr>
          <w:cantSplit/>
          <w:trHeight w:val="220"/>
        </w:trPr>
        <w:tc>
          <w:tcPr>
            <w:tcW w:w="4139" w:type="dxa"/>
            <w:gridSpan w:val="4"/>
          </w:tcPr>
          <w:p w14:paraId="7BDF1D2A" w14:textId="77777777" w:rsidR="00934365" w:rsidRPr="004E4525" w:rsidRDefault="00934365" w:rsidP="004E4525">
            <w:pPr>
              <w:spacing w:after="0" w:line="240" w:lineRule="auto"/>
              <w:jc w:val="center"/>
              <w:rPr>
                <w:rFonts w:ascii="Times New Roman" w:hAnsi="Times New Roman"/>
                <w:color w:val="000000" w:themeColor="text1"/>
                <w:sz w:val="24"/>
                <w:szCs w:val="24"/>
              </w:rPr>
            </w:pPr>
            <w:r w:rsidRPr="004E4525">
              <w:rPr>
                <w:rFonts w:ascii="Times New Roman" w:hAnsi="Times New Roman"/>
                <w:color w:val="000000" w:themeColor="text1"/>
                <w:sz w:val="24"/>
                <w:szCs w:val="24"/>
              </w:rPr>
              <w:t>г. Саянск</w:t>
            </w:r>
          </w:p>
        </w:tc>
        <w:tc>
          <w:tcPr>
            <w:tcW w:w="794" w:type="dxa"/>
            <w:vMerge/>
            <w:vAlign w:val="center"/>
          </w:tcPr>
          <w:p w14:paraId="396ED4FC" w14:textId="77777777" w:rsidR="00934365" w:rsidRPr="004E4525" w:rsidRDefault="00934365" w:rsidP="004E4525">
            <w:pPr>
              <w:spacing w:after="0" w:line="240" w:lineRule="auto"/>
              <w:rPr>
                <w:rFonts w:ascii="Times New Roman" w:hAnsi="Times New Roman"/>
                <w:color w:val="000000" w:themeColor="text1"/>
                <w:sz w:val="24"/>
                <w:szCs w:val="24"/>
              </w:rPr>
            </w:pPr>
          </w:p>
        </w:tc>
        <w:tc>
          <w:tcPr>
            <w:tcW w:w="170" w:type="dxa"/>
          </w:tcPr>
          <w:p w14:paraId="6BEDA3C8" w14:textId="77777777" w:rsidR="00934365" w:rsidRPr="004E4525" w:rsidRDefault="00934365" w:rsidP="004E4525">
            <w:pPr>
              <w:spacing w:after="0" w:line="240" w:lineRule="auto"/>
              <w:rPr>
                <w:rFonts w:ascii="Times New Roman" w:hAnsi="Times New Roman"/>
                <w:color w:val="000000" w:themeColor="text1"/>
                <w:sz w:val="28"/>
                <w:szCs w:val="24"/>
                <w:lang w:val="en-US"/>
              </w:rPr>
            </w:pPr>
          </w:p>
        </w:tc>
        <w:tc>
          <w:tcPr>
            <w:tcW w:w="4082" w:type="dxa"/>
            <w:vMerge/>
            <w:vAlign w:val="center"/>
          </w:tcPr>
          <w:p w14:paraId="16B12080" w14:textId="77777777" w:rsidR="00934365" w:rsidRPr="004E4525" w:rsidRDefault="00934365" w:rsidP="004E4525">
            <w:pPr>
              <w:spacing w:after="0" w:line="240" w:lineRule="auto"/>
              <w:rPr>
                <w:rFonts w:ascii="Times New Roman" w:hAnsi="Times New Roman"/>
                <w:color w:val="000000" w:themeColor="text1"/>
                <w:sz w:val="28"/>
                <w:szCs w:val="24"/>
              </w:rPr>
            </w:pPr>
          </w:p>
        </w:tc>
        <w:tc>
          <w:tcPr>
            <w:tcW w:w="170" w:type="dxa"/>
          </w:tcPr>
          <w:p w14:paraId="24389742" w14:textId="77777777" w:rsidR="00934365" w:rsidRPr="004E4525" w:rsidRDefault="00934365" w:rsidP="004E4525">
            <w:pPr>
              <w:spacing w:after="0" w:line="240" w:lineRule="auto"/>
              <w:jc w:val="right"/>
              <w:rPr>
                <w:rFonts w:ascii="Times New Roman" w:hAnsi="Times New Roman"/>
                <w:color w:val="000000" w:themeColor="text1"/>
                <w:sz w:val="28"/>
                <w:szCs w:val="24"/>
                <w:lang w:val="en-US"/>
              </w:rPr>
            </w:pPr>
          </w:p>
        </w:tc>
      </w:tr>
    </w:tbl>
    <w:p w14:paraId="2FCBA51D" w14:textId="77777777" w:rsidR="00934365" w:rsidRPr="004E4525" w:rsidRDefault="00934365" w:rsidP="00934365">
      <w:pPr>
        <w:spacing w:after="0" w:line="240" w:lineRule="auto"/>
        <w:rPr>
          <w:rFonts w:ascii="Times New Roman" w:hAnsi="Times New Roman"/>
          <w:color w:val="000000" w:themeColor="text1"/>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6329"/>
        <w:gridCol w:w="144"/>
      </w:tblGrid>
      <w:tr w:rsidR="004E4525" w:rsidRPr="004E4525" w14:paraId="3CC53504" w14:textId="77777777" w:rsidTr="004E4525">
        <w:trPr>
          <w:cantSplit/>
        </w:trPr>
        <w:tc>
          <w:tcPr>
            <w:tcW w:w="144" w:type="dxa"/>
          </w:tcPr>
          <w:p w14:paraId="328A0F12" w14:textId="77777777" w:rsidR="00934365" w:rsidRPr="004E4525" w:rsidRDefault="00934365" w:rsidP="004E4525">
            <w:pPr>
              <w:spacing w:after="0" w:line="240" w:lineRule="auto"/>
              <w:rPr>
                <w:rFonts w:ascii="Times New Roman" w:hAnsi="Times New Roman"/>
                <w:noProof/>
                <w:color w:val="000000" w:themeColor="text1"/>
                <w:sz w:val="18"/>
                <w:szCs w:val="24"/>
              </w:rPr>
            </w:pPr>
            <w:r w:rsidRPr="004E4525">
              <w:rPr>
                <w:rFonts w:ascii="Times New Roman" w:hAnsi="Times New Roman"/>
                <w:color w:val="000000" w:themeColor="text1"/>
                <w:sz w:val="28"/>
                <w:szCs w:val="28"/>
                <w:lang w:val="en-US"/>
              </w:rPr>
              <w:sym w:font="Symbol" w:char="00E9"/>
            </w:r>
          </w:p>
        </w:tc>
        <w:tc>
          <w:tcPr>
            <w:tcW w:w="1559" w:type="dxa"/>
          </w:tcPr>
          <w:p w14:paraId="7570EE97" w14:textId="77777777" w:rsidR="00934365" w:rsidRPr="004E4525" w:rsidRDefault="00934365" w:rsidP="004E4525">
            <w:pPr>
              <w:spacing w:after="0" w:line="240" w:lineRule="auto"/>
              <w:jc w:val="right"/>
              <w:rPr>
                <w:rFonts w:ascii="Times New Roman" w:hAnsi="Times New Roman"/>
                <w:noProof/>
                <w:color w:val="000000" w:themeColor="text1"/>
                <w:sz w:val="18"/>
                <w:szCs w:val="24"/>
              </w:rPr>
            </w:pPr>
          </w:p>
        </w:tc>
        <w:tc>
          <w:tcPr>
            <w:tcW w:w="144" w:type="dxa"/>
          </w:tcPr>
          <w:p w14:paraId="087E1AE2" w14:textId="77777777" w:rsidR="00934365" w:rsidRPr="004E4525" w:rsidRDefault="00934365" w:rsidP="004E4525">
            <w:pPr>
              <w:spacing w:after="0" w:line="240" w:lineRule="auto"/>
              <w:rPr>
                <w:rFonts w:ascii="Times New Roman" w:hAnsi="Times New Roman"/>
                <w:color w:val="000000" w:themeColor="text1"/>
                <w:sz w:val="28"/>
                <w:szCs w:val="24"/>
                <w:lang w:val="en-US"/>
              </w:rPr>
            </w:pPr>
          </w:p>
        </w:tc>
        <w:tc>
          <w:tcPr>
            <w:tcW w:w="6329" w:type="dxa"/>
          </w:tcPr>
          <w:p w14:paraId="68DA05AC" w14:textId="3FFA23F8" w:rsidR="00934365" w:rsidRPr="004E4525" w:rsidRDefault="00934365" w:rsidP="004E4525">
            <w:pPr>
              <w:spacing w:after="0" w:line="240" w:lineRule="auto"/>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«Об утверждении административного регламента предоставления муниципальной услуги «</w:t>
            </w:r>
            <w:r w:rsidR="00964161" w:rsidRPr="004E4525">
              <w:rPr>
                <w:rFonts w:ascii="Times New Roman" w:hAnsi="Times New Roman"/>
                <w:bCs/>
                <w:color w:val="000000" w:themeColor="text1"/>
                <w:kern w:val="2"/>
                <w:sz w:val="24"/>
                <w:szCs w:val="24"/>
              </w:rPr>
              <w:t>Предоставление земельных участков, находящихся в муниципальной собственности муниципального образования</w:t>
            </w:r>
            <w:r w:rsidR="00964161" w:rsidRPr="004E4525">
              <w:rPr>
                <w:rFonts w:ascii="Times New Roman" w:eastAsia="Times New Roman" w:hAnsi="Times New Roman"/>
                <w:i/>
                <w:color w:val="000000" w:themeColor="text1"/>
                <w:kern w:val="2"/>
                <w:sz w:val="24"/>
                <w:szCs w:val="24"/>
                <w:lang w:eastAsia="ru-RU"/>
              </w:rPr>
              <w:t xml:space="preserve"> </w:t>
            </w:r>
            <w:r w:rsidR="00964161" w:rsidRPr="004E4525">
              <w:rPr>
                <w:rFonts w:ascii="Times New Roman" w:eastAsia="Times New Roman" w:hAnsi="Times New Roman"/>
                <w:iCs/>
                <w:color w:val="000000" w:themeColor="text1"/>
                <w:kern w:val="2"/>
                <w:sz w:val="24"/>
                <w:szCs w:val="24"/>
                <w:lang w:eastAsia="ru-RU"/>
              </w:rPr>
              <w:t>«город Саянск»</w:t>
            </w:r>
            <w:r w:rsidR="001362AD" w:rsidRPr="004E4525">
              <w:rPr>
                <w:rFonts w:ascii="Times New Roman" w:eastAsia="Times New Roman" w:hAnsi="Times New Roman"/>
                <w:iCs/>
                <w:color w:val="000000" w:themeColor="text1"/>
                <w:kern w:val="2"/>
                <w:sz w:val="24"/>
                <w:szCs w:val="24"/>
                <w:lang w:eastAsia="ru-RU"/>
              </w:rPr>
              <w:t xml:space="preserve"> </w:t>
            </w:r>
            <w:r w:rsidR="00964161" w:rsidRPr="004E4525">
              <w:rPr>
                <w:rFonts w:ascii="Times New Roman" w:hAnsi="Times New Roman"/>
                <w:bCs/>
                <w:color w:val="000000" w:themeColor="text1"/>
                <w:kern w:val="2"/>
                <w:sz w:val="24"/>
                <w:szCs w:val="24"/>
              </w:rPr>
              <w:t>или государственная собственность на которые не разграничена, в аренду без проведения торгов»</w:t>
            </w:r>
          </w:p>
        </w:tc>
        <w:tc>
          <w:tcPr>
            <w:tcW w:w="144" w:type="dxa"/>
          </w:tcPr>
          <w:p w14:paraId="0F1892D2" w14:textId="77777777" w:rsidR="00934365" w:rsidRPr="004E4525" w:rsidRDefault="00934365" w:rsidP="004E4525">
            <w:pPr>
              <w:spacing w:after="0" w:line="240" w:lineRule="auto"/>
              <w:jc w:val="right"/>
              <w:rPr>
                <w:rFonts w:ascii="Times New Roman" w:hAnsi="Times New Roman"/>
                <w:color w:val="000000" w:themeColor="text1"/>
                <w:sz w:val="28"/>
                <w:szCs w:val="24"/>
              </w:rPr>
            </w:pPr>
          </w:p>
        </w:tc>
      </w:tr>
    </w:tbl>
    <w:p w14:paraId="748FB32A" w14:textId="77777777" w:rsidR="00934365" w:rsidRPr="004E4525" w:rsidRDefault="00934365" w:rsidP="00934365">
      <w:pPr>
        <w:spacing w:after="0" w:line="240" w:lineRule="auto"/>
        <w:rPr>
          <w:rFonts w:ascii="Times New Roman" w:hAnsi="Times New Roman"/>
          <w:color w:val="000000" w:themeColor="text1"/>
          <w:sz w:val="24"/>
          <w:szCs w:val="24"/>
        </w:rPr>
      </w:pPr>
    </w:p>
    <w:p w14:paraId="47D954DC" w14:textId="77777777" w:rsidR="00934365" w:rsidRPr="004E4525" w:rsidRDefault="00934365" w:rsidP="00934365">
      <w:pPr>
        <w:spacing w:after="0" w:line="240" w:lineRule="auto"/>
        <w:rPr>
          <w:rFonts w:ascii="Times New Roman" w:hAnsi="Times New Roman"/>
          <w:color w:val="000000" w:themeColor="text1"/>
          <w:sz w:val="24"/>
          <w:szCs w:val="24"/>
        </w:rPr>
      </w:pPr>
    </w:p>
    <w:p w14:paraId="77994679" w14:textId="0523E64F" w:rsidR="00934365" w:rsidRPr="004E4525" w:rsidRDefault="00934365" w:rsidP="00934365">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В целях повышения качества и доступности предоставления муниципальных услуг в муниципальном образовании «город Саянск», </w:t>
      </w:r>
      <w:r w:rsidR="00880324" w:rsidRPr="004E4525">
        <w:rPr>
          <w:rFonts w:ascii="Times New Roman" w:hAnsi="Times New Roman"/>
          <w:color w:val="000000" w:themeColor="text1"/>
          <w:sz w:val="28"/>
          <w:szCs w:val="28"/>
        </w:rPr>
        <w:t>в</w:t>
      </w:r>
      <w:r w:rsidR="001362AD" w:rsidRPr="004E4525">
        <w:rPr>
          <w:rFonts w:ascii="Times New Roman" w:hAnsi="Times New Roman"/>
          <w:color w:val="000000" w:themeColor="text1"/>
          <w:kern w:val="2"/>
          <w:sz w:val="28"/>
          <w:szCs w:val="28"/>
        </w:rPr>
        <w:t xml:space="preserve"> соответствии с Земельным кодексом Российской Федерации,</w:t>
      </w:r>
      <w:r w:rsidR="00120B11" w:rsidRPr="004E4525">
        <w:rPr>
          <w:rFonts w:ascii="Times New Roman" w:eastAsia="Times New Roman" w:hAnsi="Times New Roman"/>
          <w:color w:val="000000" w:themeColor="text1"/>
          <w:kern w:val="2"/>
          <w:sz w:val="28"/>
          <w:szCs w:val="28"/>
        </w:rPr>
        <w:t xml:space="preserve"> Федеральным </w:t>
      </w:r>
      <w:proofErr w:type="gramStart"/>
      <w:r w:rsidR="00120B11" w:rsidRPr="004E4525">
        <w:rPr>
          <w:rFonts w:ascii="Times New Roman" w:eastAsia="Times New Roman" w:hAnsi="Times New Roman"/>
          <w:color w:val="000000" w:themeColor="text1"/>
          <w:kern w:val="2"/>
          <w:sz w:val="28"/>
          <w:szCs w:val="28"/>
        </w:rPr>
        <w:t xml:space="preserve">законом от 06.10.2003 № 131-ФЗ «Об общих принципах организации местного самоуправления в Российской Федерации», </w:t>
      </w:r>
      <w:r w:rsidR="001362AD" w:rsidRPr="004E4525">
        <w:rPr>
          <w:rFonts w:ascii="Times New Roman" w:eastAsia="Times New Roman" w:hAnsi="Times New Roman"/>
          <w:color w:val="000000" w:themeColor="text1"/>
          <w:kern w:val="2"/>
          <w:sz w:val="28"/>
          <w:szCs w:val="28"/>
        </w:rPr>
        <w:t>Федеральным законом от 27</w:t>
      </w:r>
      <w:r w:rsidR="008F71B8" w:rsidRPr="004E4525">
        <w:rPr>
          <w:rFonts w:ascii="Times New Roman" w:eastAsia="Times New Roman" w:hAnsi="Times New Roman"/>
          <w:color w:val="000000" w:themeColor="text1"/>
          <w:kern w:val="2"/>
          <w:sz w:val="28"/>
          <w:szCs w:val="28"/>
        </w:rPr>
        <w:t>.07.</w:t>
      </w:r>
      <w:r w:rsidR="001362AD" w:rsidRPr="004E4525">
        <w:rPr>
          <w:rFonts w:ascii="Times New Roman" w:eastAsia="Times New Roman" w:hAnsi="Times New Roman"/>
          <w:color w:val="000000" w:themeColor="text1"/>
          <w:kern w:val="2"/>
          <w:sz w:val="28"/>
          <w:szCs w:val="28"/>
        </w:rPr>
        <w:t>2010 № 210</w:t>
      </w:r>
      <w:r w:rsidR="001362AD" w:rsidRPr="004E4525">
        <w:rPr>
          <w:rFonts w:ascii="Times New Roman" w:eastAsia="Times New Roman" w:hAnsi="Times New Roman"/>
          <w:color w:val="000000" w:themeColor="text1"/>
          <w:kern w:val="2"/>
          <w:sz w:val="28"/>
          <w:szCs w:val="28"/>
        </w:rPr>
        <w:noBreakHyphen/>
        <w:t>ФЗ «Об организации предоставления государственных и муниципальных услуг»,</w:t>
      </w:r>
      <w:r w:rsidR="00B351D2" w:rsidRPr="004E4525">
        <w:rPr>
          <w:rFonts w:ascii="Times New Roman" w:eastAsia="Times New Roman" w:hAnsi="Times New Roman"/>
          <w:color w:val="000000" w:themeColor="text1"/>
          <w:kern w:val="2"/>
          <w:sz w:val="28"/>
          <w:szCs w:val="28"/>
        </w:rPr>
        <w:t xml:space="preserve"> </w:t>
      </w:r>
      <w:r w:rsidR="00CE1766" w:rsidRPr="004E4525">
        <w:rPr>
          <w:rFonts w:ascii="Times New Roman" w:eastAsia="Times New Roman" w:hAnsi="Times New Roman"/>
          <w:color w:val="000000" w:themeColor="text1"/>
          <w:kern w:val="2"/>
          <w:sz w:val="28"/>
          <w:szCs w:val="28"/>
        </w:rPr>
        <w:t xml:space="preserve">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Земельный кодекс Российской Федерации»», </w:t>
      </w:r>
      <w:r w:rsidR="00B351D2" w:rsidRPr="004E4525">
        <w:rPr>
          <w:rFonts w:ascii="Times New Roman" w:eastAsia="Times New Roman" w:hAnsi="Times New Roman"/>
          <w:color w:val="000000" w:themeColor="text1"/>
          <w:kern w:val="2"/>
          <w:sz w:val="28"/>
          <w:szCs w:val="28"/>
        </w:rPr>
        <w:t>Пр</w:t>
      </w:r>
      <w:r w:rsidR="00CA698E" w:rsidRPr="004E4525">
        <w:rPr>
          <w:rFonts w:ascii="Times New Roman" w:eastAsia="Times New Roman" w:hAnsi="Times New Roman"/>
          <w:color w:val="000000" w:themeColor="text1"/>
          <w:kern w:val="2"/>
          <w:sz w:val="28"/>
          <w:szCs w:val="28"/>
        </w:rPr>
        <w:t xml:space="preserve">авилами </w:t>
      </w:r>
      <w:r w:rsidR="00B351D2" w:rsidRPr="004E4525">
        <w:rPr>
          <w:rFonts w:ascii="Times New Roman" w:eastAsia="Times New Roman" w:hAnsi="Times New Roman"/>
          <w:color w:val="000000" w:themeColor="text1"/>
          <w:kern w:val="2"/>
          <w:sz w:val="28"/>
          <w:szCs w:val="28"/>
        </w:rPr>
        <w:t>разработки и утверждения административных регламентов предоставления муниципальных услуг</w:t>
      </w:r>
      <w:proofErr w:type="gramEnd"/>
      <w:r w:rsidR="00B351D2" w:rsidRPr="004E4525">
        <w:rPr>
          <w:rFonts w:ascii="Times New Roman" w:hAnsi="Times New Roman"/>
          <w:color w:val="000000" w:themeColor="text1"/>
          <w:kern w:val="2"/>
          <w:sz w:val="28"/>
          <w:szCs w:val="28"/>
        </w:rPr>
        <w:t xml:space="preserve">, </w:t>
      </w:r>
      <w:proofErr w:type="gramStart"/>
      <w:r w:rsidR="00B351D2" w:rsidRPr="004E4525">
        <w:rPr>
          <w:rFonts w:ascii="Times New Roman" w:hAnsi="Times New Roman"/>
          <w:color w:val="000000" w:themeColor="text1"/>
          <w:kern w:val="2"/>
          <w:sz w:val="28"/>
          <w:szCs w:val="28"/>
        </w:rPr>
        <w:t>утвержденным</w:t>
      </w:r>
      <w:r w:rsidR="00CA698E" w:rsidRPr="004E4525">
        <w:rPr>
          <w:rFonts w:ascii="Times New Roman" w:hAnsi="Times New Roman"/>
          <w:color w:val="000000" w:themeColor="text1"/>
          <w:kern w:val="2"/>
          <w:sz w:val="28"/>
          <w:szCs w:val="28"/>
        </w:rPr>
        <w:t>и</w:t>
      </w:r>
      <w:proofErr w:type="gramEnd"/>
      <w:r w:rsidR="00B351D2" w:rsidRPr="004E4525">
        <w:rPr>
          <w:rFonts w:ascii="Times New Roman" w:hAnsi="Times New Roman"/>
          <w:color w:val="000000" w:themeColor="text1"/>
          <w:kern w:val="2"/>
          <w:sz w:val="28"/>
          <w:szCs w:val="28"/>
        </w:rPr>
        <w:t xml:space="preserve"> постановлением </w:t>
      </w:r>
      <w:r w:rsidRPr="004E4525">
        <w:rPr>
          <w:rFonts w:ascii="Times New Roman" w:hAnsi="Times New Roman"/>
          <w:color w:val="000000" w:themeColor="text1"/>
          <w:sz w:val="28"/>
          <w:szCs w:val="28"/>
        </w:rPr>
        <w:t>администрации городского округа муниципального образования «город Саянск» от 05.08.2015 № 110-37-709-15</w:t>
      </w:r>
      <w:r w:rsidR="00CA698E" w:rsidRPr="004E4525">
        <w:rPr>
          <w:rFonts w:ascii="Times New Roman" w:hAnsi="Times New Roman"/>
          <w:color w:val="000000" w:themeColor="text1"/>
          <w:sz w:val="28"/>
          <w:szCs w:val="28"/>
        </w:rPr>
        <w:t>,</w:t>
      </w:r>
      <w:r w:rsidRPr="004E4525">
        <w:rPr>
          <w:rFonts w:ascii="Times New Roman" w:hAnsi="Times New Roman"/>
          <w:color w:val="000000" w:themeColor="text1"/>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w:t>
      </w:r>
    </w:p>
    <w:p w14:paraId="4E3185E5" w14:textId="77777777" w:rsidR="00934365" w:rsidRPr="004E4525" w:rsidRDefault="00934365" w:rsidP="00934365">
      <w:pPr>
        <w:autoSpaceDE w:val="0"/>
        <w:autoSpaceDN w:val="0"/>
        <w:adjustRightInd w:val="0"/>
        <w:spacing w:after="0" w:line="240" w:lineRule="auto"/>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ПОСТАНОВЛЯЕТ:</w:t>
      </w:r>
    </w:p>
    <w:p w14:paraId="5CEA786F" w14:textId="00823B37" w:rsidR="00934365" w:rsidRPr="004E4525" w:rsidRDefault="00934365" w:rsidP="0093436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1. </w:t>
      </w:r>
      <w:r w:rsidRPr="004E4525">
        <w:rPr>
          <w:rFonts w:ascii="Times New Roman" w:hAnsi="Times New Roman"/>
          <w:bCs/>
          <w:color w:val="000000" w:themeColor="text1"/>
          <w:kern w:val="2"/>
          <w:sz w:val="28"/>
          <w:szCs w:val="28"/>
        </w:rPr>
        <w:t xml:space="preserve">Утвердить административный регламент предоставления муниципальной услуги </w:t>
      </w:r>
      <w:r w:rsidR="006862FB" w:rsidRPr="004E4525">
        <w:rPr>
          <w:rFonts w:ascii="Times New Roman" w:hAnsi="Times New Roman"/>
          <w:color w:val="000000" w:themeColor="text1"/>
          <w:sz w:val="28"/>
          <w:szCs w:val="28"/>
        </w:rPr>
        <w:t>«</w:t>
      </w:r>
      <w:r w:rsidR="006862FB" w:rsidRPr="004E4525">
        <w:rPr>
          <w:rFonts w:ascii="Times New Roman" w:hAnsi="Times New Roman"/>
          <w:bCs/>
          <w:color w:val="000000" w:themeColor="text1"/>
          <w:kern w:val="2"/>
          <w:sz w:val="28"/>
          <w:szCs w:val="28"/>
        </w:rPr>
        <w:t>Предоставление земельных участков, находящихся в муниципальной собственности муниципального образования</w:t>
      </w:r>
      <w:r w:rsidR="006862FB" w:rsidRPr="004E4525">
        <w:rPr>
          <w:rFonts w:ascii="Times New Roman" w:eastAsia="Times New Roman" w:hAnsi="Times New Roman"/>
          <w:i/>
          <w:color w:val="000000" w:themeColor="text1"/>
          <w:kern w:val="2"/>
          <w:sz w:val="28"/>
          <w:szCs w:val="28"/>
          <w:lang w:eastAsia="ru-RU"/>
        </w:rPr>
        <w:t xml:space="preserve"> </w:t>
      </w:r>
      <w:r w:rsidR="006862FB" w:rsidRPr="004E4525">
        <w:rPr>
          <w:rFonts w:ascii="Times New Roman" w:eastAsia="Times New Roman" w:hAnsi="Times New Roman"/>
          <w:iCs/>
          <w:color w:val="000000" w:themeColor="text1"/>
          <w:kern w:val="2"/>
          <w:sz w:val="28"/>
          <w:szCs w:val="28"/>
          <w:lang w:eastAsia="ru-RU"/>
        </w:rPr>
        <w:t xml:space="preserve">«город Саянск» </w:t>
      </w:r>
      <w:r w:rsidR="006862FB" w:rsidRPr="004E4525">
        <w:rPr>
          <w:rFonts w:ascii="Times New Roman" w:hAnsi="Times New Roman"/>
          <w:bCs/>
          <w:color w:val="000000" w:themeColor="text1"/>
          <w:kern w:val="2"/>
          <w:sz w:val="28"/>
          <w:szCs w:val="28"/>
        </w:rPr>
        <w:t>или государственная собственность на которые не разграничена, в аренду без проведения торгов»</w:t>
      </w:r>
      <w:r w:rsidR="00E05466" w:rsidRPr="004E4525">
        <w:rPr>
          <w:rFonts w:ascii="Times New Roman" w:hAnsi="Times New Roman"/>
          <w:bCs/>
          <w:color w:val="000000" w:themeColor="text1"/>
          <w:kern w:val="2"/>
          <w:sz w:val="28"/>
          <w:szCs w:val="28"/>
        </w:rPr>
        <w:t xml:space="preserve"> </w:t>
      </w:r>
      <w:r w:rsidRPr="004E4525">
        <w:rPr>
          <w:rFonts w:ascii="Times New Roman" w:hAnsi="Times New Roman"/>
          <w:bCs/>
          <w:color w:val="000000" w:themeColor="text1"/>
          <w:kern w:val="2"/>
          <w:sz w:val="28"/>
          <w:szCs w:val="28"/>
        </w:rPr>
        <w:t>(прилагается).</w:t>
      </w:r>
    </w:p>
    <w:p w14:paraId="2A1B16CA" w14:textId="1B45B066" w:rsidR="00934365" w:rsidRPr="004E4525" w:rsidRDefault="00934365" w:rsidP="00934365">
      <w:pPr>
        <w:autoSpaceDE w:val="0"/>
        <w:autoSpaceDN w:val="0"/>
        <w:adjustRightInd w:val="0"/>
        <w:spacing w:after="0" w:line="240" w:lineRule="auto"/>
        <w:ind w:firstLine="720"/>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2. Признать утратившим силу </w:t>
      </w:r>
      <w:r w:rsidRPr="004E4525">
        <w:rPr>
          <w:rFonts w:ascii="Tms Rmn" w:hAnsi="Tms Rmn"/>
          <w:color w:val="000000" w:themeColor="text1"/>
          <w:sz w:val="28"/>
          <w:szCs w:val="20"/>
        </w:rPr>
        <w:t xml:space="preserve">постановление </w:t>
      </w:r>
      <w:r w:rsidRPr="004E4525">
        <w:rPr>
          <w:rFonts w:ascii="Times New Roman" w:hAnsi="Times New Roman"/>
          <w:color w:val="000000" w:themeColor="text1"/>
          <w:sz w:val="28"/>
          <w:szCs w:val="20"/>
        </w:rPr>
        <w:t xml:space="preserve">администрации городского округа муниципального образования «город Саянск» </w:t>
      </w:r>
      <w:r w:rsidRPr="004E4525">
        <w:rPr>
          <w:rFonts w:ascii="Times New Roman" w:hAnsi="Times New Roman"/>
          <w:color w:val="000000" w:themeColor="text1"/>
          <w:sz w:val="28"/>
          <w:szCs w:val="28"/>
        </w:rPr>
        <w:t>от 1</w:t>
      </w:r>
      <w:r w:rsidR="00046F5B" w:rsidRPr="004E4525">
        <w:rPr>
          <w:rFonts w:ascii="Times New Roman" w:hAnsi="Times New Roman"/>
          <w:color w:val="000000" w:themeColor="text1"/>
          <w:sz w:val="28"/>
          <w:szCs w:val="28"/>
        </w:rPr>
        <w:t>2</w:t>
      </w:r>
      <w:r w:rsidRPr="004E4525">
        <w:rPr>
          <w:rFonts w:ascii="Times New Roman" w:hAnsi="Times New Roman"/>
          <w:color w:val="000000" w:themeColor="text1"/>
          <w:sz w:val="28"/>
          <w:szCs w:val="28"/>
        </w:rPr>
        <w:t>.0</w:t>
      </w:r>
      <w:r w:rsidR="00046F5B" w:rsidRPr="004E4525">
        <w:rPr>
          <w:rFonts w:ascii="Times New Roman" w:hAnsi="Times New Roman"/>
          <w:color w:val="000000" w:themeColor="text1"/>
          <w:sz w:val="28"/>
          <w:szCs w:val="28"/>
        </w:rPr>
        <w:t>7</w:t>
      </w:r>
      <w:r w:rsidRPr="004E4525">
        <w:rPr>
          <w:rFonts w:ascii="Times New Roman" w:hAnsi="Times New Roman"/>
          <w:color w:val="000000" w:themeColor="text1"/>
          <w:sz w:val="28"/>
          <w:szCs w:val="28"/>
        </w:rPr>
        <w:t>.201</w:t>
      </w:r>
      <w:r w:rsidR="00046F5B" w:rsidRPr="004E4525">
        <w:rPr>
          <w:rFonts w:ascii="Times New Roman" w:hAnsi="Times New Roman"/>
          <w:color w:val="000000" w:themeColor="text1"/>
          <w:sz w:val="28"/>
          <w:szCs w:val="28"/>
        </w:rPr>
        <w:t>9</w:t>
      </w:r>
      <w:r w:rsidRPr="004E4525">
        <w:rPr>
          <w:rFonts w:ascii="Times New Roman" w:hAnsi="Times New Roman"/>
          <w:color w:val="000000" w:themeColor="text1"/>
          <w:sz w:val="28"/>
          <w:szCs w:val="28"/>
        </w:rPr>
        <w:t xml:space="preserve"> № 110-37-</w:t>
      </w:r>
      <w:r w:rsidR="00046F5B" w:rsidRPr="004E4525">
        <w:rPr>
          <w:rFonts w:ascii="Times New Roman" w:hAnsi="Times New Roman"/>
          <w:color w:val="000000" w:themeColor="text1"/>
          <w:sz w:val="28"/>
          <w:szCs w:val="28"/>
        </w:rPr>
        <w:t>794</w:t>
      </w:r>
      <w:r w:rsidRPr="004E4525">
        <w:rPr>
          <w:rFonts w:ascii="Times New Roman" w:hAnsi="Times New Roman"/>
          <w:color w:val="000000" w:themeColor="text1"/>
          <w:sz w:val="28"/>
          <w:szCs w:val="28"/>
        </w:rPr>
        <w:t>-1</w:t>
      </w:r>
      <w:r w:rsidR="00046F5B" w:rsidRPr="004E4525">
        <w:rPr>
          <w:rFonts w:ascii="Times New Roman" w:hAnsi="Times New Roman"/>
          <w:color w:val="000000" w:themeColor="text1"/>
          <w:sz w:val="28"/>
          <w:szCs w:val="28"/>
        </w:rPr>
        <w:t>9</w:t>
      </w:r>
      <w:r w:rsidRPr="004E4525">
        <w:rPr>
          <w:rFonts w:ascii="Times New Roman" w:hAnsi="Times New Roman"/>
          <w:color w:val="000000" w:themeColor="text1"/>
          <w:sz w:val="28"/>
          <w:szCs w:val="28"/>
        </w:rPr>
        <w:t xml:space="preserve"> «Об утверждении административного регламента предоставления муниципальной услуги «</w:t>
      </w:r>
      <w:r w:rsidR="00046F5B" w:rsidRPr="004E4525">
        <w:rPr>
          <w:rFonts w:ascii="Times New Roman" w:eastAsia="Times New Roman" w:hAnsi="Times New Roman"/>
          <w:color w:val="000000" w:themeColor="text1"/>
          <w:kern w:val="2"/>
          <w:sz w:val="28"/>
          <w:szCs w:val="28"/>
          <w:lang w:eastAsia="ru-RU"/>
        </w:rPr>
        <w:t xml:space="preserve">Предоставление земельных </w:t>
      </w:r>
      <w:r w:rsidR="00CB100A" w:rsidRPr="004E4525">
        <w:rPr>
          <w:rFonts w:ascii="Times New Roman" w:eastAsia="Times New Roman" w:hAnsi="Times New Roman"/>
          <w:color w:val="000000" w:themeColor="text1"/>
          <w:kern w:val="2"/>
          <w:sz w:val="28"/>
          <w:szCs w:val="28"/>
          <w:lang w:eastAsia="ru-RU"/>
        </w:rPr>
        <w:t>участков, расположенных на территории муниципального образования «город Саянск» без торгов» (</w:t>
      </w:r>
      <w:r w:rsidR="00064D46" w:rsidRPr="004E4525">
        <w:rPr>
          <w:rFonts w:ascii="Times New Roman" w:eastAsia="Times New Roman" w:hAnsi="Times New Roman"/>
          <w:color w:val="000000" w:themeColor="text1"/>
          <w:kern w:val="2"/>
          <w:sz w:val="28"/>
          <w:szCs w:val="28"/>
          <w:lang w:eastAsia="ru-RU"/>
        </w:rPr>
        <w:t xml:space="preserve">опубликовано </w:t>
      </w:r>
      <w:r w:rsidR="002742F9" w:rsidRPr="004E4525">
        <w:rPr>
          <w:rFonts w:ascii="Times New Roman" w:eastAsia="Times New Roman" w:hAnsi="Times New Roman"/>
          <w:color w:val="000000" w:themeColor="text1"/>
          <w:kern w:val="2"/>
          <w:sz w:val="28"/>
          <w:szCs w:val="28"/>
          <w:lang w:eastAsia="ru-RU"/>
        </w:rPr>
        <w:t xml:space="preserve">в газете «Саянские </w:t>
      </w:r>
      <w:r w:rsidR="002742F9" w:rsidRPr="004E4525">
        <w:rPr>
          <w:rFonts w:ascii="Times New Roman" w:eastAsia="Times New Roman" w:hAnsi="Times New Roman"/>
          <w:color w:val="000000" w:themeColor="text1"/>
          <w:kern w:val="2"/>
          <w:sz w:val="28"/>
          <w:szCs w:val="28"/>
          <w:lang w:eastAsia="ru-RU"/>
        </w:rPr>
        <w:lastRenderedPageBreak/>
        <w:t>зори», № 28, 18.07.2019 (начало), «Саянские зори», № 29, 25.07.2019 (окончание)).</w:t>
      </w:r>
    </w:p>
    <w:p w14:paraId="6C45FC67" w14:textId="5B5ACFA1" w:rsidR="00934365" w:rsidRPr="004E4525" w:rsidRDefault="00934365" w:rsidP="0093436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3. </w:t>
      </w:r>
      <w:proofErr w:type="gramStart"/>
      <w:r w:rsidRPr="004E4525">
        <w:rPr>
          <w:rFonts w:ascii="Times New Roman" w:hAnsi="Times New Roman"/>
          <w:color w:val="000000" w:themeColor="text1"/>
          <w:sz w:val="28"/>
          <w:szCs w:val="28"/>
        </w:rPr>
        <w:t>Опубликовать настоящее постановление на официальном интернет портале правовой информации городского округа муниципального образования «город Саянск» (</w:t>
      </w:r>
      <w:proofErr w:type="spellStart"/>
      <w:r w:rsidRPr="004E4525">
        <w:rPr>
          <w:rFonts w:ascii="Times New Roman" w:hAnsi="Times New Roman"/>
          <w:color w:val="000000" w:themeColor="text1"/>
          <w:sz w:val="28"/>
          <w:szCs w:val="28"/>
          <w:lang w:val="en-US"/>
        </w:rPr>
        <w:t>htt</w:t>
      </w:r>
      <w:proofErr w:type="spellEnd"/>
      <w:r w:rsidRPr="004E4525">
        <w:rPr>
          <w:rFonts w:ascii="Times New Roman" w:hAnsi="Times New Roman"/>
          <w:color w:val="000000" w:themeColor="text1"/>
          <w:sz w:val="28"/>
          <w:szCs w:val="28"/>
        </w:rPr>
        <w:t>://</w:t>
      </w:r>
      <w:proofErr w:type="spellStart"/>
      <w:r w:rsidRPr="004E4525">
        <w:rPr>
          <w:rFonts w:ascii="Times New Roman" w:hAnsi="Times New Roman"/>
          <w:color w:val="000000" w:themeColor="text1"/>
          <w:sz w:val="28"/>
          <w:szCs w:val="28"/>
          <w:lang w:val="en-US"/>
        </w:rPr>
        <w:t>sayansk</w:t>
      </w:r>
      <w:proofErr w:type="spellEnd"/>
      <w:r w:rsidRPr="004E4525">
        <w:rPr>
          <w:rFonts w:ascii="Times New Roman" w:hAnsi="Times New Roman"/>
          <w:color w:val="000000" w:themeColor="text1"/>
          <w:sz w:val="28"/>
          <w:szCs w:val="28"/>
        </w:rPr>
        <w:t>-</w:t>
      </w:r>
      <w:proofErr w:type="spellStart"/>
      <w:r w:rsidRPr="004E4525">
        <w:rPr>
          <w:rFonts w:ascii="Times New Roman" w:hAnsi="Times New Roman"/>
          <w:color w:val="000000" w:themeColor="text1"/>
          <w:sz w:val="28"/>
          <w:szCs w:val="28"/>
          <w:lang w:val="en-US"/>
        </w:rPr>
        <w:t>pravo</w:t>
      </w:r>
      <w:proofErr w:type="spellEnd"/>
      <w:r w:rsidRPr="004E4525">
        <w:rPr>
          <w:rFonts w:ascii="Times New Roman" w:hAnsi="Times New Roman"/>
          <w:color w:val="000000" w:themeColor="text1"/>
          <w:sz w:val="28"/>
          <w:szCs w:val="28"/>
        </w:rPr>
        <w:t>.</w:t>
      </w:r>
      <w:proofErr w:type="spellStart"/>
      <w:r w:rsidRPr="004E4525">
        <w:rPr>
          <w:rFonts w:ascii="Times New Roman" w:hAnsi="Times New Roman"/>
          <w:color w:val="000000" w:themeColor="text1"/>
          <w:sz w:val="28"/>
          <w:szCs w:val="28"/>
          <w:lang w:val="en-US"/>
        </w:rPr>
        <w:t>ru</w:t>
      </w:r>
      <w:proofErr w:type="spellEnd"/>
      <w:r w:rsidRPr="004E4525">
        <w:rPr>
          <w:rFonts w:ascii="Times New Roman" w:hAnsi="Times New Roman"/>
          <w:color w:val="000000" w:themeColor="text1"/>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roofErr w:type="gramEnd"/>
    </w:p>
    <w:p w14:paraId="53F0DE06" w14:textId="77777777" w:rsidR="00934365" w:rsidRPr="004E4525" w:rsidRDefault="00934365" w:rsidP="00934365">
      <w:pPr>
        <w:spacing w:after="0" w:line="240" w:lineRule="auto"/>
        <w:ind w:firstLine="709"/>
        <w:jc w:val="both"/>
        <w:rPr>
          <w:rFonts w:ascii="Times New Roman" w:hAnsi="Times New Roman"/>
          <w:color w:val="000000" w:themeColor="text1"/>
          <w:sz w:val="28"/>
        </w:rPr>
      </w:pPr>
      <w:r w:rsidRPr="004E4525">
        <w:rPr>
          <w:rFonts w:ascii="Times New Roman" w:hAnsi="Times New Roman"/>
          <w:color w:val="000000" w:themeColor="text1"/>
          <w:sz w:val="28"/>
        </w:rPr>
        <w:t xml:space="preserve">4. Постановление вступает в силу после дня его официального опубликования. </w:t>
      </w:r>
    </w:p>
    <w:p w14:paraId="5A826784" w14:textId="77777777" w:rsidR="00934365" w:rsidRPr="004E4525" w:rsidRDefault="00934365" w:rsidP="00934365">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CA1CE7" w14:textId="77777777" w:rsidR="00934365" w:rsidRPr="004E4525" w:rsidRDefault="00934365" w:rsidP="00934365">
      <w:pPr>
        <w:spacing w:after="0" w:line="240" w:lineRule="auto"/>
        <w:rPr>
          <w:rFonts w:ascii="Times New Roman" w:hAnsi="Times New Roman"/>
          <w:color w:val="000000" w:themeColor="text1"/>
          <w:sz w:val="28"/>
          <w:szCs w:val="28"/>
        </w:rPr>
      </w:pPr>
    </w:p>
    <w:p w14:paraId="36D103E1" w14:textId="77777777" w:rsidR="002E6CAF" w:rsidRPr="004E4525" w:rsidRDefault="002E6CAF" w:rsidP="00934365">
      <w:pPr>
        <w:spacing w:after="0" w:line="240" w:lineRule="auto"/>
        <w:rPr>
          <w:rFonts w:ascii="Times New Roman" w:hAnsi="Times New Roman"/>
          <w:color w:val="000000" w:themeColor="text1"/>
          <w:sz w:val="28"/>
          <w:szCs w:val="28"/>
        </w:rPr>
      </w:pPr>
      <w:proofErr w:type="gramStart"/>
      <w:r w:rsidRPr="004E4525">
        <w:rPr>
          <w:rFonts w:ascii="Times New Roman" w:hAnsi="Times New Roman"/>
          <w:color w:val="000000" w:themeColor="text1"/>
          <w:sz w:val="28"/>
          <w:szCs w:val="28"/>
        </w:rPr>
        <w:t>Исполняющий</w:t>
      </w:r>
      <w:proofErr w:type="gramEnd"/>
      <w:r w:rsidRPr="004E4525">
        <w:rPr>
          <w:rFonts w:ascii="Times New Roman" w:hAnsi="Times New Roman"/>
          <w:color w:val="000000" w:themeColor="text1"/>
          <w:sz w:val="28"/>
          <w:szCs w:val="28"/>
        </w:rPr>
        <w:t xml:space="preserve"> обязанности м</w:t>
      </w:r>
      <w:r w:rsidR="00934365" w:rsidRPr="004E4525">
        <w:rPr>
          <w:rFonts w:ascii="Times New Roman" w:hAnsi="Times New Roman"/>
          <w:color w:val="000000" w:themeColor="text1"/>
          <w:sz w:val="28"/>
          <w:szCs w:val="28"/>
        </w:rPr>
        <w:t>эр</w:t>
      </w:r>
      <w:r w:rsidRPr="004E4525">
        <w:rPr>
          <w:rFonts w:ascii="Times New Roman" w:hAnsi="Times New Roman"/>
          <w:color w:val="000000" w:themeColor="text1"/>
          <w:sz w:val="28"/>
          <w:szCs w:val="28"/>
        </w:rPr>
        <w:t>а</w:t>
      </w:r>
      <w:r w:rsidR="00934365" w:rsidRPr="004E4525">
        <w:rPr>
          <w:rFonts w:ascii="Times New Roman" w:hAnsi="Times New Roman"/>
          <w:color w:val="000000" w:themeColor="text1"/>
          <w:sz w:val="28"/>
          <w:szCs w:val="28"/>
        </w:rPr>
        <w:t xml:space="preserve"> </w:t>
      </w:r>
    </w:p>
    <w:p w14:paraId="7FC39D9C" w14:textId="54395725" w:rsidR="00934365" w:rsidRPr="004E4525" w:rsidRDefault="00934365" w:rsidP="00934365">
      <w:pPr>
        <w:spacing w:after="0" w:line="240" w:lineRule="auto"/>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городского округа муниципального </w:t>
      </w:r>
    </w:p>
    <w:p w14:paraId="0E8265C2" w14:textId="655D3FAC" w:rsidR="00934365" w:rsidRPr="004E4525" w:rsidRDefault="00934365" w:rsidP="00934365">
      <w:pPr>
        <w:spacing w:after="0" w:line="240" w:lineRule="auto"/>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образования «город Саянск»                                                      </w:t>
      </w:r>
      <w:r w:rsidR="002E6CAF" w:rsidRPr="004E4525">
        <w:rPr>
          <w:rFonts w:ascii="Times New Roman" w:hAnsi="Times New Roman"/>
          <w:color w:val="000000" w:themeColor="text1"/>
          <w:sz w:val="28"/>
          <w:szCs w:val="28"/>
        </w:rPr>
        <w:t xml:space="preserve">     </w:t>
      </w:r>
      <w:r w:rsidRPr="004E4525">
        <w:rPr>
          <w:rFonts w:ascii="Times New Roman" w:hAnsi="Times New Roman"/>
          <w:color w:val="000000" w:themeColor="text1"/>
          <w:sz w:val="28"/>
          <w:szCs w:val="28"/>
        </w:rPr>
        <w:t xml:space="preserve">  </w:t>
      </w:r>
      <w:r w:rsidR="002E6CAF" w:rsidRPr="004E4525">
        <w:rPr>
          <w:rFonts w:ascii="Times New Roman" w:hAnsi="Times New Roman"/>
          <w:color w:val="000000" w:themeColor="text1"/>
          <w:sz w:val="28"/>
          <w:szCs w:val="28"/>
        </w:rPr>
        <w:t>А</w:t>
      </w:r>
      <w:r w:rsidRPr="004E4525">
        <w:rPr>
          <w:rFonts w:ascii="Times New Roman" w:hAnsi="Times New Roman"/>
          <w:color w:val="000000" w:themeColor="text1"/>
          <w:sz w:val="28"/>
          <w:szCs w:val="28"/>
        </w:rPr>
        <w:t xml:space="preserve">.В. </w:t>
      </w:r>
      <w:r w:rsidR="002E6CAF" w:rsidRPr="004E4525">
        <w:rPr>
          <w:rFonts w:ascii="Times New Roman" w:hAnsi="Times New Roman"/>
          <w:color w:val="000000" w:themeColor="text1"/>
          <w:sz w:val="28"/>
          <w:szCs w:val="28"/>
        </w:rPr>
        <w:t>Ермаков</w:t>
      </w:r>
    </w:p>
    <w:p w14:paraId="3B866F29" w14:textId="77777777" w:rsidR="00934365" w:rsidRPr="004E4525" w:rsidRDefault="00934365" w:rsidP="00934365">
      <w:pPr>
        <w:spacing w:after="0" w:line="240" w:lineRule="auto"/>
        <w:rPr>
          <w:rFonts w:ascii="Times New Roman" w:hAnsi="Times New Roman"/>
          <w:color w:val="000000" w:themeColor="text1"/>
          <w:sz w:val="28"/>
          <w:szCs w:val="28"/>
        </w:rPr>
      </w:pPr>
    </w:p>
    <w:p w14:paraId="2F634DC4" w14:textId="77777777" w:rsidR="00934365" w:rsidRPr="004E4525" w:rsidRDefault="00934365" w:rsidP="00934365">
      <w:pPr>
        <w:spacing w:after="0" w:line="240" w:lineRule="auto"/>
        <w:rPr>
          <w:rFonts w:ascii="Times New Roman" w:hAnsi="Times New Roman"/>
          <w:color w:val="000000" w:themeColor="text1"/>
          <w:sz w:val="28"/>
          <w:szCs w:val="28"/>
        </w:rPr>
      </w:pPr>
    </w:p>
    <w:p w14:paraId="0FAB11D4" w14:textId="77777777" w:rsidR="00934365" w:rsidRPr="004E4525" w:rsidRDefault="00934365" w:rsidP="00934365">
      <w:pPr>
        <w:spacing w:after="0" w:line="240" w:lineRule="auto"/>
        <w:rPr>
          <w:rFonts w:ascii="Times New Roman" w:hAnsi="Times New Roman"/>
          <w:color w:val="000000" w:themeColor="text1"/>
          <w:sz w:val="28"/>
          <w:szCs w:val="28"/>
        </w:rPr>
      </w:pPr>
    </w:p>
    <w:p w14:paraId="30D79948" w14:textId="77777777" w:rsidR="00934365" w:rsidRPr="004E4525" w:rsidRDefault="00934365" w:rsidP="00934365">
      <w:pPr>
        <w:spacing w:after="0" w:line="240" w:lineRule="auto"/>
        <w:rPr>
          <w:rFonts w:ascii="Times New Roman" w:hAnsi="Times New Roman"/>
          <w:color w:val="000000" w:themeColor="text1"/>
          <w:sz w:val="28"/>
          <w:szCs w:val="28"/>
        </w:rPr>
      </w:pPr>
    </w:p>
    <w:p w14:paraId="5A201986" w14:textId="77777777" w:rsidR="00934365" w:rsidRPr="004E4525" w:rsidRDefault="00934365" w:rsidP="00934365">
      <w:pPr>
        <w:spacing w:after="0" w:line="240" w:lineRule="auto"/>
        <w:rPr>
          <w:rFonts w:ascii="Times New Roman" w:hAnsi="Times New Roman"/>
          <w:color w:val="000000" w:themeColor="text1"/>
          <w:sz w:val="28"/>
          <w:szCs w:val="28"/>
        </w:rPr>
      </w:pPr>
    </w:p>
    <w:p w14:paraId="1C8016A1" w14:textId="77777777" w:rsidR="00934365" w:rsidRPr="004E4525" w:rsidRDefault="00934365" w:rsidP="00934365">
      <w:pPr>
        <w:spacing w:after="0" w:line="240" w:lineRule="auto"/>
        <w:rPr>
          <w:rFonts w:ascii="Times New Roman" w:hAnsi="Times New Roman"/>
          <w:color w:val="000000" w:themeColor="text1"/>
          <w:sz w:val="28"/>
          <w:szCs w:val="28"/>
        </w:rPr>
      </w:pPr>
    </w:p>
    <w:p w14:paraId="78F0D602" w14:textId="77777777" w:rsidR="00934365" w:rsidRPr="004E4525" w:rsidRDefault="00934365" w:rsidP="00934365">
      <w:pPr>
        <w:spacing w:after="0" w:line="240" w:lineRule="auto"/>
        <w:rPr>
          <w:rFonts w:ascii="Times New Roman" w:hAnsi="Times New Roman"/>
          <w:color w:val="000000" w:themeColor="text1"/>
          <w:sz w:val="28"/>
          <w:szCs w:val="28"/>
        </w:rPr>
      </w:pPr>
    </w:p>
    <w:p w14:paraId="4A4EFB6B" w14:textId="77777777" w:rsidR="00934365" w:rsidRPr="004E4525" w:rsidRDefault="00934365" w:rsidP="00934365">
      <w:pPr>
        <w:spacing w:after="0" w:line="240" w:lineRule="auto"/>
        <w:rPr>
          <w:rFonts w:ascii="Times New Roman" w:hAnsi="Times New Roman"/>
          <w:color w:val="000000" w:themeColor="text1"/>
          <w:sz w:val="28"/>
          <w:szCs w:val="28"/>
        </w:rPr>
      </w:pPr>
    </w:p>
    <w:p w14:paraId="531018E7" w14:textId="77777777" w:rsidR="00934365" w:rsidRPr="004E4525" w:rsidRDefault="00934365" w:rsidP="00934365">
      <w:pPr>
        <w:spacing w:after="0" w:line="240" w:lineRule="auto"/>
        <w:rPr>
          <w:rFonts w:ascii="Times New Roman" w:hAnsi="Times New Roman"/>
          <w:color w:val="000000" w:themeColor="text1"/>
          <w:sz w:val="28"/>
          <w:szCs w:val="28"/>
        </w:rPr>
      </w:pPr>
    </w:p>
    <w:p w14:paraId="2B983860" w14:textId="2CD39C87" w:rsidR="00934365" w:rsidRPr="004E4525" w:rsidRDefault="00934365" w:rsidP="00934365">
      <w:pPr>
        <w:spacing w:after="0" w:line="240" w:lineRule="auto"/>
        <w:rPr>
          <w:rFonts w:ascii="Times New Roman" w:hAnsi="Times New Roman"/>
          <w:color w:val="000000" w:themeColor="text1"/>
          <w:sz w:val="28"/>
          <w:szCs w:val="28"/>
        </w:rPr>
      </w:pPr>
    </w:p>
    <w:p w14:paraId="4D28BB7D" w14:textId="2EAD7916" w:rsidR="00AB2B53" w:rsidRPr="004E4525" w:rsidRDefault="00AB2B53" w:rsidP="00934365">
      <w:pPr>
        <w:spacing w:after="0" w:line="240" w:lineRule="auto"/>
        <w:rPr>
          <w:rFonts w:ascii="Times New Roman" w:hAnsi="Times New Roman"/>
          <w:color w:val="000000" w:themeColor="text1"/>
          <w:sz w:val="28"/>
          <w:szCs w:val="28"/>
        </w:rPr>
      </w:pPr>
    </w:p>
    <w:p w14:paraId="500B1031" w14:textId="5379016A" w:rsidR="00AB2B53" w:rsidRPr="004E4525" w:rsidRDefault="00AB2B53" w:rsidP="00934365">
      <w:pPr>
        <w:spacing w:after="0" w:line="240" w:lineRule="auto"/>
        <w:rPr>
          <w:rFonts w:ascii="Times New Roman" w:hAnsi="Times New Roman"/>
          <w:color w:val="000000" w:themeColor="text1"/>
          <w:sz w:val="28"/>
          <w:szCs w:val="28"/>
        </w:rPr>
      </w:pPr>
    </w:p>
    <w:p w14:paraId="643822A3" w14:textId="5895ACF7" w:rsidR="00AB2B53" w:rsidRPr="004E4525" w:rsidRDefault="00AB2B53" w:rsidP="00934365">
      <w:pPr>
        <w:spacing w:after="0" w:line="240" w:lineRule="auto"/>
        <w:rPr>
          <w:rFonts w:ascii="Times New Roman" w:hAnsi="Times New Roman"/>
          <w:color w:val="000000" w:themeColor="text1"/>
          <w:sz w:val="28"/>
          <w:szCs w:val="28"/>
        </w:rPr>
      </w:pPr>
    </w:p>
    <w:p w14:paraId="01197333" w14:textId="48651B7B" w:rsidR="00AB2B53" w:rsidRPr="004E4525" w:rsidRDefault="00AB2B53" w:rsidP="00934365">
      <w:pPr>
        <w:spacing w:after="0" w:line="240" w:lineRule="auto"/>
        <w:rPr>
          <w:rFonts w:ascii="Times New Roman" w:hAnsi="Times New Roman"/>
          <w:color w:val="000000" w:themeColor="text1"/>
          <w:sz w:val="28"/>
          <w:szCs w:val="28"/>
        </w:rPr>
      </w:pPr>
    </w:p>
    <w:p w14:paraId="69DC211D" w14:textId="3CEF3C43" w:rsidR="00AB2B53" w:rsidRPr="004E4525" w:rsidRDefault="00AB2B53" w:rsidP="00934365">
      <w:pPr>
        <w:spacing w:after="0" w:line="240" w:lineRule="auto"/>
        <w:rPr>
          <w:rFonts w:ascii="Times New Roman" w:hAnsi="Times New Roman"/>
          <w:color w:val="000000" w:themeColor="text1"/>
          <w:sz w:val="28"/>
          <w:szCs w:val="28"/>
        </w:rPr>
      </w:pPr>
    </w:p>
    <w:p w14:paraId="40E7B14E" w14:textId="1389C472" w:rsidR="00AB2B53" w:rsidRPr="004E4525" w:rsidRDefault="00AB2B53" w:rsidP="00934365">
      <w:pPr>
        <w:spacing w:after="0" w:line="240" w:lineRule="auto"/>
        <w:rPr>
          <w:rFonts w:ascii="Times New Roman" w:hAnsi="Times New Roman"/>
          <w:color w:val="000000" w:themeColor="text1"/>
          <w:sz w:val="28"/>
          <w:szCs w:val="28"/>
        </w:rPr>
      </w:pPr>
    </w:p>
    <w:p w14:paraId="27420B5A" w14:textId="2BBA4F8B" w:rsidR="00AB2B53" w:rsidRPr="004E4525" w:rsidRDefault="00AB2B53" w:rsidP="00934365">
      <w:pPr>
        <w:spacing w:after="0" w:line="240" w:lineRule="auto"/>
        <w:rPr>
          <w:rFonts w:ascii="Times New Roman" w:hAnsi="Times New Roman"/>
          <w:color w:val="000000" w:themeColor="text1"/>
          <w:sz w:val="28"/>
          <w:szCs w:val="28"/>
        </w:rPr>
      </w:pPr>
    </w:p>
    <w:p w14:paraId="258A44CA" w14:textId="447DC330" w:rsidR="00AB2B53" w:rsidRPr="004E4525" w:rsidRDefault="00AB2B53" w:rsidP="00934365">
      <w:pPr>
        <w:spacing w:after="0" w:line="240" w:lineRule="auto"/>
        <w:rPr>
          <w:rFonts w:ascii="Times New Roman" w:hAnsi="Times New Roman"/>
          <w:color w:val="000000" w:themeColor="text1"/>
          <w:sz w:val="28"/>
          <w:szCs w:val="28"/>
        </w:rPr>
      </w:pPr>
    </w:p>
    <w:p w14:paraId="27B5DF0E" w14:textId="073AF508" w:rsidR="00AB2B53" w:rsidRPr="004E4525" w:rsidRDefault="00AB2B53" w:rsidP="00934365">
      <w:pPr>
        <w:spacing w:after="0" w:line="240" w:lineRule="auto"/>
        <w:rPr>
          <w:rFonts w:ascii="Times New Roman" w:hAnsi="Times New Roman"/>
          <w:color w:val="000000" w:themeColor="text1"/>
          <w:sz w:val="28"/>
          <w:szCs w:val="28"/>
        </w:rPr>
      </w:pPr>
    </w:p>
    <w:p w14:paraId="7BD6D851" w14:textId="7C35A644" w:rsidR="00AB2B53" w:rsidRPr="004E4525" w:rsidRDefault="00AB2B53" w:rsidP="00934365">
      <w:pPr>
        <w:spacing w:after="0" w:line="240" w:lineRule="auto"/>
        <w:rPr>
          <w:rFonts w:ascii="Times New Roman" w:hAnsi="Times New Roman"/>
          <w:color w:val="000000" w:themeColor="text1"/>
          <w:sz w:val="28"/>
          <w:szCs w:val="28"/>
        </w:rPr>
      </w:pPr>
    </w:p>
    <w:p w14:paraId="31386EDF" w14:textId="5D0237B4" w:rsidR="00AB2B53" w:rsidRPr="004E4525" w:rsidRDefault="00AB2B53" w:rsidP="00934365">
      <w:pPr>
        <w:spacing w:after="0" w:line="240" w:lineRule="auto"/>
        <w:rPr>
          <w:rFonts w:ascii="Times New Roman" w:hAnsi="Times New Roman"/>
          <w:color w:val="000000" w:themeColor="text1"/>
          <w:sz w:val="28"/>
          <w:szCs w:val="28"/>
        </w:rPr>
      </w:pPr>
    </w:p>
    <w:p w14:paraId="391FD44D" w14:textId="152054A2" w:rsidR="00AB2B53" w:rsidRPr="004E4525" w:rsidRDefault="00AB2B53" w:rsidP="00934365">
      <w:pPr>
        <w:spacing w:after="0" w:line="240" w:lineRule="auto"/>
        <w:rPr>
          <w:rFonts w:ascii="Times New Roman" w:hAnsi="Times New Roman"/>
          <w:color w:val="000000" w:themeColor="text1"/>
          <w:sz w:val="28"/>
          <w:szCs w:val="28"/>
        </w:rPr>
      </w:pPr>
    </w:p>
    <w:p w14:paraId="145B8958" w14:textId="45A7CB39" w:rsidR="00AB2B53" w:rsidRPr="004E4525" w:rsidRDefault="00AB2B53" w:rsidP="00934365">
      <w:pPr>
        <w:spacing w:after="0" w:line="240" w:lineRule="auto"/>
        <w:rPr>
          <w:rFonts w:ascii="Times New Roman" w:hAnsi="Times New Roman"/>
          <w:color w:val="000000" w:themeColor="text1"/>
          <w:sz w:val="28"/>
          <w:szCs w:val="28"/>
        </w:rPr>
      </w:pPr>
    </w:p>
    <w:p w14:paraId="512C3215" w14:textId="278A2A72" w:rsidR="00B07145" w:rsidRPr="004E4525" w:rsidRDefault="00B07145" w:rsidP="00934365">
      <w:pPr>
        <w:spacing w:after="0" w:line="240" w:lineRule="auto"/>
        <w:rPr>
          <w:rFonts w:ascii="Times New Roman" w:hAnsi="Times New Roman"/>
          <w:color w:val="000000" w:themeColor="text1"/>
          <w:sz w:val="28"/>
          <w:szCs w:val="28"/>
        </w:rPr>
      </w:pPr>
    </w:p>
    <w:p w14:paraId="7A8B1095" w14:textId="440814AC" w:rsidR="00B07145" w:rsidRPr="004E4525" w:rsidRDefault="00B07145" w:rsidP="00934365">
      <w:pPr>
        <w:spacing w:after="0" w:line="240" w:lineRule="auto"/>
        <w:rPr>
          <w:rFonts w:ascii="Times New Roman" w:hAnsi="Times New Roman"/>
          <w:color w:val="000000" w:themeColor="text1"/>
          <w:sz w:val="28"/>
          <w:szCs w:val="28"/>
        </w:rPr>
      </w:pPr>
    </w:p>
    <w:p w14:paraId="050DDDBC" w14:textId="00002136" w:rsidR="00B07145" w:rsidRPr="004E4525" w:rsidRDefault="00B07145" w:rsidP="00934365">
      <w:pPr>
        <w:spacing w:after="0" w:line="240" w:lineRule="auto"/>
        <w:rPr>
          <w:rFonts w:ascii="Times New Roman" w:hAnsi="Times New Roman"/>
          <w:color w:val="000000" w:themeColor="text1"/>
          <w:sz w:val="28"/>
          <w:szCs w:val="28"/>
        </w:rPr>
      </w:pPr>
    </w:p>
    <w:p w14:paraId="2006B2AA" w14:textId="3C00F761" w:rsidR="00B07145" w:rsidRPr="004E4525" w:rsidRDefault="00B07145" w:rsidP="00934365">
      <w:pPr>
        <w:spacing w:after="0" w:line="240" w:lineRule="auto"/>
        <w:rPr>
          <w:rFonts w:ascii="Times New Roman" w:hAnsi="Times New Roman"/>
          <w:color w:val="000000" w:themeColor="text1"/>
          <w:sz w:val="28"/>
          <w:szCs w:val="28"/>
        </w:rPr>
      </w:pPr>
    </w:p>
    <w:p w14:paraId="0C1F20C7" w14:textId="21393249" w:rsidR="00B07145" w:rsidRPr="004E4525" w:rsidRDefault="00B07145" w:rsidP="00934365">
      <w:pPr>
        <w:spacing w:after="0" w:line="240" w:lineRule="auto"/>
        <w:rPr>
          <w:rFonts w:ascii="Times New Roman" w:hAnsi="Times New Roman"/>
          <w:color w:val="000000" w:themeColor="text1"/>
          <w:sz w:val="28"/>
          <w:szCs w:val="28"/>
        </w:rPr>
      </w:pPr>
    </w:p>
    <w:p w14:paraId="15098EC2" w14:textId="137FB94B" w:rsidR="00AB2B53" w:rsidRPr="004E4525" w:rsidRDefault="00AB2B53" w:rsidP="00934365">
      <w:pPr>
        <w:spacing w:after="0" w:line="240" w:lineRule="auto"/>
        <w:rPr>
          <w:rFonts w:ascii="Times New Roman" w:hAnsi="Times New Roman"/>
          <w:color w:val="000000" w:themeColor="text1"/>
          <w:sz w:val="28"/>
          <w:szCs w:val="28"/>
        </w:rPr>
      </w:pPr>
    </w:p>
    <w:p w14:paraId="25F43250" w14:textId="77777777" w:rsidR="00B07145" w:rsidRPr="004E4525" w:rsidRDefault="00B07145" w:rsidP="00934365">
      <w:pPr>
        <w:spacing w:after="0" w:line="240" w:lineRule="auto"/>
        <w:rPr>
          <w:rFonts w:ascii="Times New Roman" w:hAnsi="Times New Roman"/>
          <w:color w:val="000000" w:themeColor="text1"/>
          <w:sz w:val="28"/>
          <w:szCs w:val="28"/>
        </w:rPr>
      </w:pPr>
    </w:p>
    <w:p w14:paraId="5DD7FD38" w14:textId="77777777" w:rsidR="006B5002" w:rsidRPr="004E4525" w:rsidRDefault="006B5002" w:rsidP="00934365">
      <w:pPr>
        <w:spacing w:after="0" w:line="240" w:lineRule="auto"/>
        <w:rPr>
          <w:rFonts w:ascii="Times New Roman" w:hAnsi="Times New Roman"/>
          <w:color w:val="000000" w:themeColor="text1"/>
          <w:sz w:val="28"/>
          <w:szCs w:val="28"/>
        </w:rPr>
      </w:pPr>
    </w:p>
    <w:p w14:paraId="60F3D79E" w14:textId="77777777" w:rsidR="00934365" w:rsidRPr="004E4525" w:rsidRDefault="00934365" w:rsidP="00934365">
      <w:pPr>
        <w:spacing w:after="0" w:line="240" w:lineRule="auto"/>
        <w:rPr>
          <w:rFonts w:ascii="Times New Roman" w:hAnsi="Times New Roman"/>
          <w:color w:val="000000" w:themeColor="text1"/>
          <w:sz w:val="24"/>
          <w:szCs w:val="24"/>
        </w:rPr>
      </w:pPr>
      <w:r w:rsidRPr="004E4525">
        <w:rPr>
          <w:rFonts w:ascii="Times New Roman" w:hAnsi="Times New Roman"/>
          <w:color w:val="000000" w:themeColor="text1"/>
          <w:sz w:val="24"/>
          <w:szCs w:val="24"/>
        </w:rPr>
        <w:t>исп. В.Г. Федурина</w:t>
      </w:r>
    </w:p>
    <w:p w14:paraId="05A3C1B6" w14:textId="2C55B20D" w:rsidR="00934365" w:rsidRPr="004E4525" w:rsidRDefault="00934365" w:rsidP="00934365">
      <w:pPr>
        <w:spacing w:after="0" w:line="240" w:lineRule="auto"/>
        <w:rPr>
          <w:rFonts w:ascii="Times New Roman" w:hAnsi="Times New Roman"/>
          <w:color w:val="000000" w:themeColor="text1"/>
          <w:sz w:val="24"/>
          <w:szCs w:val="24"/>
        </w:rPr>
      </w:pPr>
      <w:r w:rsidRPr="004E4525">
        <w:rPr>
          <w:rFonts w:ascii="Times New Roman" w:hAnsi="Times New Roman"/>
          <w:color w:val="000000" w:themeColor="text1"/>
          <w:sz w:val="24"/>
          <w:szCs w:val="24"/>
        </w:rPr>
        <w:t>5-24-21</w:t>
      </w:r>
    </w:p>
    <w:p w14:paraId="59C6A775" w14:textId="77777777" w:rsidR="00B55573" w:rsidRPr="004E4525" w:rsidRDefault="00B55573" w:rsidP="00934365">
      <w:pPr>
        <w:widowControl w:val="0"/>
        <w:autoSpaceDE w:val="0"/>
        <w:autoSpaceDN w:val="0"/>
        <w:adjustRightInd w:val="0"/>
        <w:spacing w:after="0" w:line="240" w:lineRule="auto"/>
        <w:ind w:left="5953" w:firstLine="419"/>
        <w:jc w:val="both"/>
        <w:outlineLvl w:val="0"/>
        <w:rPr>
          <w:rFonts w:ascii="Times New Roman" w:hAnsi="Times New Roman"/>
          <w:color w:val="000000" w:themeColor="text1"/>
          <w:sz w:val="24"/>
          <w:szCs w:val="24"/>
        </w:rPr>
      </w:pPr>
    </w:p>
    <w:p w14:paraId="4699A407" w14:textId="573CFD1A" w:rsidR="00934365" w:rsidRPr="004E4525" w:rsidRDefault="00934365" w:rsidP="004E4525">
      <w:pPr>
        <w:widowControl w:val="0"/>
        <w:autoSpaceDE w:val="0"/>
        <w:autoSpaceDN w:val="0"/>
        <w:adjustRightInd w:val="0"/>
        <w:spacing w:after="0" w:line="240" w:lineRule="auto"/>
        <w:ind w:left="5953" w:firstLine="419"/>
        <w:jc w:val="right"/>
        <w:outlineLvl w:val="0"/>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Утвержден </w:t>
      </w:r>
    </w:p>
    <w:p w14:paraId="0F36845A" w14:textId="77777777" w:rsidR="00934365" w:rsidRPr="004E4525" w:rsidRDefault="00934365" w:rsidP="004E4525">
      <w:pPr>
        <w:widowControl w:val="0"/>
        <w:autoSpaceDE w:val="0"/>
        <w:autoSpaceDN w:val="0"/>
        <w:adjustRightInd w:val="0"/>
        <w:spacing w:after="0" w:line="240" w:lineRule="auto"/>
        <w:ind w:left="5245"/>
        <w:jc w:val="right"/>
        <w:outlineLvl w:val="0"/>
        <w:rPr>
          <w:rFonts w:ascii="Times New Roman" w:hAnsi="Times New Roman"/>
          <w:color w:val="000000" w:themeColor="text1"/>
          <w:sz w:val="24"/>
          <w:szCs w:val="24"/>
        </w:rPr>
      </w:pPr>
      <w:r w:rsidRPr="004E4525">
        <w:rPr>
          <w:rFonts w:ascii="Times New Roman" w:hAnsi="Times New Roman"/>
          <w:color w:val="000000" w:themeColor="text1"/>
          <w:sz w:val="24"/>
          <w:szCs w:val="24"/>
        </w:rPr>
        <w:t>постановлением администрации</w:t>
      </w:r>
    </w:p>
    <w:p w14:paraId="39802213" w14:textId="77777777" w:rsidR="00934365" w:rsidRPr="004E4525" w:rsidRDefault="00934365" w:rsidP="004E4525">
      <w:pPr>
        <w:widowControl w:val="0"/>
        <w:autoSpaceDE w:val="0"/>
        <w:autoSpaceDN w:val="0"/>
        <w:adjustRightInd w:val="0"/>
        <w:spacing w:after="0" w:line="240" w:lineRule="auto"/>
        <w:ind w:left="5245"/>
        <w:jc w:val="right"/>
        <w:outlineLvl w:val="0"/>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городского округа муниципального </w:t>
      </w:r>
    </w:p>
    <w:p w14:paraId="03A80148" w14:textId="77777777" w:rsidR="00934365" w:rsidRPr="004E4525" w:rsidRDefault="00934365" w:rsidP="004E4525">
      <w:pPr>
        <w:widowControl w:val="0"/>
        <w:autoSpaceDE w:val="0"/>
        <w:autoSpaceDN w:val="0"/>
        <w:adjustRightInd w:val="0"/>
        <w:spacing w:after="0" w:line="240" w:lineRule="auto"/>
        <w:ind w:left="5245"/>
        <w:jc w:val="right"/>
        <w:outlineLvl w:val="0"/>
        <w:rPr>
          <w:rFonts w:ascii="Times New Roman" w:hAnsi="Times New Roman"/>
          <w:color w:val="000000" w:themeColor="text1"/>
          <w:sz w:val="24"/>
          <w:szCs w:val="24"/>
        </w:rPr>
      </w:pPr>
      <w:r w:rsidRPr="004E4525">
        <w:rPr>
          <w:rFonts w:ascii="Times New Roman" w:hAnsi="Times New Roman"/>
          <w:color w:val="000000" w:themeColor="text1"/>
          <w:sz w:val="24"/>
          <w:szCs w:val="24"/>
        </w:rPr>
        <w:t>образования «город Саянск»</w:t>
      </w:r>
    </w:p>
    <w:p w14:paraId="5F45DA7B" w14:textId="045494FE" w:rsidR="00934365" w:rsidRPr="004E4525" w:rsidRDefault="00934365" w:rsidP="004E4525">
      <w:pPr>
        <w:spacing w:after="0" w:line="240" w:lineRule="auto"/>
        <w:ind w:left="5245"/>
        <w:jc w:val="right"/>
        <w:rPr>
          <w:rFonts w:ascii="Times New Roman" w:hAnsi="Times New Roman"/>
          <w:color w:val="000000" w:themeColor="text1"/>
          <w:sz w:val="24"/>
          <w:szCs w:val="24"/>
        </w:rPr>
      </w:pPr>
      <w:r w:rsidRPr="004E4525">
        <w:rPr>
          <w:rFonts w:ascii="Times New Roman" w:hAnsi="Times New Roman"/>
          <w:color w:val="000000" w:themeColor="text1"/>
          <w:sz w:val="24"/>
          <w:szCs w:val="24"/>
        </w:rPr>
        <w:t>от</w:t>
      </w:r>
      <w:r w:rsidR="004E4525" w:rsidRPr="004E4525">
        <w:rPr>
          <w:rFonts w:ascii="Times New Roman" w:hAnsi="Times New Roman"/>
          <w:color w:val="000000" w:themeColor="text1"/>
          <w:sz w:val="24"/>
          <w:szCs w:val="24"/>
        </w:rPr>
        <w:t xml:space="preserve"> 28.03.2023 № 110-37-351-23</w:t>
      </w:r>
    </w:p>
    <w:p w14:paraId="2267FC4A" w14:textId="3BE49529" w:rsidR="00934365" w:rsidRPr="004E4525" w:rsidRDefault="00934365" w:rsidP="00934365">
      <w:pPr>
        <w:pStyle w:val="ConsPlusNormal"/>
        <w:ind w:left="5387"/>
        <w:rPr>
          <w:rFonts w:ascii="Times New Roman" w:hAnsi="Times New Roman"/>
          <w:color w:val="000000" w:themeColor="text1"/>
          <w:sz w:val="24"/>
          <w:szCs w:val="24"/>
        </w:rPr>
      </w:pPr>
    </w:p>
    <w:p w14:paraId="0A46705D" w14:textId="77777777" w:rsidR="00934365" w:rsidRPr="004E4525" w:rsidRDefault="00934365" w:rsidP="00934365">
      <w:pPr>
        <w:pStyle w:val="ConsPlusTitle"/>
        <w:jc w:val="center"/>
        <w:rPr>
          <w:rFonts w:ascii="Times New Roman" w:hAnsi="Times New Roman"/>
          <w:b w:val="0"/>
          <w:color w:val="000000" w:themeColor="text1"/>
          <w:kern w:val="2"/>
          <w:sz w:val="28"/>
          <w:szCs w:val="28"/>
        </w:rPr>
      </w:pPr>
      <w:bookmarkStart w:id="0" w:name="P44"/>
      <w:bookmarkEnd w:id="0"/>
      <w:r w:rsidRPr="004E4525">
        <w:rPr>
          <w:rFonts w:ascii="Times New Roman" w:hAnsi="Times New Roman" w:cs="Times New Roman"/>
          <w:color w:val="000000" w:themeColor="text1"/>
          <w:sz w:val="28"/>
          <w:szCs w:val="28"/>
        </w:rPr>
        <w:t>АДМИНИСТРАТИВНЫЙ РЕГЛАМЕНТ</w:t>
      </w:r>
    </w:p>
    <w:p w14:paraId="698B104F" w14:textId="176E9F93" w:rsidR="0094684F" w:rsidRPr="004E4525" w:rsidRDefault="00934365" w:rsidP="00934365">
      <w:pPr>
        <w:spacing w:after="0" w:line="240" w:lineRule="auto"/>
        <w:jc w:val="center"/>
        <w:rPr>
          <w:rFonts w:ascii="Times New Roman" w:eastAsia="Times New Roman" w:hAnsi="Times New Roman"/>
          <w:b/>
          <w:color w:val="000000" w:themeColor="text1"/>
          <w:kern w:val="2"/>
          <w:sz w:val="28"/>
          <w:szCs w:val="28"/>
          <w:lang w:eastAsia="ru-RU"/>
        </w:rPr>
      </w:pPr>
      <w:r w:rsidRPr="004E4525">
        <w:rPr>
          <w:rFonts w:ascii="Times New Roman" w:eastAsia="Times New Roman" w:hAnsi="Times New Roman"/>
          <w:b/>
          <w:color w:val="000000" w:themeColor="text1"/>
          <w:kern w:val="2"/>
          <w:sz w:val="28"/>
          <w:szCs w:val="28"/>
          <w:lang w:eastAsia="ru-RU"/>
        </w:rPr>
        <w:t>ПРЕДОСТАВЛЕНИЯ МУНИЦИПАЛЬНОЙ УСЛУГИ</w:t>
      </w:r>
      <w:r w:rsidRPr="004E4525">
        <w:rPr>
          <w:rFonts w:ascii="Times New Roman" w:eastAsia="Times New Roman" w:hAnsi="Times New Roman"/>
          <w:b/>
          <w:color w:val="000000" w:themeColor="text1"/>
          <w:kern w:val="2"/>
          <w:sz w:val="28"/>
          <w:szCs w:val="28"/>
          <w:lang w:eastAsia="ru-RU"/>
        </w:rPr>
        <w:br/>
      </w:r>
      <w:r w:rsidR="0094684F" w:rsidRPr="004E4525">
        <w:rPr>
          <w:rFonts w:ascii="Times New Roman" w:eastAsia="Times New Roman" w:hAnsi="Times New Roman"/>
          <w:b/>
          <w:color w:val="000000" w:themeColor="text1"/>
          <w:kern w:val="2"/>
          <w:sz w:val="28"/>
          <w:szCs w:val="28"/>
          <w:lang w:eastAsia="ru-RU"/>
        </w:rPr>
        <w:t xml:space="preserve">«ПРЕДОСТАВЛЕНИЕ ЗЕМЕЛЬНЫХ УЧАСТКОВ, НАХОДЯЩИХСЯ В МУНИЦИПАЛЬНОЙ СОБСТВЕННОСТИ МУНИЦИПАЛЬНОГО ОБРАЗОВАНИЯ </w:t>
      </w:r>
      <w:r w:rsidR="00060832" w:rsidRPr="004E4525">
        <w:rPr>
          <w:rFonts w:ascii="Times New Roman" w:eastAsia="Times New Roman" w:hAnsi="Times New Roman"/>
          <w:b/>
          <w:color w:val="000000" w:themeColor="text1"/>
          <w:kern w:val="2"/>
          <w:sz w:val="28"/>
          <w:szCs w:val="28"/>
          <w:lang w:eastAsia="ru-RU"/>
        </w:rPr>
        <w:t>«</w:t>
      </w:r>
      <w:r w:rsidR="0094684F" w:rsidRPr="004E4525">
        <w:rPr>
          <w:rFonts w:ascii="Times New Roman" w:eastAsia="Times New Roman" w:hAnsi="Times New Roman"/>
          <w:b/>
          <w:color w:val="000000" w:themeColor="text1"/>
          <w:kern w:val="2"/>
          <w:sz w:val="28"/>
          <w:szCs w:val="28"/>
          <w:lang w:eastAsia="ru-RU"/>
        </w:rPr>
        <w:t>ГОРОД САЯНСК» ИЛИ ГОСУДАРСТВЕННАЯ СОБСТВЕННОСТЬ НА КОТОРЫЕ НЕ РАЗНРАНИЧЕНА, В АРЕНДУ БЕЗ ПРОВЕДЕНИЯ ТОРГОВ»</w:t>
      </w:r>
    </w:p>
    <w:p w14:paraId="1883656D" w14:textId="77777777" w:rsidR="0094684F" w:rsidRPr="004E4525" w:rsidRDefault="0094684F" w:rsidP="00934365">
      <w:pPr>
        <w:spacing w:after="0" w:line="240" w:lineRule="auto"/>
        <w:jc w:val="center"/>
        <w:rPr>
          <w:rFonts w:ascii="Times New Roman" w:eastAsia="Times New Roman" w:hAnsi="Times New Roman"/>
          <w:b/>
          <w:color w:val="000000" w:themeColor="text1"/>
          <w:kern w:val="2"/>
          <w:sz w:val="28"/>
          <w:szCs w:val="28"/>
          <w:lang w:eastAsia="ru-RU"/>
        </w:rPr>
      </w:pPr>
    </w:p>
    <w:p w14:paraId="734981C1" w14:textId="33862766" w:rsidR="00934365" w:rsidRPr="004E4525" w:rsidRDefault="0094684F" w:rsidP="0094684F">
      <w:pPr>
        <w:spacing w:after="0" w:line="240" w:lineRule="auto"/>
        <w:jc w:val="center"/>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b/>
          <w:color w:val="000000" w:themeColor="text1"/>
          <w:kern w:val="2"/>
          <w:sz w:val="28"/>
          <w:szCs w:val="28"/>
          <w:lang w:eastAsia="ru-RU"/>
        </w:rPr>
        <w:t xml:space="preserve"> </w:t>
      </w:r>
      <w:r w:rsidR="00934365" w:rsidRPr="004E4525">
        <w:rPr>
          <w:rFonts w:ascii="Times New Roman" w:eastAsia="Times New Roman" w:hAnsi="Times New Roman"/>
          <w:color w:val="000000" w:themeColor="text1"/>
          <w:kern w:val="2"/>
          <w:sz w:val="28"/>
          <w:szCs w:val="28"/>
          <w:lang w:eastAsia="ru-RU"/>
        </w:rPr>
        <w:t>РАЗДЕЛ I. ОБЩИЕ ПОЛОЖЕНИЯ</w:t>
      </w:r>
    </w:p>
    <w:p w14:paraId="6603C0D9" w14:textId="77777777" w:rsidR="00934365" w:rsidRPr="004E4525" w:rsidRDefault="00934365" w:rsidP="00934365">
      <w:pPr>
        <w:keepNext/>
        <w:keepLines/>
        <w:autoSpaceDE w:val="0"/>
        <w:autoSpaceDN w:val="0"/>
        <w:spacing w:after="0" w:line="240" w:lineRule="auto"/>
        <w:ind w:firstLine="709"/>
        <w:jc w:val="center"/>
        <w:rPr>
          <w:rFonts w:ascii="Times New Roman" w:eastAsia="Times New Roman" w:hAnsi="Times New Roman"/>
          <w:color w:val="000000" w:themeColor="text1"/>
          <w:kern w:val="2"/>
          <w:sz w:val="28"/>
          <w:szCs w:val="28"/>
          <w:lang w:eastAsia="ru-RU"/>
        </w:rPr>
      </w:pPr>
    </w:p>
    <w:p w14:paraId="7017B3D8" w14:textId="77777777" w:rsidR="00B5312F" w:rsidRPr="004E4525" w:rsidRDefault="00934365" w:rsidP="00B5312F">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1. Предмет регулирования административного регламента</w:t>
      </w:r>
    </w:p>
    <w:p w14:paraId="41B21356" w14:textId="77777777" w:rsidR="00B5312F" w:rsidRPr="004E4525" w:rsidRDefault="00B5312F" w:rsidP="00B5312F">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613EB13F" w14:textId="7219BE4C" w:rsidR="00B5312F" w:rsidRPr="004E4525" w:rsidRDefault="00B5312F" w:rsidP="00B5312F">
      <w:pPr>
        <w:autoSpaceDE w:val="0"/>
        <w:autoSpaceDN w:val="0"/>
        <w:spacing w:after="0" w:line="240" w:lineRule="auto"/>
        <w:ind w:firstLine="709"/>
        <w:jc w:val="both"/>
        <w:rPr>
          <w:rFonts w:ascii="Times New Roman" w:hAnsi="Times New Roman"/>
          <w:bCs/>
          <w:color w:val="000000" w:themeColor="text1"/>
          <w:kern w:val="28"/>
          <w:sz w:val="28"/>
          <w:szCs w:val="28"/>
        </w:rPr>
      </w:pPr>
      <w:r w:rsidRPr="004E4525">
        <w:rPr>
          <w:rFonts w:ascii="Times New Roman" w:eastAsia="Times New Roman" w:hAnsi="Times New Roman"/>
          <w:color w:val="000000" w:themeColor="text1"/>
          <w:kern w:val="2"/>
          <w:sz w:val="28"/>
          <w:szCs w:val="28"/>
          <w:lang w:eastAsia="ru-RU"/>
        </w:rPr>
        <w:t xml:space="preserve">1. </w:t>
      </w:r>
      <w:proofErr w:type="gramStart"/>
      <w:r w:rsidRPr="004E4525">
        <w:rPr>
          <w:rFonts w:ascii="Times New Roman" w:eastAsia="Times New Roman" w:hAnsi="Times New Roman"/>
          <w:color w:val="000000" w:themeColor="text1"/>
          <w:kern w:val="2"/>
          <w:sz w:val="28"/>
          <w:szCs w:val="28"/>
          <w:lang w:eastAsia="ru-RU"/>
        </w:rPr>
        <w:t xml:space="preserve">Настоящий административный регламент </w:t>
      </w:r>
      <w:r w:rsidRPr="004E4525">
        <w:rPr>
          <w:rFonts w:ascii="Times New Roman" w:hAnsi="Times New Roman"/>
          <w:bCs/>
          <w:color w:val="000000" w:themeColor="text1"/>
          <w:kern w:val="2"/>
          <w:sz w:val="28"/>
          <w:szCs w:val="28"/>
        </w:rPr>
        <w:t>предоставления муниципальной услуги «Предоставление земельных участков, находящихся в муниципальной собственности муниципального образования «город Саянск»</w:t>
      </w:r>
      <w:r w:rsidRPr="004E4525">
        <w:rPr>
          <w:rFonts w:ascii="Times New Roman" w:eastAsia="Times New Roman" w:hAnsi="Times New Roman"/>
          <w:color w:val="000000" w:themeColor="text1"/>
          <w:kern w:val="2"/>
          <w:sz w:val="28"/>
          <w:szCs w:val="28"/>
          <w:lang w:eastAsia="ru-RU"/>
        </w:rPr>
        <w:t xml:space="preserve"> </w:t>
      </w:r>
      <w:r w:rsidR="00BB40A8"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bCs/>
          <w:color w:val="000000" w:themeColor="text1"/>
          <w:kern w:val="2"/>
          <w:sz w:val="28"/>
          <w:szCs w:val="28"/>
        </w:rPr>
        <w:t xml:space="preserve">или государственная собственность на которые не разграничена, в аренду без проведения торгов» (далее – административный регламент) </w:t>
      </w:r>
      <w:r w:rsidRPr="004E4525">
        <w:rPr>
          <w:rFonts w:ascii="Times New Roman" w:eastAsia="Times New Roman" w:hAnsi="Times New Roman"/>
          <w:color w:val="000000" w:themeColor="text1"/>
          <w:kern w:val="2"/>
          <w:sz w:val="28"/>
          <w:szCs w:val="28"/>
          <w:lang w:eastAsia="ru-RU"/>
        </w:rPr>
        <w:t xml:space="preserve">устанавливает порядок и стандарт предоставления муниципальной услуги, в том числе </w:t>
      </w:r>
      <w:r w:rsidRPr="004E4525">
        <w:rPr>
          <w:rFonts w:ascii="Times New Roman" w:hAnsi="Times New Roman"/>
          <w:bCs/>
          <w:color w:val="000000" w:themeColor="text1"/>
          <w:kern w:val="2"/>
          <w:sz w:val="28"/>
          <w:szCs w:val="28"/>
        </w:rPr>
        <w:t>порядок взаимодействия администрации городского округа муниципального образования «город Саянск» (далее – уполномоченный округ) с физическими или юридическими лицами и</w:t>
      </w:r>
      <w:proofErr w:type="gramEnd"/>
      <w:r w:rsidRPr="004E4525">
        <w:rPr>
          <w:rFonts w:ascii="Times New Roman" w:hAnsi="Times New Roman"/>
          <w:bCs/>
          <w:color w:val="000000" w:themeColor="text1"/>
          <w:kern w:val="2"/>
          <w:sz w:val="28"/>
          <w:szCs w:val="28"/>
        </w:rPr>
        <w:t xml:space="preserve">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уполномоченным органом в процессе реализации полномочий по принятию решений о предоставлении в аренду без проведения торгов земельных участков, </w:t>
      </w:r>
      <w:r w:rsidRPr="004E4525">
        <w:rPr>
          <w:rFonts w:ascii="Times New Roman" w:hAnsi="Times New Roman"/>
          <w:bCs/>
          <w:color w:val="000000" w:themeColor="text1"/>
          <w:kern w:val="28"/>
          <w:sz w:val="28"/>
          <w:szCs w:val="28"/>
        </w:rPr>
        <w:t xml:space="preserve">предусмотренных пунктом 2 настоящего административного регламента </w:t>
      </w:r>
      <w:r w:rsidRPr="004E4525">
        <w:rPr>
          <w:rFonts w:ascii="Times New Roman" w:hAnsi="Times New Roman"/>
          <w:color w:val="000000" w:themeColor="text1"/>
          <w:kern w:val="28"/>
          <w:sz w:val="28"/>
          <w:szCs w:val="28"/>
        </w:rPr>
        <w:t>(далее – земельные участки)</w:t>
      </w:r>
      <w:r w:rsidRPr="004E4525">
        <w:rPr>
          <w:rFonts w:ascii="Times New Roman" w:hAnsi="Times New Roman"/>
          <w:bCs/>
          <w:color w:val="000000" w:themeColor="text1"/>
          <w:kern w:val="28"/>
          <w:sz w:val="28"/>
          <w:szCs w:val="28"/>
        </w:rPr>
        <w:t>.</w:t>
      </w:r>
    </w:p>
    <w:p w14:paraId="3D229986" w14:textId="77777777" w:rsidR="00B5312F" w:rsidRPr="004E4525" w:rsidRDefault="00B5312F" w:rsidP="00B5312F">
      <w:pPr>
        <w:spacing w:after="0" w:line="240" w:lineRule="auto"/>
        <w:ind w:firstLine="709"/>
        <w:jc w:val="both"/>
        <w:rPr>
          <w:rFonts w:ascii="Times New Roman" w:hAnsi="Times New Roman"/>
          <w:bCs/>
          <w:color w:val="000000" w:themeColor="text1"/>
          <w:kern w:val="28"/>
          <w:sz w:val="28"/>
          <w:szCs w:val="28"/>
        </w:rPr>
      </w:pPr>
      <w:r w:rsidRPr="004E4525">
        <w:rPr>
          <w:rFonts w:ascii="Times New Roman" w:eastAsia="Times New Roman" w:hAnsi="Times New Roman"/>
          <w:color w:val="000000" w:themeColor="text1"/>
          <w:kern w:val="2"/>
          <w:sz w:val="28"/>
          <w:szCs w:val="28"/>
          <w:lang w:eastAsia="ru-RU"/>
        </w:rPr>
        <w:t xml:space="preserve">2. </w:t>
      </w:r>
      <w:r w:rsidRPr="004E4525">
        <w:rPr>
          <w:rFonts w:ascii="Times New Roman" w:hAnsi="Times New Roman"/>
          <w:bCs/>
          <w:color w:val="000000" w:themeColor="text1"/>
          <w:kern w:val="28"/>
          <w:sz w:val="28"/>
          <w:szCs w:val="28"/>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14:paraId="73688923" w14:textId="29336B98" w:rsidR="00B5312F" w:rsidRPr="004E4525" w:rsidRDefault="00B5312F" w:rsidP="00B5312F">
      <w:pPr>
        <w:spacing w:after="0" w:line="240" w:lineRule="auto"/>
        <w:ind w:firstLine="709"/>
        <w:jc w:val="both"/>
        <w:rPr>
          <w:rFonts w:ascii="Times New Roman" w:hAnsi="Times New Roman"/>
          <w:color w:val="000000" w:themeColor="text1"/>
          <w:kern w:val="28"/>
          <w:sz w:val="28"/>
          <w:szCs w:val="28"/>
        </w:rPr>
      </w:pPr>
      <w:r w:rsidRPr="004E4525">
        <w:rPr>
          <w:rFonts w:ascii="Times New Roman" w:hAnsi="Times New Roman"/>
          <w:bCs/>
          <w:color w:val="000000" w:themeColor="text1"/>
          <w:kern w:val="28"/>
          <w:sz w:val="28"/>
          <w:szCs w:val="28"/>
        </w:rPr>
        <w:t xml:space="preserve">1) находящихся в муниципальной собственности </w:t>
      </w:r>
      <w:proofErr w:type="gramStart"/>
      <w:r w:rsidRPr="004E4525">
        <w:rPr>
          <w:rFonts w:ascii="Times New Roman" w:hAnsi="Times New Roman"/>
          <w:bCs/>
          <w:color w:val="000000" w:themeColor="text1"/>
          <w:kern w:val="28"/>
          <w:sz w:val="28"/>
          <w:szCs w:val="28"/>
        </w:rPr>
        <w:t>муниципального</w:t>
      </w:r>
      <w:proofErr w:type="gramEnd"/>
      <w:r w:rsidRPr="004E4525">
        <w:rPr>
          <w:rFonts w:ascii="Times New Roman" w:hAnsi="Times New Roman"/>
          <w:bCs/>
          <w:color w:val="000000" w:themeColor="text1"/>
          <w:kern w:val="28"/>
          <w:sz w:val="28"/>
          <w:szCs w:val="28"/>
        </w:rPr>
        <w:t xml:space="preserve"> образования </w:t>
      </w:r>
      <w:r w:rsidR="00E86AA6" w:rsidRPr="004E4525">
        <w:rPr>
          <w:rFonts w:ascii="Times New Roman" w:hAnsi="Times New Roman"/>
          <w:bCs/>
          <w:color w:val="000000" w:themeColor="text1"/>
          <w:kern w:val="28"/>
          <w:sz w:val="28"/>
          <w:szCs w:val="28"/>
        </w:rPr>
        <w:t>«город Саянск»</w:t>
      </w:r>
      <w:r w:rsidRPr="004E4525">
        <w:rPr>
          <w:rFonts w:ascii="Times New Roman" w:hAnsi="Times New Roman"/>
          <w:color w:val="000000" w:themeColor="text1"/>
          <w:kern w:val="28"/>
          <w:sz w:val="28"/>
          <w:szCs w:val="28"/>
        </w:rPr>
        <w:t>;</w:t>
      </w:r>
    </w:p>
    <w:p w14:paraId="0C61ED4B" w14:textId="4FEDDAF7" w:rsidR="00B5312F" w:rsidRPr="004E4525" w:rsidRDefault="00B5312F" w:rsidP="00B5312F">
      <w:pPr>
        <w:spacing w:after="0" w:line="240" w:lineRule="auto"/>
        <w:ind w:firstLine="709"/>
        <w:jc w:val="both"/>
        <w:rPr>
          <w:rFonts w:ascii="Times New Roman" w:hAnsi="Times New Roman"/>
          <w:iCs/>
          <w:color w:val="000000" w:themeColor="text1"/>
          <w:kern w:val="28"/>
          <w:sz w:val="28"/>
          <w:szCs w:val="28"/>
        </w:rPr>
      </w:pPr>
      <w:r w:rsidRPr="004E4525">
        <w:rPr>
          <w:rFonts w:ascii="Times New Roman" w:hAnsi="Times New Roman"/>
          <w:color w:val="000000" w:themeColor="text1"/>
          <w:kern w:val="28"/>
          <w:sz w:val="28"/>
          <w:szCs w:val="28"/>
        </w:rPr>
        <w:t>2) земельных участков, государственная собственность на которые не разграничена, расположенных на территории</w:t>
      </w:r>
      <w:r w:rsidR="00121C57" w:rsidRPr="004E4525">
        <w:rPr>
          <w:rFonts w:ascii="Times New Roman" w:hAnsi="Times New Roman"/>
          <w:color w:val="000000" w:themeColor="text1"/>
          <w:kern w:val="28"/>
          <w:sz w:val="28"/>
          <w:szCs w:val="28"/>
        </w:rPr>
        <w:t xml:space="preserve"> </w:t>
      </w:r>
      <w:proofErr w:type="gramStart"/>
      <w:r w:rsidRPr="004E4525">
        <w:rPr>
          <w:rFonts w:ascii="Times New Roman" w:hAnsi="Times New Roman"/>
          <w:bCs/>
          <w:color w:val="000000" w:themeColor="text1"/>
          <w:kern w:val="28"/>
          <w:sz w:val="28"/>
          <w:szCs w:val="28"/>
        </w:rPr>
        <w:t>муниципального</w:t>
      </w:r>
      <w:proofErr w:type="gramEnd"/>
      <w:r w:rsidRPr="004E4525">
        <w:rPr>
          <w:rFonts w:ascii="Times New Roman" w:hAnsi="Times New Roman"/>
          <w:bCs/>
          <w:color w:val="000000" w:themeColor="text1"/>
          <w:kern w:val="28"/>
          <w:sz w:val="28"/>
          <w:szCs w:val="28"/>
        </w:rPr>
        <w:t xml:space="preserve"> образования </w:t>
      </w:r>
      <w:r w:rsidR="00E86AA6" w:rsidRPr="004E4525">
        <w:rPr>
          <w:rFonts w:ascii="Times New Roman" w:hAnsi="Times New Roman"/>
          <w:bCs/>
          <w:color w:val="000000" w:themeColor="text1"/>
          <w:kern w:val="28"/>
          <w:sz w:val="28"/>
          <w:szCs w:val="28"/>
        </w:rPr>
        <w:t>«город Саянск»</w:t>
      </w:r>
      <w:r w:rsidRPr="004E4525">
        <w:rPr>
          <w:rFonts w:ascii="Times New Roman" w:hAnsi="Times New Roman"/>
          <w:iCs/>
          <w:color w:val="000000" w:themeColor="text1"/>
          <w:kern w:val="28"/>
          <w:sz w:val="28"/>
          <w:szCs w:val="28"/>
        </w:rPr>
        <w:t>.</w:t>
      </w:r>
    </w:p>
    <w:p w14:paraId="3138E7C5" w14:textId="77777777" w:rsidR="00113DF6" w:rsidRPr="004E4525" w:rsidRDefault="00113DF6" w:rsidP="00113DF6">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4357DA86" w14:textId="77777777" w:rsidR="00113DF6" w:rsidRPr="004E4525" w:rsidRDefault="00113DF6" w:rsidP="00113DF6">
      <w:pPr>
        <w:keepNext/>
        <w:keepLines/>
        <w:autoSpaceDE w:val="0"/>
        <w:autoSpaceDN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 Круг заявителей</w:t>
      </w:r>
    </w:p>
    <w:p w14:paraId="1C67271D" w14:textId="77777777" w:rsidR="00113DF6" w:rsidRPr="004E4525" w:rsidRDefault="00113DF6" w:rsidP="00113DF6">
      <w:pPr>
        <w:keepNext/>
        <w:keepLines/>
        <w:autoSpaceDE w:val="0"/>
        <w:autoSpaceDN w:val="0"/>
        <w:spacing w:after="0" w:line="240" w:lineRule="auto"/>
        <w:ind w:firstLine="709"/>
        <w:jc w:val="center"/>
        <w:outlineLvl w:val="2"/>
        <w:rPr>
          <w:rFonts w:ascii="Times New Roman" w:eastAsia="Times New Roman" w:hAnsi="Times New Roman"/>
          <w:color w:val="000000" w:themeColor="text1"/>
          <w:kern w:val="2"/>
          <w:sz w:val="28"/>
          <w:szCs w:val="28"/>
          <w:lang w:eastAsia="ru-RU"/>
        </w:rPr>
      </w:pPr>
    </w:p>
    <w:p w14:paraId="3C54549C" w14:textId="77777777" w:rsidR="00113DF6" w:rsidRPr="004E4525" w:rsidRDefault="00113DF6" w:rsidP="00113DF6">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Заявителями на предоставление муниципальной услуги являются юридические лица, физические лица, заинтересованные в предоставлении</w:t>
      </w:r>
      <w:r w:rsidRPr="004E4525">
        <w:rPr>
          <w:rFonts w:ascii="Times New Roman" w:hAnsi="Times New Roman"/>
          <w:bCs/>
          <w:color w:val="000000" w:themeColor="text1"/>
          <w:kern w:val="2"/>
          <w:sz w:val="28"/>
          <w:szCs w:val="28"/>
        </w:rPr>
        <w:t xml:space="preserve"> земельных участков </w:t>
      </w:r>
      <w:r w:rsidRPr="004E4525">
        <w:rPr>
          <w:rFonts w:ascii="Times New Roman" w:eastAsia="Times New Roman" w:hAnsi="Times New Roman"/>
          <w:color w:val="000000" w:themeColor="text1"/>
          <w:kern w:val="2"/>
          <w:sz w:val="28"/>
          <w:szCs w:val="28"/>
          <w:lang w:eastAsia="ru-RU"/>
        </w:rPr>
        <w:t>в аренду без проведения торгов (далее – заявители).</w:t>
      </w:r>
    </w:p>
    <w:p w14:paraId="0A3EACAE" w14:textId="50707342" w:rsidR="00113DF6" w:rsidRPr="004E4525" w:rsidRDefault="00113DF6" w:rsidP="00113DF6">
      <w:pPr>
        <w:autoSpaceDE w:val="0"/>
        <w:autoSpaceDN w:val="0"/>
        <w:spacing w:after="0" w:line="240" w:lineRule="auto"/>
        <w:ind w:firstLine="709"/>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 xml:space="preserve">5. </w:t>
      </w:r>
      <w:r w:rsidRPr="004E4525">
        <w:rPr>
          <w:rFonts w:ascii="Times New Roman" w:hAnsi="Times New Roman"/>
          <w:color w:val="000000" w:themeColor="text1"/>
          <w:sz w:val="28"/>
          <w:szCs w:val="28"/>
        </w:rPr>
        <w:t>Правом на получение земельных участков в аренду обладают следующие заявители:</w:t>
      </w:r>
    </w:p>
    <w:p w14:paraId="2173580B" w14:textId="77777777" w:rsidR="00113DF6" w:rsidRPr="004E4525" w:rsidRDefault="00113DF6" w:rsidP="00113DF6">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w:t>
      </w:r>
      <w:r w:rsidRPr="004E4525">
        <w:rPr>
          <w:rFonts w:ascii="Times New Roman" w:eastAsia="Times New Roman" w:hAnsi="Times New Roman"/>
          <w:color w:val="000000" w:themeColor="text1"/>
          <w:kern w:val="2"/>
          <w:sz w:val="28"/>
          <w:szCs w:val="28"/>
          <w:lang w:eastAsia="ru-RU"/>
        </w:rPr>
        <w:t xml:space="preserve"> юридическое </w:t>
      </w:r>
      <w:r w:rsidRPr="004E4525">
        <w:rPr>
          <w:rFonts w:ascii="Times New Roman" w:hAnsi="Times New Roman"/>
          <w:color w:val="000000" w:themeColor="text1"/>
          <w:sz w:val="28"/>
          <w:szCs w:val="28"/>
        </w:rPr>
        <w:t>лицо, определяемое в соответствии с указом или распоряжением Президента Российской Федерации;</w:t>
      </w:r>
    </w:p>
    <w:p w14:paraId="610566C0" w14:textId="77777777" w:rsidR="00113DF6" w:rsidRPr="004E4525" w:rsidRDefault="00113DF6" w:rsidP="00113DF6">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2) юридическое лицо в случае предоставления земельного участка в соответствии с распоряжением </w:t>
      </w:r>
      <w:r w:rsidRPr="004E4525">
        <w:rPr>
          <w:rFonts w:ascii="Times New Roman" w:hAnsi="Times New Roman"/>
          <w:color w:val="000000" w:themeColor="text1"/>
          <w:sz w:val="28"/>
          <w:szCs w:val="28"/>
          <w:lang w:eastAsia="ru-RU"/>
        </w:rPr>
        <w:t>Губернатора Иркутской области для размещения</w:t>
      </w:r>
      <w:r w:rsidRPr="004E4525">
        <w:rPr>
          <w:rFonts w:ascii="Times New Roman" w:hAnsi="Times New Roman"/>
          <w:color w:val="000000" w:themeColor="text1"/>
          <w:sz w:val="28"/>
          <w:szCs w:val="28"/>
        </w:rPr>
        <w:t xml:space="preserve">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4E4525">
        <w:rPr>
          <w:rFonts w:ascii="Times New Roman" w:hAnsi="Times New Roman"/>
          <w:color w:val="000000" w:themeColor="text1"/>
          <w:sz w:val="28"/>
          <w:szCs w:val="28"/>
          <w:lang w:eastAsia="ru-RU"/>
        </w:rPr>
        <w:t>;</w:t>
      </w:r>
    </w:p>
    <w:p w14:paraId="4AD6BF4B" w14:textId="485F3E11" w:rsidR="00F61E45" w:rsidRPr="004E4525" w:rsidRDefault="00113DF6" w:rsidP="00F61E45">
      <w:pPr>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w:t>
      </w:r>
      <w:r w:rsidR="00F61E45" w:rsidRPr="004E4525">
        <w:rPr>
          <w:rFonts w:ascii="Times New Roman" w:hAnsi="Times New Roman"/>
          <w:color w:val="000000" w:themeColor="text1"/>
          <w:sz w:val="28"/>
          <w:szCs w:val="28"/>
          <w:lang w:eastAsia="ru-RU"/>
        </w:rPr>
        <w:t xml:space="preserve">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w:t>
      </w:r>
      <w:proofErr w:type="gramEnd"/>
      <w:r w:rsidR="00F61E45" w:rsidRPr="004E4525">
        <w:rPr>
          <w:rFonts w:ascii="Times New Roman" w:hAnsi="Times New Roman"/>
          <w:color w:val="000000" w:themeColor="text1"/>
          <w:sz w:val="28"/>
          <w:szCs w:val="28"/>
          <w:lang w:eastAsia="ru-RU"/>
        </w:rPr>
        <w:t xml:space="preserve"> </w:t>
      </w:r>
      <w:proofErr w:type="gramStart"/>
      <w:r w:rsidR="00F61E45" w:rsidRPr="004E4525">
        <w:rPr>
          <w:rFonts w:ascii="Times New Roman" w:hAnsi="Times New Roman"/>
          <w:color w:val="000000" w:themeColor="text1"/>
          <w:sz w:val="28"/>
          <w:szCs w:val="28"/>
          <w:lang w:eastAsia="ru-RU"/>
        </w:rPr>
        <w:t>о внесении изменений в некоторые законодательные акты Российской Федерации»</w:t>
      </w:r>
      <w:r w:rsidR="005E60EE" w:rsidRPr="004E4525">
        <w:rPr>
          <w:rFonts w:ascii="Times New Roman" w:hAnsi="Times New Roman"/>
          <w:color w:val="000000" w:themeColor="text1"/>
          <w:sz w:val="28"/>
          <w:szCs w:val="28"/>
          <w:lang w:eastAsia="ru-RU"/>
        </w:rPr>
        <w:t xml:space="preserve"> (далее – ФЗ № 214 ФЗ)</w:t>
      </w:r>
      <w:r w:rsidR="00F61E45" w:rsidRPr="004E4525">
        <w:rPr>
          <w:rFonts w:ascii="Times New Roman" w:hAnsi="Times New Roman"/>
          <w:color w:val="000000" w:themeColor="text1"/>
          <w:sz w:val="28"/>
          <w:szCs w:val="28"/>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w:t>
      </w:r>
      <w:proofErr w:type="gramEnd"/>
      <w:r w:rsidR="00F61E45" w:rsidRPr="004E4525">
        <w:rPr>
          <w:rFonts w:ascii="Times New Roman" w:hAnsi="Times New Roman"/>
          <w:color w:val="000000" w:themeColor="text1"/>
          <w:sz w:val="28"/>
          <w:szCs w:val="28"/>
          <w:lang w:eastAsia="ru-RU"/>
        </w:rPr>
        <w:t xml:space="preserve"> ряду) в соответствии с распоряжением Губернатора Иркутской области;</w:t>
      </w:r>
    </w:p>
    <w:p w14:paraId="2B756C4D"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 4) юридическое или физическое лицо в случае предоставления земельного участка для выполнения международных обязательств Российской Федерации;</w:t>
      </w:r>
    </w:p>
    <w:p w14:paraId="52C892EC"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 5) юридическое лицо в случае предоставления земельного участка для размещения объектов, предназначенных для обеспечения электро-, тепл</w:t>
      </w:r>
      <w:proofErr w:type="gramStart"/>
      <w:r w:rsidRPr="004E4525">
        <w:rPr>
          <w:rFonts w:ascii="Times New Roman" w:hAnsi="Times New Roman"/>
          <w:color w:val="000000" w:themeColor="text1"/>
          <w:sz w:val="28"/>
          <w:szCs w:val="28"/>
        </w:rPr>
        <w:t>о-</w:t>
      </w:r>
      <w:proofErr w:type="gramEnd"/>
      <w:r w:rsidRPr="004E4525">
        <w:rPr>
          <w:rFonts w:ascii="Times New Roman" w:hAnsi="Times New Roman"/>
          <w:color w:val="000000" w:themeColor="text1"/>
          <w:sz w:val="28"/>
          <w:szCs w:val="28"/>
        </w:rPr>
        <w:t>, газо- и водоснабжения, водоотведения, связи, нефтепроводов, объектов федерального, регионального или местного значения;</w:t>
      </w:r>
    </w:p>
    <w:p w14:paraId="73B9567A"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lastRenderedPageBreak/>
        <w:t xml:space="preserve"> 6) арендатор земельного участка, из которого образован испрашиваемый земельный участок;</w:t>
      </w:r>
    </w:p>
    <w:p w14:paraId="283771FE"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proofErr w:type="gramStart"/>
      <w:r w:rsidRPr="004E4525">
        <w:rPr>
          <w:rFonts w:ascii="Times New Roman" w:hAnsi="Times New Roman"/>
          <w:color w:val="000000" w:themeColor="text1"/>
          <w:sz w:val="28"/>
          <w:szCs w:val="28"/>
        </w:rPr>
        <w:t xml:space="preserve">7) арендатор земельного участка, предоставленного для комплексного развития территории, из которого образован испрашиваемый земельный участок; </w:t>
      </w:r>
      <w:proofErr w:type="gramEnd"/>
    </w:p>
    <w:p w14:paraId="721CF7DC" w14:textId="77777777" w:rsidR="00F61E45" w:rsidRPr="004E4525" w:rsidRDefault="00F61E45" w:rsidP="00F61E45">
      <w:pPr>
        <w:spacing w:after="0" w:line="240" w:lineRule="auto"/>
        <w:ind w:firstLine="709"/>
        <w:jc w:val="both"/>
        <w:rPr>
          <w:rFonts w:ascii="Times New Roman" w:hAnsi="Times New Roman"/>
          <w:color w:val="000000" w:themeColor="text1"/>
          <w:kern w:val="28"/>
          <w:sz w:val="28"/>
          <w:szCs w:val="28"/>
          <w:lang w:eastAsia="ru-RU"/>
        </w:rPr>
      </w:pPr>
      <w:r w:rsidRPr="004E4525">
        <w:rPr>
          <w:rFonts w:ascii="Times New Roman" w:hAnsi="Times New Roman"/>
          <w:color w:val="000000" w:themeColor="text1"/>
          <w:sz w:val="28"/>
          <w:szCs w:val="28"/>
        </w:rPr>
        <w:t xml:space="preserve"> 8) </w:t>
      </w:r>
      <w:r w:rsidRPr="004E4525">
        <w:rPr>
          <w:rFonts w:ascii="Times New Roman" w:hAnsi="Times New Roman"/>
          <w:color w:val="000000" w:themeColor="text1"/>
          <w:kern w:val="28"/>
          <w:sz w:val="28"/>
          <w:szCs w:val="28"/>
          <w:lang w:eastAsia="ru-RU"/>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14:paraId="5C5DA3EA" w14:textId="77777777" w:rsidR="00F61E45" w:rsidRPr="004E4525" w:rsidRDefault="00F61E45" w:rsidP="00F61E45">
      <w:pPr>
        <w:spacing w:after="0" w:line="240" w:lineRule="auto"/>
        <w:ind w:firstLine="709"/>
        <w:jc w:val="both"/>
        <w:rPr>
          <w:rFonts w:ascii="Times New Roman" w:hAnsi="Times New Roman"/>
          <w:color w:val="000000" w:themeColor="text1"/>
          <w:kern w:val="28"/>
          <w:sz w:val="28"/>
          <w:szCs w:val="28"/>
          <w:lang w:eastAsia="ru-RU"/>
        </w:rPr>
      </w:pPr>
      <w:r w:rsidRPr="004E4525">
        <w:rPr>
          <w:rFonts w:ascii="Times New Roman" w:hAnsi="Times New Roman"/>
          <w:color w:val="000000" w:themeColor="text1"/>
          <w:kern w:val="28"/>
          <w:sz w:val="28"/>
          <w:szCs w:val="28"/>
          <w:lang w:eastAsia="ru-RU"/>
        </w:rPr>
        <w:t xml:space="preserve"> 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14:paraId="0F661E8E" w14:textId="3703AF3F"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kern w:val="28"/>
          <w:sz w:val="28"/>
          <w:szCs w:val="28"/>
          <w:lang w:eastAsia="ru-RU"/>
        </w:rPr>
        <w:t xml:space="preserve">10) </w:t>
      </w:r>
      <w:r w:rsidRPr="004E4525">
        <w:rPr>
          <w:rFonts w:ascii="Times New Roman" w:hAnsi="Times New Roman"/>
          <w:color w:val="000000" w:themeColor="text1"/>
          <w:sz w:val="28"/>
          <w:szCs w:val="28"/>
          <w:lang w:eastAsia="ru-RU"/>
        </w:rPr>
        <w:t>участники долевого строительства в случаях, предусмотренных Ф</w:t>
      </w:r>
      <w:r w:rsidR="005E60EE" w:rsidRPr="004E4525">
        <w:rPr>
          <w:rFonts w:ascii="Times New Roman" w:hAnsi="Times New Roman"/>
          <w:color w:val="000000" w:themeColor="text1"/>
          <w:sz w:val="28"/>
          <w:szCs w:val="28"/>
          <w:lang w:eastAsia="ru-RU"/>
        </w:rPr>
        <w:t>З № 214-ФЗ</w:t>
      </w:r>
      <w:r w:rsidRPr="004E4525">
        <w:rPr>
          <w:rFonts w:ascii="Times New Roman" w:hAnsi="Times New Roman"/>
          <w:color w:val="000000" w:themeColor="text1"/>
          <w:sz w:val="28"/>
          <w:szCs w:val="28"/>
          <w:lang w:eastAsia="ru-RU"/>
        </w:rPr>
        <w:t>;</w:t>
      </w:r>
    </w:p>
    <w:p w14:paraId="5BAED931"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kern w:val="28"/>
          <w:sz w:val="28"/>
          <w:szCs w:val="28"/>
          <w:lang w:eastAsia="ru-RU"/>
        </w:rPr>
        <w:t xml:space="preserve">11) </w:t>
      </w:r>
      <w:r w:rsidRPr="004E4525">
        <w:rPr>
          <w:rFonts w:ascii="Times New Roman" w:hAnsi="Times New Roman"/>
          <w:color w:val="000000" w:themeColor="text1"/>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4E4525">
        <w:rPr>
          <w:rFonts w:ascii="Times New Roman" w:hAnsi="Times New Roman"/>
          <w:color w:val="000000" w:themeColor="text1"/>
          <w:sz w:val="28"/>
          <w:szCs w:val="28"/>
          <w:vertAlign w:val="superscript"/>
        </w:rPr>
        <w:t>20</w:t>
      </w:r>
      <w:r w:rsidRPr="004E4525">
        <w:rPr>
          <w:rFonts w:ascii="Times New Roman" w:hAnsi="Times New Roman"/>
          <w:color w:val="000000" w:themeColor="text1"/>
          <w:sz w:val="28"/>
          <w:szCs w:val="28"/>
        </w:rPr>
        <w:t xml:space="preserve"> Земельного кодекса Российской Федерации, на праве оперативного управления;</w:t>
      </w:r>
    </w:p>
    <w:p w14:paraId="5DCF2210"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12)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14:paraId="6E5AA3EA"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13) юридическое лицо, использующее земельный участок на праве постоянного (бессрочного) пользования;</w:t>
      </w:r>
    </w:p>
    <w:p w14:paraId="264F3BA0"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48AF2717"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15) лицо, с которым заключен </w:t>
      </w:r>
      <w:r w:rsidRPr="004E4525">
        <w:rPr>
          <w:rFonts w:ascii="Times New Roman" w:hAnsi="Times New Roman"/>
          <w:color w:val="000000" w:themeColor="text1"/>
          <w:sz w:val="28"/>
          <w:szCs w:val="28"/>
          <w:lang w:eastAsia="ru-RU"/>
        </w:rPr>
        <w:t xml:space="preserve">договор о комплексном развитии территории в соответствии с Градостроительным </w:t>
      </w:r>
      <w:hyperlink r:id="rId8" w:history="1">
        <w:r w:rsidRPr="004E4525">
          <w:rPr>
            <w:rFonts w:ascii="Times New Roman" w:hAnsi="Times New Roman"/>
            <w:color w:val="000000" w:themeColor="text1"/>
            <w:sz w:val="28"/>
            <w:szCs w:val="28"/>
            <w:lang w:eastAsia="ru-RU"/>
          </w:rPr>
          <w:t>кодексом</w:t>
        </w:r>
      </w:hyperlink>
      <w:r w:rsidRPr="004E4525">
        <w:rPr>
          <w:rFonts w:ascii="Times New Roman" w:hAnsi="Times New Roman"/>
          <w:color w:val="000000" w:themeColor="text1"/>
          <w:sz w:val="28"/>
          <w:szCs w:val="28"/>
          <w:lang w:eastAsia="ru-RU"/>
        </w:rPr>
        <w:t xml:space="preserve"> Российской Федерации;</w:t>
      </w:r>
    </w:p>
    <w:p w14:paraId="027B7F84"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16) </w:t>
      </w:r>
      <w:r w:rsidRPr="004E4525">
        <w:rPr>
          <w:rFonts w:ascii="Times New Roman" w:hAnsi="Times New Roman"/>
          <w:color w:val="000000" w:themeColor="text1"/>
          <w:sz w:val="28"/>
          <w:szCs w:val="28"/>
          <w:lang w:eastAsia="ru-RU"/>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9" w:history="1">
        <w:r w:rsidRPr="004E4525">
          <w:rPr>
            <w:rFonts w:ascii="Times New Roman" w:hAnsi="Times New Roman"/>
            <w:color w:val="000000" w:themeColor="text1"/>
            <w:sz w:val="28"/>
            <w:szCs w:val="28"/>
            <w:lang w:eastAsia="ru-RU"/>
          </w:rPr>
          <w:t>кодексом</w:t>
        </w:r>
      </w:hyperlink>
      <w:r w:rsidRPr="004E4525">
        <w:rPr>
          <w:rFonts w:ascii="Times New Roman" w:hAnsi="Times New Roman"/>
          <w:color w:val="000000" w:themeColor="text1"/>
          <w:sz w:val="28"/>
          <w:szCs w:val="28"/>
          <w:lang w:eastAsia="ru-RU"/>
        </w:rPr>
        <w:t xml:space="preserve"> Российской Федерации реализацию решения о комплексном развитии территории;</w:t>
      </w:r>
    </w:p>
    <w:p w14:paraId="56D79C7B" w14:textId="7DCAFE88"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17) </w:t>
      </w:r>
      <w:r w:rsidRPr="004E4525">
        <w:rPr>
          <w:rFonts w:ascii="Times New Roman" w:hAnsi="Times New Roman"/>
          <w:color w:val="000000" w:themeColor="text1"/>
          <w:sz w:val="28"/>
          <w:szCs w:val="28"/>
        </w:rPr>
        <w:t xml:space="preserve">гражданин, имеющий право на первоочередное или внеочередное приобретение земельных участков </w:t>
      </w:r>
      <w:r w:rsidRPr="004E4525">
        <w:rPr>
          <w:rFonts w:ascii="Times New Roman" w:hAnsi="Times New Roman"/>
          <w:color w:val="000000" w:themeColor="text1"/>
          <w:sz w:val="28"/>
          <w:szCs w:val="28"/>
          <w:lang w:eastAsia="ru-RU"/>
        </w:rPr>
        <w:t>в соответствии с федеральными законами, законами Иркутской области;</w:t>
      </w:r>
    </w:p>
    <w:p w14:paraId="289AF700"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18) г</w:t>
      </w:r>
      <w:r w:rsidRPr="004E4525">
        <w:rPr>
          <w:rFonts w:ascii="Times New Roman" w:hAnsi="Times New Roman"/>
          <w:color w:val="000000" w:themeColor="text1"/>
          <w:sz w:val="28"/>
          <w:szCs w:val="28"/>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5C027D16" w14:textId="77777777" w:rsidR="00F61E45" w:rsidRPr="004E4525" w:rsidRDefault="00F61E45" w:rsidP="00F61E45">
      <w:pPr>
        <w:tabs>
          <w:tab w:val="left" w:pos="1134"/>
          <w:tab w:val="left" w:pos="1276"/>
          <w:tab w:val="left" w:pos="1418"/>
        </w:tabs>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19) религиозная организация, испрашивающая земельный участок для осуществления сельскохозяйственного производства;</w:t>
      </w:r>
    </w:p>
    <w:p w14:paraId="668596C6"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lastRenderedPageBreak/>
        <w:t>20) казачье общество,</w:t>
      </w:r>
      <w:r w:rsidRPr="004E4525">
        <w:rPr>
          <w:rFonts w:ascii="Times New Roman" w:hAnsi="Times New Roman"/>
          <w:color w:val="000000" w:themeColor="text1"/>
          <w:sz w:val="28"/>
          <w:szCs w:val="28"/>
          <w:lang w:eastAsia="ru-RU"/>
        </w:rPr>
        <w:t xml:space="preserve"> внесенное в государственный реестр казачьих обществ в Российской Федерации, испрашивающее земельный участок </w:t>
      </w:r>
      <w:r w:rsidRPr="004E4525">
        <w:rPr>
          <w:rFonts w:ascii="Times New Roman" w:hAnsi="Times New Roman"/>
          <w:color w:val="000000" w:themeColor="text1"/>
          <w:sz w:val="28"/>
          <w:szCs w:val="28"/>
        </w:rPr>
        <w:t>для осуществления сельскохозяйственного производства, сохранения и развития традиционного образа жизни и хозяйствования казачьих обществ;</w:t>
      </w:r>
    </w:p>
    <w:p w14:paraId="2DF60558"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21)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237CB86"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14:paraId="4187A341"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23) недропользователь для проведения </w:t>
      </w:r>
      <w:r w:rsidRPr="004E4525">
        <w:rPr>
          <w:rFonts w:ascii="Times New Roman" w:hAnsi="Times New Roman"/>
          <w:color w:val="000000" w:themeColor="text1"/>
          <w:sz w:val="28"/>
          <w:szCs w:val="28"/>
          <w:lang w:eastAsia="ru-RU"/>
        </w:rPr>
        <w:t>работ, связанных с пользованием недрами;</w:t>
      </w:r>
    </w:p>
    <w:p w14:paraId="0B8ECAB6" w14:textId="7E66734A"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 xml:space="preserve">24) </w:t>
      </w:r>
      <w:r w:rsidRPr="004E4525">
        <w:rPr>
          <w:rFonts w:ascii="Times New Roman" w:hAnsi="Times New Roman"/>
          <w:color w:val="000000" w:themeColor="text1"/>
          <w:sz w:val="28"/>
          <w:szCs w:val="28"/>
        </w:rPr>
        <w:t>резидент особой экономической зоны в отношении земельного участка, расположенного на прилегающей к особой экономической зоне территории;</w:t>
      </w:r>
    </w:p>
    <w:p w14:paraId="00035048" w14:textId="1A80FB96"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25)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14:paraId="1A2B9B6C"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26)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15F639BB"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27) лицо, с которым заключено концессионное соглашение, </w:t>
      </w:r>
      <w:r w:rsidRPr="004E4525">
        <w:rPr>
          <w:rFonts w:ascii="Times New Roman" w:hAnsi="Times New Roman"/>
          <w:color w:val="000000" w:themeColor="text1"/>
          <w:sz w:val="28"/>
          <w:szCs w:val="28"/>
          <w:lang w:eastAsia="ru-RU"/>
        </w:rPr>
        <w:t xml:space="preserve">соглашение о государственно-частном партнерстве, соглашение о </w:t>
      </w:r>
      <w:proofErr w:type="spellStart"/>
      <w:r w:rsidRPr="004E4525">
        <w:rPr>
          <w:rFonts w:ascii="Times New Roman" w:hAnsi="Times New Roman"/>
          <w:color w:val="000000" w:themeColor="text1"/>
          <w:sz w:val="28"/>
          <w:szCs w:val="28"/>
          <w:lang w:eastAsia="ru-RU"/>
        </w:rPr>
        <w:t>муниципально</w:t>
      </w:r>
      <w:proofErr w:type="spellEnd"/>
      <w:r w:rsidRPr="004E4525">
        <w:rPr>
          <w:rFonts w:ascii="Times New Roman" w:hAnsi="Times New Roman"/>
          <w:color w:val="000000" w:themeColor="text1"/>
          <w:sz w:val="28"/>
          <w:szCs w:val="28"/>
          <w:lang w:eastAsia="ru-RU"/>
        </w:rPr>
        <w:t>-частном партнерстве;</w:t>
      </w:r>
    </w:p>
    <w:p w14:paraId="221184C7"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28) лицо, заключившее договор об освоении территории в целях строительства и эксплуатации наемного дома коммерческого использования;</w:t>
      </w:r>
    </w:p>
    <w:p w14:paraId="151F8D37"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29) лицо, заключившее договор об освоении территории в целях строительства и эксплуатации наемного дома социального использования;</w:t>
      </w:r>
    </w:p>
    <w:p w14:paraId="76793AAD"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30)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14:paraId="23CCF02E"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 xml:space="preserve">31) </w:t>
      </w:r>
      <w:r w:rsidRPr="004E4525">
        <w:rPr>
          <w:rFonts w:ascii="Times New Roman" w:hAnsi="Times New Roman"/>
          <w:color w:val="000000" w:themeColor="text1"/>
          <w:sz w:val="28"/>
          <w:szCs w:val="28"/>
        </w:rPr>
        <w:t>лицо, с которым заключен специальный инвестиционный контракт;</w:t>
      </w:r>
    </w:p>
    <w:p w14:paraId="0826D12F"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32) лицо, с которым заключено </w:t>
      </w:r>
      <w:proofErr w:type="spellStart"/>
      <w:r w:rsidRPr="004E4525">
        <w:rPr>
          <w:rFonts w:ascii="Times New Roman" w:hAnsi="Times New Roman"/>
          <w:color w:val="000000" w:themeColor="text1"/>
          <w:sz w:val="28"/>
          <w:szCs w:val="28"/>
        </w:rPr>
        <w:t>охотхозяйственное</w:t>
      </w:r>
      <w:proofErr w:type="spellEnd"/>
      <w:r w:rsidRPr="004E4525">
        <w:rPr>
          <w:rFonts w:ascii="Times New Roman" w:hAnsi="Times New Roman"/>
          <w:color w:val="000000" w:themeColor="text1"/>
          <w:sz w:val="28"/>
          <w:szCs w:val="28"/>
        </w:rPr>
        <w:t xml:space="preserve"> соглашение;</w:t>
      </w:r>
    </w:p>
    <w:p w14:paraId="54339B97"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33) лицо, испрашивающее земельный участок для размещения водохранилища и (или) гидротехнического сооружения, </w:t>
      </w:r>
      <w:r w:rsidRPr="004E4525">
        <w:rPr>
          <w:rFonts w:ascii="Times New Roman" w:hAnsi="Times New Roman"/>
          <w:color w:val="000000" w:themeColor="text1"/>
          <w:sz w:val="28"/>
          <w:szCs w:val="28"/>
          <w:lang w:eastAsia="ru-RU"/>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AE4CD71"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 xml:space="preserve">34) </w:t>
      </w:r>
      <w:proofErr w:type="gramStart"/>
      <w:r w:rsidRPr="004E4525">
        <w:rPr>
          <w:rFonts w:ascii="Times New Roman" w:hAnsi="Times New Roman"/>
          <w:color w:val="000000" w:themeColor="text1"/>
          <w:sz w:val="28"/>
          <w:szCs w:val="28"/>
        </w:rPr>
        <w:t>государственная</w:t>
      </w:r>
      <w:proofErr w:type="gramEnd"/>
      <w:r w:rsidRPr="004E4525">
        <w:rPr>
          <w:rFonts w:ascii="Times New Roman" w:hAnsi="Times New Roman"/>
          <w:color w:val="000000" w:themeColor="text1"/>
          <w:sz w:val="28"/>
          <w:szCs w:val="28"/>
        </w:rPr>
        <w:t xml:space="preserve"> компания «Российские автомобильные дороги» </w:t>
      </w:r>
      <w:r w:rsidRPr="004E4525">
        <w:rPr>
          <w:rFonts w:ascii="Times New Roman" w:hAnsi="Times New Roman"/>
          <w:color w:val="000000" w:themeColor="text1"/>
          <w:sz w:val="28"/>
          <w:szCs w:val="28"/>
          <w:lang w:eastAsia="ru-RU"/>
        </w:rPr>
        <w:t>для осуществления деятельности в границах полос отвода и придорожных полос автомобильных дорог;</w:t>
      </w:r>
    </w:p>
    <w:p w14:paraId="16AA3CDF"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lastRenderedPageBreak/>
        <w:t xml:space="preserve">35) </w:t>
      </w:r>
      <w:r w:rsidRPr="004E4525">
        <w:rPr>
          <w:rFonts w:ascii="Times New Roman" w:hAnsi="Times New Roman"/>
          <w:color w:val="000000" w:themeColor="text1"/>
          <w:sz w:val="28"/>
          <w:szCs w:val="28"/>
        </w:rPr>
        <w:t>открытое акционерное общество «Российские железные дороги</w:t>
      </w:r>
      <w:r w:rsidRPr="004E4525">
        <w:rPr>
          <w:color w:val="000000" w:themeColor="text1"/>
        </w:rPr>
        <w:t xml:space="preserve">» </w:t>
      </w:r>
      <w:r w:rsidRPr="004E4525">
        <w:rPr>
          <w:rFonts w:ascii="Times New Roman" w:hAnsi="Times New Roman"/>
          <w:color w:val="000000" w:themeColor="text1"/>
          <w:sz w:val="28"/>
          <w:szCs w:val="28"/>
          <w:lang w:eastAsia="ru-RU"/>
        </w:rPr>
        <w:t>для размещения объектов инфраструктуры железнодорожного транспорта общего пользования;</w:t>
      </w:r>
    </w:p>
    <w:p w14:paraId="1BEE022B" w14:textId="216845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36) </w:t>
      </w:r>
      <w:r w:rsidRPr="004E4525">
        <w:rPr>
          <w:rFonts w:ascii="Times New Roman" w:hAnsi="Times New Roman"/>
          <w:color w:val="000000" w:themeColor="text1"/>
          <w:sz w:val="28"/>
          <w:szCs w:val="28"/>
        </w:rPr>
        <w:t xml:space="preserve">лицо, обладающее правом на добычу (вылов) водных биологических ресурсов </w:t>
      </w:r>
      <w:r w:rsidRPr="004E4525">
        <w:rPr>
          <w:rFonts w:ascii="Times New Roman" w:hAnsi="Times New Roman"/>
          <w:color w:val="000000" w:themeColor="text1"/>
          <w:sz w:val="28"/>
          <w:szCs w:val="28"/>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4D5E638" w14:textId="77777777" w:rsidR="00F61E45" w:rsidRPr="004E4525" w:rsidRDefault="00F61E45" w:rsidP="00F61E45">
      <w:pPr>
        <w:spacing w:after="0" w:line="240" w:lineRule="auto"/>
        <w:ind w:firstLine="709"/>
        <w:jc w:val="both"/>
        <w:rPr>
          <w:rFonts w:ascii="Times New Roman" w:eastAsia="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37) </w:t>
      </w:r>
      <w:r w:rsidRPr="004E4525">
        <w:rPr>
          <w:rFonts w:ascii="Times New Roman" w:eastAsia="Times New Roman" w:hAnsi="Times New Roman"/>
          <w:color w:val="000000" w:themeColor="text1"/>
          <w:sz w:val="28"/>
          <w:szCs w:val="28"/>
          <w:lang w:eastAsia="ru-RU"/>
        </w:rPr>
        <w:t xml:space="preserve">лицо, осуществляющее </w:t>
      </w:r>
      <w:proofErr w:type="gramStart"/>
      <w:r w:rsidRPr="004E4525">
        <w:rPr>
          <w:rFonts w:ascii="Times New Roman" w:eastAsia="Times New Roman" w:hAnsi="Times New Roman"/>
          <w:color w:val="000000" w:themeColor="text1"/>
          <w:sz w:val="28"/>
          <w:szCs w:val="28"/>
          <w:lang w:eastAsia="ru-RU"/>
        </w:rPr>
        <w:t>товарную</w:t>
      </w:r>
      <w:proofErr w:type="gramEnd"/>
      <w:r w:rsidRPr="004E4525">
        <w:rPr>
          <w:rFonts w:ascii="Times New Roman" w:eastAsia="Times New Roman" w:hAnsi="Times New Roman"/>
          <w:color w:val="000000" w:themeColor="text1"/>
          <w:sz w:val="28"/>
          <w:szCs w:val="28"/>
          <w:lang w:eastAsia="ru-RU"/>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14:paraId="6CEDA777"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38) ю</w:t>
      </w:r>
      <w:r w:rsidRPr="004E4525">
        <w:rPr>
          <w:rFonts w:ascii="Times New Roman" w:hAnsi="Times New Roman"/>
          <w:color w:val="000000" w:themeColor="text1"/>
          <w:sz w:val="28"/>
          <w:szCs w:val="28"/>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4E4525">
        <w:rPr>
          <w:rFonts w:ascii="Times New Roman" w:hAnsi="Times New Roman"/>
          <w:color w:val="000000" w:themeColor="text1"/>
          <w:sz w:val="28"/>
          <w:szCs w:val="28"/>
          <w:lang w:eastAsia="ru-RU"/>
        </w:rPr>
        <w:t xml:space="preserve"> решения о сооружении </w:t>
      </w:r>
      <w:proofErr w:type="gramStart"/>
      <w:r w:rsidRPr="004E4525">
        <w:rPr>
          <w:rFonts w:ascii="Times New Roman" w:hAnsi="Times New Roman"/>
          <w:color w:val="000000" w:themeColor="text1"/>
          <w:sz w:val="28"/>
          <w:szCs w:val="28"/>
          <w:lang w:eastAsia="ru-RU"/>
        </w:rPr>
        <w:t>и</w:t>
      </w:r>
      <w:proofErr w:type="gramEnd"/>
      <w:r w:rsidRPr="004E4525">
        <w:rPr>
          <w:rFonts w:ascii="Times New Roman" w:hAnsi="Times New Roman"/>
          <w:color w:val="000000" w:themeColor="text1"/>
          <w:sz w:val="28"/>
          <w:szCs w:val="28"/>
          <w:lang w:eastAsia="ru-RU"/>
        </w:rPr>
        <w:t xml:space="preserve"> о месте размещения которых приняты Правительством Российской Федерации;</w:t>
      </w:r>
    </w:p>
    <w:p w14:paraId="743E781D" w14:textId="3FD6050A"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 xml:space="preserve">39) </w:t>
      </w:r>
      <w:r w:rsidRPr="004E4525">
        <w:rPr>
          <w:rFonts w:ascii="Times New Roman" w:hAnsi="Times New Roman"/>
          <w:color w:val="000000" w:themeColor="text1"/>
          <w:sz w:val="28"/>
          <w:szCs w:val="28"/>
        </w:rPr>
        <w:t xml:space="preserve">лицо, являющееся арендатором земельного участка, предназначенного для ведения сельскохозяйственного производства, </w:t>
      </w:r>
      <w:r w:rsidRPr="004E4525">
        <w:rPr>
          <w:rFonts w:ascii="Times New Roman" w:hAnsi="Times New Roman"/>
          <w:color w:val="000000" w:themeColor="text1"/>
          <w:sz w:val="28"/>
          <w:szCs w:val="28"/>
          <w:lang w:eastAsia="ru-RU"/>
        </w:rPr>
        <w:t xml:space="preserve">в отношении которого у уполномоченного органа отсутствует информация о выявленных в рамках государственного земельного надзора и </w:t>
      </w:r>
      <w:r w:rsidR="00767D8A" w:rsidRPr="004E4525">
        <w:rPr>
          <w:rFonts w:ascii="Times New Roman" w:hAnsi="Times New Roman"/>
          <w:color w:val="000000" w:themeColor="text1"/>
          <w:sz w:val="28"/>
          <w:szCs w:val="28"/>
          <w:lang w:eastAsia="ru-RU"/>
        </w:rPr>
        <w:t>не устранённых</w:t>
      </w:r>
      <w:r w:rsidRPr="004E4525">
        <w:rPr>
          <w:rFonts w:ascii="Times New Roman" w:hAnsi="Times New Roman"/>
          <w:color w:val="000000" w:themeColor="text1"/>
          <w:sz w:val="28"/>
          <w:szCs w:val="28"/>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4E4525">
        <w:rPr>
          <w:rFonts w:ascii="Times New Roman" w:hAnsi="Times New Roman"/>
          <w:color w:val="000000" w:themeColor="text1"/>
          <w:sz w:val="28"/>
          <w:szCs w:val="28"/>
          <w:lang w:eastAsia="ru-RU"/>
        </w:rPr>
        <w:t xml:space="preserve"> договора аренды такого земельного участка;</w:t>
      </w:r>
    </w:p>
    <w:p w14:paraId="1B92E25B" w14:textId="77777777" w:rsidR="00F61E45" w:rsidRPr="004E4525" w:rsidRDefault="00F61E45" w:rsidP="00F61E45">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40) а</w:t>
      </w:r>
      <w:r w:rsidRPr="004E4525">
        <w:rPr>
          <w:rFonts w:ascii="Times New Roman" w:hAnsi="Times New Roman"/>
          <w:color w:val="000000" w:themeColor="text1"/>
          <w:sz w:val="28"/>
          <w:szCs w:val="28"/>
        </w:rPr>
        <w:t xml:space="preserve">рендатор земельного участка, имеющий право на заключение нового договора аренды земельного участка </w:t>
      </w:r>
      <w:r w:rsidRPr="004E4525">
        <w:rPr>
          <w:rFonts w:ascii="Times New Roman" w:hAnsi="Times New Roman"/>
          <w:color w:val="000000" w:themeColor="text1"/>
          <w:sz w:val="28"/>
          <w:szCs w:val="28"/>
          <w:lang w:eastAsia="ru-RU"/>
        </w:rPr>
        <w:t>(за исключением арендаторов земельных участков, указанных в подпункте 39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4E4525">
        <w:rPr>
          <w:rFonts w:ascii="Times New Roman" w:hAnsi="Times New Roman"/>
          <w:color w:val="000000" w:themeColor="text1"/>
          <w:sz w:val="28"/>
          <w:szCs w:val="28"/>
          <w:vertAlign w:val="superscript"/>
          <w:lang w:eastAsia="ru-RU"/>
        </w:rPr>
        <w:t xml:space="preserve">6 </w:t>
      </w:r>
      <w:r w:rsidRPr="004E4525">
        <w:rPr>
          <w:rFonts w:ascii="Times New Roman" w:hAnsi="Times New Roman"/>
          <w:color w:val="000000" w:themeColor="text1"/>
          <w:sz w:val="28"/>
          <w:szCs w:val="28"/>
          <w:lang w:eastAsia="ru-RU"/>
        </w:rPr>
        <w:t>Земельного кодекса Российской Федерации.</w:t>
      </w:r>
    </w:p>
    <w:p w14:paraId="6D026D3C" w14:textId="77777777" w:rsidR="00F61E45" w:rsidRPr="004E4525" w:rsidRDefault="00F61E45" w:rsidP="00F61E45">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14:paraId="11258F23" w14:textId="4F442460" w:rsidR="00F61E45" w:rsidRPr="004E4525" w:rsidRDefault="00F61E45" w:rsidP="00F61E45">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7. </w:t>
      </w:r>
      <w:proofErr w:type="gramStart"/>
      <w:r w:rsidRPr="004E4525">
        <w:rPr>
          <w:rFonts w:ascii="Times New Roman" w:eastAsia="Times New Roman" w:hAnsi="Times New Roman"/>
          <w:color w:val="000000" w:themeColor="text1"/>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4E4525">
        <w:rPr>
          <w:rFonts w:ascii="Times New Roman" w:eastAsia="Times New Roman" w:hAnsi="Times New Roman"/>
          <w:color w:val="000000" w:themeColor="text1"/>
          <w:kern w:val="2"/>
          <w:sz w:val="28"/>
          <w:szCs w:val="28"/>
          <w:lang w:eastAsia="ru-RU"/>
        </w:rPr>
        <w:t xml:space="preserve"> </w:t>
      </w:r>
      <w:proofErr w:type="gramStart"/>
      <w:r w:rsidRPr="004E4525">
        <w:rPr>
          <w:rFonts w:ascii="Times New Roman" w:eastAsia="Times New Roman" w:hAnsi="Times New Roman"/>
          <w:color w:val="000000" w:themeColor="text1"/>
          <w:kern w:val="2"/>
          <w:sz w:val="28"/>
          <w:szCs w:val="28"/>
          <w:lang w:eastAsia="ru-RU"/>
        </w:rPr>
        <w:t xml:space="preserve">с настоящим административным регламентом, многофункциональный центр предоставления государственных и </w:t>
      </w:r>
      <w:r w:rsidRPr="004E4525">
        <w:rPr>
          <w:rFonts w:ascii="Times New Roman" w:eastAsia="Times New Roman" w:hAnsi="Times New Roman"/>
          <w:color w:val="000000" w:themeColor="text1"/>
          <w:kern w:val="2"/>
          <w:sz w:val="28"/>
          <w:szCs w:val="28"/>
          <w:lang w:eastAsia="ru-RU"/>
        </w:rPr>
        <w:lastRenderedPageBreak/>
        <w:t xml:space="preserve">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00EE2B9C" w:rsidRPr="004E4525">
        <w:rPr>
          <w:rFonts w:ascii="Times New Roman" w:eastAsia="Times New Roman" w:hAnsi="Times New Roman"/>
          <w:color w:val="000000" w:themeColor="text1"/>
          <w:kern w:val="2"/>
          <w:sz w:val="28"/>
          <w:szCs w:val="28"/>
          <w:lang w:eastAsia="ru-RU"/>
        </w:rPr>
        <w:t>уполномоченный орган</w:t>
      </w:r>
      <w:r w:rsidRPr="004E4525">
        <w:rPr>
          <w:rFonts w:ascii="Times New Roman" w:eastAsia="Times New Roman" w:hAnsi="Times New Roman"/>
          <w:color w:val="000000" w:themeColor="text1"/>
          <w:kern w:val="2"/>
          <w:sz w:val="28"/>
          <w:szCs w:val="28"/>
          <w:lang w:eastAsia="ru-RU"/>
        </w:rPr>
        <w:t xml:space="preserve">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w:t>
      </w:r>
      <w:proofErr w:type="gramEnd"/>
      <w:r w:rsidRPr="004E4525">
        <w:rPr>
          <w:rFonts w:ascii="Times New Roman" w:eastAsia="Times New Roman" w:hAnsi="Times New Roman"/>
          <w:color w:val="000000" w:themeColor="text1"/>
          <w:kern w:val="2"/>
          <w:sz w:val="28"/>
          <w:szCs w:val="28"/>
          <w:lang w:eastAsia="ru-RU"/>
        </w:rPr>
        <w:t xml:space="preserve"> комплексного запроса, без составления и подписания такого запроса заявителем или его представителем.</w:t>
      </w:r>
    </w:p>
    <w:p w14:paraId="68F0DA66" w14:textId="77777777" w:rsidR="00F61E45" w:rsidRPr="004E4525" w:rsidRDefault="00F61E45" w:rsidP="00F61E45">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4E5C7948" w14:textId="77777777" w:rsidR="009B663A" w:rsidRPr="004E4525" w:rsidRDefault="009B663A" w:rsidP="009B663A">
      <w:pPr>
        <w:keepNext/>
        <w:keepLines/>
        <w:autoSpaceDE w:val="0"/>
        <w:autoSpaceDN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3. Требования к порядку информирования</w:t>
      </w:r>
      <w:r w:rsidRPr="004E4525">
        <w:rPr>
          <w:rFonts w:ascii="Times New Roman" w:eastAsia="Times New Roman" w:hAnsi="Times New Roman"/>
          <w:color w:val="000000" w:themeColor="text1"/>
          <w:kern w:val="2"/>
          <w:sz w:val="28"/>
          <w:szCs w:val="28"/>
          <w:lang w:eastAsia="ru-RU"/>
        </w:rPr>
        <w:br/>
        <w:t>о предоставлении муниципальной услуги</w:t>
      </w:r>
    </w:p>
    <w:p w14:paraId="4CA5A0DD" w14:textId="77777777" w:rsidR="009B663A" w:rsidRPr="004E4525" w:rsidRDefault="009B663A" w:rsidP="009B663A">
      <w:pPr>
        <w:keepNext/>
        <w:keepLines/>
        <w:autoSpaceDE w:val="0"/>
        <w:autoSpaceDN w:val="0"/>
        <w:spacing w:after="0" w:line="240" w:lineRule="auto"/>
        <w:ind w:firstLine="709"/>
        <w:jc w:val="center"/>
        <w:rPr>
          <w:rFonts w:ascii="Times New Roman" w:eastAsia="Times New Roman" w:hAnsi="Times New Roman"/>
          <w:color w:val="000000" w:themeColor="text1"/>
          <w:kern w:val="2"/>
          <w:sz w:val="28"/>
          <w:szCs w:val="28"/>
          <w:lang w:eastAsia="ru-RU"/>
        </w:rPr>
      </w:pPr>
    </w:p>
    <w:p w14:paraId="091929BC" w14:textId="03BA4201" w:rsidR="009B663A" w:rsidRPr="004E4525" w:rsidRDefault="009B663A" w:rsidP="00111379">
      <w:pPr>
        <w:pStyle w:val="ConsPlusNormal"/>
        <w:ind w:firstLine="567"/>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 xml:space="preserve">8. </w:t>
      </w:r>
      <w:r w:rsidRPr="004E4525">
        <w:rPr>
          <w:rFonts w:ascii="Times New Roman" w:hAnsi="Times New Roman"/>
          <w:color w:val="000000" w:themeColor="text1"/>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4E4525">
        <w:rPr>
          <w:rFonts w:ascii="Times New Roman" w:hAnsi="Times New Roman"/>
          <w:color w:val="000000" w:themeColor="text1"/>
          <w:kern w:val="2"/>
          <w:sz w:val="28"/>
          <w:szCs w:val="28"/>
        </w:rPr>
        <w:t xml:space="preserve">заявитель или его представитель обращается в </w:t>
      </w:r>
      <w:r w:rsidRPr="004E4525">
        <w:rPr>
          <w:rFonts w:ascii="Times New Roman" w:hAnsi="Times New Roman"/>
          <w:color w:val="000000" w:themeColor="text1"/>
          <w:sz w:val="28"/>
          <w:szCs w:val="28"/>
        </w:rPr>
        <w:t>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14:paraId="6D0897AB" w14:textId="72237522" w:rsidR="00BC2AB0" w:rsidRPr="004E4525" w:rsidRDefault="003C3676" w:rsidP="00BD12F0">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9.</w:t>
      </w:r>
      <w:r w:rsidR="00BC2AB0" w:rsidRPr="004E4525">
        <w:rPr>
          <w:rFonts w:ascii="Times New Roman" w:hAnsi="Times New Roman"/>
          <w:color w:val="000000" w:themeColor="text1"/>
          <w:sz w:val="28"/>
          <w:szCs w:val="28"/>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FF4745" w:rsidRPr="004E4525">
        <w:rPr>
          <w:rFonts w:ascii="Times New Roman" w:hAnsi="Times New Roman"/>
          <w:color w:val="000000" w:themeColor="text1"/>
          <w:sz w:val="28"/>
          <w:szCs w:val="28"/>
        </w:rPr>
        <w:t xml:space="preserve">, </w:t>
      </w:r>
      <w:r w:rsidR="00BD12F0" w:rsidRPr="004E4525">
        <w:rPr>
          <w:rFonts w:ascii="Times New Roman" w:eastAsiaTheme="minorHAnsi" w:hAnsi="Times New Roman"/>
          <w:color w:val="000000" w:themeColor="text1"/>
          <w:sz w:val="28"/>
          <w:szCs w:val="28"/>
          <w:lang w:val="x-none"/>
        </w:rPr>
        <w:t xml:space="preserve">при наличии соответствующего соглашения о взаимодействии между МФЦ и </w:t>
      </w:r>
      <w:r w:rsidR="00FF4745" w:rsidRPr="004E4525">
        <w:rPr>
          <w:rFonts w:ascii="Times New Roman" w:eastAsiaTheme="minorHAnsi" w:hAnsi="Times New Roman"/>
          <w:color w:val="000000" w:themeColor="text1"/>
          <w:sz w:val="28"/>
          <w:szCs w:val="28"/>
        </w:rPr>
        <w:t>у</w:t>
      </w:r>
      <w:r w:rsidR="00AA67F6" w:rsidRPr="004E4525">
        <w:rPr>
          <w:rFonts w:ascii="Times New Roman" w:eastAsiaTheme="minorHAnsi" w:hAnsi="Times New Roman"/>
          <w:color w:val="000000" w:themeColor="text1"/>
          <w:sz w:val="28"/>
          <w:szCs w:val="28"/>
          <w:lang w:val="x-none"/>
        </w:rPr>
        <w:t>полномочным</w:t>
      </w:r>
      <w:r w:rsidR="00BD12F0" w:rsidRPr="004E4525">
        <w:rPr>
          <w:rFonts w:ascii="Times New Roman" w:eastAsiaTheme="minorHAnsi" w:hAnsi="Times New Roman"/>
          <w:color w:val="000000" w:themeColor="text1"/>
          <w:sz w:val="28"/>
          <w:szCs w:val="28"/>
          <w:lang w:val="x-none"/>
        </w:rPr>
        <w:t xml:space="preserve"> органом</w:t>
      </w:r>
      <w:r w:rsidR="0029152F" w:rsidRPr="004E4525">
        <w:rPr>
          <w:rFonts w:ascii="Times New Roman" w:eastAsiaTheme="minorHAnsi" w:hAnsi="Times New Roman"/>
          <w:color w:val="000000" w:themeColor="text1"/>
          <w:sz w:val="28"/>
          <w:szCs w:val="28"/>
        </w:rPr>
        <w:t>.</w:t>
      </w:r>
    </w:p>
    <w:p w14:paraId="2562D6E8" w14:textId="54CB6C4A" w:rsidR="009B663A" w:rsidRPr="004E4525" w:rsidRDefault="00BD12F0" w:rsidP="00111379">
      <w:pPr>
        <w:autoSpaceDE w:val="0"/>
        <w:autoSpaceDN w:val="0"/>
        <w:spacing w:after="0" w:line="240" w:lineRule="auto"/>
        <w:ind w:firstLine="426"/>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1</w:t>
      </w:r>
      <w:r w:rsidR="003C3676" w:rsidRPr="004E4525">
        <w:rPr>
          <w:rFonts w:ascii="Times New Roman" w:eastAsia="Times New Roman" w:hAnsi="Times New Roman"/>
          <w:color w:val="000000" w:themeColor="text1"/>
          <w:kern w:val="2"/>
          <w:sz w:val="28"/>
          <w:szCs w:val="28"/>
          <w:lang w:eastAsia="ru-RU"/>
        </w:rPr>
        <w:t>0</w:t>
      </w:r>
      <w:r w:rsidR="009B663A" w:rsidRPr="004E4525">
        <w:rPr>
          <w:rFonts w:ascii="Times New Roman" w:eastAsia="Times New Roman" w:hAnsi="Times New Roman"/>
          <w:color w:val="000000" w:themeColor="text1"/>
          <w:kern w:val="2"/>
          <w:sz w:val="28"/>
          <w:szCs w:val="28"/>
          <w:lang w:eastAsia="ru-RU"/>
        </w:rPr>
        <w:t xml:space="preserve">. </w:t>
      </w:r>
      <w:r w:rsidR="009B663A" w:rsidRPr="004E4525">
        <w:rPr>
          <w:rFonts w:ascii="Times New Roman" w:hAnsi="Times New Roman"/>
          <w:color w:val="000000" w:themeColor="text1"/>
          <w:sz w:val="28"/>
          <w:szCs w:val="28"/>
        </w:rPr>
        <w:t>Информация по вопросам предоставления муниципальной услуги предоставляется:</w:t>
      </w:r>
    </w:p>
    <w:p w14:paraId="5BDB524E" w14:textId="77777777" w:rsidR="009B663A" w:rsidRPr="004E4525" w:rsidRDefault="009B663A" w:rsidP="0008373A">
      <w:pPr>
        <w:spacing w:after="0" w:line="240" w:lineRule="auto"/>
        <w:ind w:firstLine="426"/>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 при личном контакте с заявителем или его представителем;</w:t>
      </w:r>
    </w:p>
    <w:p w14:paraId="07F153E1" w14:textId="0220A22B" w:rsidR="009B663A" w:rsidRPr="004E4525" w:rsidRDefault="009B663A" w:rsidP="0008373A">
      <w:pPr>
        <w:spacing w:after="0" w:line="240" w:lineRule="auto"/>
        <w:ind w:firstLine="426"/>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2) с использованием телефонной связи, через официальный сайт уполномоченного органа в информационно-телекоммуникационной сети «Интернет» (далее – сеть «Интернет») по адресу </w:t>
      </w:r>
      <w:hyperlink r:id="rId10" w:history="1">
        <w:r w:rsidRPr="004E4525">
          <w:rPr>
            <w:rStyle w:val="a6"/>
            <w:rFonts w:ascii="Times New Roman" w:hAnsi="Times New Roman"/>
            <w:color w:val="000000" w:themeColor="text1"/>
            <w:kern w:val="2"/>
            <w:sz w:val="28"/>
            <w:szCs w:val="28"/>
            <w:lang w:eastAsia="ru-RU"/>
          </w:rPr>
          <w:t>www.admsayansk.ru</w:t>
        </w:r>
      </w:hyperlink>
      <w:r w:rsidRPr="004E4525">
        <w:rPr>
          <w:rFonts w:ascii="Times New Roman" w:hAnsi="Times New Roman"/>
          <w:color w:val="000000" w:themeColor="text1"/>
          <w:kern w:val="2"/>
          <w:sz w:val="28"/>
          <w:szCs w:val="28"/>
          <w:lang w:eastAsia="ru-RU"/>
        </w:rPr>
        <w:t xml:space="preserve"> </w:t>
      </w:r>
      <w:r w:rsidRPr="004E4525">
        <w:rPr>
          <w:rFonts w:ascii="Times New Roman" w:hAnsi="Times New Roman"/>
          <w:color w:val="000000" w:themeColor="text1"/>
          <w:sz w:val="28"/>
          <w:szCs w:val="28"/>
        </w:rPr>
        <w:t xml:space="preserve">(далее </w:t>
      </w:r>
      <w:proofErr w:type="gramStart"/>
      <w:r w:rsidRPr="004E4525">
        <w:rPr>
          <w:rFonts w:ascii="Times New Roman" w:hAnsi="Times New Roman"/>
          <w:color w:val="000000" w:themeColor="text1"/>
          <w:sz w:val="28"/>
          <w:szCs w:val="28"/>
        </w:rPr>
        <w:t>–о</w:t>
      </w:r>
      <w:proofErr w:type="gramEnd"/>
      <w:r w:rsidRPr="004E4525">
        <w:rPr>
          <w:rFonts w:ascii="Times New Roman" w:hAnsi="Times New Roman"/>
          <w:color w:val="000000" w:themeColor="text1"/>
          <w:sz w:val="28"/>
          <w:szCs w:val="28"/>
        </w:rPr>
        <w:t xml:space="preserve">фициальный сайт администрации), </w:t>
      </w:r>
      <w:r w:rsidR="00400427" w:rsidRPr="004E4525">
        <w:rPr>
          <w:rFonts w:ascii="Times New Roman" w:hAnsi="Times New Roman"/>
          <w:color w:val="000000" w:themeColor="text1"/>
          <w:sz w:val="28"/>
          <w:szCs w:val="28"/>
        </w:rPr>
        <w:t xml:space="preserve">официальный сайт МФЦ </w:t>
      </w:r>
      <w:hyperlink r:id="rId11" w:history="1">
        <w:r w:rsidR="00836BE9" w:rsidRPr="004E4525">
          <w:rPr>
            <w:rStyle w:val="a6"/>
            <w:rFonts w:ascii="Times New Roman" w:hAnsi="Times New Roman"/>
            <w:color w:val="000000" w:themeColor="text1"/>
            <w:sz w:val="28"/>
            <w:szCs w:val="28"/>
            <w:lang w:val="en-US"/>
          </w:rPr>
          <w:t>www</w:t>
        </w:r>
        <w:r w:rsidR="00836BE9" w:rsidRPr="004E4525">
          <w:rPr>
            <w:rStyle w:val="a6"/>
            <w:rFonts w:ascii="Times New Roman" w:hAnsi="Times New Roman"/>
            <w:color w:val="000000" w:themeColor="text1"/>
            <w:sz w:val="28"/>
            <w:szCs w:val="28"/>
          </w:rPr>
          <w:t>.</w:t>
        </w:r>
        <w:r w:rsidR="00836BE9" w:rsidRPr="004E4525">
          <w:rPr>
            <w:rStyle w:val="a6"/>
            <w:rFonts w:ascii="Times New Roman" w:hAnsi="Times New Roman"/>
            <w:color w:val="000000" w:themeColor="text1"/>
            <w:sz w:val="28"/>
            <w:szCs w:val="28"/>
            <w:lang w:val="en-US"/>
          </w:rPr>
          <w:t>mfc</w:t>
        </w:r>
        <w:r w:rsidR="00836BE9" w:rsidRPr="004E4525">
          <w:rPr>
            <w:rStyle w:val="a6"/>
            <w:rFonts w:ascii="Times New Roman" w:hAnsi="Times New Roman"/>
            <w:color w:val="000000" w:themeColor="text1"/>
            <w:sz w:val="28"/>
            <w:szCs w:val="28"/>
          </w:rPr>
          <w:t>38.</w:t>
        </w:r>
        <w:r w:rsidR="00836BE9" w:rsidRPr="004E4525">
          <w:rPr>
            <w:rStyle w:val="a6"/>
            <w:rFonts w:ascii="Times New Roman" w:hAnsi="Times New Roman"/>
            <w:color w:val="000000" w:themeColor="text1"/>
            <w:sz w:val="28"/>
            <w:szCs w:val="28"/>
            <w:lang w:val="en-US"/>
          </w:rPr>
          <w:t>ru</w:t>
        </w:r>
      </w:hyperlink>
      <w:r w:rsidR="00400427" w:rsidRPr="004E4525">
        <w:rPr>
          <w:rFonts w:ascii="Times New Roman" w:hAnsi="Times New Roman"/>
          <w:color w:val="000000" w:themeColor="text1"/>
          <w:sz w:val="28"/>
          <w:szCs w:val="28"/>
        </w:rPr>
        <w:t>,</w:t>
      </w:r>
      <w:r w:rsidR="00836BE9" w:rsidRPr="004E4525">
        <w:rPr>
          <w:rFonts w:ascii="Times New Roman" w:hAnsi="Times New Roman"/>
          <w:color w:val="000000" w:themeColor="text1"/>
          <w:sz w:val="28"/>
          <w:szCs w:val="28"/>
        </w:rPr>
        <w:t xml:space="preserve"> </w:t>
      </w:r>
      <w:r w:rsidRPr="004E4525">
        <w:rPr>
          <w:rFonts w:ascii="Times New Roman" w:hAnsi="Times New Roman"/>
          <w:color w:val="000000" w:themeColor="text1"/>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12" w:history="1">
        <w:r w:rsidR="00D37B5A" w:rsidRPr="004E4525">
          <w:rPr>
            <w:rStyle w:val="a6"/>
            <w:rFonts w:ascii="Times New Roman" w:hAnsi="Times New Roman"/>
            <w:color w:val="000000" w:themeColor="text1"/>
            <w:sz w:val="28"/>
            <w:szCs w:val="28"/>
          </w:rPr>
          <w:t>http://38.gosuslugi.ru</w:t>
        </w:r>
      </w:hyperlink>
      <w:r w:rsidR="00D37B5A" w:rsidRPr="004E4525">
        <w:rPr>
          <w:rFonts w:ascii="Times New Roman" w:hAnsi="Times New Roman"/>
          <w:color w:val="000000" w:themeColor="text1"/>
          <w:sz w:val="28"/>
          <w:szCs w:val="28"/>
        </w:rPr>
        <w:t xml:space="preserve"> </w:t>
      </w:r>
      <w:r w:rsidRPr="004E4525">
        <w:rPr>
          <w:rFonts w:ascii="Times New Roman" w:hAnsi="Times New Roman"/>
          <w:color w:val="000000" w:themeColor="text1"/>
          <w:sz w:val="28"/>
          <w:szCs w:val="28"/>
        </w:rPr>
        <w:t>(далее – Портал),</w:t>
      </w:r>
      <w:r w:rsidR="00967BA5" w:rsidRPr="004E4525">
        <w:rPr>
          <w:rFonts w:ascii="Times New Roman" w:hAnsi="Times New Roman"/>
          <w:color w:val="000000" w:themeColor="text1"/>
          <w:sz w:val="28"/>
          <w:szCs w:val="28"/>
        </w:rPr>
        <w:t xml:space="preserve"> </w:t>
      </w:r>
      <w:r w:rsidRPr="004E4525">
        <w:rPr>
          <w:rFonts w:ascii="Times New Roman" w:hAnsi="Times New Roman"/>
          <w:color w:val="000000" w:themeColor="text1"/>
          <w:sz w:val="28"/>
          <w:szCs w:val="28"/>
        </w:rPr>
        <w:t xml:space="preserve">по электронной почте уполномоченного органа </w:t>
      </w:r>
      <w:hyperlink r:id="rId13" w:history="1">
        <w:r w:rsidRPr="004E4525">
          <w:rPr>
            <w:rStyle w:val="a6"/>
            <w:rFonts w:ascii="Times New Roman" w:hAnsi="Times New Roman"/>
            <w:color w:val="000000" w:themeColor="text1"/>
            <w:kern w:val="2"/>
            <w:sz w:val="28"/>
            <w:szCs w:val="28"/>
            <w:lang w:eastAsia="ru-RU"/>
          </w:rPr>
          <w:t>admsayansk@irmail.ru</w:t>
        </w:r>
      </w:hyperlink>
      <w:r w:rsidRPr="004E4525">
        <w:rPr>
          <w:rFonts w:ascii="Times New Roman" w:hAnsi="Times New Roman"/>
          <w:color w:val="000000" w:themeColor="text1"/>
          <w:kern w:val="2"/>
          <w:sz w:val="28"/>
          <w:szCs w:val="28"/>
          <w:lang w:eastAsia="ru-RU"/>
        </w:rPr>
        <w:t xml:space="preserve"> </w:t>
      </w:r>
      <w:r w:rsidRPr="004E4525">
        <w:rPr>
          <w:rFonts w:ascii="Times New Roman" w:hAnsi="Times New Roman"/>
          <w:color w:val="000000" w:themeColor="text1"/>
          <w:sz w:val="28"/>
          <w:szCs w:val="28"/>
        </w:rPr>
        <w:t xml:space="preserve">(далее </w:t>
      </w:r>
      <w:proofErr w:type="gramStart"/>
      <w:r w:rsidRPr="004E4525">
        <w:rPr>
          <w:rFonts w:ascii="Times New Roman" w:hAnsi="Times New Roman"/>
          <w:color w:val="000000" w:themeColor="text1"/>
          <w:sz w:val="28"/>
          <w:szCs w:val="28"/>
        </w:rPr>
        <w:t>–э</w:t>
      </w:r>
      <w:proofErr w:type="gramEnd"/>
      <w:r w:rsidRPr="004E4525">
        <w:rPr>
          <w:rFonts w:ascii="Times New Roman" w:hAnsi="Times New Roman"/>
          <w:color w:val="000000" w:themeColor="text1"/>
          <w:sz w:val="28"/>
          <w:szCs w:val="28"/>
        </w:rPr>
        <w:t>лектронная почта уполномоченного органа);</w:t>
      </w:r>
    </w:p>
    <w:p w14:paraId="502B9489" w14:textId="77777777" w:rsidR="009B663A" w:rsidRPr="004E4525" w:rsidRDefault="009B663A" w:rsidP="00F71CBB">
      <w:pPr>
        <w:spacing w:after="0" w:line="240" w:lineRule="auto"/>
        <w:ind w:firstLine="426"/>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3) письменно в случае письменного обращения заявителя или его представителя.</w:t>
      </w:r>
    </w:p>
    <w:p w14:paraId="31D9AFF8" w14:textId="0DD1C1B0" w:rsidR="009B663A" w:rsidRPr="004E4525" w:rsidRDefault="008C34A7" w:rsidP="00691381">
      <w:pPr>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11</w:t>
      </w:r>
      <w:r w:rsidR="009B663A" w:rsidRPr="004E4525">
        <w:rPr>
          <w:rFonts w:ascii="Times New Roman" w:eastAsia="Times New Roman" w:hAnsi="Times New Roman"/>
          <w:color w:val="000000" w:themeColor="text1"/>
          <w:kern w:val="2"/>
          <w:sz w:val="28"/>
          <w:szCs w:val="28"/>
          <w:lang w:eastAsia="ru-RU"/>
        </w:rPr>
        <w:t>. Должностные лица уполномоченного органа,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уполномоченного органа.</w:t>
      </w:r>
    </w:p>
    <w:p w14:paraId="07408E3F" w14:textId="6B9BD8BE" w:rsidR="009B663A" w:rsidRPr="004E4525" w:rsidRDefault="008C34A7" w:rsidP="0069138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12</w:t>
      </w:r>
      <w:r w:rsidR="009B663A" w:rsidRPr="004E4525">
        <w:rPr>
          <w:rFonts w:ascii="Times New Roman" w:eastAsia="Times New Roman" w:hAnsi="Times New Roman"/>
          <w:color w:val="000000" w:themeColor="text1"/>
          <w:kern w:val="2"/>
          <w:sz w:val="28"/>
          <w:szCs w:val="28"/>
          <w:lang w:eastAsia="ru-RU"/>
        </w:rPr>
        <w:t xml:space="preserve">. Должностные лица </w:t>
      </w:r>
      <w:r w:rsidR="009B663A" w:rsidRPr="004E4525">
        <w:rPr>
          <w:rFonts w:ascii="Times New Roman" w:hAnsi="Times New Roman"/>
          <w:color w:val="000000" w:themeColor="text1"/>
          <w:kern w:val="2"/>
          <w:sz w:val="28"/>
          <w:szCs w:val="28"/>
          <w:lang w:eastAsia="ru-RU"/>
        </w:rPr>
        <w:t>уполномоченного органа</w:t>
      </w:r>
      <w:r w:rsidR="009B663A" w:rsidRPr="004E4525">
        <w:rPr>
          <w:rFonts w:ascii="Times New Roman" w:eastAsia="Times New Roman" w:hAnsi="Times New Roman"/>
          <w:color w:val="000000" w:themeColor="text1"/>
          <w:kern w:val="2"/>
          <w:sz w:val="28"/>
          <w:szCs w:val="28"/>
          <w:lang w:eastAsia="ru-RU"/>
        </w:rPr>
        <w:t xml:space="preserve"> предоставляют следующую информацию по вопросам предоставления муниципальной услуги:</w:t>
      </w:r>
    </w:p>
    <w:p w14:paraId="529DAF7F" w14:textId="6F9ACB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1) </w:t>
      </w:r>
      <w:r w:rsidRPr="004E4525">
        <w:rPr>
          <w:rFonts w:ascii="Times New Roman" w:hAnsi="Times New Roman"/>
          <w:color w:val="000000" w:themeColor="text1"/>
          <w:kern w:val="2"/>
          <w:sz w:val="28"/>
          <w:szCs w:val="28"/>
          <w:lang w:eastAsia="ru-RU"/>
        </w:rPr>
        <w:t>об органе местного самоуправления муниципального образования, предоставляющем муниципальную услугу</w:t>
      </w:r>
      <w:r w:rsidRPr="004E4525">
        <w:rPr>
          <w:rFonts w:ascii="Times New Roman" w:eastAsia="Times New Roman" w:hAnsi="Times New Roman"/>
          <w:color w:val="000000" w:themeColor="text1"/>
          <w:kern w:val="2"/>
          <w:sz w:val="28"/>
          <w:szCs w:val="28"/>
          <w:lang w:eastAsia="ru-RU"/>
        </w:rPr>
        <w:t>,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r w:rsidR="00293028" w:rsidRPr="004E4525">
        <w:rPr>
          <w:rFonts w:ascii="Times New Roman" w:eastAsia="Times New Roman" w:hAnsi="Times New Roman"/>
          <w:color w:val="000000" w:themeColor="text1"/>
          <w:kern w:val="2"/>
          <w:sz w:val="28"/>
          <w:szCs w:val="28"/>
          <w:lang w:eastAsia="ru-RU"/>
        </w:rPr>
        <w:t>, а также о МФЦ, осуществляющих предоставление муниципальной услуги</w:t>
      </w:r>
      <w:r w:rsidRPr="004E4525">
        <w:rPr>
          <w:rFonts w:ascii="Times New Roman" w:eastAsia="Times New Roman" w:hAnsi="Times New Roman"/>
          <w:color w:val="000000" w:themeColor="text1"/>
          <w:kern w:val="2"/>
          <w:sz w:val="28"/>
          <w:szCs w:val="28"/>
          <w:lang w:eastAsia="ru-RU"/>
        </w:rPr>
        <w:t>;</w:t>
      </w:r>
      <w:proofErr w:type="gramEnd"/>
    </w:p>
    <w:p w14:paraId="06628637"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о порядке предоставления муниципальной услуги и ходе предоставления муниципальной услуги;</w:t>
      </w:r>
    </w:p>
    <w:p w14:paraId="0CC38EC0"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о перечне документов, необходимых для предоставления муниципальной услуги;</w:t>
      </w:r>
    </w:p>
    <w:p w14:paraId="45481A04"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о времени приема документов, необходимых для предоставления муниципальной услуги;</w:t>
      </w:r>
    </w:p>
    <w:p w14:paraId="7A1AE31E"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о сроке предоставления муниципальной услуги;</w:t>
      </w:r>
    </w:p>
    <w:p w14:paraId="7487E3AA"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 об основаниях отказа в приеме документов, необходимых для предоставления муниципальной услуги;</w:t>
      </w:r>
    </w:p>
    <w:p w14:paraId="1C35F502"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 об основаниях отказа в предоставлении муниципальной услуги;</w:t>
      </w:r>
    </w:p>
    <w:p w14:paraId="5D051821"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77B91FE" w14:textId="5272EC87" w:rsidR="009B663A" w:rsidRPr="004E4525" w:rsidRDefault="009B663A" w:rsidP="0069138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8C34A7" w:rsidRPr="004E4525">
        <w:rPr>
          <w:rFonts w:ascii="Times New Roman" w:eastAsia="Times New Roman" w:hAnsi="Times New Roman"/>
          <w:color w:val="000000" w:themeColor="text1"/>
          <w:kern w:val="2"/>
          <w:sz w:val="28"/>
          <w:szCs w:val="28"/>
          <w:lang w:eastAsia="ru-RU"/>
        </w:rPr>
        <w:t>3</w:t>
      </w:r>
      <w:r w:rsidRPr="004E4525">
        <w:rPr>
          <w:rFonts w:ascii="Times New Roman" w:eastAsia="Times New Roman" w:hAnsi="Times New Roman"/>
          <w:color w:val="000000" w:themeColor="text1"/>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A9C753F"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актуальность;</w:t>
      </w:r>
    </w:p>
    <w:p w14:paraId="6F4ABFA9"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своевременность;</w:t>
      </w:r>
    </w:p>
    <w:p w14:paraId="21A7A511"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четкость и доступность в изложении информации;</w:t>
      </w:r>
    </w:p>
    <w:p w14:paraId="37743B98"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полнота информации;</w:t>
      </w:r>
    </w:p>
    <w:p w14:paraId="011EF576"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соответствие информации требованиям законодательства.</w:t>
      </w:r>
    </w:p>
    <w:p w14:paraId="1BBB6F09" w14:textId="07BC1E9D" w:rsidR="009B663A" w:rsidRPr="004E4525" w:rsidRDefault="009B663A" w:rsidP="00691381">
      <w:pPr>
        <w:pStyle w:val="ConsPlusNormal"/>
        <w:widowControl/>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w:t>
      </w:r>
      <w:r w:rsidR="008C34A7" w:rsidRPr="004E4525">
        <w:rPr>
          <w:rFonts w:ascii="Times New Roman" w:hAnsi="Times New Roman"/>
          <w:color w:val="000000" w:themeColor="text1"/>
          <w:kern w:val="2"/>
          <w:sz w:val="28"/>
          <w:szCs w:val="28"/>
        </w:rPr>
        <w:t>4</w:t>
      </w:r>
      <w:r w:rsidRPr="004E4525">
        <w:rPr>
          <w:rFonts w:ascii="Times New Roman" w:hAnsi="Times New Roman"/>
          <w:color w:val="000000" w:themeColor="text1"/>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 8(39553)52421.</w:t>
      </w:r>
    </w:p>
    <w:p w14:paraId="009F6479" w14:textId="78043A7D" w:rsidR="009B663A" w:rsidRPr="004E4525" w:rsidRDefault="009B663A" w:rsidP="002B34E3">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8C34A7" w:rsidRPr="004E4525">
        <w:rPr>
          <w:rFonts w:ascii="Times New Roman" w:eastAsia="Times New Roman" w:hAnsi="Times New Roman"/>
          <w:color w:val="000000" w:themeColor="text1"/>
          <w:kern w:val="2"/>
          <w:sz w:val="28"/>
          <w:szCs w:val="28"/>
          <w:lang w:eastAsia="ru-RU"/>
        </w:rPr>
        <w:t>5</w:t>
      </w:r>
      <w:r w:rsidRPr="004E4525">
        <w:rPr>
          <w:rFonts w:ascii="Times New Roman" w:eastAsia="Times New Roman" w:hAnsi="Times New Roman"/>
          <w:color w:val="000000" w:themeColor="text1"/>
          <w:kern w:val="2"/>
          <w:sz w:val="28"/>
          <w:szCs w:val="28"/>
          <w:lang w:eastAsia="ru-RU"/>
        </w:rPr>
        <w:t xml:space="preserve">. При ответах на телефонные звонки должностные лица </w:t>
      </w:r>
      <w:r w:rsidRPr="004E4525">
        <w:rPr>
          <w:rFonts w:ascii="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DDE1769"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При невозможности должностного лица </w:t>
      </w:r>
      <w:r w:rsidRPr="004E4525">
        <w:rPr>
          <w:rFonts w:ascii="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xml:space="preserve">, принявшего звонок, самостоятельно ответить на поставленные вопросы телефонный звонок переадресовывается (переводится) на другое </w:t>
      </w:r>
      <w:r w:rsidRPr="004E4525">
        <w:rPr>
          <w:rFonts w:ascii="Times New Roman" w:eastAsia="Times New Roman" w:hAnsi="Times New Roman"/>
          <w:color w:val="000000" w:themeColor="text1"/>
          <w:kern w:val="2"/>
          <w:sz w:val="28"/>
          <w:szCs w:val="28"/>
          <w:lang w:eastAsia="ru-RU"/>
        </w:rPr>
        <w:lastRenderedPageBreak/>
        <w:t>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C35081A" w14:textId="03504865" w:rsidR="009B663A" w:rsidRPr="004E4525" w:rsidRDefault="009B663A" w:rsidP="002B34E3">
      <w:pPr>
        <w:pStyle w:val="ConsPlusNormal"/>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w:t>
      </w:r>
      <w:r w:rsidR="008C34A7" w:rsidRPr="004E4525">
        <w:rPr>
          <w:rFonts w:ascii="Times New Roman" w:hAnsi="Times New Roman"/>
          <w:color w:val="000000" w:themeColor="text1"/>
          <w:kern w:val="2"/>
          <w:sz w:val="28"/>
          <w:szCs w:val="28"/>
        </w:rPr>
        <w:t>6</w:t>
      </w:r>
      <w:r w:rsidRPr="004E4525">
        <w:rPr>
          <w:rFonts w:ascii="Times New Roman" w:hAnsi="Times New Roman"/>
          <w:color w:val="000000" w:themeColor="text1"/>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w:t>
      </w:r>
      <w:r w:rsidRPr="004E4525">
        <w:rPr>
          <w:rFonts w:ascii="Times New Roman" w:hAnsi="Times New Roman"/>
          <w:color w:val="000000" w:themeColor="text1"/>
          <w:sz w:val="28"/>
          <w:szCs w:val="28"/>
        </w:rPr>
        <w:t>председателю Комитета.</w:t>
      </w:r>
    </w:p>
    <w:p w14:paraId="298498E6" w14:textId="77777777" w:rsidR="009B663A" w:rsidRPr="004E4525" w:rsidRDefault="009B663A" w:rsidP="002B34E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Прием заявителей </w:t>
      </w:r>
      <w:r w:rsidRPr="004E4525">
        <w:rPr>
          <w:rFonts w:ascii="Times New Roman" w:hAnsi="Times New Roman"/>
          <w:color w:val="000000" w:themeColor="text1"/>
          <w:kern w:val="2"/>
          <w:sz w:val="28"/>
          <w:szCs w:val="28"/>
          <w:lang w:eastAsia="ru-RU"/>
        </w:rPr>
        <w:t>или их представител</w:t>
      </w:r>
      <w:r w:rsidRPr="004E4525">
        <w:rPr>
          <w:rFonts w:ascii="Times New Roman" w:hAnsi="Times New Roman"/>
          <w:color w:val="000000" w:themeColor="text1"/>
          <w:kern w:val="2"/>
          <w:sz w:val="28"/>
          <w:szCs w:val="28"/>
        </w:rPr>
        <w:t xml:space="preserve">ей </w:t>
      </w:r>
      <w:r w:rsidRPr="004E4525">
        <w:rPr>
          <w:rFonts w:ascii="Times New Roman" w:eastAsia="Times New Roman" w:hAnsi="Times New Roman"/>
          <w:color w:val="000000" w:themeColor="text1"/>
          <w:sz w:val="28"/>
          <w:szCs w:val="28"/>
          <w:lang w:eastAsia="ru-RU"/>
        </w:rPr>
        <w:t xml:space="preserve">председателем Комитета (в случае его отсутствия - заместителем председателя Комитета) </w:t>
      </w:r>
      <w:r w:rsidRPr="004E4525">
        <w:rPr>
          <w:rFonts w:ascii="Times New Roman" w:hAnsi="Times New Roman"/>
          <w:color w:val="000000" w:themeColor="text1"/>
          <w:kern w:val="2"/>
          <w:sz w:val="28"/>
          <w:szCs w:val="28"/>
        </w:rPr>
        <w:t>проводится по предварительной записи, которая осуществляется по телефону: 8(39553)52421.</w:t>
      </w:r>
    </w:p>
    <w:p w14:paraId="5EEA8605" w14:textId="26C4F8B1" w:rsidR="009B663A" w:rsidRPr="004E4525" w:rsidRDefault="009B663A" w:rsidP="00BC7B8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sz w:val="28"/>
          <w:szCs w:val="28"/>
          <w:lang w:eastAsia="ru-RU"/>
        </w:rPr>
        <w:t>1</w:t>
      </w:r>
      <w:r w:rsidR="008C34A7" w:rsidRPr="004E4525">
        <w:rPr>
          <w:rFonts w:ascii="Times New Roman" w:eastAsia="Times New Roman" w:hAnsi="Times New Roman"/>
          <w:color w:val="000000" w:themeColor="text1"/>
          <w:sz w:val="28"/>
          <w:szCs w:val="28"/>
          <w:lang w:eastAsia="ru-RU"/>
        </w:rPr>
        <w:t>7</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kern w:val="2"/>
          <w:sz w:val="28"/>
          <w:szCs w:val="28"/>
        </w:rPr>
        <w:t xml:space="preserve">Обращения заявителей о предоставлении информации </w:t>
      </w:r>
      <w:r w:rsidRPr="004E4525">
        <w:rPr>
          <w:rFonts w:ascii="Times New Roman" w:eastAsia="Times New Roman" w:hAnsi="Times New Roman"/>
          <w:color w:val="000000" w:themeColor="text1"/>
          <w:kern w:val="2"/>
          <w:sz w:val="28"/>
          <w:szCs w:val="28"/>
        </w:rPr>
        <w:t xml:space="preserve">по вопросам предоставления муниципальной услуги </w:t>
      </w:r>
      <w:r w:rsidRPr="004E4525">
        <w:rPr>
          <w:rFonts w:ascii="Times New Roman" w:hAnsi="Times New Roman"/>
          <w:color w:val="000000" w:themeColor="text1"/>
          <w:kern w:val="2"/>
          <w:sz w:val="28"/>
          <w:szCs w:val="28"/>
        </w:rPr>
        <w:t xml:space="preserve">рассматриваются в </w:t>
      </w:r>
      <w:r w:rsidR="00122EAB" w:rsidRPr="004E4525">
        <w:rPr>
          <w:rFonts w:ascii="Times New Roman" w:hAnsi="Times New Roman"/>
          <w:color w:val="000000" w:themeColor="text1"/>
          <w:kern w:val="2"/>
          <w:sz w:val="28"/>
          <w:szCs w:val="28"/>
        </w:rPr>
        <w:t>срок не более 14</w:t>
      </w:r>
      <w:r w:rsidRPr="004E4525">
        <w:rPr>
          <w:rFonts w:ascii="Times New Roman" w:hAnsi="Times New Roman"/>
          <w:color w:val="000000" w:themeColor="text1"/>
          <w:kern w:val="2"/>
          <w:sz w:val="28"/>
          <w:szCs w:val="28"/>
        </w:rPr>
        <w:t xml:space="preserve">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6245F2E"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Днем регистрации обращения является день его поступления в уполномоченный орган.</w:t>
      </w:r>
    </w:p>
    <w:p w14:paraId="1C646119"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14:paraId="51EDB973" w14:textId="77777777" w:rsidR="009B663A" w:rsidRPr="004E4525" w:rsidRDefault="009B663A" w:rsidP="009B663A">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rPr>
        <w:t xml:space="preserve">Ответ на обращение, поступившее в </w:t>
      </w:r>
      <w:r w:rsidRPr="004E4525">
        <w:rPr>
          <w:rFonts w:ascii="Times New Roman" w:eastAsia="Times New Roman" w:hAnsi="Times New Roman"/>
          <w:color w:val="000000" w:themeColor="text1"/>
          <w:kern w:val="2"/>
          <w:sz w:val="28"/>
          <w:szCs w:val="28"/>
          <w:lang w:eastAsia="ru-RU"/>
        </w:rPr>
        <w:t>уполномоченный орган</w:t>
      </w:r>
      <w:r w:rsidRPr="004E4525">
        <w:rPr>
          <w:rFonts w:ascii="Times New Roman" w:hAnsi="Times New Roman"/>
          <w:color w:val="000000" w:themeColor="text1"/>
          <w:kern w:val="2"/>
          <w:sz w:val="28"/>
          <w:szCs w:val="28"/>
        </w:rPr>
        <w:t xml:space="preserve"> в письменной форме, направляется по почтовому адресу, указанному в данном обращении.</w:t>
      </w:r>
    </w:p>
    <w:p w14:paraId="27F0418D" w14:textId="34E45851" w:rsidR="009B663A" w:rsidRPr="004E4525" w:rsidRDefault="009B663A" w:rsidP="00BC7B8E">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rPr>
        <w:t>1</w:t>
      </w:r>
      <w:r w:rsidR="008C34A7" w:rsidRPr="004E4525">
        <w:rPr>
          <w:rFonts w:ascii="Times New Roman" w:hAnsi="Times New Roman"/>
          <w:color w:val="000000" w:themeColor="text1"/>
          <w:kern w:val="2"/>
          <w:sz w:val="28"/>
          <w:szCs w:val="28"/>
        </w:rPr>
        <w:t>8</w:t>
      </w:r>
      <w:r w:rsidRPr="004E4525">
        <w:rPr>
          <w:rFonts w:ascii="Times New Roman" w:hAnsi="Times New Roman"/>
          <w:color w:val="000000" w:themeColor="text1"/>
          <w:kern w:val="2"/>
          <w:sz w:val="28"/>
          <w:szCs w:val="28"/>
        </w:rPr>
        <w:t>.</w:t>
      </w:r>
      <w:r w:rsidRPr="004E4525">
        <w:rPr>
          <w:rFonts w:ascii="Times New Roman" w:eastAsia="Times New Roman" w:hAnsi="Times New Roman"/>
          <w:color w:val="000000" w:themeColor="text1"/>
          <w:kern w:val="2"/>
          <w:sz w:val="28"/>
          <w:szCs w:val="28"/>
          <w:lang w:eastAsia="ru-RU"/>
        </w:rPr>
        <w:t xml:space="preserve"> Информация </w:t>
      </w:r>
      <w:r w:rsidRPr="004E4525">
        <w:rPr>
          <w:rFonts w:ascii="Times New Roman" w:eastAsia="Times New Roman" w:hAnsi="Times New Roman"/>
          <w:color w:val="000000" w:themeColor="text1"/>
          <w:kern w:val="2"/>
          <w:sz w:val="28"/>
          <w:szCs w:val="28"/>
        </w:rPr>
        <w:t xml:space="preserve">о месте нахождения и графике работы </w:t>
      </w:r>
      <w:r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rPr>
        <w:t xml:space="preserve">, контактные телефоны, адрес официального сайта </w:t>
      </w:r>
      <w:bookmarkStart w:id="1" w:name="_Hlk117079957"/>
      <w:r w:rsidRPr="004E4525">
        <w:rPr>
          <w:rFonts w:ascii="Times New Roman" w:eastAsia="Times New Roman" w:hAnsi="Times New Roman"/>
          <w:color w:val="000000" w:themeColor="text1"/>
          <w:kern w:val="2"/>
          <w:sz w:val="28"/>
          <w:szCs w:val="28"/>
          <w:lang w:eastAsia="ru-RU"/>
        </w:rPr>
        <w:t>уполномоченного органа</w:t>
      </w:r>
      <w:bookmarkEnd w:id="1"/>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eastAsia="Times New Roman" w:hAnsi="Times New Roman"/>
          <w:color w:val="000000" w:themeColor="text1"/>
          <w:kern w:val="2"/>
          <w:sz w:val="28"/>
          <w:szCs w:val="28"/>
        </w:rPr>
        <w:t xml:space="preserve">и электронной почты </w:t>
      </w:r>
      <w:r w:rsidRPr="004E4525">
        <w:rPr>
          <w:rFonts w:ascii="Times New Roman" w:eastAsia="Times New Roman" w:hAnsi="Times New Roman"/>
          <w:color w:val="000000" w:themeColor="text1"/>
          <w:kern w:val="2"/>
          <w:sz w:val="28"/>
          <w:szCs w:val="28"/>
          <w:lang w:eastAsia="ru-RU"/>
        </w:rPr>
        <w:t>уполномоченного органа,</w:t>
      </w:r>
      <w:r w:rsidR="001E7FDD" w:rsidRPr="004E4525">
        <w:rPr>
          <w:rFonts w:ascii="Times New Roman" w:eastAsia="Times New Roman" w:hAnsi="Times New Roman"/>
          <w:color w:val="000000" w:themeColor="text1"/>
          <w:kern w:val="2"/>
          <w:sz w:val="28"/>
          <w:szCs w:val="28"/>
          <w:lang w:eastAsia="ru-RU"/>
        </w:rPr>
        <w:t xml:space="preserve"> а также МФЦ,</w:t>
      </w:r>
      <w:r w:rsidRPr="004E4525">
        <w:rPr>
          <w:rFonts w:ascii="Times New Roman" w:eastAsia="Times New Roman" w:hAnsi="Times New Roman"/>
          <w:color w:val="000000" w:themeColor="text1"/>
          <w:kern w:val="2"/>
          <w:sz w:val="28"/>
          <w:szCs w:val="28"/>
          <w:lang w:eastAsia="ru-RU"/>
        </w:rPr>
        <w:t xml:space="preserve">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70F90B8"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на официальном сайте уполномоченного органа;</w:t>
      </w:r>
    </w:p>
    <w:p w14:paraId="3B2FBC29" w14:textId="77777777" w:rsidR="009B663A" w:rsidRPr="004E4525" w:rsidRDefault="009B663A" w:rsidP="009B663A">
      <w:pPr>
        <w:autoSpaceDE w:val="0"/>
        <w:autoSpaceDN w:val="0"/>
        <w:spacing w:after="0" w:line="240" w:lineRule="auto"/>
        <w:ind w:firstLine="709"/>
        <w:jc w:val="both"/>
        <w:rPr>
          <w:rFonts w:ascii="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2) на Портале</w:t>
      </w:r>
      <w:r w:rsidRPr="004E4525">
        <w:rPr>
          <w:rFonts w:ascii="Times New Roman" w:hAnsi="Times New Roman"/>
          <w:color w:val="000000" w:themeColor="text1"/>
          <w:kern w:val="2"/>
          <w:sz w:val="28"/>
          <w:szCs w:val="28"/>
        </w:rPr>
        <w:t>.</w:t>
      </w:r>
    </w:p>
    <w:p w14:paraId="31523827" w14:textId="192C8E31" w:rsidR="009B663A" w:rsidRPr="004E4525" w:rsidRDefault="009B663A" w:rsidP="00D5471C">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8C34A7" w:rsidRPr="004E4525">
        <w:rPr>
          <w:rFonts w:ascii="Times New Roman" w:eastAsia="Times New Roman" w:hAnsi="Times New Roman"/>
          <w:color w:val="000000" w:themeColor="text1"/>
          <w:kern w:val="2"/>
          <w:sz w:val="28"/>
          <w:szCs w:val="28"/>
          <w:lang w:eastAsia="ru-RU"/>
        </w:rPr>
        <w:t>9</w:t>
      </w:r>
      <w:r w:rsidRPr="004E4525">
        <w:rPr>
          <w:rFonts w:ascii="Times New Roman" w:eastAsia="Times New Roman" w:hAnsi="Times New Roman"/>
          <w:color w:val="000000" w:themeColor="text1"/>
          <w:kern w:val="2"/>
          <w:sz w:val="28"/>
          <w:szCs w:val="28"/>
          <w:lang w:eastAsia="ru-RU"/>
        </w:rPr>
        <w:t>. На информационных стендах, расположенных в помещениях, занимаемых уполномоченным органом, размещается следующая информация:</w:t>
      </w:r>
    </w:p>
    <w:p w14:paraId="3A41000B"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уполномоченного органа и электронной почты уполномоченного органа;</w:t>
      </w:r>
    </w:p>
    <w:p w14:paraId="6AAB7199"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E31DEFC"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3) о перечне документов, необходимых для предоставления муниципальной услуги;</w:t>
      </w:r>
    </w:p>
    <w:p w14:paraId="6A4452AB"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о времени приема документов, необходимых для предоставления муниципальной услуги;</w:t>
      </w:r>
    </w:p>
    <w:p w14:paraId="5A246441"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о сроке предоставления муниципальной услуги;</w:t>
      </w:r>
    </w:p>
    <w:p w14:paraId="4126EE4D"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 об основаниях отказа в приеме документов, необходимых для предоставления муниципальной услуги;</w:t>
      </w:r>
    </w:p>
    <w:p w14:paraId="0D90CDE7"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 об основаниях отказа в предоставлении муниципальной услуги;</w:t>
      </w:r>
    </w:p>
    <w:p w14:paraId="0737C6CD"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1D25C93" w14:textId="77777777"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E362C6B" w14:textId="584E2C6B" w:rsidR="009B663A" w:rsidRPr="004E4525" w:rsidRDefault="009B663A" w:rsidP="009B663A">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10) текст настоящего административного регламента.</w:t>
      </w:r>
    </w:p>
    <w:p w14:paraId="363CA85C" w14:textId="77777777" w:rsidR="000B2B74" w:rsidRPr="004E4525" w:rsidRDefault="009F7FFD" w:rsidP="000B2B74">
      <w:pPr>
        <w:pStyle w:val="ConsPlusNormal"/>
        <w:ind w:firstLine="540"/>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 xml:space="preserve">20. </w:t>
      </w:r>
      <w:r w:rsidR="000B2B74" w:rsidRPr="004E4525">
        <w:rPr>
          <w:rFonts w:ascii="Times New Roman" w:hAnsi="Times New Roman"/>
          <w:color w:val="000000" w:themeColor="text1"/>
          <w:sz w:val="28"/>
          <w:szCs w:val="28"/>
        </w:rPr>
        <w:t>Информирование и консультирование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14:paraId="5013AE7B" w14:textId="335EBB06" w:rsidR="000B2B74" w:rsidRPr="004E4525" w:rsidRDefault="000B2B74" w:rsidP="000B2B74">
      <w:pPr>
        <w:pStyle w:val="ConsPlusNormal"/>
        <w:ind w:firstLine="540"/>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E4525">
          <w:rPr>
            <w:rStyle w:val="a6"/>
            <w:rFonts w:ascii="Times New Roman" w:hAnsi="Times New Roman"/>
            <w:color w:val="000000" w:themeColor="text1"/>
            <w:sz w:val="28"/>
            <w:szCs w:val="28"/>
            <w:lang w:val="en-US"/>
          </w:rPr>
          <w:t>www</w:t>
        </w:r>
        <w:r w:rsidRPr="004E4525">
          <w:rPr>
            <w:rStyle w:val="a6"/>
            <w:rFonts w:ascii="Times New Roman" w:hAnsi="Times New Roman"/>
            <w:color w:val="000000" w:themeColor="text1"/>
            <w:sz w:val="28"/>
            <w:szCs w:val="28"/>
          </w:rPr>
          <w:t>.</w:t>
        </w:r>
        <w:proofErr w:type="spellStart"/>
        <w:r w:rsidRPr="004E4525">
          <w:rPr>
            <w:rStyle w:val="a6"/>
            <w:rFonts w:ascii="Times New Roman" w:hAnsi="Times New Roman"/>
            <w:color w:val="000000" w:themeColor="text1"/>
            <w:sz w:val="28"/>
            <w:szCs w:val="28"/>
            <w:lang w:val="en-US"/>
          </w:rPr>
          <w:t>mfc</w:t>
        </w:r>
        <w:proofErr w:type="spellEnd"/>
        <w:r w:rsidRPr="004E4525">
          <w:rPr>
            <w:rStyle w:val="a6"/>
            <w:rFonts w:ascii="Times New Roman" w:hAnsi="Times New Roman"/>
            <w:color w:val="000000" w:themeColor="text1"/>
            <w:sz w:val="28"/>
            <w:szCs w:val="28"/>
          </w:rPr>
          <w:t>38.</w:t>
        </w:r>
        <w:proofErr w:type="spellStart"/>
        <w:r w:rsidRPr="004E4525">
          <w:rPr>
            <w:rStyle w:val="a6"/>
            <w:rFonts w:ascii="Times New Roman" w:hAnsi="Times New Roman"/>
            <w:color w:val="000000" w:themeColor="text1"/>
            <w:sz w:val="28"/>
            <w:szCs w:val="28"/>
            <w:lang w:val="en-US"/>
          </w:rPr>
          <w:t>ru</w:t>
        </w:r>
        <w:proofErr w:type="spellEnd"/>
      </w:hyperlink>
      <w:r w:rsidRPr="004E4525">
        <w:rPr>
          <w:rFonts w:ascii="Times New Roman" w:hAnsi="Times New Roman"/>
          <w:color w:val="000000" w:themeColor="text1"/>
          <w:sz w:val="28"/>
          <w:szCs w:val="28"/>
        </w:rPr>
        <w:t xml:space="preserve">. </w:t>
      </w:r>
    </w:p>
    <w:p w14:paraId="5439A2CE" w14:textId="77777777" w:rsidR="006F3237" w:rsidRPr="004E4525" w:rsidRDefault="006F3237" w:rsidP="000B2B74">
      <w:pPr>
        <w:pStyle w:val="ConsPlusNormal"/>
        <w:ind w:firstLine="540"/>
        <w:jc w:val="both"/>
        <w:rPr>
          <w:rFonts w:ascii="Times New Roman" w:hAnsi="Times New Roman"/>
          <w:color w:val="000000" w:themeColor="text1"/>
          <w:sz w:val="28"/>
          <w:szCs w:val="28"/>
        </w:rPr>
      </w:pPr>
    </w:p>
    <w:p w14:paraId="299864AF" w14:textId="280820FF" w:rsidR="00FA4D99" w:rsidRPr="004E4525" w:rsidRDefault="00FA4D99" w:rsidP="00FA4D99">
      <w:pPr>
        <w:keepNext/>
        <w:keepLines/>
        <w:autoSpaceDE w:val="0"/>
        <w:autoSpaceDN w:val="0"/>
        <w:spacing w:after="0" w:line="240" w:lineRule="auto"/>
        <w:jc w:val="center"/>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РАЗДЕЛ II. СТАНДАРТ ПРЕДОСТАВЛЕНИЯ</w:t>
      </w:r>
      <w:r w:rsidRPr="004E4525">
        <w:rPr>
          <w:rFonts w:ascii="Times New Roman" w:eastAsia="Times New Roman" w:hAnsi="Times New Roman"/>
          <w:color w:val="000000" w:themeColor="text1"/>
          <w:kern w:val="2"/>
          <w:sz w:val="28"/>
          <w:szCs w:val="28"/>
          <w:lang w:eastAsia="ru-RU"/>
        </w:rPr>
        <w:br/>
        <w:t>МУНИЦИПАЛЬНОЙ УСЛУГИ</w:t>
      </w:r>
    </w:p>
    <w:p w14:paraId="565B58CD" w14:textId="77777777" w:rsidR="00FA4D99" w:rsidRPr="004E4525" w:rsidRDefault="00FA4D99" w:rsidP="00FA4D99">
      <w:pPr>
        <w:keepNext/>
        <w:keepLines/>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096A9867" w14:textId="77777777" w:rsidR="00FA4D99" w:rsidRPr="004E4525" w:rsidRDefault="00FA4D99" w:rsidP="00FA4D99">
      <w:pPr>
        <w:keepNext/>
        <w:keepLines/>
        <w:autoSpaceDE w:val="0"/>
        <w:autoSpaceDN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4. Наименование муниципальной услуги</w:t>
      </w:r>
    </w:p>
    <w:p w14:paraId="5965586B" w14:textId="77777777" w:rsidR="00FA4D99" w:rsidRPr="004E4525" w:rsidRDefault="00FA4D99" w:rsidP="00FA4D99">
      <w:pPr>
        <w:keepNext/>
        <w:keepLines/>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1FFDF922" w14:textId="19B2D3CA" w:rsidR="00FA4D99" w:rsidRPr="004E4525" w:rsidRDefault="00CF4996" w:rsidP="00D5471C">
      <w:pPr>
        <w:autoSpaceDE w:val="0"/>
        <w:autoSpaceDN w:val="0"/>
        <w:spacing w:after="0" w:line="240" w:lineRule="auto"/>
        <w:ind w:firstLine="567"/>
        <w:jc w:val="both"/>
        <w:rPr>
          <w:rFonts w:ascii="Times New Roman" w:hAnsi="Times New Roman"/>
          <w:bCs/>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21</w:t>
      </w:r>
      <w:r w:rsidR="00FA4D99" w:rsidRPr="004E4525">
        <w:rPr>
          <w:rFonts w:ascii="Times New Roman" w:eastAsia="Times New Roman" w:hAnsi="Times New Roman"/>
          <w:color w:val="000000" w:themeColor="text1"/>
          <w:kern w:val="2"/>
          <w:sz w:val="28"/>
          <w:szCs w:val="28"/>
          <w:lang w:eastAsia="ru-RU"/>
        </w:rPr>
        <w:t xml:space="preserve">. </w:t>
      </w:r>
      <w:proofErr w:type="gramStart"/>
      <w:r w:rsidR="00FA4D99" w:rsidRPr="004E4525">
        <w:rPr>
          <w:rFonts w:ascii="Times New Roman" w:eastAsia="Times New Roman" w:hAnsi="Times New Roman"/>
          <w:color w:val="000000" w:themeColor="text1"/>
          <w:kern w:val="2"/>
          <w:sz w:val="28"/>
          <w:szCs w:val="28"/>
          <w:lang w:eastAsia="ru-RU"/>
        </w:rPr>
        <w:t>Под муниципальной услугой в настоящем административном регламенте понимается п</w:t>
      </w:r>
      <w:r w:rsidR="00FA4D99" w:rsidRPr="004E4525">
        <w:rPr>
          <w:rFonts w:ascii="Times New Roman" w:hAnsi="Times New Roman"/>
          <w:bCs/>
          <w:color w:val="000000" w:themeColor="text1"/>
          <w:kern w:val="2"/>
          <w:sz w:val="28"/>
          <w:szCs w:val="28"/>
        </w:rPr>
        <w:t xml:space="preserve">редоставление земельных участков, находящихся в муниципальной собственности </w:t>
      </w:r>
      <w:r w:rsidR="00463D52" w:rsidRPr="004E4525">
        <w:rPr>
          <w:rFonts w:ascii="Times New Roman" w:hAnsi="Times New Roman"/>
          <w:bCs/>
          <w:color w:val="000000" w:themeColor="text1"/>
          <w:kern w:val="2"/>
          <w:sz w:val="28"/>
          <w:szCs w:val="28"/>
        </w:rPr>
        <w:t xml:space="preserve">муниципального образования «город Саянск» </w:t>
      </w:r>
      <w:r w:rsidR="00FA4D99" w:rsidRPr="004E4525">
        <w:rPr>
          <w:rFonts w:ascii="Times New Roman" w:hAnsi="Times New Roman"/>
          <w:bCs/>
          <w:color w:val="000000" w:themeColor="text1"/>
          <w:kern w:val="2"/>
          <w:sz w:val="28"/>
          <w:szCs w:val="28"/>
        </w:rPr>
        <w:t>или государственная собственность на которые не разграничена, в аренду без проведения торгов.</w:t>
      </w:r>
      <w:proofErr w:type="gramEnd"/>
    </w:p>
    <w:p w14:paraId="6D4B5548" w14:textId="77777777" w:rsidR="00FA4D99" w:rsidRPr="004E4525" w:rsidRDefault="00FA4D99" w:rsidP="00FA4D99">
      <w:pPr>
        <w:autoSpaceDE w:val="0"/>
        <w:autoSpaceDN w:val="0"/>
        <w:spacing w:after="0" w:line="240" w:lineRule="auto"/>
        <w:ind w:firstLine="709"/>
        <w:jc w:val="both"/>
        <w:rPr>
          <w:rFonts w:ascii="Times New Roman" w:eastAsia="Times New Roman" w:hAnsi="Times New Roman"/>
          <w:strike/>
          <w:color w:val="000000" w:themeColor="text1"/>
          <w:kern w:val="2"/>
          <w:sz w:val="28"/>
          <w:szCs w:val="28"/>
          <w:lang w:eastAsia="ru-RU"/>
        </w:rPr>
      </w:pPr>
    </w:p>
    <w:p w14:paraId="7E139361" w14:textId="77777777" w:rsidR="00FA4D99" w:rsidRPr="004E4525" w:rsidRDefault="00FA4D99" w:rsidP="00FA4D99">
      <w:pPr>
        <w:keepNext/>
        <w:keepLines/>
        <w:autoSpaceDE w:val="0"/>
        <w:autoSpaceDN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5. Наименование органа местного самоуправления,</w:t>
      </w:r>
      <w:r w:rsidRPr="004E4525">
        <w:rPr>
          <w:rFonts w:ascii="Times New Roman" w:eastAsia="Times New Roman" w:hAnsi="Times New Roman"/>
          <w:color w:val="000000" w:themeColor="text1"/>
          <w:kern w:val="2"/>
          <w:sz w:val="28"/>
          <w:szCs w:val="28"/>
          <w:lang w:eastAsia="ru-RU"/>
        </w:rPr>
        <w:br/>
        <w:t>предоставляющего муниципальную услугу</w:t>
      </w:r>
    </w:p>
    <w:p w14:paraId="5009E38D" w14:textId="77777777" w:rsidR="00FA4D99" w:rsidRPr="004E4525" w:rsidRDefault="00FA4D99" w:rsidP="00FA4D99">
      <w:pPr>
        <w:keepNext/>
        <w:keepLines/>
        <w:autoSpaceDE w:val="0"/>
        <w:autoSpaceDN w:val="0"/>
        <w:spacing w:after="0" w:line="240" w:lineRule="auto"/>
        <w:jc w:val="center"/>
        <w:rPr>
          <w:rFonts w:ascii="Times New Roman" w:eastAsia="Times New Roman" w:hAnsi="Times New Roman"/>
          <w:color w:val="000000" w:themeColor="text1"/>
          <w:kern w:val="2"/>
          <w:sz w:val="28"/>
          <w:szCs w:val="28"/>
          <w:lang w:eastAsia="ru-RU"/>
        </w:rPr>
      </w:pPr>
    </w:p>
    <w:p w14:paraId="266B870B" w14:textId="3E592CFD" w:rsidR="00FA4D99" w:rsidRPr="004E4525" w:rsidRDefault="00CF4996" w:rsidP="00D5471C">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22</w:t>
      </w:r>
      <w:r w:rsidR="00FA4D99" w:rsidRPr="004E4525">
        <w:rPr>
          <w:rFonts w:ascii="Times New Roman" w:eastAsia="Times New Roman" w:hAnsi="Times New Roman"/>
          <w:color w:val="000000" w:themeColor="text1"/>
          <w:kern w:val="2"/>
          <w:sz w:val="28"/>
          <w:szCs w:val="28"/>
          <w:lang w:eastAsia="ru-RU"/>
        </w:rPr>
        <w:t>. Органом местного самоуправления, предоставляющим муниципальную услугу, является уполномоченный орган.</w:t>
      </w:r>
    </w:p>
    <w:p w14:paraId="06287D47" w14:textId="3DC34EC9" w:rsidR="00FA4D99" w:rsidRPr="004E4525" w:rsidRDefault="00C423B4" w:rsidP="00D5471C">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23</w:t>
      </w:r>
      <w:r w:rsidR="00FA4D99" w:rsidRPr="004E4525">
        <w:rPr>
          <w:rFonts w:ascii="Times New Roman" w:eastAsia="Times New Roman" w:hAnsi="Times New Roman"/>
          <w:color w:val="000000" w:themeColor="text1"/>
          <w:kern w:val="2"/>
          <w:sz w:val="28"/>
          <w:szCs w:val="28"/>
          <w:lang w:eastAsia="ru-RU"/>
        </w:rPr>
        <w:t>. В предоставлении муниципальной услуги участвуют:</w:t>
      </w:r>
    </w:p>
    <w:p w14:paraId="5A5ABCD2" w14:textId="77777777" w:rsidR="00FA4D99" w:rsidRPr="004E4525" w:rsidRDefault="00FA4D99" w:rsidP="00FA4D99">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1) Федеральная служба государственной регистрации, кадастра и картографии или ее территориальный орган; </w:t>
      </w:r>
    </w:p>
    <w:p w14:paraId="660AAEAF" w14:textId="77777777" w:rsidR="00FA4D99" w:rsidRPr="004E4525" w:rsidRDefault="00FA4D99" w:rsidP="00FA4D99">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Федеральная налоговая служба или ее территориальный орган;</w:t>
      </w:r>
    </w:p>
    <w:p w14:paraId="42DC6D14"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lastRenderedPageBreak/>
        <w:t xml:space="preserve">3) </w:t>
      </w:r>
      <w:r w:rsidRPr="004E4525">
        <w:rPr>
          <w:rFonts w:ascii="Times New Roman" w:hAnsi="Times New Roman"/>
          <w:color w:val="000000" w:themeColor="text1"/>
          <w:sz w:val="28"/>
          <w:szCs w:val="28"/>
        </w:rPr>
        <w:t>министерство социального развития, опеки и попечительства Иркутской области;</w:t>
      </w:r>
    </w:p>
    <w:p w14:paraId="1D517B9F"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bCs/>
          <w:color w:val="000000" w:themeColor="text1"/>
          <w:sz w:val="28"/>
          <w:szCs w:val="28"/>
        </w:rPr>
        <w:t>4) министерство строительства Иркутской области;</w:t>
      </w:r>
    </w:p>
    <w:p w14:paraId="5A00570E" w14:textId="77777777" w:rsidR="00FA4D99" w:rsidRPr="004E4525" w:rsidRDefault="00FA4D99" w:rsidP="00FA4D99">
      <w:pPr>
        <w:autoSpaceDE w:val="0"/>
        <w:autoSpaceDN w:val="0"/>
        <w:adjustRightInd w:val="0"/>
        <w:spacing w:after="0" w:line="240" w:lineRule="auto"/>
        <w:ind w:firstLine="709"/>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 xml:space="preserve">5) </w:t>
      </w:r>
      <w:r w:rsidRPr="004E4525">
        <w:rPr>
          <w:rFonts w:ascii="Times New Roman" w:hAnsi="Times New Roman"/>
          <w:color w:val="000000" w:themeColor="text1"/>
          <w:sz w:val="28"/>
          <w:szCs w:val="28"/>
        </w:rPr>
        <w:t>служба записи актов гражданского состояния Иркутской области;</w:t>
      </w:r>
    </w:p>
    <w:p w14:paraId="5A189B30"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6) органы местного самоуправления иных муниципальных образований;</w:t>
      </w:r>
    </w:p>
    <w:p w14:paraId="7D0657E0"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14:paraId="77662B9A"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8) информационный центр Министерства внутренних дел Российской Федерации;</w:t>
      </w:r>
    </w:p>
    <w:p w14:paraId="25A39D45"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9) служба по охране объектов культурного наследия Иркутской области;</w:t>
      </w:r>
    </w:p>
    <w:p w14:paraId="10D53051" w14:textId="77777777" w:rsidR="00FA4D99" w:rsidRPr="004E4525" w:rsidRDefault="00FA4D99" w:rsidP="00FA4D9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10) Енисейское бассейновое водное управление Федерального агентства водных ресурсов;</w:t>
      </w:r>
    </w:p>
    <w:p w14:paraId="5DAB5B81" w14:textId="77777777" w:rsidR="00FA4D99" w:rsidRPr="004E4525" w:rsidRDefault="00FA4D99" w:rsidP="00FA4D99">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hAnsi="Times New Roman"/>
          <w:color w:val="000000" w:themeColor="text1"/>
          <w:sz w:val="28"/>
          <w:szCs w:val="28"/>
          <w:lang w:eastAsia="ru-RU"/>
        </w:rPr>
        <w:t xml:space="preserve">11) </w:t>
      </w:r>
      <w:r w:rsidRPr="004E4525">
        <w:rPr>
          <w:rFonts w:ascii="Times New Roman" w:eastAsia="Times New Roman" w:hAnsi="Times New Roman"/>
          <w:color w:val="000000" w:themeColor="text1"/>
          <w:kern w:val="2"/>
          <w:sz w:val="28"/>
          <w:szCs w:val="28"/>
          <w:lang w:eastAsia="ru-RU"/>
        </w:rPr>
        <w:t>Администрация Президента Российской Федерации;</w:t>
      </w:r>
    </w:p>
    <w:p w14:paraId="11E25A07" w14:textId="77777777" w:rsidR="00FA4D99" w:rsidRPr="004E4525" w:rsidRDefault="00FA4D99" w:rsidP="00FA4D99">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 Аппарат Правительства Российской Федерации;</w:t>
      </w:r>
    </w:p>
    <w:p w14:paraId="33A4832E" w14:textId="760C2723" w:rsidR="00FA4D99" w:rsidRPr="004E4525" w:rsidRDefault="00FA4D99" w:rsidP="00FA4D99">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13) </w:t>
      </w:r>
      <w:r w:rsidR="00A96918" w:rsidRPr="004E4525">
        <w:rPr>
          <w:rFonts w:ascii="Times New Roman" w:eastAsia="Times New Roman" w:hAnsi="Times New Roman"/>
          <w:color w:val="000000" w:themeColor="text1"/>
          <w:kern w:val="2"/>
          <w:sz w:val="28"/>
          <w:szCs w:val="28"/>
          <w:lang w:eastAsia="ru-RU"/>
        </w:rPr>
        <w:t>А</w:t>
      </w:r>
      <w:r w:rsidRPr="004E4525">
        <w:rPr>
          <w:rFonts w:ascii="Times New Roman" w:eastAsia="Times New Roman" w:hAnsi="Times New Roman"/>
          <w:color w:val="000000" w:themeColor="text1"/>
          <w:kern w:val="2"/>
          <w:sz w:val="28"/>
          <w:szCs w:val="28"/>
          <w:lang w:eastAsia="ru-RU"/>
        </w:rPr>
        <w:t>ппарат Губернатора Иркутской области и Правительства Иркутской области;</w:t>
      </w:r>
    </w:p>
    <w:p w14:paraId="49493DDF" w14:textId="77777777" w:rsidR="00FA4D99" w:rsidRPr="004E4525" w:rsidRDefault="00FA4D99" w:rsidP="00FA4D99">
      <w:pPr>
        <w:widowControl w:val="0"/>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14) Пенсионный фонд Российской Федерации;</w:t>
      </w:r>
    </w:p>
    <w:p w14:paraId="19D77CC4" w14:textId="77777777" w:rsidR="00FA4D99" w:rsidRPr="004E4525" w:rsidRDefault="00FA4D99" w:rsidP="00FA4D99">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15) Федеральная служба </w:t>
      </w:r>
      <w:r w:rsidRPr="004E4525">
        <w:rPr>
          <w:rFonts w:ascii="Times New Roman" w:hAnsi="Times New Roman"/>
          <w:color w:val="000000" w:themeColor="text1"/>
          <w:sz w:val="28"/>
          <w:szCs w:val="28"/>
          <w:lang w:eastAsia="ru-RU"/>
        </w:rPr>
        <w:t>по надзору в сфере образования и науки.</w:t>
      </w:r>
    </w:p>
    <w:p w14:paraId="09EBCB20" w14:textId="6C6BDF0B" w:rsidR="00D026E9" w:rsidRPr="004E4525" w:rsidRDefault="00D026E9" w:rsidP="00D026E9">
      <w:pPr>
        <w:autoSpaceDE w:val="0"/>
        <w:autoSpaceDN w:val="0"/>
        <w:spacing w:after="0" w:line="240" w:lineRule="auto"/>
        <w:ind w:firstLine="709"/>
        <w:jc w:val="both"/>
        <w:rPr>
          <w:rFonts w:ascii="Times New Roman" w:hAnsi="Times New Roman" w:cs="Calibri"/>
          <w:color w:val="000000" w:themeColor="text1"/>
          <w:sz w:val="28"/>
          <w:szCs w:val="28"/>
        </w:rPr>
      </w:pPr>
      <w:proofErr w:type="gramStart"/>
      <w:r w:rsidRPr="004E4525">
        <w:rPr>
          <w:rFonts w:ascii="Times New Roman" w:hAnsi="Times New Roman"/>
          <w:color w:val="000000" w:themeColor="text1"/>
          <w:kern w:val="2"/>
          <w:sz w:val="28"/>
          <w:szCs w:val="28"/>
          <w:lang w:eastAsia="ru-RU"/>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4E4525">
        <w:rPr>
          <w:rFonts w:ascii="Times New Roman" w:eastAsia="Times New Roman" w:hAnsi="Times New Roman" w:cs="Calibri"/>
          <w:color w:val="000000" w:themeColor="text1"/>
          <w:kern w:val="2"/>
          <w:sz w:val="28"/>
          <w:szCs w:val="28"/>
          <w:lang w:eastAsia="ru-RU"/>
        </w:rPr>
        <w:t>получения услуг, включенных в Перечень услуг</w:t>
      </w:r>
      <w:r w:rsidRPr="004E4525">
        <w:rPr>
          <w:rFonts w:ascii="Times New Roman" w:hAnsi="Times New Roman" w:cs="Calibri"/>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w:t>
      </w:r>
      <w:proofErr w:type="gramEnd"/>
      <w:r w:rsidRPr="004E4525">
        <w:rPr>
          <w:rFonts w:ascii="Times New Roman" w:hAnsi="Times New Roman" w:cs="Calibri"/>
          <w:color w:val="000000" w:themeColor="text1"/>
          <w:sz w:val="28"/>
          <w:szCs w:val="28"/>
        </w:rPr>
        <w:t xml:space="preserve"> «город Саянск»,</w:t>
      </w:r>
      <w:r w:rsidR="00B00DFE" w:rsidRPr="004E4525">
        <w:rPr>
          <w:rFonts w:ascii="Times New Roman" w:hAnsi="Times New Roman" w:cs="Calibri"/>
          <w:color w:val="000000" w:themeColor="text1"/>
          <w:sz w:val="28"/>
          <w:szCs w:val="28"/>
        </w:rPr>
        <w:t xml:space="preserve"> </w:t>
      </w:r>
      <w:proofErr w:type="gramStart"/>
      <w:r w:rsidRPr="004E4525">
        <w:rPr>
          <w:rFonts w:ascii="Times New Roman" w:hAnsi="Times New Roman" w:cs="Calibri"/>
          <w:color w:val="000000" w:themeColor="text1"/>
          <w:sz w:val="28"/>
          <w:szCs w:val="28"/>
        </w:rPr>
        <w:t>утвержденный</w:t>
      </w:r>
      <w:proofErr w:type="gramEnd"/>
      <w:r w:rsidRPr="004E4525">
        <w:rPr>
          <w:rFonts w:ascii="Times New Roman" w:hAnsi="Times New Roman" w:cs="Calibri"/>
          <w:color w:val="000000" w:themeColor="text1"/>
          <w:sz w:val="28"/>
          <w:szCs w:val="28"/>
        </w:rPr>
        <w:t xml:space="preserve"> решением Думы городского округа муниципального образования «город Саянск» от 31.08.2017 № 61-67-17-43</w:t>
      </w:r>
      <w:r w:rsidR="00AE16CA" w:rsidRPr="004E4525">
        <w:rPr>
          <w:rFonts w:ascii="Times New Roman" w:hAnsi="Times New Roman" w:cs="Calibri"/>
          <w:color w:val="000000" w:themeColor="text1"/>
          <w:sz w:val="28"/>
          <w:szCs w:val="28"/>
        </w:rPr>
        <w:t>.</w:t>
      </w:r>
      <w:r w:rsidRPr="004E4525">
        <w:rPr>
          <w:rFonts w:ascii="Times New Roman" w:hAnsi="Times New Roman" w:cs="Calibri"/>
          <w:color w:val="000000" w:themeColor="text1"/>
          <w:sz w:val="28"/>
          <w:szCs w:val="28"/>
        </w:rPr>
        <w:t xml:space="preserve"> </w:t>
      </w:r>
    </w:p>
    <w:p w14:paraId="7ADA1C21" w14:textId="77777777" w:rsidR="00FA4D99" w:rsidRPr="004E4525" w:rsidRDefault="00FA4D99" w:rsidP="00FA4D99">
      <w:pPr>
        <w:autoSpaceDE w:val="0"/>
        <w:autoSpaceDN w:val="0"/>
        <w:spacing w:after="0" w:line="240" w:lineRule="auto"/>
        <w:jc w:val="center"/>
        <w:outlineLvl w:val="2"/>
        <w:rPr>
          <w:rFonts w:ascii="Times New Roman" w:eastAsia="Times New Roman" w:hAnsi="Times New Roman"/>
          <w:color w:val="000000" w:themeColor="text1"/>
          <w:kern w:val="2"/>
          <w:sz w:val="28"/>
          <w:szCs w:val="28"/>
          <w:lang w:eastAsia="ru-RU"/>
        </w:rPr>
      </w:pPr>
    </w:p>
    <w:p w14:paraId="1C760F48" w14:textId="77777777" w:rsidR="00FA4D99" w:rsidRPr="004E4525" w:rsidRDefault="00FA4D99" w:rsidP="00FA4D99">
      <w:pPr>
        <w:keepNext/>
        <w:keepLines/>
        <w:autoSpaceDE w:val="0"/>
        <w:autoSpaceDN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6. Результат предоставления муниципальной услуги</w:t>
      </w:r>
    </w:p>
    <w:p w14:paraId="78350935" w14:textId="77777777" w:rsidR="00FA4D99" w:rsidRPr="004E4525" w:rsidRDefault="00FA4D99" w:rsidP="00FA4D99">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25AF1E1B" w14:textId="3E6351F4" w:rsidR="00FA4D99" w:rsidRPr="004E4525" w:rsidRDefault="00FA4D99" w:rsidP="00554CB6">
      <w:pPr>
        <w:autoSpaceDE w:val="0"/>
        <w:autoSpaceDN w:val="0"/>
        <w:adjustRightInd w:val="0"/>
        <w:spacing w:after="0" w:line="240" w:lineRule="auto"/>
        <w:ind w:firstLine="567"/>
        <w:jc w:val="both"/>
        <w:rPr>
          <w:rFonts w:ascii="Times New Roman" w:eastAsia="Times New Roman" w:hAnsi="Times New Roman" w:cs="Arial"/>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w:t>
      </w:r>
      <w:r w:rsidR="0098625B" w:rsidRPr="004E4525">
        <w:rPr>
          <w:rFonts w:ascii="Times New Roman" w:eastAsia="Times New Roman" w:hAnsi="Times New Roman"/>
          <w:color w:val="000000" w:themeColor="text1"/>
          <w:kern w:val="2"/>
          <w:sz w:val="28"/>
          <w:szCs w:val="28"/>
          <w:lang w:eastAsia="ru-RU"/>
        </w:rPr>
        <w:t>4</w:t>
      </w:r>
      <w:r w:rsidRPr="004E4525">
        <w:rPr>
          <w:rFonts w:ascii="Times New Roman" w:eastAsia="Times New Roman" w:hAnsi="Times New Roman"/>
          <w:color w:val="000000" w:themeColor="text1"/>
          <w:kern w:val="2"/>
          <w:sz w:val="28"/>
          <w:szCs w:val="28"/>
          <w:lang w:eastAsia="ru-RU"/>
        </w:rPr>
        <w:t>. Результатом предоставления муниципальной услуги является:</w:t>
      </w:r>
    </w:p>
    <w:p w14:paraId="4A22C25B" w14:textId="77777777" w:rsidR="00FA4D99" w:rsidRPr="004E4525" w:rsidRDefault="00FA4D99" w:rsidP="00FA4D99">
      <w:pPr>
        <w:autoSpaceDE w:val="0"/>
        <w:autoSpaceDN w:val="0"/>
        <w:adjustRightInd w:val="0"/>
        <w:spacing w:after="0" w:line="240" w:lineRule="auto"/>
        <w:ind w:firstLine="709"/>
        <w:jc w:val="both"/>
        <w:rPr>
          <w:rFonts w:ascii="Times New Roman" w:eastAsia="Times New Roman" w:hAnsi="Times New Roman" w:cs="Arial"/>
          <w:color w:val="000000" w:themeColor="text1"/>
          <w:kern w:val="2"/>
          <w:sz w:val="28"/>
          <w:szCs w:val="28"/>
          <w:lang w:eastAsia="ru-RU"/>
        </w:rPr>
      </w:pPr>
      <w:r w:rsidRPr="004E4525">
        <w:rPr>
          <w:rFonts w:ascii="Times New Roman" w:eastAsia="Times New Roman" w:hAnsi="Times New Roman" w:cs="Arial"/>
          <w:color w:val="000000" w:themeColor="text1"/>
          <w:kern w:val="2"/>
          <w:sz w:val="28"/>
          <w:szCs w:val="28"/>
          <w:lang w:eastAsia="ru-RU"/>
        </w:rPr>
        <w:t>1) проект договора аренды</w:t>
      </w:r>
      <w:r w:rsidRPr="004E4525">
        <w:rPr>
          <w:rFonts w:ascii="Times New Roman" w:eastAsia="Times New Roman" w:hAnsi="Times New Roman" w:cs="Arial"/>
          <w:color w:val="000000" w:themeColor="text1"/>
          <w:sz w:val="28"/>
          <w:szCs w:val="28"/>
          <w:lang w:eastAsia="ru-RU"/>
        </w:rPr>
        <w:t xml:space="preserve"> земельного участка</w:t>
      </w:r>
      <w:r w:rsidRPr="004E4525">
        <w:rPr>
          <w:rFonts w:ascii="Times New Roman" w:eastAsia="Times New Roman" w:hAnsi="Times New Roman" w:cs="Arial"/>
          <w:color w:val="000000" w:themeColor="text1"/>
          <w:kern w:val="2"/>
          <w:sz w:val="28"/>
          <w:szCs w:val="28"/>
          <w:lang w:eastAsia="ru-RU"/>
        </w:rPr>
        <w:t>;</w:t>
      </w:r>
    </w:p>
    <w:p w14:paraId="32870104" w14:textId="77777777" w:rsidR="00FA4D99" w:rsidRPr="004E4525" w:rsidRDefault="00FA4D99" w:rsidP="00FA4D99">
      <w:pPr>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lang w:eastAsia="ru-RU"/>
        </w:rPr>
      </w:pPr>
      <w:r w:rsidRPr="004E4525">
        <w:rPr>
          <w:rFonts w:ascii="Times New Roman" w:eastAsia="Times New Roman" w:hAnsi="Times New Roman" w:cs="Arial"/>
          <w:color w:val="000000" w:themeColor="text1"/>
          <w:kern w:val="2"/>
          <w:sz w:val="28"/>
          <w:szCs w:val="28"/>
          <w:lang w:eastAsia="ru-RU"/>
        </w:rPr>
        <w:t xml:space="preserve">2) </w:t>
      </w:r>
      <w:r w:rsidRPr="004E4525">
        <w:rPr>
          <w:rFonts w:ascii="Times New Roman" w:eastAsia="Times New Roman" w:hAnsi="Times New Roman" w:cs="Arial"/>
          <w:color w:val="000000" w:themeColor="text1"/>
          <w:sz w:val="28"/>
          <w:szCs w:val="28"/>
          <w:lang w:eastAsia="ru-RU"/>
        </w:rPr>
        <w:t>решение об отказе в предоставлении земельного участка в аренду.</w:t>
      </w:r>
    </w:p>
    <w:p w14:paraId="003EB5C6" w14:textId="77777777" w:rsidR="00FA4D99" w:rsidRPr="004E4525" w:rsidRDefault="00FA4D99" w:rsidP="00FA4D99">
      <w:pPr>
        <w:autoSpaceDE w:val="0"/>
        <w:autoSpaceDN w:val="0"/>
        <w:adjustRightInd w:val="0"/>
        <w:spacing w:after="0" w:line="240" w:lineRule="auto"/>
        <w:ind w:firstLine="540"/>
        <w:jc w:val="both"/>
        <w:rPr>
          <w:rFonts w:ascii="Times New Roman" w:eastAsia="Times New Roman" w:hAnsi="Times New Roman"/>
          <w:color w:val="000000" w:themeColor="text1"/>
          <w:kern w:val="2"/>
          <w:sz w:val="28"/>
          <w:szCs w:val="28"/>
          <w:lang w:eastAsia="ru-RU"/>
        </w:rPr>
      </w:pPr>
    </w:p>
    <w:p w14:paraId="00D00CB4" w14:textId="0B5D735B" w:rsidR="00FA4D99" w:rsidRPr="004E4525" w:rsidRDefault="00FA4D99" w:rsidP="00FA4D99">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7. Срок предоставления муниципальной услуги</w:t>
      </w:r>
    </w:p>
    <w:p w14:paraId="1B1F14EC" w14:textId="77777777" w:rsidR="001F23D0" w:rsidRPr="004E4525" w:rsidRDefault="001F23D0" w:rsidP="00FA4D99">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2EBBD6AD" w14:textId="7310ADBE" w:rsidR="00B605B8" w:rsidRPr="004E4525" w:rsidRDefault="0098625B" w:rsidP="00554CB6">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25</w:t>
      </w:r>
      <w:r w:rsidR="00B605B8" w:rsidRPr="004E4525">
        <w:rPr>
          <w:rFonts w:ascii="Times New Roman" w:eastAsia="Times New Roman" w:hAnsi="Times New Roman"/>
          <w:color w:val="000000" w:themeColor="text1"/>
          <w:kern w:val="2"/>
          <w:sz w:val="28"/>
          <w:szCs w:val="28"/>
          <w:lang w:eastAsia="ru-RU"/>
        </w:rPr>
        <w:t xml:space="preserve">. Муниципальная услуга предоставляется в </w:t>
      </w:r>
      <w:r w:rsidR="00E1226B" w:rsidRPr="004E4525">
        <w:rPr>
          <w:rFonts w:ascii="Times New Roman" w:eastAsia="Times New Roman" w:hAnsi="Times New Roman"/>
          <w:color w:val="000000" w:themeColor="text1"/>
          <w:kern w:val="2"/>
          <w:sz w:val="28"/>
          <w:szCs w:val="28"/>
          <w:lang w:eastAsia="ru-RU"/>
        </w:rPr>
        <w:t>срок не более 14</w:t>
      </w:r>
      <w:r w:rsidR="00B605B8" w:rsidRPr="004E4525">
        <w:rPr>
          <w:rFonts w:ascii="Times New Roman" w:eastAsia="Times New Roman" w:hAnsi="Times New Roman"/>
          <w:color w:val="000000" w:themeColor="text1"/>
          <w:kern w:val="2"/>
          <w:sz w:val="28"/>
          <w:szCs w:val="28"/>
          <w:lang w:eastAsia="ru-RU"/>
        </w:rPr>
        <w:t xml:space="preserve"> дней с</w:t>
      </w:r>
      <w:r w:rsidR="00B3191F" w:rsidRPr="004E4525">
        <w:rPr>
          <w:rFonts w:ascii="Times New Roman" w:eastAsia="Times New Roman" w:hAnsi="Times New Roman"/>
          <w:color w:val="000000" w:themeColor="text1"/>
          <w:kern w:val="2"/>
          <w:sz w:val="28"/>
          <w:szCs w:val="28"/>
          <w:lang w:eastAsia="ru-RU"/>
        </w:rPr>
        <w:t>о дня</w:t>
      </w:r>
      <w:r w:rsidR="00B605B8" w:rsidRPr="004E4525">
        <w:rPr>
          <w:rFonts w:ascii="Times New Roman" w:eastAsia="Times New Roman" w:hAnsi="Times New Roman"/>
          <w:color w:val="000000" w:themeColor="text1"/>
          <w:kern w:val="2"/>
          <w:sz w:val="28"/>
          <w:szCs w:val="28"/>
          <w:lang w:eastAsia="ru-RU"/>
        </w:rPr>
        <w:t xml:space="preserve"> поступления запроса о предоставлении муниципальной услуги в </w:t>
      </w:r>
      <w:r w:rsidR="00B3191F" w:rsidRPr="004E4525">
        <w:rPr>
          <w:rFonts w:ascii="Times New Roman" w:eastAsia="Times New Roman" w:hAnsi="Times New Roman"/>
          <w:color w:val="000000" w:themeColor="text1"/>
          <w:kern w:val="2"/>
          <w:sz w:val="28"/>
          <w:szCs w:val="28"/>
          <w:lang w:eastAsia="ru-RU"/>
        </w:rPr>
        <w:t>уполномоченный орган</w:t>
      </w:r>
      <w:r w:rsidR="00B605B8" w:rsidRPr="004E4525">
        <w:rPr>
          <w:rFonts w:ascii="Times New Roman" w:eastAsia="Times New Roman" w:hAnsi="Times New Roman"/>
          <w:color w:val="000000" w:themeColor="text1"/>
          <w:kern w:val="2"/>
          <w:sz w:val="28"/>
          <w:szCs w:val="28"/>
          <w:lang w:eastAsia="ru-RU"/>
        </w:rPr>
        <w:t>.</w:t>
      </w:r>
    </w:p>
    <w:p w14:paraId="77277759" w14:textId="42CD8ABC" w:rsidR="00B605B8" w:rsidRPr="004E4525" w:rsidRDefault="006C6490" w:rsidP="007B7BE5">
      <w:pPr>
        <w:widowControl w:val="0"/>
        <w:tabs>
          <w:tab w:val="left" w:pos="567"/>
        </w:tabs>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26</w:t>
      </w:r>
      <w:r w:rsidR="00B605B8" w:rsidRPr="004E4525">
        <w:rPr>
          <w:rFonts w:ascii="Times New Roman" w:hAnsi="Times New Roman"/>
          <w:color w:val="000000" w:themeColor="text1"/>
          <w:sz w:val="28"/>
          <w:szCs w:val="28"/>
        </w:rPr>
        <w:t xml:space="preserve">. Приостановление предоставления муниципальной услуги </w:t>
      </w:r>
      <w:r w:rsidR="00B605B8" w:rsidRPr="004E4525">
        <w:rPr>
          <w:rFonts w:ascii="Times New Roman" w:eastAsia="Times New Roman" w:hAnsi="Times New Roman"/>
          <w:color w:val="000000" w:themeColor="text1"/>
          <w:kern w:val="2"/>
          <w:sz w:val="28"/>
          <w:szCs w:val="28"/>
          <w:lang w:eastAsia="ru-RU"/>
        </w:rPr>
        <w:t xml:space="preserve">федеральным законодательством и законодательством Иркутской области </w:t>
      </w:r>
      <w:r w:rsidR="00B605B8" w:rsidRPr="004E4525">
        <w:rPr>
          <w:rFonts w:ascii="Times New Roman" w:hAnsi="Times New Roman"/>
          <w:color w:val="000000" w:themeColor="text1"/>
          <w:sz w:val="28"/>
          <w:szCs w:val="28"/>
        </w:rPr>
        <w:t xml:space="preserve">не </w:t>
      </w:r>
      <w:r w:rsidR="00B605B8" w:rsidRPr="004E4525">
        <w:rPr>
          <w:rFonts w:ascii="Times New Roman" w:hAnsi="Times New Roman"/>
          <w:color w:val="000000" w:themeColor="text1"/>
          <w:sz w:val="28"/>
          <w:szCs w:val="28"/>
        </w:rPr>
        <w:lastRenderedPageBreak/>
        <w:t>предусмотрено.</w:t>
      </w:r>
    </w:p>
    <w:p w14:paraId="401A7CA1" w14:textId="746A7A3C" w:rsidR="00B605B8" w:rsidRPr="004E4525" w:rsidRDefault="006C6490" w:rsidP="00B1266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27</w:t>
      </w:r>
      <w:r w:rsidR="00B605B8" w:rsidRPr="004E4525">
        <w:rPr>
          <w:rFonts w:ascii="Times New Roman" w:eastAsia="Times New Roman" w:hAnsi="Times New Roman"/>
          <w:color w:val="000000" w:themeColor="text1"/>
          <w:kern w:val="2"/>
          <w:sz w:val="28"/>
          <w:szCs w:val="28"/>
          <w:lang w:eastAsia="ru-RU"/>
        </w:rPr>
        <w:t>. Проект договора аренды з</w:t>
      </w:r>
      <w:r w:rsidR="00B605B8" w:rsidRPr="004E4525">
        <w:rPr>
          <w:rFonts w:ascii="Times New Roman" w:hAnsi="Times New Roman"/>
          <w:color w:val="000000" w:themeColor="text1"/>
          <w:sz w:val="28"/>
          <w:szCs w:val="28"/>
          <w:lang w:eastAsia="ru-RU"/>
        </w:rPr>
        <w:t xml:space="preserve">емельного участка </w:t>
      </w:r>
      <w:r w:rsidR="00B605B8" w:rsidRPr="004E4525">
        <w:rPr>
          <w:rFonts w:ascii="Times New Roman" w:eastAsia="Times New Roman" w:hAnsi="Times New Roman"/>
          <w:color w:val="000000" w:themeColor="text1"/>
          <w:kern w:val="2"/>
          <w:sz w:val="28"/>
          <w:szCs w:val="28"/>
          <w:lang w:eastAsia="ru-RU"/>
        </w:rPr>
        <w:t xml:space="preserve">либо </w:t>
      </w:r>
      <w:r w:rsidR="00B605B8" w:rsidRPr="004E4525">
        <w:rPr>
          <w:rFonts w:ascii="Times New Roman" w:hAnsi="Times New Roman"/>
          <w:color w:val="000000" w:themeColor="text1"/>
          <w:sz w:val="28"/>
          <w:szCs w:val="28"/>
          <w:lang w:eastAsia="ru-RU"/>
        </w:rPr>
        <w:t xml:space="preserve">решение об отказе в предоставлении земельного участка в аренду </w:t>
      </w:r>
      <w:r w:rsidR="00B605B8" w:rsidRPr="004E4525">
        <w:rPr>
          <w:rFonts w:ascii="Times New Roman" w:eastAsia="Times New Roman" w:hAnsi="Times New Roman"/>
          <w:color w:val="000000" w:themeColor="text1"/>
          <w:kern w:val="2"/>
          <w:sz w:val="28"/>
          <w:szCs w:val="28"/>
          <w:lang w:eastAsia="ru-RU"/>
        </w:rPr>
        <w:t xml:space="preserve">выдается (направляется) заявителю или его представителю в течение трех календарных дней со дня их подписания </w:t>
      </w:r>
      <w:r w:rsidR="002F4A99" w:rsidRPr="004E4525">
        <w:rPr>
          <w:rFonts w:ascii="Times New Roman" w:eastAsia="Times New Roman" w:hAnsi="Times New Roman"/>
          <w:color w:val="000000" w:themeColor="text1"/>
          <w:kern w:val="2"/>
          <w:sz w:val="28"/>
          <w:szCs w:val="28"/>
          <w:lang w:eastAsia="ru-RU"/>
        </w:rPr>
        <w:t>мэром городского округа муниципального образования «город Саянск»</w:t>
      </w:r>
      <w:r w:rsidR="00B605B8" w:rsidRPr="004E4525">
        <w:rPr>
          <w:rFonts w:ascii="Times New Roman" w:eastAsia="Times New Roman" w:hAnsi="Times New Roman"/>
          <w:color w:val="000000" w:themeColor="text1"/>
          <w:kern w:val="2"/>
          <w:sz w:val="28"/>
          <w:szCs w:val="28"/>
          <w:lang w:eastAsia="ru-RU"/>
        </w:rPr>
        <w:t>.</w:t>
      </w:r>
    </w:p>
    <w:p w14:paraId="29EAC44F" w14:textId="77777777" w:rsidR="006146B5" w:rsidRPr="004E4525" w:rsidRDefault="006146B5" w:rsidP="00B605B8">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18584A0A" w14:textId="77777777" w:rsidR="001749B2" w:rsidRPr="004E4525" w:rsidRDefault="00B605B8" w:rsidP="00B605B8">
      <w:pPr>
        <w:autoSpaceDE w:val="0"/>
        <w:autoSpaceDN w:val="0"/>
        <w:adjustRightInd w:val="0"/>
        <w:spacing w:after="0" w:line="240" w:lineRule="auto"/>
        <w:ind w:firstLine="709"/>
        <w:jc w:val="center"/>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Глава 8. Правовые основания для предоставления </w:t>
      </w:r>
    </w:p>
    <w:p w14:paraId="5B9C8EF2" w14:textId="659E2CCE" w:rsidR="00B605B8" w:rsidRPr="004E4525" w:rsidRDefault="00B605B8" w:rsidP="00B605B8">
      <w:pPr>
        <w:autoSpaceDE w:val="0"/>
        <w:autoSpaceDN w:val="0"/>
        <w:adjustRightInd w:val="0"/>
        <w:spacing w:after="0" w:line="240" w:lineRule="auto"/>
        <w:ind w:firstLine="709"/>
        <w:jc w:val="center"/>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муниципальной услуги</w:t>
      </w:r>
    </w:p>
    <w:p w14:paraId="0029B9A0" w14:textId="77777777" w:rsidR="00F37040" w:rsidRPr="004E4525" w:rsidRDefault="00F37040" w:rsidP="00B605B8">
      <w:pPr>
        <w:autoSpaceDE w:val="0"/>
        <w:autoSpaceDN w:val="0"/>
        <w:adjustRightInd w:val="0"/>
        <w:spacing w:after="0" w:line="240" w:lineRule="auto"/>
        <w:ind w:firstLine="709"/>
        <w:jc w:val="center"/>
        <w:rPr>
          <w:rFonts w:ascii="Times New Roman" w:eastAsia="Times New Roman" w:hAnsi="Times New Roman"/>
          <w:color w:val="000000" w:themeColor="text1"/>
          <w:kern w:val="2"/>
          <w:sz w:val="28"/>
          <w:szCs w:val="28"/>
          <w:lang w:eastAsia="ru-RU"/>
        </w:rPr>
      </w:pPr>
    </w:p>
    <w:p w14:paraId="56183494" w14:textId="4DD26DC9" w:rsidR="0088553F" w:rsidRPr="004E4525" w:rsidRDefault="00AD5702" w:rsidP="0088553F">
      <w:pPr>
        <w:autoSpaceDE w:val="0"/>
        <w:autoSpaceDN w:val="0"/>
        <w:adjustRightInd w:val="0"/>
        <w:spacing w:after="0" w:line="240" w:lineRule="auto"/>
        <w:ind w:firstLine="567"/>
        <w:jc w:val="both"/>
        <w:rPr>
          <w:rFonts w:ascii="Times New Roman" w:eastAsiaTheme="minorEastAsia" w:hAnsi="Times New Roman" w:cstheme="minorBidi"/>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28. </w:t>
      </w:r>
      <w:r w:rsidR="0088553F" w:rsidRPr="004E4525">
        <w:rPr>
          <w:rFonts w:ascii="Times New Roman" w:eastAsia="Times New Roman" w:hAnsi="Times New Roman" w:cstheme="minorBidi"/>
          <w:color w:val="000000" w:themeColor="text1"/>
          <w:kern w:val="2"/>
          <w:sz w:val="28"/>
          <w:szCs w:val="28"/>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w:t>
      </w:r>
      <w:r w:rsidR="0088553F" w:rsidRPr="004E4525">
        <w:rPr>
          <w:rFonts w:ascii="Times New Roman" w:eastAsiaTheme="minorEastAsia" w:hAnsi="Times New Roman" w:cstheme="minorBidi"/>
          <w:color w:val="000000" w:themeColor="text1"/>
          <w:sz w:val="28"/>
          <w:szCs w:val="28"/>
          <w:lang w:eastAsia="ru-RU"/>
        </w:rPr>
        <w:t>размещается на официальном сайте уполномоченного органа в информационно-телекоммуникационной сети «Интернет» -</w:t>
      </w:r>
      <w:hyperlink r:id="rId15" w:history="1">
        <w:r w:rsidR="0088553F" w:rsidRPr="004E4525">
          <w:rPr>
            <w:rFonts w:ascii="Times New Roman" w:eastAsiaTheme="minorEastAsia" w:hAnsi="Times New Roman" w:cstheme="minorBidi"/>
            <w:color w:val="000000" w:themeColor="text1"/>
            <w:kern w:val="2"/>
            <w:sz w:val="28"/>
            <w:szCs w:val="28"/>
            <w:u w:val="single"/>
            <w:lang w:eastAsia="ru-RU"/>
          </w:rPr>
          <w:t>www.admsayansk.ru</w:t>
        </w:r>
      </w:hyperlink>
      <w:r w:rsidR="0088553F" w:rsidRPr="004E4525">
        <w:rPr>
          <w:rFonts w:ascii="Times New Roman" w:eastAsiaTheme="minorEastAsia" w:hAnsi="Times New Roman" w:cstheme="minorBidi"/>
          <w:color w:val="000000" w:themeColor="text1"/>
          <w:kern w:val="2"/>
          <w:sz w:val="28"/>
          <w:szCs w:val="28"/>
          <w:u w:val="single"/>
          <w:lang w:eastAsia="ru-RU"/>
        </w:rPr>
        <w:t>,</w:t>
      </w:r>
      <w:r w:rsidR="0088553F" w:rsidRPr="004E4525">
        <w:rPr>
          <w:rFonts w:ascii="Times New Roman" w:eastAsiaTheme="minorEastAsia" w:hAnsi="Times New Roman" w:cstheme="minorBidi"/>
          <w:color w:val="000000" w:themeColor="text1"/>
          <w:sz w:val="28"/>
          <w:szCs w:val="28"/>
          <w:lang w:eastAsia="ru-RU"/>
        </w:rPr>
        <w:t xml:space="preserve"> и на Портале.</w:t>
      </w:r>
    </w:p>
    <w:p w14:paraId="4563D91F" w14:textId="056D48AC" w:rsidR="00D77EAC" w:rsidRPr="004E4525" w:rsidRDefault="00D77EAC" w:rsidP="001807C1">
      <w:pPr>
        <w:autoSpaceDE w:val="0"/>
        <w:autoSpaceDN w:val="0"/>
        <w:adjustRightInd w:val="0"/>
        <w:spacing w:after="0" w:line="240" w:lineRule="auto"/>
        <w:ind w:firstLine="539"/>
        <w:jc w:val="both"/>
        <w:rPr>
          <w:rFonts w:ascii="Times New Roman" w:hAnsi="Times New Roman"/>
          <w:color w:val="000000" w:themeColor="text1"/>
          <w:sz w:val="28"/>
          <w:szCs w:val="28"/>
        </w:rPr>
      </w:pPr>
    </w:p>
    <w:p w14:paraId="7BF9B0F8" w14:textId="77777777" w:rsidR="008249FF" w:rsidRPr="004E4525" w:rsidRDefault="008249FF" w:rsidP="008249FF">
      <w:pPr>
        <w:spacing w:after="0" w:line="240" w:lineRule="auto"/>
        <w:ind w:firstLine="709"/>
        <w:jc w:val="center"/>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9. Исчерпывающий перечень документов, необходимых для предоставления муниципальной услуги</w:t>
      </w:r>
    </w:p>
    <w:p w14:paraId="350712F4" w14:textId="77777777" w:rsidR="008249FF" w:rsidRPr="004E4525" w:rsidRDefault="008249FF" w:rsidP="008249FF">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6B6EF407" w14:textId="6F8302FF" w:rsidR="008249FF" w:rsidRPr="004E4525" w:rsidRDefault="006F3237" w:rsidP="00A35E33">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29.</w:t>
      </w:r>
      <w:r w:rsidR="00B971C8" w:rsidRPr="004E4525">
        <w:rPr>
          <w:rFonts w:ascii="Times New Roman" w:eastAsia="Times New Roman" w:hAnsi="Times New Roman"/>
          <w:color w:val="000000" w:themeColor="text1"/>
          <w:kern w:val="2"/>
          <w:sz w:val="28"/>
          <w:szCs w:val="28"/>
          <w:lang w:eastAsia="ru-RU"/>
        </w:rPr>
        <w:t xml:space="preserve"> </w:t>
      </w:r>
      <w:r w:rsidR="008249FF" w:rsidRPr="004E4525">
        <w:rPr>
          <w:rFonts w:ascii="Times New Roman" w:hAnsi="Times New Roman"/>
          <w:color w:val="000000" w:themeColor="text1"/>
          <w:kern w:val="2"/>
          <w:sz w:val="28"/>
          <w:szCs w:val="28"/>
        </w:rPr>
        <w:t>Для п</w:t>
      </w:r>
      <w:r w:rsidR="008249FF" w:rsidRPr="004E4525">
        <w:rPr>
          <w:rFonts w:ascii="Times New Roman" w:hAnsi="Times New Roman"/>
          <w:bCs/>
          <w:color w:val="000000" w:themeColor="text1"/>
          <w:kern w:val="2"/>
          <w:sz w:val="28"/>
          <w:szCs w:val="28"/>
        </w:rPr>
        <w:t xml:space="preserve">редоставления земельного участка в аренду без проведения торгов </w:t>
      </w:r>
      <w:r w:rsidR="008249FF" w:rsidRPr="004E4525">
        <w:rPr>
          <w:rFonts w:ascii="Times New Roman" w:hAnsi="Times New Roman"/>
          <w:color w:val="000000" w:themeColor="text1"/>
          <w:kern w:val="2"/>
          <w:sz w:val="28"/>
          <w:szCs w:val="28"/>
        </w:rPr>
        <w:t xml:space="preserve">заявитель или его представитель представляет (направляет) в </w:t>
      </w:r>
      <w:r w:rsidR="00175C6D" w:rsidRPr="004E4525">
        <w:rPr>
          <w:rFonts w:ascii="Times New Roman" w:hAnsi="Times New Roman"/>
          <w:color w:val="000000" w:themeColor="text1"/>
          <w:kern w:val="2"/>
          <w:sz w:val="28"/>
          <w:szCs w:val="28"/>
        </w:rPr>
        <w:t>уполномоченный орган</w:t>
      </w:r>
      <w:r w:rsidR="008249FF" w:rsidRPr="004E4525">
        <w:rPr>
          <w:rFonts w:ascii="Times New Roman" w:hAnsi="Times New Roman"/>
          <w:color w:val="000000" w:themeColor="text1"/>
          <w:kern w:val="2"/>
          <w:sz w:val="28"/>
          <w:szCs w:val="28"/>
        </w:rPr>
        <w:t xml:space="preserve"> запрос о предоставлении муниципальной услуги в форме заявления о </w:t>
      </w:r>
      <w:r w:rsidR="008249FF" w:rsidRPr="004E4525">
        <w:rPr>
          <w:rFonts w:ascii="Times New Roman" w:hAnsi="Times New Roman"/>
          <w:color w:val="000000" w:themeColor="text1"/>
          <w:sz w:val="28"/>
          <w:szCs w:val="28"/>
          <w:lang w:eastAsia="ru-RU"/>
        </w:rPr>
        <w:t>предоставлении земельного участка в аренду без проведения торгов</w:t>
      </w:r>
      <w:r w:rsidR="008249FF" w:rsidRPr="004E4525">
        <w:rPr>
          <w:rFonts w:ascii="Times New Roman" w:hAnsi="Times New Roman"/>
          <w:color w:val="000000" w:themeColor="text1"/>
          <w:kern w:val="2"/>
          <w:sz w:val="28"/>
          <w:szCs w:val="28"/>
        </w:rPr>
        <w:t xml:space="preserve"> (далее – заявление) по форме согласно приложению 1 к настоящему административному регламенту.</w:t>
      </w:r>
    </w:p>
    <w:p w14:paraId="1A94A522" w14:textId="6CD82200" w:rsidR="008249FF" w:rsidRPr="004E4525" w:rsidRDefault="006F3237" w:rsidP="0047531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30.</w:t>
      </w:r>
      <w:r w:rsidR="008249FF" w:rsidRPr="004E4525">
        <w:rPr>
          <w:rFonts w:ascii="Times New Roman" w:hAnsi="Times New Roman"/>
          <w:color w:val="000000" w:themeColor="text1"/>
          <w:kern w:val="2"/>
          <w:sz w:val="28"/>
          <w:szCs w:val="28"/>
        </w:rPr>
        <w:t xml:space="preserve"> К заявлению заявитель или его представитель прилагает следующие документы:</w:t>
      </w:r>
    </w:p>
    <w:p w14:paraId="538FD51A" w14:textId="77777777" w:rsidR="008249FF" w:rsidRPr="004E4525" w:rsidRDefault="008249FF" w:rsidP="008249FF">
      <w:pPr>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 документ, удостоверяющий личность заявителя или его представителя;</w:t>
      </w:r>
    </w:p>
    <w:p w14:paraId="4FEF38C9" w14:textId="77777777" w:rsidR="008249FF" w:rsidRPr="004E4525" w:rsidRDefault="008249FF" w:rsidP="008249FF">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2) документы, по</w:t>
      </w:r>
      <w:r w:rsidRPr="004E4525">
        <w:rPr>
          <w:rFonts w:ascii="Times New Roman" w:hAnsi="Times New Roman"/>
          <w:color w:val="000000" w:themeColor="text1"/>
          <w:sz w:val="28"/>
          <w:szCs w:val="28"/>
          <w:lang w:eastAsia="ru-RU"/>
        </w:rPr>
        <w:t>дтверждающие право заявителя на приобретение земельного участка в аренду без проведения торгов</w:t>
      </w:r>
      <w:r w:rsidRPr="004E4525">
        <w:rPr>
          <w:rFonts w:ascii="Times New Roman" w:hAnsi="Times New Roman"/>
          <w:color w:val="000000" w:themeColor="text1"/>
          <w:sz w:val="28"/>
          <w:szCs w:val="28"/>
        </w:rPr>
        <w:t xml:space="preserve"> в соответствии с</w:t>
      </w:r>
      <w:r w:rsidRPr="004E4525">
        <w:rPr>
          <w:rFonts w:ascii="Times New Roman" w:hAnsi="Times New Roman"/>
          <w:color w:val="000000" w:themeColor="text1"/>
          <w:sz w:val="28"/>
          <w:szCs w:val="28"/>
        </w:rPr>
        <w:br/>
        <w:t>приложением 2 к настоящему административному регламенту.</w:t>
      </w:r>
    </w:p>
    <w:p w14:paraId="276257E7" w14:textId="04424782" w:rsidR="008249FF" w:rsidRPr="004E4525" w:rsidRDefault="008249FF" w:rsidP="008249FF">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3) документ, подтверждающий полномочия представителя заявителя,</w:t>
      </w:r>
      <w:r w:rsidR="00D0059D" w:rsidRPr="004E4525">
        <w:rPr>
          <w:rFonts w:ascii="Times New Roman" w:hAnsi="Times New Roman"/>
          <w:color w:val="000000" w:themeColor="text1"/>
          <w:sz w:val="28"/>
          <w:szCs w:val="28"/>
        </w:rPr>
        <w:t xml:space="preserve"> </w:t>
      </w:r>
      <w:proofErr w:type="gramStart"/>
      <w:r w:rsidRPr="004E4525">
        <w:rPr>
          <w:rFonts w:ascii="Times New Roman" w:hAnsi="Times New Roman"/>
          <w:color w:val="000000" w:themeColor="text1"/>
          <w:sz w:val="28"/>
          <w:szCs w:val="28"/>
        </w:rPr>
        <w:t>случае</w:t>
      </w:r>
      <w:proofErr w:type="gramEnd"/>
      <w:r w:rsidRPr="004E4525">
        <w:rPr>
          <w:rFonts w:ascii="Times New Roman" w:hAnsi="Times New Roman"/>
          <w:color w:val="000000" w:themeColor="text1"/>
          <w:sz w:val="28"/>
          <w:szCs w:val="28"/>
        </w:rPr>
        <w:t>, если с заявлением обращается представитель заявителя;</w:t>
      </w:r>
    </w:p>
    <w:p w14:paraId="02D30D71" w14:textId="77777777" w:rsidR="008249FF" w:rsidRPr="004E4525" w:rsidRDefault="008249FF" w:rsidP="008249FF">
      <w:pPr>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 xml:space="preserve">4) </w:t>
      </w:r>
      <w:r w:rsidRPr="004E4525">
        <w:rPr>
          <w:rFonts w:ascii="Times New Roman" w:hAnsi="Times New Roman"/>
          <w:color w:val="000000" w:themeColor="text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5B75754" w14:textId="6239BB77" w:rsidR="008249FF" w:rsidRPr="004E4525" w:rsidRDefault="008249FF" w:rsidP="008249FF">
      <w:pPr>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kern w:val="2"/>
          <w:sz w:val="28"/>
          <w:szCs w:val="28"/>
        </w:rPr>
        <w:t xml:space="preserve"> </w:t>
      </w:r>
      <w:r w:rsidRPr="004E4525">
        <w:rPr>
          <w:rFonts w:ascii="Times New Roman" w:hAnsi="Times New Roman"/>
          <w:color w:val="000000" w:themeColor="text1"/>
          <w:sz w:val="28"/>
          <w:szCs w:val="28"/>
          <w:lang w:eastAsia="ru-RU"/>
        </w:rPr>
        <w:t xml:space="preserve">Представление указанных в подпунктах 2–4 настоящего пункта документов не требуется в случае, если указанные документы направлялись в </w:t>
      </w:r>
      <w:r w:rsidR="00B067AB" w:rsidRPr="004E4525">
        <w:rPr>
          <w:rFonts w:ascii="Times New Roman" w:hAnsi="Times New Roman"/>
          <w:color w:val="000000" w:themeColor="text1"/>
          <w:sz w:val="28"/>
          <w:szCs w:val="28"/>
          <w:lang w:eastAsia="ru-RU"/>
        </w:rPr>
        <w:t>уполномоченный орган</w:t>
      </w:r>
      <w:r w:rsidRPr="004E4525">
        <w:rPr>
          <w:rFonts w:ascii="Times New Roman" w:hAnsi="Times New Roman"/>
          <w:color w:val="000000" w:themeColor="text1"/>
          <w:sz w:val="28"/>
          <w:szCs w:val="28"/>
          <w:lang w:eastAsia="ru-RU"/>
        </w:rPr>
        <w:t xml:space="preserve"> с заявлением о предварительном согласовании предоставления земельного участка, по итогам рассмотрения которого </w:t>
      </w:r>
      <w:r w:rsidRPr="004E4525">
        <w:rPr>
          <w:rFonts w:ascii="Times New Roman" w:hAnsi="Times New Roman"/>
          <w:color w:val="000000" w:themeColor="text1"/>
          <w:sz w:val="28"/>
          <w:szCs w:val="28"/>
          <w:lang w:eastAsia="ru-RU"/>
        </w:rPr>
        <w:lastRenderedPageBreak/>
        <w:t>принято решение о предварительном согласовании предоставления земельного участка.</w:t>
      </w:r>
    </w:p>
    <w:p w14:paraId="159E22F6" w14:textId="30F1E420" w:rsidR="008249FF" w:rsidRPr="004E4525" w:rsidRDefault="00E4535A" w:rsidP="006F21BA">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3</w:t>
      </w:r>
      <w:r w:rsidR="008249FF" w:rsidRPr="004E4525">
        <w:rPr>
          <w:rFonts w:ascii="Times New Roman" w:hAnsi="Times New Roman"/>
          <w:color w:val="000000" w:themeColor="text1"/>
          <w:kern w:val="2"/>
          <w:sz w:val="28"/>
          <w:szCs w:val="28"/>
        </w:rPr>
        <w:t>1. Для получения документов, указанных в подпунктах 1, 2 пункта</w:t>
      </w:r>
      <w:r w:rsidR="006F3237" w:rsidRPr="004E4525">
        <w:rPr>
          <w:rFonts w:ascii="Times New Roman" w:hAnsi="Times New Roman"/>
          <w:color w:val="000000" w:themeColor="text1"/>
          <w:kern w:val="2"/>
          <w:sz w:val="28"/>
          <w:szCs w:val="28"/>
        </w:rPr>
        <w:t xml:space="preserve"> 30</w:t>
      </w:r>
      <w:r w:rsidR="008249FF" w:rsidRPr="004E4525">
        <w:rPr>
          <w:rFonts w:ascii="Times New Roman" w:hAnsi="Times New Roman"/>
          <w:color w:val="000000" w:themeColor="text1"/>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6EB00211" w14:textId="10F128C9" w:rsidR="008249FF" w:rsidRPr="004E4525" w:rsidRDefault="008249FF" w:rsidP="008249FF">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Заявитель или его представитель для получения документа, указанного в подпунктах 3, 4 пункта</w:t>
      </w:r>
      <w:r w:rsidR="006F3237" w:rsidRPr="004E4525">
        <w:rPr>
          <w:rFonts w:ascii="Times New Roman" w:hAnsi="Times New Roman"/>
          <w:color w:val="000000" w:themeColor="text1"/>
          <w:kern w:val="2"/>
          <w:sz w:val="28"/>
          <w:szCs w:val="28"/>
        </w:rPr>
        <w:t xml:space="preserve"> 30</w:t>
      </w:r>
      <w:r w:rsidRPr="004E4525">
        <w:rPr>
          <w:rFonts w:ascii="Times New Roman" w:hAnsi="Times New Roman"/>
          <w:color w:val="000000" w:themeColor="text1"/>
          <w:kern w:val="2"/>
          <w:sz w:val="28"/>
          <w:szCs w:val="28"/>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714C4A0C" w14:textId="3B8DE113" w:rsidR="008249FF" w:rsidRPr="004E4525" w:rsidRDefault="00E4535A" w:rsidP="006F21BA">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hAnsi="Times New Roman"/>
          <w:color w:val="000000" w:themeColor="text1"/>
          <w:kern w:val="2"/>
          <w:sz w:val="28"/>
          <w:szCs w:val="28"/>
        </w:rPr>
        <w:t>32</w:t>
      </w:r>
      <w:r w:rsidR="008249FF" w:rsidRPr="004E4525">
        <w:rPr>
          <w:rFonts w:ascii="Times New Roman" w:hAnsi="Times New Roman"/>
          <w:color w:val="000000" w:themeColor="text1"/>
          <w:kern w:val="2"/>
          <w:sz w:val="28"/>
          <w:szCs w:val="28"/>
        </w:rPr>
        <w:t xml:space="preserve">. Заявитель или его представитель представляет (направляет) заявление и документы, указанные в пункте </w:t>
      </w:r>
      <w:r w:rsidR="006F3237" w:rsidRPr="004E4525">
        <w:rPr>
          <w:rFonts w:ascii="Times New Roman" w:hAnsi="Times New Roman"/>
          <w:color w:val="000000" w:themeColor="text1"/>
          <w:kern w:val="2"/>
          <w:sz w:val="28"/>
          <w:szCs w:val="28"/>
        </w:rPr>
        <w:t>30</w:t>
      </w:r>
      <w:r w:rsidR="008249FF" w:rsidRPr="004E4525">
        <w:rPr>
          <w:rFonts w:ascii="Times New Roman" w:hAnsi="Times New Roman"/>
          <w:color w:val="000000" w:themeColor="text1"/>
          <w:kern w:val="2"/>
          <w:sz w:val="28"/>
          <w:szCs w:val="28"/>
        </w:rPr>
        <w:t xml:space="preserve"> настоящего административного регламента, </w:t>
      </w:r>
      <w:r w:rsidR="008249FF" w:rsidRPr="004E4525">
        <w:rPr>
          <w:rFonts w:ascii="Times New Roman" w:eastAsia="Times New Roman" w:hAnsi="Times New Roman"/>
          <w:color w:val="000000" w:themeColor="text1"/>
          <w:kern w:val="2"/>
          <w:sz w:val="28"/>
          <w:szCs w:val="28"/>
        </w:rPr>
        <w:t>одним из следующих способов:</w:t>
      </w:r>
    </w:p>
    <w:p w14:paraId="16C1A293" w14:textId="09E223E5" w:rsidR="008249FF" w:rsidRPr="004E4525" w:rsidRDefault="008249FF" w:rsidP="008249FF">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1) путем личного обращения в </w:t>
      </w:r>
      <w:r w:rsidR="00E06C64" w:rsidRPr="004E4525">
        <w:rPr>
          <w:rFonts w:ascii="Times New Roman" w:eastAsia="Times New Roman" w:hAnsi="Times New Roman"/>
          <w:color w:val="000000" w:themeColor="text1"/>
          <w:kern w:val="2"/>
          <w:sz w:val="28"/>
          <w:szCs w:val="28"/>
        </w:rPr>
        <w:t>уполномоченный орган</w:t>
      </w:r>
      <w:r w:rsidRPr="004E4525">
        <w:rPr>
          <w:rFonts w:ascii="Times New Roman" w:eastAsia="Times New Roman" w:hAnsi="Times New Roman"/>
          <w:color w:val="000000" w:themeColor="text1"/>
          <w:kern w:val="2"/>
          <w:sz w:val="28"/>
          <w:szCs w:val="28"/>
        </w:rPr>
        <w:t>;</w:t>
      </w:r>
    </w:p>
    <w:p w14:paraId="1D86B0C1" w14:textId="77777777" w:rsidR="008249FF" w:rsidRPr="004E4525" w:rsidRDefault="008249FF" w:rsidP="008249FF">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53379D4D" w14:textId="77777777" w:rsidR="008249FF" w:rsidRPr="004E4525" w:rsidRDefault="008249FF" w:rsidP="008249FF">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3) через личный кабинет на Портале;</w:t>
      </w:r>
    </w:p>
    <w:p w14:paraId="179A6DDD" w14:textId="12D71FA3" w:rsidR="008249FF" w:rsidRPr="004E4525" w:rsidRDefault="008249FF" w:rsidP="008249FF">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4) путем </w:t>
      </w:r>
      <w:proofErr w:type="gramStart"/>
      <w:r w:rsidRPr="004E4525">
        <w:rPr>
          <w:rFonts w:ascii="Times New Roman" w:eastAsia="Times New Roman" w:hAnsi="Times New Roman"/>
          <w:color w:val="000000" w:themeColor="text1"/>
          <w:kern w:val="2"/>
          <w:sz w:val="28"/>
          <w:szCs w:val="28"/>
        </w:rPr>
        <w:t>направления</w:t>
      </w:r>
      <w:proofErr w:type="gramEnd"/>
      <w:r w:rsidRPr="004E4525">
        <w:rPr>
          <w:rFonts w:ascii="Times New Roman" w:eastAsia="Times New Roman" w:hAnsi="Times New Roman"/>
          <w:color w:val="000000" w:themeColor="text1"/>
          <w:kern w:val="2"/>
          <w:sz w:val="28"/>
          <w:szCs w:val="28"/>
        </w:rPr>
        <w:t xml:space="preserve"> на официальный адрес электронной почты </w:t>
      </w:r>
      <w:r w:rsidR="00E06C64" w:rsidRPr="004E4525">
        <w:rPr>
          <w:rFonts w:ascii="Times New Roman" w:eastAsia="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rPr>
        <w:t>;</w:t>
      </w:r>
    </w:p>
    <w:p w14:paraId="1A75776D" w14:textId="6956B38D" w:rsidR="008249FF" w:rsidRPr="004E4525" w:rsidRDefault="008249FF" w:rsidP="008249FF">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5) через МФЦ.</w:t>
      </w:r>
    </w:p>
    <w:p w14:paraId="68C04B4B" w14:textId="001FC46C" w:rsidR="00F93A51" w:rsidRPr="004E4525" w:rsidRDefault="00E4535A" w:rsidP="006F21BA">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33.</w:t>
      </w:r>
      <w:r w:rsidR="008249FF" w:rsidRPr="004E4525">
        <w:rPr>
          <w:rFonts w:ascii="Times New Roman" w:eastAsia="Times New Roman" w:hAnsi="Times New Roman"/>
          <w:color w:val="000000" w:themeColor="text1"/>
          <w:kern w:val="2"/>
          <w:sz w:val="28"/>
          <w:szCs w:val="28"/>
          <w:lang w:eastAsia="ru-RU"/>
        </w:rPr>
        <w:t xml:space="preserve"> </w:t>
      </w:r>
      <w:proofErr w:type="gramStart"/>
      <w:r w:rsidR="008249FF" w:rsidRPr="004E4525">
        <w:rPr>
          <w:rFonts w:ascii="Times New Roman" w:eastAsia="Times New Roman" w:hAnsi="Times New Roman"/>
          <w:color w:val="000000" w:themeColor="text1"/>
          <w:kern w:val="2"/>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w:t>
      </w:r>
      <w:r w:rsidR="001A564E"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пункта 2 части 1 статьи 7 </w:t>
      </w:r>
      <w:r w:rsidR="00F93A51" w:rsidRPr="004E4525">
        <w:rPr>
          <w:rFonts w:ascii="Times New Roman" w:eastAsia="Times New Roman" w:hAnsi="Times New Roman"/>
          <w:color w:val="000000" w:themeColor="text1"/>
          <w:kern w:val="2"/>
          <w:sz w:val="28"/>
          <w:szCs w:val="28"/>
        </w:rPr>
        <w:t>Федерального закона от 27 июля 2010 года № 210</w:t>
      </w:r>
      <w:r w:rsidR="00F93A51" w:rsidRPr="004E4525">
        <w:rPr>
          <w:rFonts w:ascii="Times New Roman" w:eastAsia="Times New Roman" w:hAnsi="Times New Roman"/>
          <w:color w:val="000000" w:themeColor="text1"/>
          <w:kern w:val="2"/>
          <w:sz w:val="28"/>
          <w:szCs w:val="28"/>
        </w:rPr>
        <w:noBreakHyphen/>
        <w:t>ФЗ</w:t>
      </w:r>
      <w:proofErr w:type="gramEnd"/>
      <w:r w:rsidR="00F93A51" w:rsidRPr="004E4525">
        <w:rPr>
          <w:rFonts w:ascii="Times New Roman" w:eastAsia="Times New Roman" w:hAnsi="Times New Roman"/>
          <w:color w:val="000000" w:themeColor="text1"/>
          <w:kern w:val="2"/>
          <w:sz w:val="28"/>
          <w:szCs w:val="28"/>
        </w:rPr>
        <w:t xml:space="preserve"> «Об организации предоставления государственных и муниципальных услуг»</w:t>
      </w:r>
      <w:r w:rsidR="003A2EC9" w:rsidRPr="004E4525">
        <w:rPr>
          <w:rFonts w:ascii="Times New Roman" w:eastAsia="Times New Roman" w:hAnsi="Times New Roman"/>
          <w:color w:val="000000" w:themeColor="text1"/>
          <w:kern w:val="2"/>
          <w:sz w:val="28"/>
          <w:szCs w:val="28"/>
        </w:rPr>
        <w:t xml:space="preserve"> (далее – ФЗ № 210-ФЗ)</w:t>
      </w:r>
      <w:r w:rsidR="00F93A51" w:rsidRPr="004E4525">
        <w:rPr>
          <w:rFonts w:ascii="Times New Roman" w:eastAsia="Times New Roman" w:hAnsi="Times New Roman"/>
          <w:color w:val="000000" w:themeColor="text1"/>
          <w:kern w:val="2"/>
          <w:sz w:val="28"/>
          <w:szCs w:val="28"/>
          <w:lang w:eastAsia="ru-RU"/>
        </w:rPr>
        <w:t xml:space="preserve">, а также сведений, документов и (или) информации, которые у заявителя или его представителя </w:t>
      </w:r>
      <w:proofErr w:type="gramStart"/>
      <w:r w:rsidR="00F93A51" w:rsidRPr="004E4525">
        <w:rPr>
          <w:rFonts w:ascii="Times New Roman" w:eastAsia="Times New Roman" w:hAnsi="Times New Roman"/>
          <w:color w:val="000000" w:themeColor="text1"/>
          <w:kern w:val="2"/>
          <w:sz w:val="28"/>
          <w:szCs w:val="28"/>
          <w:lang w:eastAsia="ru-RU"/>
        </w:rPr>
        <w:t>отсутствуют и должны</w:t>
      </w:r>
      <w:proofErr w:type="gramEnd"/>
      <w:r w:rsidR="00F93A51" w:rsidRPr="004E4525">
        <w:rPr>
          <w:rFonts w:ascii="Times New Roman" w:eastAsia="Times New Roman" w:hAnsi="Times New Roman"/>
          <w:color w:val="000000" w:themeColor="text1"/>
          <w:kern w:val="2"/>
          <w:sz w:val="28"/>
          <w:szCs w:val="28"/>
          <w:lang w:eastAsia="ru-RU"/>
        </w:rPr>
        <w:t xml:space="preserve">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F93A51" w:rsidRPr="004E4525">
        <w:rPr>
          <w:rFonts w:ascii="Times New Roman" w:eastAsia="Times New Roman" w:hAnsi="Times New Roman"/>
          <w:color w:val="000000" w:themeColor="text1"/>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00F93A51" w:rsidRPr="004E4525">
        <w:rPr>
          <w:rFonts w:ascii="Times New Roman" w:hAnsi="Times New Roman"/>
          <w:color w:val="000000" w:themeColor="text1"/>
          <w:sz w:val="28"/>
          <w:szCs w:val="28"/>
        </w:rPr>
        <w:t>уполномоченных в соответствии с законодательством Российской Федерации экспертов</w:t>
      </w:r>
      <w:r w:rsidR="00F93A51" w:rsidRPr="004E4525">
        <w:rPr>
          <w:rFonts w:ascii="Times New Roman" w:eastAsia="Times New Roman" w:hAnsi="Times New Roman"/>
          <w:color w:val="000000" w:themeColor="text1"/>
          <w:kern w:val="2"/>
          <w:sz w:val="28"/>
          <w:szCs w:val="28"/>
          <w:lang w:eastAsia="ru-RU"/>
        </w:rPr>
        <w:t xml:space="preserve">, указанных в части 2 статьи 1 </w:t>
      </w:r>
      <w:r w:rsidR="00F93A51" w:rsidRPr="004E4525">
        <w:rPr>
          <w:rFonts w:ascii="Times New Roman" w:eastAsia="Times New Roman" w:hAnsi="Times New Roman"/>
          <w:color w:val="000000" w:themeColor="text1"/>
          <w:kern w:val="2"/>
          <w:sz w:val="28"/>
          <w:szCs w:val="28"/>
        </w:rPr>
        <w:t>Ф</w:t>
      </w:r>
      <w:r w:rsidR="003502EE" w:rsidRPr="004E4525">
        <w:rPr>
          <w:rFonts w:ascii="Times New Roman" w:eastAsia="Times New Roman" w:hAnsi="Times New Roman"/>
          <w:color w:val="000000" w:themeColor="text1"/>
          <w:kern w:val="2"/>
          <w:sz w:val="28"/>
          <w:szCs w:val="28"/>
        </w:rPr>
        <w:t>З</w:t>
      </w:r>
      <w:r w:rsidR="00F93A51" w:rsidRPr="004E4525">
        <w:rPr>
          <w:rFonts w:ascii="Times New Roman" w:eastAsia="Times New Roman" w:hAnsi="Times New Roman"/>
          <w:color w:val="000000" w:themeColor="text1"/>
          <w:kern w:val="2"/>
          <w:sz w:val="28"/>
          <w:szCs w:val="28"/>
        </w:rPr>
        <w:t xml:space="preserve"> № 210</w:t>
      </w:r>
      <w:r w:rsidR="00F93A51" w:rsidRPr="004E4525">
        <w:rPr>
          <w:rFonts w:ascii="Times New Roman" w:eastAsia="Times New Roman" w:hAnsi="Times New Roman"/>
          <w:color w:val="000000" w:themeColor="text1"/>
          <w:kern w:val="2"/>
          <w:sz w:val="28"/>
          <w:szCs w:val="28"/>
        </w:rPr>
        <w:noBreakHyphen/>
        <w:t>ФЗ</w:t>
      </w:r>
      <w:r w:rsidR="00F93A51" w:rsidRPr="004E4525">
        <w:rPr>
          <w:rFonts w:ascii="Times New Roman" w:eastAsia="Times New Roman" w:hAnsi="Times New Roman"/>
          <w:color w:val="000000" w:themeColor="text1"/>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w:t>
      </w:r>
      <w:proofErr w:type="gramEnd"/>
      <w:r w:rsidR="00F93A51" w:rsidRPr="004E4525">
        <w:rPr>
          <w:rFonts w:ascii="Times New Roman" w:eastAsia="Times New Roman" w:hAnsi="Times New Roman"/>
          <w:color w:val="000000" w:themeColor="text1"/>
          <w:kern w:val="2"/>
          <w:sz w:val="28"/>
          <w:szCs w:val="28"/>
          <w:lang w:eastAsia="ru-RU"/>
        </w:rPr>
        <w:t xml:space="preserve"> МФЦ одновременно с комплексным запросом самостоятельно.</w:t>
      </w:r>
    </w:p>
    <w:p w14:paraId="34155EC7" w14:textId="6299AE1C" w:rsidR="00F93A51" w:rsidRPr="004E4525" w:rsidRDefault="00E4535A" w:rsidP="006F21BA">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34.</w:t>
      </w:r>
      <w:r w:rsidR="00F93A51" w:rsidRPr="004E4525">
        <w:rPr>
          <w:rFonts w:ascii="Times New Roman" w:eastAsia="Times New Roman" w:hAnsi="Times New Roman"/>
          <w:color w:val="000000" w:themeColor="text1"/>
          <w:kern w:val="2"/>
          <w:sz w:val="28"/>
          <w:szCs w:val="28"/>
          <w:lang w:eastAsia="ru-RU"/>
        </w:rPr>
        <w:t xml:space="preserve"> При предоставлении муниципальной услуги </w:t>
      </w:r>
      <w:r w:rsidR="00255DCC"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 xml:space="preserve"> не вправе требовать от заявителей или их представителей документы, не указанные в пунктах </w:t>
      </w:r>
      <w:r w:rsidR="0022516C" w:rsidRPr="004E4525">
        <w:rPr>
          <w:rFonts w:ascii="Times New Roman" w:eastAsia="Times New Roman" w:hAnsi="Times New Roman"/>
          <w:color w:val="000000" w:themeColor="text1"/>
          <w:kern w:val="2"/>
          <w:sz w:val="28"/>
          <w:szCs w:val="28"/>
          <w:lang w:eastAsia="ru-RU"/>
        </w:rPr>
        <w:t>29, 30</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w:t>
      </w:r>
    </w:p>
    <w:p w14:paraId="32E1D821" w14:textId="7FEC111D" w:rsidR="00F93A51" w:rsidRPr="004E4525" w:rsidRDefault="00E4535A" w:rsidP="006F21BA">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35.</w:t>
      </w:r>
      <w:r w:rsidR="0048568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Требования к документам, представляемым заявителем</w:t>
      </w:r>
      <w:r w:rsidR="00F93A51" w:rsidRPr="004E4525">
        <w:rPr>
          <w:color w:val="000000" w:themeColor="text1"/>
        </w:rPr>
        <w:t xml:space="preserve"> </w:t>
      </w:r>
      <w:r w:rsidR="00F93A51" w:rsidRPr="004E4525">
        <w:rPr>
          <w:rFonts w:ascii="Times New Roman" w:eastAsia="Times New Roman" w:hAnsi="Times New Roman"/>
          <w:color w:val="000000" w:themeColor="text1"/>
          <w:kern w:val="2"/>
          <w:sz w:val="28"/>
          <w:szCs w:val="28"/>
          <w:lang w:eastAsia="ru-RU"/>
        </w:rPr>
        <w:t>или его представителем:</w:t>
      </w:r>
    </w:p>
    <w:p w14:paraId="1D2D29AE" w14:textId="44604821"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004D794F" w:rsidRPr="004E4525">
        <w:rPr>
          <w:rFonts w:ascii="Times New Roman" w:eastAsia="Times New Roman" w:hAnsi="Times New Roman"/>
          <w:color w:val="000000" w:themeColor="text1"/>
          <w:kern w:val="2"/>
          <w:sz w:val="28"/>
          <w:szCs w:val="28"/>
          <w:lang w:eastAsia="ru-RU"/>
        </w:rPr>
        <w:t xml:space="preserve"> 74</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административного регламента).</w:t>
      </w:r>
      <w:proofErr w:type="gramEnd"/>
      <w:r w:rsidRPr="004E4525">
        <w:rPr>
          <w:rFonts w:ascii="Times New Roman" w:eastAsia="Times New Roman" w:hAnsi="Times New Roman"/>
          <w:color w:val="000000" w:themeColor="text1"/>
          <w:kern w:val="2"/>
          <w:sz w:val="28"/>
          <w:szCs w:val="28"/>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8A4BAD2"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тексты документов должны быть написаны разборчиво;</w:t>
      </w:r>
    </w:p>
    <w:p w14:paraId="129FF67D"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документы не должны иметь подчисток, приписок, зачеркнутых слов и не оговоренных в них исправлений;</w:t>
      </w:r>
    </w:p>
    <w:p w14:paraId="1DBFD7FA"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документы не должны быть исполнены карандашом;</w:t>
      </w:r>
    </w:p>
    <w:p w14:paraId="63CD5EFF"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58C239EC" w14:textId="6624E3B4" w:rsidR="00F93A51" w:rsidRPr="004E4525" w:rsidRDefault="00E4535A" w:rsidP="00C61995">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bookmarkStart w:id="2" w:name="Par232"/>
      <w:bookmarkEnd w:id="2"/>
      <w:r w:rsidRPr="004E4525">
        <w:rPr>
          <w:rFonts w:ascii="Times New Roman" w:eastAsia="Times New Roman" w:hAnsi="Times New Roman"/>
          <w:color w:val="000000" w:themeColor="text1"/>
          <w:kern w:val="2"/>
          <w:sz w:val="28"/>
          <w:szCs w:val="28"/>
          <w:lang w:eastAsia="ru-RU"/>
        </w:rPr>
        <w:t>36.</w:t>
      </w:r>
      <w:r w:rsidR="00540F2B"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14:paraId="2E34F20B"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документы, предусмотренные</w:t>
      </w:r>
      <w:r w:rsidRPr="004E4525">
        <w:rPr>
          <w:rFonts w:ascii="Times New Roman" w:hAnsi="Times New Roman"/>
          <w:color w:val="000000" w:themeColor="text1"/>
          <w:sz w:val="28"/>
          <w:szCs w:val="28"/>
        </w:rPr>
        <w:t xml:space="preserve"> приложением 2 к настоящему административному регламенту</w:t>
      </w:r>
      <w:r w:rsidRPr="004E4525">
        <w:rPr>
          <w:rFonts w:ascii="Times New Roman" w:eastAsia="Times New Roman" w:hAnsi="Times New Roman"/>
          <w:color w:val="000000" w:themeColor="text1"/>
          <w:kern w:val="2"/>
          <w:sz w:val="28"/>
          <w:szCs w:val="28"/>
          <w:lang w:eastAsia="ru-RU"/>
        </w:rPr>
        <w:t xml:space="preserve"> для соответствующей категории заявителей;</w:t>
      </w:r>
    </w:p>
    <w:p w14:paraId="40366BA2"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2) </w:t>
      </w:r>
      <w:r w:rsidRPr="004E4525">
        <w:rPr>
          <w:rFonts w:ascii="Times New Roman" w:hAnsi="Times New Roman"/>
          <w:color w:val="000000" w:themeColor="text1"/>
          <w:sz w:val="28"/>
          <w:szCs w:val="28"/>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02CC0550"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3) заключение о нахождении (не нахождении) земельного участка в границах водоохранной зоны, в пределах береговой полосы.</w:t>
      </w:r>
    </w:p>
    <w:p w14:paraId="67F49145" w14:textId="1D08BA4F" w:rsidR="00F93A51" w:rsidRPr="004E4525" w:rsidRDefault="00E4535A" w:rsidP="00C6199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37.</w:t>
      </w:r>
      <w:r w:rsidR="00540F2B"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Для получения документов, указанных в пункте</w:t>
      </w:r>
      <w:r w:rsidR="00FB799E" w:rsidRPr="004E4525">
        <w:rPr>
          <w:rFonts w:ascii="Times New Roman" w:eastAsia="Times New Roman" w:hAnsi="Times New Roman"/>
          <w:color w:val="000000" w:themeColor="text1"/>
          <w:kern w:val="2"/>
          <w:sz w:val="28"/>
          <w:szCs w:val="28"/>
          <w:lang w:eastAsia="ru-RU"/>
        </w:rPr>
        <w:t xml:space="preserve"> 36</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w:t>
      </w:r>
      <w:r w:rsidR="00323AFD" w:rsidRPr="004E4525">
        <w:rPr>
          <w:rFonts w:ascii="Times New Roman" w:eastAsia="Times New Roman" w:hAnsi="Times New Roman"/>
          <w:color w:val="000000" w:themeColor="text1"/>
          <w:kern w:val="2"/>
          <w:sz w:val="28"/>
          <w:szCs w:val="28"/>
          <w:lang w:eastAsia="ru-RU"/>
        </w:rPr>
        <w:t xml:space="preserve"> 23</w:t>
      </w:r>
      <w:r w:rsidR="00F93A51" w:rsidRPr="004E4525">
        <w:rPr>
          <w:rFonts w:ascii="Times New Roman" w:eastAsia="Times New Roman" w:hAnsi="Times New Roman"/>
          <w:color w:val="000000" w:themeColor="text1"/>
          <w:kern w:val="2"/>
          <w:sz w:val="28"/>
          <w:szCs w:val="28"/>
          <w:lang w:eastAsia="ru-RU"/>
        </w:rPr>
        <w:t xml:space="preserve"> и </w:t>
      </w:r>
      <w:r w:rsidR="00A03219" w:rsidRPr="004E4525">
        <w:rPr>
          <w:rFonts w:ascii="Times New Roman" w:eastAsia="Times New Roman" w:hAnsi="Times New Roman"/>
          <w:color w:val="000000" w:themeColor="text1"/>
          <w:kern w:val="2"/>
          <w:sz w:val="28"/>
          <w:szCs w:val="28"/>
          <w:lang w:eastAsia="ru-RU"/>
        </w:rPr>
        <w:t>98</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с запросом </w:t>
      </w:r>
      <w:r w:rsidR="00F93A51" w:rsidRPr="004E4525">
        <w:rPr>
          <w:rFonts w:ascii="Times New Roman" w:hAnsi="Times New Roman"/>
          <w:color w:val="000000" w:themeColor="text1"/>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F93A51" w:rsidRPr="004E4525">
        <w:rPr>
          <w:rFonts w:ascii="Times New Roman" w:hAnsi="Times New Roman"/>
          <w:color w:val="000000" w:themeColor="text1"/>
          <w:kern w:val="2"/>
          <w:sz w:val="28"/>
          <w:szCs w:val="28"/>
        </w:rPr>
        <w:t>интернет-технологий</w:t>
      </w:r>
      <w:proofErr w:type="gramEnd"/>
      <w:r w:rsidR="00F93A51" w:rsidRPr="004E4525">
        <w:rPr>
          <w:rFonts w:ascii="Times New Roman" w:hAnsi="Times New Roman"/>
          <w:color w:val="000000" w:themeColor="text1"/>
          <w:kern w:val="2"/>
          <w:sz w:val="28"/>
          <w:szCs w:val="28"/>
        </w:rPr>
        <w:t>, включая Единый портал государственных и муниципальных услуг (функций).</w:t>
      </w:r>
    </w:p>
    <w:p w14:paraId="2C7601A6" w14:textId="27C422D5" w:rsidR="00F93A51" w:rsidRPr="004E4525" w:rsidRDefault="00E4535A" w:rsidP="00C6199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38</w:t>
      </w:r>
      <w:r w:rsidR="00B1266E" w:rsidRPr="004E4525">
        <w:rPr>
          <w:rFonts w:ascii="Times New Roman" w:hAnsi="Times New Roman"/>
          <w:color w:val="000000" w:themeColor="text1"/>
          <w:kern w:val="2"/>
          <w:sz w:val="28"/>
          <w:szCs w:val="28"/>
        </w:rPr>
        <w:t>.</w:t>
      </w:r>
      <w:r w:rsidR="007D5AF3"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 xml:space="preserve">Заявитель или его представитель вправе представить в </w:t>
      </w:r>
      <w:r w:rsidR="008A53E9" w:rsidRPr="004E4525">
        <w:rPr>
          <w:rFonts w:ascii="Times New Roman" w:hAnsi="Times New Roman"/>
          <w:color w:val="000000" w:themeColor="text1"/>
          <w:kern w:val="2"/>
          <w:sz w:val="28"/>
          <w:szCs w:val="28"/>
        </w:rPr>
        <w:t xml:space="preserve">уполномоченный орган </w:t>
      </w:r>
      <w:r w:rsidR="00F93A51" w:rsidRPr="004E4525">
        <w:rPr>
          <w:rFonts w:ascii="Times New Roman" w:hAnsi="Times New Roman"/>
          <w:color w:val="000000" w:themeColor="text1"/>
          <w:kern w:val="2"/>
          <w:sz w:val="28"/>
          <w:szCs w:val="28"/>
        </w:rPr>
        <w:t xml:space="preserve">документы, указанные в пункте </w:t>
      </w:r>
      <w:r w:rsidR="00E71341" w:rsidRPr="004E4525">
        <w:rPr>
          <w:rFonts w:ascii="Times New Roman" w:hAnsi="Times New Roman"/>
          <w:color w:val="000000" w:themeColor="text1"/>
          <w:kern w:val="2"/>
          <w:sz w:val="28"/>
          <w:szCs w:val="28"/>
        </w:rPr>
        <w:t xml:space="preserve">36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hAnsi="Times New Roman"/>
          <w:color w:val="000000" w:themeColor="text1"/>
          <w:kern w:val="2"/>
          <w:sz w:val="28"/>
          <w:szCs w:val="28"/>
        </w:rPr>
        <w:lastRenderedPageBreak/>
        <w:t>административного регламента, способами, установленными в пункте</w:t>
      </w:r>
      <w:r w:rsidR="00E71341" w:rsidRPr="004E4525">
        <w:rPr>
          <w:rFonts w:ascii="Times New Roman" w:hAnsi="Times New Roman"/>
          <w:color w:val="000000" w:themeColor="text1"/>
          <w:kern w:val="2"/>
          <w:sz w:val="28"/>
          <w:szCs w:val="28"/>
        </w:rPr>
        <w:t xml:space="preserve"> 32</w:t>
      </w:r>
      <w:r w:rsidR="00F93A51" w:rsidRPr="004E4525">
        <w:rPr>
          <w:rFonts w:ascii="Times New Roman" w:hAnsi="Times New Roman"/>
          <w:color w:val="000000" w:themeColor="text1"/>
          <w:kern w:val="2"/>
          <w:sz w:val="28"/>
          <w:szCs w:val="28"/>
        </w:rPr>
        <w:t xml:space="preserve"> настоящего административного регламента.</w:t>
      </w:r>
    </w:p>
    <w:p w14:paraId="462A1845" w14:textId="36E338ED" w:rsidR="00F93A51" w:rsidRPr="004E4525" w:rsidRDefault="00E4535A" w:rsidP="00C61995">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39</w:t>
      </w:r>
      <w:r w:rsidR="00B1266E" w:rsidRPr="004E4525">
        <w:rPr>
          <w:rFonts w:ascii="Times New Roman" w:eastAsia="Times New Roman" w:hAnsi="Times New Roman"/>
          <w:color w:val="000000" w:themeColor="text1"/>
          <w:kern w:val="2"/>
          <w:sz w:val="28"/>
          <w:szCs w:val="28"/>
          <w:lang w:eastAsia="ru-RU"/>
        </w:rPr>
        <w:t>.</w:t>
      </w:r>
      <w:r w:rsidR="008F4554" w:rsidRPr="004E4525">
        <w:rPr>
          <w:rFonts w:ascii="Times New Roman" w:eastAsia="Times New Roman" w:hAnsi="Times New Roman"/>
          <w:color w:val="000000" w:themeColor="text1"/>
          <w:kern w:val="2"/>
          <w:sz w:val="28"/>
          <w:szCs w:val="28"/>
          <w:lang w:eastAsia="ru-RU"/>
        </w:rPr>
        <w:t xml:space="preserve"> Уполномоченный орган</w:t>
      </w:r>
      <w:r w:rsidR="00F93A51" w:rsidRPr="004E4525">
        <w:rPr>
          <w:rFonts w:ascii="Times New Roman" w:eastAsia="Times New Roman" w:hAnsi="Times New Roman"/>
          <w:color w:val="000000" w:themeColor="text1"/>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57F1D62C"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B23E48" w14:textId="56BCECC9"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w:t>
      </w:r>
      <w:r w:rsidR="00891E36"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00255482" w:rsidRPr="004E4525">
        <w:rPr>
          <w:rFonts w:ascii="Times New Roman" w:eastAsia="Times New Roman" w:hAnsi="Times New Roman"/>
          <w:color w:val="000000" w:themeColor="text1"/>
          <w:kern w:val="2"/>
          <w:sz w:val="28"/>
          <w:szCs w:val="28"/>
          <w:lang w:eastAsia="ru-RU"/>
        </w:rPr>
        <w:t xml:space="preserve">ФЗ </w:t>
      </w:r>
      <w:r w:rsidRPr="004E4525">
        <w:rPr>
          <w:rFonts w:ascii="Times New Roman" w:eastAsia="Times New Roman" w:hAnsi="Times New Roman"/>
          <w:color w:val="000000" w:themeColor="text1"/>
          <w:kern w:val="2"/>
          <w:sz w:val="28"/>
          <w:szCs w:val="28"/>
        </w:rPr>
        <w:t>№ 210</w:t>
      </w:r>
      <w:r w:rsidRPr="004E4525">
        <w:rPr>
          <w:rFonts w:ascii="Times New Roman" w:eastAsia="Times New Roman" w:hAnsi="Times New Roman"/>
          <w:color w:val="000000" w:themeColor="text1"/>
          <w:kern w:val="2"/>
          <w:sz w:val="28"/>
          <w:szCs w:val="28"/>
        </w:rPr>
        <w:noBreakHyphen/>
      </w:r>
      <w:r w:rsidR="00255482" w:rsidRPr="004E4525">
        <w:rPr>
          <w:rFonts w:ascii="Times New Roman" w:eastAsia="Times New Roman" w:hAnsi="Times New Roman"/>
          <w:color w:val="000000" w:themeColor="text1"/>
          <w:kern w:val="2"/>
          <w:sz w:val="28"/>
          <w:szCs w:val="28"/>
        </w:rPr>
        <w:t>ФЗ</w:t>
      </w:r>
      <w:proofErr w:type="gramEnd"/>
      <w:r w:rsidRPr="004E4525">
        <w:rPr>
          <w:rFonts w:ascii="Times New Roman" w:eastAsia="Times New Roman" w:hAnsi="Times New Roman"/>
          <w:color w:val="000000" w:themeColor="text1"/>
          <w:kern w:val="2"/>
          <w:sz w:val="28"/>
          <w:szCs w:val="28"/>
        </w:rPr>
        <w:t xml:space="preserve"> перечень документов</w:t>
      </w:r>
      <w:r w:rsidRPr="004E4525">
        <w:rPr>
          <w:rFonts w:ascii="Times New Roman" w:eastAsia="Times New Roman" w:hAnsi="Times New Roman"/>
          <w:color w:val="000000" w:themeColor="text1"/>
          <w:kern w:val="2"/>
          <w:sz w:val="28"/>
          <w:szCs w:val="28"/>
          <w:lang w:eastAsia="ru-RU"/>
        </w:rPr>
        <w:t>;</w:t>
      </w:r>
    </w:p>
    <w:p w14:paraId="2BF08AA3" w14:textId="021D1AD8" w:rsidR="008B2104" w:rsidRPr="004E4525" w:rsidRDefault="00F93A51" w:rsidP="008B2104">
      <w:pPr>
        <w:autoSpaceDE w:val="0"/>
        <w:autoSpaceDN w:val="0"/>
        <w:spacing w:after="0" w:line="240" w:lineRule="auto"/>
        <w:ind w:firstLine="709"/>
        <w:jc w:val="both"/>
        <w:rPr>
          <w:rFonts w:ascii="Times New Roman" w:hAnsi="Times New Roman" w:cs="Calibri"/>
          <w:color w:val="000000" w:themeColor="text1"/>
          <w:sz w:val="28"/>
          <w:szCs w:val="28"/>
        </w:rPr>
      </w:pPr>
      <w:proofErr w:type="gramStart"/>
      <w:r w:rsidRPr="004E4525">
        <w:rPr>
          <w:rFonts w:ascii="Times New Roman" w:eastAsia="Times New Roman" w:hAnsi="Times New Roman"/>
          <w:color w:val="000000" w:themeColor="text1"/>
          <w:kern w:val="2"/>
          <w:sz w:val="28"/>
          <w:szCs w:val="28"/>
          <w:lang w:eastAsia="ru-RU"/>
        </w:rPr>
        <w:t xml:space="preserve">3) </w:t>
      </w:r>
      <w:r w:rsidRPr="004E4525">
        <w:rPr>
          <w:rFonts w:ascii="Times New Roman" w:hAnsi="Times New Roman"/>
          <w:color w:val="000000" w:themeColor="text1"/>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4E4525">
        <w:rPr>
          <w:rFonts w:ascii="Times New Roman" w:eastAsia="Times New Roman" w:hAnsi="Times New Roman"/>
          <w:color w:val="000000" w:themeColor="text1"/>
          <w:kern w:val="2"/>
          <w:sz w:val="28"/>
          <w:szCs w:val="28"/>
          <w:lang w:eastAsia="ru-RU"/>
        </w:rPr>
        <w:t xml:space="preserve">за исключением получения услуг, включенных </w:t>
      </w:r>
      <w:r w:rsidR="008B2104" w:rsidRPr="004E4525">
        <w:rPr>
          <w:rFonts w:ascii="Times New Roman" w:eastAsia="Times New Roman" w:hAnsi="Times New Roman" w:cs="Calibri"/>
          <w:color w:val="000000" w:themeColor="text1"/>
          <w:kern w:val="2"/>
          <w:sz w:val="28"/>
          <w:szCs w:val="28"/>
          <w:lang w:eastAsia="ru-RU"/>
        </w:rPr>
        <w:t>в Перечень услуг</w:t>
      </w:r>
      <w:r w:rsidR="008B2104" w:rsidRPr="004E4525">
        <w:rPr>
          <w:rFonts w:ascii="Times New Roman" w:hAnsi="Times New Roman" w:cs="Calibri"/>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утвержденный решением Думы городского округа муниципального образования «город Саянск» от</w:t>
      </w:r>
      <w:proofErr w:type="gramEnd"/>
      <w:r w:rsidR="008B2104" w:rsidRPr="004E4525">
        <w:rPr>
          <w:rFonts w:ascii="Times New Roman" w:hAnsi="Times New Roman" w:cs="Calibri"/>
          <w:color w:val="000000" w:themeColor="text1"/>
          <w:sz w:val="28"/>
          <w:szCs w:val="28"/>
        </w:rPr>
        <w:t xml:space="preserve"> 31.08.2017 № 61-67-17-43;</w:t>
      </w:r>
    </w:p>
    <w:p w14:paraId="197959BA"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5F74071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13FF07F"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0CF9D909"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6807D7C7" w14:textId="04547F46"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964AE"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работника МФЦ при первоначальном отказе в предоставлении муниципальной услуги;</w:t>
      </w:r>
    </w:p>
    <w:p w14:paraId="0FEDEAC3" w14:textId="72FC916C"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5) </w:t>
      </w:r>
      <w:r w:rsidRPr="004E4525">
        <w:rPr>
          <w:rFonts w:ascii="Times New Roman" w:hAnsi="Times New Roman"/>
          <w:color w:val="000000" w:themeColor="text1"/>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4E4525">
          <w:rPr>
            <w:rFonts w:ascii="Times New Roman" w:hAnsi="Times New Roman"/>
            <w:color w:val="000000" w:themeColor="text1"/>
            <w:sz w:val="28"/>
            <w:szCs w:val="28"/>
            <w:lang w:eastAsia="ru-RU"/>
          </w:rPr>
          <w:t>пунктом 7</w:t>
        </w:r>
        <w:r w:rsidRPr="004E4525">
          <w:rPr>
            <w:rFonts w:ascii="Times New Roman" w:hAnsi="Times New Roman"/>
            <w:color w:val="000000" w:themeColor="text1"/>
            <w:sz w:val="28"/>
            <w:szCs w:val="28"/>
            <w:vertAlign w:val="superscript"/>
            <w:lang w:eastAsia="ru-RU"/>
          </w:rPr>
          <w:t>2</w:t>
        </w:r>
        <w:r w:rsidRPr="004E4525">
          <w:rPr>
            <w:rFonts w:ascii="Times New Roman" w:hAnsi="Times New Roman"/>
            <w:color w:val="000000" w:themeColor="text1"/>
            <w:sz w:val="28"/>
            <w:szCs w:val="28"/>
            <w:lang w:eastAsia="ru-RU"/>
          </w:rPr>
          <w:t xml:space="preserve"> части 1 статьи 16</w:t>
        </w:r>
      </w:hyperlink>
      <w:r w:rsidRPr="004E4525">
        <w:rPr>
          <w:rFonts w:ascii="Times New Roman" w:hAnsi="Times New Roman"/>
          <w:color w:val="000000" w:themeColor="text1"/>
          <w:sz w:val="28"/>
          <w:szCs w:val="28"/>
          <w:lang w:eastAsia="ru-RU"/>
        </w:rPr>
        <w:t xml:space="preserve"> </w:t>
      </w:r>
      <w:r w:rsidRPr="004E4525">
        <w:rPr>
          <w:rFonts w:ascii="Times New Roman" w:hAnsi="Times New Roman"/>
          <w:color w:val="000000" w:themeColor="text1"/>
          <w:sz w:val="28"/>
          <w:szCs w:val="28"/>
        </w:rPr>
        <w:t>Ф</w:t>
      </w:r>
      <w:r w:rsidR="00F7350F" w:rsidRPr="004E4525">
        <w:rPr>
          <w:rFonts w:ascii="Times New Roman" w:hAnsi="Times New Roman"/>
          <w:color w:val="000000" w:themeColor="text1"/>
          <w:sz w:val="28"/>
          <w:szCs w:val="28"/>
        </w:rPr>
        <w:t>З</w:t>
      </w:r>
      <w:r w:rsidRPr="004E4525">
        <w:rPr>
          <w:rFonts w:ascii="Times New Roman" w:eastAsia="Times New Roman" w:hAnsi="Times New Roman"/>
          <w:color w:val="000000" w:themeColor="text1"/>
          <w:kern w:val="2"/>
          <w:sz w:val="28"/>
          <w:szCs w:val="28"/>
          <w:lang w:eastAsia="ru-RU"/>
        </w:rPr>
        <w:t xml:space="preserve"> № 210-ФЗ</w:t>
      </w:r>
      <w:r w:rsidR="00F7350F" w:rsidRPr="004E4525">
        <w:rPr>
          <w:rFonts w:ascii="Times New Roman" w:eastAsia="Times New Roman" w:hAnsi="Times New Roman"/>
          <w:color w:val="000000" w:themeColor="text1"/>
          <w:kern w:val="2"/>
          <w:sz w:val="28"/>
          <w:szCs w:val="28"/>
          <w:lang w:eastAsia="ru-RU"/>
        </w:rPr>
        <w:t>,</w:t>
      </w:r>
      <w:r w:rsidRPr="004E4525">
        <w:rPr>
          <w:rFonts w:ascii="Times New Roman" w:hAnsi="Times New Roman"/>
          <w:color w:val="000000" w:themeColor="text1"/>
          <w:sz w:val="28"/>
          <w:szCs w:val="28"/>
          <w:lang w:eastAsia="ru-RU"/>
        </w:rPr>
        <w:t xml:space="preserve"> за исключением случаев, если </w:t>
      </w:r>
      <w:r w:rsidRPr="004E4525">
        <w:rPr>
          <w:rFonts w:ascii="Times New Roman" w:hAnsi="Times New Roman"/>
          <w:color w:val="000000" w:themeColor="text1"/>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554079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73B31F83"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10. Исчерпывающий перечень оснований для отказа в приеме документов, необходимых для предоставления муниципальной услуги</w:t>
      </w:r>
    </w:p>
    <w:p w14:paraId="39CCDCA0" w14:textId="77777777" w:rsidR="00F93A51" w:rsidRPr="004E4525" w:rsidRDefault="00F93A51" w:rsidP="00F93A51">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14:paraId="0338BFAB" w14:textId="29BC7E57" w:rsidR="00F93A51" w:rsidRPr="004E4525" w:rsidRDefault="00E4535A" w:rsidP="00C61995">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rPr>
        <w:t>40.</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hAnsi="Times New Roman"/>
          <w:color w:val="000000" w:themeColor="text1"/>
          <w:sz w:val="28"/>
          <w:szCs w:val="28"/>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w:t>
      </w:r>
      <w:r w:rsidR="001D4761" w:rsidRPr="004E4525">
        <w:rPr>
          <w:rFonts w:ascii="Times New Roman" w:hAnsi="Times New Roman"/>
          <w:color w:val="000000" w:themeColor="text1"/>
          <w:sz w:val="28"/>
          <w:szCs w:val="28"/>
        </w:rPr>
        <w:t xml:space="preserve"> 35</w:t>
      </w:r>
      <w:r w:rsidR="00F93A51" w:rsidRPr="004E4525">
        <w:rPr>
          <w:rFonts w:ascii="Times New Roman" w:hAnsi="Times New Roman"/>
          <w:color w:val="000000" w:themeColor="text1"/>
          <w:sz w:val="28"/>
          <w:szCs w:val="28"/>
        </w:rPr>
        <w:t xml:space="preserve"> настоящего административного регламента.</w:t>
      </w:r>
      <w:r w:rsidR="00F33DB4" w:rsidRPr="004E4525">
        <w:rPr>
          <w:rFonts w:ascii="Times New Roman" w:hAnsi="Times New Roman"/>
          <w:color w:val="000000" w:themeColor="text1"/>
          <w:sz w:val="28"/>
          <w:szCs w:val="28"/>
        </w:rPr>
        <w:t xml:space="preserve"> </w:t>
      </w:r>
    </w:p>
    <w:p w14:paraId="331DB8EC" w14:textId="128A6E41" w:rsidR="00F93A51" w:rsidRPr="004E4525" w:rsidRDefault="00E4535A" w:rsidP="00F445D2">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41.</w:t>
      </w:r>
      <w:r w:rsidR="00F93A51" w:rsidRPr="004E4525">
        <w:rPr>
          <w:rFonts w:ascii="Times New Roman" w:hAnsi="Times New Roman"/>
          <w:color w:val="000000" w:themeColor="text1"/>
          <w:sz w:val="28"/>
          <w:szCs w:val="28"/>
        </w:rPr>
        <w:t xml:space="preserve"> В случае установления оснований для отказа в приеме документов должностное лицо </w:t>
      </w:r>
      <w:r w:rsidR="007F1EA8" w:rsidRPr="004E4525">
        <w:rPr>
          <w:rFonts w:ascii="Times New Roman" w:hAnsi="Times New Roman"/>
          <w:color w:val="000000" w:themeColor="text1"/>
          <w:sz w:val="28"/>
          <w:szCs w:val="28"/>
        </w:rPr>
        <w:t>уполномоченного органа</w:t>
      </w:r>
      <w:r w:rsidR="00F93A51" w:rsidRPr="004E4525">
        <w:rPr>
          <w:rFonts w:ascii="Times New Roman" w:hAnsi="Times New Roman"/>
          <w:color w:val="000000" w:themeColor="text1"/>
          <w:sz w:val="28"/>
          <w:szCs w:val="28"/>
        </w:rPr>
        <w:t xml:space="preserve"> совершает действия по уведомлению заявителя или его представителя в порядке, предусмотренном пунктом </w:t>
      </w:r>
      <w:r w:rsidR="001D4761" w:rsidRPr="004E4525">
        <w:rPr>
          <w:rFonts w:ascii="Times New Roman" w:hAnsi="Times New Roman"/>
          <w:color w:val="000000" w:themeColor="text1"/>
          <w:sz w:val="28"/>
          <w:szCs w:val="28"/>
        </w:rPr>
        <w:t>87</w:t>
      </w:r>
      <w:r w:rsidR="00F93A51" w:rsidRPr="004E4525">
        <w:rPr>
          <w:rFonts w:ascii="Times New Roman" w:hAnsi="Times New Roman"/>
          <w:color w:val="000000" w:themeColor="text1"/>
          <w:sz w:val="28"/>
          <w:szCs w:val="28"/>
        </w:rPr>
        <w:t xml:space="preserve"> настоящего административного регламента.</w:t>
      </w:r>
    </w:p>
    <w:p w14:paraId="164BF940" w14:textId="60A51749" w:rsidR="00F93A51" w:rsidRPr="004E4525" w:rsidRDefault="00E4535A" w:rsidP="00F445D2">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42.</w:t>
      </w:r>
      <w:r w:rsidR="00F93A51" w:rsidRPr="004E4525">
        <w:rPr>
          <w:rFonts w:ascii="Times New Roman" w:hAnsi="Times New Roman"/>
          <w:color w:val="000000" w:themeColor="text1"/>
          <w:sz w:val="28"/>
          <w:szCs w:val="28"/>
        </w:rPr>
        <w:t xml:space="preserve">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BA5C99D"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539901A1" w14:textId="1DC94DAA" w:rsidR="00F93A51" w:rsidRPr="004E4525" w:rsidRDefault="00F93A51" w:rsidP="007F1EA8">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11. Исчерпывающий перечень оснований для приостановления предоставления</w:t>
      </w:r>
      <w:r w:rsidR="007F1EA8" w:rsidRPr="004E4525">
        <w:rPr>
          <w:rFonts w:ascii="Times New Roman" w:eastAsia="Times New Roman" w:hAnsi="Times New Roman"/>
          <w:color w:val="000000" w:themeColor="text1"/>
          <w:kern w:val="2"/>
          <w:sz w:val="28"/>
          <w:szCs w:val="28"/>
          <w:lang w:eastAsia="ru-RU"/>
        </w:rPr>
        <w:t xml:space="preserve"> </w:t>
      </w:r>
      <w:r w:rsidRPr="004E4525">
        <w:rPr>
          <w:rFonts w:ascii="Times New Roman" w:eastAsia="Times New Roman" w:hAnsi="Times New Roman"/>
          <w:color w:val="000000" w:themeColor="text1"/>
          <w:kern w:val="2"/>
          <w:sz w:val="28"/>
          <w:szCs w:val="28"/>
          <w:lang w:eastAsia="ru-RU"/>
        </w:rPr>
        <w:t>или отказа в предоставлении муниципальной услуги</w:t>
      </w:r>
    </w:p>
    <w:p w14:paraId="2FE064BE" w14:textId="77777777" w:rsidR="00F93A51" w:rsidRPr="004E4525" w:rsidRDefault="00F93A51" w:rsidP="00F93A51">
      <w:pPr>
        <w:keepNext/>
        <w:keepLines/>
        <w:autoSpaceDE w:val="0"/>
        <w:autoSpaceDN w:val="0"/>
        <w:adjustRightInd w:val="0"/>
        <w:spacing w:after="0" w:line="240" w:lineRule="auto"/>
        <w:jc w:val="both"/>
        <w:rPr>
          <w:rFonts w:ascii="Times New Roman" w:eastAsia="Times New Roman" w:hAnsi="Times New Roman"/>
          <w:color w:val="000000" w:themeColor="text1"/>
          <w:kern w:val="2"/>
          <w:sz w:val="28"/>
          <w:szCs w:val="28"/>
          <w:lang w:eastAsia="ru-RU"/>
        </w:rPr>
      </w:pPr>
    </w:p>
    <w:p w14:paraId="4E858C0A" w14:textId="3B73A06D" w:rsidR="00F93A51" w:rsidRPr="004E4525" w:rsidRDefault="00E4535A" w:rsidP="00F445D2">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43.</w:t>
      </w:r>
      <w:r w:rsidR="00F93A51" w:rsidRPr="004E4525">
        <w:rPr>
          <w:rFonts w:ascii="Times New Roman" w:eastAsia="Times New Roman" w:hAnsi="Times New Roman"/>
          <w:color w:val="000000" w:themeColor="text1"/>
          <w:kern w:val="2"/>
          <w:sz w:val="28"/>
          <w:szCs w:val="28"/>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745A2C41" w14:textId="7A4732B2" w:rsidR="00F93A51" w:rsidRPr="004E4525" w:rsidRDefault="00E4535A" w:rsidP="00F445D2">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44.</w:t>
      </w:r>
      <w:r w:rsidR="00F93A51" w:rsidRPr="004E4525">
        <w:rPr>
          <w:rFonts w:ascii="Times New Roman" w:eastAsia="Times New Roman" w:hAnsi="Times New Roman"/>
          <w:color w:val="000000" w:themeColor="text1"/>
          <w:kern w:val="2"/>
          <w:sz w:val="28"/>
          <w:szCs w:val="28"/>
          <w:lang w:eastAsia="ru-RU"/>
        </w:rPr>
        <w:t xml:space="preserve"> Основаниями для отказа в предоставлении муниципальной услуги являются:</w:t>
      </w:r>
    </w:p>
    <w:p w14:paraId="4260A489" w14:textId="2A5D16BA"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1) заявление </w:t>
      </w:r>
      <w:r w:rsidRPr="004E4525">
        <w:rPr>
          <w:rFonts w:ascii="Times New Roman" w:hAnsi="Times New Roman"/>
          <w:color w:val="000000" w:themeColor="text1"/>
          <w:sz w:val="28"/>
          <w:szCs w:val="28"/>
          <w:lang w:eastAsia="ru-RU"/>
        </w:rPr>
        <w:t>не соответствует положениям, предусмотренным пунктом </w:t>
      </w:r>
      <w:r w:rsidR="0052406C" w:rsidRPr="004E4525">
        <w:rPr>
          <w:rFonts w:ascii="Times New Roman" w:hAnsi="Times New Roman"/>
          <w:color w:val="000000" w:themeColor="text1"/>
          <w:sz w:val="28"/>
          <w:szCs w:val="28"/>
          <w:lang w:eastAsia="ru-RU"/>
        </w:rPr>
        <w:t>29</w:t>
      </w:r>
      <w:r w:rsidRPr="004E4525">
        <w:rPr>
          <w:rFonts w:ascii="Times New Roman" w:hAnsi="Times New Roman"/>
          <w:color w:val="000000" w:themeColor="text1"/>
          <w:sz w:val="28"/>
          <w:szCs w:val="28"/>
          <w:lang w:eastAsia="ru-RU"/>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hAnsi="Times New Roman"/>
          <w:color w:val="000000" w:themeColor="text1"/>
          <w:sz w:val="28"/>
          <w:szCs w:val="28"/>
          <w:lang w:eastAsia="ru-RU"/>
        </w:rPr>
        <w:t>административного регламента;</w:t>
      </w:r>
    </w:p>
    <w:p w14:paraId="1094FD68" w14:textId="77777777" w:rsidR="00F93A51" w:rsidRPr="004E4525" w:rsidRDefault="00F93A51" w:rsidP="00F93A51">
      <w:pPr>
        <w:tabs>
          <w:tab w:val="left" w:pos="709"/>
        </w:tabs>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2) заявление </w:t>
      </w:r>
      <w:r w:rsidRPr="004E4525">
        <w:rPr>
          <w:rFonts w:ascii="Times New Roman" w:hAnsi="Times New Roman"/>
          <w:color w:val="000000" w:themeColor="text1"/>
          <w:sz w:val="28"/>
          <w:szCs w:val="28"/>
          <w:lang w:eastAsia="ru-RU"/>
        </w:rPr>
        <w:t>подано в иной уполномоченный орган</w:t>
      </w:r>
      <w:r w:rsidRPr="004E4525">
        <w:rPr>
          <w:rFonts w:ascii="Times New Roman" w:eastAsia="Times New Roman" w:hAnsi="Times New Roman"/>
          <w:color w:val="000000" w:themeColor="text1"/>
          <w:kern w:val="2"/>
          <w:sz w:val="28"/>
          <w:szCs w:val="28"/>
          <w:lang w:eastAsia="ru-RU"/>
        </w:rPr>
        <w:t>;</w:t>
      </w:r>
    </w:p>
    <w:p w14:paraId="3ECA25E5" w14:textId="43681976" w:rsidR="00F93A51" w:rsidRPr="004E4525" w:rsidRDefault="00F93A51" w:rsidP="00F93A51">
      <w:pPr>
        <w:autoSpaceDE w:val="0"/>
        <w:autoSpaceDN w:val="0"/>
        <w:adjustRightInd w:val="0"/>
        <w:spacing w:after="0" w:line="240" w:lineRule="auto"/>
        <w:ind w:firstLine="709"/>
        <w:jc w:val="both"/>
        <w:rPr>
          <w:rFonts w:ascii="Times New Roman" w:hAnsi="Times New Roman"/>
          <w:bCs/>
          <w:iCs/>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3) </w:t>
      </w:r>
      <w:r w:rsidRPr="004E4525">
        <w:rPr>
          <w:rFonts w:ascii="Times New Roman" w:hAnsi="Times New Roman"/>
          <w:bCs/>
          <w:iCs/>
          <w:color w:val="000000" w:themeColor="text1"/>
          <w:sz w:val="28"/>
          <w:szCs w:val="28"/>
          <w:lang w:eastAsia="ru-RU"/>
        </w:rPr>
        <w:t xml:space="preserve">к заявлению не приложены документы, указанные в пункте </w:t>
      </w:r>
      <w:r w:rsidR="0052406C" w:rsidRPr="004E4525">
        <w:rPr>
          <w:rFonts w:ascii="Times New Roman" w:hAnsi="Times New Roman"/>
          <w:bCs/>
          <w:iCs/>
          <w:color w:val="000000" w:themeColor="text1"/>
          <w:sz w:val="28"/>
          <w:szCs w:val="28"/>
          <w:lang w:eastAsia="ru-RU"/>
        </w:rPr>
        <w:t>30</w:t>
      </w:r>
      <w:r w:rsidRPr="004E4525">
        <w:rPr>
          <w:rFonts w:ascii="Times New Roman" w:hAnsi="Times New Roman"/>
          <w:bCs/>
          <w:iCs/>
          <w:color w:val="000000" w:themeColor="text1"/>
          <w:sz w:val="28"/>
          <w:szCs w:val="28"/>
          <w:lang w:eastAsia="ru-RU"/>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hAnsi="Times New Roman"/>
          <w:bCs/>
          <w:iCs/>
          <w:color w:val="000000" w:themeColor="text1"/>
          <w:sz w:val="28"/>
          <w:szCs w:val="28"/>
          <w:lang w:eastAsia="ru-RU"/>
        </w:rPr>
        <w:t>административного регламента.</w:t>
      </w:r>
    </w:p>
    <w:p w14:paraId="6C1C94FC"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1F8C7CBD" w14:textId="77777777" w:rsidR="00F93A51" w:rsidRPr="004E4525" w:rsidRDefault="00F93A51" w:rsidP="00F93A51">
      <w:pPr>
        <w:autoSpaceDE w:val="0"/>
        <w:autoSpaceDN w:val="0"/>
        <w:adjustRightInd w:val="0"/>
        <w:spacing w:after="0" w:line="240" w:lineRule="auto"/>
        <w:ind w:firstLine="709"/>
        <w:jc w:val="center"/>
        <w:rPr>
          <w:rFonts w:ascii="Times New Roman" w:eastAsia="Times New Roman" w:hAnsi="Times New Roman"/>
          <w:color w:val="000000" w:themeColor="text1"/>
          <w:kern w:val="2"/>
          <w:sz w:val="28"/>
          <w:szCs w:val="28"/>
          <w:u w:val="single"/>
          <w:lang w:eastAsia="ru-RU"/>
        </w:rPr>
      </w:pPr>
      <w:r w:rsidRPr="004E4525">
        <w:rPr>
          <w:rFonts w:ascii="Times New Roman" w:eastAsia="Times New Roman" w:hAnsi="Times New Roman"/>
          <w:color w:val="000000" w:themeColor="text1"/>
          <w:kern w:val="2"/>
          <w:sz w:val="28"/>
          <w:szCs w:val="28"/>
          <w:lang w:eastAsia="ru-RU"/>
        </w:rPr>
        <w:t xml:space="preserve">Глава 12. </w:t>
      </w:r>
      <w:bookmarkStart w:id="3" w:name="Par277"/>
      <w:bookmarkEnd w:id="3"/>
      <w:r w:rsidRPr="004E4525">
        <w:rPr>
          <w:rFonts w:ascii="Times New Roman" w:eastAsia="Times New Roman" w:hAnsi="Times New Roman"/>
          <w:color w:val="000000" w:themeColor="text1"/>
          <w:kern w:val="2"/>
          <w:sz w:val="28"/>
          <w:szCs w:val="28"/>
          <w:lang w:eastAsia="ru-RU"/>
        </w:rPr>
        <w:t>Размер платы, взимаемой с заявителя при предоставлении муниципальной услуги, и способы ее взимания</w:t>
      </w:r>
    </w:p>
    <w:p w14:paraId="6B9A156E"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113514B3" w14:textId="12DA1820" w:rsidR="00F93A51" w:rsidRPr="004E4525" w:rsidRDefault="00E4535A" w:rsidP="00F445D2">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45.</w:t>
      </w:r>
      <w:r w:rsidR="00F93A51" w:rsidRPr="004E4525">
        <w:rPr>
          <w:rFonts w:ascii="Times New Roman" w:eastAsia="Times New Roman" w:hAnsi="Times New Roman"/>
          <w:color w:val="000000" w:themeColor="text1"/>
          <w:kern w:val="2"/>
          <w:sz w:val="28"/>
          <w:szCs w:val="28"/>
          <w:lang w:eastAsia="ru-RU"/>
        </w:rPr>
        <w:t> Муниципальная услуга предоставляется без взимания государственной пошлины или иной платы.</w:t>
      </w:r>
    </w:p>
    <w:p w14:paraId="3C67D4B2" w14:textId="51D481B2" w:rsidR="00F93A51" w:rsidRPr="004E4525" w:rsidRDefault="00E4535A" w:rsidP="00F445D2">
      <w:pPr>
        <w:spacing w:after="0" w:line="240" w:lineRule="auto"/>
        <w:ind w:firstLine="567"/>
        <w:jc w:val="both"/>
        <w:rPr>
          <w:rFonts w:ascii="Times New Roman" w:eastAsia="Times New Roman" w:hAnsi="Times New Roman"/>
          <w:color w:val="000000" w:themeColor="text1"/>
          <w:kern w:val="2"/>
          <w:sz w:val="28"/>
          <w:szCs w:val="20"/>
          <w:lang w:eastAsia="ru-RU"/>
        </w:rPr>
      </w:pPr>
      <w:r w:rsidRPr="004E4525">
        <w:rPr>
          <w:rFonts w:ascii="Times New Roman" w:eastAsia="Times New Roman" w:hAnsi="Times New Roman"/>
          <w:color w:val="000000" w:themeColor="text1"/>
          <w:kern w:val="2"/>
          <w:sz w:val="28"/>
          <w:szCs w:val="28"/>
          <w:lang w:eastAsia="ru-RU"/>
        </w:rPr>
        <w:t>46.</w:t>
      </w:r>
      <w:r w:rsidR="00812F90"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3148DC" w:rsidRPr="004E4525">
        <w:rPr>
          <w:rFonts w:ascii="Times New Roman" w:eastAsia="Times New Roman" w:hAnsi="Times New Roman"/>
          <w:color w:val="000000" w:themeColor="text1"/>
          <w:kern w:val="2"/>
          <w:sz w:val="28"/>
          <w:szCs w:val="20"/>
          <w:lang w:eastAsia="ru-RU"/>
        </w:rPr>
        <w:t>уполномоченного органа</w:t>
      </w:r>
      <w:r w:rsidR="00F93A51" w:rsidRPr="004E4525">
        <w:rPr>
          <w:rFonts w:ascii="Times New Roman" w:eastAsia="Times New Roman" w:hAnsi="Times New Roman"/>
          <w:color w:val="000000" w:themeColor="text1"/>
          <w:kern w:val="2"/>
          <w:sz w:val="28"/>
          <w:szCs w:val="20"/>
          <w:lang w:eastAsia="ru-RU"/>
        </w:rPr>
        <w:t xml:space="preserve">, МФЦ, а также должностных лиц </w:t>
      </w:r>
      <w:r w:rsidR="003148DC" w:rsidRPr="004E4525">
        <w:rPr>
          <w:rFonts w:ascii="Times New Roman" w:eastAsia="Times New Roman" w:hAnsi="Times New Roman"/>
          <w:color w:val="000000" w:themeColor="text1"/>
          <w:kern w:val="2"/>
          <w:sz w:val="28"/>
          <w:szCs w:val="20"/>
          <w:lang w:eastAsia="ru-RU"/>
        </w:rPr>
        <w:t>уполномоченного органа</w:t>
      </w:r>
      <w:r w:rsidR="00F93A51" w:rsidRPr="004E4525">
        <w:rPr>
          <w:rFonts w:ascii="Times New Roman" w:eastAsia="Times New Roman" w:hAnsi="Times New Roman"/>
          <w:color w:val="000000" w:themeColor="text1"/>
          <w:kern w:val="2"/>
          <w:sz w:val="28"/>
          <w:szCs w:val="20"/>
          <w:lang w:eastAsia="ru-RU"/>
        </w:rPr>
        <w:t xml:space="preserve">, работников МФЦ, плата с заявителя </w:t>
      </w:r>
      <w:r w:rsidR="00F93A51" w:rsidRPr="004E4525">
        <w:rPr>
          <w:rFonts w:ascii="Times New Roman" w:eastAsia="Times New Roman" w:hAnsi="Times New Roman"/>
          <w:color w:val="000000" w:themeColor="text1"/>
          <w:kern w:val="2"/>
          <w:sz w:val="28"/>
          <w:szCs w:val="28"/>
          <w:lang w:eastAsia="ru-RU"/>
        </w:rPr>
        <w:t xml:space="preserve">или его представителя </w:t>
      </w:r>
      <w:r w:rsidR="00F93A51" w:rsidRPr="004E4525">
        <w:rPr>
          <w:rFonts w:ascii="Times New Roman" w:eastAsia="Times New Roman" w:hAnsi="Times New Roman"/>
          <w:color w:val="000000" w:themeColor="text1"/>
          <w:kern w:val="2"/>
          <w:sz w:val="28"/>
          <w:szCs w:val="20"/>
          <w:lang w:eastAsia="ru-RU"/>
        </w:rPr>
        <w:t>не взимается.</w:t>
      </w:r>
    </w:p>
    <w:p w14:paraId="765776F2" w14:textId="77777777" w:rsidR="00F93A51" w:rsidRPr="004E4525" w:rsidRDefault="00F93A51" w:rsidP="00F93A51">
      <w:pPr>
        <w:spacing w:after="0" w:line="240" w:lineRule="auto"/>
        <w:ind w:firstLine="720"/>
        <w:jc w:val="both"/>
        <w:rPr>
          <w:rFonts w:ascii="Times New Roman" w:eastAsia="Times New Roman" w:hAnsi="Times New Roman"/>
          <w:color w:val="000000" w:themeColor="text1"/>
          <w:kern w:val="2"/>
          <w:sz w:val="28"/>
          <w:szCs w:val="20"/>
          <w:lang w:eastAsia="ru-RU"/>
        </w:rPr>
      </w:pPr>
    </w:p>
    <w:p w14:paraId="606078F2" w14:textId="77777777" w:rsidR="003F508A"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bookmarkStart w:id="4" w:name="Par285"/>
      <w:bookmarkEnd w:id="4"/>
      <w:r w:rsidRPr="004E4525">
        <w:rPr>
          <w:rFonts w:ascii="Times New Roman" w:eastAsia="Times New Roman" w:hAnsi="Times New Roman"/>
          <w:color w:val="000000" w:themeColor="text1"/>
          <w:kern w:val="2"/>
          <w:sz w:val="28"/>
          <w:szCs w:val="28"/>
          <w:lang w:eastAsia="ru-RU"/>
        </w:rPr>
        <w:lastRenderedPageBreak/>
        <w:t>Глава 13. Максимальный срок ожидания в очереди</w:t>
      </w:r>
      <w:r w:rsidR="003F508A" w:rsidRPr="004E4525">
        <w:rPr>
          <w:rFonts w:ascii="Times New Roman" w:eastAsia="Times New Roman" w:hAnsi="Times New Roman"/>
          <w:color w:val="000000" w:themeColor="text1"/>
          <w:kern w:val="2"/>
          <w:sz w:val="28"/>
          <w:szCs w:val="28"/>
          <w:lang w:eastAsia="ru-RU"/>
        </w:rPr>
        <w:t xml:space="preserve"> </w:t>
      </w:r>
      <w:r w:rsidRPr="004E4525">
        <w:rPr>
          <w:rFonts w:ascii="Times New Roman" w:eastAsia="Times New Roman" w:hAnsi="Times New Roman"/>
          <w:color w:val="000000" w:themeColor="text1"/>
          <w:kern w:val="2"/>
          <w:sz w:val="28"/>
          <w:szCs w:val="28"/>
          <w:lang w:eastAsia="ru-RU"/>
        </w:rPr>
        <w:t xml:space="preserve">при подаче </w:t>
      </w:r>
    </w:p>
    <w:p w14:paraId="147B0A4B" w14:textId="3409EEC0"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заявления и при получении</w:t>
      </w:r>
      <w:r w:rsidR="003F508A" w:rsidRPr="004E4525">
        <w:rPr>
          <w:rFonts w:ascii="Times New Roman" w:eastAsia="Times New Roman" w:hAnsi="Times New Roman"/>
          <w:color w:val="000000" w:themeColor="text1"/>
          <w:kern w:val="2"/>
          <w:sz w:val="28"/>
          <w:szCs w:val="28"/>
          <w:lang w:eastAsia="ru-RU"/>
        </w:rPr>
        <w:t xml:space="preserve"> </w:t>
      </w:r>
      <w:r w:rsidRPr="004E4525">
        <w:rPr>
          <w:rFonts w:ascii="Times New Roman" w:eastAsia="Times New Roman" w:hAnsi="Times New Roman"/>
          <w:color w:val="000000" w:themeColor="text1"/>
          <w:kern w:val="2"/>
          <w:sz w:val="28"/>
          <w:szCs w:val="28"/>
          <w:lang w:eastAsia="ru-RU"/>
        </w:rPr>
        <w:t>результата предоставления услуги</w:t>
      </w:r>
    </w:p>
    <w:p w14:paraId="4F4693C5"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619FD311" w14:textId="6F10B9C0" w:rsidR="00F93A51" w:rsidRPr="004E4525" w:rsidRDefault="00E4535A" w:rsidP="007B4EBC">
      <w:pPr>
        <w:spacing w:after="0" w:line="240" w:lineRule="auto"/>
        <w:ind w:firstLine="567"/>
        <w:jc w:val="both"/>
        <w:rPr>
          <w:rFonts w:ascii="Times New Roman" w:eastAsia="Times New Roman" w:hAnsi="Times New Roman"/>
          <w:color w:val="000000" w:themeColor="text1"/>
          <w:kern w:val="2"/>
          <w:sz w:val="28"/>
          <w:szCs w:val="20"/>
          <w:lang w:eastAsia="ru-RU"/>
        </w:rPr>
      </w:pPr>
      <w:r w:rsidRPr="004E4525">
        <w:rPr>
          <w:rFonts w:ascii="Times New Roman" w:eastAsia="Times New Roman" w:hAnsi="Times New Roman"/>
          <w:color w:val="000000" w:themeColor="text1"/>
          <w:kern w:val="2"/>
          <w:sz w:val="28"/>
          <w:szCs w:val="20"/>
          <w:lang w:eastAsia="ru-RU"/>
        </w:rPr>
        <w:t>47.</w:t>
      </w:r>
      <w:r w:rsidR="00D753DE" w:rsidRPr="004E4525">
        <w:rPr>
          <w:rFonts w:ascii="Times New Roman" w:eastAsia="Times New Roman" w:hAnsi="Times New Roman"/>
          <w:color w:val="000000" w:themeColor="text1"/>
          <w:kern w:val="2"/>
          <w:sz w:val="28"/>
          <w:szCs w:val="20"/>
          <w:lang w:eastAsia="ru-RU"/>
        </w:rPr>
        <w:t xml:space="preserve"> </w:t>
      </w:r>
      <w:r w:rsidR="00F93A51" w:rsidRPr="004E4525">
        <w:rPr>
          <w:rFonts w:ascii="Times New Roman" w:eastAsia="Times New Roman" w:hAnsi="Times New Roman"/>
          <w:color w:val="000000" w:themeColor="text1"/>
          <w:kern w:val="2"/>
          <w:sz w:val="28"/>
          <w:szCs w:val="20"/>
          <w:lang w:eastAsia="ru-RU"/>
        </w:rPr>
        <w:t>Максимальное время ожидания в очереди при подаче заявления и документов не должно превышать 15 минут.</w:t>
      </w:r>
    </w:p>
    <w:p w14:paraId="4B711F99" w14:textId="2B8464FA" w:rsidR="00F93A51" w:rsidRPr="004E4525" w:rsidRDefault="00E4535A" w:rsidP="007B4EBC">
      <w:pPr>
        <w:spacing w:after="0" w:line="240" w:lineRule="auto"/>
        <w:ind w:firstLine="567"/>
        <w:jc w:val="both"/>
        <w:rPr>
          <w:rFonts w:ascii="Times New Roman" w:eastAsia="Times New Roman" w:hAnsi="Times New Roman"/>
          <w:color w:val="000000" w:themeColor="text1"/>
          <w:kern w:val="2"/>
          <w:sz w:val="28"/>
          <w:szCs w:val="20"/>
          <w:lang w:eastAsia="ru-RU"/>
        </w:rPr>
      </w:pPr>
      <w:r w:rsidRPr="004E4525">
        <w:rPr>
          <w:rFonts w:ascii="Times New Roman" w:eastAsia="Times New Roman" w:hAnsi="Times New Roman"/>
          <w:color w:val="000000" w:themeColor="text1"/>
          <w:kern w:val="2"/>
          <w:sz w:val="28"/>
          <w:szCs w:val="20"/>
          <w:lang w:eastAsia="ru-RU"/>
        </w:rPr>
        <w:t>48.</w:t>
      </w:r>
      <w:r w:rsidR="00F93A51" w:rsidRPr="004E4525">
        <w:rPr>
          <w:rFonts w:ascii="Times New Roman" w:eastAsia="Times New Roman" w:hAnsi="Times New Roman"/>
          <w:color w:val="000000" w:themeColor="text1"/>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14:paraId="4DD6040D"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0"/>
          <w:lang w:eastAsia="ru-RU"/>
        </w:rPr>
      </w:pPr>
    </w:p>
    <w:p w14:paraId="26664DE7"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0"/>
          <w:lang w:eastAsia="ru-RU"/>
        </w:rPr>
      </w:pPr>
      <w:r w:rsidRPr="004E4525">
        <w:rPr>
          <w:rFonts w:ascii="Times New Roman" w:eastAsia="Times New Roman" w:hAnsi="Times New Roman"/>
          <w:color w:val="000000" w:themeColor="text1"/>
          <w:kern w:val="2"/>
          <w:sz w:val="28"/>
          <w:szCs w:val="28"/>
          <w:lang w:eastAsia="ru-RU"/>
        </w:rPr>
        <w:t>Глава 14. Срок регистрации заявления</w:t>
      </w:r>
      <w:r w:rsidRPr="004E4525">
        <w:rPr>
          <w:rFonts w:ascii="Times New Roman" w:eastAsia="Times New Roman" w:hAnsi="Times New Roman"/>
          <w:color w:val="000000" w:themeColor="text1"/>
          <w:kern w:val="2"/>
          <w:sz w:val="28"/>
          <w:szCs w:val="28"/>
          <w:lang w:eastAsia="ru-RU"/>
        </w:rPr>
        <w:br/>
      </w:r>
    </w:p>
    <w:p w14:paraId="3DC74EF7" w14:textId="5729C9A8" w:rsidR="00F93A51" w:rsidRPr="004E4525" w:rsidRDefault="00E4535A" w:rsidP="00917BA2">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0"/>
          <w:lang w:eastAsia="ru-RU"/>
        </w:rPr>
        <w:t>49.</w:t>
      </w:r>
      <w:r w:rsidR="00BD57D0" w:rsidRPr="004E4525">
        <w:rPr>
          <w:rFonts w:ascii="Times New Roman" w:eastAsia="Times New Roman" w:hAnsi="Times New Roman"/>
          <w:color w:val="000000" w:themeColor="text1"/>
          <w:kern w:val="2"/>
          <w:sz w:val="28"/>
          <w:szCs w:val="20"/>
          <w:lang w:eastAsia="ru-RU"/>
        </w:rPr>
        <w:t xml:space="preserve"> </w:t>
      </w:r>
      <w:r w:rsidR="00F93A51" w:rsidRPr="004E4525">
        <w:rPr>
          <w:rFonts w:ascii="Times New Roman" w:eastAsia="Times New Roman" w:hAnsi="Times New Roman"/>
          <w:color w:val="000000" w:themeColor="text1"/>
          <w:kern w:val="2"/>
          <w:sz w:val="28"/>
          <w:szCs w:val="20"/>
          <w:lang w:eastAsia="ru-RU"/>
        </w:rPr>
        <w:t xml:space="preserve">Регистрацию заявления осуществляет должностное лицо </w:t>
      </w:r>
      <w:r w:rsidR="00C700D7" w:rsidRPr="004E4525">
        <w:rPr>
          <w:rFonts w:ascii="Times New Roman" w:eastAsia="Times New Roman" w:hAnsi="Times New Roman"/>
          <w:color w:val="000000" w:themeColor="text1"/>
          <w:kern w:val="2"/>
          <w:sz w:val="28"/>
          <w:szCs w:val="20"/>
          <w:lang w:eastAsia="ru-RU"/>
        </w:rPr>
        <w:t>уполномоченного органа</w:t>
      </w:r>
      <w:r w:rsidR="00F93A51" w:rsidRPr="004E4525">
        <w:rPr>
          <w:rFonts w:ascii="Times New Roman" w:eastAsia="Times New Roman" w:hAnsi="Times New Roman"/>
          <w:color w:val="000000" w:themeColor="text1"/>
          <w:kern w:val="2"/>
          <w:sz w:val="28"/>
          <w:szCs w:val="20"/>
          <w:lang w:eastAsia="ru-RU"/>
        </w:rPr>
        <w:t>, ответственное за прием и регистрацию документов, в том числе в электронной форме,</w:t>
      </w:r>
      <w:r w:rsidR="00F93A51" w:rsidRPr="004E4525">
        <w:rPr>
          <w:rFonts w:ascii="Times New Roman" w:eastAsia="Times New Roman" w:hAnsi="Times New Roman"/>
          <w:color w:val="000000" w:themeColor="text1"/>
          <w:kern w:val="2"/>
          <w:sz w:val="28"/>
          <w:szCs w:val="28"/>
        </w:rPr>
        <w:t xml:space="preserve"> путем присвоения указанному документу входящего номера с указанием даты получения.</w:t>
      </w:r>
    </w:p>
    <w:p w14:paraId="222D2E7A" w14:textId="4383AE6D" w:rsidR="00F93A51" w:rsidRPr="004E4525" w:rsidRDefault="00E4535A" w:rsidP="00917BA2">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50.</w:t>
      </w:r>
      <w:r w:rsidR="00BD57D0"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 xml:space="preserve">Срок регистрации представленного в </w:t>
      </w:r>
      <w:r w:rsidR="00C700D7" w:rsidRPr="004E4525">
        <w:rPr>
          <w:rFonts w:ascii="Times New Roman" w:hAnsi="Times New Roman"/>
          <w:color w:val="000000" w:themeColor="text1"/>
          <w:kern w:val="2"/>
          <w:sz w:val="28"/>
          <w:szCs w:val="28"/>
        </w:rPr>
        <w:t>уполномоченный орган</w:t>
      </w:r>
      <w:r w:rsidR="00F93A51" w:rsidRPr="004E4525">
        <w:rPr>
          <w:rFonts w:ascii="Times New Roman" w:hAnsi="Times New Roman"/>
          <w:color w:val="000000" w:themeColor="text1"/>
          <w:kern w:val="2"/>
          <w:sz w:val="28"/>
          <w:szCs w:val="28"/>
        </w:rPr>
        <w:t xml:space="preserve"> заявления при непосредственном обращении заявителя </w:t>
      </w:r>
      <w:r w:rsidR="00F93A51" w:rsidRPr="004E4525">
        <w:rPr>
          <w:rFonts w:ascii="Times New Roman" w:eastAsia="Times New Roman" w:hAnsi="Times New Roman"/>
          <w:color w:val="000000" w:themeColor="text1"/>
          <w:kern w:val="2"/>
          <w:sz w:val="28"/>
          <w:szCs w:val="28"/>
          <w:lang w:eastAsia="ru-RU"/>
        </w:rPr>
        <w:t xml:space="preserve">или его представителя </w:t>
      </w:r>
      <w:r w:rsidR="00F93A51" w:rsidRPr="004E4525">
        <w:rPr>
          <w:rFonts w:ascii="Times New Roman" w:hAnsi="Times New Roman"/>
          <w:color w:val="000000" w:themeColor="text1"/>
          <w:kern w:val="2"/>
          <w:sz w:val="28"/>
          <w:szCs w:val="28"/>
        </w:rPr>
        <w:t xml:space="preserve">в </w:t>
      </w:r>
      <w:r w:rsidR="00C700D7" w:rsidRPr="004E4525">
        <w:rPr>
          <w:rFonts w:ascii="Times New Roman" w:hAnsi="Times New Roman"/>
          <w:color w:val="000000" w:themeColor="text1"/>
          <w:kern w:val="2"/>
          <w:sz w:val="28"/>
          <w:szCs w:val="28"/>
        </w:rPr>
        <w:t>уполномоченный орган</w:t>
      </w:r>
      <w:r w:rsidR="00F93A51" w:rsidRPr="004E4525">
        <w:rPr>
          <w:rFonts w:ascii="Times New Roman" w:hAnsi="Times New Roman"/>
          <w:color w:val="000000" w:themeColor="text1"/>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w:t>
      </w:r>
      <w:r w:rsidR="00C700D7" w:rsidRPr="004E4525">
        <w:rPr>
          <w:rFonts w:ascii="Times New Roman" w:hAnsi="Times New Roman"/>
          <w:color w:val="000000" w:themeColor="text1"/>
          <w:kern w:val="2"/>
          <w:sz w:val="28"/>
          <w:szCs w:val="28"/>
        </w:rPr>
        <w:t xml:space="preserve"> уполномоченным органом</w:t>
      </w:r>
      <w:r w:rsidR="00F93A51" w:rsidRPr="004E4525">
        <w:rPr>
          <w:rFonts w:ascii="Times New Roman" w:hAnsi="Times New Roman"/>
          <w:color w:val="000000" w:themeColor="text1"/>
          <w:kern w:val="2"/>
          <w:sz w:val="28"/>
          <w:szCs w:val="28"/>
        </w:rPr>
        <w:t xml:space="preserve"> указанных документов.</w:t>
      </w:r>
    </w:p>
    <w:p w14:paraId="3A5CC281" w14:textId="6DDDDAA7" w:rsidR="00F93A51" w:rsidRPr="004E4525" w:rsidRDefault="00E4535A" w:rsidP="00917BA2">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51.</w:t>
      </w:r>
      <w:r w:rsidR="00B34FE8"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 xml:space="preserve">Днем регистрации заявления является день его поступления в </w:t>
      </w:r>
      <w:r w:rsidR="00B34FE8" w:rsidRPr="004E4525">
        <w:rPr>
          <w:rFonts w:ascii="Times New Roman" w:hAnsi="Times New Roman"/>
          <w:color w:val="000000" w:themeColor="text1"/>
          <w:kern w:val="2"/>
          <w:sz w:val="28"/>
          <w:szCs w:val="28"/>
        </w:rPr>
        <w:t>уполномоченный орган</w:t>
      </w:r>
      <w:r w:rsidR="00F93A51" w:rsidRPr="004E4525">
        <w:rPr>
          <w:rFonts w:ascii="Times New Roman" w:hAnsi="Times New Roman"/>
          <w:color w:val="000000" w:themeColor="text1"/>
          <w:kern w:val="2"/>
          <w:sz w:val="28"/>
          <w:szCs w:val="28"/>
        </w:rPr>
        <w:t xml:space="preserve"> (до 16-00). При поступлении заявления после 16-00 его регистрация осуществляется следующим рабочим днем.</w:t>
      </w:r>
    </w:p>
    <w:p w14:paraId="139EB3F2"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4A69FFAA"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15. Требования к помещениям, в которых</w:t>
      </w:r>
      <w:r w:rsidRPr="004E4525">
        <w:rPr>
          <w:rFonts w:ascii="Times New Roman" w:eastAsia="Times New Roman" w:hAnsi="Times New Roman"/>
          <w:color w:val="000000" w:themeColor="text1"/>
          <w:kern w:val="2"/>
          <w:sz w:val="28"/>
          <w:szCs w:val="28"/>
          <w:lang w:eastAsia="ru-RU"/>
        </w:rPr>
        <w:br/>
        <w:t>предоставляется муниципальная услуга</w:t>
      </w:r>
    </w:p>
    <w:p w14:paraId="5F81F1CD" w14:textId="77777777" w:rsidR="00F93A51" w:rsidRPr="004E4525" w:rsidRDefault="00F93A51" w:rsidP="00F93A51">
      <w:pPr>
        <w:keepNext/>
        <w:keepLines/>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17262589" w14:textId="2DB27894" w:rsidR="00F93A51" w:rsidRPr="004E4525" w:rsidRDefault="00E4535A" w:rsidP="00917BA2">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52</w:t>
      </w:r>
      <w:r w:rsidR="00D75F69" w:rsidRPr="004E4525">
        <w:rPr>
          <w:rFonts w:ascii="Times New Roman" w:eastAsia="Times New Roman" w:hAnsi="Times New Roman"/>
          <w:color w:val="000000" w:themeColor="text1"/>
          <w:kern w:val="2"/>
          <w:sz w:val="28"/>
          <w:szCs w:val="28"/>
          <w:lang w:eastAsia="ru-RU"/>
        </w:rPr>
        <w:t>.</w:t>
      </w:r>
      <w:r w:rsidR="004C40F4"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Вход в здание </w:t>
      </w:r>
      <w:r w:rsidR="004C40F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оборудуется информационной табличкой (вывеской), содержащей информацию о полном наименовании </w:t>
      </w:r>
      <w:r w:rsidR="004C40F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w:t>
      </w:r>
    </w:p>
    <w:p w14:paraId="2D7AA700" w14:textId="0C039345" w:rsidR="00F93A51" w:rsidRPr="004E4525" w:rsidRDefault="00E4535A" w:rsidP="00917BA2">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53.</w:t>
      </w:r>
      <w:r w:rsidR="004C40F4" w:rsidRPr="004E4525">
        <w:rPr>
          <w:rFonts w:ascii="Times New Roman" w:eastAsia="Times New Roman" w:hAnsi="Times New Roman"/>
          <w:color w:val="000000" w:themeColor="text1"/>
          <w:kern w:val="2"/>
          <w:sz w:val="28"/>
          <w:szCs w:val="28"/>
          <w:lang w:eastAsia="ru-RU"/>
        </w:rPr>
        <w:t xml:space="preserve"> Уполномоченный орган</w:t>
      </w:r>
      <w:r w:rsidR="00F93A51" w:rsidRPr="004E4525">
        <w:rPr>
          <w:rFonts w:ascii="Times New Roman" w:eastAsia="Times New Roman" w:hAnsi="Times New Roman"/>
          <w:color w:val="000000" w:themeColor="text1"/>
          <w:kern w:val="2"/>
          <w:sz w:val="28"/>
          <w:szCs w:val="28"/>
          <w:lang w:eastAsia="ru-RU"/>
        </w:rPr>
        <w:t xml:space="preserve"> обеспечивает инвалидам (включая инвалидов, использующих кресла-коляски и собак-проводников):</w:t>
      </w:r>
    </w:p>
    <w:p w14:paraId="5565879C" w14:textId="76C25865"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DE2121"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w:t>
      </w:r>
    </w:p>
    <w:p w14:paraId="331058FE" w14:textId="4B01AF4B"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2) допуск в здание </w:t>
      </w:r>
      <w:r w:rsidR="00DE2121"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532E2A4" w14:textId="02225F71"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3) оказание должностными лицами и работниками </w:t>
      </w:r>
      <w:r w:rsidR="001B0682"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помощи инвалидам в преодолении барьеров, мешающих получению ими услуг наравне с другими лицами.</w:t>
      </w:r>
    </w:p>
    <w:p w14:paraId="5C2D634D" w14:textId="4752CC02"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В случаях, если здание невозможно полностью приспособить с учетом потребностей инвалидов, </w:t>
      </w:r>
      <w:r w:rsidR="004052CA" w:rsidRPr="004E4525">
        <w:rPr>
          <w:rFonts w:ascii="Times New Roman" w:eastAsia="Times New Roman" w:hAnsi="Times New Roman"/>
          <w:color w:val="000000" w:themeColor="text1"/>
          <w:kern w:val="2"/>
          <w:sz w:val="28"/>
          <w:szCs w:val="28"/>
          <w:lang w:eastAsia="ru-RU"/>
        </w:rPr>
        <w:t>уполномоченный орган</w:t>
      </w:r>
      <w:r w:rsidRPr="004E4525">
        <w:rPr>
          <w:rFonts w:ascii="Times New Roman" w:eastAsia="Times New Roman" w:hAnsi="Times New Roman"/>
          <w:color w:val="000000" w:themeColor="text1"/>
          <w:kern w:val="2"/>
          <w:sz w:val="28"/>
          <w:szCs w:val="28"/>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44763E1" w14:textId="1F433C3C" w:rsidR="00F93A51" w:rsidRPr="004E4525" w:rsidRDefault="00E4535A" w:rsidP="009E756A">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54.</w:t>
      </w:r>
      <w:r w:rsidR="00334EF3"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Информационные таблички (вывески) размещаются рядом с входом в здание </w:t>
      </w:r>
      <w:r w:rsidR="00334EF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либо на двери входа в здание </w:t>
      </w:r>
      <w:r w:rsidR="00334EF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так, чтобы они были хорошо видны заявителям или их представителям.</w:t>
      </w:r>
    </w:p>
    <w:p w14:paraId="51CF7F96" w14:textId="3B9AD2AB" w:rsidR="00F93A51" w:rsidRPr="004E4525" w:rsidRDefault="00E4535A" w:rsidP="009E756A">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55.</w:t>
      </w:r>
      <w:r w:rsidR="00334EF3"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334EF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w:t>
      </w:r>
    </w:p>
    <w:p w14:paraId="205E76F5" w14:textId="06378894" w:rsidR="00F93A51" w:rsidRPr="004E4525" w:rsidRDefault="00E4535A" w:rsidP="009E756A">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56.</w:t>
      </w:r>
      <w:r w:rsidR="00334EF3"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Вход в кабинет </w:t>
      </w:r>
      <w:r w:rsidR="00334EF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63066A32" w14:textId="12F892A9" w:rsidR="00F93A51" w:rsidRPr="004E4525" w:rsidRDefault="00E4535A" w:rsidP="008A5D30">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57.</w:t>
      </w:r>
      <w:r w:rsidR="00334EF3"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Каждое рабочее место должностных лиц </w:t>
      </w:r>
      <w:r w:rsidR="004436D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824EE2A" w14:textId="51BEDD99" w:rsidR="00F93A51" w:rsidRPr="004E4525" w:rsidRDefault="00E4535A" w:rsidP="00B17A37">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58.</w:t>
      </w:r>
      <w:r w:rsidR="00DA5EDC"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DA5EDC"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w:t>
      </w:r>
    </w:p>
    <w:p w14:paraId="0BD16740" w14:textId="7ED24F2A" w:rsidR="00F93A51" w:rsidRPr="004E4525" w:rsidRDefault="00E4535A" w:rsidP="00B17A37">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59.</w:t>
      </w:r>
      <w:r w:rsidR="00717668"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B72B93E" w14:textId="66C226C6" w:rsidR="00F93A51" w:rsidRPr="004E4525" w:rsidRDefault="00E4535A" w:rsidP="00B17A37">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60.</w:t>
      </w:r>
      <w:r w:rsidR="00717668"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7B398C29" w14:textId="0503BCF2" w:rsidR="00F93A51" w:rsidRPr="004E4525" w:rsidRDefault="00E4535A" w:rsidP="00B17A3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61.</w:t>
      </w:r>
      <w:r w:rsidR="00717668"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9C2FED9"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78B7B1B5"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16. Показатели доступности и качества муниципальной услуги</w:t>
      </w:r>
    </w:p>
    <w:p w14:paraId="3A2955A7" w14:textId="77777777" w:rsidR="00F93A51" w:rsidRPr="004E4525" w:rsidRDefault="00F93A51" w:rsidP="00F93A51">
      <w:pPr>
        <w:keepNext/>
        <w:keepLines/>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5EC7CCE5" w14:textId="6ED625B2" w:rsidR="00F93A51" w:rsidRPr="004E4525" w:rsidRDefault="00E4535A" w:rsidP="00B17A37">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62.</w:t>
      </w:r>
      <w:r w:rsidR="00F93A51" w:rsidRPr="004E4525">
        <w:rPr>
          <w:rFonts w:ascii="Times New Roman" w:eastAsia="Times New Roman" w:hAnsi="Times New Roman"/>
          <w:color w:val="000000" w:themeColor="text1"/>
          <w:kern w:val="2"/>
          <w:sz w:val="28"/>
          <w:szCs w:val="28"/>
          <w:lang w:eastAsia="ru-RU"/>
        </w:rPr>
        <w:t xml:space="preserve"> Основными показателями доступности и качества муниципальной услуги являются:</w:t>
      </w:r>
    </w:p>
    <w:p w14:paraId="320C563E"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соблюдение требований к местам предоставления муниципальной услуги, их транспортной доступности;</w:t>
      </w:r>
    </w:p>
    <w:p w14:paraId="1E555554"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14:paraId="4AB731F6"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3) среднее время ожидания в очереди при подаче документов;</w:t>
      </w:r>
    </w:p>
    <w:p w14:paraId="710477EA" w14:textId="41FE9148"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4) количество обращений об обжаловании решений и действий (бездействия) </w:t>
      </w:r>
      <w:r w:rsidR="009D6A25"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а также должностных лиц </w:t>
      </w:r>
      <w:r w:rsidR="009D6A25"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w:t>
      </w:r>
    </w:p>
    <w:p w14:paraId="53794C22"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количество взаимодействий заявителя или его представителя с должностными лицами, их продолжительность;</w:t>
      </w:r>
    </w:p>
    <w:p w14:paraId="6F6AA59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 возможность получения информации о ходе предоставления муниципальной услуги.</w:t>
      </w:r>
    </w:p>
    <w:p w14:paraId="695E971F" w14:textId="74BDE3E7" w:rsidR="00F93A51" w:rsidRPr="004E4525" w:rsidRDefault="00E4535A" w:rsidP="00B17A3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63</w:t>
      </w:r>
      <w:r w:rsidR="00410AAB"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Взаимодействие заявителя или его представителя с должностными лицами </w:t>
      </w:r>
      <w:r w:rsidR="00B802B9"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осуществляется при личном приеме граждан в соответствии с графиком приема граждан в </w:t>
      </w:r>
      <w:r w:rsidR="00B802B9" w:rsidRPr="004E4525">
        <w:rPr>
          <w:rFonts w:ascii="Times New Roman" w:eastAsia="Times New Roman" w:hAnsi="Times New Roman"/>
          <w:color w:val="000000" w:themeColor="text1"/>
          <w:kern w:val="2"/>
          <w:sz w:val="28"/>
          <w:szCs w:val="28"/>
          <w:lang w:eastAsia="ru-RU"/>
        </w:rPr>
        <w:t>уполномоченном органе</w:t>
      </w:r>
      <w:r w:rsidR="00F93A51" w:rsidRPr="004E4525">
        <w:rPr>
          <w:rFonts w:ascii="Times New Roman" w:eastAsia="Times New Roman" w:hAnsi="Times New Roman"/>
          <w:color w:val="000000" w:themeColor="text1"/>
          <w:kern w:val="2"/>
          <w:sz w:val="28"/>
          <w:szCs w:val="28"/>
          <w:lang w:eastAsia="ru-RU"/>
        </w:rPr>
        <w:t>.</w:t>
      </w:r>
    </w:p>
    <w:p w14:paraId="6CD86C61" w14:textId="13AC5C17" w:rsidR="00F93A51" w:rsidRPr="004E4525" w:rsidRDefault="00E4535A" w:rsidP="00B17A3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64.</w:t>
      </w:r>
      <w:r w:rsidR="00F93A51" w:rsidRPr="004E4525">
        <w:rPr>
          <w:rFonts w:ascii="Times New Roman" w:eastAsia="Times New Roman" w:hAnsi="Times New Roman"/>
          <w:color w:val="000000" w:themeColor="text1"/>
          <w:kern w:val="2"/>
          <w:sz w:val="28"/>
          <w:szCs w:val="28"/>
          <w:lang w:eastAsia="ru-RU"/>
        </w:rPr>
        <w:t xml:space="preserve"> Взаимодействие заявителя или его представителя с должностными лицами </w:t>
      </w:r>
      <w:r w:rsidR="005E709E"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осуществляется при личном обращении заявителя или его представителя:</w:t>
      </w:r>
    </w:p>
    <w:p w14:paraId="45C2C990"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для подачи документов, необходимых для предоставления муниципальной услуги;</w:t>
      </w:r>
    </w:p>
    <w:p w14:paraId="5CBB6AC2"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для получения результата предоставления муниципальной услуги.</w:t>
      </w:r>
    </w:p>
    <w:p w14:paraId="1CFB7F54" w14:textId="578C07FF" w:rsidR="00F93A51" w:rsidRPr="004E4525" w:rsidRDefault="00E4535A" w:rsidP="00B17A3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65.</w:t>
      </w:r>
      <w:r w:rsidR="00F33DB4"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Продолжительность взаимодействия заявителя или его представителя с должностными лицами </w:t>
      </w:r>
      <w:r w:rsidR="0044672C"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при предоставлении муниципальной услуги не должна превышать 15 минут по каждому из указанных в пункте </w:t>
      </w:r>
      <w:r w:rsidR="006641B6" w:rsidRPr="004E4525">
        <w:rPr>
          <w:rFonts w:ascii="Times New Roman" w:eastAsia="Times New Roman" w:hAnsi="Times New Roman"/>
          <w:color w:val="000000" w:themeColor="text1"/>
          <w:kern w:val="2"/>
          <w:sz w:val="28"/>
          <w:szCs w:val="28"/>
          <w:lang w:eastAsia="ru-RU"/>
        </w:rPr>
        <w:t>64</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видов взаимодействия.</w:t>
      </w:r>
    </w:p>
    <w:p w14:paraId="77506DBD" w14:textId="55E2D236" w:rsidR="00F93A51" w:rsidRPr="004E4525" w:rsidRDefault="00E4535A" w:rsidP="00870E6C">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66.</w:t>
      </w:r>
      <w:r w:rsidR="00F93A51" w:rsidRPr="004E4525">
        <w:rPr>
          <w:rFonts w:ascii="Times New Roman" w:eastAsia="Times New Roman" w:hAnsi="Times New Roman"/>
          <w:color w:val="000000" w:themeColor="text1"/>
          <w:kern w:val="2"/>
          <w:sz w:val="28"/>
          <w:szCs w:val="28"/>
          <w:lang w:eastAsia="ru-RU"/>
        </w:rPr>
        <w:t xml:space="preserve"> Количество взаимодействий заявителя или его представителя с должностными лицами </w:t>
      </w:r>
      <w:r w:rsidR="00796260"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при предоставлении муниципальной услуги не должно превышать двух раз.</w:t>
      </w:r>
    </w:p>
    <w:p w14:paraId="638EDCA6" w14:textId="27F1EEB5" w:rsidR="00F93A51" w:rsidRPr="004E4525" w:rsidRDefault="00E4535A" w:rsidP="00870E6C">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67</w:t>
      </w:r>
      <w:r w:rsidR="00F33DB4"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Заявителю или его представителю обеспечивается возможность получения муниципальной услуги посредством использования электронной </w:t>
      </w:r>
      <w:proofErr w:type="gramStart"/>
      <w:r w:rsidR="00F93A51" w:rsidRPr="004E4525">
        <w:rPr>
          <w:rFonts w:ascii="Times New Roman" w:eastAsia="Times New Roman" w:hAnsi="Times New Roman"/>
          <w:color w:val="000000" w:themeColor="text1"/>
          <w:kern w:val="2"/>
          <w:sz w:val="28"/>
          <w:szCs w:val="28"/>
          <w:lang w:eastAsia="ru-RU"/>
        </w:rPr>
        <w:t>почты</w:t>
      </w:r>
      <w:proofErr w:type="gramEnd"/>
      <w:r w:rsidR="00F93A51" w:rsidRPr="004E4525">
        <w:rPr>
          <w:rFonts w:ascii="Times New Roman" w:eastAsia="Times New Roman" w:hAnsi="Times New Roman"/>
          <w:color w:val="000000" w:themeColor="text1"/>
          <w:kern w:val="2"/>
          <w:sz w:val="28"/>
          <w:szCs w:val="28"/>
          <w:lang w:eastAsia="ru-RU"/>
        </w:rPr>
        <w:t xml:space="preserve"> </w:t>
      </w:r>
      <w:r w:rsidR="005712A0"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Портала, МФЦ.</w:t>
      </w:r>
    </w:p>
    <w:p w14:paraId="7AB3C935" w14:textId="548B28F3" w:rsidR="00F93A51" w:rsidRPr="004E4525" w:rsidRDefault="00E4535A" w:rsidP="00870E6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68.</w:t>
      </w:r>
      <w:r w:rsidR="00F8491C"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Заявителю, подавшему заявление через Портал, </w:t>
      </w:r>
      <w:r w:rsidR="00F93A51" w:rsidRPr="004E4525">
        <w:rPr>
          <w:rFonts w:ascii="Times New Roman" w:hAnsi="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14:paraId="5E3AEE96"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71ED5A47" w14:textId="77777777" w:rsidR="00796FA5" w:rsidRPr="004E4525" w:rsidRDefault="00F93A51" w:rsidP="007C7DC3">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14:paraId="4983C0F5" w14:textId="5131789F" w:rsidR="00F93A51" w:rsidRPr="004E4525" w:rsidRDefault="00F93A51" w:rsidP="007C7DC3">
      <w:pPr>
        <w:keepNext/>
        <w:keepLines/>
        <w:autoSpaceDE w:val="0"/>
        <w:autoSpaceDN w:val="0"/>
        <w:adjustRightInd w:val="0"/>
        <w:spacing w:after="0" w:line="240" w:lineRule="auto"/>
        <w:ind w:firstLine="567"/>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в электронной форме</w:t>
      </w:r>
    </w:p>
    <w:p w14:paraId="5E8E6260"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1760E1E2" w14:textId="24EE649A" w:rsidR="00F93A51" w:rsidRPr="004E4525" w:rsidRDefault="00410AAB" w:rsidP="00944495">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69.</w:t>
      </w:r>
      <w:r w:rsidR="00F8509D"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Муниципальная услуга по экстерриториальному принципу не предоставляется.</w:t>
      </w:r>
    </w:p>
    <w:p w14:paraId="7AC648E1" w14:textId="12643F32" w:rsidR="00F93A51" w:rsidRPr="004E4525" w:rsidRDefault="00410AAB" w:rsidP="00944495">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70.</w:t>
      </w:r>
      <w:r w:rsidR="00F93A51" w:rsidRPr="004E4525">
        <w:rPr>
          <w:rFonts w:ascii="Times New Roman" w:eastAsia="Times New Roman" w:hAnsi="Times New Roman"/>
          <w:color w:val="000000" w:themeColor="text1"/>
          <w:kern w:val="2"/>
          <w:sz w:val="28"/>
          <w:szCs w:val="28"/>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sidR="00F93A51" w:rsidRPr="004E4525">
        <w:rPr>
          <w:rFonts w:ascii="Tms Rmn" w:eastAsia="Times New Roman" w:hAnsi="Tms Rmn" w:hint="eastAsia"/>
          <w:color w:val="000000" w:themeColor="text1"/>
          <w:kern w:val="2"/>
          <w:sz w:val="28"/>
          <w:szCs w:val="20"/>
          <w:lang w:eastAsia="ru-RU"/>
        </w:rPr>
        <w:t xml:space="preserve"> </w:t>
      </w:r>
      <w:r w:rsidR="00F93A51" w:rsidRPr="004E4525">
        <w:rPr>
          <w:rFonts w:ascii="Times New Roman" w:eastAsia="Times New Roman" w:hAnsi="Times New Roman"/>
          <w:color w:val="000000" w:themeColor="text1"/>
          <w:kern w:val="2"/>
          <w:sz w:val="28"/>
          <w:szCs w:val="28"/>
          <w:lang w:eastAsia="ru-RU"/>
        </w:rPr>
        <w:t>или его представителя.</w:t>
      </w:r>
    </w:p>
    <w:p w14:paraId="30E76A94" w14:textId="78E42FA4" w:rsidR="00565439" w:rsidRPr="004E4525" w:rsidRDefault="00BE7244" w:rsidP="002C49A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71. </w:t>
      </w:r>
      <w:r w:rsidR="00F93A51" w:rsidRPr="004E4525">
        <w:rPr>
          <w:rFonts w:ascii="Times New Roman" w:eastAsia="Times New Roman" w:hAnsi="Times New Roman"/>
          <w:color w:val="000000" w:themeColor="text1"/>
          <w:kern w:val="2"/>
          <w:sz w:val="28"/>
          <w:szCs w:val="28"/>
          <w:lang w:eastAsia="ru-RU"/>
        </w:rPr>
        <w:t>При предоставлении муниципальной услуги универсальными специалистами МФЦ осуществляются административные действи</w:t>
      </w:r>
      <w:r w:rsidR="004C2964" w:rsidRPr="004E4525">
        <w:rPr>
          <w:rFonts w:ascii="Times New Roman" w:eastAsia="Times New Roman" w:hAnsi="Times New Roman"/>
          <w:color w:val="000000" w:themeColor="text1"/>
          <w:kern w:val="2"/>
          <w:sz w:val="28"/>
          <w:szCs w:val="28"/>
          <w:lang w:eastAsia="ru-RU"/>
        </w:rPr>
        <w:t>я</w:t>
      </w:r>
      <w:r w:rsidR="004B0D98" w:rsidRPr="004E4525">
        <w:rPr>
          <w:rFonts w:ascii="Times New Roman" w:eastAsia="Times New Roman" w:hAnsi="Times New Roman"/>
          <w:color w:val="000000" w:themeColor="text1"/>
          <w:kern w:val="2"/>
          <w:sz w:val="28"/>
          <w:szCs w:val="28"/>
          <w:lang w:eastAsia="ru-RU"/>
        </w:rPr>
        <w:t xml:space="preserve">, </w:t>
      </w:r>
      <w:r w:rsidR="00565439" w:rsidRPr="004E4525">
        <w:rPr>
          <w:rFonts w:ascii="Times New Roman" w:eastAsia="Times New Roman" w:hAnsi="Times New Roman"/>
          <w:color w:val="000000" w:themeColor="text1"/>
          <w:kern w:val="2"/>
          <w:sz w:val="28"/>
          <w:szCs w:val="28"/>
          <w:lang w:eastAsia="ru-RU"/>
        </w:rPr>
        <w:t>указанные в пункте 78 настоящего административного регламента.</w:t>
      </w:r>
    </w:p>
    <w:p w14:paraId="62CA54D2" w14:textId="77777777" w:rsidR="00F93A51" w:rsidRPr="004E4525" w:rsidRDefault="00F93A51" w:rsidP="00F93A51">
      <w:pPr>
        <w:spacing w:after="0" w:line="240" w:lineRule="auto"/>
        <w:ind w:firstLine="720"/>
        <w:jc w:val="both"/>
        <w:rPr>
          <w:rFonts w:ascii="Times New Roman" w:eastAsia="Times New Roman" w:hAnsi="Times New Roman"/>
          <w:color w:val="000000" w:themeColor="text1"/>
          <w:kern w:val="2"/>
          <w:sz w:val="28"/>
          <w:szCs w:val="20"/>
          <w:lang w:eastAsia="ru-RU"/>
        </w:rPr>
      </w:pPr>
      <w:r w:rsidRPr="004E4525">
        <w:rPr>
          <w:rFonts w:ascii="Times New Roman" w:eastAsia="Times New Roman" w:hAnsi="Times New Roman"/>
          <w:color w:val="000000" w:themeColor="text1"/>
          <w:kern w:val="2"/>
          <w:sz w:val="28"/>
          <w:szCs w:val="28"/>
          <w:lang w:eastAsia="ru-RU"/>
        </w:rPr>
        <w:t xml:space="preserve">Плата за </w:t>
      </w:r>
      <w:r w:rsidRPr="004E4525">
        <w:rPr>
          <w:rFonts w:ascii="Times New Roman" w:eastAsia="Times New Roman" w:hAnsi="Times New Roman"/>
          <w:color w:val="000000" w:themeColor="text1"/>
          <w:kern w:val="2"/>
          <w:sz w:val="28"/>
          <w:szCs w:val="28"/>
        </w:rPr>
        <w:t>услуги, которые являются необходимыми и обязательными для предоставления муниципальной услуги, отсутствует</w:t>
      </w:r>
      <w:r w:rsidRPr="004E4525">
        <w:rPr>
          <w:rFonts w:ascii="Times New Roman" w:eastAsia="Times New Roman" w:hAnsi="Times New Roman"/>
          <w:color w:val="000000" w:themeColor="text1"/>
          <w:kern w:val="2"/>
          <w:sz w:val="28"/>
          <w:szCs w:val="20"/>
          <w:lang w:eastAsia="ru-RU"/>
        </w:rPr>
        <w:t>.</w:t>
      </w:r>
    </w:p>
    <w:p w14:paraId="0724E56B" w14:textId="05DA0ADE" w:rsidR="00F93A51" w:rsidRPr="004E4525" w:rsidRDefault="00410AAB" w:rsidP="007E7108">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w:t>
      </w:r>
      <w:r w:rsidR="00BE7244" w:rsidRPr="004E4525">
        <w:rPr>
          <w:rFonts w:ascii="Times New Roman" w:eastAsia="Times New Roman" w:hAnsi="Times New Roman"/>
          <w:color w:val="000000" w:themeColor="text1"/>
          <w:kern w:val="2"/>
          <w:sz w:val="28"/>
          <w:szCs w:val="28"/>
          <w:lang w:eastAsia="ru-RU"/>
        </w:rPr>
        <w:t>2</w:t>
      </w:r>
      <w:r w:rsidRPr="004E4525">
        <w:rPr>
          <w:rFonts w:ascii="Times New Roman" w:eastAsia="Times New Roman" w:hAnsi="Times New Roman"/>
          <w:color w:val="000000" w:themeColor="text1"/>
          <w:kern w:val="2"/>
          <w:sz w:val="28"/>
          <w:szCs w:val="28"/>
          <w:lang w:eastAsia="ru-RU"/>
        </w:rPr>
        <w:t>.</w:t>
      </w:r>
      <w:r w:rsidR="00BE7244"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hAnsi="Times New Roman"/>
          <w:color w:val="000000" w:themeColor="text1"/>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F93A51" w:rsidRPr="004E4525">
        <w:rPr>
          <w:rFonts w:ascii="Times New Roman" w:hAnsi="Times New Roman"/>
          <w:color w:val="000000" w:themeColor="text1"/>
          <w:kern w:val="2"/>
          <w:sz w:val="28"/>
          <w:szCs w:val="28"/>
          <w:lang w:eastAsia="ru-RU"/>
        </w:rPr>
        <w:t xml:space="preserve"> им персональных данных.</w:t>
      </w:r>
    </w:p>
    <w:p w14:paraId="2D81E747" w14:textId="77AE869C" w:rsidR="00F93A51" w:rsidRPr="004E4525" w:rsidRDefault="00410AAB" w:rsidP="007E7108">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ru-RU"/>
        </w:rPr>
        <w:t>73.</w:t>
      </w:r>
      <w:r w:rsidR="00F54C3C" w:rsidRPr="004E4525">
        <w:rPr>
          <w:rFonts w:ascii="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B926B7A"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B321B9B"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ru-RU"/>
        </w:rPr>
        <w:t xml:space="preserve">Подача заявителем </w:t>
      </w:r>
      <w:r w:rsidRPr="004E4525">
        <w:rPr>
          <w:rFonts w:ascii="Times New Roman" w:eastAsia="Times New Roman" w:hAnsi="Times New Roman"/>
          <w:color w:val="000000" w:themeColor="text1"/>
          <w:kern w:val="2"/>
          <w:sz w:val="28"/>
          <w:szCs w:val="28"/>
          <w:lang w:eastAsia="ru-RU"/>
        </w:rPr>
        <w:t xml:space="preserve">или его представителем </w:t>
      </w:r>
      <w:r w:rsidRPr="004E4525">
        <w:rPr>
          <w:rFonts w:ascii="Times New Roman" w:hAnsi="Times New Roman"/>
          <w:color w:val="000000" w:themeColor="text1"/>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4E4525">
        <w:rPr>
          <w:rFonts w:ascii="Times New Roman" w:hAnsi="Times New Roman"/>
          <w:color w:val="000000" w:themeColor="text1"/>
          <w:kern w:val="2"/>
          <w:sz w:val="28"/>
          <w:szCs w:val="28"/>
          <w:lang w:eastAsia="ru-RU"/>
        </w:rPr>
        <w:t>doc</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eastAsia="ru-RU"/>
        </w:rPr>
        <w:t>docx</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val="en-US" w:eastAsia="ru-RU"/>
        </w:rPr>
        <w:t>odt</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eastAsia="ru-RU"/>
        </w:rPr>
        <w:t>txt</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eastAsia="ru-RU"/>
        </w:rPr>
        <w:t>xls</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eastAsia="ru-RU"/>
        </w:rPr>
        <w:t>xlsx</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val="en-US" w:eastAsia="ru-RU"/>
        </w:rPr>
        <w:t>ods</w:t>
      </w:r>
      <w:proofErr w:type="spellEnd"/>
      <w:r w:rsidRPr="004E4525">
        <w:rPr>
          <w:rFonts w:ascii="Times New Roman" w:hAnsi="Times New Roman"/>
          <w:color w:val="000000" w:themeColor="text1"/>
          <w:kern w:val="2"/>
          <w:sz w:val="28"/>
          <w:szCs w:val="28"/>
          <w:lang w:eastAsia="ru-RU"/>
        </w:rPr>
        <w:t xml:space="preserve">, </w:t>
      </w:r>
      <w:proofErr w:type="spellStart"/>
      <w:r w:rsidRPr="004E4525">
        <w:rPr>
          <w:rFonts w:ascii="Times New Roman" w:hAnsi="Times New Roman"/>
          <w:color w:val="000000" w:themeColor="text1"/>
          <w:kern w:val="2"/>
          <w:sz w:val="28"/>
          <w:szCs w:val="28"/>
          <w:lang w:eastAsia="ru-RU"/>
        </w:rPr>
        <w:t>rtf</w:t>
      </w:r>
      <w:proofErr w:type="spellEnd"/>
      <w:r w:rsidRPr="004E4525">
        <w:rPr>
          <w:rFonts w:ascii="Times New Roman" w:hAnsi="Times New Roman"/>
          <w:color w:val="000000" w:themeColor="text1"/>
          <w:kern w:val="2"/>
          <w:sz w:val="28"/>
          <w:szCs w:val="28"/>
          <w:lang w:eastAsia="ru-RU"/>
        </w:rPr>
        <w:t>.</w:t>
      </w:r>
    </w:p>
    <w:p w14:paraId="7C5A05E9"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4A1BE8C" w14:textId="50026A0B" w:rsidR="00F93A51" w:rsidRPr="004E4525" w:rsidRDefault="00410AAB" w:rsidP="007E7108">
      <w:pPr>
        <w:autoSpaceDE w:val="0"/>
        <w:autoSpaceDN w:val="0"/>
        <w:adjustRightInd w:val="0"/>
        <w:spacing w:after="0" w:line="240" w:lineRule="auto"/>
        <w:ind w:firstLine="567"/>
        <w:jc w:val="both"/>
        <w:rPr>
          <w:rFonts w:ascii="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ru-RU"/>
        </w:rPr>
        <w:t>74.</w:t>
      </w:r>
      <w:r w:rsidR="00255DCC" w:rsidRPr="004E4525">
        <w:rPr>
          <w:rFonts w:ascii="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lang w:eastAsia="ru-RU"/>
        </w:rPr>
        <w:t>При обращении за предоставлением муниципальной услуги в электронной форме заявитель</w:t>
      </w:r>
      <w:r w:rsidR="00F93A51" w:rsidRPr="004E4525">
        <w:rPr>
          <w:rFonts w:ascii="Tms Rmn" w:eastAsia="Times New Roman" w:hAnsi="Tms Rmn" w:hint="eastAsia"/>
          <w:color w:val="000000" w:themeColor="text1"/>
          <w:kern w:val="2"/>
          <w:sz w:val="28"/>
          <w:szCs w:val="20"/>
          <w:lang w:eastAsia="ru-RU"/>
        </w:rPr>
        <w:t xml:space="preserve"> </w:t>
      </w:r>
      <w:r w:rsidR="00F93A51" w:rsidRPr="004E4525">
        <w:rPr>
          <w:rFonts w:ascii="Times New Roman" w:hAnsi="Times New Roman"/>
          <w:color w:val="000000" w:themeColor="text1"/>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C17C0E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14:paraId="6651032F" w14:textId="77777777" w:rsidR="00F93A51" w:rsidRPr="004E4525" w:rsidRDefault="00F93A51" w:rsidP="00F93A51">
      <w:pPr>
        <w:autoSpaceDE w:val="0"/>
        <w:autoSpaceDN w:val="0"/>
        <w:adjustRightInd w:val="0"/>
        <w:spacing w:after="0" w:line="240" w:lineRule="auto"/>
        <w:ind w:firstLine="720"/>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1) квалифицированный сертификат ключа проверки электронной подписи (далее – квалифицированный сертификат) </w:t>
      </w:r>
      <w:proofErr w:type="gramStart"/>
      <w:r w:rsidRPr="004E4525">
        <w:rPr>
          <w:rFonts w:ascii="Times New Roman" w:eastAsia="Times New Roman" w:hAnsi="Times New Roman"/>
          <w:color w:val="000000" w:themeColor="text1"/>
          <w:kern w:val="2"/>
          <w:sz w:val="28"/>
          <w:szCs w:val="28"/>
          <w:lang w:eastAsia="ru-RU"/>
        </w:rPr>
        <w:t>создан и выдан</w:t>
      </w:r>
      <w:proofErr w:type="gramEnd"/>
      <w:r w:rsidRPr="004E4525">
        <w:rPr>
          <w:rFonts w:ascii="Times New Roman" w:eastAsia="Times New Roman" w:hAnsi="Times New Roman"/>
          <w:color w:val="000000" w:themeColor="text1"/>
          <w:kern w:val="2"/>
          <w:sz w:val="28"/>
          <w:szCs w:val="28"/>
          <w:lang w:eastAsia="ru-RU"/>
        </w:rPr>
        <w:t xml:space="preserve"> аккредитованным удостоверяющим центром, аккредитация которого действительна на день выдачи указанного сертификата;</w:t>
      </w:r>
    </w:p>
    <w:p w14:paraId="4CF4202E" w14:textId="77777777" w:rsidR="00F93A51" w:rsidRPr="004E4525" w:rsidRDefault="00F93A51" w:rsidP="00F93A51">
      <w:pPr>
        <w:autoSpaceDE w:val="0"/>
        <w:autoSpaceDN w:val="0"/>
        <w:adjustRightInd w:val="0"/>
        <w:spacing w:after="0" w:line="240" w:lineRule="auto"/>
        <w:ind w:firstLine="720"/>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E4525">
        <w:rPr>
          <w:rFonts w:ascii="Times New Roman" w:hAnsi="Times New Roman"/>
          <w:color w:val="000000" w:themeColor="text1"/>
          <w:kern w:val="2"/>
          <w:sz w:val="28"/>
          <w:szCs w:val="28"/>
          <w:lang w:eastAsia="ru-RU"/>
        </w:rPr>
        <w:t>заявления</w:t>
      </w:r>
      <w:r w:rsidRPr="004E4525">
        <w:rPr>
          <w:rFonts w:ascii="Times New Roman" w:eastAsia="Times New Roman" w:hAnsi="Times New Roman"/>
          <w:color w:val="000000" w:themeColor="text1"/>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C835316" w14:textId="77777777" w:rsidR="00F93A51" w:rsidRPr="004E4525" w:rsidRDefault="00F93A51" w:rsidP="00F93A51">
      <w:pPr>
        <w:autoSpaceDE w:val="0"/>
        <w:autoSpaceDN w:val="0"/>
        <w:adjustRightInd w:val="0"/>
        <w:spacing w:after="0" w:line="240" w:lineRule="auto"/>
        <w:ind w:firstLine="720"/>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5174CAE" w14:textId="21377C51" w:rsidR="00F93A51" w:rsidRPr="004E4525" w:rsidRDefault="00410AAB" w:rsidP="007E710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75.</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581CAA87" w14:textId="77777777" w:rsidR="00995DB0" w:rsidRPr="004E4525" w:rsidRDefault="00995DB0" w:rsidP="00F93A51">
      <w:pPr>
        <w:keepNext/>
        <w:keepLines/>
        <w:autoSpaceDE w:val="0"/>
        <w:autoSpaceDN w:val="0"/>
        <w:adjustRightInd w:val="0"/>
        <w:spacing w:after="0" w:line="240" w:lineRule="auto"/>
        <w:jc w:val="center"/>
        <w:rPr>
          <w:rFonts w:ascii="Times New Roman" w:eastAsia="Times New Roman" w:hAnsi="Times New Roman"/>
          <w:color w:val="000000" w:themeColor="text1"/>
          <w:kern w:val="2"/>
          <w:sz w:val="28"/>
          <w:szCs w:val="28"/>
          <w:lang w:eastAsia="ru-RU"/>
        </w:rPr>
      </w:pPr>
    </w:p>
    <w:p w14:paraId="08374D56" w14:textId="677D9727" w:rsidR="00F93A51" w:rsidRPr="004E4525" w:rsidRDefault="00F93A51" w:rsidP="00F93A51">
      <w:pPr>
        <w:keepNext/>
        <w:keepLines/>
        <w:autoSpaceDE w:val="0"/>
        <w:autoSpaceDN w:val="0"/>
        <w:adjustRightInd w:val="0"/>
        <w:spacing w:after="0" w:line="240" w:lineRule="auto"/>
        <w:jc w:val="center"/>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РАЗДЕЛ III. СОСТАВ, ПОСЛЕДОВАТЕЛЬНОСТЬ И СРОКИ ВЫПОЛНЕНИЯ АДМИНИСТРАТИВНЫХ ПРОЦЕДУР</w:t>
      </w:r>
      <w:r w:rsidRPr="004E4525">
        <w:rPr>
          <w:rFonts w:ascii="Times New Roman" w:eastAsia="Times New Roman" w:hAnsi="Times New Roman"/>
          <w:color w:val="000000" w:themeColor="text1"/>
          <w:kern w:val="2"/>
          <w:sz w:val="28"/>
          <w:szCs w:val="28"/>
          <w:u w:val="single"/>
          <w:lang w:eastAsia="ru-RU"/>
        </w:rPr>
        <w:br/>
      </w:r>
    </w:p>
    <w:p w14:paraId="4C9E835B"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bookmarkStart w:id="5" w:name="Par343"/>
      <w:bookmarkEnd w:id="5"/>
      <w:r w:rsidRPr="004E4525">
        <w:rPr>
          <w:rFonts w:ascii="Times New Roman" w:eastAsia="Times New Roman" w:hAnsi="Times New Roman"/>
          <w:color w:val="000000" w:themeColor="text1"/>
          <w:kern w:val="2"/>
          <w:sz w:val="28"/>
          <w:szCs w:val="28"/>
          <w:lang w:eastAsia="ru-RU"/>
        </w:rPr>
        <w:t>Глава 18. Состав и последовательность административных процедур</w:t>
      </w:r>
    </w:p>
    <w:p w14:paraId="78220CDA" w14:textId="77777777" w:rsidR="00F93A51" w:rsidRPr="004E4525" w:rsidRDefault="00F93A51" w:rsidP="00F93A51">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4D53FC62" w14:textId="4BE47AC9" w:rsidR="00F93A51" w:rsidRPr="004E4525" w:rsidRDefault="00410AAB" w:rsidP="007E710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76.</w:t>
      </w:r>
      <w:r w:rsidR="00F93A51" w:rsidRPr="004E4525">
        <w:rPr>
          <w:rFonts w:ascii="Times New Roman" w:eastAsia="Times New Roman" w:hAnsi="Times New Roman"/>
          <w:color w:val="000000" w:themeColor="text1"/>
          <w:kern w:val="2"/>
          <w:sz w:val="28"/>
          <w:szCs w:val="28"/>
          <w:lang w:eastAsia="ru-RU"/>
        </w:rPr>
        <w:t> Предоставление муниципальной услуги включает в себя следующие административные процедуры:</w:t>
      </w:r>
    </w:p>
    <w:p w14:paraId="2A0618BD"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прием, регистрация заявления и документов, представленных заявителем или его представителем;</w:t>
      </w:r>
    </w:p>
    <w:p w14:paraId="46EFDC08"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принятие решения о принятии заявления к рассмотрению или решения об отказе в предоставлении муниципальной услуги;</w:t>
      </w:r>
    </w:p>
    <w:p w14:paraId="7AD902C8"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724CB7BA"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4) рассмотрение документов и </w:t>
      </w:r>
      <w:r w:rsidRPr="004E4525">
        <w:rPr>
          <w:rFonts w:ascii="Times New Roman" w:eastAsia="Times New Roman" w:hAnsi="Times New Roman"/>
          <w:color w:val="000000" w:themeColor="text1"/>
          <w:kern w:val="2"/>
          <w:sz w:val="28"/>
          <w:szCs w:val="28"/>
        </w:rPr>
        <w:t xml:space="preserve">принятие </w:t>
      </w:r>
      <w:r w:rsidRPr="004E4525">
        <w:rPr>
          <w:rFonts w:ascii="Times New Roman" w:hAnsi="Times New Roman"/>
          <w:color w:val="000000" w:themeColor="text1"/>
          <w:sz w:val="28"/>
          <w:szCs w:val="28"/>
          <w:lang w:eastAsia="ru-RU"/>
        </w:rPr>
        <w:t>решения о предоставлении земельного участка в аренду или</w:t>
      </w:r>
      <w:r w:rsidRPr="004E4525">
        <w:rPr>
          <w:rFonts w:ascii="Times New Roman" w:hAnsi="Times New Roman"/>
          <w:color w:val="000000" w:themeColor="text1"/>
          <w:kern w:val="2"/>
          <w:sz w:val="28"/>
          <w:szCs w:val="28"/>
        </w:rPr>
        <w:t xml:space="preserve"> </w:t>
      </w:r>
      <w:r w:rsidRPr="004E4525">
        <w:rPr>
          <w:rFonts w:ascii="Times New Roman" w:hAnsi="Times New Roman"/>
          <w:color w:val="000000" w:themeColor="text1"/>
          <w:sz w:val="28"/>
          <w:szCs w:val="28"/>
          <w:lang w:eastAsia="ru-RU"/>
        </w:rPr>
        <w:t>решения об отказе в предоставлении земельного участка в аренду;</w:t>
      </w:r>
    </w:p>
    <w:p w14:paraId="04314B31"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5) выдача (направление) заявителю </w:t>
      </w:r>
      <w:r w:rsidRPr="004E4525">
        <w:rPr>
          <w:rFonts w:ascii="Times New Roman" w:eastAsia="Times New Roman" w:hAnsi="Times New Roman"/>
          <w:color w:val="000000" w:themeColor="text1"/>
          <w:kern w:val="2"/>
          <w:sz w:val="28"/>
          <w:szCs w:val="28"/>
          <w:lang w:eastAsia="ru-RU"/>
        </w:rPr>
        <w:t xml:space="preserve">или его представителю </w:t>
      </w:r>
      <w:r w:rsidRPr="004E4525">
        <w:rPr>
          <w:rFonts w:ascii="Times New Roman" w:eastAsia="Times New Roman" w:hAnsi="Times New Roman"/>
          <w:color w:val="000000" w:themeColor="text1"/>
          <w:kern w:val="2"/>
          <w:sz w:val="28"/>
          <w:szCs w:val="28"/>
        </w:rPr>
        <w:t xml:space="preserve">результата муниципальной услуги или уведомления </w:t>
      </w:r>
      <w:r w:rsidRPr="004E4525">
        <w:rPr>
          <w:rFonts w:ascii="Times New Roman" w:eastAsia="Times New Roman" w:hAnsi="Times New Roman"/>
          <w:color w:val="000000" w:themeColor="text1"/>
          <w:kern w:val="2"/>
          <w:sz w:val="28"/>
          <w:szCs w:val="28"/>
          <w:lang w:eastAsia="ru-RU"/>
        </w:rPr>
        <w:t>об отказе в предоставлении муниципальной услуги.</w:t>
      </w:r>
    </w:p>
    <w:p w14:paraId="721E4A93" w14:textId="17E10C57" w:rsidR="00F93A51" w:rsidRPr="004E4525" w:rsidRDefault="00410AAB" w:rsidP="007E710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77.</w:t>
      </w:r>
      <w:r w:rsidR="00F93A51" w:rsidRPr="004E4525">
        <w:rPr>
          <w:rFonts w:ascii="Times New Roman" w:eastAsia="Times New Roman" w:hAnsi="Times New Roman"/>
          <w:color w:val="000000" w:themeColor="text1"/>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14:paraId="0F1FD6F3" w14:textId="1EFF733A"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1) прием, регистрация заявления и документов, представленных заявителем </w:t>
      </w:r>
      <w:r w:rsidRPr="004E4525">
        <w:rPr>
          <w:rFonts w:ascii="Times New Roman" w:eastAsia="Times New Roman" w:hAnsi="Times New Roman"/>
          <w:color w:val="000000" w:themeColor="text1"/>
          <w:kern w:val="2"/>
          <w:sz w:val="28"/>
          <w:szCs w:val="28"/>
          <w:lang w:eastAsia="ru-RU"/>
        </w:rPr>
        <w:t>или его представителем</w:t>
      </w:r>
      <w:r w:rsidRPr="004E4525">
        <w:rPr>
          <w:rFonts w:ascii="Times New Roman" w:eastAsia="Times New Roman" w:hAnsi="Times New Roman"/>
          <w:color w:val="000000" w:themeColor="text1"/>
          <w:kern w:val="2"/>
          <w:sz w:val="28"/>
          <w:szCs w:val="28"/>
        </w:rPr>
        <w:t>;</w:t>
      </w:r>
    </w:p>
    <w:p w14:paraId="5385F155"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488278A" w14:textId="651C91EB" w:rsidR="00F93A51" w:rsidRPr="004E4525" w:rsidRDefault="00410AAB" w:rsidP="008D6B5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rPr>
        <w:t>78.</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lang w:eastAsia="ru-RU"/>
        </w:rPr>
        <w:t>При предоставлении муниципальной услуги МФЦ выполняет следующие действия:</w:t>
      </w:r>
    </w:p>
    <w:p w14:paraId="0661B4EC"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6D6688C4"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1199A88A"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обработка заявления и представленных документов, в том числе комплексного запроса;</w:t>
      </w:r>
    </w:p>
    <w:p w14:paraId="4EE367CF" w14:textId="16AD50CA"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4) направление заявления и документов, представленных заявителем или его представителем, в </w:t>
      </w:r>
      <w:r w:rsidR="00E06C64" w:rsidRPr="004E4525">
        <w:rPr>
          <w:rFonts w:ascii="Times New Roman" w:eastAsia="Times New Roman" w:hAnsi="Times New Roman"/>
          <w:color w:val="000000" w:themeColor="text1"/>
          <w:kern w:val="2"/>
          <w:sz w:val="28"/>
          <w:szCs w:val="28"/>
          <w:lang w:eastAsia="ru-RU"/>
        </w:rPr>
        <w:t>уполномоченный орган</w:t>
      </w:r>
      <w:r w:rsidRPr="004E4525">
        <w:rPr>
          <w:rFonts w:ascii="Times New Roman" w:eastAsia="Times New Roman" w:hAnsi="Times New Roman"/>
          <w:color w:val="000000" w:themeColor="text1"/>
          <w:kern w:val="2"/>
          <w:sz w:val="28"/>
          <w:szCs w:val="28"/>
          <w:lang w:eastAsia="ru-RU"/>
        </w:rPr>
        <w:t>;</w:t>
      </w:r>
    </w:p>
    <w:p w14:paraId="05125A74" w14:textId="5C39F461"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r w:rsidR="00410AAB" w:rsidRPr="004E4525">
        <w:rPr>
          <w:rFonts w:ascii="Times New Roman" w:eastAsia="Times New Roman" w:hAnsi="Times New Roman"/>
          <w:color w:val="000000" w:themeColor="text1"/>
          <w:kern w:val="2"/>
          <w:sz w:val="28"/>
          <w:szCs w:val="28"/>
          <w:lang w:eastAsia="ru-RU"/>
        </w:rPr>
        <w:t>;</w:t>
      </w:r>
    </w:p>
    <w:p w14:paraId="2C24B6FC"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w:t>
      </w:r>
      <w:r w:rsidRPr="004E4525">
        <w:rPr>
          <w:rFonts w:ascii="Times New Roman" w:eastAsia="Times New Roman" w:hAnsi="Times New Roman"/>
          <w:color w:val="000000" w:themeColor="text1"/>
          <w:kern w:val="2"/>
          <w:sz w:val="28"/>
          <w:szCs w:val="28"/>
        </w:rPr>
        <w:t xml:space="preserve">уведомления </w:t>
      </w:r>
      <w:r w:rsidRPr="004E4525">
        <w:rPr>
          <w:rFonts w:ascii="Times New Roman" w:eastAsia="Times New Roman" w:hAnsi="Times New Roman"/>
          <w:color w:val="000000" w:themeColor="text1"/>
          <w:kern w:val="2"/>
          <w:sz w:val="28"/>
          <w:szCs w:val="28"/>
          <w:lang w:eastAsia="ru-RU"/>
        </w:rPr>
        <w:t>об отказе в предоставлении муниципальной услуги.</w:t>
      </w:r>
    </w:p>
    <w:p w14:paraId="4416987A" w14:textId="77777777" w:rsidR="002A351A" w:rsidRPr="004E4525" w:rsidRDefault="002A351A"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09E71A34" w14:textId="6076AEA3"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19. Прием, регистрация заявления и документов,</w:t>
      </w:r>
    </w:p>
    <w:p w14:paraId="01E504AD"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представленных</w:t>
      </w:r>
      <w:proofErr w:type="gramEnd"/>
      <w:r w:rsidRPr="004E4525">
        <w:rPr>
          <w:rFonts w:ascii="Times New Roman" w:eastAsia="Times New Roman" w:hAnsi="Times New Roman"/>
          <w:color w:val="000000" w:themeColor="text1"/>
          <w:kern w:val="2"/>
          <w:sz w:val="28"/>
          <w:szCs w:val="28"/>
          <w:lang w:eastAsia="ru-RU"/>
        </w:rPr>
        <w:t xml:space="preserve"> заявителем или его представителем</w:t>
      </w:r>
    </w:p>
    <w:p w14:paraId="49F114C6" w14:textId="77777777" w:rsidR="00F93A51" w:rsidRPr="004E4525" w:rsidRDefault="00F93A51" w:rsidP="00F93A51">
      <w:pPr>
        <w:keepNext/>
        <w:keepLines/>
        <w:autoSpaceDE w:val="0"/>
        <w:autoSpaceDN w:val="0"/>
        <w:adjustRightInd w:val="0"/>
        <w:spacing w:after="0" w:line="240" w:lineRule="auto"/>
        <w:jc w:val="both"/>
        <w:rPr>
          <w:rFonts w:ascii="Times New Roman" w:eastAsia="Times New Roman" w:hAnsi="Times New Roman"/>
          <w:color w:val="000000" w:themeColor="text1"/>
          <w:kern w:val="2"/>
          <w:sz w:val="28"/>
          <w:szCs w:val="28"/>
        </w:rPr>
      </w:pPr>
      <w:bookmarkStart w:id="6" w:name="Par355"/>
      <w:bookmarkEnd w:id="6"/>
    </w:p>
    <w:p w14:paraId="40B6C50D" w14:textId="347979F6" w:rsidR="00F93A51" w:rsidRPr="004E4525" w:rsidRDefault="00B829BA" w:rsidP="002E2E69">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79.</w:t>
      </w:r>
      <w:r w:rsidR="00F93A51" w:rsidRPr="004E4525">
        <w:rPr>
          <w:rFonts w:ascii="Times New Roman" w:eastAsia="Times New Roman" w:hAnsi="Times New Roman"/>
          <w:color w:val="000000" w:themeColor="text1"/>
          <w:kern w:val="2"/>
          <w:sz w:val="28"/>
          <w:szCs w:val="28"/>
          <w:lang w:eastAsia="ru-RU"/>
        </w:rPr>
        <w:t xml:space="preserve"> Основанием для начала осуществления административной процедуры является поступление в </w:t>
      </w:r>
      <w:r w:rsidR="00376086"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 xml:space="preserve"> от заявителя или его представителя заявления с приложенными документами одним из способов, указанных в пункте </w:t>
      </w:r>
      <w:r w:rsidR="00C31C28" w:rsidRPr="004E4525">
        <w:rPr>
          <w:rFonts w:ascii="Times New Roman" w:eastAsia="Times New Roman" w:hAnsi="Times New Roman"/>
          <w:color w:val="000000" w:themeColor="text1"/>
          <w:kern w:val="2"/>
          <w:sz w:val="28"/>
          <w:szCs w:val="28"/>
          <w:lang w:eastAsia="ru-RU"/>
        </w:rPr>
        <w:t xml:space="preserve">32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w:t>
      </w:r>
    </w:p>
    <w:p w14:paraId="3EB25B64" w14:textId="10E5F17D" w:rsidR="00F93A51" w:rsidRPr="004E4525" w:rsidRDefault="00B829BA" w:rsidP="002E2E69">
      <w:pPr>
        <w:autoSpaceDE w:val="0"/>
        <w:autoSpaceDN w:val="0"/>
        <w:spacing w:after="0" w:line="240" w:lineRule="auto"/>
        <w:ind w:firstLine="567"/>
        <w:jc w:val="both"/>
        <w:rPr>
          <w:rFonts w:ascii="Times New Roman" w:eastAsia="Times New Roman" w:hAnsi="Times New Roman"/>
          <w:i/>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80.</w:t>
      </w:r>
      <w:r w:rsidR="00E82267"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В целях предоставления муниципальной услуги осуществляется прием заявителей или их представителей в </w:t>
      </w:r>
      <w:r w:rsidR="00672A8D" w:rsidRPr="004E4525">
        <w:rPr>
          <w:rFonts w:ascii="Times New Roman" w:eastAsia="Times New Roman" w:hAnsi="Times New Roman"/>
          <w:color w:val="000000" w:themeColor="text1"/>
          <w:kern w:val="2"/>
          <w:sz w:val="28"/>
          <w:szCs w:val="28"/>
          <w:lang w:eastAsia="ru-RU"/>
        </w:rPr>
        <w:t>уполномоченном органе</w:t>
      </w:r>
      <w:r w:rsidR="00F93A51" w:rsidRPr="004E4525">
        <w:rPr>
          <w:rFonts w:ascii="Times New Roman" w:eastAsia="Times New Roman" w:hAnsi="Times New Roman"/>
          <w:color w:val="000000" w:themeColor="text1"/>
          <w:kern w:val="2"/>
          <w:sz w:val="28"/>
          <w:szCs w:val="28"/>
          <w:lang w:eastAsia="ru-RU"/>
        </w:rPr>
        <w:t xml:space="preserve"> по предварительной записи, которая производится по телефону, указанному на официальном сайте </w:t>
      </w:r>
      <w:r w:rsidR="00941E1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либо при личном обращении заявителя или его представителя в </w:t>
      </w:r>
      <w:r w:rsidR="00941E14"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w:t>
      </w:r>
    </w:p>
    <w:p w14:paraId="5B68D2BC" w14:textId="07C13248" w:rsidR="00F93A51" w:rsidRPr="004E4525" w:rsidRDefault="00B829BA" w:rsidP="002E2E69">
      <w:pPr>
        <w:autoSpaceDE w:val="0"/>
        <w:autoSpaceDN w:val="0"/>
        <w:spacing w:after="0" w:line="240" w:lineRule="auto"/>
        <w:ind w:firstLine="567"/>
        <w:jc w:val="both"/>
        <w:rPr>
          <w:rFonts w:ascii="Times New Roman" w:eastAsia="Times New Roman" w:hAnsi="Times New Roman"/>
          <w:i/>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81.</w:t>
      </w:r>
      <w:r w:rsidR="00E82267"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Поступившее в </w:t>
      </w:r>
      <w:r w:rsidR="003A00C3"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 xml:space="preserve"> заявление, в том числе в электронной форме, регистрируется должностным лицом </w:t>
      </w:r>
      <w:r w:rsidR="003A00C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ответственным за прием и регистрацию документов, </w:t>
      </w:r>
      <w:bookmarkStart w:id="7" w:name="_Hlk123117530"/>
      <w:r w:rsidR="00F93A51" w:rsidRPr="004E4525">
        <w:rPr>
          <w:rFonts w:ascii="Times New Roman" w:eastAsia="Times New Roman" w:hAnsi="Times New Roman"/>
          <w:color w:val="000000" w:themeColor="text1"/>
          <w:kern w:val="2"/>
          <w:sz w:val="28"/>
          <w:szCs w:val="28"/>
          <w:lang w:eastAsia="ru-RU"/>
        </w:rPr>
        <w:t xml:space="preserve">в </w:t>
      </w:r>
      <w:r w:rsidR="004651BC" w:rsidRPr="004E4525">
        <w:rPr>
          <w:rFonts w:ascii="Times New Roman" w:eastAsia="Times New Roman" w:hAnsi="Times New Roman"/>
          <w:color w:val="000000" w:themeColor="text1"/>
          <w:kern w:val="2"/>
          <w:sz w:val="28"/>
          <w:szCs w:val="28"/>
        </w:rPr>
        <w:t>журнале регистрации обращений за предоставлением муниципальной услуги</w:t>
      </w:r>
      <w:r w:rsidR="00B3022F" w:rsidRPr="004E4525">
        <w:rPr>
          <w:rFonts w:ascii="Times New Roman" w:eastAsia="Times New Roman" w:hAnsi="Times New Roman"/>
          <w:color w:val="000000" w:themeColor="text1"/>
          <w:kern w:val="2"/>
          <w:sz w:val="28"/>
          <w:szCs w:val="28"/>
        </w:rPr>
        <w:t>, информационной системе электронного управления документами уполномоченного органа</w:t>
      </w:r>
      <w:r w:rsidR="00F93A51" w:rsidRPr="004E4525">
        <w:rPr>
          <w:rFonts w:ascii="Times New Roman" w:eastAsia="Times New Roman" w:hAnsi="Times New Roman"/>
          <w:i/>
          <w:color w:val="000000" w:themeColor="text1"/>
          <w:kern w:val="2"/>
          <w:sz w:val="28"/>
          <w:szCs w:val="28"/>
          <w:lang w:eastAsia="ru-RU"/>
        </w:rPr>
        <w:t>.</w:t>
      </w:r>
    </w:p>
    <w:bookmarkEnd w:id="7"/>
    <w:p w14:paraId="5F69541B" w14:textId="25BBACA3" w:rsidR="00F93A51" w:rsidRPr="004E4525" w:rsidRDefault="00B829BA" w:rsidP="002E2E69">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82.</w:t>
      </w:r>
      <w:r w:rsidR="00E82267"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Срок регистрации представленного в </w:t>
      </w:r>
      <w:r w:rsidR="002D25B6"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заявления при</w:t>
      </w:r>
      <w:r w:rsidR="00F93A51" w:rsidRPr="004E4525">
        <w:rPr>
          <w:rFonts w:ascii="Times New Roman" w:eastAsia="Times New Roman" w:hAnsi="Times New Roman"/>
          <w:color w:val="000000" w:themeColor="text1"/>
          <w:kern w:val="2"/>
          <w:sz w:val="28"/>
          <w:szCs w:val="28"/>
          <w:lang w:eastAsia="ru-RU"/>
        </w:rPr>
        <w:t xml:space="preserve"> непосредственном обращении заявителя или его представителя в </w:t>
      </w:r>
      <w:r w:rsidR="002D25B6"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 xml:space="preserve"> не должен превышать 15 минут, при направлении документов через организации почтовой связи, МФЦ или в </w:t>
      </w:r>
      <w:r w:rsidR="00F93A51" w:rsidRPr="004E4525">
        <w:rPr>
          <w:rFonts w:ascii="Times New Roman" w:eastAsia="Times New Roman" w:hAnsi="Times New Roman"/>
          <w:color w:val="000000" w:themeColor="text1"/>
          <w:kern w:val="2"/>
          <w:sz w:val="28"/>
          <w:szCs w:val="28"/>
          <w:lang w:eastAsia="ru-RU"/>
        </w:rPr>
        <w:lastRenderedPageBreak/>
        <w:t xml:space="preserve">электронной форме – один рабочий день со дня получения </w:t>
      </w:r>
      <w:r w:rsidR="002D25B6" w:rsidRPr="004E4525">
        <w:rPr>
          <w:rFonts w:ascii="Times New Roman" w:eastAsia="Times New Roman" w:hAnsi="Times New Roman"/>
          <w:color w:val="000000" w:themeColor="text1"/>
          <w:kern w:val="2"/>
          <w:sz w:val="28"/>
          <w:szCs w:val="28"/>
          <w:lang w:eastAsia="ru-RU"/>
        </w:rPr>
        <w:t>уполномоченным органом</w:t>
      </w:r>
      <w:r w:rsidR="00F93A51" w:rsidRPr="004E4525">
        <w:rPr>
          <w:rFonts w:ascii="Times New Roman" w:eastAsia="Times New Roman" w:hAnsi="Times New Roman"/>
          <w:color w:val="000000" w:themeColor="text1"/>
          <w:kern w:val="2"/>
          <w:sz w:val="28"/>
          <w:szCs w:val="28"/>
          <w:lang w:eastAsia="ru-RU"/>
        </w:rPr>
        <w:t xml:space="preserve"> указанных документов.</w:t>
      </w:r>
    </w:p>
    <w:p w14:paraId="66CC7988" w14:textId="7585D009" w:rsidR="00F93A51" w:rsidRPr="004E4525" w:rsidRDefault="002E2E69" w:rsidP="002E2E69">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83.</w:t>
      </w:r>
      <w:r w:rsidR="00F93A51" w:rsidRPr="004E4525">
        <w:rPr>
          <w:rFonts w:ascii="Times New Roman" w:eastAsia="Times New Roman" w:hAnsi="Times New Roman"/>
          <w:color w:val="000000" w:themeColor="text1"/>
          <w:kern w:val="2"/>
          <w:sz w:val="28"/>
          <w:szCs w:val="28"/>
          <w:lang w:eastAsia="ru-RU"/>
        </w:rPr>
        <w:t xml:space="preserve"> Должностное лицо </w:t>
      </w:r>
      <w:r w:rsidR="002D25B6"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E50520" w:rsidRPr="004E4525">
        <w:rPr>
          <w:rFonts w:ascii="Times New Roman" w:eastAsia="Times New Roman" w:hAnsi="Times New Roman"/>
          <w:color w:val="000000" w:themeColor="text1"/>
          <w:kern w:val="2"/>
          <w:sz w:val="28"/>
          <w:szCs w:val="28"/>
          <w:lang w:eastAsia="ru-RU"/>
        </w:rPr>
        <w:t>40</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sz w:val="28"/>
          <w:szCs w:val="28"/>
        </w:rPr>
        <w:t>настоящего административного регламента,</w:t>
      </w:r>
      <w:r w:rsidR="00F93A51" w:rsidRPr="004E4525">
        <w:rPr>
          <w:rFonts w:ascii="Times New Roman" w:eastAsia="Times New Roman" w:hAnsi="Times New Roman"/>
          <w:color w:val="000000" w:themeColor="text1"/>
          <w:kern w:val="2"/>
          <w:sz w:val="28"/>
          <w:szCs w:val="28"/>
          <w:lang w:eastAsia="ru-RU"/>
        </w:rPr>
        <w:t xml:space="preserve"> в срок </w:t>
      </w:r>
      <w:r w:rsidR="00F93A51" w:rsidRPr="004E4525">
        <w:rPr>
          <w:rFonts w:ascii="Times New Roman" w:hAnsi="Times New Roman"/>
          <w:color w:val="000000" w:themeColor="text1"/>
          <w:sz w:val="28"/>
          <w:szCs w:val="28"/>
        </w:rPr>
        <w:t>не позднее одного рабочего дня со дня получения заявления и документов</w:t>
      </w:r>
      <w:r w:rsidR="00F93A51" w:rsidRPr="004E4525">
        <w:rPr>
          <w:rFonts w:ascii="Times New Roman" w:eastAsia="Times New Roman" w:hAnsi="Times New Roman"/>
          <w:color w:val="000000" w:themeColor="text1"/>
          <w:kern w:val="2"/>
          <w:sz w:val="28"/>
          <w:szCs w:val="28"/>
          <w:lang w:eastAsia="ru-RU"/>
        </w:rPr>
        <w:t>.</w:t>
      </w:r>
    </w:p>
    <w:p w14:paraId="4D5F3B8F" w14:textId="11E0B1D6" w:rsidR="00F93A51" w:rsidRPr="004E4525" w:rsidRDefault="002E2E69" w:rsidP="002E2E69">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84.</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E06C64" w:rsidRPr="004E4525">
        <w:rPr>
          <w:rFonts w:ascii="Times New Roman" w:hAnsi="Times New Roman"/>
          <w:color w:val="000000" w:themeColor="text1"/>
          <w:sz w:val="28"/>
          <w:szCs w:val="28"/>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ответственным за прием и регистрацию документов, в ходе проверки, предусмотренной пунктом </w:t>
      </w:r>
      <w:r w:rsidR="00DB6050" w:rsidRPr="004E4525">
        <w:rPr>
          <w:rFonts w:ascii="Times New Roman" w:eastAsia="Times New Roman" w:hAnsi="Times New Roman"/>
          <w:color w:val="000000" w:themeColor="text1"/>
          <w:kern w:val="2"/>
          <w:sz w:val="28"/>
          <w:szCs w:val="28"/>
          <w:lang w:eastAsia="ru-RU"/>
        </w:rPr>
        <w:t>74</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DB6050" w:rsidRPr="004E4525">
        <w:rPr>
          <w:rFonts w:ascii="Times New Roman" w:eastAsia="Times New Roman" w:hAnsi="Times New Roman"/>
          <w:color w:val="000000" w:themeColor="text1"/>
          <w:kern w:val="2"/>
          <w:sz w:val="28"/>
          <w:szCs w:val="28"/>
          <w:lang w:eastAsia="ru-RU"/>
        </w:rPr>
        <w:t>74</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w:t>
      </w:r>
      <w:proofErr w:type="gramEnd"/>
    </w:p>
    <w:p w14:paraId="597CBF07" w14:textId="404B0525" w:rsidR="00F93A51" w:rsidRPr="004E4525" w:rsidRDefault="00EE6AD1" w:rsidP="00EE6AD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85.</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0101F1"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21B966D5" w14:textId="77777777" w:rsidR="00F93A51" w:rsidRPr="004E4525" w:rsidRDefault="00F93A51" w:rsidP="00F93A51">
      <w:pPr>
        <w:autoSpaceDE w:val="0"/>
        <w:autoSpaceDN w:val="0"/>
        <w:adjustRightInd w:val="0"/>
        <w:spacing w:after="0" w:line="240" w:lineRule="auto"/>
        <w:ind w:firstLine="720"/>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0AAB372" w14:textId="4EF822C5" w:rsidR="00F93A51" w:rsidRPr="004E4525" w:rsidRDefault="00EE6AD1" w:rsidP="00EE6AD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86.</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В случае выявления в представленных документах обстоятельств, предусмотренных пунктом </w:t>
      </w:r>
      <w:r w:rsidR="003A22E1" w:rsidRPr="004E4525">
        <w:rPr>
          <w:rFonts w:ascii="Times New Roman" w:eastAsia="Times New Roman" w:hAnsi="Times New Roman"/>
          <w:color w:val="000000" w:themeColor="text1"/>
          <w:kern w:val="2"/>
          <w:sz w:val="28"/>
          <w:szCs w:val="28"/>
          <w:lang w:eastAsia="ru-RU"/>
        </w:rPr>
        <w:t>40</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sz w:val="28"/>
          <w:szCs w:val="28"/>
        </w:rPr>
        <w:t>настоящего административного регламента,</w:t>
      </w:r>
      <w:r w:rsidR="00F93A51" w:rsidRPr="004E4525">
        <w:rPr>
          <w:rFonts w:ascii="Times New Roman" w:eastAsia="Times New Roman" w:hAnsi="Times New Roman"/>
          <w:color w:val="000000" w:themeColor="text1"/>
          <w:kern w:val="2"/>
          <w:sz w:val="28"/>
          <w:szCs w:val="28"/>
          <w:lang w:eastAsia="ru-RU"/>
        </w:rPr>
        <w:t xml:space="preserve"> должностное лицо </w:t>
      </w:r>
      <w:r w:rsidR="006A392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прием и регистрацию документов, не позднее срока, предусмотренного пунктом </w:t>
      </w:r>
      <w:r w:rsidR="003A22E1" w:rsidRPr="004E4525">
        <w:rPr>
          <w:rFonts w:ascii="Times New Roman" w:eastAsia="Times New Roman" w:hAnsi="Times New Roman"/>
          <w:color w:val="000000" w:themeColor="text1"/>
          <w:kern w:val="2"/>
          <w:sz w:val="28"/>
          <w:szCs w:val="28"/>
          <w:lang w:eastAsia="ru-RU"/>
        </w:rPr>
        <w:t>83</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w:t>
      </w:r>
      <w:bookmarkStart w:id="8" w:name="_Hlk123117836"/>
      <w:r w:rsidR="002A29AE" w:rsidRPr="004E4525">
        <w:rPr>
          <w:rFonts w:ascii="Times New Roman" w:eastAsia="Times New Roman" w:hAnsi="Times New Roman"/>
          <w:color w:val="000000" w:themeColor="text1"/>
          <w:kern w:val="2"/>
          <w:sz w:val="28"/>
          <w:szCs w:val="28"/>
          <w:lang w:eastAsia="ru-RU"/>
        </w:rPr>
        <w:t>мэром городского округа муниципального образования</w:t>
      </w:r>
      <w:proofErr w:type="gramEnd"/>
      <w:r w:rsidR="002A29AE" w:rsidRPr="004E4525">
        <w:rPr>
          <w:rFonts w:ascii="Times New Roman" w:eastAsia="Times New Roman" w:hAnsi="Times New Roman"/>
          <w:color w:val="000000" w:themeColor="text1"/>
          <w:kern w:val="2"/>
          <w:sz w:val="28"/>
          <w:szCs w:val="28"/>
          <w:lang w:eastAsia="ru-RU"/>
        </w:rPr>
        <w:t xml:space="preserve"> «город Саянск»</w:t>
      </w:r>
      <w:r w:rsidR="00F93A51" w:rsidRPr="004E4525">
        <w:rPr>
          <w:rFonts w:ascii="Times New Roman" w:eastAsia="Times New Roman" w:hAnsi="Times New Roman"/>
          <w:color w:val="000000" w:themeColor="text1"/>
          <w:kern w:val="2"/>
          <w:sz w:val="28"/>
          <w:szCs w:val="28"/>
          <w:lang w:eastAsia="ru-RU"/>
        </w:rPr>
        <w:t>.</w:t>
      </w:r>
    </w:p>
    <w:bookmarkEnd w:id="8"/>
    <w:p w14:paraId="0FB313DA" w14:textId="20DDD483" w:rsidR="00F93A51" w:rsidRPr="004E4525" w:rsidRDefault="00265453" w:rsidP="00265453">
      <w:pPr>
        <w:autoSpaceDE w:val="0"/>
        <w:autoSpaceDN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87.</w:t>
      </w:r>
      <w:r w:rsidR="00E82267" w:rsidRPr="004E4525">
        <w:rPr>
          <w:rFonts w:ascii="Times New Roman" w:hAnsi="Times New Roman"/>
          <w:color w:val="000000" w:themeColor="text1"/>
          <w:sz w:val="28"/>
          <w:szCs w:val="28"/>
        </w:rPr>
        <w:t xml:space="preserve"> </w:t>
      </w:r>
      <w:r w:rsidR="00F93A51" w:rsidRPr="004E4525">
        <w:rPr>
          <w:rFonts w:ascii="Times New Roman" w:hAnsi="Times New Roman"/>
          <w:color w:val="000000" w:themeColor="text1"/>
          <w:sz w:val="28"/>
          <w:szCs w:val="28"/>
        </w:rPr>
        <w:t xml:space="preserve">В случае отказа в приеме документов, поданных путем личного обращения, </w:t>
      </w:r>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6A295E"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прием и регистрацию документов,</w:t>
      </w:r>
      <w:r w:rsidR="00F93A51" w:rsidRPr="004E4525">
        <w:rPr>
          <w:rFonts w:ascii="Times New Roman" w:hAnsi="Times New Roman"/>
          <w:color w:val="000000" w:themeColor="text1"/>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640D5A33" w14:textId="15A63CB2" w:rsidR="00F93A51" w:rsidRPr="004E4525" w:rsidRDefault="00F93A51" w:rsidP="00F93A51">
      <w:pPr>
        <w:autoSpaceDE w:val="0"/>
        <w:autoSpaceDN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 В случае отказа в приеме документов, поданных через организации почтовой связи, </w:t>
      </w:r>
      <w:r w:rsidRPr="004E4525">
        <w:rPr>
          <w:rFonts w:ascii="Times New Roman" w:eastAsia="Times New Roman" w:hAnsi="Times New Roman"/>
          <w:color w:val="000000" w:themeColor="text1"/>
          <w:kern w:val="2"/>
          <w:sz w:val="28"/>
          <w:szCs w:val="28"/>
          <w:lang w:eastAsia="ru-RU"/>
        </w:rPr>
        <w:t>должностное лицо</w:t>
      </w:r>
      <w:r w:rsidRPr="004E4525">
        <w:rPr>
          <w:rFonts w:ascii="Times New Roman" w:hAnsi="Times New Roman"/>
          <w:color w:val="000000" w:themeColor="text1"/>
          <w:sz w:val="28"/>
          <w:szCs w:val="28"/>
        </w:rPr>
        <w:t xml:space="preserve"> </w:t>
      </w:r>
      <w:r w:rsidR="006A295E" w:rsidRPr="004E4525">
        <w:rPr>
          <w:rFonts w:ascii="Times New Roman" w:hAnsi="Times New Roman"/>
          <w:color w:val="000000" w:themeColor="text1"/>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ответственное за прием и регистрацию документов</w:t>
      </w:r>
      <w:r w:rsidRPr="004E4525">
        <w:rPr>
          <w:rFonts w:ascii="Times New Roman" w:hAnsi="Times New Roman"/>
          <w:color w:val="000000" w:themeColor="text1"/>
          <w:sz w:val="28"/>
          <w:szCs w:val="28"/>
        </w:rPr>
        <w:t xml:space="preserve">, не позднее трех рабочих дней со дня </w:t>
      </w:r>
      <w:r w:rsidRPr="004E4525">
        <w:rPr>
          <w:rFonts w:ascii="Times New Roman" w:hAnsi="Times New Roman"/>
          <w:color w:val="000000" w:themeColor="text1"/>
          <w:sz w:val="28"/>
          <w:szCs w:val="28"/>
        </w:rPr>
        <w:lastRenderedPageBreak/>
        <w:t>получения заявления и документов направляет заявителю уведомление об отказе в приеме документов по почтовому адресу, указанному в заявлении.</w:t>
      </w:r>
    </w:p>
    <w:p w14:paraId="6F4A45B8" w14:textId="1D8D8292" w:rsidR="00F93A51" w:rsidRPr="004E4525" w:rsidRDefault="00F93A51" w:rsidP="00F93A51">
      <w:pPr>
        <w:autoSpaceDE w:val="0"/>
        <w:autoSpaceDN w:val="0"/>
        <w:spacing w:after="0" w:line="240" w:lineRule="auto"/>
        <w:ind w:firstLine="709"/>
        <w:jc w:val="both"/>
        <w:rPr>
          <w:rFonts w:ascii="Times New Roman" w:hAnsi="Times New Roman"/>
          <w:color w:val="000000" w:themeColor="text1"/>
          <w:sz w:val="28"/>
          <w:szCs w:val="28"/>
        </w:rPr>
      </w:pPr>
      <w:proofErr w:type="gramStart"/>
      <w:r w:rsidRPr="004E4525">
        <w:rPr>
          <w:rFonts w:ascii="Times New Roman" w:hAnsi="Times New Roman"/>
          <w:color w:val="000000" w:themeColor="text1"/>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4E4525">
        <w:rPr>
          <w:rFonts w:ascii="Times New Roman" w:eastAsia="Times New Roman" w:hAnsi="Times New Roman"/>
          <w:color w:val="000000" w:themeColor="text1"/>
          <w:kern w:val="2"/>
          <w:sz w:val="28"/>
          <w:szCs w:val="28"/>
          <w:lang w:eastAsia="ru-RU"/>
        </w:rPr>
        <w:t>должностное лицо</w:t>
      </w:r>
      <w:r w:rsidRPr="004E4525">
        <w:rPr>
          <w:rFonts w:ascii="Times New Roman" w:hAnsi="Times New Roman"/>
          <w:color w:val="000000" w:themeColor="text1"/>
          <w:sz w:val="28"/>
          <w:szCs w:val="28"/>
        </w:rPr>
        <w:t xml:space="preserve"> </w:t>
      </w:r>
      <w:r w:rsidR="003353AF" w:rsidRPr="004E4525">
        <w:rPr>
          <w:rFonts w:ascii="Times New Roman" w:hAnsi="Times New Roman"/>
          <w:color w:val="000000" w:themeColor="text1"/>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ответственное за прием и регистрацию документов</w:t>
      </w:r>
      <w:r w:rsidRPr="004E4525">
        <w:rPr>
          <w:rFonts w:ascii="Times New Roman" w:hAnsi="Times New Roman"/>
          <w:color w:val="000000" w:themeColor="text1"/>
          <w:sz w:val="28"/>
          <w:szCs w:val="28"/>
        </w:rPr>
        <w:t>, направляет уведомление об отказе в приеме документов по адресу электронной почты, указанному  в заявлении.</w:t>
      </w:r>
      <w:proofErr w:type="gramEnd"/>
    </w:p>
    <w:p w14:paraId="0F6192F7" w14:textId="6577C293" w:rsidR="00F93A51" w:rsidRPr="004E4525" w:rsidRDefault="00F93A51" w:rsidP="00F93A51">
      <w:pPr>
        <w:autoSpaceDE w:val="0"/>
        <w:autoSpaceDN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В случае отказа в приеме документов, поданных через МФЦ, </w:t>
      </w:r>
      <w:r w:rsidRPr="004E4525">
        <w:rPr>
          <w:rFonts w:ascii="Times New Roman" w:eastAsia="Times New Roman" w:hAnsi="Times New Roman"/>
          <w:color w:val="000000" w:themeColor="text1"/>
          <w:kern w:val="2"/>
          <w:sz w:val="28"/>
          <w:szCs w:val="28"/>
          <w:lang w:eastAsia="ru-RU"/>
        </w:rPr>
        <w:t>должностное лицо</w:t>
      </w:r>
      <w:r w:rsidRPr="004E4525">
        <w:rPr>
          <w:rFonts w:ascii="Times New Roman" w:hAnsi="Times New Roman"/>
          <w:color w:val="000000" w:themeColor="text1"/>
          <w:sz w:val="28"/>
          <w:szCs w:val="28"/>
        </w:rPr>
        <w:t xml:space="preserve"> </w:t>
      </w:r>
      <w:r w:rsidR="003353AF" w:rsidRPr="004E4525">
        <w:rPr>
          <w:rFonts w:ascii="Times New Roman" w:hAnsi="Times New Roman"/>
          <w:color w:val="000000" w:themeColor="text1"/>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ответственное за прием и регистрацию документов</w:t>
      </w:r>
      <w:r w:rsidRPr="004E4525">
        <w:rPr>
          <w:rFonts w:ascii="Times New Roman" w:hAnsi="Times New Roman"/>
          <w:color w:val="000000" w:themeColor="text1"/>
          <w:sz w:val="28"/>
          <w:szCs w:val="28"/>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2D4FCF98" w14:textId="7711A6D1" w:rsidR="00F93A51" w:rsidRPr="004E4525" w:rsidRDefault="00265453" w:rsidP="00265453">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88.</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При отсутствии в представленных заявителем или его представителем документах оснований, предусмотренных пунктом</w:t>
      </w:r>
      <w:r w:rsidR="009B08EF" w:rsidRPr="004E4525">
        <w:rPr>
          <w:rFonts w:ascii="Times New Roman" w:eastAsia="Times New Roman" w:hAnsi="Times New Roman"/>
          <w:color w:val="000000" w:themeColor="text1"/>
          <w:kern w:val="2"/>
          <w:sz w:val="28"/>
          <w:szCs w:val="28"/>
          <w:lang w:eastAsia="ru-RU"/>
        </w:rPr>
        <w:t xml:space="preserve"> 40</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sz w:val="28"/>
          <w:szCs w:val="28"/>
        </w:rPr>
        <w:t>настоящего административного регламента</w:t>
      </w:r>
      <w:r w:rsidR="00F93A51" w:rsidRPr="004E4525">
        <w:rPr>
          <w:rFonts w:ascii="Times New Roman" w:eastAsia="Times New Roman" w:hAnsi="Times New Roman"/>
          <w:color w:val="000000" w:themeColor="text1"/>
          <w:kern w:val="2"/>
          <w:sz w:val="28"/>
          <w:szCs w:val="28"/>
          <w:lang w:eastAsia="ru-RU"/>
        </w:rPr>
        <w:t xml:space="preserve">, должностное лицо </w:t>
      </w:r>
      <w:r w:rsidR="00597C25"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прием и регистрацию документов, не позднее срока, предусмотренного пунктом </w:t>
      </w:r>
      <w:r w:rsidR="005962F6" w:rsidRPr="004E4525">
        <w:rPr>
          <w:rFonts w:ascii="Times New Roman" w:eastAsia="Times New Roman" w:hAnsi="Times New Roman"/>
          <w:color w:val="000000" w:themeColor="text1"/>
          <w:kern w:val="2"/>
          <w:sz w:val="28"/>
          <w:szCs w:val="28"/>
          <w:lang w:eastAsia="ru-RU"/>
        </w:rPr>
        <w:t>83</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597C25"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ответственному за предоставление муниципальной услуги, и передает их указанному должностному лицу </w:t>
      </w:r>
      <w:r w:rsidR="00197B0D"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до 12</w:t>
      </w:r>
      <w:proofErr w:type="gramEnd"/>
      <w:r w:rsidR="00F93A51" w:rsidRPr="004E4525">
        <w:rPr>
          <w:rFonts w:ascii="Times New Roman" w:eastAsia="Times New Roman" w:hAnsi="Times New Roman"/>
          <w:color w:val="000000" w:themeColor="text1"/>
          <w:kern w:val="2"/>
          <w:sz w:val="28"/>
          <w:szCs w:val="28"/>
          <w:lang w:eastAsia="ru-RU"/>
        </w:rPr>
        <w:t xml:space="preserve"> часов рабочего дня, следующего за днем регистрации заявления.</w:t>
      </w:r>
    </w:p>
    <w:p w14:paraId="69DBC718" w14:textId="6ACC40C5" w:rsidR="00F93A51" w:rsidRPr="004E4525" w:rsidRDefault="00265453" w:rsidP="00265453">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89.</w:t>
      </w:r>
      <w:r w:rsidR="00E82267"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В случае</w:t>
      </w:r>
      <w:r w:rsidR="00D717A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принятия</w:t>
      </w:r>
      <w:r w:rsidR="00B57D94"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указанного в пункте </w:t>
      </w:r>
      <w:r w:rsidRPr="004E4525">
        <w:rPr>
          <w:rFonts w:ascii="Times New Roman" w:eastAsia="Times New Roman" w:hAnsi="Times New Roman"/>
          <w:color w:val="000000" w:themeColor="text1"/>
          <w:kern w:val="2"/>
          <w:sz w:val="28"/>
          <w:szCs w:val="28"/>
          <w:lang w:eastAsia="ru-RU"/>
        </w:rPr>
        <w:t>88</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sz w:val="28"/>
          <w:szCs w:val="28"/>
        </w:rPr>
        <w:t>настоящего административного регламента</w:t>
      </w:r>
      <w:r w:rsidR="00F93A51" w:rsidRPr="004E4525">
        <w:rPr>
          <w:rFonts w:ascii="Times New Roman" w:eastAsia="Times New Roman" w:hAnsi="Times New Roman"/>
          <w:color w:val="000000" w:themeColor="text1"/>
          <w:kern w:val="2"/>
          <w:sz w:val="28"/>
          <w:szCs w:val="28"/>
          <w:lang w:eastAsia="ru-RU"/>
        </w:rPr>
        <w:t xml:space="preserve"> решения</w:t>
      </w:r>
      <w:r w:rsidR="006F4A8C"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E87DE1"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00F93A51" w:rsidRPr="004E4525">
        <w:rPr>
          <w:rFonts w:ascii="Times New Roman" w:eastAsia="Times New Roman" w:hAnsi="Times New Roman"/>
          <w:color w:val="000000" w:themeColor="text1"/>
          <w:kern w:val="2"/>
          <w:sz w:val="28"/>
          <w:szCs w:val="28"/>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00D52731" w:rsidRPr="004E4525">
        <w:rPr>
          <w:rFonts w:ascii="Times New Roman" w:eastAsia="Times New Roman" w:hAnsi="Times New Roman"/>
          <w:color w:val="000000" w:themeColor="text1"/>
          <w:kern w:val="2"/>
          <w:sz w:val="28"/>
          <w:szCs w:val="28"/>
          <w:lang w:eastAsia="ru-RU"/>
        </w:rPr>
        <w:t xml:space="preserve">уполномоченным органом </w:t>
      </w:r>
      <w:r w:rsidR="00F93A51" w:rsidRPr="004E4525">
        <w:rPr>
          <w:rFonts w:ascii="Times New Roman" w:eastAsia="Times New Roman" w:hAnsi="Times New Roman"/>
          <w:color w:val="000000" w:themeColor="text1"/>
          <w:kern w:val="2"/>
          <w:sz w:val="28"/>
          <w:szCs w:val="28"/>
          <w:lang w:eastAsia="ru-RU"/>
        </w:rPr>
        <w:t>документов.</w:t>
      </w:r>
      <w:proofErr w:type="gramEnd"/>
      <w:r w:rsidR="00F93A51" w:rsidRPr="004E4525">
        <w:rPr>
          <w:rFonts w:ascii="Times New Roman" w:eastAsia="Times New Roman" w:hAnsi="Times New Roman"/>
          <w:color w:val="000000" w:themeColor="text1"/>
          <w:kern w:val="2"/>
          <w:sz w:val="28"/>
          <w:szCs w:val="28"/>
          <w:lang w:eastAsia="ru-RU"/>
        </w:rPr>
        <w:t xml:space="preserve"> Второй экземпляр расписки приобщается к представленным в</w:t>
      </w:r>
      <w:r w:rsidR="00D52731" w:rsidRPr="004E4525">
        <w:rPr>
          <w:rFonts w:ascii="Times New Roman" w:eastAsia="Times New Roman" w:hAnsi="Times New Roman"/>
          <w:color w:val="000000" w:themeColor="text1"/>
          <w:kern w:val="2"/>
          <w:sz w:val="28"/>
          <w:szCs w:val="28"/>
          <w:lang w:eastAsia="ru-RU"/>
        </w:rPr>
        <w:t xml:space="preserve"> уполномоченный орган </w:t>
      </w:r>
      <w:r w:rsidR="00F93A51" w:rsidRPr="004E4525">
        <w:rPr>
          <w:rFonts w:ascii="Times New Roman" w:eastAsia="Times New Roman" w:hAnsi="Times New Roman"/>
          <w:color w:val="000000" w:themeColor="text1"/>
          <w:kern w:val="2"/>
          <w:sz w:val="28"/>
          <w:szCs w:val="28"/>
          <w:lang w:eastAsia="ru-RU"/>
        </w:rPr>
        <w:t>документам.</w:t>
      </w:r>
    </w:p>
    <w:p w14:paraId="2F71CB7F" w14:textId="1EBA2ED6"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005B35A5" w:rsidRPr="004E4525">
        <w:rPr>
          <w:rFonts w:ascii="Times New Roman" w:hAnsi="Times New Roman"/>
          <w:color w:val="000000" w:themeColor="text1"/>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bookmarkStart w:id="9" w:name="_Hlk121321663"/>
      <w:r w:rsidR="005B35A5" w:rsidRPr="004E4525">
        <w:rPr>
          <w:rFonts w:ascii="Times New Roman" w:hAnsi="Times New Roman"/>
          <w:color w:val="000000" w:themeColor="text1"/>
          <w:sz w:val="28"/>
          <w:szCs w:val="28"/>
        </w:rPr>
        <w:t>уполномоченный орган</w:t>
      </w:r>
      <w:r w:rsidRPr="004E4525">
        <w:rPr>
          <w:rFonts w:ascii="Times New Roman" w:eastAsia="Times New Roman" w:hAnsi="Times New Roman"/>
          <w:color w:val="000000" w:themeColor="text1"/>
          <w:kern w:val="2"/>
          <w:sz w:val="28"/>
          <w:szCs w:val="28"/>
          <w:lang w:eastAsia="ru-RU"/>
        </w:rPr>
        <w:t xml:space="preserve"> </w:t>
      </w:r>
      <w:bookmarkEnd w:id="9"/>
      <w:r w:rsidRPr="004E4525">
        <w:rPr>
          <w:rFonts w:ascii="Times New Roman" w:eastAsia="Times New Roman" w:hAnsi="Times New Roman"/>
          <w:color w:val="000000" w:themeColor="text1"/>
          <w:kern w:val="2"/>
          <w:sz w:val="28"/>
          <w:szCs w:val="28"/>
          <w:lang w:eastAsia="ru-RU"/>
        </w:rPr>
        <w:t xml:space="preserve">заявления с указанием перечня документов, приложенных к заявлению, через личный кабинет на Портале (в случае поступления в </w:t>
      </w:r>
      <w:r w:rsidR="005B35A5" w:rsidRPr="004E4525">
        <w:rPr>
          <w:rFonts w:ascii="Times New Roman" w:hAnsi="Times New Roman"/>
          <w:color w:val="000000" w:themeColor="text1"/>
          <w:sz w:val="28"/>
          <w:szCs w:val="28"/>
        </w:rPr>
        <w:t xml:space="preserve">уполномоченный орган </w:t>
      </w:r>
      <w:r w:rsidRPr="004E4525">
        <w:rPr>
          <w:rFonts w:ascii="Times New Roman" w:eastAsia="Times New Roman" w:hAnsi="Times New Roman"/>
          <w:color w:val="000000" w:themeColor="text1"/>
          <w:kern w:val="2"/>
          <w:sz w:val="28"/>
          <w:szCs w:val="28"/>
          <w:lang w:eastAsia="ru-RU"/>
        </w:rPr>
        <w:t>документов через Портал) или по адресу электронной почты</w:t>
      </w:r>
      <w:proofErr w:type="gramEnd"/>
      <w:r w:rsidRPr="004E4525">
        <w:rPr>
          <w:rFonts w:ascii="Times New Roman" w:eastAsia="Times New Roman" w:hAnsi="Times New Roman"/>
          <w:color w:val="000000" w:themeColor="text1"/>
          <w:kern w:val="2"/>
          <w:sz w:val="28"/>
          <w:szCs w:val="28"/>
          <w:lang w:eastAsia="ru-RU"/>
        </w:rPr>
        <w:t xml:space="preserve">, </w:t>
      </w:r>
      <w:proofErr w:type="gramStart"/>
      <w:r w:rsidRPr="004E4525">
        <w:rPr>
          <w:rFonts w:ascii="Times New Roman" w:eastAsia="Times New Roman" w:hAnsi="Times New Roman"/>
          <w:color w:val="000000" w:themeColor="text1"/>
          <w:kern w:val="2"/>
          <w:sz w:val="28"/>
          <w:szCs w:val="28"/>
          <w:lang w:eastAsia="ru-RU"/>
        </w:rPr>
        <w:t>указанному</w:t>
      </w:r>
      <w:proofErr w:type="gramEnd"/>
      <w:r w:rsidRPr="004E4525">
        <w:rPr>
          <w:rFonts w:ascii="Times New Roman" w:eastAsia="Times New Roman" w:hAnsi="Times New Roman"/>
          <w:color w:val="000000" w:themeColor="text1"/>
          <w:kern w:val="2"/>
          <w:sz w:val="28"/>
          <w:szCs w:val="28"/>
          <w:lang w:eastAsia="ru-RU"/>
        </w:rPr>
        <w:t xml:space="preserve"> в </w:t>
      </w:r>
      <w:r w:rsidRPr="004E4525">
        <w:rPr>
          <w:rFonts w:ascii="Times New Roman" w:eastAsia="Times New Roman" w:hAnsi="Times New Roman"/>
          <w:color w:val="000000" w:themeColor="text1"/>
          <w:kern w:val="2"/>
          <w:sz w:val="28"/>
          <w:szCs w:val="28"/>
          <w:lang w:eastAsia="ru-RU"/>
        </w:rPr>
        <w:lastRenderedPageBreak/>
        <w:t xml:space="preserve">заявлении (в случае поступления заявления и документов на адрес электронной почты </w:t>
      </w:r>
      <w:r w:rsidR="005B35A5" w:rsidRPr="004E4525">
        <w:rPr>
          <w:rFonts w:ascii="Times New Roman" w:hAnsi="Times New Roman"/>
          <w:color w:val="000000" w:themeColor="text1"/>
          <w:sz w:val="28"/>
          <w:szCs w:val="28"/>
        </w:rPr>
        <w:t>уполномоченного органа</w:t>
      </w:r>
      <w:r w:rsidRPr="004E4525">
        <w:rPr>
          <w:rFonts w:ascii="Times New Roman" w:eastAsia="Times New Roman" w:hAnsi="Times New Roman"/>
          <w:color w:val="000000" w:themeColor="text1"/>
          <w:kern w:val="2"/>
          <w:sz w:val="28"/>
          <w:szCs w:val="28"/>
          <w:lang w:eastAsia="ru-RU"/>
        </w:rPr>
        <w:t xml:space="preserve">) в течение трех рабочих дней со дня получения </w:t>
      </w:r>
      <w:r w:rsidR="005B35A5" w:rsidRPr="004E4525">
        <w:rPr>
          <w:rFonts w:ascii="Times New Roman" w:hAnsi="Times New Roman"/>
          <w:color w:val="000000" w:themeColor="text1"/>
          <w:sz w:val="28"/>
          <w:szCs w:val="28"/>
        </w:rPr>
        <w:t xml:space="preserve">уполномоченным органом </w:t>
      </w:r>
      <w:r w:rsidRPr="004E4525">
        <w:rPr>
          <w:rFonts w:ascii="Times New Roman" w:eastAsia="Times New Roman" w:hAnsi="Times New Roman"/>
          <w:color w:val="000000" w:themeColor="text1"/>
          <w:kern w:val="2"/>
          <w:sz w:val="28"/>
          <w:szCs w:val="28"/>
          <w:lang w:eastAsia="ru-RU"/>
        </w:rPr>
        <w:t xml:space="preserve"> документов.</w:t>
      </w:r>
    </w:p>
    <w:p w14:paraId="3B989091" w14:textId="6CD22F92" w:rsidR="00F93A51" w:rsidRPr="004E4525" w:rsidRDefault="0034649F" w:rsidP="00F93A51">
      <w:pPr>
        <w:autoSpaceDE w:val="0"/>
        <w:autoSpaceDN w:val="0"/>
        <w:spacing w:after="0" w:line="240" w:lineRule="auto"/>
        <w:ind w:firstLine="709"/>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90.</w:t>
      </w:r>
      <w:r w:rsidR="00E82267"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Результатом административной процедуры является прием </w:t>
      </w:r>
      <w:r w:rsidR="00F93A51" w:rsidRPr="004E4525">
        <w:rPr>
          <w:rFonts w:ascii="Times New Roman" w:hAnsi="Times New Roman"/>
          <w:color w:val="000000" w:themeColor="text1"/>
          <w:sz w:val="28"/>
          <w:szCs w:val="28"/>
        </w:rPr>
        <w:t xml:space="preserve">представленных заявителем или его представителем документов </w:t>
      </w:r>
      <w:r w:rsidR="00F93A51" w:rsidRPr="004E4525">
        <w:rPr>
          <w:rFonts w:ascii="Times New Roman" w:eastAsia="Times New Roman" w:hAnsi="Times New Roman"/>
          <w:color w:val="000000" w:themeColor="text1"/>
          <w:kern w:val="2"/>
          <w:sz w:val="28"/>
          <w:szCs w:val="28"/>
          <w:lang w:eastAsia="ru-RU"/>
        </w:rPr>
        <w:t xml:space="preserve">и их </w:t>
      </w:r>
      <w:r w:rsidR="00F93A51" w:rsidRPr="004E4525">
        <w:rPr>
          <w:rFonts w:ascii="Times New Roman" w:hAnsi="Times New Roman"/>
          <w:color w:val="000000" w:themeColor="text1"/>
          <w:sz w:val="28"/>
          <w:szCs w:val="28"/>
        </w:rPr>
        <w:t xml:space="preserve">передача </w:t>
      </w:r>
      <w:r w:rsidR="00F93A51" w:rsidRPr="004E4525">
        <w:rPr>
          <w:rFonts w:ascii="Times New Roman" w:eastAsia="Times New Roman" w:hAnsi="Times New Roman"/>
          <w:color w:val="000000" w:themeColor="text1"/>
          <w:kern w:val="2"/>
          <w:sz w:val="28"/>
          <w:szCs w:val="28"/>
          <w:lang w:eastAsia="ru-RU"/>
        </w:rPr>
        <w:t xml:space="preserve">должностному лицу </w:t>
      </w:r>
      <w:r w:rsidR="0095213E" w:rsidRPr="004E4525">
        <w:rPr>
          <w:rFonts w:ascii="Times New Roman" w:hAnsi="Times New Roman"/>
          <w:color w:val="000000" w:themeColor="text1"/>
          <w:sz w:val="28"/>
          <w:szCs w:val="28"/>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ответственному за предоставление муниципальной услуги,</w:t>
      </w:r>
      <w:r w:rsidR="00F93A51" w:rsidRPr="004E4525">
        <w:rPr>
          <w:rFonts w:ascii="Times New Roman" w:hAnsi="Times New Roman"/>
          <w:color w:val="000000" w:themeColor="text1"/>
          <w:sz w:val="28"/>
          <w:szCs w:val="28"/>
        </w:rPr>
        <w:t xml:space="preserve"> либо направление заявителю или его представителю уведомления об отказе в приеме документов.</w:t>
      </w:r>
    </w:p>
    <w:p w14:paraId="66EEE4D0" w14:textId="3C7D33CE" w:rsidR="00F93A51" w:rsidRPr="004E4525" w:rsidRDefault="0034649F" w:rsidP="00F15B10">
      <w:pPr>
        <w:autoSpaceDE w:val="0"/>
        <w:autoSpaceDN w:val="0"/>
        <w:spacing w:after="0" w:line="240" w:lineRule="auto"/>
        <w:ind w:firstLine="567"/>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91.</w:t>
      </w:r>
      <w:r w:rsidR="00E82267"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Способом фиксации результата административной процедуры является регистрация должностным лицом </w:t>
      </w:r>
      <w:r w:rsidR="00EB2FAB" w:rsidRPr="004E4525">
        <w:rPr>
          <w:rFonts w:ascii="Times New Roman" w:hAnsi="Times New Roman"/>
          <w:color w:val="000000" w:themeColor="text1"/>
          <w:sz w:val="28"/>
          <w:szCs w:val="28"/>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ответственным за прием и регистрацию документов, факта передачи представленных документов должностному лицу </w:t>
      </w:r>
      <w:r w:rsidR="00EB2FAB" w:rsidRPr="004E4525">
        <w:rPr>
          <w:rFonts w:ascii="Times New Roman" w:hAnsi="Times New Roman"/>
          <w:color w:val="000000" w:themeColor="text1"/>
          <w:sz w:val="28"/>
          <w:szCs w:val="28"/>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ответственному за предоставление муниципальной услуги, в</w:t>
      </w:r>
      <w:r w:rsidR="00EF2624" w:rsidRPr="004E4525">
        <w:rPr>
          <w:rFonts w:ascii="Times New Roman" w:eastAsia="Times New Roman" w:hAnsi="Times New Roman"/>
          <w:color w:val="000000" w:themeColor="text1"/>
          <w:kern w:val="2"/>
          <w:sz w:val="28"/>
          <w:szCs w:val="28"/>
          <w:lang w:eastAsia="ru-RU"/>
        </w:rPr>
        <w:t xml:space="preserve"> </w:t>
      </w:r>
      <w:bookmarkStart w:id="10" w:name="_Hlk123118532"/>
      <w:r w:rsidR="00EF2624" w:rsidRPr="004E4525">
        <w:rPr>
          <w:rFonts w:ascii="Times New Roman" w:eastAsia="Times New Roman" w:hAnsi="Times New Roman"/>
          <w:color w:val="000000" w:themeColor="text1"/>
          <w:kern w:val="2"/>
          <w:sz w:val="28"/>
          <w:szCs w:val="28"/>
          <w:lang w:eastAsia="ru-RU"/>
        </w:rPr>
        <w:t xml:space="preserve">журнале регистрации обращения за предоставлением муниципальной услуги, информационной системе электронного управления документами </w:t>
      </w:r>
      <w:r w:rsidR="00EF2624" w:rsidRPr="004E4525">
        <w:rPr>
          <w:rFonts w:ascii="Times New Roman" w:hAnsi="Times New Roman"/>
          <w:color w:val="000000" w:themeColor="text1"/>
          <w:sz w:val="28"/>
          <w:szCs w:val="28"/>
        </w:rPr>
        <w:t>уполномоченного органа</w:t>
      </w:r>
      <w:r w:rsidR="00EF2624"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sz w:val="28"/>
          <w:szCs w:val="28"/>
        </w:rPr>
        <w:t>либо уведомления об отказе в приеме документов.</w:t>
      </w:r>
      <w:proofErr w:type="gramEnd"/>
    </w:p>
    <w:bookmarkEnd w:id="10"/>
    <w:p w14:paraId="75CCED1B" w14:textId="77777777" w:rsidR="00F93A51" w:rsidRPr="004E4525" w:rsidRDefault="00F93A51" w:rsidP="00F93A51">
      <w:pPr>
        <w:autoSpaceDE w:val="0"/>
        <w:autoSpaceDN w:val="0"/>
        <w:adjustRightInd w:val="0"/>
        <w:spacing w:after="0" w:line="240" w:lineRule="auto"/>
        <w:ind w:firstLine="720"/>
        <w:jc w:val="center"/>
        <w:outlineLvl w:val="2"/>
        <w:rPr>
          <w:rFonts w:ascii="Times New Roman" w:eastAsia="Times New Roman" w:hAnsi="Times New Roman"/>
          <w:color w:val="000000" w:themeColor="text1"/>
          <w:kern w:val="2"/>
          <w:sz w:val="28"/>
          <w:szCs w:val="28"/>
          <w:lang w:eastAsia="ru-RU"/>
        </w:rPr>
      </w:pPr>
    </w:p>
    <w:p w14:paraId="51B11414" w14:textId="77777777" w:rsidR="00F93A51" w:rsidRPr="004E4525" w:rsidRDefault="00F93A51" w:rsidP="00F93A51">
      <w:pPr>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20. Принятие решения о принятии заявления к рассмотрению</w:t>
      </w:r>
      <w:r w:rsidRPr="004E4525">
        <w:rPr>
          <w:rFonts w:ascii="Times New Roman" w:eastAsia="Times New Roman" w:hAnsi="Times New Roman"/>
          <w:color w:val="000000" w:themeColor="text1"/>
          <w:kern w:val="2"/>
          <w:sz w:val="28"/>
          <w:szCs w:val="28"/>
          <w:lang w:eastAsia="ru-RU"/>
        </w:rPr>
        <w:br/>
        <w:t>или решения об отказе в предоставлении муниципальной услуги</w:t>
      </w:r>
    </w:p>
    <w:p w14:paraId="115C1311" w14:textId="77777777" w:rsidR="00F93A51" w:rsidRPr="004E4525" w:rsidRDefault="00F93A51" w:rsidP="00F93A51">
      <w:pPr>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145437D0" w14:textId="1390A0A9" w:rsidR="00F93A51" w:rsidRPr="004E4525" w:rsidRDefault="0034649F" w:rsidP="00E8226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92.</w:t>
      </w:r>
      <w:r w:rsidR="00F93A51" w:rsidRPr="004E4525">
        <w:rPr>
          <w:rFonts w:ascii="Times New Roman" w:eastAsia="Times New Roman" w:hAnsi="Times New Roman"/>
          <w:color w:val="000000" w:themeColor="text1"/>
          <w:kern w:val="2"/>
          <w:sz w:val="28"/>
          <w:szCs w:val="28"/>
          <w:lang w:eastAsia="ru-RU"/>
        </w:rPr>
        <w:t xml:space="preserve"> Основанием для начала административной процедуры является получение должностным лицом </w:t>
      </w:r>
      <w:r w:rsidR="00594068" w:rsidRPr="004E4525">
        <w:rPr>
          <w:rFonts w:ascii="Times New Roman" w:eastAsia="Times New Roman" w:hAnsi="Times New Roman"/>
          <w:color w:val="000000" w:themeColor="text1"/>
          <w:kern w:val="2"/>
          <w:sz w:val="28"/>
          <w:szCs w:val="28"/>
          <w:lang w:eastAsia="ru-RU"/>
        </w:rPr>
        <w:t>уполномоченного органа</w:t>
      </w:r>
      <w:r w:rsidR="002F106E"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ответственным за предоставление муниципальной услуги, заявления и представленных заявителем или его представителем документов.</w:t>
      </w:r>
    </w:p>
    <w:p w14:paraId="7DEDE8B9" w14:textId="5A4D8A1B" w:rsidR="00F93A51" w:rsidRPr="004E4525" w:rsidRDefault="0034649F" w:rsidP="00E8226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93.</w:t>
      </w:r>
      <w:r w:rsidR="00E82267"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E06C6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1F2846" w:rsidRPr="004E4525">
        <w:rPr>
          <w:rFonts w:ascii="Times New Roman" w:eastAsia="Times New Roman" w:hAnsi="Times New Roman"/>
          <w:color w:val="000000" w:themeColor="text1"/>
          <w:kern w:val="2"/>
          <w:sz w:val="28"/>
          <w:szCs w:val="28"/>
          <w:lang w:eastAsia="ru-RU"/>
        </w:rPr>
        <w:t>40</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w:t>
      </w:r>
    </w:p>
    <w:p w14:paraId="2B05E9F5" w14:textId="61F2E4B1" w:rsidR="00F93A51" w:rsidRPr="004E4525" w:rsidRDefault="0034649F" w:rsidP="00BA2AC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94.</w:t>
      </w:r>
      <w:r w:rsidR="00E82267"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В случае установления в ходе проверки, предусмотренной пунктом </w:t>
      </w:r>
      <w:r w:rsidR="00C8695B" w:rsidRPr="004E4525">
        <w:rPr>
          <w:rFonts w:ascii="Times New Roman" w:eastAsia="Times New Roman" w:hAnsi="Times New Roman"/>
          <w:color w:val="000000" w:themeColor="text1"/>
          <w:kern w:val="2"/>
          <w:sz w:val="28"/>
          <w:szCs w:val="28"/>
          <w:lang w:eastAsia="ru-RU"/>
        </w:rPr>
        <w:t>83</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наличия оснований для отказа в предоставлении муниципальной услуги, указанных в пункте </w:t>
      </w:r>
      <w:r w:rsidR="00D106BB" w:rsidRPr="004E4525">
        <w:rPr>
          <w:rFonts w:ascii="Times New Roman" w:eastAsia="Times New Roman" w:hAnsi="Times New Roman"/>
          <w:color w:val="000000" w:themeColor="text1"/>
          <w:kern w:val="2"/>
          <w:sz w:val="28"/>
          <w:szCs w:val="28"/>
          <w:lang w:eastAsia="ru-RU"/>
        </w:rPr>
        <w:t>40</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должностное лицо </w:t>
      </w:r>
      <w:r w:rsidR="00E06C6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w:t>
      </w:r>
      <w:r w:rsidR="001224F6" w:rsidRPr="004E4525">
        <w:rPr>
          <w:rFonts w:ascii="Times New Roman" w:eastAsia="Times New Roman" w:hAnsi="Times New Roman"/>
          <w:color w:val="000000" w:themeColor="text1"/>
          <w:kern w:val="2"/>
          <w:sz w:val="28"/>
          <w:szCs w:val="28"/>
          <w:lang w:eastAsia="ru-RU"/>
        </w:rPr>
        <w:t>3</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подготавливает письменное уведомление об</w:t>
      </w:r>
      <w:proofErr w:type="gramEnd"/>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отказе</w:t>
      </w:r>
      <w:proofErr w:type="gramEnd"/>
      <w:r w:rsidR="00F93A51" w:rsidRPr="004E4525">
        <w:rPr>
          <w:rFonts w:ascii="Times New Roman" w:eastAsia="Times New Roman" w:hAnsi="Times New Roman"/>
          <w:color w:val="000000" w:themeColor="text1"/>
          <w:kern w:val="2"/>
          <w:sz w:val="28"/>
          <w:szCs w:val="28"/>
          <w:lang w:eastAsia="ru-RU"/>
        </w:rPr>
        <w:t xml:space="preserve"> в предоставлении муниципальной услуги с указанием причин отказа и обеспечивает его подписание </w:t>
      </w:r>
      <w:r w:rsidR="005C05FB" w:rsidRPr="004E4525">
        <w:rPr>
          <w:rFonts w:ascii="Times New Roman" w:eastAsia="Times New Roman" w:hAnsi="Times New Roman"/>
          <w:color w:val="000000" w:themeColor="text1"/>
          <w:kern w:val="2"/>
          <w:sz w:val="28"/>
          <w:szCs w:val="28"/>
          <w:lang w:eastAsia="ru-RU"/>
        </w:rPr>
        <w:t>мэром городского органа муниципального образования «город Саянск»</w:t>
      </w:r>
      <w:r w:rsidR="00F93A51" w:rsidRPr="004E4525">
        <w:rPr>
          <w:rFonts w:ascii="Times New Roman" w:eastAsia="Times New Roman" w:hAnsi="Times New Roman"/>
          <w:color w:val="000000" w:themeColor="text1"/>
          <w:kern w:val="2"/>
          <w:sz w:val="28"/>
          <w:szCs w:val="28"/>
          <w:lang w:eastAsia="ru-RU"/>
        </w:rPr>
        <w:t>.</w:t>
      </w:r>
    </w:p>
    <w:p w14:paraId="1CED3373" w14:textId="1ED77D13" w:rsidR="00F93A51" w:rsidRPr="004E4525" w:rsidRDefault="00F93A51" w:rsidP="00F93A51">
      <w:pPr>
        <w:autoSpaceDE w:val="0"/>
        <w:autoSpaceDN w:val="0"/>
        <w:adjustRightInd w:val="0"/>
        <w:spacing w:after="0" w:line="240" w:lineRule="auto"/>
        <w:ind w:firstLine="720"/>
        <w:jc w:val="both"/>
        <w:rPr>
          <w:rFonts w:ascii="Times New Roman" w:eastAsia="Times New Roman" w:hAnsi="Times New Roman"/>
          <w:i/>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В случае установления в ходе проверки, предусмотренной пунктом </w:t>
      </w:r>
      <w:r w:rsidR="000B51A6" w:rsidRPr="004E4525">
        <w:rPr>
          <w:rFonts w:ascii="Times New Roman" w:eastAsia="Times New Roman" w:hAnsi="Times New Roman"/>
          <w:color w:val="000000" w:themeColor="text1"/>
          <w:kern w:val="2"/>
          <w:sz w:val="28"/>
          <w:szCs w:val="28"/>
          <w:lang w:eastAsia="ru-RU"/>
        </w:rPr>
        <w:t>83</w:t>
      </w:r>
      <w:r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отсутствия оснований для отказа в предоставлении муниципальной услуги, указанных в пункте </w:t>
      </w:r>
      <w:r w:rsidR="000B51A6" w:rsidRPr="004E4525">
        <w:rPr>
          <w:rFonts w:ascii="Times New Roman" w:eastAsia="Times New Roman" w:hAnsi="Times New Roman"/>
          <w:color w:val="000000" w:themeColor="text1"/>
          <w:kern w:val="2"/>
          <w:sz w:val="28"/>
          <w:szCs w:val="28"/>
          <w:lang w:eastAsia="ru-RU"/>
        </w:rPr>
        <w:t>40</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 xml:space="preserve">административного регламента, должностное лицо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eastAsia="Times New Roman" w:hAnsi="Times New Roman"/>
          <w:color w:val="000000" w:themeColor="text1"/>
          <w:kern w:val="2"/>
          <w:sz w:val="28"/>
          <w:szCs w:val="28"/>
          <w:lang w:eastAsia="ru-RU"/>
        </w:rPr>
        <w:lastRenderedPageBreak/>
        <w:t xml:space="preserve">ответственное за предоставление муниципальной услуги, в течение срока, указанного в пункте </w:t>
      </w:r>
      <w:r w:rsidR="000B51A6" w:rsidRPr="004E4525">
        <w:rPr>
          <w:rFonts w:ascii="Times New Roman" w:eastAsia="Times New Roman" w:hAnsi="Times New Roman"/>
          <w:color w:val="000000" w:themeColor="text1"/>
          <w:kern w:val="2"/>
          <w:sz w:val="28"/>
          <w:szCs w:val="28"/>
          <w:lang w:eastAsia="ru-RU"/>
        </w:rPr>
        <w:t>83</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административного регламента, принимает решение о принятии заявления к рассмотрению, о чем делает запись на заявлении и</w:t>
      </w:r>
      <w:proofErr w:type="gramEnd"/>
      <w:r w:rsidRPr="004E4525">
        <w:rPr>
          <w:rFonts w:ascii="Times New Roman" w:eastAsia="Times New Roman" w:hAnsi="Times New Roman"/>
          <w:color w:val="000000" w:themeColor="text1"/>
          <w:kern w:val="2"/>
          <w:sz w:val="28"/>
          <w:szCs w:val="28"/>
          <w:lang w:eastAsia="ru-RU"/>
        </w:rPr>
        <w:t xml:space="preserve"> в </w:t>
      </w:r>
      <w:r w:rsidR="00615A23" w:rsidRPr="004E4525">
        <w:rPr>
          <w:rFonts w:ascii="Times New Roman" w:eastAsia="Times New Roman" w:hAnsi="Times New Roman"/>
          <w:color w:val="000000" w:themeColor="text1"/>
          <w:kern w:val="2"/>
          <w:sz w:val="28"/>
          <w:szCs w:val="28"/>
        </w:rPr>
        <w:t>журнале регистрации обращений за предоставлением муниципальных услуг</w:t>
      </w:r>
      <w:r w:rsidRPr="004E4525">
        <w:rPr>
          <w:rFonts w:ascii="Times New Roman" w:eastAsia="Times New Roman" w:hAnsi="Times New Roman"/>
          <w:i/>
          <w:color w:val="000000" w:themeColor="text1"/>
          <w:kern w:val="2"/>
          <w:sz w:val="28"/>
          <w:szCs w:val="28"/>
          <w:lang w:eastAsia="ru-RU"/>
        </w:rPr>
        <w:t>.</w:t>
      </w:r>
    </w:p>
    <w:p w14:paraId="52DB7547" w14:textId="24B19F1D" w:rsidR="00F93A51" w:rsidRPr="004E4525" w:rsidRDefault="0034649F" w:rsidP="00BA2AC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95.</w:t>
      </w:r>
      <w:r w:rsidR="00E55240"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482F0EF7" w14:textId="0A5FADFE" w:rsidR="00F93A51" w:rsidRPr="004E4525" w:rsidRDefault="0034649F" w:rsidP="00BA2AC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96.</w:t>
      </w:r>
      <w:r w:rsidR="00E55240"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Способом фиксации результата административной процедуры является запись </w:t>
      </w:r>
      <w:r w:rsidR="00615A23" w:rsidRPr="004E4525">
        <w:rPr>
          <w:rFonts w:ascii="Times New Roman" w:eastAsia="Times New Roman" w:hAnsi="Times New Roman"/>
          <w:color w:val="000000" w:themeColor="text1"/>
          <w:kern w:val="2"/>
          <w:sz w:val="28"/>
          <w:szCs w:val="28"/>
          <w:lang w:eastAsia="ru-RU"/>
        </w:rPr>
        <w:t xml:space="preserve">в </w:t>
      </w:r>
      <w:r w:rsidR="00615A23" w:rsidRPr="004E4525">
        <w:rPr>
          <w:rFonts w:ascii="Times New Roman" w:eastAsia="Times New Roman" w:hAnsi="Times New Roman"/>
          <w:color w:val="000000" w:themeColor="text1"/>
          <w:kern w:val="2"/>
          <w:sz w:val="28"/>
          <w:szCs w:val="28"/>
        </w:rPr>
        <w:t>журнале регистрации обращений за предоставлением муниципальных услуг</w:t>
      </w:r>
      <w:r w:rsidR="00F93A51" w:rsidRPr="004E4525">
        <w:rPr>
          <w:rFonts w:ascii="Times New Roman" w:eastAsia="Times New Roman" w:hAnsi="Times New Roman"/>
          <w:color w:val="000000" w:themeColor="text1"/>
          <w:kern w:val="2"/>
          <w:sz w:val="28"/>
          <w:szCs w:val="28"/>
          <w:lang w:eastAsia="ru-RU"/>
        </w:rPr>
        <w:t xml:space="preserve"> о принятии заявления к рассмотрению или письменное уведомление об отказе в предоставлении муниципальной услуги.</w:t>
      </w:r>
    </w:p>
    <w:p w14:paraId="505E0254" w14:textId="77777777" w:rsidR="00F93A51" w:rsidRPr="004E4525" w:rsidRDefault="00F93A51" w:rsidP="00F93A51">
      <w:pPr>
        <w:autoSpaceDE w:val="0"/>
        <w:autoSpaceDN w:val="0"/>
        <w:adjustRightInd w:val="0"/>
        <w:spacing w:after="0" w:line="240" w:lineRule="auto"/>
        <w:ind w:firstLine="720"/>
        <w:jc w:val="both"/>
        <w:rPr>
          <w:rFonts w:ascii="Times New Roman" w:eastAsia="Times New Roman" w:hAnsi="Times New Roman"/>
          <w:color w:val="000000" w:themeColor="text1"/>
          <w:kern w:val="2"/>
          <w:sz w:val="28"/>
          <w:szCs w:val="28"/>
          <w:lang w:eastAsia="ru-RU"/>
        </w:rPr>
      </w:pPr>
    </w:p>
    <w:p w14:paraId="418C403C"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21. Формирование и направление межведомственных</w:t>
      </w:r>
      <w:r w:rsidRPr="004E4525">
        <w:rPr>
          <w:rFonts w:ascii="Times New Roman" w:eastAsia="Times New Roman" w:hAnsi="Times New Roman"/>
          <w:color w:val="000000" w:themeColor="text1"/>
          <w:kern w:val="2"/>
          <w:sz w:val="28"/>
          <w:szCs w:val="28"/>
          <w:lang w:eastAsia="ru-RU"/>
        </w:rPr>
        <w:br/>
        <w:t>запросов в органы (организации), участвующие</w:t>
      </w:r>
      <w:r w:rsidRPr="004E4525">
        <w:rPr>
          <w:rFonts w:ascii="Times New Roman" w:eastAsia="Times New Roman" w:hAnsi="Times New Roman"/>
          <w:color w:val="000000" w:themeColor="text1"/>
          <w:kern w:val="2"/>
          <w:sz w:val="28"/>
          <w:szCs w:val="28"/>
          <w:lang w:eastAsia="ru-RU"/>
        </w:rPr>
        <w:br/>
        <w:t>в предоставлении муниципальной услуги</w:t>
      </w:r>
    </w:p>
    <w:p w14:paraId="3C8910F8" w14:textId="77777777" w:rsidR="00F93A51" w:rsidRPr="004E4525" w:rsidRDefault="00F93A51" w:rsidP="00F93A51">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14:paraId="715CC565" w14:textId="61FE4CCB" w:rsidR="00F93A51" w:rsidRPr="004E4525" w:rsidRDefault="00CC7D72" w:rsidP="00BA2AC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97.</w:t>
      </w:r>
      <w:r w:rsidR="00E55240"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 xml:space="preserve">Основанием для начала административной процедуры является непредставление заявителем </w:t>
      </w:r>
      <w:r w:rsidR="00F93A51" w:rsidRPr="004E4525">
        <w:rPr>
          <w:rFonts w:ascii="Times New Roman" w:eastAsia="Times New Roman" w:hAnsi="Times New Roman"/>
          <w:color w:val="000000" w:themeColor="text1"/>
          <w:kern w:val="2"/>
          <w:sz w:val="28"/>
          <w:szCs w:val="28"/>
          <w:lang w:eastAsia="ru-RU"/>
        </w:rPr>
        <w:t xml:space="preserve">или его представителем </w:t>
      </w:r>
      <w:r w:rsidR="00F93A51" w:rsidRPr="004E4525">
        <w:rPr>
          <w:rFonts w:ascii="Times New Roman" w:eastAsia="Times New Roman" w:hAnsi="Times New Roman"/>
          <w:color w:val="000000" w:themeColor="text1"/>
          <w:kern w:val="2"/>
          <w:sz w:val="28"/>
          <w:szCs w:val="28"/>
        </w:rPr>
        <w:t xml:space="preserve">хотя бы одного из документов, указанных в пункте </w:t>
      </w:r>
      <w:r w:rsidR="006E3359" w:rsidRPr="004E4525">
        <w:rPr>
          <w:rFonts w:ascii="Times New Roman" w:eastAsia="Times New Roman" w:hAnsi="Times New Roman"/>
          <w:color w:val="000000" w:themeColor="text1"/>
          <w:kern w:val="2"/>
          <w:sz w:val="28"/>
          <w:szCs w:val="28"/>
        </w:rPr>
        <w:t xml:space="preserve">30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rPr>
        <w:t xml:space="preserve">административного регламента, при условии его отсутствия в распоряжении </w:t>
      </w:r>
      <w:r w:rsidR="005C05FB" w:rsidRPr="004E4525">
        <w:rPr>
          <w:rFonts w:ascii="Times New Roman" w:eastAsia="Times New Roman" w:hAnsi="Times New Roman"/>
          <w:color w:val="000000" w:themeColor="text1"/>
          <w:kern w:val="2"/>
          <w:sz w:val="28"/>
          <w:szCs w:val="28"/>
        </w:rPr>
        <w:t>уполномоченного органа</w:t>
      </w:r>
      <w:r w:rsidR="00F93A51" w:rsidRPr="004E4525">
        <w:rPr>
          <w:rFonts w:ascii="Times New Roman" w:eastAsia="Times New Roman" w:hAnsi="Times New Roman"/>
          <w:color w:val="000000" w:themeColor="text1"/>
          <w:kern w:val="2"/>
          <w:sz w:val="28"/>
          <w:szCs w:val="28"/>
        </w:rPr>
        <w:t>.</w:t>
      </w:r>
    </w:p>
    <w:p w14:paraId="0F0DA297" w14:textId="47E7A5C1" w:rsidR="00F93A51" w:rsidRPr="004E4525" w:rsidRDefault="00CC7D72" w:rsidP="00BA2AC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98.</w:t>
      </w:r>
      <w:r w:rsidR="00F93A51" w:rsidRPr="004E4525">
        <w:rPr>
          <w:rFonts w:ascii="Times New Roman" w:eastAsia="Times New Roman" w:hAnsi="Times New Roman"/>
          <w:color w:val="000000" w:themeColor="text1"/>
          <w:kern w:val="2"/>
          <w:sz w:val="28"/>
          <w:szCs w:val="28"/>
        </w:rPr>
        <w:t xml:space="preserve"> Должностное лицо </w:t>
      </w:r>
      <w:r w:rsidR="005C05FB" w:rsidRPr="004E4525">
        <w:rPr>
          <w:rFonts w:ascii="Times New Roman" w:eastAsia="Times New Roman" w:hAnsi="Times New Roman"/>
          <w:color w:val="000000" w:themeColor="text1"/>
          <w:kern w:val="2"/>
          <w:sz w:val="28"/>
          <w:szCs w:val="28"/>
        </w:rPr>
        <w:t>уполномоченного органа</w:t>
      </w:r>
      <w:r w:rsidR="00F93A51" w:rsidRPr="004E4525">
        <w:rPr>
          <w:rFonts w:ascii="Times New Roman" w:eastAsia="Times New Roman" w:hAnsi="Times New Roman"/>
          <w:color w:val="000000" w:themeColor="text1"/>
          <w:kern w:val="2"/>
          <w:sz w:val="28"/>
          <w:szCs w:val="28"/>
        </w:rPr>
        <w:t xml:space="preserve">, ответственное за предоставление муниципальной услуги, в течение четырех календарных дней со дня принятия решения о принятии заявления к рассмотрению </w:t>
      </w:r>
      <w:proofErr w:type="gramStart"/>
      <w:r w:rsidR="00F93A51" w:rsidRPr="004E4525">
        <w:rPr>
          <w:rFonts w:ascii="Times New Roman" w:eastAsia="Times New Roman" w:hAnsi="Times New Roman"/>
          <w:color w:val="000000" w:themeColor="text1"/>
          <w:kern w:val="2"/>
          <w:sz w:val="28"/>
          <w:szCs w:val="28"/>
        </w:rPr>
        <w:t>формирует и направляет</w:t>
      </w:r>
      <w:proofErr w:type="gramEnd"/>
      <w:r w:rsidR="00F93A51" w:rsidRPr="004E4525">
        <w:rPr>
          <w:rFonts w:ascii="Times New Roman" w:eastAsia="Times New Roman" w:hAnsi="Times New Roman"/>
          <w:color w:val="000000" w:themeColor="text1"/>
          <w:kern w:val="2"/>
          <w:sz w:val="28"/>
          <w:szCs w:val="28"/>
        </w:rPr>
        <w:t xml:space="preserve"> межведомственные запросы:</w:t>
      </w:r>
    </w:p>
    <w:p w14:paraId="192327BD"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1) в </w:t>
      </w:r>
      <w:r w:rsidRPr="004E4525">
        <w:rPr>
          <w:rFonts w:ascii="Times New Roman" w:eastAsia="Times New Roman" w:hAnsi="Times New Roman"/>
          <w:color w:val="000000" w:themeColor="text1"/>
          <w:kern w:val="2"/>
          <w:sz w:val="28"/>
          <w:szCs w:val="28"/>
          <w:lang w:eastAsia="ru-RU"/>
        </w:rPr>
        <w:t xml:space="preserve">Федеральную налоговую службу или ее территориальный орган </w:t>
      </w:r>
      <w:r w:rsidRPr="004E4525">
        <w:rPr>
          <w:rFonts w:ascii="Times New Roman" w:eastAsia="Times New Roman" w:hAnsi="Times New Roman"/>
          <w:color w:val="000000" w:themeColor="text1"/>
          <w:kern w:val="2"/>
          <w:sz w:val="28"/>
          <w:szCs w:val="28"/>
        </w:rPr>
        <w:t>– в целях получения:</w:t>
      </w:r>
    </w:p>
    <w:p w14:paraId="74B84FEE"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sidRPr="004E4525">
        <w:rPr>
          <w:rFonts w:ascii="Times New Roman" w:hAnsi="Times New Roman"/>
          <w:color w:val="000000" w:themeColor="text1"/>
          <w:sz w:val="28"/>
          <w:szCs w:val="28"/>
        </w:rPr>
        <w:t>далее – ЕГРЮЛ)</w:t>
      </w:r>
      <w:r w:rsidRPr="004E4525">
        <w:rPr>
          <w:rFonts w:ascii="Times New Roman" w:eastAsia="Times New Roman" w:hAnsi="Times New Roman"/>
          <w:color w:val="000000" w:themeColor="text1"/>
          <w:kern w:val="2"/>
          <w:sz w:val="28"/>
          <w:szCs w:val="28"/>
        </w:rPr>
        <w:t xml:space="preserve"> в случае, если заявителем является соответственно индивидуальный предприниматель или юридическое лицо;</w:t>
      </w:r>
    </w:p>
    <w:p w14:paraId="5DDF483B"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rPr>
        <w:t>б) в</w:t>
      </w:r>
      <w:r w:rsidRPr="004E4525">
        <w:rPr>
          <w:rFonts w:ascii="Times New Roman" w:hAnsi="Times New Roman"/>
          <w:color w:val="000000" w:themeColor="text1"/>
          <w:sz w:val="28"/>
          <w:szCs w:val="28"/>
        </w:rPr>
        <w:t>ыписки из ЕГРЮЛ в отношении садоводческого или огороднического некоммерческого товарищества;</w:t>
      </w:r>
    </w:p>
    <w:p w14:paraId="59E2F97E"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14:paraId="738A2C7D"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rPr>
        <w:t xml:space="preserve">г) </w:t>
      </w:r>
      <w:r w:rsidRPr="004E4525">
        <w:rPr>
          <w:rFonts w:ascii="Times New Roman" w:hAnsi="Times New Roman"/>
          <w:color w:val="000000" w:themeColor="text1"/>
          <w:sz w:val="28"/>
          <w:szCs w:val="28"/>
          <w:lang w:eastAsia="ru-RU"/>
        </w:rPr>
        <w:t>выписки из ЕГРЮЛ либо выписки из ЕГРИП в отношении работодателя заявителя;</w:t>
      </w:r>
    </w:p>
    <w:p w14:paraId="16D9AFD3"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д) свидетельства о смерти одного из родителей;</w:t>
      </w:r>
    </w:p>
    <w:p w14:paraId="383AE13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е) свидетельства о расторжении брака;</w:t>
      </w:r>
    </w:p>
    <w:p w14:paraId="45DF7B63"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lastRenderedPageBreak/>
        <w:t xml:space="preserve">ж) </w:t>
      </w:r>
      <w:r w:rsidRPr="004E4525">
        <w:rPr>
          <w:rFonts w:ascii="Times New Roman" w:hAnsi="Times New Roman"/>
          <w:color w:val="000000" w:themeColor="text1"/>
          <w:sz w:val="28"/>
          <w:szCs w:val="28"/>
        </w:rPr>
        <w:t xml:space="preserve">документа, подтверждающего </w:t>
      </w:r>
      <w:r w:rsidRPr="004E4525">
        <w:rPr>
          <w:rFonts w:ascii="Times New Roman" w:hAnsi="Times New Roman"/>
          <w:color w:val="000000" w:themeColor="text1"/>
          <w:sz w:val="28"/>
          <w:szCs w:val="28"/>
          <w:lang w:eastAsia="ru-RU"/>
        </w:rPr>
        <w:t>принадлежность гражданина к коренным малочисленным народам Севера, Сибири и Дальнего Востока Российской Федерации;</w:t>
      </w:r>
    </w:p>
    <w:p w14:paraId="298D4E79"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з) свидетельства о заключении брака;</w:t>
      </w:r>
    </w:p>
    <w:p w14:paraId="2D0832B4" w14:textId="6DD40481"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2) в Федеральную службу государственной регистрации, кадастра и картографии </w:t>
      </w:r>
      <w:r w:rsidRPr="004E4525">
        <w:rPr>
          <w:rFonts w:ascii="Times New Roman" w:eastAsia="Times New Roman" w:hAnsi="Times New Roman"/>
          <w:color w:val="000000" w:themeColor="text1"/>
          <w:kern w:val="2"/>
          <w:sz w:val="28"/>
          <w:szCs w:val="28"/>
          <w:lang w:eastAsia="ru-RU"/>
        </w:rPr>
        <w:t>или ее территориальный орган</w:t>
      </w:r>
      <w:r w:rsidRPr="004E4525">
        <w:rPr>
          <w:rFonts w:ascii="Times New Roman" w:eastAsia="Times New Roman" w:hAnsi="Times New Roman"/>
          <w:color w:val="000000" w:themeColor="text1"/>
          <w:kern w:val="2"/>
          <w:sz w:val="28"/>
          <w:szCs w:val="28"/>
        </w:rPr>
        <w:t xml:space="preserve"> – в целях получения:</w:t>
      </w:r>
    </w:p>
    <w:p w14:paraId="2E8DE67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 xml:space="preserve">а) выписки из ЕГРН </w:t>
      </w:r>
      <w:r w:rsidRPr="004E4525">
        <w:rPr>
          <w:rFonts w:ascii="Times New Roman" w:hAnsi="Times New Roman"/>
          <w:color w:val="000000" w:themeColor="text1"/>
          <w:sz w:val="28"/>
          <w:szCs w:val="28"/>
        </w:rPr>
        <w:t>об объекте недвижимости (об испрашиваемом земельном участке);</w:t>
      </w:r>
    </w:p>
    <w:p w14:paraId="14CEB96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б) выписки из ЕГРН об объекте недвижимости (о здании и (или) сооружении, расположенно</w:t>
      </w:r>
      <w:proofErr w:type="gramStart"/>
      <w:r w:rsidRPr="004E4525">
        <w:rPr>
          <w:rFonts w:ascii="Times New Roman" w:hAnsi="Times New Roman"/>
          <w:color w:val="000000" w:themeColor="text1"/>
          <w:sz w:val="28"/>
          <w:szCs w:val="28"/>
        </w:rPr>
        <w:t>м(</w:t>
      </w:r>
      <w:proofErr w:type="spellStart"/>
      <w:proofErr w:type="gramEnd"/>
      <w:r w:rsidRPr="004E4525">
        <w:rPr>
          <w:rFonts w:ascii="Times New Roman" w:hAnsi="Times New Roman"/>
          <w:color w:val="000000" w:themeColor="text1"/>
          <w:sz w:val="28"/>
          <w:szCs w:val="28"/>
        </w:rPr>
        <w:t>ых</w:t>
      </w:r>
      <w:proofErr w:type="spellEnd"/>
      <w:r w:rsidRPr="004E4525">
        <w:rPr>
          <w:rFonts w:ascii="Times New Roman" w:hAnsi="Times New Roman"/>
          <w:color w:val="000000" w:themeColor="text1"/>
          <w:sz w:val="28"/>
          <w:szCs w:val="28"/>
        </w:rPr>
        <w:t>) на испрашиваемом земельном участке)</w:t>
      </w:r>
      <w:r w:rsidRPr="004E4525">
        <w:rPr>
          <w:rFonts w:ascii="Times New Roman" w:hAnsi="Times New Roman"/>
          <w:color w:val="000000" w:themeColor="text1"/>
          <w:sz w:val="28"/>
          <w:szCs w:val="28"/>
          <w:lang w:eastAsia="ru-RU"/>
        </w:rPr>
        <w:t>;</w:t>
      </w:r>
    </w:p>
    <w:p w14:paraId="59AC306F"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DCB081D"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rPr>
        <w:t>г) выписки из ЕГРН об объекте недвижимости (об объекте незавершенного строительства, расположенном на испрашиваемом земельном участке);</w:t>
      </w:r>
    </w:p>
    <w:p w14:paraId="310308B1"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д) выписки из ЕГРН о правах отдельного лица на имевшиеся (имеющиеся) у него объекты недвижимости в отношении заявителя;</w:t>
      </w:r>
    </w:p>
    <w:p w14:paraId="5C714511"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14:paraId="0073840E" w14:textId="77777777" w:rsidR="00F93A51" w:rsidRPr="004E4525" w:rsidRDefault="00F93A51" w:rsidP="00F93A51">
      <w:pPr>
        <w:autoSpaceDE w:val="0"/>
        <w:autoSpaceDN w:val="0"/>
        <w:adjustRightInd w:val="0"/>
        <w:spacing w:after="0" w:line="240" w:lineRule="auto"/>
        <w:ind w:firstLine="540"/>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 xml:space="preserve">  </w:t>
      </w:r>
      <w:proofErr w:type="gramStart"/>
      <w:r w:rsidRPr="004E4525">
        <w:rPr>
          <w:rFonts w:ascii="Times New Roman" w:hAnsi="Times New Roman"/>
          <w:color w:val="000000" w:themeColor="text1"/>
          <w:sz w:val="28"/>
          <w:szCs w:val="28"/>
          <w:lang w:eastAsia="ru-RU"/>
        </w:rPr>
        <w:t xml:space="preserve">ж) </w:t>
      </w:r>
      <w:r w:rsidRPr="004E4525">
        <w:rPr>
          <w:rFonts w:ascii="Times New Roman" w:hAnsi="Times New Roman"/>
          <w:color w:val="000000" w:themeColor="text1"/>
          <w:sz w:val="28"/>
          <w:szCs w:val="28"/>
        </w:rPr>
        <w:t xml:space="preserve">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7" w:history="1">
        <w:r w:rsidRPr="004E4525">
          <w:rPr>
            <w:rFonts w:ascii="Times New Roman" w:hAnsi="Times New Roman"/>
            <w:color w:val="000000" w:themeColor="text1"/>
            <w:sz w:val="28"/>
            <w:szCs w:val="28"/>
          </w:rPr>
          <w:t>указа</w:t>
        </w:r>
      </w:hyperlink>
      <w:r w:rsidRPr="004E4525">
        <w:rPr>
          <w:rFonts w:ascii="Times New Roman" w:hAnsi="Times New Roman"/>
          <w:color w:val="000000" w:themeColor="text1"/>
          <w:sz w:val="28"/>
          <w:szCs w:val="28"/>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w:t>
      </w:r>
      <w:proofErr w:type="gramEnd"/>
      <w:r w:rsidRPr="004E4525">
        <w:rPr>
          <w:rFonts w:ascii="Times New Roman" w:hAnsi="Times New Roman"/>
          <w:color w:val="000000" w:themeColor="text1"/>
          <w:sz w:val="28"/>
          <w:szCs w:val="28"/>
        </w:rPr>
        <w:t xml:space="preserve"> декабря 2015 года № 146-ОЗ «О бесплатном предоставлении земельных участков в собственность граждан», если такие сведения содержатся в ЕГРН;</w:t>
      </w:r>
    </w:p>
    <w:p w14:paraId="6A9DCF9F"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3) в органы местного самоуправления иных муниципальных образований – в целях получения</w:t>
      </w:r>
      <w:r w:rsidRPr="004E4525">
        <w:rPr>
          <w:rFonts w:ascii="Times New Roman" w:hAnsi="Times New Roman"/>
          <w:color w:val="000000" w:themeColor="text1"/>
          <w:sz w:val="28"/>
          <w:szCs w:val="28"/>
        </w:rPr>
        <w:t>:</w:t>
      </w:r>
    </w:p>
    <w:p w14:paraId="4332EBFE"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14:paraId="13943D6D"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4E4525">
        <w:rPr>
          <w:rFonts w:ascii="Times New Roman" w:hAnsi="Times New Roman"/>
          <w:color w:val="000000" w:themeColor="text1"/>
          <w:sz w:val="28"/>
          <w:szCs w:val="28"/>
        </w:rPr>
        <w:t>о-</w:t>
      </w:r>
      <w:proofErr w:type="gramEnd"/>
      <w:r w:rsidRPr="004E4525">
        <w:rPr>
          <w:rFonts w:ascii="Times New Roman" w:hAnsi="Times New Roman"/>
          <w:color w:val="000000" w:themeColor="text1"/>
          <w:sz w:val="28"/>
          <w:szCs w:val="28"/>
        </w:rPr>
        <w:t>, газо- и водоснабжения, водоотведения, связи, нефтепроводов, не относящихся к объектам регионального или местного значения);</w:t>
      </w:r>
    </w:p>
    <w:p w14:paraId="39054362"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в) договора аренды земельного участка;</w:t>
      </w:r>
    </w:p>
    <w:p w14:paraId="19F6D6B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lastRenderedPageBreak/>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2D977189"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25EB6CD0" w14:textId="56905A46"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е) договора социального найма уничтоженного жилого помещения, в случае,</w:t>
      </w:r>
      <w:r w:rsidR="00DC2EC0" w:rsidRPr="004E4525">
        <w:rPr>
          <w:rFonts w:ascii="Times New Roman" w:hAnsi="Times New Roman"/>
          <w:color w:val="000000" w:themeColor="text1"/>
          <w:sz w:val="28"/>
          <w:szCs w:val="28"/>
          <w:lang w:eastAsia="ru-RU"/>
        </w:rPr>
        <w:t xml:space="preserve"> </w:t>
      </w:r>
      <w:r w:rsidRPr="004E4525">
        <w:rPr>
          <w:rFonts w:ascii="Times New Roman" w:hAnsi="Times New Roman"/>
          <w:color w:val="000000" w:themeColor="text1"/>
          <w:sz w:val="28"/>
          <w:szCs w:val="28"/>
          <w:lang w:eastAsia="ru-RU"/>
        </w:rPr>
        <w:t>если уничтоженное жилое помещение передано заявителю (заявителям) по договору социального найма;</w:t>
      </w:r>
    </w:p>
    <w:p w14:paraId="53BA2B72"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 xml:space="preserve">4) в </w:t>
      </w:r>
      <w:r w:rsidRPr="004E4525">
        <w:rPr>
          <w:rFonts w:ascii="Times New Roman" w:hAnsi="Times New Roman"/>
          <w:color w:val="000000" w:themeColor="text1"/>
          <w:sz w:val="28"/>
          <w:szCs w:val="28"/>
        </w:rPr>
        <w:t>министерство социального развития, опеки и попечительства Иркутской области – в целях получения:</w:t>
      </w:r>
    </w:p>
    <w:p w14:paraId="2821A3F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а) акта органа опеки и попечительства о назначении опекуна или попечителя;</w:t>
      </w:r>
    </w:p>
    <w:p w14:paraId="2D9CBFC8"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E4525">
        <w:rPr>
          <w:rFonts w:ascii="Times New Roman" w:hAnsi="Times New Roman"/>
          <w:color w:val="000000" w:themeColor="text1"/>
          <w:sz w:val="28"/>
          <w:szCs w:val="28"/>
          <w:lang w:eastAsia="ru-RU"/>
        </w:rPr>
        <w:t xml:space="preserve"> и не получил соответствующую социальную выплату;</w:t>
      </w:r>
    </w:p>
    <w:p w14:paraId="71762F33"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5) в </w:t>
      </w:r>
      <w:r w:rsidRPr="004E4525">
        <w:rPr>
          <w:rFonts w:ascii="Times New Roman" w:hAnsi="Times New Roman"/>
          <w:color w:val="000000" w:themeColor="text1"/>
          <w:sz w:val="28"/>
          <w:szCs w:val="28"/>
        </w:rPr>
        <w:t>службу записи актов гражданского состояния Иркутской области – в целях получения</w:t>
      </w:r>
      <w:r w:rsidRPr="004E4525">
        <w:rPr>
          <w:rFonts w:ascii="Times New Roman" w:hAnsi="Times New Roman"/>
          <w:color w:val="000000" w:themeColor="text1"/>
          <w:sz w:val="28"/>
          <w:szCs w:val="28"/>
          <w:lang w:eastAsia="ru-RU"/>
        </w:rPr>
        <w:t xml:space="preserve">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5DFDA5AC" w14:textId="77777777" w:rsidR="00F93A51" w:rsidRPr="004E4525" w:rsidRDefault="00F93A51" w:rsidP="00165677">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4E4525">
        <w:rPr>
          <w:rFonts w:ascii="Times New Roman" w:hAnsi="Times New Roman"/>
          <w:color w:val="000000" w:themeColor="text1"/>
          <w:sz w:val="28"/>
          <w:szCs w:val="28"/>
          <w:lang w:eastAsia="ru-RU"/>
        </w:rPr>
        <w:t xml:space="preserve">6) в </w:t>
      </w:r>
      <w:r w:rsidRPr="004E4525">
        <w:rPr>
          <w:rFonts w:ascii="Times New Roman" w:hAnsi="Times New Roman"/>
          <w:bCs/>
          <w:color w:val="000000" w:themeColor="text1"/>
          <w:sz w:val="28"/>
          <w:szCs w:val="28"/>
        </w:rPr>
        <w:t>министерство строительства Иркутской области – в целях получения:</w:t>
      </w:r>
    </w:p>
    <w:p w14:paraId="66C991EC" w14:textId="0B400AA1" w:rsidR="00F93A51" w:rsidRPr="004E4525" w:rsidRDefault="00F93A51" w:rsidP="00165677">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w:t>
      </w:r>
      <w:r w:rsidR="001D15C5" w:rsidRPr="004E4525">
        <w:rPr>
          <w:rFonts w:ascii="Times New Roman" w:hAnsi="Times New Roman"/>
          <w:color w:val="000000" w:themeColor="text1"/>
          <w:sz w:val="28"/>
          <w:szCs w:val="28"/>
          <w:lang w:eastAsia="ru-RU"/>
        </w:rPr>
        <w:t xml:space="preserve"> (далее – Закон № 76-ОЗ)</w:t>
      </w:r>
      <w:r w:rsidRPr="004E4525">
        <w:rPr>
          <w:rFonts w:ascii="Times New Roman" w:hAnsi="Times New Roman"/>
          <w:color w:val="000000" w:themeColor="text1"/>
          <w:sz w:val="28"/>
          <w:szCs w:val="28"/>
          <w:lang w:eastAsia="ru-RU"/>
        </w:rPr>
        <w:t xml:space="preserve"> (для граждан, которым было предоставлено жилое помещение из государственного жилищного фонда Иркутской области, сформированного</w:t>
      </w:r>
      <w:proofErr w:type="gramEnd"/>
      <w:r w:rsidRPr="004E4525">
        <w:rPr>
          <w:rFonts w:ascii="Times New Roman" w:hAnsi="Times New Roman"/>
          <w:color w:val="000000" w:themeColor="text1"/>
          <w:sz w:val="28"/>
          <w:szCs w:val="28"/>
          <w:lang w:eastAsia="ru-RU"/>
        </w:rPr>
        <w:t xml:space="preserve">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5DEFEDCA" w14:textId="3A114BB7" w:rsidR="00F93A51" w:rsidRPr="004E4525" w:rsidRDefault="00F93A51" w:rsidP="00165677">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w:t>
      </w:r>
      <w:r w:rsidRPr="004E4525">
        <w:rPr>
          <w:rFonts w:ascii="Times New Roman" w:hAnsi="Times New Roman"/>
          <w:color w:val="000000" w:themeColor="text1"/>
          <w:sz w:val="28"/>
          <w:szCs w:val="28"/>
          <w:lang w:eastAsia="ru-RU"/>
        </w:rPr>
        <w:lastRenderedPageBreak/>
        <w:t>«О предоставлении жилых помещений жилищного фонда Иркутской области и социальных выплат отдельным категориям граждан»</w:t>
      </w:r>
      <w:r w:rsidR="001D15C5" w:rsidRPr="004E4525">
        <w:rPr>
          <w:rFonts w:ascii="Times New Roman" w:hAnsi="Times New Roman"/>
          <w:color w:val="000000" w:themeColor="text1"/>
          <w:sz w:val="28"/>
          <w:szCs w:val="28"/>
          <w:lang w:eastAsia="ru-RU"/>
        </w:rPr>
        <w:t xml:space="preserve"> (далее – Закон № 29-ОЗ)</w:t>
      </w:r>
      <w:r w:rsidRPr="004E4525">
        <w:rPr>
          <w:rFonts w:ascii="Times New Roman" w:hAnsi="Times New Roman"/>
          <w:color w:val="000000" w:themeColor="text1"/>
          <w:sz w:val="28"/>
          <w:szCs w:val="28"/>
          <w:lang w:eastAsia="ru-RU"/>
        </w:rPr>
        <w:t xml:space="preserve"> (для граждан, которым было предоставлено жилое помещение в собственность из государственного жилищного фонда Иркутской области, сформированного</w:t>
      </w:r>
      <w:proofErr w:type="gramEnd"/>
      <w:r w:rsidRPr="004E4525">
        <w:rPr>
          <w:rFonts w:ascii="Times New Roman" w:hAnsi="Times New Roman"/>
          <w:color w:val="000000" w:themeColor="text1"/>
          <w:sz w:val="28"/>
          <w:szCs w:val="28"/>
          <w:lang w:eastAsia="ru-RU"/>
        </w:rPr>
        <w:t xml:space="preserve">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58823D2A" w14:textId="38EB06DB" w:rsidR="00F93A51" w:rsidRPr="004E4525" w:rsidRDefault="00F93A51" w:rsidP="00165677">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 76-ОЗ</w:t>
      </w:r>
      <w:r w:rsidR="001D15C5" w:rsidRPr="004E4525">
        <w:rPr>
          <w:rFonts w:ascii="Times New Roman" w:hAnsi="Times New Roman"/>
          <w:color w:val="000000" w:themeColor="text1"/>
          <w:sz w:val="28"/>
          <w:szCs w:val="28"/>
          <w:lang w:eastAsia="ru-RU"/>
        </w:rPr>
        <w:t xml:space="preserve"> </w:t>
      </w:r>
      <w:r w:rsidRPr="004E4525">
        <w:rPr>
          <w:rFonts w:ascii="Times New Roman" w:hAnsi="Times New Roman"/>
          <w:color w:val="000000" w:themeColor="text1"/>
          <w:sz w:val="28"/>
          <w:szCs w:val="28"/>
          <w:lang w:eastAsia="ru-RU"/>
        </w:rPr>
        <w:t>(для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roofErr w:type="gramEnd"/>
    </w:p>
    <w:p w14:paraId="17716BD9" w14:textId="20F265E2" w:rsidR="00F93A51" w:rsidRPr="004E4525" w:rsidRDefault="00F93A51" w:rsidP="00165677">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 29-ОЗ</w:t>
      </w:r>
      <w:r w:rsidR="001D15C5" w:rsidRPr="004E4525">
        <w:rPr>
          <w:rFonts w:ascii="Times New Roman" w:hAnsi="Times New Roman"/>
          <w:color w:val="000000" w:themeColor="text1"/>
          <w:sz w:val="28"/>
          <w:szCs w:val="28"/>
          <w:lang w:eastAsia="ru-RU"/>
        </w:rPr>
        <w:t xml:space="preserve"> </w:t>
      </w:r>
      <w:r w:rsidRPr="004E4525">
        <w:rPr>
          <w:rFonts w:ascii="Times New Roman" w:hAnsi="Times New Roman"/>
          <w:color w:val="000000" w:themeColor="text1"/>
          <w:sz w:val="28"/>
          <w:szCs w:val="28"/>
          <w:lang w:eastAsia="ru-RU"/>
        </w:rPr>
        <w:t>(для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75431369" w14:textId="67B44244" w:rsidR="00F93A51" w:rsidRPr="004E4525" w:rsidRDefault="00F93A51" w:rsidP="00165677">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w:t>
      </w:r>
      <w:r w:rsidR="00BB3E25" w:rsidRPr="004E4525">
        <w:rPr>
          <w:rFonts w:ascii="Times New Roman" w:hAnsi="Times New Roman"/>
          <w:color w:val="000000" w:themeColor="text1"/>
          <w:sz w:val="28"/>
          <w:szCs w:val="28"/>
          <w:lang w:eastAsia="ru-RU"/>
        </w:rPr>
        <w:t xml:space="preserve">ом </w:t>
      </w:r>
      <w:r w:rsidRPr="004E4525">
        <w:rPr>
          <w:rFonts w:ascii="Times New Roman" w:hAnsi="Times New Roman"/>
          <w:color w:val="000000" w:themeColor="text1"/>
          <w:sz w:val="28"/>
          <w:szCs w:val="28"/>
          <w:lang w:eastAsia="ru-RU"/>
        </w:rPr>
        <w:t>№ 29-ОЗ</w:t>
      </w:r>
      <w:r w:rsidR="00BB3E25" w:rsidRPr="004E4525">
        <w:rPr>
          <w:rFonts w:ascii="Times New Roman" w:hAnsi="Times New Roman"/>
          <w:color w:val="000000" w:themeColor="text1"/>
          <w:sz w:val="28"/>
          <w:szCs w:val="28"/>
          <w:lang w:eastAsia="ru-RU"/>
        </w:rPr>
        <w:t xml:space="preserve"> </w:t>
      </w:r>
      <w:r w:rsidRPr="004E4525">
        <w:rPr>
          <w:rFonts w:ascii="Times New Roman" w:hAnsi="Times New Roman"/>
          <w:color w:val="000000" w:themeColor="text1"/>
          <w:sz w:val="28"/>
          <w:szCs w:val="28"/>
          <w:lang w:eastAsia="ru-RU"/>
        </w:rPr>
        <w:t>(для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294C8A19" w14:textId="77777777" w:rsidR="00F93A51" w:rsidRPr="004E4525" w:rsidRDefault="00F93A51" w:rsidP="00165677">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roofErr w:type="gramEnd"/>
    </w:p>
    <w:p w14:paraId="785AAABC" w14:textId="5046ABFA"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r w:rsidR="0006616D" w:rsidRPr="004E4525">
        <w:rPr>
          <w:rFonts w:ascii="Times New Roman" w:hAnsi="Times New Roman"/>
          <w:color w:val="000000" w:themeColor="text1"/>
          <w:sz w:val="28"/>
          <w:szCs w:val="28"/>
          <w:lang w:eastAsia="ru-RU"/>
        </w:rPr>
        <w:t>;</w:t>
      </w:r>
      <w:proofErr w:type="gramEnd"/>
    </w:p>
    <w:p w14:paraId="4954DD57"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9) в службу по охране объектов культурного наследия Иркутской области – в целях получения заключения о нахождении (не нахождении) </w:t>
      </w:r>
      <w:r w:rsidRPr="004E4525">
        <w:rPr>
          <w:rFonts w:ascii="Times New Roman" w:hAnsi="Times New Roman"/>
          <w:color w:val="000000" w:themeColor="text1"/>
          <w:sz w:val="28"/>
          <w:szCs w:val="28"/>
          <w:lang w:eastAsia="ru-RU"/>
        </w:rPr>
        <w:lastRenderedPageBreak/>
        <w:t>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7BC33F0" w14:textId="77777777" w:rsidR="00F93A51" w:rsidRPr="004E4525" w:rsidRDefault="00F93A51" w:rsidP="00D7050B">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10) в Енисейское бассейновое водное управление Федерального агентства водных ресурсов – в целях получения:</w:t>
      </w:r>
    </w:p>
    <w:p w14:paraId="6A215627" w14:textId="77777777" w:rsidR="00F93A51" w:rsidRPr="004E4525" w:rsidRDefault="00F93A51" w:rsidP="00D7050B">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а) заключения о нахождении (не нахождении) земельного участка в границах водоохранной зоны, в пределах береговой полосы;</w:t>
      </w:r>
    </w:p>
    <w:p w14:paraId="1BF2F973" w14:textId="77777777" w:rsidR="00F93A51" w:rsidRPr="004E4525" w:rsidRDefault="00F93A51" w:rsidP="00D7050B">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14:paraId="53587E1A" w14:textId="77777777" w:rsidR="00F93A51" w:rsidRPr="004E4525" w:rsidRDefault="00F93A51" w:rsidP="00D7050B">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rPr>
      </w:pPr>
      <w:r w:rsidRPr="004E4525">
        <w:rPr>
          <w:rFonts w:ascii="Times New Roman" w:eastAsia="Times New Roman" w:hAnsi="Times New Roman"/>
          <w:color w:val="000000" w:themeColor="text1"/>
          <w:sz w:val="28"/>
          <w:szCs w:val="28"/>
        </w:rPr>
        <w:t>в) договора пользования рыбоводным участком;</w:t>
      </w:r>
    </w:p>
    <w:p w14:paraId="04EA96AC" w14:textId="77777777" w:rsidR="00F93A51" w:rsidRPr="004E4525" w:rsidRDefault="00F93A51" w:rsidP="00D7050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hAnsi="Times New Roman"/>
          <w:color w:val="000000" w:themeColor="text1"/>
          <w:sz w:val="28"/>
          <w:szCs w:val="28"/>
          <w:lang w:eastAsia="ru-RU"/>
        </w:rPr>
        <w:t>11)</w:t>
      </w:r>
      <w:r w:rsidRPr="004E4525">
        <w:rPr>
          <w:rFonts w:ascii="Times New Roman" w:eastAsia="Times New Roman" w:hAnsi="Times New Roman"/>
          <w:color w:val="000000" w:themeColor="text1"/>
          <w:kern w:val="2"/>
          <w:sz w:val="28"/>
          <w:szCs w:val="28"/>
        </w:rPr>
        <w:t xml:space="preserve"> в </w:t>
      </w:r>
      <w:r w:rsidRPr="004E4525">
        <w:rPr>
          <w:rFonts w:ascii="Times New Roman" w:eastAsia="Times New Roman" w:hAnsi="Times New Roman"/>
          <w:color w:val="000000" w:themeColor="text1"/>
          <w:kern w:val="2"/>
          <w:sz w:val="28"/>
          <w:szCs w:val="28"/>
          <w:lang w:eastAsia="ru-RU"/>
        </w:rPr>
        <w:t>Администрацию Президента Российской Федерации – в целях получения</w:t>
      </w:r>
      <w:r w:rsidRPr="004E4525">
        <w:rPr>
          <w:rFonts w:ascii="Times New Roman" w:eastAsia="Times New Roman" w:hAnsi="Times New Roman"/>
          <w:color w:val="000000" w:themeColor="text1"/>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w:t>
      </w:r>
    </w:p>
    <w:p w14:paraId="36A2F530" w14:textId="77777777" w:rsidR="00F93A51" w:rsidRPr="004E4525" w:rsidRDefault="00F93A51" w:rsidP="00D7050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12) в </w:t>
      </w:r>
      <w:r w:rsidRPr="004E4525">
        <w:rPr>
          <w:rFonts w:ascii="Times New Roman" w:eastAsia="Times New Roman" w:hAnsi="Times New Roman"/>
          <w:color w:val="000000" w:themeColor="text1"/>
          <w:kern w:val="2"/>
          <w:sz w:val="28"/>
          <w:szCs w:val="28"/>
          <w:lang w:eastAsia="ru-RU"/>
        </w:rPr>
        <w:t>Аппарат Правительства Российской Федерации – в целях получения</w:t>
      </w:r>
      <w:r w:rsidRPr="004E4525">
        <w:rPr>
          <w:rFonts w:ascii="Times New Roman" w:eastAsia="Times New Roman" w:hAnsi="Times New Roman"/>
          <w:color w:val="000000" w:themeColor="text1"/>
          <w:kern w:val="2"/>
          <w:sz w:val="28"/>
          <w:szCs w:val="28"/>
        </w:rPr>
        <w:t xml:space="preserve"> </w:t>
      </w:r>
      <w:r w:rsidRPr="004E4525">
        <w:rPr>
          <w:rFonts w:ascii="Times New Roman" w:hAnsi="Times New Roman"/>
          <w:color w:val="000000" w:themeColor="text1"/>
          <w:sz w:val="28"/>
          <w:szCs w:val="28"/>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4A50ED3" w14:textId="77777777" w:rsidR="00F93A51" w:rsidRPr="004E4525" w:rsidRDefault="00F93A51" w:rsidP="00D7050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13) в </w:t>
      </w:r>
      <w:r w:rsidRPr="004E4525">
        <w:rPr>
          <w:rFonts w:ascii="Times New Roman" w:eastAsia="Times New Roman" w:hAnsi="Times New Roman"/>
          <w:color w:val="000000" w:themeColor="text1"/>
          <w:kern w:val="2"/>
          <w:sz w:val="28"/>
          <w:szCs w:val="28"/>
          <w:lang w:eastAsia="ru-RU"/>
        </w:rPr>
        <w:t>Аппарат Губернатора Иркутской области и Правительства Иркутской области</w:t>
      </w:r>
      <w:r w:rsidRPr="004E4525">
        <w:rPr>
          <w:rFonts w:ascii="Times New Roman" w:eastAsia="Times New Roman" w:hAnsi="Times New Roman"/>
          <w:color w:val="000000" w:themeColor="text1"/>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w:t>
      </w:r>
    </w:p>
    <w:p w14:paraId="6B368D11" w14:textId="77777777" w:rsidR="00F93A51" w:rsidRPr="004E4525" w:rsidRDefault="00F93A51" w:rsidP="00D7050B">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rPr>
        <w:t xml:space="preserve">14) </w:t>
      </w:r>
      <w:r w:rsidRPr="004E4525">
        <w:rPr>
          <w:rFonts w:ascii="Times New Roman" w:hAnsi="Times New Roman"/>
          <w:color w:val="000000" w:themeColor="text1"/>
          <w:sz w:val="28"/>
          <w:szCs w:val="28"/>
          <w:lang w:eastAsia="ru-RU"/>
        </w:rPr>
        <w:t>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14:paraId="26CEABE8" w14:textId="14CA6081" w:rsidR="00F93A51" w:rsidRPr="004E4525" w:rsidRDefault="00F93A51" w:rsidP="00D7050B">
      <w:pPr>
        <w:widowControl w:val="0"/>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15) в </w:t>
      </w:r>
      <w:r w:rsidRPr="004E4525">
        <w:rPr>
          <w:rFonts w:ascii="Times New Roman" w:eastAsia="Times New Roman" w:hAnsi="Times New Roman"/>
          <w:color w:val="000000" w:themeColor="text1"/>
          <w:kern w:val="2"/>
          <w:sz w:val="28"/>
          <w:szCs w:val="28"/>
          <w:lang w:eastAsia="ru-RU"/>
        </w:rPr>
        <w:t xml:space="preserve">Федеральную службу </w:t>
      </w:r>
      <w:r w:rsidRPr="004E4525">
        <w:rPr>
          <w:rFonts w:ascii="Times New Roman" w:hAnsi="Times New Roman"/>
          <w:color w:val="000000" w:themeColor="text1"/>
          <w:sz w:val="28"/>
          <w:szCs w:val="28"/>
          <w:lang w:eastAsia="ru-RU"/>
        </w:rPr>
        <w:t xml:space="preserve">по надзору в сфере образования и науки - в целях получения документа об образовании. </w:t>
      </w:r>
    </w:p>
    <w:p w14:paraId="61A597F4" w14:textId="46956466" w:rsidR="00F93A51" w:rsidRPr="004E4525" w:rsidRDefault="00BA2ACE" w:rsidP="00D7050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99.</w:t>
      </w:r>
      <w:r w:rsidR="00F93A51" w:rsidRPr="004E4525">
        <w:rPr>
          <w:rFonts w:ascii="Times New Roman" w:eastAsia="Times New Roman" w:hAnsi="Times New Roman"/>
          <w:color w:val="000000" w:themeColor="text1"/>
          <w:kern w:val="2"/>
          <w:sz w:val="28"/>
          <w:szCs w:val="28"/>
        </w:rPr>
        <w:t xml:space="preserve"> Межведомственный запрос о представлении документов, указанных в пункте</w:t>
      </w:r>
      <w:r w:rsidR="001E2996" w:rsidRPr="004E4525">
        <w:rPr>
          <w:rFonts w:ascii="Times New Roman" w:eastAsia="Times New Roman" w:hAnsi="Times New Roman"/>
          <w:color w:val="000000" w:themeColor="text1"/>
          <w:kern w:val="2"/>
          <w:sz w:val="28"/>
          <w:szCs w:val="28"/>
        </w:rPr>
        <w:t xml:space="preserve"> 30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rPr>
        <w:t>административного регламента, формируется в соответствии с требованиями статьи 7</w:t>
      </w:r>
      <w:r w:rsidR="00F93A51" w:rsidRPr="004E4525">
        <w:rPr>
          <w:rFonts w:ascii="Times New Roman" w:eastAsia="Times New Roman" w:hAnsi="Times New Roman"/>
          <w:color w:val="000000" w:themeColor="text1"/>
          <w:kern w:val="2"/>
          <w:sz w:val="28"/>
          <w:szCs w:val="28"/>
          <w:vertAlign w:val="superscript"/>
        </w:rPr>
        <w:t>2</w:t>
      </w:r>
      <w:r w:rsidR="00F93A51" w:rsidRPr="004E4525">
        <w:rPr>
          <w:rFonts w:ascii="Times New Roman" w:eastAsia="Times New Roman" w:hAnsi="Times New Roman"/>
          <w:color w:val="000000" w:themeColor="text1"/>
          <w:kern w:val="2"/>
          <w:sz w:val="28"/>
          <w:szCs w:val="28"/>
        </w:rPr>
        <w:t xml:space="preserve"> </w:t>
      </w:r>
      <w:r w:rsidR="00E65936" w:rsidRPr="004E4525">
        <w:rPr>
          <w:rFonts w:ascii="Times New Roman" w:eastAsia="Times New Roman" w:hAnsi="Times New Roman"/>
          <w:color w:val="000000" w:themeColor="text1"/>
          <w:kern w:val="2"/>
          <w:sz w:val="28"/>
          <w:szCs w:val="28"/>
        </w:rPr>
        <w:t xml:space="preserve">ФЗ </w:t>
      </w:r>
      <w:r w:rsidR="00F93A51" w:rsidRPr="004E4525">
        <w:rPr>
          <w:rFonts w:ascii="Times New Roman" w:eastAsia="Times New Roman" w:hAnsi="Times New Roman"/>
          <w:color w:val="000000" w:themeColor="text1"/>
          <w:kern w:val="2"/>
          <w:sz w:val="28"/>
          <w:szCs w:val="28"/>
        </w:rPr>
        <w:t>№ 210</w:t>
      </w:r>
      <w:r w:rsidR="00F93A51" w:rsidRPr="004E4525">
        <w:rPr>
          <w:rFonts w:ascii="Times New Roman" w:eastAsia="Times New Roman" w:hAnsi="Times New Roman"/>
          <w:color w:val="000000" w:themeColor="text1"/>
          <w:kern w:val="2"/>
          <w:sz w:val="28"/>
          <w:szCs w:val="28"/>
        </w:rPr>
        <w:noBreakHyphen/>
        <w:t>ФЗ</w:t>
      </w:r>
      <w:r w:rsidR="00E65936" w:rsidRPr="004E4525">
        <w:rPr>
          <w:rFonts w:ascii="Times New Roman" w:eastAsia="Times New Roman" w:hAnsi="Times New Roman"/>
          <w:color w:val="000000" w:themeColor="text1"/>
          <w:kern w:val="2"/>
          <w:sz w:val="28"/>
          <w:szCs w:val="28"/>
          <w:lang w:eastAsia="ru-RU"/>
        </w:rPr>
        <w:t>.</w:t>
      </w:r>
    </w:p>
    <w:p w14:paraId="28C36015" w14:textId="783B0F14" w:rsidR="00F93A51" w:rsidRPr="004E4525" w:rsidRDefault="00BA2ACE" w:rsidP="00D7050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100.</w:t>
      </w:r>
      <w:r w:rsidR="00F93A51" w:rsidRPr="004E4525">
        <w:rPr>
          <w:rFonts w:ascii="Times New Roman" w:eastAsia="Times New Roman" w:hAnsi="Times New Roman"/>
          <w:color w:val="000000" w:themeColor="text1"/>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A49C371" w14:textId="4DC47AB6" w:rsidR="00F93A51" w:rsidRPr="004E4525" w:rsidRDefault="00824E24" w:rsidP="00824E2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101.</w:t>
      </w:r>
      <w:r w:rsidR="00F93A51" w:rsidRPr="004E4525">
        <w:rPr>
          <w:rFonts w:ascii="Times New Roman" w:eastAsia="Times New Roman" w:hAnsi="Times New Roman"/>
          <w:color w:val="000000" w:themeColor="text1"/>
          <w:kern w:val="2"/>
          <w:sz w:val="28"/>
          <w:szCs w:val="28"/>
        </w:rPr>
        <w:t xml:space="preserve"> В день поступления ответа на межведомственный запрос должностное лицо </w:t>
      </w:r>
      <w:r w:rsidR="005C05FB" w:rsidRPr="004E4525">
        <w:rPr>
          <w:rFonts w:ascii="Times New Roman" w:eastAsia="Times New Roman" w:hAnsi="Times New Roman"/>
          <w:color w:val="000000" w:themeColor="text1"/>
          <w:kern w:val="2"/>
          <w:sz w:val="28"/>
          <w:szCs w:val="28"/>
        </w:rPr>
        <w:t>уполномоченного органа</w:t>
      </w:r>
      <w:r w:rsidR="00F93A51" w:rsidRPr="004E4525">
        <w:rPr>
          <w:rFonts w:ascii="Times New Roman" w:eastAsia="Times New Roman" w:hAnsi="Times New Roman"/>
          <w:color w:val="000000" w:themeColor="text1"/>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947C9A" w:rsidRPr="004E4525">
        <w:rPr>
          <w:rFonts w:ascii="Times New Roman" w:eastAsia="Times New Roman" w:hAnsi="Times New Roman"/>
          <w:color w:val="000000" w:themeColor="text1"/>
          <w:kern w:val="2"/>
          <w:sz w:val="28"/>
          <w:szCs w:val="28"/>
        </w:rPr>
        <w:t>журнале регистрации обращений за предоставлением муниципальной услуги</w:t>
      </w:r>
      <w:r w:rsidR="00F93A51" w:rsidRPr="004E4525">
        <w:rPr>
          <w:rFonts w:ascii="Times New Roman" w:eastAsia="Times New Roman" w:hAnsi="Times New Roman"/>
          <w:i/>
          <w:color w:val="000000" w:themeColor="text1"/>
          <w:kern w:val="2"/>
          <w:sz w:val="28"/>
          <w:szCs w:val="28"/>
        </w:rPr>
        <w:t>.</w:t>
      </w:r>
    </w:p>
    <w:p w14:paraId="2ADBC0A3" w14:textId="09BF6F11" w:rsidR="00F93A51" w:rsidRPr="004E4525" w:rsidRDefault="00824E24" w:rsidP="00824E2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102.</w:t>
      </w:r>
      <w:r w:rsidR="00F93A51" w:rsidRPr="004E4525">
        <w:rPr>
          <w:rFonts w:ascii="Times New Roman" w:eastAsia="Times New Roman" w:hAnsi="Times New Roman"/>
          <w:color w:val="000000" w:themeColor="text1"/>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947C9A" w:rsidRPr="004E4525">
        <w:rPr>
          <w:rFonts w:ascii="Times New Roman" w:eastAsia="Times New Roman" w:hAnsi="Times New Roman"/>
          <w:color w:val="000000" w:themeColor="text1"/>
          <w:kern w:val="2"/>
          <w:sz w:val="28"/>
          <w:szCs w:val="28"/>
        </w:rPr>
        <w:t xml:space="preserve">30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rPr>
        <w:t>административного регламента.</w:t>
      </w:r>
    </w:p>
    <w:p w14:paraId="4B79E6FC" w14:textId="700B63ED" w:rsidR="00F93A51" w:rsidRPr="004E4525" w:rsidRDefault="00824E24" w:rsidP="00824E2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lastRenderedPageBreak/>
        <w:t>103.</w:t>
      </w:r>
      <w:r w:rsidR="00F93A51" w:rsidRPr="004E4525">
        <w:rPr>
          <w:rFonts w:ascii="Times New Roman" w:eastAsia="Times New Roman" w:hAnsi="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821F6" w:rsidRPr="004E4525">
        <w:rPr>
          <w:rFonts w:ascii="Times New Roman" w:eastAsia="Times New Roman" w:hAnsi="Times New Roman"/>
          <w:color w:val="000000" w:themeColor="text1"/>
          <w:kern w:val="2"/>
          <w:sz w:val="28"/>
          <w:szCs w:val="28"/>
        </w:rPr>
        <w:t>журнале регистрации обращений за предоставлением муниципальной услуги</w:t>
      </w:r>
      <w:r w:rsidR="00F93A51" w:rsidRPr="004E4525">
        <w:rPr>
          <w:rFonts w:ascii="Times New Roman" w:eastAsia="Times New Roman" w:hAnsi="Times New Roman"/>
          <w:color w:val="000000" w:themeColor="text1"/>
          <w:kern w:val="2"/>
          <w:sz w:val="28"/>
          <w:szCs w:val="28"/>
        </w:rPr>
        <w:t>.</w:t>
      </w:r>
    </w:p>
    <w:p w14:paraId="1E9F2D1D" w14:textId="77777777" w:rsidR="00F93A51" w:rsidRPr="004E4525" w:rsidRDefault="00F93A51" w:rsidP="00F93A51">
      <w:pPr>
        <w:autoSpaceDE w:val="0"/>
        <w:autoSpaceDN w:val="0"/>
        <w:adjustRightInd w:val="0"/>
        <w:spacing w:after="0" w:line="240" w:lineRule="auto"/>
        <w:ind w:firstLine="720"/>
        <w:jc w:val="center"/>
        <w:outlineLvl w:val="2"/>
        <w:rPr>
          <w:rFonts w:ascii="Times New Roman" w:eastAsia="Times New Roman" w:hAnsi="Times New Roman"/>
          <w:color w:val="000000" w:themeColor="text1"/>
          <w:kern w:val="2"/>
          <w:sz w:val="28"/>
          <w:szCs w:val="28"/>
          <w:lang w:eastAsia="ru-RU"/>
        </w:rPr>
      </w:pPr>
    </w:p>
    <w:p w14:paraId="5B9263A9" w14:textId="77777777" w:rsidR="00F93A51" w:rsidRPr="004E4525" w:rsidRDefault="00F93A51" w:rsidP="00F93A51">
      <w:pPr>
        <w:keepNext/>
        <w:autoSpaceDE w:val="0"/>
        <w:autoSpaceDN w:val="0"/>
        <w:adjustRightInd w:val="0"/>
        <w:spacing w:after="0" w:line="240" w:lineRule="auto"/>
        <w:jc w:val="center"/>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Глава 22. Рассмотрение документов и п</w:t>
      </w:r>
      <w:r w:rsidRPr="004E4525">
        <w:rPr>
          <w:rFonts w:ascii="Times New Roman" w:eastAsia="Times New Roman" w:hAnsi="Times New Roman"/>
          <w:color w:val="000000" w:themeColor="text1"/>
          <w:kern w:val="2"/>
          <w:sz w:val="28"/>
          <w:szCs w:val="28"/>
        </w:rPr>
        <w:t xml:space="preserve">ринятие </w:t>
      </w:r>
      <w:r w:rsidRPr="004E4525">
        <w:rPr>
          <w:rFonts w:ascii="Times New Roman" w:hAnsi="Times New Roman"/>
          <w:color w:val="000000" w:themeColor="text1"/>
          <w:sz w:val="28"/>
          <w:szCs w:val="28"/>
          <w:lang w:eastAsia="ru-RU"/>
        </w:rPr>
        <w:t>решения о предоставлении земельного участка в аренду или</w:t>
      </w:r>
      <w:r w:rsidRPr="004E4525">
        <w:rPr>
          <w:rFonts w:ascii="Times New Roman" w:hAnsi="Times New Roman"/>
          <w:color w:val="000000" w:themeColor="text1"/>
          <w:kern w:val="2"/>
          <w:sz w:val="28"/>
          <w:szCs w:val="28"/>
        </w:rPr>
        <w:t xml:space="preserve"> </w:t>
      </w:r>
      <w:r w:rsidRPr="004E4525">
        <w:rPr>
          <w:rFonts w:ascii="Times New Roman" w:hAnsi="Times New Roman"/>
          <w:color w:val="000000" w:themeColor="text1"/>
          <w:sz w:val="28"/>
          <w:szCs w:val="28"/>
          <w:lang w:eastAsia="ru-RU"/>
        </w:rPr>
        <w:t>решения об отказе в предоставлении земельного участка в аренду</w:t>
      </w:r>
    </w:p>
    <w:p w14:paraId="1A063818"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7BA2A132" w14:textId="75185A31" w:rsidR="00F93A51" w:rsidRPr="004E4525" w:rsidRDefault="00824E24" w:rsidP="00824E2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104.</w:t>
      </w:r>
      <w:r w:rsidR="00F93A51" w:rsidRPr="004E4525">
        <w:rPr>
          <w:rFonts w:ascii="Times New Roman" w:eastAsia="Times New Roman" w:hAnsi="Times New Roman"/>
          <w:color w:val="000000" w:themeColor="text1"/>
          <w:kern w:val="2"/>
          <w:sz w:val="28"/>
          <w:szCs w:val="28"/>
          <w:lang w:eastAsia="ru-RU"/>
        </w:rPr>
        <w:t xml:space="preserve"> Основанием для начала административной процедуры является получение должностным лицом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ответственным за предоставление муниципальной услуги, </w:t>
      </w:r>
      <w:r w:rsidR="00F93A51" w:rsidRPr="004E4525">
        <w:rPr>
          <w:rFonts w:ascii="Times New Roman" w:eastAsia="Times New Roman" w:hAnsi="Times New Roman"/>
          <w:color w:val="000000" w:themeColor="text1"/>
          <w:kern w:val="2"/>
          <w:sz w:val="28"/>
          <w:szCs w:val="28"/>
        </w:rPr>
        <w:t xml:space="preserve">документов, необходимых для предоставления муниципальной услуги, указанных в пунктах </w:t>
      </w:r>
      <w:r w:rsidR="00161F5C" w:rsidRPr="004E4525">
        <w:rPr>
          <w:rFonts w:ascii="Times New Roman" w:eastAsia="Times New Roman" w:hAnsi="Times New Roman"/>
          <w:color w:val="000000" w:themeColor="text1"/>
          <w:kern w:val="2"/>
          <w:sz w:val="28"/>
          <w:szCs w:val="28"/>
        </w:rPr>
        <w:t>29,</w:t>
      </w:r>
      <w:r w:rsidR="0062297C" w:rsidRPr="004E4525">
        <w:rPr>
          <w:rFonts w:ascii="Times New Roman" w:eastAsia="Times New Roman" w:hAnsi="Times New Roman"/>
          <w:color w:val="000000" w:themeColor="text1"/>
          <w:kern w:val="2"/>
          <w:sz w:val="28"/>
          <w:szCs w:val="28"/>
        </w:rPr>
        <w:t xml:space="preserve"> </w:t>
      </w:r>
      <w:r w:rsidR="00161F5C" w:rsidRPr="004E4525">
        <w:rPr>
          <w:rFonts w:ascii="Times New Roman" w:eastAsia="Times New Roman" w:hAnsi="Times New Roman"/>
          <w:color w:val="000000" w:themeColor="text1"/>
          <w:kern w:val="2"/>
          <w:sz w:val="28"/>
          <w:szCs w:val="28"/>
        </w:rPr>
        <w:t>30,</w:t>
      </w:r>
      <w:r w:rsidR="0062297C" w:rsidRPr="004E4525">
        <w:rPr>
          <w:rFonts w:ascii="Times New Roman" w:eastAsia="Times New Roman" w:hAnsi="Times New Roman"/>
          <w:color w:val="000000" w:themeColor="text1"/>
          <w:kern w:val="2"/>
          <w:sz w:val="28"/>
          <w:szCs w:val="28"/>
        </w:rPr>
        <w:t xml:space="preserve"> </w:t>
      </w:r>
      <w:r w:rsidR="00161F5C" w:rsidRPr="004E4525">
        <w:rPr>
          <w:rFonts w:ascii="Times New Roman" w:eastAsia="Times New Roman" w:hAnsi="Times New Roman"/>
          <w:color w:val="000000" w:themeColor="text1"/>
          <w:kern w:val="2"/>
          <w:sz w:val="28"/>
          <w:szCs w:val="28"/>
        </w:rPr>
        <w:t>36</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rPr>
        <w:t>административного регламента.</w:t>
      </w:r>
    </w:p>
    <w:p w14:paraId="290EE903" w14:textId="79D4F789" w:rsidR="00F93A51" w:rsidRPr="004E4525" w:rsidRDefault="00824E24" w:rsidP="00756E39">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105.</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предоставление муниципальной услуги,</w:t>
      </w:r>
      <w:r w:rsidR="00F93A51" w:rsidRPr="004E4525">
        <w:rPr>
          <w:rFonts w:ascii="Times New Roman" w:eastAsia="Times New Roman" w:hAnsi="Times New Roman"/>
          <w:color w:val="000000" w:themeColor="text1"/>
          <w:kern w:val="2"/>
          <w:sz w:val="28"/>
          <w:szCs w:val="28"/>
        </w:rPr>
        <w:t xml:space="preserve"> в течение пяти календарных дней со дня поступления ответов на межведомственные запросы, указанных в пункте </w:t>
      </w:r>
      <w:r w:rsidR="00EF7B77" w:rsidRPr="004E4525">
        <w:rPr>
          <w:rFonts w:ascii="Times New Roman" w:eastAsia="Times New Roman" w:hAnsi="Times New Roman"/>
          <w:color w:val="000000" w:themeColor="text1"/>
          <w:kern w:val="2"/>
          <w:sz w:val="28"/>
          <w:szCs w:val="28"/>
        </w:rPr>
        <w:t>101</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rPr>
        <w:t xml:space="preserve">административного регламента, </w:t>
      </w:r>
      <w:r w:rsidR="00F93A51" w:rsidRPr="004E4525">
        <w:rPr>
          <w:rFonts w:ascii="Times New Roman" w:hAnsi="Times New Roman"/>
          <w:color w:val="000000" w:themeColor="text1"/>
          <w:sz w:val="28"/>
          <w:szCs w:val="28"/>
        </w:rPr>
        <w:t xml:space="preserve">рассматривает поступившее заявление и документы, предусмотренные пунктами </w:t>
      </w:r>
      <w:r w:rsidR="00435912" w:rsidRPr="004E4525">
        <w:rPr>
          <w:rFonts w:ascii="Times New Roman" w:hAnsi="Times New Roman"/>
          <w:color w:val="000000" w:themeColor="text1"/>
          <w:sz w:val="28"/>
          <w:szCs w:val="28"/>
        </w:rPr>
        <w:t>30</w:t>
      </w:r>
      <w:r w:rsidR="00F93A51" w:rsidRPr="004E4525">
        <w:rPr>
          <w:rFonts w:ascii="Times New Roman" w:hAnsi="Times New Roman"/>
          <w:color w:val="000000" w:themeColor="text1"/>
          <w:sz w:val="28"/>
          <w:szCs w:val="28"/>
        </w:rPr>
        <w:t xml:space="preserve">, </w:t>
      </w:r>
      <w:r w:rsidR="00435912" w:rsidRPr="004E4525">
        <w:rPr>
          <w:rFonts w:ascii="Times New Roman" w:hAnsi="Times New Roman"/>
          <w:color w:val="000000" w:themeColor="text1"/>
          <w:sz w:val="28"/>
          <w:szCs w:val="28"/>
        </w:rPr>
        <w:t>36</w:t>
      </w:r>
      <w:r w:rsidR="00F93A51" w:rsidRPr="004E4525">
        <w:rPr>
          <w:rFonts w:ascii="Times New Roman" w:hAnsi="Times New Roman"/>
          <w:color w:val="000000" w:themeColor="text1"/>
          <w:sz w:val="28"/>
          <w:szCs w:val="28"/>
        </w:rPr>
        <w:t xml:space="preserve"> </w:t>
      </w:r>
      <w:r w:rsidR="00F93A51" w:rsidRPr="004E4525">
        <w:rPr>
          <w:rFonts w:ascii="Times New Roman" w:hAnsi="Times New Roman"/>
          <w:color w:val="000000" w:themeColor="text1"/>
          <w:kern w:val="2"/>
          <w:sz w:val="28"/>
          <w:szCs w:val="28"/>
        </w:rPr>
        <w:t xml:space="preserve">настоящего административного </w:t>
      </w:r>
      <w:r w:rsidR="00F93A51" w:rsidRPr="004E4525">
        <w:rPr>
          <w:rFonts w:ascii="Times New Roman" w:hAnsi="Times New Roman"/>
          <w:color w:val="000000" w:themeColor="text1"/>
          <w:sz w:val="28"/>
          <w:szCs w:val="28"/>
        </w:rPr>
        <w:t xml:space="preserve">регламента, проверяет наличие или отсутствие оснований для отказа в предоставлении земельного участка в аренду, предусмотренных пунктом </w:t>
      </w:r>
      <w:r w:rsidR="00C05F38" w:rsidRPr="004E4525">
        <w:rPr>
          <w:rFonts w:ascii="Times New Roman" w:hAnsi="Times New Roman"/>
          <w:color w:val="000000" w:themeColor="text1"/>
          <w:sz w:val="28"/>
          <w:szCs w:val="28"/>
        </w:rPr>
        <w:t>106</w:t>
      </w:r>
      <w:r w:rsidR="00F93A51" w:rsidRPr="004E4525">
        <w:rPr>
          <w:rFonts w:ascii="Times New Roman" w:hAnsi="Times New Roman"/>
          <w:color w:val="000000" w:themeColor="text1"/>
          <w:sz w:val="28"/>
          <w:szCs w:val="28"/>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hAnsi="Times New Roman"/>
          <w:color w:val="000000" w:themeColor="text1"/>
          <w:sz w:val="28"/>
          <w:szCs w:val="28"/>
        </w:rPr>
        <w:t>административного регламента.</w:t>
      </w:r>
      <w:proofErr w:type="gramEnd"/>
    </w:p>
    <w:p w14:paraId="3C0DD6A8" w14:textId="19EF1BF8" w:rsidR="00F93A51" w:rsidRPr="004E4525" w:rsidRDefault="00824E24" w:rsidP="00C23E7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106.</w:t>
      </w:r>
      <w:r w:rsidR="00F93A51" w:rsidRPr="004E4525">
        <w:rPr>
          <w:rFonts w:ascii="Times New Roman" w:eastAsia="Times New Roman" w:hAnsi="Times New Roman"/>
          <w:color w:val="000000" w:themeColor="text1"/>
          <w:kern w:val="2"/>
          <w:sz w:val="28"/>
          <w:szCs w:val="28"/>
          <w:lang w:eastAsia="ru-RU"/>
        </w:rPr>
        <w:t xml:space="preserve"> Основания для отказа в </w:t>
      </w:r>
      <w:r w:rsidR="00F93A51" w:rsidRPr="004E4525">
        <w:rPr>
          <w:rFonts w:ascii="Times New Roman" w:hAnsi="Times New Roman"/>
          <w:color w:val="000000" w:themeColor="text1"/>
          <w:sz w:val="28"/>
          <w:szCs w:val="28"/>
        </w:rPr>
        <w:t>предоставлении земельного участка в аренду</w:t>
      </w:r>
      <w:r w:rsidR="00F93A51" w:rsidRPr="004E4525">
        <w:rPr>
          <w:rFonts w:ascii="Times New Roman" w:eastAsia="Times New Roman" w:hAnsi="Times New Roman"/>
          <w:color w:val="000000" w:themeColor="text1"/>
          <w:kern w:val="2"/>
          <w:sz w:val="28"/>
          <w:szCs w:val="28"/>
          <w:lang w:eastAsia="ru-RU"/>
        </w:rPr>
        <w:t>:</w:t>
      </w:r>
    </w:p>
    <w:p w14:paraId="79F0B83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14:paraId="22D7A68B"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4E4525">
        <w:rPr>
          <w:rFonts w:ascii="Times New Roman" w:hAnsi="Times New Roman"/>
          <w:color w:val="000000" w:themeColor="text1"/>
          <w:sz w:val="28"/>
          <w:szCs w:val="28"/>
          <w:vertAlign w:val="superscript"/>
          <w:lang w:eastAsia="ru-RU"/>
        </w:rPr>
        <w:t>10</w:t>
      </w:r>
      <w:r w:rsidRPr="004E4525">
        <w:rPr>
          <w:rFonts w:ascii="Times New Roman" w:hAnsi="Times New Roman"/>
          <w:color w:val="000000" w:themeColor="text1"/>
          <w:sz w:val="28"/>
          <w:szCs w:val="28"/>
          <w:lang w:eastAsia="ru-RU"/>
        </w:rPr>
        <w:t xml:space="preserve"> Земельного кодекса Российской Федерации;</w:t>
      </w:r>
      <w:proofErr w:type="gramEnd"/>
    </w:p>
    <w:p w14:paraId="461CDB8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4E4525">
        <w:rPr>
          <w:rFonts w:ascii="Times New Roman" w:hAnsi="Times New Roman"/>
          <w:color w:val="000000" w:themeColor="text1"/>
          <w:sz w:val="28"/>
          <w:szCs w:val="28"/>
          <w:lang w:eastAsia="ru-RU"/>
        </w:rPr>
        <w:t xml:space="preserve">3) </w:t>
      </w:r>
      <w:r w:rsidRPr="004E4525">
        <w:rPr>
          <w:rFonts w:ascii="Times New Roman" w:hAnsi="Times New Roman"/>
          <w:color w:val="000000" w:themeColor="text1"/>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14:paraId="5C1E398F" w14:textId="77777777" w:rsidR="00F93A51" w:rsidRPr="004E4525" w:rsidRDefault="00F93A51" w:rsidP="00F93A51">
      <w:pPr>
        <w:autoSpaceDE w:val="0"/>
        <w:autoSpaceDN w:val="0"/>
        <w:adjustRightInd w:val="0"/>
        <w:spacing w:before="100" w:beforeAutospacing="1" w:after="0" w:line="240" w:lineRule="auto"/>
        <w:ind w:firstLine="709"/>
        <w:contextualSpacing/>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rPr>
        <w:t xml:space="preserve">4) </w:t>
      </w:r>
      <w:r w:rsidRPr="004E4525">
        <w:rPr>
          <w:rFonts w:ascii="Times New Roman" w:hAnsi="Times New Roman"/>
          <w:color w:val="000000" w:themeColor="text1"/>
          <w:sz w:val="28"/>
          <w:szCs w:val="28"/>
          <w:lang w:eastAsia="ru-RU"/>
        </w:rPr>
        <w:t xml:space="preserve">на указанном в заявлении земельном участке расположены здание, сооружение, объект незавершенного строительства, принадлежащие </w:t>
      </w:r>
      <w:r w:rsidRPr="004E4525">
        <w:rPr>
          <w:rFonts w:ascii="Times New Roman" w:hAnsi="Times New Roman"/>
          <w:color w:val="000000" w:themeColor="text1"/>
          <w:sz w:val="28"/>
          <w:szCs w:val="28"/>
          <w:lang w:eastAsia="ru-RU"/>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E4525">
        <w:rPr>
          <w:rFonts w:ascii="Times New Roman" w:hAnsi="Times New Roman"/>
          <w:color w:val="000000" w:themeColor="text1"/>
          <w:sz w:val="28"/>
          <w:szCs w:val="28"/>
          <w:vertAlign w:val="superscript"/>
          <w:lang w:eastAsia="ru-RU"/>
        </w:rPr>
        <w:t>36</w:t>
      </w:r>
      <w:r w:rsidRPr="004E4525">
        <w:rPr>
          <w:rFonts w:ascii="Times New Roman" w:hAnsi="Times New Roman"/>
          <w:color w:val="000000" w:themeColor="text1"/>
          <w:sz w:val="28"/>
          <w:szCs w:val="28"/>
          <w:lang w:eastAsia="ru-RU"/>
        </w:rPr>
        <w:t xml:space="preserve"> Земельного кодекса Российской Федерации, либо с заявлением о предоставлении</w:t>
      </w:r>
      <w:proofErr w:type="gramEnd"/>
      <w:r w:rsidRPr="004E4525">
        <w:rPr>
          <w:rFonts w:ascii="Times New Roman" w:hAnsi="Times New Roman"/>
          <w:color w:val="000000" w:themeColor="text1"/>
          <w:sz w:val="28"/>
          <w:szCs w:val="28"/>
          <w:lang w:eastAsia="ru-RU"/>
        </w:rPr>
        <w:t xml:space="preserve"> </w:t>
      </w:r>
      <w:proofErr w:type="gramStart"/>
      <w:r w:rsidRPr="004E4525">
        <w:rPr>
          <w:rFonts w:ascii="Times New Roman" w:hAnsi="Times New Roman"/>
          <w:color w:val="000000" w:themeColor="text1"/>
          <w:sz w:val="28"/>
          <w:szCs w:val="28"/>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E4525">
        <w:rPr>
          <w:rFonts w:ascii="Times New Roman" w:hAnsi="Times New Roman"/>
          <w:color w:val="000000" w:themeColor="text1"/>
          <w:sz w:val="28"/>
          <w:szCs w:val="28"/>
          <w:lang w:eastAsia="ru-RU"/>
        </w:rPr>
        <w:t xml:space="preserve"> решениями, не выполнены обязанности, предусмотренные частью 11 статьи 55</w:t>
      </w:r>
      <w:r w:rsidRPr="004E4525">
        <w:rPr>
          <w:rFonts w:ascii="Times New Roman" w:hAnsi="Times New Roman"/>
          <w:color w:val="000000" w:themeColor="text1"/>
          <w:sz w:val="28"/>
          <w:szCs w:val="28"/>
          <w:vertAlign w:val="superscript"/>
          <w:lang w:eastAsia="ru-RU"/>
        </w:rPr>
        <w:t>32</w:t>
      </w:r>
      <w:r w:rsidRPr="004E4525">
        <w:rPr>
          <w:rFonts w:ascii="Times New Roman" w:hAnsi="Times New Roman"/>
          <w:color w:val="000000" w:themeColor="text1"/>
          <w:sz w:val="28"/>
          <w:szCs w:val="28"/>
          <w:lang w:eastAsia="ru-RU"/>
        </w:rPr>
        <w:t xml:space="preserve"> Градостроительного кодекса Российской Федерации;</w:t>
      </w:r>
    </w:p>
    <w:p w14:paraId="0E92FE4A"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4E4525">
        <w:rPr>
          <w:rFonts w:ascii="Times New Roman" w:hAnsi="Times New Roman"/>
          <w:color w:val="000000" w:themeColor="text1"/>
          <w:sz w:val="28"/>
          <w:szCs w:val="28"/>
          <w:vertAlign w:val="superscript"/>
          <w:lang w:eastAsia="ru-RU"/>
        </w:rPr>
        <w:t>36</w:t>
      </w:r>
      <w:r w:rsidRPr="004E4525">
        <w:rPr>
          <w:rFonts w:ascii="Times New Roman" w:hAnsi="Times New Roman"/>
          <w:color w:val="000000" w:themeColor="text1"/>
          <w:sz w:val="28"/>
          <w:szCs w:val="28"/>
          <w:lang w:eastAsia="ru-RU"/>
        </w:rPr>
        <w:t xml:space="preserve"> Земельного кодекса Российской Федерации, либо с заявлением о</w:t>
      </w:r>
      <w:proofErr w:type="gramEnd"/>
      <w:r w:rsidRPr="004E4525">
        <w:rPr>
          <w:rFonts w:ascii="Times New Roman" w:hAnsi="Times New Roman"/>
          <w:color w:val="000000" w:themeColor="text1"/>
          <w:sz w:val="28"/>
          <w:szCs w:val="28"/>
          <w:lang w:eastAsia="ru-RU"/>
        </w:rPr>
        <w:t xml:space="preserve"> </w:t>
      </w:r>
      <w:proofErr w:type="gramStart"/>
      <w:r w:rsidRPr="004E4525">
        <w:rPr>
          <w:rFonts w:ascii="Times New Roman" w:hAnsi="Times New Roman"/>
          <w:color w:val="000000" w:themeColor="text1"/>
          <w:sz w:val="28"/>
          <w:szCs w:val="28"/>
          <w:lang w:eastAsia="ru-RU"/>
        </w:rPr>
        <w:t>предоставлении</w:t>
      </w:r>
      <w:proofErr w:type="gramEnd"/>
      <w:r w:rsidRPr="004E4525">
        <w:rPr>
          <w:rFonts w:ascii="Times New Roman" w:hAnsi="Times New Roman"/>
          <w:color w:val="000000" w:themeColor="text1"/>
          <w:sz w:val="28"/>
          <w:szCs w:val="28"/>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14:paraId="38322078"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6146F49"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08FE3F9B"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CDAC8FF"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w:t>
      </w:r>
      <w:r w:rsidRPr="004E4525">
        <w:rPr>
          <w:rFonts w:ascii="Times New Roman" w:hAnsi="Times New Roman"/>
          <w:color w:val="000000" w:themeColor="text1"/>
          <w:sz w:val="28"/>
          <w:szCs w:val="28"/>
          <w:lang w:eastAsia="ru-RU"/>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E4525">
        <w:rPr>
          <w:rFonts w:ascii="Times New Roman" w:hAnsi="Times New Roman"/>
          <w:color w:val="000000" w:themeColor="text1"/>
          <w:sz w:val="28"/>
          <w:szCs w:val="28"/>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14:paraId="105D8E25"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4E4525">
        <w:rPr>
          <w:rFonts w:ascii="Times New Roman" w:hAnsi="Times New Roman"/>
          <w:color w:val="000000" w:themeColor="text1"/>
          <w:sz w:val="28"/>
          <w:szCs w:val="28"/>
          <w:lang w:eastAsia="ru-RU"/>
        </w:rPr>
        <w:t xml:space="preserve"> комплексном развитии территории, </w:t>
      </w:r>
      <w:proofErr w:type="gramStart"/>
      <w:r w:rsidRPr="004E4525">
        <w:rPr>
          <w:rFonts w:ascii="Times New Roman" w:hAnsi="Times New Roman"/>
          <w:color w:val="000000" w:themeColor="text1"/>
          <w:sz w:val="28"/>
          <w:szCs w:val="28"/>
          <w:lang w:eastAsia="ru-RU"/>
        </w:rPr>
        <w:t>предусматривающий</w:t>
      </w:r>
      <w:proofErr w:type="gramEnd"/>
      <w:r w:rsidRPr="004E4525">
        <w:rPr>
          <w:rFonts w:ascii="Times New Roman" w:hAnsi="Times New Roman"/>
          <w:color w:val="000000" w:themeColor="text1"/>
          <w:sz w:val="28"/>
          <w:szCs w:val="28"/>
          <w:lang w:eastAsia="ru-RU"/>
        </w:rPr>
        <w:t xml:space="preserve"> обязательство данного лица по строительству указанных объектов;</w:t>
      </w:r>
    </w:p>
    <w:p w14:paraId="7022DB0F"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11) указанный в заявлении земельный участок является предметом аукциона, </w:t>
      </w:r>
      <w:proofErr w:type="gramStart"/>
      <w:r w:rsidRPr="004E4525">
        <w:rPr>
          <w:rFonts w:ascii="Times New Roman" w:hAnsi="Times New Roman"/>
          <w:color w:val="000000" w:themeColor="text1"/>
          <w:sz w:val="28"/>
          <w:szCs w:val="28"/>
          <w:lang w:eastAsia="ru-RU"/>
        </w:rPr>
        <w:t>извещение</w:t>
      </w:r>
      <w:proofErr w:type="gramEnd"/>
      <w:r w:rsidRPr="004E4525">
        <w:rPr>
          <w:rFonts w:ascii="Times New Roman" w:hAnsi="Times New Roman"/>
          <w:color w:val="000000" w:themeColor="text1"/>
          <w:sz w:val="28"/>
          <w:szCs w:val="28"/>
          <w:lang w:eastAsia="ru-RU"/>
        </w:rPr>
        <w:t xml:space="preserve"> о проведении которого размещено в соответствии с пунктом 19 статьи 39</w:t>
      </w:r>
      <w:r w:rsidRPr="004E4525">
        <w:rPr>
          <w:rFonts w:ascii="Times New Roman" w:hAnsi="Times New Roman"/>
          <w:color w:val="000000" w:themeColor="text1"/>
          <w:sz w:val="28"/>
          <w:szCs w:val="28"/>
          <w:vertAlign w:val="superscript"/>
          <w:lang w:eastAsia="ru-RU"/>
        </w:rPr>
        <w:t>11</w:t>
      </w:r>
      <w:r w:rsidRPr="004E4525">
        <w:rPr>
          <w:rFonts w:ascii="Times New Roman" w:hAnsi="Times New Roman"/>
          <w:color w:val="000000" w:themeColor="text1"/>
          <w:sz w:val="28"/>
          <w:szCs w:val="28"/>
          <w:lang w:eastAsia="ru-RU"/>
        </w:rPr>
        <w:t xml:space="preserve"> Земельного кодекса Российской Федерации;</w:t>
      </w:r>
    </w:p>
    <w:p w14:paraId="043AC271"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12) в отношении земельного участка, указанного в заявлении, поступило предусмотренное подпунктом 6 пункта 4 статьи 39</w:t>
      </w:r>
      <w:r w:rsidRPr="004E4525">
        <w:rPr>
          <w:rFonts w:ascii="Times New Roman" w:hAnsi="Times New Roman"/>
          <w:color w:val="000000" w:themeColor="text1"/>
          <w:sz w:val="28"/>
          <w:szCs w:val="28"/>
          <w:vertAlign w:val="superscript"/>
          <w:lang w:eastAsia="ru-RU"/>
        </w:rPr>
        <w:t>11</w:t>
      </w:r>
      <w:r w:rsidRPr="004E4525">
        <w:rPr>
          <w:rFonts w:ascii="Times New Roman" w:hAnsi="Times New Roman"/>
          <w:color w:val="000000" w:themeColor="text1"/>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4E4525">
        <w:rPr>
          <w:rFonts w:ascii="Times New Roman" w:hAnsi="Times New Roman"/>
          <w:color w:val="000000" w:themeColor="text1"/>
          <w:sz w:val="28"/>
          <w:szCs w:val="28"/>
          <w:vertAlign w:val="superscript"/>
          <w:lang w:eastAsia="ru-RU"/>
        </w:rPr>
        <w:t>11</w:t>
      </w:r>
      <w:r w:rsidRPr="004E4525">
        <w:rPr>
          <w:rFonts w:ascii="Times New Roman" w:hAnsi="Times New Roman"/>
          <w:color w:val="000000" w:themeColor="text1"/>
          <w:sz w:val="28"/>
          <w:szCs w:val="28"/>
          <w:lang w:eastAsia="ru-RU"/>
        </w:rPr>
        <w:t xml:space="preserve"> Земельного кодекса Российской Федерации и уполномоченным органом не принято</w:t>
      </w:r>
      <w:proofErr w:type="gramEnd"/>
      <w:r w:rsidRPr="004E4525">
        <w:rPr>
          <w:rFonts w:ascii="Times New Roman" w:hAnsi="Times New Roman"/>
          <w:color w:val="000000" w:themeColor="text1"/>
          <w:sz w:val="28"/>
          <w:szCs w:val="28"/>
          <w:lang w:eastAsia="ru-RU"/>
        </w:rPr>
        <w:t xml:space="preserve"> решение об отказе в проведении этого аукциона по основаниям, предусмотренным пунктом 8 статьи 39</w:t>
      </w:r>
      <w:r w:rsidRPr="004E4525">
        <w:rPr>
          <w:rFonts w:ascii="Times New Roman" w:hAnsi="Times New Roman"/>
          <w:color w:val="000000" w:themeColor="text1"/>
          <w:sz w:val="28"/>
          <w:szCs w:val="28"/>
          <w:vertAlign w:val="superscript"/>
          <w:lang w:eastAsia="ru-RU"/>
        </w:rPr>
        <w:t>11</w:t>
      </w:r>
      <w:r w:rsidRPr="004E4525">
        <w:rPr>
          <w:rFonts w:ascii="Times New Roman" w:hAnsi="Times New Roman"/>
          <w:color w:val="000000" w:themeColor="text1"/>
          <w:sz w:val="28"/>
          <w:szCs w:val="28"/>
          <w:lang w:eastAsia="ru-RU"/>
        </w:rPr>
        <w:t xml:space="preserve"> Земельного кодекса Российской Федерации;</w:t>
      </w:r>
    </w:p>
    <w:p w14:paraId="5D42236B"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 xml:space="preserve">13) </w:t>
      </w:r>
      <w:r w:rsidRPr="004E4525">
        <w:rPr>
          <w:rFonts w:ascii="Times New Roman" w:hAnsi="Times New Roman"/>
          <w:color w:val="000000" w:themeColor="text1"/>
          <w:sz w:val="28"/>
          <w:szCs w:val="28"/>
        </w:rPr>
        <w:t xml:space="preserve">в отношении земельного участка, указанного в заявлении, </w:t>
      </w:r>
      <w:proofErr w:type="gramStart"/>
      <w:r w:rsidRPr="004E4525">
        <w:rPr>
          <w:rFonts w:ascii="Times New Roman" w:hAnsi="Times New Roman"/>
          <w:color w:val="000000" w:themeColor="text1"/>
          <w:sz w:val="28"/>
          <w:szCs w:val="28"/>
        </w:rPr>
        <w:t>опубликовано и размещено</w:t>
      </w:r>
      <w:proofErr w:type="gramEnd"/>
      <w:r w:rsidRPr="004E4525">
        <w:rPr>
          <w:rFonts w:ascii="Times New Roman" w:hAnsi="Times New Roman"/>
          <w:color w:val="000000" w:themeColor="text1"/>
          <w:sz w:val="28"/>
          <w:szCs w:val="28"/>
        </w:rPr>
        <w:t xml:space="preserve"> в соответствии с подпунктом 1 пункта 1 статьи 39</w:t>
      </w:r>
      <w:r w:rsidRPr="004E4525">
        <w:rPr>
          <w:rFonts w:ascii="Times New Roman" w:hAnsi="Times New Roman"/>
          <w:color w:val="000000" w:themeColor="text1"/>
          <w:sz w:val="28"/>
          <w:szCs w:val="28"/>
          <w:vertAlign w:val="superscript"/>
        </w:rPr>
        <w:t>18</w:t>
      </w:r>
      <w:r w:rsidRPr="004E4525">
        <w:rPr>
          <w:rFonts w:ascii="Times New Roman" w:hAnsi="Times New Roman"/>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D55ACD1"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AD3ABCF"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57314E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порядке перечень </w:t>
      </w:r>
      <w:r w:rsidRPr="004E4525">
        <w:rPr>
          <w:rFonts w:ascii="Times New Roman" w:hAnsi="Times New Roman"/>
          <w:color w:val="000000" w:themeColor="text1"/>
          <w:sz w:val="28"/>
          <w:szCs w:val="28"/>
          <w:lang w:eastAsia="ru-RU"/>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4E4525">
        <w:rPr>
          <w:rFonts w:ascii="Times New Roman" w:hAnsi="Times New Roman"/>
          <w:color w:val="000000" w:themeColor="text1"/>
          <w:sz w:val="28"/>
          <w:szCs w:val="28"/>
          <w:vertAlign w:val="superscript"/>
          <w:lang w:eastAsia="ru-RU"/>
        </w:rPr>
        <w:t>10</w:t>
      </w:r>
      <w:r w:rsidRPr="004E4525">
        <w:rPr>
          <w:rFonts w:ascii="Times New Roman" w:hAnsi="Times New Roman"/>
          <w:color w:val="000000" w:themeColor="text1"/>
          <w:sz w:val="28"/>
          <w:szCs w:val="28"/>
          <w:lang w:eastAsia="ru-RU"/>
        </w:rPr>
        <w:t xml:space="preserve"> Земельного кодекса Российской Федерации;</w:t>
      </w:r>
      <w:proofErr w:type="gramEnd"/>
    </w:p>
    <w:p w14:paraId="3AF54FD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t xml:space="preserve">17) </w:t>
      </w:r>
      <w:r w:rsidRPr="004E4525">
        <w:rPr>
          <w:rFonts w:ascii="Times New Roman" w:hAnsi="Times New Roman"/>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4E4525">
        <w:rPr>
          <w:rFonts w:ascii="Times New Roman" w:hAnsi="Times New Roman"/>
          <w:color w:val="000000" w:themeColor="text1"/>
          <w:sz w:val="28"/>
          <w:szCs w:val="28"/>
          <w:vertAlign w:val="superscript"/>
        </w:rPr>
        <w:t>10</w:t>
      </w:r>
      <w:r w:rsidRPr="004E4525">
        <w:rPr>
          <w:rFonts w:ascii="Times New Roman" w:hAnsi="Times New Roman"/>
          <w:color w:val="000000" w:themeColor="text1"/>
          <w:sz w:val="28"/>
          <w:szCs w:val="28"/>
        </w:rPr>
        <w:t xml:space="preserve"> Земельного кодекса Российской Федерации;</w:t>
      </w:r>
    </w:p>
    <w:p w14:paraId="70058D60"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00D8FA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34C527B"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20) предоставление земельного участка на заявленном виде прав не допускается;</w:t>
      </w:r>
    </w:p>
    <w:p w14:paraId="62051299"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21) в отношении земельного участка, указанного в заявлении, не установлен вид разрешенного использования;</w:t>
      </w:r>
    </w:p>
    <w:p w14:paraId="77A75038"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22) </w:t>
      </w:r>
      <w:proofErr w:type="gramStart"/>
      <w:r w:rsidRPr="004E4525">
        <w:rPr>
          <w:rFonts w:ascii="Times New Roman" w:hAnsi="Times New Roman"/>
          <w:color w:val="000000" w:themeColor="text1"/>
          <w:sz w:val="28"/>
          <w:szCs w:val="28"/>
          <w:lang w:eastAsia="ru-RU"/>
        </w:rPr>
        <w:t>указанный</w:t>
      </w:r>
      <w:proofErr w:type="gramEnd"/>
      <w:r w:rsidRPr="004E4525">
        <w:rPr>
          <w:rFonts w:ascii="Times New Roman" w:hAnsi="Times New Roman"/>
          <w:color w:val="000000" w:themeColor="text1"/>
          <w:sz w:val="28"/>
          <w:szCs w:val="28"/>
          <w:lang w:eastAsia="ru-RU"/>
        </w:rPr>
        <w:t xml:space="preserve"> в заявлении не отнесен к определенной категории земель;</w:t>
      </w:r>
    </w:p>
    <w:p w14:paraId="68BD6FF9"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467D9892"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5B52EF35"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14:paraId="17AF99C0"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sz w:val="28"/>
          <w:szCs w:val="28"/>
          <w:lang w:eastAsia="ru-RU"/>
        </w:rP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4E4525">
        <w:rPr>
          <w:rFonts w:ascii="Times New Roman" w:hAnsi="Times New Roman"/>
          <w:color w:val="000000" w:themeColor="text1"/>
          <w:sz w:val="28"/>
          <w:szCs w:val="28"/>
          <w:lang w:eastAsia="ru-RU"/>
        </w:rPr>
        <w:lastRenderedPageBreak/>
        <w:t>соответствии с которыми такой земельный участок образован, более чем на десять процентов;</w:t>
      </w:r>
    </w:p>
    <w:p w14:paraId="46AA17E4"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4E4525">
        <w:rPr>
          <w:rFonts w:ascii="Times New Roman" w:hAnsi="Times New Roman"/>
          <w:color w:val="000000" w:themeColor="text1"/>
          <w:sz w:val="28"/>
          <w:szCs w:val="28"/>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E4525">
        <w:rPr>
          <w:rFonts w:ascii="Times New Roman" w:hAnsi="Times New Roman"/>
          <w:color w:val="000000" w:themeColor="text1"/>
          <w:sz w:val="28"/>
          <w:szCs w:val="28"/>
          <w:lang w:eastAsia="ru-RU"/>
        </w:rPr>
        <w:t xml:space="preserve"> частью 3 статьи 14 указанного Федерального закона.</w:t>
      </w:r>
    </w:p>
    <w:p w14:paraId="06636810" w14:textId="53995E40" w:rsidR="00F93A51" w:rsidRPr="004E4525" w:rsidRDefault="00C23E7E" w:rsidP="00C23E7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107.</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Если по результатам проверки, указанной в пункте </w:t>
      </w:r>
      <w:r w:rsidR="00EF5455" w:rsidRPr="004E4525">
        <w:rPr>
          <w:rFonts w:ascii="Times New Roman" w:eastAsia="Times New Roman" w:hAnsi="Times New Roman"/>
          <w:color w:val="000000" w:themeColor="text1"/>
          <w:kern w:val="2"/>
          <w:sz w:val="28"/>
          <w:szCs w:val="28"/>
          <w:lang w:eastAsia="ru-RU"/>
        </w:rPr>
        <w:t xml:space="preserve">105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будет установлено отсутствие оснований для отказа в </w:t>
      </w:r>
      <w:r w:rsidR="00F93A51" w:rsidRPr="004E4525">
        <w:rPr>
          <w:rFonts w:ascii="Times New Roman" w:hAnsi="Times New Roman"/>
          <w:color w:val="000000" w:themeColor="text1"/>
          <w:sz w:val="28"/>
          <w:szCs w:val="28"/>
        </w:rPr>
        <w:t xml:space="preserve">предоставлении земельного участка в аренду, предусмотренных пунктом </w:t>
      </w:r>
      <w:r w:rsidR="00EF5455" w:rsidRPr="004E4525">
        <w:rPr>
          <w:rFonts w:ascii="Times New Roman" w:hAnsi="Times New Roman"/>
          <w:color w:val="000000" w:themeColor="text1"/>
          <w:sz w:val="28"/>
          <w:szCs w:val="28"/>
        </w:rPr>
        <w:t>106</w:t>
      </w:r>
      <w:r w:rsidR="00F93A51" w:rsidRPr="004E4525">
        <w:rPr>
          <w:rFonts w:ascii="Times New Roman" w:hAnsi="Times New Roman"/>
          <w:color w:val="000000" w:themeColor="text1"/>
          <w:sz w:val="28"/>
          <w:szCs w:val="28"/>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hAnsi="Times New Roman"/>
          <w:color w:val="000000" w:themeColor="text1"/>
          <w:sz w:val="28"/>
          <w:szCs w:val="28"/>
        </w:rPr>
        <w:t xml:space="preserve">административного регламента, </w:t>
      </w:r>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срок, предусмотренный пунктом </w:t>
      </w:r>
      <w:r w:rsidR="00EF5455" w:rsidRPr="004E4525">
        <w:rPr>
          <w:rFonts w:ascii="Times New Roman" w:eastAsia="Times New Roman" w:hAnsi="Times New Roman"/>
          <w:color w:val="000000" w:themeColor="text1"/>
          <w:kern w:val="2"/>
          <w:sz w:val="28"/>
          <w:szCs w:val="28"/>
          <w:lang w:eastAsia="ru-RU"/>
        </w:rPr>
        <w:t>105</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осуществляет подготовку проекта договора </w:t>
      </w:r>
      <w:r w:rsidR="00F93A51" w:rsidRPr="004E4525">
        <w:rPr>
          <w:rFonts w:ascii="Times New Roman" w:hAnsi="Times New Roman"/>
          <w:color w:val="000000" w:themeColor="text1"/>
          <w:sz w:val="28"/>
          <w:szCs w:val="28"/>
          <w:lang w:eastAsia="ru-RU"/>
        </w:rPr>
        <w:t xml:space="preserve">аренды земельного участка в трех экземплярах, его </w:t>
      </w:r>
      <w:r w:rsidR="00F93A51" w:rsidRPr="004E4525">
        <w:rPr>
          <w:rFonts w:ascii="Times New Roman" w:eastAsia="Times New Roman" w:hAnsi="Times New Roman"/>
          <w:color w:val="000000" w:themeColor="text1"/>
          <w:kern w:val="2"/>
          <w:sz w:val="28"/>
          <w:szCs w:val="28"/>
          <w:lang w:eastAsia="ru-RU"/>
        </w:rPr>
        <w:t>согласование уполномоченными лицами</w:t>
      </w:r>
      <w:proofErr w:type="gramEnd"/>
      <w:r w:rsidR="00F93A51" w:rsidRPr="004E4525">
        <w:rPr>
          <w:rFonts w:ascii="Times New Roman" w:eastAsia="Times New Roman" w:hAnsi="Times New Roman"/>
          <w:color w:val="000000" w:themeColor="text1"/>
          <w:kern w:val="2"/>
          <w:sz w:val="28"/>
          <w:szCs w:val="28"/>
          <w:lang w:eastAsia="ru-RU"/>
        </w:rPr>
        <w:t xml:space="preserve">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в установленном порядке.</w:t>
      </w:r>
    </w:p>
    <w:p w14:paraId="2E9BE64F" w14:textId="784D2B1D" w:rsidR="00F93A51" w:rsidRPr="004E4525" w:rsidRDefault="00C23E7E" w:rsidP="00C23E7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108.</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Если согласно заключению службы по охране объектов культурного наследия Иркутской области, предусмотренному подпунктом 9 пункта </w:t>
      </w:r>
      <w:r w:rsidR="00650650" w:rsidRPr="004E4525">
        <w:rPr>
          <w:rFonts w:ascii="Times New Roman" w:eastAsia="Times New Roman" w:hAnsi="Times New Roman"/>
          <w:color w:val="000000" w:themeColor="text1"/>
          <w:kern w:val="2"/>
          <w:sz w:val="28"/>
          <w:szCs w:val="28"/>
          <w:lang w:eastAsia="ru-RU"/>
        </w:rPr>
        <w:t>98</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испрашиваемый </w:t>
      </w:r>
      <w:r w:rsidR="00F93A51" w:rsidRPr="004E4525">
        <w:rPr>
          <w:rFonts w:ascii="Times New Roman" w:hAnsi="Times New Roman"/>
          <w:color w:val="000000" w:themeColor="text1"/>
          <w:kern w:val="2"/>
          <w:sz w:val="28"/>
          <w:szCs w:val="28"/>
        </w:rPr>
        <w:t xml:space="preserve">земельный участок полностью или частично находится </w:t>
      </w:r>
      <w:r w:rsidR="00F93A51" w:rsidRPr="004E4525">
        <w:rPr>
          <w:rFonts w:ascii="Times New Roman" w:eastAsia="Times New Roman" w:hAnsi="Times New Roman"/>
          <w:color w:val="000000" w:themeColor="text1"/>
          <w:kern w:val="2"/>
          <w:sz w:val="28"/>
          <w:szCs w:val="28"/>
          <w:lang w:eastAsia="ru-RU"/>
        </w:rPr>
        <w:t xml:space="preserve">в границах </w:t>
      </w:r>
      <w:r w:rsidR="00F93A51" w:rsidRPr="004E4525">
        <w:rPr>
          <w:rFonts w:ascii="Times New Roman" w:hAnsi="Times New Roman"/>
          <w:color w:val="000000" w:themeColor="text1"/>
          <w:sz w:val="28"/>
          <w:szCs w:val="28"/>
          <w:lang w:eastAsia="ru-RU"/>
        </w:rPr>
        <w:t>территории, зон охраны объекта культурного наследия (памятника истории и культуры) народов Российской Федерации</w:t>
      </w:r>
      <w:r w:rsidR="00F93A51" w:rsidRPr="004E4525">
        <w:rPr>
          <w:rFonts w:ascii="Times New Roman" w:hAnsi="Times New Roman"/>
          <w:color w:val="000000" w:themeColor="text1"/>
          <w:kern w:val="2"/>
          <w:sz w:val="28"/>
          <w:szCs w:val="28"/>
        </w:rPr>
        <w:t xml:space="preserve">, включенного в </w:t>
      </w:r>
      <w:r w:rsidR="00F93A51" w:rsidRPr="004E4525">
        <w:rPr>
          <w:rFonts w:ascii="Times New Roman" w:hAnsi="Times New Roman"/>
          <w:color w:val="000000" w:themeColor="text1"/>
          <w:sz w:val="28"/>
          <w:szCs w:val="28"/>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00F93A51" w:rsidRPr="004E4525">
        <w:rPr>
          <w:rFonts w:ascii="Times New Roman" w:hAnsi="Times New Roman"/>
          <w:color w:val="000000" w:themeColor="text1"/>
          <w:sz w:val="28"/>
          <w:szCs w:val="28"/>
          <w:lang w:eastAsia="ru-RU"/>
        </w:rPr>
        <w:t xml:space="preserve"> культурного наследия, включенного в перечень выявленных объектов культурного наследия, </w:t>
      </w:r>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w:t>
      </w:r>
      <w:proofErr w:type="gramStart"/>
      <w:r w:rsidR="00F93A51" w:rsidRPr="004E4525">
        <w:rPr>
          <w:rFonts w:ascii="Times New Roman" w:eastAsia="Times New Roman" w:hAnsi="Times New Roman"/>
          <w:color w:val="000000" w:themeColor="text1"/>
          <w:kern w:val="2"/>
          <w:sz w:val="28"/>
          <w:szCs w:val="28"/>
          <w:lang w:eastAsia="ru-RU"/>
        </w:rPr>
        <w:t xml:space="preserve">срок, предусмотренный пунктом </w:t>
      </w:r>
      <w:r w:rsidR="00541ADB" w:rsidRPr="004E4525">
        <w:rPr>
          <w:rFonts w:ascii="Times New Roman" w:eastAsia="Times New Roman" w:hAnsi="Times New Roman"/>
          <w:color w:val="000000" w:themeColor="text1"/>
          <w:kern w:val="2"/>
          <w:sz w:val="28"/>
          <w:szCs w:val="28"/>
          <w:lang w:eastAsia="ru-RU"/>
        </w:rPr>
        <w:t xml:space="preserve">105 </w:t>
      </w:r>
      <w:r w:rsidR="00F93A51" w:rsidRPr="004E4525">
        <w:rPr>
          <w:rFonts w:ascii="Times New Roman" w:eastAsia="Times New Roman" w:hAnsi="Times New Roman"/>
          <w:color w:val="000000" w:themeColor="text1"/>
          <w:kern w:val="2"/>
          <w:sz w:val="28"/>
          <w:szCs w:val="28"/>
          <w:lang w:eastAsia="ru-RU"/>
        </w:rPr>
        <w:t>настоящего административного регламента направляет</w:t>
      </w:r>
      <w:proofErr w:type="gramEnd"/>
      <w:r w:rsidR="00F93A51" w:rsidRPr="004E4525">
        <w:rPr>
          <w:rFonts w:ascii="Times New Roman" w:eastAsia="Times New Roman" w:hAnsi="Times New Roman"/>
          <w:color w:val="000000" w:themeColor="text1"/>
          <w:kern w:val="2"/>
          <w:sz w:val="28"/>
          <w:szCs w:val="28"/>
          <w:lang w:eastAsia="ru-RU"/>
        </w:rPr>
        <w:t xml:space="preserve"> проект договора </w:t>
      </w:r>
      <w:r w:rsidR="00F93A51" w:rsidRPr="004E4525">
        <w:rPr>
          <w:rFonts w:ascii="Times New Roman" w:hAnsi="Times New Roman"/>
          <w:color w:val="000000" w:themeColor="text1"/>
          <w:sz w:val="28"/>
          <w:szCs w:val="28"/>
          <w:lang w:eastAsia="ru-RU"/>
        </w:rPr>
        <w:t>аренды земельного участка</w:t>
      </w:r>
      <w:r w:rsidR="00F93A51" w:rsidRPr="004E4525">
        <w:rPr>
          <w:rFonts w:ascii="Times New Roman" w:hAnsi="Times New Roman"/>
          <w:color w:val="000000" w:themeColor="text1"/>
          <w:sz w:val="28"/>
          <w:szCs w:val="28"/>
        </w:rPr>
        <w:t xml:space="preserve"> в службу по охране объектов культурного наследия Иркутской области в целях согласования решения о </w:t>
      </w:r>
      <w:r w:rsidR="00F93A51" w:rsidRPr="004E4525">
        <w:rPr>
          <w:rFonts w:ascii="Times New Roman" w:hAnsi="Times New Roman"/>
          <w:color w:val="000000" w:themeColor="text1"/>
          <w:sz w:val="28"/>
          <w:szCs w:val="28"/>
          <w:lang w:eastAsia="ru-RU"/>
        </w:rPr>
        <w:t>предоставлении земельного участка</w:t>
      </w:r>
      <w:r w:rsidR="00F93A51" w:rsidRPr="004E4525">
        <w:rPr>
          <w:rFonts w:ascii="Times New Roman" w:hAnsi="Times New Roman"/>
          <w:color w:val="000000" w:themeColor="text1"/>
          <w:sz w:val="28"/>
          <w:szCs w:val="28"/>
        </w:rPr>
        <w:t>.</w:t>
      </w:r>
      <w:r w:rsidR="00F93A51" w:rsidRPr="004E4525">
        <w:rPr>
          <w:rFonts w:ascii="Times New Roman" w:eastAsia="Times New Roman" w:hAnsi="Times New Roman"/>
          <w:color w:val="000000" w:themeColor="text1"/>
          <w:kern w:val="2"/>
          <w:sz w:val="28"/>
          <w:szCs w:val="28"/>
          <w:lang w:eastAsia="ru-RU"/>
        </w:rPr>
        <w:t xml:space="preserve"> </w:t>
      </w:r>
    </w:p>
    <w:p w14:paraId="2DDF3CE4" w14:textId="4B597BA2"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lang w:eastAsia="ru-RU"/>
        </w:rPr>
        <w:t xml:space="preserve"> </w:t>
      </w:r>
      <w:proofErr w:type="gramStart"/>
      <w:r w:rsidRPr="004E4525">
        <w:rPr>
          <w:rFonts w:ascii="Times New Roman" w:eastAsia="Times New Roman" w:hAnsi="Times New Roman"/>
          <w:color w:val="000000" w:themeColor="text1"/>
          <w:kern w:val="2"/>
          <w:sz w:val="28"/>
          <w:szCs w:val="28"/>
          <w:lang w:eastAsia="ru-RU"/>
        </w:rPr>
        <w:t xml:space="preserve">Если испрашиваемый </w:t>
      </w:r>
      <w:r w:rsidRPr="004E4525">
        <w:rPr>
          <w:rFonts w:ascii="Times New Roman" w:hAnsi="Times New Roman"/>
          <w:color w:val="000000" w:themeColor="text1"/>
          <w:kern w:val="2"/>
          <w:sz w:val="28"/>
          <w:szCs w:val="28"/>
        </w:rPr>
        <w:t xml:space="preserve">земельный участок не находится </w:t>
      </w:r>
      <w:r w:rsidRPr="004E4525">
        <w:rPr>
          <w:rFonts w:ascii="Times New Roman" w:eastAsia="Times New Roman" w:hAnsi="Times New Roman"/>
          <w:color w:val="000000" w:themeColor="text1"/>
          <w:kern w:val="2"/>
          <w:sz w:val="28"/>
          <w:szCs w:val="28"/>
          <w:lang w:eastAsia="ru-RU"/>
        </w:rPr>
        <w:t xml:space="preserve">в границах </w:t>
      </w:r>
      <w:r w:rsidRPr="004E4525">
        <w:rPr>
          <w:rFonts w:ascii="Times New Roman" w:hAnsi="Times New Roman"/>
          <w:color w:val="000000" w:themeColor="text1"/>
          <w:sz w:val="28"/>
          <w:szCs w:val="28"/>
          <w:lang w:eastAsia="ru-RU"/>
        </w:rPr>
        <w:t xml:space="preserve">территории, зон охраны объектов культурного наследия, </w:t>
      </w:r>
      <w:r w:rsidRPr="004E4525">
        <w:rPr>
          <w:rFonts w:ascii="Times New Roman" w:hAnsi="Times New Roman"/>
          <w:color w:val="000000" w:themeColor="text1"/>
          <w:kern w:val="2"/>
          <w:sz w:val="28"/>
          <w:szCs w:val="28"/>
        </w:rPr>
        <w:t xml:space="preserve">указанных в абзаце первом настоящего пункта, то </w:t>
      </w:r>
      <w:r w:rsidRPr="004E4525">
        <w:rPr>
          <w:rFonts w:ascii="Times New Roman" w:eastAsia="Times New Roman" w:hAnsi="Times New Roman"/>
          <w:color w:val="000000" w:themeColor="text1"/>
          <w:kern w:val="2"/>
          <w:sz w:val="28"/>
          <w:szCs w:val="28"/>
          <w:lang w:eastAsia="ru-RU"/>
        </w:rPr>
        <w:t xml:space="preserve">должностное лицо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срок, предусмотренный пунктом </w:t>
      </w:r>
      <w:r w:rsidR="002A3152" w:rsidRPr="004E4525">
        <w:rPr>
          <w:rFonts w:ascii="Times New Roman" w:eastAsia="Times New Roman" w:hAnsi="Times New Roman"/>
          <w:color w:val="000000" w:themeColor="text1"/>
          <w:kern w:val="2"/>
          <w:sz w:val="28"/>
          <w:szCs w:val="28"/>
          <w:lang w:eastAsia="ru-RU"/>
        </w:rPr>
        <w:t>105</w:t>
      </w:r>
      <w:r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после выполнения действий, предусмотренных в пункте </w:t>
      </w:r>
      <w:r w:rsidR="002A3152" w:rsidRPr="004E4525">
        <w:rPr>
          <w:rFonts w:ascii="Times New Roman" w:eastAsia="Times New Roman" w:hAnsi="Times New Roman"/>
          <w:color w:val="000000" w:themeColor="text1"/>
          <w:kern w:val="2"/>
          <w:sz w:val="28"/>
          <w:szCs w:val="28"/>
          <w:lang w:eastAsia="ru-RU"/>
        </w:rPr>
        <w:t xml:space="preserve">107 </w:t>
      </w:r>
      <w:r w:rsidRPr="004E4525">
        <w:rPr>
          <w:rFonts w:ascii="Times New Roman" w:eastAsia="Times New Roman" w:hAnsi="Times New Roman"/>
          <w:color w:val="000000" w:themeColor="text1"/>
          <w:kern w:val="2"/>
          <w:sz w:val="28"/>
          <w:szCs w:val="28"/>
          <w:lang w:eastAsia="ru-RU"/>
        </w:rPr>
        <w:t xml:space="preserve">настоящего административного регламента, </w:t>
      </w:r>
      <w:r w:rsidRPr="004E4525">
        <w:rPr>
          <w:rFonts w:ascii="Times New Roman" w:hAnsi="Times New Roman"/>
          <w:color w:val="000000" w:themeColor="text1"/>
          <w:sz w:val="28"/>
          <w:szCs w:val="28"/>
        </w:rPr>
        <w:t xml:space="preserve">обеспечивает </w:t>
      </w:r>
      <w:r w:rsidRPr="004E4525">
        <w:rPr>
          <w:rFonts w:ascii="Times New Roman" w:eastAsia="Times New Roman" w:hAnsi="Times New Roman"/>
          <w:color w:val="000000" w:themeColor="text1"/>
          <w:kern w:val="2"/>
          <w:sz w:val="28"/>
          <w:szCs w:val="28"/>
          <w:lang w:eastAsia="ru-RU"/>
        </w:rPr>
        <w:t xml:space="preserve">подписание проекта договора </w:t>
      </w:r>
      <w:r w:rsidRPr="004E4525">
        <w:rPr>
          <w:rFonts w:ascii="Times New Roman" w:hAnsi="Times New Roman"/>
          <w:color w:val="000000" w:themeColor="text1"/>
          <w:sz w:val="28"/>
          <w:szCs w:val="28"/>
          <w:lang w:eastAsia="ru-RU"/>
        </w:rPr>
        <w:t>аренды земельного участка</w:t>
      </w:r>
      <w:r w:rsidRPr="004E4525">
        <w:rPr>
          <w:rFonts w:ascii="Times New Roman" w:eastAsia="Times New Roman" w:hAnsi="Times New Roman"/>
          <w:color w:val="000000" w:themeColor="text1"/>
          <w:kern w:val="2"/>
          <w:sz w:val="28"/>
          <w:szCs w:val="28"/>
          <w:lang w:eastAsia="ru-RU"/>
        </w:rPr>
        <w:t xml:space="preserve"> </w:t>
      </w:r>
      <w:r w:rsidR="005C05FB" w:rsidRPr="004E4525">
        <w:rPr>
          <w:rFonts w:ascii="Times New Roman" w:eastAsia="Times New Roman" w:hAnsi="Times New Roman"/>
          <w:color w:val="000000" w:themeColor="text1"/>
          <w:kern w:val="2"/>
          <w:sz w:val="28"/>
          <w:szCs w:val="28"/>
          <w:lang w:eastAsia="ru-RU"/>
        </w:rPr>
        <w:t>мэром городского округа муниципального образования</w:t>
      </w:r>
      <w:proofErr w:type="gramEnd"/>
      <w:r w:rsidR="005C05FB" w:rsidRPr="004E4525">
        <w:rPr>
          <w:rFonts w:ascii="Times New Roman" w:eastAsia="Times New Roman" w:hAnsi="Times New Roman"/>
          <w:color w:val="000000" w:themeColor="text1"/>
          <w:kern w:val="2"/>
          <w:sz w:val="28"/>
          <w:szCs w:val="28"/>
          <w:lang w:eastAsia="ru-RU"/>
        </w:rPr>
        <w:t xml:space="preserve"> «город Саянск»</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sz w:val="28"/>
          <w:szCs w:val="28"/>
        </w:rPr>
        <w:t>в установленном порядке.</w:t>
      </w:r>
    </w:p>
    <w:p w14:paraId="682FC8A6" w14:textId="52917BB0" w:rsidR="00F93A51" w:rsidRPr="004E4525" w:rsidRDefault="00054B1B" w:rsidP="00054B1B">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lastRenderedPageBreak/>
        <w:t>109.</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hAnsi="Times New Roman"/>
          <w:color w:val="000000" w:themeColor="text1"/>
          <w:sz w:val="28"/>
          <w:szCs w:val="28"/>
        </w:rPr>
        <w:t xml:space="preserve">После получения согласования </w:t>
      </w:r>
      <w:r w:rsidR="00F93A51" w:rsidRPr="004E4525">
        <w:rPr>
          <w:rFonts w:ascii="Times New Roman" w:eastAsia="Times New Roman" w:hAnsi="Times New Roman"/>
          <w:color w:val="000000" w:themeColor="text1"/>
          <w:kern w:val="2"/>
          <w:sz w:val="28"/>
          <w:szCs w:val="28"/>
          <w:lang w:eastAsia="ru-RU"/>
        </w:rPr>
        <w:t xml:space="preserve">проекта договора </w:t>
      </w:r>
      <w:r w:rsidR="00F93A51" w:rsidRPr="004E4525">
        <w:rPr>
          <w:rFonts w:ascii="Times New Roman" w:hAnsi="Times New Roman"/>
          <w:color w:val="000000" w:themeColor="text1"/>
          <w:sz w:val="28"/>
          <w:szCs w:val="28"/>
          <w:lang w:eastAsia="ru-RU"/>
        </w:rPr>
        <w:t>аренды земельного участка</w:t>
      </w:r>
      <w:r w:rsidR="00F93A51" w:rsidRPr="004E4525">
        <w:rPr>
          <w:rFonts w:ascii="Times New Roman" w:hAnsi="Times New Roman"/>
          <w:color w:val="000000" w:themeColor="text1"/>
          <w:sz w:val="28"/>
          <w:szCs w:val="28"/>
        </w:rPr>
        <w:t xml:space="preserve"> службой по охране объектов культурного наследия Иркутской области, д</w:t>
      </w:r>
      <w:r w:rsidR="00F93A51" w:rsidRPr="004E4525">
        <w:rPr>
          <w:rFonts w:ascii="Times New Roman" w:eastAsia="Times New Roman" w:hAnsi="Times New Roman"/>
          <w:color w:val="000000" w:themeColor="text1"/>
          <w:kern w:val="2"/>
          <w:sz w:val="28"/>
          <w:szCs w:val="28"/>
          <w:lang w:eastAsia="ru-RU"/>
        </w:rPr>
        <w:t xml:space="preserve">олжностное лицо </w:t>
      </w:r>
      <w:r w:rsidR="005C05FB"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предоставление муниципальной услуги,</w:t>
      </w:r>
      <w:r w:rsidR="00F93A51" w:rsidRPr="004E4525">
        <w:rPr>
          <w:rFonts w:ascii="Times New Roman" w:hAnsi="Times New Roman"/>
          <w:color w:val="000000" w:themeColor="text1"/>
          <w:sz w:val="28"/>
          <w:szCs w:val="28"/>
        </w:rPr>
        <w:t xml:space="preserve"> принимает решение </w:t>
      </w:r>
      <w:r w:rsidR="00F93A51" w:rsidRPr="004E4525">
        <w:rPr>
          <w:rFonts w:ascii="Times New Roman" w:eastAsia="Times New Roman" w:hAnsi="Times New Roman"/>
          <w:color w:val="000000" w:themeColor="text1"/>
          <w:kern w:val="2"/>
          <w:sz w:val="28"/>
          <w:szCs w:val="28"/>
        </w:rPr>
        <w:t xml:space="preserve">о </w:t>
      </w:r>
      <w:r w:rsidR="00F93A51" w:rsidRPr="004E4525">
        <w:rPr>
          <w:rFonts w:ascii="Times New Roman" w:hAnsi="Times New Roman"/>
          <w:color w:val="000000" w:themeColor="text1"/>
          <w:sz w:val="28"/>
          <w:szCs w:val="28"/>
          <w:lang w:eastAsia="ru-RU"/>
        </w:rPr>
        <w:t>предоставлении земельного участка в аренду без проведения торгов</w:t>
      </w:r>
      <w:r w:rsidR="00F93A51" w:rsidRPr="004E4525">
        <w:rPr>
          <w:rFonts w:ascii="Times New Roman" w:eastAsia="Times New Roman" w:hAnsi="Times New Roman"/>
          <w:color w:val="000000" w:themeColor="text1"/>
          <w:kern w:val="2"/>
          <w:sz w:val="28"/>
          <w:szCs w:val="28"/>
        </w:rPr>
        <w:t xml:space="preserve"> и </w:t>
      </w:r>
      <w:r w:rsidR="00F93A51" w:rsidRPr="004E4525">
        <w:rPr>
          <w:rFonts w:ascii="Times New Roman" w:hAnsi="Times New Roman"/>
          <w:color w:val="000000" w:themeColor="text1"/>
          <w:sz w:val="28"/>
          <w:szCs w:val="28"/>
        </w:rPr>
        <w:t xml:space="preserve">в течение двух рабочих дней с даты получения указанного согласования обеспечивает </w:t>
      </w:r>
      <w:r w:rsidR="00F93A51" w:rsidRPr="004E4525">
        <w:rPr>
          <w:rFonts w:ascii="Times New Roman" w:eastAsia="Times New Roman" w:hAnsi="Times New Roman"/>
          <w:color w:val="000000" w:themeColor="text1"/>
          <w:kern w:val="2"/>
          <w:sz w:val="28"/>
          <w:szCs w:val="28"/>
          <w:lang w:eastAsia="ru-RU"/>
        </w:rPr>
        <w:t xml:space="preserve">подписание проекта договора </w:t>
      </w:r>
      <w:r w:rsidR="00F93A51" w:rsidRPr="004E4525">
        <w:rPr>
          <w:rFonts w:ascii="Times New Roman" w:hAnsi="Times New Roman"/>
          <w:color w:val="000000" w:themeColor="text1"/>
          <w:sz w:val="28"/>
          <w:szCs w:val="28"/>
          <w:lang w:eastAsia="ru-RU"/>
        </w:rPr>
        <w:t>аренды земельного участка в трех экземплярах</w:t>
      </w:r>
      <w:r w:rsidR="00F93A51" w:rsidRPr="004E4525">
        <w:rPr>
          <w:rFonts w:ascii="Times New Roman" w:eastAsia="Times New Roman" w:hAnsi="Times New Roman"/>
          <w:color w:val="000000" w:themeColor="text1"/>
          <w:kern w:val="2"/>
          <w:sz w:val="28"/>
          <w:szCs w:val="28"/>
          <w:lang w:eastAsia="ru-RU"/>
        </w:rPr>
        <w:t xml:space="preserve"> </w:t>
      </w:r>
      <w:r w:rsidR="009B3B47" w:rsidRPr="004E4525">
        <w:rPr>
          <w:rFonts w:ascii="Times New Roman" w:eastAsia="Times New Roman" w:hAnsi="Times New Roman"/>
          <w:color w:val="000000" w:themeColor="text1"/>
          <w:kern w:val="2"/>
          <w:sz w:val="28"/>
          <w:szCs w:val="28"/>
          <w:lang w:eastAsia="ru-RU"/>
        </w:rPr>
        <w:t>мэром городского округа</w:t>
      </w:r>
      <w:proofErr w:type="gramEnd"/>
      <w:r w:rsidR="009B3B47" w:rsidRPr="004E4525">
        <w:rPr>
          <w:rFonts w:ascii="Times New Roman" w:eastAsia="Times New Roman" w:hAnsi="Times New Roman"/>
          <w:color w:val="000000" w:themeColor="text1"/>
          <w:kern w:val="2"/>
          <w:sz w:val="28"/>
          <w:szCs w:val="28"/>
          <w:lang w:eastAsia="ru-RU"/>
        </w:rPr>
        <w:t xml:space="preserve"> </w:t>
      </w:r>
      <w:proofErr w:type="gramStart"/>
      <w:r w:rsidR="009B3B47" w:rsidRPr="004E4525">
        <w:rPr>
          <w:rFonts w:ascii="Times New Roman" w:eastAsia="Times New Roman" w:hAnsi="Times New Roman"/>
          <w:color w:val="000000" w:themeColor="text1"/>
          <w:kern w:val="2"/>
          <w:sz w:val="28"/>
          <w:szCs w:val="28"/>
          <w:lang w:eastAsia="ru-RU"/>
        </w:rPr>
        <w:t>муниципального</w:t>
      </w:r>
      <w:proofErr w:type="gramEnd"/>
      <w:r w:rsidR="009B3B47" w:rsidRPr="004E4525">
        <w:rPr>
          <w:rFonts w:ascii="Times New Roman" w:eastAsia="Times New Roman" w:hAnsi="Times New Roman"/>
          <w:color w:val="000000" w:themeColor="text1"/>
          <w:kern w:val="2"/>
          <w:sz w:val="28"/>
          <w:szCs w:val="28"/>
          <w:lang w:eastAsia="ru-RU"/>
        </w:rPr>
        <w:t xml:space="preserve"> образования «город Саянск» </w:t>
      </w:r>
      <w:r w:rsidR="00F93A51" w:rsidRPr="004E4525">
        <w:rPr>
          <w:rFonts w:ascii="Times New Roman" w:hAnsi="Times New Roman"/>
          <w:color w:val="000000" w:themeColor="text1"/>
          <w:sz w:val="28"/>
          <w:szCs w:val="28"/>
        </w:rPr>
        <w:t>в установленном порядке.</w:t>
      </w:r>
    </w:p>
    <w:p w14:paraId="0C316FA2" w14:textId="58428EEC" w:rsidR="00F93A51" w:rsidRPr="004E4525" w:rsidRDefault="00516CF8" w:rsidP="00EC3152">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rPr>
        <w:t>110.</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hAnsi="Times New Roman"/>
          <w:color w:val="000000" w:themeColor="text1"/>
          <w:sz w:val="28"/>
          <w:szCs w:val="28"/>
        </w:rPr>
        <w:t>В случае</w:t>
      </w:r>
      <w:proofErr w:type="gramStart"/>
      <w:r w:rsidR="00F93A51" w:rsidRPr="004E4525">
        <w:rPr>
          <w:rFonts w:ascii="Times New Roman" w:hAnsi="Times New Roman"/>
          <w:color w:val="000000" w:themeColor="text1"/>
          <w:sz w:val="28"/>
          <w:szCs w:val="28"/>
        </w:rPr>
        <w:t>,</w:t>
      </w:r>
      <w:proofErr w:type="gramEnd"/>
      <w:r w:rsidR="00F93A51" w:rsidRPr="004E4525">
        <w:rPr>
          <w:rFonts w:ascii="Times New Roman" w:hAnsi="Times New Roman"/>
          <w:color w:val="000000" w:themeColor="text1"/>
          <w:sz w:val="28"/>
          <w:szCs w:val="28"/>
        </w:rPr>
        <w:t xml:space="preserve"> если</w:t>
      </w:r>
      <w:r w:rsidR="00F93A51" w:rsidRPr="004E4525">
        <w:rPr>
          <w:rFonts w:ascii="Times New Roman" w:eastAsia="Times New Roman" w:hAnsi="Times New Roman"/>
          <w:color w:val="000000" w:themeColor="text1"/>
          <w:kern w:val="2"/>
          <w:sz w:val="28"/>
          <w:szCs w:val="28"/>
          <w:lang w:eastAsia="ru-RU"/>
        </w:rPr>
        <w:t xml:space="preserve"> по результатам проверки, указанной в пункте</w:t>
      </w:r>
      <w:r w:rsidR="00CE6CB7" w:rsidRPr="004E4525">
        <w:rPr>
          <w:rFonts w:ascii="Times New Roman" w:eastAsia="Times New Roman" w:hAnsi="Times New Roman"/>
          <w:color w:val="000000" w:themeColor="text1"/>
          <w:kern w:val="2"/>
          <w:sz w:val="28"/>
          <w:szCs w:val="28"/>
          <w:lang w:eastAsia="ru-RU"/>
        </w:rPr>
        <w:t xml:space="preserve"> 105</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будет установлено</w:t>
      </w:r>
      <w:r w:rsidR="00F93A51" w:rsidRPr="004E4525">
        <w:rPr>
          <w:rFonts w:ascii="Times New Roman" w:hAnsi="Times New Roman"/>
          <w:color w:val="000000" w:themeColor="text1"/>
          <w:sz w:val="28"/>
          <w:szCs w:val="28"/>
        </w:rPr>
        <w:t xml:space="preserve"> наличие</w:t>
      </w:r>
      <w:r w:rsidR="00F93A51" w:rsidRPr="004E4525">
        <w:rPr>
          <w:color w:val="000000" w:themeColor="text1"/>
        </w:rPr>
        <w:t xml:space="preserve"> </w:t>
      </w:r>
      <w:r w:rsidR="00F93A51" w:rsidRPr="004E4525">
        <w:rPr>
          <w:rFonts w:ascii="Times New Roman" w:hAnsi="Times New Roman"/>
          <w:color w:val="000000" w:themeColor="text1"/>
          <w:sz w:val="28"/>
          <w:szCs w:val="28"/>
        </w:rPr>
        <w:t xml:space="preserve">хотя бы одного из оснований отказа </w:t>
      </w:r>
      <w:r w:rsidR="00F93A51" w:rsidRPr="004E4525">
        <w:rPr>
          <w:rFonts w:ascii="Times New Roman" w:hAnsi="Times New Roman"/>
          <w:bCs/>
          <w:color w:val="000000" w:themeColor="text1"/>
          <w:sz w:val="28"/>
          <w:szCs w:val="28"/>
        </w:rPr>
        <w:t xml:space="preserve">в </w:t>
      </w:r>
      <w:r w:rsidR="00F93A51" w:rsidRPr="004E4525">
        <w:rPr>
          <w:rFonts w:ascii="Times New Roman" w:hAnsi="Times New Roman"/>
          <w:color w:val="000000" w:themeColor="text1"/>
          <w:sz w:val="28"/>
          <w:szCs w:val="28"/>
        </w:rPr>
        <w:t>предоставлении земельного участка в аренду</w:t>
      </w:r>
      <w:r w:rsidR="00F93A51" w:rsidRPr="004E4525">
        <w:rPr>
          <w:rFonts w:ascii="Times New Roman" w:hAnsi="Times New Roman"/>
          <w:bCs/>
          <w:color w:val="000000" w:themeColor="text1"/>
          <w:sz w:val="28"/>
          <w:szCs w:val="28"/>
        </w:rPr>
        <w:t>, предусмотренных пунктом</w:t>
      </w:r>
      <w:r w:rsidR="00CE6CB7" w:rsidRPr="004E4525">
        <w:rPr>
          <w:rFonts w:ascii="Times New Roman" w:hAnsi="Times New Roman"/>
          <w:bCs/>
          <w:color w:val="000000" w:themeColor="text1"/>
          <w:sz w:val="28"/>
          <w:szCs w:val="28"/>
        </w:rPr>
        <w:t xml:space="preserve"> 106</w:t>
      </w:r>
      <w:r w:rsidR="00F93A51" w:rsidRPr="004E4525">
        <w:rPr>
          <w:rFonts w:ascii="Times New Roman" w:hAnsi="Times New Roman"/>
          <w:bCs/>
          <w:color w:val="000000" w:themeColor="text1"/>
          <w:sz w:val="28"/>
          <w:szCs w:val="28"/>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hAnsi="Times New Roman"/>
          <w:color w:val="000000" w:themeColor="text1"/>
          <w:sz w:val="28"/>
          <w:szCs w:val="28"/>
        </w:rPr>
        <w:t xml:space="preserve">административного регламента, </w:t>
      </w:r>
      <w:r w:rsidR="00F93A51" w:rsidRPr="004E4525">
        <w:rPr>
          <w:rFonts w:ascii="Times New Roman" w:eastAsia="Times New Roman" w:hAnsi="Times New Roman"/>
          <w:color w:val="000000" w:themeColor="text1"/>
          <w:kern w:val="2"/>
          <w:sz w:val="28"/>
          <w:szCs w:val="28"/>
          <w:lang w:eastAsia="ru-RU"/>
        </w:rPr>
        <w:t xml:space="preserve">а также в случае </w:t>
      </w:r>
      <w:r w:rsidR="00F93A51" w:rsidRPr="004E4525">
        <w:rPr>
          <w:rFonts w:ascii="Times New Roman" w:hAnsi="Times New Roman"/>
          <w:color w:val="000000" w:themeColor="text1"/>
          <w:sz w:val="28"/>
          <w:szCs w:val="28"/>
        </w:rPr>
        <w:t xml:space="preserve">получения отказа в согласовании </w:t>
      </w:r>
      <w:r w:rsidR="00F93A51" w:rsidRPr="004E4525">
        <w:rPr>
          <w:rFonts w:ascii="Times New Roman" w:eastAsia="Times New Roman" w:hAnsi="Times New Roman"/>
          <w:color w:val="000000" w:themeColor="text1"/>
          <w:kern w:val="2"/>
          <w:sz w:val="28"/>
          <w:szCs w:val="28"/>
          <w:lang w:eastAsia="ru-RU"/>
        </w:rPr>
        <w:t xml:space="preserve">проекта договора </w:t>
      </w:r>
      <w:r w:rsidR="00F93A51" w:rsidRPr="004E4525">
        <w:rPr>
          <w:rFonts w:ascii="Times New Roman" w:hAnsi="Times New Roman"/>
          <w:color w:val="000000" w:themeColor="text1"/>
          <w:sz w:val="28"/>
          <w:szCs w:val="28"/>
          <w:lang w:eastAsia="ru-RU"/>
        </w:rPr>
        <w:t>аренды земельного участка</w:t>
      </w:r>
      <w:r w:rsidR="00F93A51" w:rsidRPr="004E4525">
        <w:rPr>
          <w:rFonts w:ascii="Times New Roman" w:hAnsi="Times New Roman"/>
          <w:color w:val="000000" w:themeColor="text1"/>
          <w:sz w:val="28"/>
          <w:szCs w:val="28"/>
        </w:rPr>
        <w:t xml:space="preserve"> службой по охране объектов культурного наследия Иркутской области, </w:t>
      </w:r>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9B3B47"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сроки, указанные в пунктах </w:t>
      </w:r>
      <w:r w:rsidR="00283363" w:rsidRPr="004E4525">
        <w:rPr>
          <w:rFonts w:ascii="Times New Roman" w:eastAsia="Times New Roman" w:hAnsi="Times New Roman"/>
          <w:color w:val="000000" w:themeColor="text1"/>
          <w:kern w:val="2"/>
          <w:sz w:val="28"/>
          <w:szCs w:val="28"/>
          <w:lang w:eastAsia="ru-RU"/>
        </w:rPr>
        <w:t xml:space="preserve">105 </w:t>
      </w:r>
      <w:r w:rsidR="00F93A51" w:rsidRPr="004E4525">
        <w:rPr>
          <w:rFonts w:ascii="Times New Roman" w:eastAsia="Times New Roman" w:hAnsi="Times New Roman"/>
          <w:color w:val="000000" w:themeColor="text1"/>
          <w:kern w:val="2"/>
          <w:sz w:val="28"/>
          <w:szCs w:val="28"/>
          <w:lang w:eastAsia="ru-RU"/>
        </w:rPr>
        <w:t xml:space="preserve">и </w:t>
      </w:r>
      <w:r w:rsidR="00283363" w:rsidRPr="004E4525">
        <w:rPr>
          <w:rFonts w:ascii="Times New Roman" w:eastAsia="Times New Roman" w:hAnsi="Times New Roman"/>
          <w:color w:val="000000" w:themeColor="text1"/>
          <w:kern w:val="2"/>
          <w:sz w:val="28"/>
          <w:szCs w:val="28"/>
          <w:lang w:eastAsia="ru-RU"/>
        </w:rPr>
        <w:t>109</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соответственно, </w:t>
      </w:r>
      <w:proofErr w:type="gramStart"/>
      <w:r w:rsidR="00F93A51" w:rsidRPr="004E4525">
        <w:rPr>
          <w:rFonts w:ascii="Times New Roman" w:hAnsi="Times New Roman"/>
          <w:color w:val="000000" w:themeColor="text1"/>
          <w:sz w:val="28"/>
          <w:szCs w:val="28"/>
        </w:rPr>
        <w:t>принимает решение об отказе в предоставлении</w:t>
      </w:r>
      <w:r w:rsidR="00F93A51" w:rsidRPr="004E4525">
        <w:rPr>
          <w:rFonts w:ascii="Times New Roman" w:eastAsia="Times New Roman" w:hAnsi="Times New Roman"/>
          <w:color w:val="000000" w:themeColor="text1"/>
          <w:kern w:val="2"/>
          <w:sz w:val="28"/>
          <w:szCs w:val="28"/>
        </w:rPr>
        <w:t xml:space="preserve"> земельного участка </w:t>
      </w:r>
      <w:r w:rsidR="00F93A51" w:rsidRPr="004E4525">
        <w:rPr>
          <w:rFonts w:ascii="Times New Roman" w:hAnsi="Times New Roman"/>
          <w:color w:val="000000" w:themeColor="text1"/>
          <w:sz w:val="28"/>
          <w:szCs w:val="28"/>
          <w:lang w:eastAsia="ru-RU"/>
        </w:rPr>
        <w:t xml:space="preserve">в аренду </w:t>
      </w:r>
      <w:r w:rsidR="00F93A51" w:rsidRPr="004E4525">
        <w:rPr>
          <w:rFonts w:ascii="Times New Roman" w:eastAsia="Times New Roman" w:hAnsi="Times New Roman"/>
          <w:color w:val="000000" w:themeColor="text1"/>
          <w:kern w:val="2"/>
          <w:sz w:val="28"/>
          <w:szCs w:val="28"/>
        </w:rPr>
        <w:t>и осуществляет</w:t>
      </w:r>
      <w:proofErr w:type="gramEnd"/>
      <w:r w:rsidR="00F93A51" w:rsidRPr="004E4525">
        <w:rPr>
          <w:rFonts w:ascii="Times New Roman" w:eastAsia="Times New Roman" w:hAnsi="Times New Roman"/>
          <w:color w:val="000000" w:themeColor="text1"/>
          <w:kern w:val="2"/>
          <w:sz w:val="28"/>
          <w:szCs w:val="28"/>
        </w:rPr>
        <w:t xml:space="preserve"> подготовку проекта решения </w:t>
      </w:r>
      <w:r w:rsidR="00F93A51" w:rsidRPr="004E4525">
        <w:rPr>
          <w:rFonts w:ascii="Times New Roman" w:hAnsi="Times New Roman"/>
          <w:color w:val="000000" w:themeColor="text1"/>
          <w:sz w:val="28"/>
          <w:szCs w:val="28"/>
          <w:lang w:eastAsia="ru-RU"/>
        </w:rPr>
        <w:t>об отказе в предоставлении земельного участка в аренду</w:t>
      </w:r>
      <w:r w:rsidR="00F93A51" w:rsidRPr="004E4525">
        <w:rPr>
          <w:rFonts w:ascii="Times New Roman" w:hAnsi="Times New Roman"/>
          <w:color w:val="000000" w:themeColor="text1"/>
          <w:sz w:val="28"/>
          <w:szCs w:val="28"/>
        </w:rPr>
        <w:t xml:space="preserve">. </w:t>
      </w:r>
    </w:p>
    <w:p w14:paraId="5F945FD5" w14:textId="120E647B" w:rsidR="00F93A51" w:rsidRPr="004E4525" w:rsidRDefault="00EC3152" w:rsidP="00EC3152">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111.</w:t>
      </w:r>
      <w:r w:rsidR="00F93A51" w:rsidRPr="004E4525">
        <w:rPr>
          <w:rFonts w:ascii="Times New Roman" w:eastAsia="Times New Roman" w:hAnsi="Times New Roman"/>
          <w:color w:val="000000" w:themeColor="text1"/>
          <w:kern w:val="2"/>
          <w:sz w:val="28"/>
          <w:szCs w:val="28"/>
          <w:lang w:eastAsia="ru-RU"/>
        </w:rPr>
        <w:t xml:space="preserve"> После подготовки документа, указанного в пункте </w:t>
      </w:r>
      <w:r w:rsidR="005902CC" w:rsidRPr="004E4525">
        <w:rPr>
          <w:rFonts w:ascii="Times New Roman" w:eastAsia="Times New Roman" w:hAnsi="Times New Roman"/>
          <w:color w:val="000000" w:themeColor="text1"/>
          <w:kern w:val="2"/>
          <w:sz w:val="28"/>
          <w:szCs w:val="28"/>
          <w:lang w:eastAsia="ru-RU"/>
        </w:rPr>
        <w:t>110</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должностное лицо</w:t>
      </w:r>
      <w:r w:rsidR="009B3B47" w:rsidRPr="004E4525">
        <w:rPr>
          <w:rFonts w:ascii="Times New Roman" w:eastAsia="Times New Roman" w:hAnsi="Times New Roman"/>
          <w:color w:val="000000" w:themeColor="text1"/>
          <w:kern w:val="2"/>
          <w:sz w:val="28"/>
          <w:szCs w:val="28"/>
          <w:lang w:eastAsia="ru-RU"/>
        </w:rPr>
        <w:t xml:space="preserve"> 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w:t>
      </w:r>
      <w:r w:rsidR="009B3B47"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и подписание </w:t>
      </w:r>
      <w:r w:rsidR="009B3B47" w:rsidRPr="004E4525">
        <w:rPr>
          <w:rFonts w:ascii="Times New Roman" w:eastAsia="Times New Roman" w:hAnsi="Times New Roman"/>
          <w:color w:val="000000" w:themeColor="text1"/>
          <w:kern w:val="2"/>
          <w:sz w:val="28"/>
          <w:szCs w:val="28"/>
          <w:lang w:eastAsia="ru-RU"/>
        </w:rPr>
        <w:t xml:space="preserve">мэром городского округа муниципального образования «город Саянск» </w:t>
      </w:r>
      <w:r w:rsidR="00F93A51" w:rsidRPr="004E4525">
        <w:rPr>
          <w:rFonts w:ascii="Times New Roman" w:hAnsi="Times New Roman"/>
          <w:color w:val="000000" w:themeColor="text1"/>
          <w:sz w:val="28"/>
          <w:szCs w:val="28"/>
        </w:rPr>
        <w:t>в установленном порядке.</w:t>
      </w:r>
    </w:p>
    <w:p w14:paraId="5A2D613E" w14:textId="54DFD753" w:rsidR="00F93A51" w:rsidRPr="004E4525" w:rsidRDefault="007360AB" w:rsidP="0055753C">
      <w:pPr>
        <w:autoSpaceDE w:val="0"/>
        <w:autoSpaceDN w:val="0"/>
        <w:adjustRightInd w:val="0"/>
        <w:spacing w:after="0" w:line="240" w:lineRule="auto"/>
        <w:ind w:firstLine="567"/>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112.</w:t>
      </w:r>
      <w:r w:rsidR="00F93A51" w:rsidRPr="004E4525">
        <w:rPr>
          <w:rFonts w:ascii="Times New Roman" w:hAnsi="Times New Roman"/>
          <w:color w:val="000000" w:themeColor="text1"/>
          <w:sz w:val="28"/>
          <w:szCs w:val="28"/>
        </w:rPr>
        <w:t xml:space="preserve"> Общий срок осуществления административной процедуры с учетом </w:t>
      </w:r>
      <w:proofErr w:type="gramStart"/>
      <w:r w:rsidR="00F93A51" w:rsidRPr="004E4525">
        <w:rPr>
          <w:rFonts w:ascii="Times New Roman" w:hAnsi="Times New Roman"/>
          <w:color w:val="000000" w:themeColor="text1"/>
          <w:sz w:val="28"/>
          <w:szCs w:val="28"/>
        </w:rPr>
        <w:t>процедуры согласования проекта договора аренды земельного участка</w:t>
      </w:r>
      <w:proofErr w:type="gramEnd"/>
      <w:r w:rsidR="00F93A51" w:rsidRPr="004E4525">
        <w:rPr>
          <w:rFonts w:ascii="Times New Roman" w:hAnsi="Times New Roman"/>
          <w:color w:val="000000" w:themeColor="text1"/>
          <w:sz w:val="28"/>
          <w:szCs w:val="28"/>
        </w:rPr>
        <w:t xml:space="preserve"> службой по охране объектов культурного наследия Иркутской области не должен превышать десяти календарных дней.</w:t>
      </w:r>
    </w:p>
    <w:p w14:paraId="19F872D3" w14:textId="723E1ECB" w:rsidR="00F93A51" w:rsidRPr="004E4525" w:rsidRDefault="007360AB" w:rsidP="0055753C">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113</w:t>
      </w:r>
      <w:r w:rsidR="00677C4C" w:rsidRPr="004E4525">
        <w:rPr>
          <w:rFonts w:ascii="Times New Roman" w:eastAsia="Times New Roman" w:hAnsi="Times New Roman"/>
          <w:color w:val="000000" w:themeColor="text1"/>
          <w:kern w:val="2"/>
          <w:sz w:val="28"/>
          <w:szCs w:val="28"/>
        </w:rPr>
        <w:t>.</w:t>
      </w:r>
      <w:r w:rsidR="00F93A51" w:rsidRPr="004E4525">
        <w:rPr>
          <w:rFonts w:ascii="Times New Roman" w:eastAsia="Times New Roman" w:hAnsi="Times New Roman"/>
          <w:color w:val="000000" w:themeColor="text1"/>
          <w:kern w:val="2"/>
          <w:sz w:val="28"/>
          <w:szCs w:val="28"/>
        </w:rPr>
        <w:t xml:space="preserve"> Критерием принятия решения о </w:t>
      </w:r>
      <w:r w:rsidR="00F93A51" w:rsidRPr="004E4525">
        <w:rPr>
          <w:rFonts w:ascii="Times New Roman" w:hAnsi="Times New Roman"/>
          <w:color w:val="000000" w:themeColor="text1"/>
          <w:sz w:val="28"/>
          <w:szCs w:val="28"/>
          <w:lang w:eastAsia="ru-RU"/>
        </w:rPr>
        <w:t xml:space="preserve">предоставлении земельного участка </w:t>
      </w:r>
      <w:r w:rsidR="00F93A51" w:rsidRPr="004E4525">
        <w:rPr>
          <w:rFonts w:ascii="Times New Roman" w:eastAsia="Times New Roman" w:hAnsi="Times New Roman"/>
          <w:color w:val="000000" w:themeColor="text1"/>
          <w:kern w:val="2"/>
          <w:sz w:val="28"/>
          <w:szCs w:val="28"/>
        </w:rPr>
        <w:t xml:space="preserve">или </w:t>
      </w:r>
      <w:r w:rsidR="00F93A51" w:rsidRPr="004E4525">
        <w:rPr>
          <w:rFonts w:ascii="Times New Roman" w:hAnsi="Times New Roman"/>
          <w:color w:val="000000" w:themeColor="text1"/>
          <w:sz w:val="28"/>
          <w:szCs w:val="28"/>
          <w:lang w:eastAsia="ru-RU"/>
        </w:rPr>
        <w:t xml:space="preserve">об отказе в предоставлении земельного участка </w:t>
      </w:r>
      <w:r w:rsidR="00F93A51" w:rsidRPr="004E4525">
        <w:rPr>
          <w:rFonts w:ascii="Times New Roman" w:eastAsia="Times New Roman" w:hAnsi="Times New Roman"/>
          <w:color w:val="000000" w:themeColor="text1"/>
          <w:kern w:val="2"/>
          <w:sz w:val="28"/>
          <w:szCs w:val="28"/>
        </w:rPr>
        <w:t>является:</w:t>
      </w:r>
    </w:p>
    <w:p w14:paraId="6B59C052" w14:textId="2EDDB3C9"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 1) наличие или отсутствие оснований, предусмотренных пунктом </w:t>
      </w:r>
      <w:r w:rsidR="00B669F7" w:rsidRPr="004E4525">
        <w:rPr>
          <w:rFonts w:ascii="Times New Roman" w:eastAsia="Times New Roman" w:hAnsi="Times New Roman"/>
          <w:color w:val="000000" w:themeColor="text1"/>
          <w:kern w:val="2"/>
          <w:sz w:val="28"/>
          <w:szCs w:val="28"/>
        </w:rPr>
        <w:t>106</w:t>
      </w:r>
      <w:r w:rsidRPr="004E4525">
        <w:rPr>
          <w:rFonts w:ascii="Times New Roman" w:eastAsia="Times New Roman" w:hAnsi="Times New Roman"/>
          <w:color w:val="000000" w:themeColor="text1"/>
          <w:kern w:val="2"/>
          <w:sz w:val="28"/>
          <w:szCs w:val="28"/>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rPr>
        <w:t>административного регламента;</w:t>
      </w:r>
    </w:p>
    <w:p w14:paraId="6D34086A" w14:textId="1F2D80DC"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hAnsi="Times New Roman"/>
          <w:color w:val="000000" w:themeColor="text1"/>
          <w:sz w:val="28"/>
          <w:szCs w:val="28"/>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w:t>
      </w:r>
      <w:r w:rsidRPr="004E4525">
        <w:rPr>
          <w:color w:val="000000" w:themeColor="text1"/>
        </w:rPr>
        <w:t xml:space="preserve"> </w:t>
      </w:r>
      <w:r w:rsidRPr="004E4525">
        <w:rPr>
          <w:rFonts w:ascii="Times New Roman" w:eastAsia="Times New Roman" w:hAnsi="Times New Roman"/>
          <w:color w:val="000000" w:themeColor="text1"/>
          <w:kern w:val="2"/>
          <w:sz w:val="28"/>
          <w:szCs w:val="28"/>
        </w:rPr>
        <w:t xml:space="preserve">в случае, указанном в пункте </w:t>
      </w:r>
      <w:r w:rsidR="00B669F7" w:rsidRPr="004E4525">
        <w:rPr>
          <w:rFonts w:ascii="Times New Roman" w:eastAsia="Times New Roman" w:hAnsi="Times New Roman"/>
          <w:color w:val="000000" w:themeColor="text1"/>
          <w:kern w:val="2"/>
          <w:sz w:val="28"/>
          <w:szCs w:val="28"/>
        </w:rPr>
        <w:t>108</w:t>
      </w:r>
      <w:r w:rsidRPr="004E4525">
        <w:rPr>
          <w:rFonts w:ascii="Times New Roman" w:eastAsia="Times New Roman" w:hAnsi="Times New Roman"/>
          <w:color w:val="000000" w:themeColor="text1"/>
          <w:kern w:val="2"/>
          <w:sz w:val="28"/>
          <w:szCs w:val="28"/>
        </w:rPr>
        <w:t xml:space="preserve"> настоящего административного регламента. </w:t>
      </w:r>
    </w:p>
    <w:p w14:paraId="0033C9D1" w14:textId="54A60128" w:rsidR="00F93A51" w:rsidRPr="004E4525" w:rsidRDefault="007360AB" w:rsidP="0055753C">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rPr>
        <w:t>114.</w:t>
      </w:r>
      <w:r w:rsidR="00677C4C"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 xml:space="preserve">Результатом административной процедуры является проект договора аренды земельного участка </w:t>
      </w:r>
      <w:r w:rsidR="00F93A51" w:rsidRPr="004E4525">
        <w:rPr>
          <w:rFonts w:ascii="Times New Roman" w:hAnsi="Times New Roman"/>
          <w:color w:val="000000" w:themeColor="text1"/>
          <w:sz w:val="28"/>
          <w:szCs w:val="28"/>
          <w:lang w:eastAsia="ru-RU"/>
        </w:rPr>
        <w:t>или</w:t>
      </w:r>
      <w:r w:rsidR="00F93A51"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sz w:val="28"/>
          <w:szCs w:val="28"/>
          <w:lang w:eastAsia="ru-RU"/>
        </w:rPr>
        <w:t>решение об отказе в предоставлении земельного участка в аренду.</w:t>
      </w:r>
    </w:p>
    <w:p w14:paraId="5DD1FB6A" w14:textId="6EF7910D" w:rsidR="00F93A51" w:rsidRPr="004E4525" w:rsidRDefault="00050206" w:rsidP="00050206">
      <w:pPr>
        <w:autoSpaceDE w:val="0"/>
        <w:autoSpaceDN w:val="0"/>
        <w:adjustRightInd w:val="0"/>
        <w:spacing w:after="0" w:line="240" w:lineRule="auto"/>
        <w:ind w:firstLine="567"/>
        <w:jc w:val="both"/>
        <w:rPr>
          <w:rFonts w:ascii="Times New Roman" w:hAnsi="Times New Roman"/>
          <w:color w:val="000000" w:themeColor="text1"/>
          <w:sz w:val="28"/>
          <w:szCs w:val="28"/>
          <w:lang w:eastAsia="ru-RU"/>
        </w:rPr>
      </w:pPr>
      <w:r w:rsidRPr="004E4525">
        <w:rPr>
          <w:rFonts w:ascii="Times New Roman" w:eastAsia="Times New Roman" w:hAnsi="Times New Roman"/>
          <w:color w:val="000000" w:themeColor="text1"/>
          <w:kern w:val="2"/>
          <w:sz w:val="28"/>
          <w:szCs w:val="28"/>
        </w:rPr>
        <w:lastRenderedPageBreak/>
        <w:t>115.</w:t>
      </w:r>
      <w:r w:rsidR="00677C4C"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 xml:space="preserve">Способом фиксации результата административной процедуры является подписание </w:t>
      </w:r>
      <w:r w:rsidR="009B3B47" w:rsidRPr="004E4525">
        <w:rPr>
          <w:rFonts w:ascii="Times New Roman" w:eastAsia="Times New Roman" w:hAnsi="Times New Roman"/>
          <w:color w:val="000000" w:themeColor="text1"/>
          <w:kern w:val="2"/>
          <w:sz w:val="28"/>
          <w:szCs w:val="28"/>
          <w:lang w:eastAsia="ru-RU"/>
        </w:rPr>
        <w:t xml:space="preserve">мэром городского округа муниципального образования «город Саянск» </w:t>
      </w:r>
      <w:r w:rsidR="00F93A51" w:rsidRPr="004E4525">
        <w:rPr>
          <w:rFonts w:ascii="Times New Roman" w:eastAsia="Times New Roman" w:hAnsi="Times New Roman"/>
          <w:color w:val="000000" w:themeColor="text1"/>
          <w:kern w:val="2"/>
          <w:sz w:val="28"/>
          <w:szCs w:val="28"/>
        </w:rPr>
        <w:t xml:space="preserve">проекта </w:t>
      </w:r>
      <w:r w:rsidR="00F93A51" w:rsidRPr="004E4525">
        <w:rPr>
          <w:rFonts w:ascii="Times New Roman" w:hAnsi="Times New Roman"/>
          <w:color w:val="000000" w:themeColor="text1"/>
          <w:sz w:val="28"/>
          <w:szCs w:val="28"/>
        </w:rPr>
        <w:t>договора аренды земельного участка</w:t>
      </w:r>
      <w:r w:rsidR="00F93A51" w:rsidRPr="004E4525">
        <w:rPr>
          <w:rFonts w:ascii="Times New Roman" w:hAnsi="Times New Roman"/>
          <w:color w:val="000000" w:themeColor="text1"/>
          <w:sz w:val="28"/>
          <w:szCs w:val="28"/>
          <w:lang w:eastAsia="ru-RU"/>
        </w:rPr>
        <w:t xml:space="preserve"> или</w:t>
      </w:r>
      <w:r w:rsidR="00F93A51"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sz w:val="28"/>
          <w:szCs w:val="28"/>
          <w:lang w:eastAsia="ru-RU"/>
        </w:rPr>
        <w:t>решения об отказе в предоставлении земельного участка в аренду.</w:t>
      </w:r>
    </w:p>
    <w:p w14:paraId="5BA6FCF5"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30431700"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23. Выдача (направление) заявителю или его представителю</w:t>
      </w:r>
    </w:p>
    <w:p w14:paraId="18D6263B"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результата муниципальной услуги или уведомления об отказе</w:t>
      </w:r>
    </w:p>
    <w:p w14:paraId="6A8566FE"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в предоставлении муниципальной услуги</w:t>
      </w:r>
    </w:p>
    <w:p w14:paraId="1ACD1C01" w14:textId="77777777" w:rsidR="00F93A51" w:rsidRPr="004E4525" w:rsidRDefault="00F93A51" w:rsidP="00F93A51">
      <w:pPr>
        <w:keepNext/>
        <w:keepLines/>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14:paraId="49B82442" w14:textId="2BBA6297" w:rsidR="00F93A51" w:rsidRPr="004E4525" w:rsidRDefault="00953FBE" w:rsidP="00953FB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rPr>
        <w:t>116.</w:t>
      </w:r>
      <w:r w:rsidR="00F93A51" w:rsidRPr="004E4525">
        <w:rPr>
          <w:rFonts w:ascii="Times New Roman" w:eastAsia="Times New Roman" w:hAnsi="Times New Roman"/>
          <w:color w:val="000000" w:themeColor="text1"/>
          <w:kern w:val="2"/>
          <w:sz w:val="28"/>
          <w:szCs w:val="28"/>
        </w:rPr>
        <w:t xml:space="preserve"> Основанием для начала административной процедуры является подписание </w:t>
      </w:r>
      <w:r w:rsidR="009B3B47" w:rsidRPr="004E4525">
        <w:rPr>
          <w:rFonts w:ascii="Times New Roman" w:eastAsia="Times New Roman" w:hAnsi="Times New Roman"/>
          <w:color w:val="000000" w:themeColor="text1"/>
          <w:kern w:val="2"/>
          <w:sz w:val="28"/>
          <w:szCs w:val="28"/>
          <w:lang w:eastAsia="ru-RU"/>
        </w:rPr>
        <w:t xml:space="preserve">мэром городского округа муниципального образования «город Саянск» </w:t>
      </w:r>
      <w:r w:rsidR="00F93A51" w:rsidRPr="004E4525">
        <w:rPr>
          <w:rFonts w:ascii="Times New Roman" w:eastAsia="Times New Roman" w:hAnsi="Times New Roman"/>
          <w:color w:val="000000" w:themeColor="text1"/>
          <w:kern w:val="2"/>
          <w:sz w:val="28"/>
          <w:szCs w:val="28"/>
        </w:rPr>
        <w:t xml:space="preserve">проекта </w:t>
      </w:r>
      <w:r w:rsidR="00F93A51" w:rsidRPr="004E4525">
        <w:rPr>
          <w:rFonts w:ascii="Times New Roman" w:hAnsi="Times New Roman"/>
          <w:color w:val="000000" w:themeColor="text1"/>
          <w:sz w:val="28"/>
          <w:szCs w:val="28"/>
          <w:lang w:eastAsia="ru-RU"/>
        </w:rPr>
        <w:t xml:space="preserve">договора аренды земельного участка, решения об отказе в предоставлении земельного участка в аренду </w:t>
      </w:r>
      <w:r w:rsidR="00F93A51" w:rsidRPr="004E4525">
        <w:rPr>
          <w:rFonts w:ascii="Times New Roman" w:eastAsia="Times New Roman" w:hAnsi="Times New Roman"/>
          <w:color w:val="000000" w:themeColor="text1"/>
          <w:kern w:val="2"/>
          <w:sz w:val="28"/>
          <w:szCs w:val="28"/>
        </w:rPr>
        <w:t xml:space="preserve">или уведомления об отказе в </w:t>
      </w:r>
      <w:r w:rsidR="00F93A51" w:rsidRPr="004E4525">
        <w:rPr>
          <w:rFonts w:ascii="Times New Roman" w:eastAsia="Times New Roman" w:hAnsi="Times New Roman"/>
          <w:color w:val="000000" w:themeColor="text1"/>
          <w:kern w:val="2"/>
          <w:sz w:val="28"/>
          <w:szCs w:val="28"/>
          <w:lang w:eastAsia="ru-RU"/>
        </w:rPr>
        <w:t>предоставлении муниципальной услуги.</w:t>
      </w:r>
    </w:p>
    <w:p w14:paraId="3853E646" w14:textId="22FAA42E" w:rsidR="00F93A51" w:rsidRPr="004E4525" w:rsidRDefault="00953FBE" w:rsidP="00953FBE">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117.</w:t>
      </w:r>
      <w:r w:rsidR="00B15A17" w:rsidRPr="004E4525">
        <w:rPr>
          <w:rFonts w:ascii="Times New Roman" w:eastAsia="Times New Roman" w:hAnsi="Times New Roman"/>
          <w:color w:val="000000" w:themeColor="text1"/>
          <w:kern w:val="2"/>
          <w:sz w:val="28"/>
          <w:szCs w:val="28"/>
        </w:rPr>
        <w:t xml:space="preserve"> </w:t>
      </w:r>
      <w:proofErr w:type="gramStart"/>
      <w:r w:rsidR="00F93A51" w:rsidRPr="004E4525">
        <w:rPr>
          <w:rFonts w:ascii="Times New Roman" w:eastAsia="Times New Roman" w:hAnsi="Times New Roman"/>
          <w:color w:val="000000" w:themeColor="text1"/>
          <w:kern w:val="2"/>
          <w:sz w:val="28"/>
          <w:szCs w:val="28"/>
        </w:rPr>
        <w:t xml:space="preserve">Должностное лицо </w:t>
      </w:r>
      <w:r w:rsidR="009B3B47" w:rsidRPr="004E4525">
        <w:rPr>
          <w:rFonts w:ascii="Times New Roman" w:eastAsia="Times New Roman" w:hAnsi="Times New Roman"/>
          <w:color w:val="000000" w:themeColor="text1"/>
          <w:kern w:val="2"/>
          <w:sz w:val="28"/>
          <w:szCs w:val="28"/>
        </w:rPr>
        <w:t>уполномоченного органа</w:t>
      </w:r>
      <w:r w:rsidR="00F93A51" w:rsidRPr="004E4525">
        <w:rPr>
          <w:rFonts w:ascii="Times New Roman" w:eastAsia="Times New Roman" w:hAnsi="Times New Roman"/>
          <w:color w:val="000000" w:themeColor="text1"/>
          <w:kern w:val="2"/>
          <w:sz w:val="28"/>
          <w:szCs w:val="28"/>
        </w:rPr>
        <w:t>, ответственное за в</w:t>
      </w:r>
      <w:r w:rsidR="00F93A51" w:rsidRPr="004E4525">
        <w:rPr>
          <w:rFonts w:ascii="Times New Roman" w:eastAsia="Times New Roman" w:hAnsi="Times New Roman"/>
          <w:color w:val="000000" w:themeColor="text1"/>
          <w:kern w:val="2"/>
          <w:sz w:val="28"/>
          <w:szCs w:val="28"/>
          <w:lang w:eastAsia="ru-RU"/>
        </w:rPr>
        <w:t xml:space="preserve">ыдачу (направление) </w:t>
      </w:r>
      <w:r w:rsidR="00F93A51" w:rsidRPr="004E4525">
        <w:rPr>
          <w:rFonts w:ascii="Times New Roman" w:eastAsia="Times New Roman" w:hAnsi="Times New Roman"/>
          <w:color w:val="000000" w:themeColor="text1"/>
          <w:kern w:val="2"/>
          <w:sz w:val="28"/>
          <w:szCs w:val="28"/>
        </w:rPr>
        <w:t xml:space="preserve">заявителю или его представителю результата муниципальной услуги, направляет заявителю </w:t>
      </w:r>
      <w:r w:rsidR="00F93A51" w:rsidRPr="004E4525">
        <w:rPr>
          <w:rFonts w:ascii="Times New Roman" w:eastAsia="Times New Roman" w:hAnsi="Times New Roman"/>
          <w:color w:val="000000" w:themeColor="text1"/>
          <w:kern w:val="2"/>
          <w:sz w:val="28"/>
          <w:szCs w:val="28"/>
          <w:lang w:eastAsia="ru-RU"/>
        </w:rPr>
        <w:t>или его представителю</w:t>
      </w:r>
      <w:r w:rsidR="00F93A51" w:rsidRPr="004E4525">
        <w:rPr>
          <w:rFonts w:ascii="Times New Roman" w:eastAsia="Times New Roman" w:hAnsi="Times New Roman"/>
          <w:color w:val="000000" w:themeColor="text1"/>
          <w:kern w:val="2"/>
          <w:sz w:val="28"/>
          <w:szCs w:val="28"/>
        </w:rPr>
        <w:t xml:space="preserve"> проект </w:t>
      </w:r>
      <w:r w:rsidR="00F93A51" w:rsidRPr="004E4525">
        <w:rPr>
          <w:rFonts w:ascii="Times New Roman" w:hAnsi="Times New Roman"/>
          <w:color w:val="000000" w:themeColor="text1"/>
          <w:sz w:val="28"/>
          <w:szCs w:val="28"/>
          <w:lang w:eastAsia="ru-RU"/>
        </w:rPr>
        <w:t xml:space="preserve">договора аренды земельного участка в трех экземплярах или решения об отказе в предоставлении земельного участка в аренду </w:t>
      </w:r>
      <w:r w:rsidR="00F93A51" w:rsidRPr="004E4525">
        <w:rPr>
          <w:rFonts w:ascii="Times New Roman" w:eastAsia="Times New Roman" w:hAnsi="Times New Roman"/>
          <w:color w:val="000000" w:themeColor="text1"/>
          <w:kern w:val="2"/>
          <w:sz w:val="28"/>
          <w:szCs w:val="28"/>
        </w:rPr>
        <w:t xml:space="preserve">в течение трех календарных дней со дня подписания </w:t>
      </w:r>
      <w:r w:rsidR="00F93A51" w:rsidRPr="004E4525">
        <w:rPr>
          <w:rFonts w:ascii="Times New Roman" w:eastAsia="Times New Roman" w:hAnsi="Times New Roman"/>
          <w:color w:val="000000" w:themeColor="text1"/>
          <w:kern w:val="2"/>
          <w:sz w:val="28"/>
          <w:szCs w:val="28"/>
          <w:lang w:eastAsia="ru-RU"/>
        </w:rPr>
        <w:t xml:space="preserve">одного из </w:t>
      </w:r>
      <w:r w:rsidR="00F93A51" w:rsidRPr="004E4525">
        <w:rPr>
          <w:rFonts w:ascii="Times New Roman" w:eastAsia="Times New Roman" w:hAnsi="Times New Roman"/>
          <w:color w:val="000000" w:themeColor="text1"/>
          <w:kern w:val="2"/>
          <w:sz w:val="28"/>
          <w:szCs w:val="28"/>
        </w:rPr>
        <w:t>указанных документов почтовым отправлением по почтовому адресу, указанному в заявлении, либо по</w:t>
      </w:r>
      <w:proofErr w:type="gramEnd"/>
      <w:r w:rsidR="00F93A51" w:rsidRPr="004E4525">
        <w:rPr>
          <w:rFonts w:ascii="Times New Roman" w:eastAsia="Times New Roman" w:hAnsi="Times New Roman"/>
          <w:color w:val="000000" w:themeColor="text1"/>
          <w:kern w:val="2"/>
          <w:sz w:val="28"/>
          <w:szCs w:val="28"/>
        </w:rPr>
        <w:t xml:space="preserve"> обращению заявителя </w:t>
      </w:r>
      <w:r w:rsidR="00F93A51" w:rsidRPr="004E4525">
        <w:rPr>
          <w:rFonts w:ascii="Times New Roman" w:eastAsia="Times New Roman" w:hAnsi="Times New Roman"/>
          <w:color w:val="000000" w:themeColor="text1"/>
          <w:kern w:val="2"/>
          <w:sz w:val="28"/>
          <w:szCs w:val="28"/>
          <w:lang w:eastAsia="ru-RU"/>
        </w:rPr>
        <w:t xml:space="preserve">или его представителя </w:t>
      </w:r>
      <w:r w:rsidR="00F93A51" w:rsidRPr="004E4525">
        <w:rPr>
          <w:rFonts w:ascii="Times New Roman" w:eastAsia="Times New Roman" w:hAnsi="Times New Roman"/>
          <w:color w:val="000000" w:themeColor="text1"/>
          <w:kern w:val="2"/>
          <w:sz w:val="28"/>
          <w:szCs w:val="28"/>
        </w:rPr>
        <w:t>– вручает его лично.</w:t>
      </w:r>
    </w:p>
    <w:p w14:paraId="05B5CD4C" w14:textId="21F39D24" w:rsidR="00F93A51" w:rsidRPr="004E4525" w:rsidRDefault="00F93A51" w:rsidP="00125B33">
      <w:pPr>
        <w:spacing w:after="0" w:line="240" w:lineRule="auto"/>
        <w:ind w:firstLine="567"/>
        <w:jc w:val="both"/>
        <w:rPr>
          <w:rFonts w:ascii="Times New Roman" w:eastAsia="Times New Roman" w:hAnsi="Times New Roman"/>
          <w:color w:val="000000" w:themeColor="text1"/>
          <w:kern w:val="2"/>
          <w:sz w:val="28"/>
          <w:szCs w:val="28"/>
        </w:rPr>
      </w:pPr>
      <w:proofErr w:type="gramStart"/>
      <w:r w:rsidRPr="004E4525">
        <w:rPr>
          <w:rFonts w:ascii="Times New Roman" w:eastAsia="Times New Roman" w:hAnsi="Times New Roman"/>
          <w:color w:val="000000" w:themeColor="text1"/>
          <w:kern w:val="2"/>
          <w:sz w:val="28"/>
          <w:szCs w:val="28"/>
        </w:rPr>
        <w:t xml:space="preserve">Уведомление об отказе в </w:t>
      </w:r>
      <w:r w:rsidRPr="004E4525">
        <w:rPr>
          <w:rFonts w:ascii="Times New Roman" w:eastAsia="Times New Roman" w:hAnsi="Times New Roman"/>
          <w:color w:val="000000" w:themeColor="text1"/>
          <w:kern w:val="2"/>
          <w:sz w:val="28"/>
          <w:szCs w:val="28"/>
          <w:lang w:eastAsia="ru-RU"/>
        </w:rPr>
        <w:t>предоставлении муниципальной услуги</w:t>
      </w:r>
      <w:r w:rsidRPr="004E4525">
        <w:rPr>
          <w:rFonts w:ascii="Times New Roman" w:eastAsia="Times New Roman" w:hAnsi="Times New Roman"/>
          <w:color w:val="000000" w:themeColor="text1"/>
          <w:kern w:val="2"/>
          <w:sz w:val="28"/>
          <w:szCs w:val="28"/>
        </w:rPr>
        <w:t xml:space="preserve"> направляется заявителю </w:t>
      </w:r>
      <w:r w:rsidRPr="004E4525">
        <w:rPr>
          <w:rFonts w:ascii="Times New Roman" w:eastAsia="Times New Roman" w:hAnsi="Times New Roman"/>
          <w:color w:val="000000" w:themeColor="text1"/>
          <w:kern w:val="2"/>
          <w:sz w:val="28"/>
          <w:szCs w:val="28"/>
          <w:lang w:eastAsia="ru-RU"/>
        </w:rPr>
        <w:t xml:space="preserve">или его представителю </w:t>
      </w:r>
      <w:r w:rsidRPr="004E4525">
        <w:rPr>
          <w:rFonts w:ascii="Times New Roman" w:eastAsia="Times New Roman" w:hAnsi="Times New Roman"/>
          <w:color w:val="000000" w:themeColor="text1"/>
          <w:kern w:val="2"/>
          <w:sz w:val="28"/>
          <w:szCs w:val="28"/>
        </w:rPr>
        <w:t xml:space="preserve">должностным лицом </w:t>
      </w:r>
      <w:r w:rsidR="00B15A17" w:rsidRPr="004E4525">
        <w:rPr>
          <w:rFonts w:ascii="Times New Roman" w:eastAsia="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rPr>
        <w:t>, ответственным за в</w:t>
      </w:r>
      <w:r w:rsidRPr="004E4525">
        <w:rPr>
          <w:rFonts w:ascii="Times New Roman" w:eastAsia="Times New Roman" w:hAnsi="Times New Roman"/>
          <w:color w:val="000000" w:themeColor="text1"/>
          <w:kern w:val="2"/>
          <w:sz w:val="28"/>
          <w:szCs w:val="28"/>
          <w:lang w:eastAsia="ru-RU"/>
        </w:rPr>
        <w:t xml:space="preserve">ыдачу (направление) </w:t>
      </w:r>
      <w:r w:rsidRPr="004E4525">
        <w:rPr>
          <w:rFonts w:ascii="Times New Roman" w:eastAsia="Times New Roman" w:hAnsi="Times New Roman"/>
          <w:color w:val="000000" w:themeColor="text1"/>
          <w:kern w:val="2"/>
          <w:sz w:val="28"/>
          <w:szCs w:val="28"/>
        </w:rPr>
        <w:t xml:space="preserve">заявителю результата муниципальной услуги, почтовым отправлением по почтовому адресу, указанному в заявлении, либо по обращению заявителя </w:t>
      </w:r>
      <w:r w:rsidRPr="004E4525">
        <w:rPr>
          <w:rFonts w:ascii="Times New Roman" w:eastAsia="Times New Roman" w:hAnsi="Times New Roman"/>
          <w:color w:val="000000" w:themeColor="text1"/>
          <w:kern w:val="2"/>
          <w:sz w:val="28"/>
          <w:szCs w:val="28"/>
          <w:lang w:eastAsia="ru-RU"/>
        </w:rPr>
        <w:t xml:space="preserve">или его представителя </w:t>
      </w:r>
      <w:r w:rsidRPr="004E4525">
        <w:rPr>
          <w:rFonts w:ascii="Times New Roman" w:eastAsia="Times New Roman" w:hAnsi="Times New Roman"/>
          <w:color w:val="000000" w:themeColor="text1"/>
          <w:kern w:val="2"/>
          <w:sz w:val="28"/>
          <w:szCs w:val="28"/>
        </w:rPr>
        <w:t xml:space="preserve">вручает его лично в течение трех календарных дней со дня его подписания </w:t>
      </w:r>
      <w:r w:rsidR="00D65613" w:rsidRPr="004E4525">
        <w:rPr>
          <w:rFonts w:ascii="Times New Roman" w:eastAsia="Times New Roman" w:hAnsi="Times New Roman"/>
          <w:color w:val="000000" w:themeColor="text1"/>
          <w:kern w:val="2"/>
          <w:sz w:val="28"/>
          <w:szCs w:val="28"/>
          <w:lang w:eastAsia="ru-RU"/>
        </w:rPr>
        <w:t>мэром городского округа муниципального образования «город Саянск»</w:t>
      </w:r>
      <w:r w:rsidRPr="004E4525">
        <w:rPr>
          <w:rFonts w:ascii="Times New Roman" w:eastAsia="Times New Roman" w:hAnsi="Times New Roman"/>
          <w:color w:val="000000" w:themeColor="text1"/>
          <w:kern w:val="2"/>
          <w:sz w:val="28"/>
          <w:szCs w:val="28"/>
        </w:rPr>
        <w:t>.</w:t>
      </w:r>
      <w:r w:rsidR="00C07688" w:rsidRPr="004E4525">
        <w:rPr>
          <w:rFonts w:ascii="Times New Roman" w:eastAsia="Times New Roman" w:hAnsi="Times New Roman"/>
          <w:color w:val="000000" w:themeColor="text1"/>
          <w:kern w:val="2"/>
          <w:sz w:val="28"/>
          <w:szCs w:val="28"/>
        </w:rPr>
        <w:t xml:space="preserve"> </w:t>
      </w:r>
      <w:proofErr w:type="gramEnd"/>
    </w:p>
    <w:p w14:paraId="2A918320" w14:textId="2B6A3EB2" w:rsidR="00F93A51" w:rsidRPr="004E4525" w:rsidRDefault="00F93A51" w:rsidP="00125B33">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proofErr w:type="gramStart"/>
      <w:r w:rsidRPr="004E4525">
        <w:rPr>
          <w:rFonts w:ascii="Times New Roman" w:eastAsia="Times New Roman" w:hAnsi="Times New Roman"/>
          <w:color w:val="000000" w:themeColor="text1"/>
          <w:kern w:val="2"/>
          <w:sz w:val="28"/>
          <w:szCs w:val="28"/>
        </w:rPr>
        <w:t xml:space="preserve">В случае подачи заявления в электронной форме уведомление об отказе в </w:t>
      </w:r>
      <w:r w:rsidRPr="004E4525">
        <w:rPr>
          <w:rFonts w:ascii="Times New Roman" w:eastAsia="Times New Roman" w:hAnsi="Times New Roman"/>
          <w:color w:val="000000" w:themeColor="text1"/>
          <w:kern w:val="2"/>
          <w:sz w:val="28"/>
          <w:szCs w:val="28"/>
          <w:lang w:eastAsia="ru-RU"/>
        </w:rPr>
        <w:t xml:space="preserve">предоставлении муниципальной услуги </w:t>
      </w:r>
      <w:r w:rsidRPr="004E4525">
        <w:rPr>
          <w:rFonts w:ascii="Times New Roman" w:eastAsia="Times New Roman" w:hAnsi="Times New Roman"/>
          <w:color w:val="000000" w:themeColor="text1"/>
          <w:kern w:val="2"/>
          <w:sz w:val="28"/>
          <w:szCs w:val="28"/>
        </w:rPr>
        <w:t xml:space="preserve">направляется в электронной форме заявителю </w:t>
      </w:r>
      <w:r w:rsidRPr="004E4525">
        <w:rPr>
          <w:rFonts w:ascii="Times New Roman" w:eastAsia="Times New Roman" w:hAnsi="Times New Roman"/>
          <w:color w:val="000000" w:themeColor="text1"/>
          <w:kern w:val="2"/>
          <w:sz w:val="28"/>
          <w:szCs w:val="28"/>
          <w:lang w:eastAsia="ru-RU"/>
        </w:rPr>
        <w:t xml:space="preserve">или его представителю </w:t>
      </w:r>
      <w:r w:rsidRPr="004E4525">
        <w:rPr>
          <w:rFonts w:ascii="Times New Roman" w:eastAsia="Times New Roman" w:hAnsi="Times New Roman"/>
          <w:color w:val="000000" w:themeColor="text1"/>
          <w:kern w:val="2"/>
          <w:sz w:val="28"/>
          <w:szCs w:val="28"/>
        </w:rPr>
        <w:t xml:space="preserve">должностным лицом </w:t>
      </w:r>
      <w:r w:rsidR="00134851" w:rsidRPr="004E4525">
        <w:rPr>
          <w:rFonts w:ascii="Times New Roman" w:eastAsia="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rPr>
        <w:t>, ответственным за в</w:t>
      </w:r>
      <w:r w:rsidRPr="004E4525">
        <w:rPr>
          <w:rFonts w:ascii="Times New Roman" w:eastAsia="Times New Roman" w:hAnsi="Times New Roman"/>
          <w:color w:val="000000" w:themeColor="text1"/>
          <w:kern w:val="2"/>
          <w:sz w:val="28"/>
          <w:szCs w:val="28"/>
          <w:lang w:eastAsia="ru-RU"/>
        </w:rPr>
        <w:t xml:space="preserve">ыдачу (направление) </w:t>
      </w:r>
      <w:r w:rsidRPr="004E4525">
        <w:rPr>
          <w:rFonts w:ascii="Times New Roman" w:eastAsia="Times New Roman" w:hAnsi="Times New Roman"/>
          <w:color w:val="000000" w:themeColor="text1"/>
          <w:kern w:val="2"/>
          <w:sz w:val="28"/>
          <w:szCs w:val="28"/>
        </w:rPr>
        <w:t xml:space="preserve">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w:t>
      </w:r>
      <w:r w:rsidR="00134851" w:rsidRPr="004E4525">
        <w:rPr>
          <w:rFonts w:ascii="Times New Roman" w:eastAsia="Times New Roman" w:hAnsi="Times New Roman"/>
          <w:color w:val="000000" w:themeColor="text1"/>
          <w:kern w:val="2"/>
          <w:sz w:val="28"/>
          <w:szCs w:val="28"/>
          <w:lang w:eastAsia="ru-RU"/>
        </w:rPr>
        <w:t>мэром городского</w:t>
      </w:r>
      <w:proofErr w:type="gramEnd"/>
      <w:r w:rsidR="00134851" w:rsidRPr="004E4525">
        <w:rPr>
          <w:rFonts w:ascii="Times New Roman" w:eastAsia="Times New Roman" w:hAnsi="Times New Roman"/>
          <w:color w:val="000000" w:themeColor="text1"/>
          <w:kern w:val="2"/>
          <w:sz w:val="28"/>
          <w:szCs w:val="28"/>
          <w:lang w:eastAsia="ru-RU"/>
        </w:rPr>
        <w:t xml:space="preserve"> округа муниципального образования «город Саянск»</w:t>
      </w:r>
      <w:r w:rsidRPr="004E4525">
        <w:rPr>
          <w:rFonts w:ascii="Times New Roman" w:eastAsia="Times New Roman" w:hAnsi="Times New Roman"/>
          <w:color w:val="000000" w:themeColor="text1"/>
          <w:kern w:val="2"/>
          <w:sz w:val="28"/>
          <w:szCs w:val="28"/>
        </w:rPr>
        <w:t>.</w:t>
      </w:r>
    </w:p>
    <w:p w14:paraId="2B60240A" w14:textId="51E34821" w:rsidR="00F93A51" w:rsidRPr="004E4525" w:rsidRDefault="00F93A51" w:rsidP="00720AF7">
      <w:pPr>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В случае</w:t>
      </w:r>
      <w:proofErr w:type="gramStart"/>
      <w:r w:rsidRPr="004E4525">
        <w:rPr>
          <w:rFonts w:ascii="Times New Roman" w:eastAsia="Times New Roman" w:hAnsi="Times New Roman"/>
          <w:color w:val="000000" w:themeColor="text1"/>
          <w:kern w:val="2"/>
          <w:sz w:val="28"/>
          <w:szCs w:val="28"/>
        </w:rPr>
        <w:t>,</w:t>
      </w:r>
      <w:proofErr w:type="gramEnd"/>
      <w:r w:rsidRPr="004E4525">
        <w:rPr>
          <w:rFonts w:ascii="Times New Roman" w:eastAsia="Times New Roman" w:hAnsi="Times New Roman"/>
          <w:color w:val="000000" w:themeColor="text1"/>
          <w:kern w:val="2"/>
          <w:sz w:val="28"/>
          <w:szCs w:val="28"/>
        </w:rPr>
        <w:t xml:space="preserve"> если заявление представлялось через МФЦ,</w:t>
      </w:r>
      <w:r w:rsidRPr="004E4525">
        <w:rPr>
          <w:rFonts w:ascii="Times New Roman" w:hAnsi="Times New Roman"/>
          <w:color w:val="000000" w:themeColor="text1"/>
          <w:sz w:val="28"/>
          <w:szCs w:val="28"/>
          <w:lang w:eastAsia="ru-RU"/>
        </w:rPr>
        <w:t xml:space="preserve"> </w:t>
      </w:r>
      <w:r w:rsidRPr="004E4525">
        <w:rPr>
          <w:rFonts w:ascii="Times New Roman" w:eastAsia="Times New Roman" w:hAnsi="Times New Roman"/>
          <w:color w:val="000000" w:themeColor="text1"/>
          <w:kern w:val="2"/>
          <w:sz w:val="28"/>
          <w:szCs w:val="28"/>
        </w:rPr>
        <w:t xml:space="preserve">проект </w:t>
      </w:r>
      <w:r w:rsidRPr="004E4525">
        <w:rPr>
          <w:rFonts w:ascii="Times New Roman" w:hAnsi="Times New Roman"/>
          <w:color w:val="000000" w:themeColor="text1"/>
          <w:sz w:val="28"/>
          <w:szCs w:val="28"/>
          <w:lang w:eastAsia="ru-RU"/>
        </w:rPr>
        <w:t>договора аренды земельного участка в трех экземплярах, решение об отказе в предоставлении земельного участка в аренду</w:t>
      </w:r>
      <w:r w:rsidRPr="004E4525">
        <w:rPr>
          <w:rFonts w:ascii="Times New Roman" w:eastAsia="Times New Roman" w:hAnsi="Times New Roman"/>
          <w:color w:val="000000" w:themeColor="text1"/>
          <w:kern w:val="2"/>
          <w:sz w:val="28"/>
          <w:szCs w:val="28"/>
        </w:rPr>
        <w:t xml:space="preserve"> или уведомление об отказе в </w:t>
      </w:r>
      <w:r w:rsidRPr="004E4525">
        <w:rPr>
          <w:rFonts w:ascii="Times New Roman" w:eastAsia="Times New Roman" w:hAnsi="Times New Roman"/>
          <w:color w:val="000000" w:themeColor="text1"/>
          <w:kern w:val="2"/>
          <w:sz w:val="28"/>
          <w:szCs w:val="28"/>
          <w:lang w:eastAsia="ru-RU"/>
        </w:rPr>
        <w:t xml:space="preserve">предоставлении муниципальной услуги </w:t>
      </w:r>
      <w:r w:rsidRPr="004E4525">
        <w:rPr>
          <w:rFonts w:ascii="Times New Roman" w:eastAsia="Times New Roman" w:hAnsi="Times New Roman"/>
          <w:color w:val="000000" w:themeColor="text1"/>
          <w:kern w:val="2"/>
          <w:sz w:val="28"/>
          <w:szCs w:val="28"/>
        </w:rPr>
        <w:t xml:space="preserve">направляются должностным лицом </w:t>
      </w:r>
      <w:r w:rsidR="00904D4C" w:rsidRPr="004E4525">
        <w:rPr>
          <w:rFonts w:ascii="Times New Roman" w:eastAsia="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rPr>
        <w:t>, ответственным за в</w:t>
      </w:r>
      <w:r w:rsidRPr="004E4525">
        <w:rPr>
          <w:rFonts w:ascii="Times New Roman" w:eastAsia="Times New Roman" w:hAnsi="Times New Roman"/>
          <w:color w:val="000000" w:themeColor="text1"/>
          <w:kern w:val="2"/>
          <w:sz w:val="28"/>
          <w:szCs w:val="28"/>
          <w:lang w:eastAsia="ru-RU"/>
        </w:rPr>
        <w:t xml:space="preserve">ыдачу (направление) </w:t>
      </w:r>
      <w:r w:rsidRPr="004E4525">
        <w:rPr>
          <w:rFonts w:ascii="Times New Roman" w:eastAsia="Times New Roman" w:hAnsi="Times New Roman"/>
          <w:color w:val="000000" w:themeColor="text1"/>
          <w:kern w:val="2"/>
          <w:sz w:val="28"/>
          <w:szCs w:val="28"/>
        </w:rPr>
        <w:t>заявителю результата муниципальной услуги, в сроки, указанные в абзаце первом</w:t>
      </w:r>
      <w:r w:rsidRPr="004E4525">
        <w:rPr>
          <w:rFonts w:ascii="Times New Roman" w:hAnsi="Times New Roman"/>
          <w:color w:val="000000" w:themeColor="text1"/>
          <w:kern w:val="2"/>
          <w:sz w:val="28"/>
          <w:szCs w:val="28"/>
        </w:rPr>
        <w:t xml:space="preserve"> </w:t>
      </w:r>
      <w:r w:rsidRPr="004E4525">
        <w:rPr>
          <w:rFonts w:ascii="Times New Roman" w:hAnsi="Times New Roman"/>
          <w:color w:val="000000" w:themeColor="text1"/>
          <w:kern w:val="2"/>
          <w:sz w:val="28"/>
          <w:szCs w:val="28"/>
        </w:rPr>
        <w:lastRenderedPageBreak/>
        <w:t>настоящего пункта</w:t>
      </w:r>
      <w:r w:rsidRPr="004E4525">
        <w:rPr>
          <w:rFonts w:ascii="Times New Roman" w:eastAsia="Times New Roman" w:hAnsi="Times New Roman"/>
          <w:color w:val="000000" w:themeColor="text1"/>
          <w:kern w:val="2"/>
          <w:sz w:val="28"/>
          <w:szCs w:val="28"/>
        </w:rPr>
        <w:t xml:space="preserve">, в МФЦ для предоставления заявителю </w:t>
      </w:r>
      <w:r w:rsidRPr="004E4525">
        <w:rPr>
          <w:rFonts w:ascii="Times New Roman" w:eastAsia="Times New Roman" w:hAnsi="Times New Roman"/>
          <w:color w:val="000000" w:themeColor="text1"/>
          <w:kern w:val="2"/>
          <w:sz w:val="28"/>
          <w:szCs w:val="28"/>
          <w:lang w:eastAsia="ru-RU"/>
        </w:rPr>
        <w:t>или его представителю</w:t>
      </w:r>
      <w:r w:rsidRPr="004E4525">
        <w:rPr>
          <w:rFonts w:ascii="Times New Roman" w:eastAsia="Times New Roman" w:hAnsi="Times New Roman"/>
          <w:color w:val="000000" w:themeColor="text1"/>
          <w:kern w:val="2"/>
          <w:sz w:val="28"/>
          <w:szCs w:val="28"/>
        </w:rPr>
        <w:t>.</w:t>
      </w:r>
    </w:p>
    <w:p w14:paraId="22535D11" w14:textId="509DCB89" w:rsidR="00F93A51" w:rsidRPr="004E4525" w:rsidRDefault="00953FBE" w:rsidP="00953FBE">
      <w:pPr>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118.</w:t>
      </w:r>
      <w:r w:rsidR="00F93A51" w:rsidRPr="004E4525">
        <w:rPr>
          <w:rFonts w:ascii="Times New Roman" w:eastAsia="Times New Roman" w:hAnsi="Times New Roman"/>
          <w:color w:val="000000" w:themeColor="text1"/>
          <w:kern w:val="2"/>
          <w:sz w:val="28"/>
          <w:szCs w:val="28"/>
        </w:rPr>
        <w:t xml:space="preserve"> При личном получении проекта </w:t>
      </w:r>
      <w:r w:rsidR="00F93A51" w:rsidRPr="004E4525">
        <w:rPr>
          <w:rFonts w:ascii="Times New Roman" w:hAnsi="Times New Roman"/>
          <w:color w:val="000000" w:themeColor="text1"/>
          <w:sz w:val="28"/>
          <w:szCs w:val="28"/>
          <w:lang w:eastAsia="ru-RU"/>
        </w:rPr>
        <w:t xml:space="preserve">договора аренды земельного участка, решения об отказе в предоставлении земельного участка в аренду </w:t>
      </w:r>
      <w:r w:rsidR="00F93A51" w:rsidRPr="004E4525">
        <w:rPr>
          <w:rFonts w:ascii="Times New Roman" w:eastAsia="Times New Roman" w:hAnsi="Times New Roman"/>
          <w:color w:val="000000" w:themeColor="text1"/>
          <w:kern w:val="2"/>
          <w:sz w:val="28"/>
          <w:szCs w:val="28"/>
        </w:rPr>
        <w:t xml:space="preserve">или уведомления об отказе в </w:t>
      </w:r>
      <w:r w:rsidR="00F93A51" w:rsidRPr="004E4525">
        <w:rPr>
          <w:rFonts w:ascii="Times New Roman" w:eastAsia="Times New Roman" w:hAnsi="Times New Roman"/>
          <w:color w:val="000000" w:themeColor="text1"/>
          <w:kern w:val="2"/>
          <w:sz w:val="28"/>
          <w:szCs w:val="28"/>
          <w:lang w:eastAsia="ru-RU"/>
        </w:rPr>
        <w:t xml:space="preserve">предоставлении муниципальной услуги </w:t>
      </w:r>
      <w:r w:rsidR="00F93A51" w:rsidRPr="004E4525">
        <w:rPr>
          <w:rFonts w:ascii="Times New Roman" w:eastAsia="Times New Roman" w:hAnsi="Times New Roman"/>
          <w:color w:val="000000" w:themeColor="text1"/>
          <w:kern w:val="2"/>
          <w:sz w:val="28"/>
          <w:szCs w:val="28"/>
        </w:rPr>
        <w:t xml:space="preserve">заявитель </w:t>
      </w:r>
      <w:r w:rsidR="00F93A51" w:rsidRPr="004E4525">
        <w:rPr>
          <w:rFonts w:ascii="Times New Roman" w:eastAsia="Times New Roman" w:hAnsi="Times New Roman"/>
          <w:color w:val="000000" w:themeColor="text1"/>
          <w:kern w:val="2"/>
          <w:sz w:val="28"/>
          <w:szCs w:val="28"/>
          <w:lang w:eastAsia="ru-RU"/>
        </w:rPr>
        <w:t xml:space="preserve">или его представитель </w:t>
      </w:r>
      <w:r w:rsidR="00F93A51" w:rsidRPr="004E4525">
        <w:rPr>
          <w:rFonts w:ascii="Times New Roman" w:eastAsia="Times New Roman" w:hAnsi="Times New Roman"/>
          <w:color w:val="000000" w:themeColor="text1"/>
          <w:kern w:val="2"/>
          <w:sz w:val="28"/>
          <w:szCs w:val="28"/>
        </w:rPr>
        <w:t>расписывается в их получении в</w:t>
      </w:r>
      <w:r w:rsidR="0029642F" w:rsidRPr="004E4525">
        <w:rPr>
          <w:rFonts w:ascii="Times New Roman" w:eastAsia="Times New Roman" w:hAnsi="Times New Roman"/>
          <w:color w:val="000000" w:themeColor="text1"/>
          <w:kern w:val="2"/>
          <w:sz w:val="28"/>
          <w:szCs w:val="28"/>
        </w:rPr>
        <w:t xml:space="preserve"> </w:t>
      </w:r>
      <w:r w:rsidR="00F201EE" w:rsidRPr="004E4525">
        <w:rPr>
          <w:rFonts w:ascii="Times New Roman" w:eastAsia="Times New Roman" w:hAnsi="Times New Roman"/>
          <w:color w:val="000000" w:themeColor="text1"/>
          <w:kern w:val="2"/>
          <w:sz w:val="28"/>
          <w:szCs w:val="28"/>
        </w:rPr>
        <w:t>журнале регистрации обращений за предоставлением муниципальной услуги</w:t>
      </w:r>
      <w:r w:rsidR="00F93A51" w:rsidRPr="004E4525">
        <w:rPr>
          <w:rFonts w:ascii="Times New Roman" w:eastAsia="Times New Roman" w:hAnsi="Times New Roman"/>
          <w:color w:val="000000" w:themeColor="text1"/>
          <w:kern w:val="2"/>
          <w:sz w:val="28"/>
          <w:szCs w:val="28"/>
        </w:rPr>
        <w:t>.</w:t>
      </w:r>
    </w:p>
    <w:p w14:paraId="732608F3" w14:textId="3C961F5F" w:rsidR="00F93A51" w:rsidRPr="004E4525" w:rsidRDefault="0062726F" w:rsidP="0062726F">
      <w:pPr>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119.</w:t>
      </w:r>
      <w:r w:rsidR="00E30AEF"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Результатом административной процедуры является в</w:t>
      </w:r>
      <w:r w:rsidR="00F93A51" w:rsidRPr="004E4525">
        <w:rPr>
          <w:rFonts w:ascii="Times New Roman" w:eastAsia="Times New Roman" w:hAnsi="Times New Roman"/>
          <w:color w:val="000000" w:themeColor="text1"/>
          <w:kern w:val="2"/>
          <w:sz w:val="28"/>
          <w:szCs w:val="28"/>
          <w:lang w:eastAsia="ru-RU"/>
        </w:rPr>
        <w:t xml:space="preserve">ыдача (направление) </w:t>
      </w:r>
      <w:r w:rsidR="00F93A51" w:rsidRPr="004E4525">
        <w:rPr>
          <w:rFonts w:ascii="Times New Roman" w:eastAsia="Times New Roman" w:hAnsi="Times New Roman"/>
          <w:color w:val="000000" w:themeColor="text1"/>
          <w:kern w:val="2"/>
          <w:sz w:val="28"/>
          <w:szCs w:val="28"/>
        </w:rPr>
        <w:t xml:space="preserve">заявителю </w:t>
      </w:r>
      <w:r w:rsidR="00F93A51" w:rsidRPr="004E4525">
        <w:rPr>
          <w:rFonts w:ascii="Times New Roman" w:eastAsia="Times New Roman" w:hAnsi="Times New Roman"/>
          <w:color w:val="000000" w:themeColor="text1"/>
          <w:kern w:val="2"/>
          <w:sz w:val="28"/>
          <w:szCs w:val="28"/>
          <w:lang w:eastAsia="ru-RU"/>
        </w:rPr>
        <w:t xml:space="preserve">или его представителю </w:t>
      </w:r>
      <w:r w:rsidR="00F93A51" w:rsidRPr="004E4525">
        <w:rPr>
          <w:rFonts w:ascii="Times New Roman" w:eastAsia="Times New Roman" w:hAnsi="Times New Roman"/>
          <w:color w:val="000000" w:themeColor="text1"/>
          <w:kern w:val="2"/>
          <w:sz w:val="28"/>
          <w:szCs w:val="28"/>
        </w:rPr>
        <w:t xml:space="preserve">проекта </w:t>
      </w:r>
      <w:r w:rsidR="00F93A51" w:rsidRPr="004E4525">
        <w:rPr>
          <w:rFonts w:ascii="Times New Roman" w:hAnsi="Times New Roman"/>
          <w:color w:val="000000" w:themeColor="text1"/>
          <w:sz w:val="28"/>
          <w:szCs w:val="28"/>
          <w:lang w:eastAsia="ru-RU"/>
        </w:rPr>
        <w:t>договора аренды земельного участка в трех экземплярах, решения об отказе в предоставлении земельного участка в аренду</w:t>
      </w:r>
      <w:r w:rsidR="00F93A51" w:rsidRPr="004E4525">
        <w:rPr>
          <w:rFonts w:ascii="Times New Roman" w:eastAsia="Times New Roman" w:hAnsi="Times New Roman"/>
          <w:color w:val="000000" w:themeColor="text1"/>
          <w:kern w:val="2"/>
          <w:sz w:val="28"/>
          <w:szCs w:val="28"/>
        </w:rPr>
        <w:t xml:space="preserve"> или уведомления об отказе в </w:t>
      </w:r>
      <w:r w:rsidR="00F93A51" w:rsidRPr="004E4525">
        <w:rPr>
          <w:rFonts w:ascii="Times New Roman" w:eastAsia="Times New Roman" w:hAnsi="Times New Roman"/>
          <w:color w:val="000000" w:themeColor="text1"/>
          <w:kern w:val="2"/>
          <w:sz w:val="28"/>
          <w:szCs w:val="28"/>
          <w:lang w:eastAsia="ru-RU"/>
        </w:rPr>
        <w:t>предоставлении муниципальной услуги</w:t>
      </w:r>
      <w:r w:rsidR="00F93A51" w:rsidRPr="004E4525">
        <w:rPr>
          <w:rFonts w:ascii="Times New Roman" w:eastAsia="Times New Roman" w:hAnsi="Times New Roman"/>
          <w:color w:val="000000" w:themeColor="text1"/>
          <w:kern w:val="2"/>
          <w:sz w:val="28"/>
          <w:szCs w:val="28"/>
        </w:rPr>
        <w:t>.</w:t>
      </w:r>
    </w:p>
    <w:p w14:paraId="15323FD3" w14:textId="45285802" w:rsidR="00F93A51" w:rsidRPr="004E4525" w:rsidRDefault="00662899" w:rsidP="00662899">
      <w:pPr>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120.</w:t>
      </w:r>
      <w:r w:rsidR="00E30AEF" w:rsidRPr="004E4525">
        <w:rPr>
          <w:rFonts w:ascii="Times New Roman" w:eastAsia="Times New Roman" w:hAnsi="Times New Roman"/>
          <w:color w:val="000000" w:themeColor="text1"/>
          <w:kern w:val="2"/>
          <w:sz w:val="28"/>
          <w:szCs w:val="28"/>
        </w:rPr>
        <w:t xml:space="preserve"> </w:t>
      </w:r>
      <w:proofErr w:type="gramStart"/>
      <w:r w:rsidR="00F93A51" w:rsidRPr="004E4525">
        <w:rPr>
          <w:rFonts w:ascii="Times New Roman" w:eastAsia="Times New Roman" w:hAnsi="Times New Roman"/>
          <w:color w:val="000000" w:themeColor="text1"/>
          <w:kern w:val="2"/>
          <w:sz w:val="28"/>
          <w:szCs w:val="28"/>
        </w:rPr>
        <w:t xml:space="preserve">Способом фиксации результата административной процедуры является занесение должностным лицом </w:t>
      </w:r>
      <w:r w:rsidR="00F70969" w:rsidRPr="004E4525">
        <w:rPr>
          <w:rFonts w:ascii="Times New Roman" w:eastAsia="Times New Roman" w:hAnsi="Times New Roman"/>
          <w:color w:val="000000" w:themeColor="text1"/>
          <w:kern w:val="2"/>
          <w:sz w:val="28"/>
          <w:szCs w:val="28"/>
        </w:rPr>
        <w:t>уполномоченного органа</w:t>
      </w:r>
      <w:r w:rsidR="00F93A51" w:rsidRPr="004E4525">
        <w:rPr>
          <w:rFonts w:ascii="Times New Roman" w:eastAsia="Times New Roman" w:hAnsi="Times New Roman"/>
          <w:color w:val="000000" w:themeColor="text1"/>
          <w:kern w:val="2"/>
          <w:sz w:val="28"/>
          <w:szCs w:val="28"/>
        </w:rPr>
        <w:t>, ответственным за в</w:t>
      </w:r>
      <w:r w:rsidR="00F93A51" w:rsidRPr="004E4525">
        <w:rPr>
          <w:rFonts w:ascii="Times New Roman" w:eastAsia="Times New Roman" w:hAnsi="Times New Roman"/>
          <w:color w:val="000000" w:themeColor="text1"/>
          <w:kern w:val="2"/>
          <w:sz w:val="28"/>
          <w:szCs w:val="28"/>
          <w:lang w:eastAsia="ru-RU"/>
        </w:rPr>
        <w:t xml:space="preserve">ыдачу (направление) </w:t>
      </w:r>
      <w:r w:rsidR="00F93A51" w:rsidRPr="004E4525">
        <w:rPr>
          <w:rFonts w:ascii="Times New Roman" w:eastAsia="Times New Roman" w:hAnsi="Times New Roman"/>
          <w:color w:val="000000" w:themeColor="text1"/>
          <w:kern w:val="2"/>
          <w:sz w:val="28"/>
          <w:szCs w:val="28"/>
        </w:rPr>
        <w:t xml:space="preserve">заявителю или его представителю результата муниципальной услуги, в </w:t>
      </w:r>
      <w:r w:rsidR="00F70969" w:rsidRPr="004E4525">
        <w:rPr>
          <w:rFonts w:ascii="Times New Roman" w:eastAsia="Times New Roman" w:hAnsi="Times New Roman"/>
          <w:color w:val="000000" w:themeColor="text1"/>
          <w:kern w:val="2"/>
          <w:sz w:val="28"/>
          <w:szCs w:val="28"/>
        </w:rPr>
        <w:t xml:space="preserve">журнале регистрации обращений за предоставлением муниципальной услуги </w:t>
      </w:r>
      <w:r w:rsidR="00F93A51" w:rsidRPr="004E4525">
        <w:rPr>
          <w:rFonts w:ascii="Times New Roman" w:eastAsia="Times New Roman" w:hAnsi="Times New Roman"/>
          <w:color w:val="000000" w:themeColor="text1"/>
          <w:kern w:val="2"/>
          <w:sz w:val="28"/>
          <w:szCs w:val="28"/>
        </w:rPr>
        <w:t xml:space="preserve">отметки о направлении проекта </w:t>
      </w:r>
      <w:r w:rsidR="00F93A51" w:rsidRPr="004E4525">
        <w:rPr>
          <w:rFonts w:ascii="Times New Roman" w:hAnsi="Times New Roman"/>
          <w:color w:val="000000" w:themeColor="text1"/>
          <w:sz w:val="28"/>
          <w:szCs w:val="28"/>
          <w:lang w:eastAsia="ru-RU"/>
        </w:rPr>
        <w:t>договора аренды земельного участка в трех экземплярах, решения об отказе в предоставлении земельного участка в аренду</w:t>
      </w:r>
      <w:r w:rsidR="00F93A51" w:rsidRPr="004E4525">
        <w:rPr>
          <w:rFonts w:ascii="Times New Roman" w:eastAsia="Times New Roman" w:hAnsi="Times New Roman"/>
          <w:color w:val="000000" w:themeColor="text1"/>
          <w:kern w:val="2"/>
          <w:sz w:val="28"/>
          <w:szCs w:val="28"/>
        </w:rPr>
        <w:t xml:space="preserve"> или уведомления об отказе в </w:t>
      </w:r>
      <w:r w:rsidR="00F93A51" w:rsidRPr="004E4525">
        <w:rPr>
          <w:rFonts w:ascii="Times New Roman" w:eastAsia="Times New Roman" w:hAnsi="Times New Roman"/>
          <w:color w:val="000000" w:themeColor="text1"/>
          <w:kern w:val="2"/>
          <w:sz w:val="28"/>
          <w:szCs w:val="28"/>
          <w:lang w:eastAsia="ru-RU"/>
        </w:rPr>
        <w:t xml:space="preserve">предоставлении муниципальной услуги </w:t>
      </w:r>
      <w:r w:rsidR="00F93A51" w:rsidRPr="004E4525">
        <w:rPr>
          <w:rFonts w:ascii="Times New Roman" w:eastAsia="Times New Roman" w:hAnsi="Times New Roman"/>
          <w:color w:val="000000" w:themeColor="text1"/>
          <w:kern w:val="2"/>
          <w:sz w:val="28"/>
          <w:szCs w:val="28"/>
        </w:rPr>
        <w:t xml:space="preserve">заявителю </w:t>
      </w:r>
      <w:r w:rsidR="00F93A51" w:rsidRPr="004E4525">
        <w:rPr>
          <w:rFonts w:ascii="Times New Roman" w:eastAsia="Times New Roman" w:hAnsi="Times New Roman"/>
          <w:color w:val="000000" w:themeColor="text1"/>
          <w:kern w:val="2"/>
          <w:sz w:val="28"/>
          <w:szCs w:val="28"/>
          <w:lang w:eastAsia="ru-RU"/>
        </w:rPr>
        <w:t>или</w:t>
      </w:r>
      <w:proofErr w:type="gramEnd"/>
      <w:r w:rsidR="00F93A51" w:rsidRPr="004E4525">
        <w:rPr>
          <w:rFonts w:ascii="Times New Roman" w:eastAsia="Times New Roman" w:hAnsi="Times New Roman"/>
          <w:color w:val="000000" w:themeColor="text1"/>
          <w:kern w:val="2"/>
          <w:sz w:val="28"/>
          <w:szCs w:val="28"/>
          <w:lang w:eastAsia="ru-RU"/>
        </w:rPr>
        <w:t xml:space="preserve"> его представителю </w:t>
      </w:r>
      <w:r w:rsidR="00F93A51" w:rsidRPr="004E4525">
        <w:rPr>
          <w:rFonts w:ascii="Times New Roman" w:eastAsia="Times New Roman" w:hAnsi="Times New Roman"/>
          <w:color w:val="000000" w:themeColor="text1"/>
          <w:kern w:val="2"/>
          <w:sz w:val="28"/>
          <w:szCs w:val="28"/>
        </w:rPr>
        <w:t>или МФЦ, или о получении указанного документа лично заявителем или его представителем.</w:t>
      </w:r>
    </w:p>
    <w:p w14:paraId="43C74AB5" w14:textId="4BD4B926" w:rsidR="00F93A51" w:rsidRPr="004E4525" w:rsidRDefault="00F70969"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 </w:t>
      </w:r>
    </w:p>
    <w:p w14:paraId="4F89DF6A" w14:textId="46E7C392"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24. Особенности выполнения административных действий в МФЦ</w:t>
      </w:r>
    </w:p>
    <w:p w14:paraId="774CC14B" w14:textId="77777777" w:rsidR="00F93A51" w:rsidRPr="004E4525" w:rsidRDefault="00F93A51" w:rsidP="00F93A51">
      <w:pPr>
        <w:keepNext/>
        <w:keepLines/>
        <w:autoSpaceDE w:val="0"/>
        <w:autoSpaceDN w:val="0"/>
        <w:adjustRightInd w:val="0"/>
        <w:spacing w:after="0" w:line="240" w:lineRule="auto"/>
        <w:ind w:firstLine="709"/>
        <w:jc w:val="center"/>
        <w:rPr>
          <w:rFonts w:ascii="Times New Roman" w:eastAsia="Times New Roman" w:hAnsi="Times New Roman"/>
          <w:color w:val="000000" w:themeColor="text1"/>
          <w:kern w:val="2"/>
          <w:sz w:val="28"/>
          <w:szCs w:val="28"/>
          <w:lang w:eastAsia="ru-RU"/>
        </w:rPr>
      </w:pPr>
    </w:p>
    <w:p w14:paraId="56A047A4" w14:textId="19823C38" w:rsidR="00F93A51" w:rsidRPr="004E4525" w:rsidRDefault="00607CD8" w:rsidP="00607CD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121.</w:t>
      </w:r>
      <w:r w:rsidR="00B437EA"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DE93FE9" w14:textId="5239127E" w:rsidR="00F93A51" w:rsidRPr="004E4525" w:rsidRDefault="00607CD8" w:rsidP="00607CD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122.</w:t>
      </w:r>
      <w:r w:rsidR="00B437EA"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Информация, указанная в пункте 1</w:t>
      </w:r>
      <w:r w:rsidR="0096445D" w:rsidRPr="004E4525">
        <w:rPr>
          <w:rFonts w:ascii="Times New Roman" w:eastAsia="Times New Roman" w:hAnsi="Times New Roman"/>
          <w:color w:val="000000" w:themeColor="text1"/>
          <w:kern w:val="2"/>
          <w:sz w:val="28"/>
          <w:szCs w:val="28"/>
        </w:rPr>
        <w:t>21</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rPr>
        <w:t>административного регламента, предоставляется МФЦ:</w:t>
      </w:r>
    </w:p>
    <w:p w14:paraId="5845A59C" w14:textId="09334F93"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roofErr w:type="gramStart"/>
      <w:r w:rsidRPr="004E4525">
        <w:rPr>
          <w:rFonts w:ascii="Times New Roman" w:eastAsia="Times New Roman" w:hAnsi="Times New Roman"/>
          <w:color w:val="000000" w:themeColor="text1"/>
          <w:kern w:val="2"/>
          <w:sz w:val="28"/>
          <w:szCs w:val="28"/>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8" w:history="1">
        <w:r w:rsidR="00E55312" w:rsidRPr="004E4525">
          <w:rPr>
            <w:rStyle w:val="a6"/>
            <w:rFonts w:ascii="Times New Roman" w:hAnsi="Times New Roman"/>
            <w:color w:val="000000" w:themeColor="text1"/>
            <w:sz w:val="28"/>
            <w:szCs w:val="28"/>
            <w:lang w:val="en-US"/>
          </w:rPr>
          <w:t>www</w:t>
        </w:r>
        <w:r w:rsidR="00E55312" w:rsidRPr="004E4525">
          <w:rPr>
            <w:rStyle w:val="a6"/>
            <w:rFonts w:ascii="Times New Roman" w:hAnsi="Times New Roman"/>
            <w:color w:val="000000" w:themeColor="text1"/>
            <w:sz w:val="28"/>
            <w:szCs w:val="28"/>
          </w:rPr>
          <w:t>.</w:t>
        </w:r>
        <w:proofErr w:type="spellStart"/>
        <w:r w:rsidR="00E55312" w:rsidRPr="004E4525">
          <w:rPr>
            <w:rStyle w:val="a6"/>
            <w:rFonts w:ascii="Times New Roman" w:hAnsi="Times New Roman"/>
            <w:color w:val="000000" w:themeColor="text1"/>
            <w:sz w:val="28"/>
            <w:szCs w:val="28"/>
            <w:lang w:val="en-US"/>
          </w:rPr>
          <w:t>mfc</w:t>
        </w:r>
        <w:proofErr w:type="spellEnd"/>
        <w:r w:rsidR="00E55312" w:rsidRPr="004E4525">
          <w:rPr>
            <w:rStyle w:val="a6"/>
            <w:rFonts w:ascii="Times New Roman" w:hAnsi="Times New Roman"/>
            <w:color w:val="000000" w:themeColor="text1"/>
            <w:sz w:val="28"/>
            <w:szCs w:val="28"/>
          </w:rPr>
          <w:t>38.</w:t>
        </w:r>
        <w:proofErr w:type="spellStart"/>
        <w:r w:rsidR="00E55312" w:rsidRPr="004E4525">
          <w:rPr>
            <w:rStyle w:val="a6"/>
            <w:rFonts w:ascii="Times New Roman" w:hAnsi="Times New Roman"/>
            <w:color w:val="000000" w:themeColor="text1"/>
            <w:sz w:val="28"/>
            <w:szCs w:val="28"/>
            <w:lang w:val="en-US"/>
          </w:rPr>
          <w:t>ru</w:t>
        </w:r>
        <w:proofErr w:type="spellEnd"/>
      </w:hyperlink>
      <w:r w:rsidRPr="004E4525">
        <w:rPr>
          <w:rFonts w:ascii="Times New Roman" w:eastAsia="Times New Roman" w:hAnsi="Times New Roman"/>
          <w:color w:val="000000" w:themeColor="text1"/>
          <w:kern w:val="2"/>
          <w:sz w:val="28"/>
          <w:szCs w:val="28"/>
        </w:rPr>
        <w:t>;</w:t>
      </w:r>
      <w:proofErr w:type="gramEnd"/>
    </w:p>
    <w:p w14:paraId="02EF34F5"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2) с использованием </w:t>
      </w:r>
      <w:proofErr w:type="spellStart"/>
      <w:r w:rsidRPr="004E4525">
        <w:rPr>
          <w:rFonts w:ascii="Times New Roman" w:eastAsia="Times New Roman" w:hAnsi="Times New Roman"/>
          <w:color w:val="000000" w:themeColor="text1"/>
          <w:kern w:val="2"/>
          <w:sz w:val="28"/>
          <w:szCs w:val="28"/>
        </w:rPr>
        <w:t>инфоматов</w:t>
      </w:r>
      <w:proofErr w:type="spellEnd"/>
      <w:r w:rsidRPr="004E4525">
        <w:rPr>
          <w:rFonts w:ascii="Times New Roman" w:eastAsia="Times New Roman" w:hAnsi="Times New Roman"/>
          <w:color w:val="000000" w:themeColor="text1"/>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DCF41F8" w14:textId="68D9EF53" w:rsidR="00F93A51" w:rsidRPr="004E4525" w:rsidRDefault="00607CD8" w:rsidP="00607CD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123.</w:t>
      </w:r>
      <w:r w:rsidR="00B437EA"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rPr>
        <w:t>МФЦ предоставляет информацию:</w:t>
      </w:r>
    </w:p>
    <w:p w14:paraId="03228BF6"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1) по общим вопросам предоставления муниципальных услуг в МФЦ;</w:t>
      </w:r>
    </w:p>
    <w:p w14:paraId="5F5FFDB5" w14:textId="05F313AC"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2) о ходе рассмотрения заявления о предоставлении муниципальной услуги;</w:t>
      </w:r>
    </w:p>
    <w:p w14:paraId="00950272"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3) о порядке предоставления государственных и (или) муниципальных услуг посредством комплексного запроса, в том числе:</w:t>
      </w:r>
    </w:p>
    <w:p w14:paraId="6F8B72ED"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14:paraId="53C4F20C" w14:textId="1AB8D9D9"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б) исчерпывающий перечень государственных и (или) муниципальных услуг, а также услуг, которые </w:t>
      </w:r>
      <w:proofErr w:type="gramStart"/>
      <w:r w:rsidRPr="004E4525">
        <w:rPr>
          <w:rFonts w:ascii="Times New Roman" w:eastAsia="Times New Roman" w:hAnsi="Times New Roman"/>
          <w:color w:val="000000" w:themeColor="text1"/>
          <w:kern w:val="2"/>
          <w:sz w:val="28"/>
          <w:szCs w:val="28"/>
          <w:lang w:eastAsia="ru-RU"/>
        </w:rPr>
        <w:t>являются необходимыми и обязательными для предоставления государственных и муниципальных услуг и предоставляются</w:t>
      </w:r>
      <w:proofErr w:type="gramEnd"/>
      <w:r w:rsidRPr="004E4525">
        <w:rPr>
          <w:rFonts w:ascii="Times New Roman" w:eastAsia="Times New Roman" w:hAnsi="Times New Roman"/>
          <w:color w:val="000000" w:themeColor="text1"/>
          <w:kern w:val="2"/>
          <w:sz w:val="28"/>
          <w:szCs w:val="28"/>
          <w:lang w:eastAsia="ru-RU"/>
        </w:rPr>
        <w:t xml:space="preserve"> организациями, указанными в части 2 статьи 1 </w:t>
      </w:r>
      <w:r w:rsidRPr="004E4525">
        <w:rPr>
          <w:rFonts w:ascii="Times New Roman" w:eastAsia="Times New Roman" w:hAnsi="Times New Roman"/>
          <w:color w:val="000000" w:themeColor="text1"/>
          <w:kern w:val="2"/>
          <w:sz w:val="28"/>
          <w:szCs w:val="28"/>
        </w:rPr>
        <w:t>Ф</w:t>
      </w:r>
      <w:r w:rsidR="00B6780C" w:rsidRPr="004E4525">
        <w:rPr>
          <w:rFonts w:ascii="Times New Roman" w:eastAsia="Times New Roman" w:hAnsi="Times New Roman"/>
          <w:color w:val="000000" w:themeColor="text1"/>
          <w:kern w:val="2"/>
          <w:sz w:val="28"/>
          <w:szCs w:val="28"/>
        </w:rPr>
        <w:t>З</w:t>
      </w:r>
      <w:r w:rsidRPr="004E4525">
        <w:rPr>
          <w:rFonts w:ascii="Times New Roman" w:eastAsia="Times New Roman" w:hAnsi="Times New Roman"/>
          <w:color w:val="000000" w:themeColor="text1"/>
          <w:kern w:val="2"/>
          <w:sz w:val="28"/>
          <w:szCs w:val="28"/>
        </w:rPr>
        <w:t xml:space="preserve"> № 210</w:t>
      </w:r>
      <w:r w:rsidRPr="004E4525">
        <w:rPr>
          <w:rFonts w:ascii="Times New Roman" w:eastAsia="Times New Roman" w:hAnsi="Times New Roman"/>
          <w:color w:val="000000" w:themeColor="text1"/>
          <w:kern w:val="2"/>
          <w:sz w:val="28"/>
          <w:szCs w:val="28"/>
        </w:rPr>
        <w:noBreakHyphen/>
      </w:r>
      <w:r w:rsidR="00B6780C" w:rsidRPr="004E4525">
        <w:rPr>
          <w:rFonts w:ascii="Times New Roman" w:eastAsia="Times New Roman" w:hAnsi="Times New Roman"/>
          <w:color w:val="000000" w:themeColor="text1"/>
          <w:kern w:val="2"/>
          <w:sz w:val="28"/>
          <w:szCs w:val="28"/>
        </w:rPr>
        <w:t>ФЗ,</w:t>
      </w:r>
      <w:r w:rsidRPr="004E4525">
        <w:rPr>
          <w:rFonts w:ascii="Times New Roman" w:eastAsia="Times New Roman" w:hAnsi="Times New Roman"/>
          <w:color w:val="000000" w:themeColor="text1"/>
          <w:kern w:val="2"/>
          <w:sz w:val="28"/>
          <w:szCs w:val="28"/>
          <w:lang w:eastAsia="ru-RU"/>
        </w:rPr>
        <w:t xml:space="preserve"> получение которых требуется для предоставления государственных и муниципальных услуг в рамках комплексного запроса;</w:t>
      </w:r>
    </w:p>
    <w:p w14:paraId="458696CB"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753BAD1"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 перечень результатов государственных и (или) муниципальных услуг, входящих в комплексный запрос.</w:t>
      </w:r>
    </w:p>
    <w:p w14:paraId="4232D24C" w14:textId="51AA3706" w:rsidR="00F93A51" w:rsidRPr="004E4525" w:rsidRDefault="00F93A51" w:rsidP="00E168FA">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506A27" w:rsidRPr="004E4525">
        <w:rPr>
          <w:rFonts w:ascii="Times New Roman" w:eastAsia="Times New Roman" w:hAnsi="Times New Roman"/>
          <w:color w:val="000000" w:themeColor="text1"/>
          <w:kern w:val="2"/>
          <w:sz w:val="28"/>
          <w:szCs w:val="28"/>
          <w:lang w:eastAsia="ru-RU"/>
        </w:rPr>
        <w:t>24</w:t>
      </w:r>
      <w:r w:rsidRPr="004E4525">
        <w:rPr>
          <w:rFonts w:ascii="Times New Roman" w:eastAsia="Times New Roman" w:hAnsi="Times New Roman"/>
          <w:color w:val="000000" w:themeColor="text1"/>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32BA767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365E95CF" w14:textId="4DE3286F" w:rsidR="00F93A51" w:rsidRPr="004E4525" w:rsidRDefault="003C084C" w:rsidP="004F0DB9">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w:t>
      </w:r>
      <w:r w:rsidR="00506A27" w:rsidRPr="004E4525">
        <w:rPr>
          <w:rFonts w:ascii="Times New Roman" w:eastAsia="Times New Roman" w:hAnsi="Times New Roman"/>
          <w:color w:val="000000" w:themeColor="text1"/>
          <w:kern w:val="2"/>
          <w:sz w:val="28"/>
          <w:szCs w:val="28"/>
          <w:lang w:eastAsia="ru-RU"/>
        </w:rPr>
        <w:t>5</w:t>
      </w:r>
      <w:r w:rsidRPr="004E4525">
        <w:rPr>
          <w:rFonts w:ascii="Times New Roman" w:eastAsia="Times New Roman" w:hAnsi="Times New Roman"/>
          <w:color w:val="000000" w:themeColor="text1"/>
          <w:kern w:val="2"/>
          <w:sz w:val="28"/>
          <w:szCs w:val="28"/>
          <w:lang w:eastAsia="ru-RU"/>
        </w:rPr>
        <w:t>.</w:t>
      </w:r>
      <w:r w:rsidR="00F93A51" w:rsidRPr="004E4525">
        <w:rPr>
          <w:color w:val="000000" w:themeColor="text1"/>
          <w:kern w:val="2"/>
        </w:rPr>
        <w:t xml:space="preserve"> </w:t>
      </w:r>
      <w:r w:rsidR="00F93A51" w:rsidRPr="004E4525">
        <w:rPr>
          <w:rFonts w:ascii="Times New Roman" w:eastAsia="Times New Roman" w:hAnsi="Times New Roman"/>
          <w:color w:val="000000" w:themeColor="text1"/>
          <w:kern w:val="2"/>
          <w:sz w:val="28"/>
          <w:szCs w:val="28"/>
          <w:lang w:eastAsia="ru-RU"/>
        </w:rPr>
        <w:t>В случае подачи заявления посредством МФЦ (за исключением случая, предусмотренного пунктом</w:t>
      </w:r>
      <w:r w:rsidR="00435E3C" w:rsidRPr="004E4525">
        <w:rPr>
          <w:rFonts w:ascii="Times New Roman" w:eastAsia="Times New Roman" w:hAnsi="Times New Roman"/>
          <w:color w:val="000000" w:themeColor="text1"/>
          <w:kern w:val="2"/>
          <w:sz w:val="28"/>
          <w:szCs w:val="28"/>
          <w:lang w:eastAsia="ru-RU"/>
        </w:rPr>
        <w:t xml:space="preserve"> 128</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65A5E7FC"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определяет предмет обращения;</w:t>
      </w:r>
    </w:p>
    <w:p w14:paraId="28C19AD2" w14:textId="47E99238"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устанавливает личность заявителя или личность и полномочия его представителя;</w:t>
      </w:r>
    </w:p>
    <w:p w14:paraId="265D2FD3"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проводит проверку правильности заполнения формы заявления;</w:t>
      </w:r>
    </w:p>
    <w:p w14:paraId="60007AB5" w14:textId="0051BE31"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проводит проверку полноты пакета документов и соответствия документов требованиям, указанным в пункте</w:t>
      </w:r>
      <w:r w:rsidR="00C94B26" w:rsidRPr="004E4525">
        <w:rPr>
          <w:rFonts w:ascii="Times New Roman" w:eastAsia="Times New Roman" w:hAnsi="Times New Roman"/>
          <w:color w:val="000000" w:themeColor="text1"/>
          <w:kern w:val="2"/>
          <w:sz w:val="28"/>
          <w:szCs w:val="28"/>
          <w:lang w:eastAsia="ru-RU"/>
        </w:rPr>
        <w:t xml:space="preserve"> 35</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административного регламента;</w:t>
      </w:r>
    </w:p>
    <w:p w14:paraId="0D704F6B"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8A3714C" w14:textId="229FE95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6) направляет пакет документов в </w:t>
      </w:r>
      <w:r w:rsidR="008D58B7" w:rsidRPr="004E4525">
        <w:rPr>
          <w:rFonts w:ascii="Times New Roman" w:eastAsia="Times New Roman" w:hAnsi="Times New Roman"/>
          <w:color w:val="000000" w:themeColor="text1"/>
          <w:kern w:val="2"/>
          <w:sz w:val="28"/>
          <w:szCs w:val="28"/>
          <w:lang w:eastAsia="ru-RU"/>
        </w:rPr>
        <w:t>уполномоченный орган</w:t>
      </w:r>
      <w:r w:rsidRPr="004E4525">
        <w:rPr>
          <w:rFonts w:ascii="Times New Roman" w:eastAsia="Times New Roman" w:hAnsi="Times New Roman"/>
          <w:color w:val="000000" w:themeColor="text1"/>
          <w:kern w:val="2"/>
          <w:sz w:val="28"/>
          <w:szCs w:val="28"/>
          <w:lang w:eastAsia="ru-RU"/>
        </w:rPr>
        <w:t>:</w:t>
      </w:r>
    </w:p>
    <w:p w14:paraId="213E37A5"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а) в электронном виде (в составе пакетов электронных дел) – в день обращения заявителя или его представителя в МФЦ;</w:t>
      </w:r>
    </w:p>
    <w:p w14:paraId="6AE96FE8" w14:textId="3CFEBF13"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w:t>
      </w:r>
      <w:r w:rsidR="0044172E"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то </w:t>
      </w:r>
      <w:r w:rsidRPr="004E4525">
        <w:rPr>
          <w:rFonts w:ascii="Times New Roman" w:eastAsia="Times New Roman" w:hAnsi="Times New Roman"/>
          <w:color w:val="000000" w:themeColor="text1"/>
          <w:kern w:val="2"/>
          <w:sz w:val="28"/>
          <w:szCs w:val="28"/>
          <w:lang w:eastAsia="ru-RU"/>
        </w:rPr>
        <w:lastRenderedPageBreak/>
        <w:t xml:space="preserve">днем окончания срока передачи документов считается второй рабочий день </w:t>
      </w:r>
      <w:r w:rsidR="00964DD5"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следующий за</w:t>
      </w:r>
      <w:proofErr w:type="gramEnd"/>
      <w:r w:rsidRPr="004E4525">
        <w:rPr>
          <w:rFonts w:ascii="Times New Roman" w:eastAsia="Times New Roman" w:hAnsi="Times New Roman"/>
          <w:color w:val="000000" w:themeColor="text1"/>
          <w:kern w:val="2"/>
          <w:sz w:val="28"/>
          <w:szCs w:val="28"/>
          <w:lang w:eastAsia="ru-RU"/>
        </w:rPr>
        <w:t xml:space="preserve"> днем обращения заявителя или его представителя в МФЦ).</w:t>
      </w:r>
    </w:p>
    <w:p w14:paraId="1877159D" w14:textId="6A02C1BE" w:rsidR="00F93A51" w:rsidRPr="004E4525" w:rsidRDefault="004F0DB9" w:rsidP="004F0DB9">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w:t>
      </w:r>
      <w:r w:rsidR="00193C48" w:rsidRPr="004E4525">
        <w:rPr>
          <w:rFonts w:ascii="Times New Roman" w:eastAsia="Times New Roman" w:hAnsi="Times New Roman"/>
          <w:color w:val="000000" w:themeColor="text1"/>
          <w:kern w:val="2"/>
          <w:sz w:val="28"/>
          <w:szCs w:val="28"/>
          <w:lang w:eastAsia="ru-RU"/>
        </w:rPr>
        <w:t>6</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w:t>
      </w:r>
      <w:r w:rsidR="00DE24F0" w:rsidRPr="004E4525">
        <w:rPr>
          <w:rFonts w:ascii="Times New Roman" w:eastAsia="Times New Roman" w:hAnsi="Times New Roman"/>
          <w:color w:val="000000" w:themeColor="text1"/>
          <w:kern w:val="2"/>
          <w:sz w:val="28"/>
          <w:szCs w:val="28"/>
          <w:lang w:eastAsia="ru-RU"/>
        </w:rPr>
        <w:t xml:space="preserve"> 35</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B84E51A" w14:textId="11F5626A" w:rsidR="00F93A51" w:rsidRPr="004E4525" w:rsidRDefault="00C460FF" w:rsidP="00C460FF">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w:t>
      </w:r>
      <w:r w:rsidR="007057FA" w:rsidRPr="004E4525">
        <w:rPr>
          <w:rFonts w:ascii="Times New Roman" w:eastAsia="Times New Roman" w:hAnsi="Times New Roman"/>
          <w:color w:val="000000" w:themeColor="text1"/>
          <w:kern w:val="2"/>
          <w:sz w:val="28"/>
          <w:szCs w:val="28"/>
          <w:lang w:eastAsia="ru-RU"/>
        </w:rPr>
        <w:t>7</w:t>
      </w:r>
      <w:r w:rsidRPr="004E4525">
        <w:rPr>
          <w:rFonts w:ascii="Times New Roman" w:eastAsia="Times New Roman" w:hAnsi="Times New Roman"/>
          <w:color w:val="000000" w:themeColor="text1"/>
          <w:kern w:val="2"/>
          <w:sz w:val="28"/>
          <w:szCs w:val="28"/>
          <w:lang w:eastAsia="ru-RU"/>
        </w:rPr>
        <w:t>.</w:t>
      </w:r>
      <w:r w:rsidR="00B437EA"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w:t>
      </w:r>
      <w:r w:rsidR="006378FA"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w:t>
      </w:r>
    </w:p>
    <w:p w14:paraId="2455F1B6"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Каждый экземпляр расписки подписывается работником МФЦ и заявителем или его представителем.</w:t>
      </w:r>
    </w:p>
    <w:p w14:paraId="10268FBD" w14:textId="60B30853" w:rsidR="00F93A51" w:rsidRPr="004E4525" w:rsidRDefault="00C460FF" w:rsidP="00C460FF">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w:t>
      </w:r>
      <w:r w:rsidR="00F071EA" w:rsidRPr="004E4525">
        <w:rPr>
          <w:rFonts w:ascii="Times New Roman" w:eastAsia="Times New Roman" w:hAnsi="Times New Roman"/>
          <w:color w:val="000000" w:themeColor="text1"/>
          <w:kern w:val="2"/>
          <w:sz w:val="28"/>
          <w:szCs w:val="28"/>
          <w:lang w:eastAsia="ru-RU"/>
        </w:rPr>
        <w:t>8</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264F71D"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устанавливает личность заявителя или личность и полномочия его представителя;</w:t>
      </w:r>
    </w:p>
    <w:p w14:paraId="6668E8E0"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1BAD54E"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795FBCF"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2FEA124F"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41CD3FEF"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7A1A887D"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6F32D5A"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E4525">
        <w:rPr>
          <w:rFonts w:ascii="Times New Roman" w:eastAsia="Times New Roman" w:hAnsi="Times New Roman"/>
          <w:color w:val="000000" w:themeColor="text1"/>
          <w:kern w:val="2"/>
          <w:sz w:val="28"/>
          <w:szCs w:val="28"/>
          <w:lang w:eastAsia="ru-RU"/>
        </w:rPr>
        <w:t>запроса</w:t>
      </w:r>
      <w:proofErr w:type="gramEnd"/>
      <w:r w:rsidRPr="004E4525">
        <w:rPr>
          <w:rFonts w:ascii="Times New Roman" w:eastAsia="Times New Roman" w:hAnsi="Times New Roman"/>
          <w:color w:val="000000" w:themeColor="text1"/>
          <w:kern w:val="2"/>
          <w:sz w:val="28"/>
          <w:szCs w:val="28"/>
          <w:lang w:eastAsia="ru-RU"/>
        </w:rPr>
        <w:t xml:space="preserve"> возможно получить исключительно в МФЦ;</w:t>
      </w:r>
    </w:p>
    <w:p w14:paraId="1A1FBEF9"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14:paraId="4EEE11CD"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14:paraId="1E2DB9EB"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11) </w:t>
      </w:r>
      <w:proofErr w:type="gramStart"/>
      <w:r w:rsidRPr="004E4525">
        <w:rPr>
          <w:rFonts w:ascii="Times New Roman" w:eastAsia="Times New Roman" w:hAnsi="Times New Roman"/>
          <w:color w:val="000000" w:themeColor="text1"/>
          <w:kern w:val="2"/>
          <w:sz w:val="28"/>
          <w:szCs w:val="28"/>
          <w:lang w:eastAsia="ru-RU"/>
        </w:rPr>
        <w:t>формирует и распечатывает</w:t>
      </w:r>
      <w:proofErr w:type="gramEnd"/>
      <w:r w:rsidRPr="004E4525">
        <w:rPr>
          <w:rFonts w:ascii="Times New Roman" w:eastAsia="Times New Roman" w:hAnsi="Times New Roman"/>
          <w:color w:val="000000" w:themeColor="text1"/>
          <w:kern w:val="2"/>
          <w:sz w:val="28"/>
          <w:szCs w:val="28"/>
          <w:lang w:eastAsia="ru-RU"/>
        </w:rPr>
        <w:t xml:space="preserve">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5B423B0B"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6E00A90" w14:textId="58C37838" w:rsidR="00F93A51" w:rsidRPr="004E4525" w:rsidRDefault="00C909DD" w:rsidP="00C909DD">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12</w:t>
      </w:r>
      <w:r w:rsidR="002A3289" w:rsidRPr="004E4525">
        <w:rPr>
          <w:rFonts w:ascii="Times New Roman" w:eastAsia="Times New Roman" w:hAnsi="Times New Roman"/>
          <w:color w:val="000000" w:themeColor="text1"/>
          <w:kern w:val="2"/>
          <w:sz w:val="28"/>
          <w:szCs w:val="28"/>
          <w:lang w:eastAsia="ru-RU"/>
        </w:rPr>
        <w:t>9</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C01E99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14:paraId="606A1C7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2) </w:t>
      </w:r>
      <w:proofErr w:type="gramStart"/>
      <w:r w:rsidRPr="004E4525">
        <w:rPr>
          <w:rFonts w:ascii="Times New Roman" w:eastAsia="Times New Roman" w:hAnsi="Times New Roman"/>
          <w:color w:val="000000" w:themeColor="text1"/>
          <w:kern w:val="2"/>
          <w:sz w:val="28"/>
          <w:szCs w:val="28"/>
          <w:lang w:eastAsia="ru-RU"/>
        </w:rPr>
        <w:t>переводит в электронную форму и снимает</w:t>
      </w:r>
      <w:proofErr w:type="gramEnd"/>
      <w:r w:rsidRPr="004E4525">
        <w:rPr>
          <w:rFonts w:ascii="Times New Roman" w:eastAsia="Times New Roman" w:hAnsi="Times New Roman"/>
          <w:color w:val="000000" w:themeColor="text1"/>
          <w:kern w:val="2"/>
          <w:sz w:val="28"/>
          <w:szCs w:val="28"/>
          <w:lang w:eastAsia="ru-RU"/>
        </w:rPr>
        <w:t xml:space="preserve">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61D200CD" w14:textId="4CDC5E76"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6E3F07" w:rsidRPr="004E4525">
        <w:rPr>
          <w:rFonts w:ascii="Times New Roman" w:eastAsia="Times New Roman" w:hAnsi="Times New Roman"/>
          <w:color w:val="000000" w:themeColor="text1"/>
          <w:kern w:val="2"/>
          <w:sz w:val="28"/>
          <w:szCs w:val="28"/>
          <w:lang w:eastAsia="ru-RU"/>
        </w:rPr>
        <w:t xml:space="preserve">125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административного регламента.</w:t>
      </w:r>
    </w:p>
    <w:p w14:paraId="5075ABF0" w14:textId="1A5D6631" w:rsidR="00F93A51" w:rsidRPr="004E4525" w:rsidRDefault="005612A4" w:rsidP="005612A4">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2A3289" w:rsidRPr="004E4525">
        <w:rPr>
          <w:rFonts w:ascii="Times New Roman" w:eastAsia="Times New Roman" w:hAnsi="Times New Roman"/>
          <w:color w:val="000000" w:themeColor="text1"/>
          <w:kern w:val="2"/>
          <w:sz w:val="28"/>
          <w:szCs w:val="28"/>
          <w:lang w:eastAsia="ru-RU"/>
        </w:rPr>
        <w:t>30</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В случае подачи заявителем или его представителем заявления об исправлении технической ошибки, указанного в пункте</w:t>
      </w:r>
      <w:r w:rsidR="00654CCB" w:rsidRPr="004E4525">
        <w:rPr>
          <w:rFonts w:ascii="Times New Roman" w:eastAsia="Times New Roman" w:hAnsi="Times New Roman"/>
          <w:color w:val="000000" w:themeColor="text1"/>
          <w:kern w:val="2"/>
          <w:sz w:val="28"/>
          <w:szCs w:val="28"/>
          <w:lang w:eastAsia="ru-RU"/>
        </w:rPr>
        <w:t xml:space="preserve"> 132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посредством МФЦ, работник МФЦ </w:t>
      </w:r>
      <w:proofErr w:type="gramStart"/>
      <w:r w:rsidR="00F93A51" w:rsidRPr="004E4525">
        <w:rPr>
          <w:rFonts w:ascii="Times New Roman" w:eastAsia="Times New Roman" w:hAnsi="Times New Roman"/>
          <w:color w:val="000000" w:themeColor="text1"/>
          <w:kern w:val="2"/>
          <w:sz w:val="28"/>
          <w:szCs w:val="28"/>
          <w:lang w:eastAsia="ru-RU"/>
        </w:rPr>
        <w:t>осуществляет прием указанного заявления и осуществляет</w:t>
      </w:r>
      <w:proofErr w:type="gramEnd"/>
      <w:r w:rsidR="00F93A51" w:rsidRPr="004E4525">
        <w:rPr>
          <w:rFonts w:ascii="Times New Roman" w:eastAsia="Times New Roman" w:hAnsi="Times New Roman"/>
          <w:color w:val="000000" w:themeColor="text1"/>
          <w:kern w:val="2"/>
          <w:sz w:val="28"/>
          <w:szCs w:val="28"/>
          <w:lang w:eastAsia="ru-RU"/>
        </w:rPr>
        <w:t xml:space="preserve"> следующие действия:</w:t>
      </w:r>
    </w:p>
    <w:p w14:paraId="4D51EC81"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устанавливает личность заявителя или личность и полномочия его представителя;</w:t>
      </w:r>
    </w:p>
    <w:p w14:paraId="5AEAF44B"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2) </w:t>
      </w:r>
      <w:proofErr w:type="gramStart"/>
      <w:r w:rsidRPr="004E4525">
        <w:rPr>
          <w:rFonts w:ascii="Times New Roman" w:eastAsia="Times New Roman" w:hAnsi="Times New Roman"/>
          <w:color w:val="000000" w:themeColor="text1"/>
          <w:kern w:val="2"/>
          <w:sz w:val="28"/>
          <w:szCs w:val="28"/>
          <w:lang w:eastAsia="ru-RU"/>
        </w:rPr>
        <w:t>осуществляет сканирование заявления об исправлении технической ошибки и присваивает</w:t>
      </w:r>
      <w:proofErr w:type="gramEnd"/>
      <w:r w:rsidRPr="004E4525">
        <w:rPr>
          <w:rFonts w:ascii="Times New Roman" w:eastAsia="Times New Roman" w:hAnsi="Times New Roman"/>
          <w:color w:val="000000" w:themeColor="text1"/>
          <w:kern w:val="2"/>
          <w:sz w:val="28"/>
          <w:szCs w:val="28"/>
          <w:lang w:eastAsia="ru-RU"/>
        </w:rPr>
        <w:t xml:space="preserve"> электронному документу уникальный идентификационный код и заверяет его своей электронной подписью; </w:t>
      </w:r>
    </w:p>
    <w:p w14:paraId="02AABC83"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направляет заявление об исправлении технической ошибки в администрацию:</w:t>
      </w:r>
    </w:p>
    <w:p w14:paraId="6B0EAA34"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а) в электронном виде – в день обращения заявителя или его представителя в МФЦ;</w:t>
      </w:r>
    </w:p>
    <w:p w14:paraId="2CA48B13" w14:textId="0BD8E2F2"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w:t>
      </w:r>
      <w:r w:rsidR="004D14BE"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то днем окончания срока передачи документов считается второй рабочий день </w:t>
      </w:r>
      <w:r w:rsidR="004D14BE"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следующий за</w:t>
      </w:r>
      <w:proofErr w:type="gramEnd"/>
      <w:r w:rsidRPr="004E4525">
        <w:rPr>
          <w:rFonts w:ascii="Times New Roman" w:eastAsia="Times New Roman" w:hAnsi="Times New Roman"/>
          <w:color w:val="000000" w:themeColor="text1"/>
          <w:kern w:val="2"/>
          <w:sz w:val="28"/>
          <w:szCs w:val="28"/>
          <w:lang w:eastAsia="ru-RU"/>
        </w:rPr>
        <w:t xml:space="preserve"> днем обращения заявителя или его представителя в МФЦ).</w:t>
      </w:r>
    </w:p>
    <w:p w14:paraId="3F781DF6" w14:textId="0745FAAD" w:rsidR="00F93A51" w:rsidRPr="004E4525" w:rsidRDefault="004C43B4" w:rsidP="004C43B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BE28D3" w:rsidRPr="004E4525">
        <w:rPr>
          <w:rFonts w:ascii="Times New Roman" w:eastAsia="Times New Roman" w:hAnsi="Times New Roman"/>
          <w:color w:val="000000" w:themeColor="text1"/>
          <w:kern w:val="2"/>
          <w:sz w:val="28"/>
          <w:szCs w:val="28"/>
          <w:lang w:eastAsia="ru-RU"/>
        </w:rPr>
        <w:t>1</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При получении МФЦ </w:t>
      </w:r>
      <w:r w:rsidR="00F93A51" w:rsidRPr="004E4525">
        <w:rPr>
          <w:rFonts w:ascii="Times New Roman" w:eastAsia="Times New Roman" w:hAnsi="Times New Roman"/>
          <w:color w:val="000000" w:themeColor="text1"/>
          <w:kern w:val="2"/>
          <w:sz w:val="28"/>
          <w:szCs w:val="28"/>
        </w:rPr>
        <w:t xml:space="preserve">проекта </w:t>
      </w:r>
      <w:r w:rsidR="00F93A51" w:rsidRPr="004E4525">
        <w:rPr>
          <w:rFonts w:ascii="Times New Roman" w:hAnsi="Times New Roman"/>
          <w:color w:val="000000" w:themeColor="text1"/>
          <w:sz w:val="28"/>
          <w:szCs w:val="28"/>
          <w:lang w:eastAsia="ru-RU"/>
        </w:rPr>
        <w:t>договора аренды земельного участка в трех экземплярах, решения об отказе в предоставлении земельного участка в аренду,</w:t>
      </w:r>
      <w:r w:rsidR="00F93A51" w:rsidRPr="004E4525">
        <w:rPr>
          <w:rFonts w:ascii="Times New Roman" w:eastAsia="Times New Roman" w:hAnsi="Times New Roman"/>
          <w:color w:val="000000" w:themeColor="text1"/>
          <w:kern w:val="2"/>
          <w:sz w:val="28"/>
          <w:szCs w:val="28"/>
          <w:lang w:eastAsia="ru-RU"/>
        </w:rPr>
        <w:t xml:space="preserve"> уведомления об отказе в предоставлении муниципальной услуги или одного из документов, указанных в пункте</w:t>
      </w:r>
      <w:r w:rsidR="00107083" w:rsidRPr="004E4525">
        <w:rPr>
          <w:rFonts w:ascii="Times New Roman" w:eastAsia="Times New Roman" w:hAnsi="Times New Roman"/>
          <w:color w:val="000000" w:themeColor="text1"/>
          <w:kern w:val="2"/>
          <w:sz w:val="28"/>
          <w:szCs w:val="28"/>
          <w:lang w:eastAsia="ru-RU"/>
        </w:rPr>
        <w:t xml:space="preserve"> 142</w:t>
      </w:r>
      <w:r w:rsidR="00F93A51" w:rsidRPr="004E4525">
        <w:rPr>
          <w:rFonts w:ascii="Times New Roman" w:eastAsia="Times New Roman" w:hAnsi="Times New Roman"/>
          <w:color w:val="000000" w:themeColor="text1"/>
          <w:kern w:val="2"/>
          <w:sz w:val="28"/>
          <w:szCs w:val="28"/>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w:t>
      </w:r>
      <w:proofErr w:type="gramEnd"/>
      <w:r w:rsidR="00F93A51" w:rsidRPr="004E4525">
        <w:rPr>
          <w:rFonts w:ascii="Times New Roman" w:eastAsia="Times New Roman" w:hAnsi="Times New Roman"/>
          <w:color w:val="000000" w:themeColor="text1"/>
          <w:kern w:val="2"/>
          <w:sz w:val="28"/>
          <w:szCs w:val="28"/>
          <w:lang w:eastAsia="ru-RU"/>
        </w:rPr>
        <w:t xml:space="preserve">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7E2239D5" w14:textId="24E061D4"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После выдачи </w:t>
      </w:r>
      <w:r w:rsidRPr="004E4525">
        <w:rPr>
          <w:rFonts w:ascii="Times New Roman" w:eastAsia="Times New Roman" w:hAnsi="Times New Roman"/>
          <w:color w:val="000000" w:themeColor="text1"/>
          <w:kern w:val="2"/>
          <w:sz w:val="28"/>
          <w:szCs w:val="28"/>
        </w:rPr>
        <w:t xml:space="preserve">проекта </w:t>
      </w:r>
      <w:r w:rsidRPr="004E4525">
        <w:rPr>
          <w:rFonts w:ascii="Times New Roman" w:hAnsi="Times New Roman"/>
          <w:color w:val="000000" w:themeColor="text1"/>
          <w:sz w:val="28"/>
          <w:szCs w:val="28"/>
          <w:lang w:eastAsia="ru-RU"/>
        </w:rPr>
        <w:t>договора аренды земельного участка в трех экземплярах, решения об отказе в предоставлении земельного участка в аренду</w:t>
      </w:r>
      <w:r w:rsidRPr="004E4525">
        <w:rPr>
          <w:rFonts w:ascii="Times New Roman" w:eastAsia="Times New Roman" w:hAnsi="Times New Roman"/>
          <w:color w:val="000000" w:themeColor="text1"/>
          <w:kern w:val="2"/>
          <w:sz w:val="28"/>
          <w:szCs w:val="28"/>
          <w:lang w:eastAsia="ru-RU"/>
        </w:rPr>
        <w:t>, уведомления об отказе в предоставлении муниципальной услуги или одного из документов, указанных в пункте</w:t>
      </w:r>
      <w:r w:rsidR="001C798C" w:rsidRPr="004E4525">
        <w:rPr>
          <w:rFonts w:ascii="Times New Roman" w:eastAsia="Times New Roman" w:hAnsi="Times New Roman"/>
          <w:color w:val="000000" w:themeColor="text1"/>
          <w:kern w:val="2"/>
          <w:sz w:val="28"/>
          <w:szCs w:val="28"/>
          <w:lang w:eastAsia="ru-RU"/>
        </w:rPr>
        <w:t xml:space="preserve"> 142 </w:t>
      </w:r>
      <w:r w:rsidRPr="004E4525">
        <w:rPr>
          <w:rFonts w:ascii="Times New Roman" w:eastAsia="Times New Roman" w:hAnsi="Times New Roman"/>
          <w:color w:val="000000" w:themeColor="text1"/>
          <w:kern w:val="2"/>
          <w:sz w:val="28"/>
          <w:szCs w:val="28"/>
          <w:lang w:eastAsia="ru-RU"/>
        </w:rPr>
        <w:t xml:space="preserve">настоящего административного регламента, заявителю или его представителю работник </w:t>
      </w:r>
      <w:r w:rsidRPr="004E4525">
        <w:rPr>
          <w:rFonts w:ascii="Times New Roman" w:eastAsia="Times New Roman" w:hAnsi="Times New Roman"/>
          <w:color w:val="000000" w:themeColor="text1"/>
          <w:kern w:val="2"/>
          <w:sz w:val="28"/>
          <w:szCs w:val="28"/>
          <w:lang w:eastAsia="ru-RU"/>
        </w:rPr>
        <w:lastRenderedPageBreak/>
        <w:t>МФЦ производит соответствующую отметку в автоматизированной информационной системе МФЦ.</w:t>
      </w:r>
      <w:proofErr w:type="gramEnd"/>
    </w:p>
    <w:p w14:paraId="0211ADEC"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
    <w:p w14:paraId="7B49EEDA"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25. Исправление допущенных опечаток и ошибок в выданных</w:t>
      </w:r>
      <w:r w:rsidRPr="004E4525">
        <w:rPr>
          <w:rFonts w:ascii="Times New Roman" w:eastAsia="Times New Roman" w:hAnsi="Times New Roman"/>
          <w:color w:val="000000" w:themeColor="text1"/>
          <w:kern w:val="2"/>
          <w:sz w:val="28"/>
          <w:szCs w:val="28"/>
          <w:lang w:eastAsia="ru-RU"/>
        </w:rPr>
        <w:br/>
        <w:t>в результате предоставления муниципальной услуги документах</w:t>
      </w:r>
    </w:p>
    <w:p w14:paraId="5E5D2346"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361F0B92" w14:textId="29E1D29B" w:rsidR="00F93A51" w:rsidRPr="004E4525" w:rsidRDefault="00EC597D" w:rsidP="00EC597D">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2</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F93A51" w:rsidRPr="004E4525">
        <w:rPr>
          <w:rFonts w:ascii="Times New Roman" w:eastAsia="Times New Roman" w:hAnsi="Times New Roman"/>
          <w:color w:val="000000" w:themeColor="text1"/>
          <w:kern w:val="2"/>
          <w:sz w:val="28"/>
          <w:szCs w:val="28"/>
        </w:rPr>
        <w:t xml:space="preserve">проекте </w:t>
      </w:r>
      <w:r w:rsidR="00F93A51" w:rsidRPr="004E4525">
        <w:rPr>
          <w:rFonts w:ascii="Times New Roman" w:hAnsi="Times New Roman"/>
          <w:color w:val="000000" w:themeColor="text1"/>
          <w:sz w:val="28"/>
          <w:szCs w:val="28"/>
          <w:lang w:eastAsia="ru-RU"/>
        </w:rPr>
        <w:t>договора аренды земельного участка, решения об отказе в предоставлении земельного участка в аренду</w:t>
      </w:r>
      <w:r w:rsidR="00F93A51" w:rsidRPr="004E4525">
        <w:rPr>
          <w:rFonts w:ascii="Times New Roman" w:eastAsia="Times New Roman" w:hAnsi="Times New Roman"/>
          <w:color w:val="000000" w:themeColor="text1"/>
          <w:kern w:val="2"/>
          <w:sz w:val="28"/>
          <w:szCs w:val="28"/>
        </w:rPr>
        <w:t xml:space="preserve"> </w:t>
      </w:r>
      <w:r w:rsidR="00F93A51" w:rsidRPr="004E4525">
        <w:rPr>
          <w:rFonts w:ascii="Times New Roman" w:eastAsia="Times New Roman" w:hAnsi="Times New Roman"/>
          <w:color w:val="000000" w:themeColor="text1"/>
          <w:kern w:val="2"/>
          <w:sz w:val="28"/>
          <w:szCs w:val="28"/>
          <w:lang w:eastAsia="ru-RU"/>
        </w:rPr>
        <w:t xml:space="preserve">(далее – техническая ошибка) является получение </w:t>
      </w:r>
      <w:r w:rsidR="00111F67" w:rsidRPr="004E4525">
        <w:rPr>
          <w:rFonts w:ascii="Times New Roman" w:eastAsia="Times New Roman" w:hAnsi="Times New Roman"/>
          <w:color w:val="000000" w:themeColor="text1"/>
          <w:kern w:val="2"/>
          <w:sz w:val="28"/>
          <w:szCs w:val="28"/>
          <w:lang w:eastAsia="ru-RU"/>
        </w:rPr>
        <w:t xml:space="preserve">уполномоченным органом </w:t>
      </w:r>
      <w:r w:rsidR="00F93A51" w:rsidRPr="004E4525">
        <w:rPr>
          <w:rFonts w:ascii="Times New Roman" w:eastAsia="Times New Roman" w:hAnsi="Times New Roman"/>
          <w:color w:val="000000" w:themeColor="text1"/>
          <w:kern w:val="2"/>
          <w:sz w:val="28"/>
          <w:szCs w:val="28"/>
          <w:lang w:eastAsia="ru-RU"/>
        </w:rPr>
        <w:t>заявления об исправлении технической ошибки от заявителя или его представителя.</w:t>
      </w:r>
      <w:proofErr w:type="gramEnd"/>
    </w:p>
    <w:p w14:paraId="600BC364" w14:textId="74169B48" w:rsidR="00F93A51" w:rsidRPr="004E4525" w:rsidRDefault="00EC597D" w:rsidP="00EC597D">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3</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Заявление об исправлении технической ошибки подается заявителем или его представителем в </w:t>
      </w:r>
      <w:r w:rsidR="009422A4" w:rsidRPr="004E4525">
        <w:rPr>
          <w:rFonts w:ascii="Times New Roman" w:eastAsia="Times New Roman" w:hAnsi="Times New Roman"/>
          <w:color w:val="000000" w:themeColor="text1"/>
          <w:kern w:val="2"/>
          <w:sz w:val="28"/>
          <w:szCs w:val="28"/>
          <w:lang w:eastAsia="ru-RU"/>
        </w:rPr>
        <w:t>уполномоченный орган</w:t>
      </w:r>
      <w:r w:rsidR="00F93A51" w:rsidRPr="004E4525">
        <w:rPr>
          <w:rFonts w:ascii="Times New Roman" w:eastAsia="Times New Roman" w:hAnsi="Times New Roman"/>
          <w:color w:val="000000" w:themeColor="text1"/>
          <w:kern w:val="2"/>
          <w:sz w:val="28"/>
          <w:szCs w:val="28"/>
          <w:lang w:eastAsia="ru-RU"/>
        </w:rPr>
        <w:t xml:space="preserve"> одним из способов, указанным в пункте</w:t>
      </w:r>
      <w:r w:rsidR="00C316AE" w:rsidRPr="004E4525">
        <w:rPr>
          <w:rFonts w:ascii="Times New Roman" w:eastAsia="Times New Roman" w:hAnsi="Times New Roman"/>
          <w:color w:val="000000" w:themeColor="text1"/>
          <w:kern w:val="2"/>
          <w:sz w:val="28"/>
          <w:szCs w:val="28"/>
          <w:lang w:eastAsia="ru-RU"/>
        </w:rPr>
        <w:t xml:space="preserve"> 32</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w:t>
      </w:r>
    </w:p>
    <w:p w14:paraId="3E53CDFC" w14:textId="0EE4210B" w:rsidR="00F93A51" w:rsidRPr="004E4525" w:rsidRDefault="00EC597D" w:rsidP="00EC597D">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4</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Заявление об исправлении технической ошибки регистрируется должностным лицом </w:t>
      </w:r>
      <w:r w:rsidR="002802B7"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ответственным за прием и регистрацию документов, в порядке, установленном главой </w:t>
      </w:r>
      <w:r w:rsidR="00A758D2" w:rsidRPr="004E4525">
        <w:rPr>
          <w:rFonts w:ascii="Times New Roman" w:eastAsia="Times New Roman" w:hAnsi="Times New Roman"/>
          <w:color w:val="000000" w:themeColor="text1"/>
          <w:kern w:val="2"/>
          <w:sz w:val="28"/>
          <w:szCs w:val="28"/>
          <w:lang w:eastAsia="ru-RU"/>
        </w:rPr>
        <w:t xml:space="preserve">14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14:paraId="301223A6" w14:textId="39C8A00B" w:rsidR="00F93A51" w:rsidRPr="004E4525" w:rsidRDefault="00EC597D" w:rsidP="00AF71F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5</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FC43EC"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FC43EC" w:rsidRPr="004E4525">
        <w:rPr>
          <w:rFonts w:ascii="Times New Roman" w:eastAsia="Times New Roman" w:hAnsi="Times New Roman"/>
          <w:color w:val="000000" w:themeColor="text1"/>
          <w:kern w:val="2"/>
          <w:sz w:val="28"/>
          <w:szCs w:val="28"/>
          <w:lang w:eastAsia="ru-RU"/>
        </w:rPr>
        <w:t>уполномоченном органе</w:t>
      </w:r>
      <w:r w:rsidR="00F93A51" w:rsidRPr="004E4525">
        <w:rPr>
          <w:rFonts w:ascii="Times New Roman" w:eastAsia="Times New Roman" w:hAnsi="Times New Roman"/>
          <w:color w:val="000000" w:themeColor="text1"/>
          <w:kern w:val="2"/>
          <w:sz w:val="28"/>
          <w:szCs w:val="28"/>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14:paraId="42EE6EBF"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об исправлении технической ошибки;</w:t>
      </w:r>
    </w:p>
    <w:p w14:paraId="501B6E40"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об отсутствии технической ошибки.</w:t>
      </w:r>
    </w:p>
    <w:p w14:paraId="4761776C" w14:textId="5FAB158B" w:rsidR="00F93A51" w:rsidRPr="004E4525" w:rsidRDefault="00EC597D" w:rsidP="00AF71F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6</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Критерием принятия решения, указанного в пункте</w:t>
      </w:r>
      <w:r w:rsidR="00551DE6" w:rsidRPr="004E4525">
        <w:rPr>
          <w:rFonts w:ascii="Times New Roman" w:eastAsia="Times New Roman" w:hAnsi="Times New Roman"/>
          <w:color w:val="000000" w:themeColor="text1"/>
          <w:kern w:val="2"/>
          <w:sz w:val="28"/>
          <w:szCs w:val="28"/>
          <w:lang w:eastAsia="ru-RU"/>
        </w:rPr>
        <w:t xml:space="preserve"> 135</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012F52D7" w14:textId="55174DF2" w:rsidR="00F93A51" w:rsidRPr="004E4525" w:rsidRDefault="00AF71F1" w:rsidP="00AF71F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7</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В случае принятия решения, указанного в подпункте 1 пункта</w:t>
      </w:r>
      <w:r w:rsidR="00A20D8F" w:rsidRPr="004E4525">
        <w:rPr>
          <w:rFonts w:ascii="Times New Roman" w:eastAsia="Times New Roman" w:hAnsi="Times New Roman"/>
          <w:color w:val="000000" w:themeColor="text1"/>
          <w:kern w:val="2"/>
          <w:sz w:val="28"/>
          <w:szCs w:val="28"/>
          <w:lang w:eastAsia="ru-RU"/>
        </w:rPr>
        <w:t xml:space="preserve"> 135</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должностное лицо </w:t>
      </w:r>
      <w:r w:rsidR="00A20D8F"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предоставление муниципальной услуги, подготавливает в зависимости от результата предоставленной муниципальной услуги</w:t>
      </w:r>
      <w:r w:rsidR="00F93A51" w:rsidRPr="004E4525">
        <w:rPr>
          <w:rFonts w:ascii="Times New Roman" w:eastAsia="Times New Roman" w:hAnsi="Times New Roman"/>
          <w:color w:val="000000" w:themeColor="text1"/>
          <w:kern w:val="2"/>
          <w:sz w:val="28"/>
          <w:szCs w:val="28"/>
        </w:rPr>
        <w:t xml:space="preserve"> проект </w:t>
      </w:r>
      <w:r w:rsidR="00F93A51" w:rsidRPr="004E4525">
        <w:rPr>
          <w:rFonts w:ascii="Times New Roman" w:hAnsi="Times New Roman"/>
          <w:color w:val="000000" w:themeColor="text1"/>
          <w:sz w:val="28"/>
          <w:szCs w:val="28"/>
          <w:lang w:eastAsia="ru-RU"/>
        </w:rPr>
        <w:t>договора аренды земельного участка в трех экземплярах или решения об отказе в предоставлении земельного участка в аренду</w:t>
      </w:r>
      <w:r w:rsidR="00F93A51" w:rsidRPr="004E4525">
        <w:rPr>
          <w:rFonts w:ascii="Times New Roman" w:eastAsia="Times New Roman" w:hAnsi="Times New Roman"/>
          <w:color w:val="000000" w:themeColor="text1"/>
          <w:kern w:val="2"/>
          <w:sz w:val="28"/>
          <w:szCs w:val="28"/>
          <w:lang w:eastAsia="ru-RU"/>
        </w:rPr>
        <w:t xml:space="preserve"> с исправленной технической ошибкой.</w:t>
      </w:r>
      <w:proofErr w:type="gramEnd"/>
    </w:p>
    <w:p w14:paraId="0F89A51A" w14:textId="6F205016" w:rsidR="00F93A51" w:rsidRPr="004E4525" w:rsidRDefault="00EF1841" w:rsidP="00EF184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13</w:t>
      </w:r>
      <w:r w:rsidR="004B6886" w:rsidRPr="004E4525">
        <w:rPr>
          <w:rFonts w:ascii="Times New Roman" w:eastAsia="Times New Roman" w:hAnsi="Times New Roman"/>
          <w:color w:val="000000" w:themeColor="text1"/>
          <w:kern w:val="2"/>
          <w:sz w:val="28"/>
          <w:szCs w:val="28"/>
          <w:lang w:eastAsia="ru-RU"/>
        </w:rPr>
        <w:t>8</w:t>
      </w:r>
      <w:r w:rsidRPr="004E4525">
        <w:rPr>
          <w:rFonts w:ascii="Times New Roman" w:eastAsia="Times New Roman" w:hAnsi="Times New Roman"/>
          <w:color w:val="000000" w:themeColor="text1"/>
          <w:kern w:val="2"/>
          <w:sz w:val="28"/>
          <w:szCs w:val="28"/>
          <w:lang w:eastAsia="ru-RU"/>
        </w:rPr>
        <w:t>.</w:t>
      </w:r>
      <w:r w:rsidR="00F93A51" w:rsidRPr="004E4525">
        <w:rPr>
          <w:color w:val="000000" w:themeColor="text1"/>
          <w:kern w:val="2"/>
        </w:rPr>
        <w:t xml:space="preserve"> </w:t>
      </w:r>
      <w:proofErr w:type="gramStart"/>
      <w:r w:rsidR="00F93A51" w:rsidRPr="004E4525">
        <w:rPr>
          <w:rFonts w:ascii="Times New Roman" w:eastAsia="Times New Roman" w:hAnsi="Times New Roman"/>
          <w:color w:val="000000" w:themeColor="text1"/>
          <w:kern w:val="2"/>
          <w:sz w:val="28"/>
          <w:szCs w:val="28"/>
          <w:lang w:eastAsia="ru-RU"/>
        </w:rPr>
        <w:t>В случае принятия решения, указанного в подпункте 2 пункта</w:t>
      </w:r>
      <w:r w:rsidR="00A20D8F" w:rsidRPr="004E4525">
        <w:rPr>
          <w:rFonts w:ascii="Times New Roman" w:eastAsia="Times New Roman" w:hAnsi="Times New Roman"/>
          <w:color w:val="000000" w:themeColor="text1"/>
          <w:kern w:val="2"/>
          <w:sz w:val="28"/>
          <w:szCs w:val="28"/>
          <w:lang w:eastAsia="ru-RU"/>
        </w:rPr>
        <w:t xml:space="preserve"> 135</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должностное лицо </w:t>
      </w:r>
      <w:r w:rsidR="00A20D8F"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2E8F8341" w14:textId="3F2D3CA3" w:rsidR="00F93A51" w:rsidRPr="004E4525" w:rsidRDefault="00EF1841" w:rsidP="00EF184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13</w:t>
      </w:r>
      <w:r w:rsidR="004B6886" w:rsidRPr="004E4525">
        <w:rPr>
          <w:rFonts w:ascii="Times New Roman" w:eastAsia="Times New Roman" w:hAnsi="Times New Roman"/>
          <w:color w:val="000000" w:themeColor="text1"/>
          <w:kern w:val="2"/>
          <w:sz w:val="28"/>
          <w:szCs w:val="28"/>
          <w:lang w:eastAsia="ru-RU"/>
        </w:rPr>
        <w:t>9</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957155"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sidR="00957155" w:rsidRPr="004E4525">
        <w:rPr>
          <w:rFonts w:ascii="Times New Roman" w:eastAsia="Times New Roman" w:hAnsi="Times New Roman"/>
          <w:color w:val="000000" w:themeColor="text1"/>
          <w:kern w:val="2"/>
          <w:sz w:val="28"/>
          <w:szCs w:val="28"/>
          <w:lang w:eastAsia="ru-RU"/>
        </w:rPr>
        <w:t>уполномоченном органе</w:t>
      </w:r>
      <w:r w:rsidR="00F93A51" w:rsidRPr="004E4525">
        <w:rPr>
          <w:rFonts w:ascii="Times New Roman" w:eastAsia="Times New Roman" w:hAnsi="Times New Roman"/>
          <w:color w:val="000000" w:themeColor="text1"/>
          <w:kern w:val="2"/>
          <w:sz w:val="28"/>
          <w:szCs w:val="28"/>
          <w:lang w:eastAsia="ru-RU"/>
        </w:rPr>
        <w:t xml:space="preserve"> обеспечивает подписание </w:t>
      </w:r>
      <w:r w:rsidR="00957155" w:rsidRPr="004E4525">
        <w:rPr>
          <w:rFonts w:ascii="Times New Roman" w:eastAsia="Times New Roman" w:hAnsi="Times New Roman"/>
          <w:color w:val="000000" w:themeColor="text1"/>
          <w:kern w:val="2"/>
          <w:sz w:val="28"/>
          <w:szCs w:val="28"/>
          <w:lang w:eastAsia="ru-RU"/>
        </w:rPr>
        <w:t>мэром городского округа муниципального образования «город Саянск»</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rPr>
        <w:t xml:space="preserve">проекта </w:t>
      </w:r>
      <w:r w:rsidR="00F93A51" w:rsidRPr="004E4525">
        <w:rPr>
          <w:rFonts w:ascii="Times New Roman" w:hAnsi="Times New Roman"/>
          <w:color w:val="000000" w:themeColor="text1"/>
          <w:sz w:val="28"/>
          <w:szCs w:val="28"/>
          <w:lang w:eastAsia="ru-RU"/>
        </w:rPr>
        <w:t>договора аренды земельного участка в трех экземплярах или решения об отказе в предоставлении земельного участка в аренду</w:t>
      </w:r>
      <w:r w:rsidR="00F93A51" w:rsidRPr="004E4525">
        <w:rPr>
          <w:rFonts w:ascii="Times New Roman" w:eastAsia="Times New Roman" w:hAnsi="Times New Roman"/>
          <w:color w:val="000000" w:themeColor="text1"/>
          <w:kern w:val="2"/>
          <w:sz w:val="28"/>
          <w:szCs w:val="28"/>
          <w:lang w:eastAsia="ru-RU"/>
        </w:rPr>
        <w:t xml:space="preserve"> с исправленной технической ошибкой или уведомления об отсутствии</w:t>
      </w:r>
      <w:proofErr w:type="gramEnd"/>
      <w:r w:rsidR="00F93A51" w:rsidRPr="004E4525">
        <w:rPr>
          <w:rFonts w:ascii="Times New Roman" w:eastAsia="Times New Roman" w:hAnsi="Times New Roman"/>
          <w:color w:val="000000" w:themeColor="text1"/>
          <w:kern w:val="2"/>
          <w:sz w:val="28"/>
          <w:szCs w:val="28"/>
          <w:lang w:eastAsia="ru-RU"/>
        </w:rPr>
        <w:t xml:space="preserve"> технической ошибки в выданном в результате предоставления муниципальной услуги документе.</w:t>
      </w:r>
    </w:p>
    <w:p w14:paraId="52AB2B6B" w14:textId="7BAC19AA" w:rsidR="00F93A51" w:rsidRPr="004E4525" w:rsidRDefault="00EF1841" w:rsidP="00EF184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6E2BFB" w:rsidRPr="004E4525">
        <w:rPr>
          <w:rFonts w:ascii="Times New Roman" w:eastAsia="Times New Roman" w:hAnsi="Times New Roman"/>
          <w:color w:val="000000" w:themeColor="text1"/>
          <w:kern w:val="2"/>
          <w:sz w:val="28"/>
          <w:szCs w:val="28"/>
          <w:lang w:eastAsia="ru-RU"/>
        </w:rPr>
        <w:t>40</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xml:space="preserve"> </w:t>
      </w:r>
      <w:r w:rsidR="00A90752" w:rsidRPr="004E4525">
        <w:rPr>
          <w:rFonts w:ascii="Times New Roman" w:eastAsia="Times New Roman" w:hAnsi="Times New Roman"/>
          <w:color w:val="000000" w:themeColor="text1"/>
          <w:kern w:val="2"/>
          <w:sz w:val="28"/>
          <w:szCs w:val="28"/>
          <w:lang w:eastAsia="ru-RU"/>
        </w:rPr>
        <w:t xml:space="preserve">Мэр городского округа муниципального образования «город Саянск» </w:t>
      </w:r>
      <w:r w:rsidR="00F93A51" w:rsidRPr="004E4525">
        <w:rPr>
          <w:rFonts w:ascii="Times New Roman" w:eastAsia="Times New Roman" w:hAnsi="Times New Roman"/>
          <w:color w:val="000000" w:themeColor="text1"/>
          <w:kern w:val="2"/>
          <w:sz w:val="28"/>
          <w:szCs w:val="28"/>
          <w:lang w:eastAsia="ru-RU"/>
        </w:rPr>
        <w:t>немедленно после подписания документа, указанного в пункте</w:t>
      </w:r>
      <w:r w:rsidR="00724CAC" w:rsidRPr="004E4525">
        <w:rPr>
          <w:rFonts w:ascii="Times New Roman" w:eastAsia="Times New Roman" w:hAnsi="Times New Roman"/>
          <w:color w:val="000000" w:themeColor="text1"/>
          <w:kern w:val="2"/>
          <w:sz w:val="28"/>
          <w:szCs w:val="28"/>
          <w:lang w:eastAsia="ru-RU"/>
        </w:rPr>
        <w:t xml:space="preserve"> 139</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передает его должностному лицу </w:t>
      </w:r>
      <w:r w:rsidR="00724CAC"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ответственному за направление (выдачу) заявителю результата муниципальной услуги.</w:t>
      </w:r>
    </w:p>
    <w:p w14:paraId="0BAD7F0E" w14:textId="4523AB80" w:rsidR="00F93A51" w:rsidRPr="004E4525" w:rsidRDefault="00EF1841" w:rsidP="00EF1841">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14</w:t>
      </w:r>
      <w:r w:rsidR="006E2BFB" w:rsidRPr="004E4525">
        <w:rPr>
          <w:rFonts w:ascii="Times New Roman" w:eastAsia="Times New Roman" w:hAnsi="Times New Roman"/>
          <w:color w:val="000000" w:themeColor="text1"/>
          <w:kern w:val="2"/>
          <w:sz w:val="28"/>
          <w:szCs w:val="28"/>
          <w:lang w:eastAsia="ru-RU"/>
        </w:rPr>
        <w:t>1</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proofErr w:type="gramStart"/>
      <w:r w:rsidR="00F93A51" w:rsidRPr="004E4525">
        <w:rPr>
          <w:rFonts w:ascii="Times New Roman" w:eastAsia="Times New Roman" w:hAnsi="Times New Roman"/>
          <w:color w:val="000000" w:themeColor="text1"/>
          <w:kern w:val="2"/>
          <w:sz w:val="28"/>
          <w:szCs w:val="28"/>
          <w:lang w:eastAsia="ru-RU"/>
        </w:rPr>
        <w:t xml:space="preserve">Должностное лицо </w:t>
      </w:r>
      <w:r w:rsidR="00A56328"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ответственное за выдачу (направление) заявителю результата муниципальной услуги, в течение одного рабочего дня со дня подписания</w:t>
      </w:r>
      <w:r w:rsidR="00166B93" w:rsidRPr="004E4525">
        <w:rPr>
          <w:rFonts w:ascii="Times New Roman" w:eastAsia="Times New Roman" w:hAnsi="Times New Roman"/>
          <w:color w:val="000000" w:themeColor="text1"/>
          <w:kern w:val="2"/>
          <w:sz w:val="28"/>
          <w:szCs w:val="28"/>
          <w:lang w:eastAsia="ru-RU"/>
        </w:rPr>
        <w:t xml:space="preserve"> мэром городского округа муниципального образования «город Саянск» </w:t>
      </w:r>
      <w:r w:rsidR="00F93A51" w:rsidRPr="004E4525">
        <w:rPr>
          <w:rFonts w:ascii="Times New Roman" w:eastAsia="Times New Roman" w:hAnsi="Times New Roman"/>
          <w:color w:val="000000" w:themeColor="text1"/>
          <w:kern w:val="2"/>
          <w:sz w:val="28"/>
          <w:szCs w:val="28"/>
          <w:lang w:eastAsia="ru-RU"/>
        </w:rPr>
        <w:t>документа, указанного в пункте</w:t>
      </w:r>
      <w:r w:rsidR="00166B93" w:rsidRPr="004E4525">
        <w:rPr>
          <w:rFonts w:ascii="Times New Roman" w:eastAsia="Times New Roman" w:hAnsi="Times New Roman"/>
          <w:color w:val="000000" w:themeColor="text1"/>
          <w:kern w:val="2"/>
          <w:sz w:val="28"/>
          <w:szCs w:val="28"/>
          <w:lang w:eastAsia="ru-RU"/>
        </w:rPr>
        <w:t xml:space="preserve"> 139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w:t>
      </w:r>
      <w:proofErr w:type="gramEnd"/>
      <w:r w:rsidR="00F93A51" w:rsidRPr="004E4525">
        <w:rPr>
          <w:rFonts w:ascii="Times New Roman" w:eastAsia="Times New Roman" w:hAnsi="Times New Roman"/>
          <w:color w:val="000000" w:themeColor="text1"/>
          <w:kern w:val="2"/>
          <w:sz w:val="28"/>
          <w:szCs w:val="28"/>
          <w:lang w:eastAsia="ru-RU"/>
        </w:rPr>
        <w:t xml:space="preserve"> представителя – вручает его лично.</w:t>
      </w:r>
    </w:p>
    <w:p w14:paraId="19EFE958" w14:textId="365BC4FE"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В случае</w:t>
      </w:r>
      <w:proofErr w:type="gramStart"/>
      <w:r w:rsidRPr="004E4525">
        <w:rPr>
          <w:rFonts w:ascii="Times New Roman" w:eastAsia="Times New Roman" w:hAnsi="Times New Roman"/>
          <w:color w:val="000000" w:themeColor="text1"/>
          <w:kern w:val="2"/>
          <w:sz w:val="28"/>
          <w:szCs w:val="28"/>
          <w:lang w:eastAsia="ru-RU"/>
        </w:rPr>
        <w:t>,</w:t>
      </w:r>
      <w:proofErr w:type="gramEnd"/>
      <w:r w:rsidRPr="004E4525">
        <w:rPr>
          <w:rFonts w:ascii="Times New Roman" w:eastAsia="Times New Roman" w:hAnsi="Times New Roman"/>
          <w:color w:val="000000" w:themeColor="text1"/>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w:t>
      </w:r>
      <w:r w:rsidR="00F04167"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xml:space="preserve">, ответственное за выдачу (направление) заявителю результата муниципальной услуги, в течение одного рабочего дня со дня подписания </w:t>
      </w:r>
      <w:r w:rsidR="00F04167" w:rsidRPr="004E4525">
        <w:rPr>
          <w:rFonts w:ascii="Times New Roman" w:eastAsia="Times New Roman" w:hAnsi="Times New Roman"/>
          <w:color w:val="000000" w:themeColor="text1"/>
          <w:kern w:val="2"/>
          <w:sz w:val="28"/>
          <w:szCs w:val="28"/>
          <w:lang w:eastAsia="ru-RU"/>
        </w:rPr>
        <w:t xml:space="preserve">мэром городского округа муниципального образования «город Саянск» </w:t>
      </w:r>
      <w:r w:rsidRPr="004E4525">
        <w:rPr>
          <w:rFonts w:ascii="Times New Roman" w:eastAsia="Times New Roman" w:hAnsi="Times New Roman"/>
          <w:color w:val="000000" w:themeColor="text1"/>
          <w:kern w:val="2"/>
          <w:sz w:val="28"/>
          <w:szCs w:val="28"/>
          <w:lang w:eastAsia="ru-RU"/>
        </w:rPr>
        <w:t xml:space="preserve">документа, указанного в пункте </w:t>
      </w:r>
      <w:r w:rsidR="00F04167" w:rsidRPr="004E4525">
        <w:rPr>
          <w:rFonts w:ascii="Times New Roman" w:eastAsia="Times New Roman" w:hAnsi="Times New Roman"/>
          <w:color w:val="000000" w:themeColor="text1"/>
          <w:kern w:val="2"/>
          <w:sz w:val="28"/>
          <w:szCs w:val="28"/>
          <w:lang w:eastAsia="ru-RU"/>
        </w:rPr>
        <w:t xml:space="preserve">139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 xml:space="preserve">административного регламента, направляет указанный документ в МФЦ. </w:t>
      </w:r>
    </w:p>
    <w:p w14:paraId="23D7A3B8" w14:textId="17DA7548" w:rsidR="00F93A51" w:rsidRPr="004E4525" w:rsidRDefault="00F0572C" w:rsidP="00A1051C">
      <w:pPr>
        <w:autoSpaceDE w:val="0"/>
        <w:autoSpaceDN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14</w:t>
      </w:r>
      <w:r w:rsidR="006E2BFB" w:rsidRPr="004E4525">
        <w:rPr>
          <w:rFonts w:ascii="Times New Roman" w:eastAsia="Times New Roman" w:hAnsi="Times New Roman"/>
          <w:color w:val="000000" w:themeColor="text1"/>
          <w:kern w:val="2"/>
          <w:sz w:val="28"/>
          <w:szCs w:val="28"/>
          <w:lang w:eastAsia="ru-RU"/>
        </w:rPr>
        <w:t>2</w:t>
      </w:r>
      <w:r w:rsidR="000D1B04"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2B0A003"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Pr="004E4525">
        <w:rPr>
          <w:rFonts w:ascii="Times New Roman" w:eastAsia="Times New Roman" w:hAnsi="Times New Roman"/>
          <w:color w:val="000000" w:themeColor="text1"/>
          <w:kern w:val="2"/>
          <w:sz w:val="28"/>
          <w:szCs w:val="28"/>
        </w:rPr>
        <w:t xml:space="preserve">проект </w:t>
      </w:r>
      <w:r w:rsidRPr="004E4525">
        <w:rPr>
          <w:rFonts w:ascii="Times New Roman" w:hAnsi="Times New Roman"/>
          <w:color w:val="000000" w:themeColor="text1"/>
          <w:sz w:val="28"/>
          <w:szCs w:val="28"/>
          <w:lang w:eastAsia="ru-RU"/>
        </w:rPr>
        <w:t>договора аренды земельного участка или решения об отказе в предоставлении земельного участка в аренду</w:t>
      </w:r>
      <w:r w:rsidRPr="004E4525">
        <w:rPr>
          <w:rFonts w:ascii="Times New Roman" w:eastAsia="Times New Roman" w:hAnsi="Times New Roman"/>
          <w:color w:val="000000" w:themeColor="text1"/>
          <w:kern w:val="2"/>
          <w:sz w:val="28"/>
          <w:szCs w:val="28"/>
          <w:lang w:eastAsia="ru-RU"/>
        </w:rPr>
        <w:t xml:space="preserve"> с исправленной технической ошибкой;</w:t>
      </w:r>
      <w:proofErr w:type="gramEnd"/>
    </w:p>
    <w:p w14:paraId="6CF76895" w14:textId="77777777" w:rsidR="00F93A51" w:rsidRPr="004E4525" w:rsidRDefault="00F93A51" w:rsidP="00F93A51">
      <w:pPr>
        <w:autoSpaceDE w:val="0"/>
        <w:autoSpaceDN w:val="0"/>
        <w:spacing w:after="0" w:line="240" w:lineRule="auto"/>
        <w:ind w:firstLine="709"/>
        <w:jc w:val="both"/>
        <w:rPr>
          <w:rFonts w:ascii="Times New Roman" w:eastAsia="Times New Roman" w:hAnsi="Times New Roman"/>
          <w:color w:val="000000" w:themeColor="text1"/>
          <w:kern w:val="2"/>
          <w:sz w:val="28"/>
          <w:szCs w:val="28"/>
          <w:lang w:eastAsia="ru-RU"/>
        </w:rPr>
      </w:pPr>
      <w:proofErr w:type="gramStart"/>
      <w:r w:rsidRPr="004E4525">
        <w:rPr>
          <w:rFonts w:ascii="Times New Roman" w:eastAsia="Times New Roman" w:hAnsi="Times New Roman"/>
          <w:color w:val="000000" w:themeColor="text1"/>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6A73FFA2" w14:textId="3F6FD50C" w:rsidR="00F93A51" w:rsidRPr="004E4525" w:rsidRDefault="00F93A51" w:rsidP="00A1051C">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1</w:t>
      </w:r>
      <w:r w:rsidR="002340E5" w:rsidRPr="004E4525">
        <w:rPr>
          <w:rFonts w:ascii="Times New Roman" w:eastAsia="Times New Roman" w:hAnsi="Times New Roman"/>
          <w:color w:val="000000" w:themeColor="text1"/>
          <w:kern w:val="2"/>
          <w:sz w:val="28"/>
          <w:szCs w:val="28"/>
          <w:lang w:eastAsia="ru-RU"/>
        </w:rPr>
        <w:t>4</w:t>
      </w:r>
      <w:r w:rsidR="006E2BFB" w:rsidRPr="004E4525">
        <w:rPr>
          <w:rFonts w:ascii="Times New Roman" w:eastAsia="Times New Roman" w:hAnsi="Times New Roman"/>
          <w:color w:val="000000" w:themeColor="text1"/>
          <w:kern w:val="2"/>
          <w:sz w:val="28"/>
          <w:szCs w:val="28"/>
          <w:lang w:eastAsia="ru-RU"/>
        </w:rPr>
        <w:t>3</w:t>
      </w:r>
      <w:r w:rsidRPr="004E4525">
        <w:rPr>
          <w:rFonts w:ascii="Times New Roman" w:eastAsia="Times New Roman" w:hAnsi="Times New Roman"/>
          <w:color w:val="000000" w:themeColor="text1"/>
          <w:kern w:val="2"/>
          <w:sz w:val="28"/>
          <w:szCs w:val="28"/>
          <w:lang w:eastAsia="ru-RU"/>
        </w:rPr>
        <w:t xml:space="preserve">. </w:t>
      </w:r>
      <w:proofErr w:type="gramStart"/>
      <w:r w:rsidRPr="004E4525">
        <w:rPr>
          <w:rFonts w:ascii="Times New Roman" w:eastAsia="Times New Roman" w:hAnsi="Times New Roman"/>
          <w:color w:val="000000" w:themeColor="text1"/>
          <w:kern w:val="2"/>
          <w:sz w:val="28"/>
          <w:szCs w:val="28"/>
          <w:lang w:eastAsia="ru-RU"/>
        </w:rPr>
        <w:t>Способом фиксации результата рассмотрения заявления об исправлении технической ошибки</w:t>
      </w:r>
      <w:r w:rsidRPr="004E4525">
        <w:rPr>
          <w:rFonts w:ascii="Times New Roman" w:eastAsia="Times New Roman" w:hAnsi="Times New Roman"/>
          <w:color w:val="000000" w:themeColor="text1"/>
          <w:kern w:val="2"/>
          <w:sz w:val="28"/>
          <w:szCs w:val="28"/>
        </w:rPr>
        <w:t xml:space="preserve"> является занесение должностным лицом </w:t>
      </w:r>
      <w:r w:rsidR="00051A5B" w:rsidRPr="004E4525">
        <w:rPr>
          <w:rFonts w:ascii="Times New Roman" w:eastAsia="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rPr>
        <w:t xml:space="preserve">, ответственным за </w:t>
      </w:r>
      <w:r w:rsidRPr="004E4525">
        <w:rPr>
          <w:rFonts w:ascii="Times New Roman" w:eastAsia="Times New Roman" w:hAnsi="Times New Roman"/>
          <w:color w:val="000000" w:themeColor="text1"/>
          <w:kern w:val="2"/>
          <w:sz w:val="28"/>
          <w:szCs w:val="28"/>
          <w:lang w:eastAsia="ru-RU"/>
        </w:rPr>
        <w:t xml:space="preserve">выдачу (направление) </w:t>
      </w:r>
      <w:r w:rsidRPr="004E4525">
        <w:rPr>
          <w:rFonts w:ascii="Times New Roman" w:eastAsia="Times New Roman" w:hAnsi="Times New Roman"/>
          <w:color w:val="000000" w:themeColor="text1"/>
          <w:kern w:val="2"/>
          <w:sz w:val="28"/>
          <w:szCs w:val="28"/>
        </w:rPr>
        <w:t xml:space="preserve">заявителю результата муниципальной услуги, в </w:t>
      </w:r>
      <w:r w:rsidR="00051A5B" w:rsidRPr="004E4525">
        <w:rPr>
          <w:rFonts w:ascii="Times New Roman" w:eastAsia="Times New Roman" w:hAnsi="Times New Roman"/>
          <w:color w:val="000000" w:themeColor="text1"/>
          <w:kern w:val="2"/>
          <w:sz w:val="28"/>
          <w:szCs w:val="28"/>
        </w:rPr>
        <w:t xml:space="preserve">журнале регистрации обращений за </w:t>
      </w:r>
      <w:r w:rsidR="00051A5B" w:rsidRPr="004E4525">
        <w:rPr>
          <w:rFonts w:ascii="Times New Roman" w:eastAsia="Times New Roman" w:hAnsi="Times New Roman"/>
          <w:color w:val="000000" w:themeColor="text1"/>
          <w:kern w:val="2"/>
          <w:sz w:val="28"/>
          <w:szCs w:val="28"/>
        </w:rPr>
        <w:lastRenderedPageBreak/>
        <w:t xml:space="preserve">предоставлением муниципальной услуги </w:t>
      </w:r>
      <w:r w:rsidRPr="004E4525">
        <w:rPr>
          <w:rFonts w:ascii="Times New Roman" w:eastAsia="Times New Roman" w:hAnsi="Times New Roman"/>
          <w:color w:val="000000" w:themeColor="text1"/>
          <w:kern w:val="2"/>
          <w:sz w:val="28"/>
          <w:szCs w:val="28"/>
        </w:rPr>
        <w:t xml:space="preserve">отметки о направлении проекта </w:t>
      </w:r>
      <w:r w:rsidRPr="004E4525">
        <w:rPr>
          <w:rFonts w:ascii="Times New Roman" w:hAnsi="Times New Roman"/>
          <w:color w:val="000000" w:themeColor="text1"/>
          <w:sz w:val="28"/>
          <w:szCs w:val="28"/>
          <w:lang w:eastAsia="ru-RU"/>
        </w:rPr>
        <w:t>договора аренды земельного участка в трех экземплярах или решения об отказе в предоставлении земельного участка в аренду</w:t>
      </w:r>
      <w:r w:rsidRPr="004E4525">
        <w:rPr>
          <w:rFonts w:ascii="Times New Roman" w:eastAsia="Times New Roman" w:hAnsi="Times New Roman"/>
          <w:color w:val="000000" w:themeColor="text1"/>
          <w:kern w:val="2"/>
          <w:sz w:val="28"/>
          <w:szCs w:val="28"/>
          <w:lang w:eastAsia="ru-RU"/>
        </w:rPr>
        <w:t xml:space="preserve"> с исправленной технической ошибкой</w:t>
      </w:r>
      <w:r w:rsidRPr="004E4525">
        <w:rPr>
          <w:rFonts w:ascii="Times New Roman" w:eastAsia="Times New Roman" w:hAnsi="Times New Roman"/>
          <w:color w:val="000000" w:themeColor="text1"/>
          <w:kern w:val="2"/>
          <w:sz w:val="28"/>
          <w:szCs w:val="28"/>
        </w:rPr>
        <w:t xml:space="preserve"> или уведомления об отсутствии</w:t>
      </w:r>
      <w:proofErr w:type="gramEnd"/>
      <w:r w:rsidRPr="004E4525">
        <w:rPr>
          <w:rFonts w:ascii="Times New Roman" w:eastAsia="Times New Roman" w:hAnsi="Times New Roman"/>
          <w:color w:val="000000" w:themeColor="text1"/>
          <w:kern w:val="2"/>
          <w:sz w:val="28"/>
          <w:szCs w:val="28"/>
        </w:rPr>
        <w:t xml:space="preserve"> технической ошибки в выданном в результате предоставления муниципальной услуги документе заявителю </w:t>
      </w:r>
      <w:r w:rsidRPr="004E4525">
        <w:rPr>
          <w:rFonts w:ascii="Times New Roman" w:eastAsia="Times New Roman" w:hAnsi="Times New Roman"/>
          <w:color w:val="000000" w:themeColor="text1"/>
          <w:kern w:val="2"/>
          <w:sz w:val="28"/>
          <w:szCs w:val="28"/>
          <w:lang w:eastAsia="ru-RU"/>
        </w:rPr>
        <w:t xml:space="preserve">или его представителю </w:t>
      </w:r>
      <w:r w:rsidRPr="004E4525">
        <w:rPr>
          <w:rFonts w:ascii="Times New Roman" w:eastAsia="Times New Roman" w:hAnsi="Times New Roman"/>
          <w:color w:val="000000" w:themeColor="text1"/>
          <w:kern w:val="2"/>
          <w:sz w:val="28"/>
          <w:szCs w:val="28"/>
        </w:rPr>
        <w:t>или в МФЦ или о получении указанного документа лично заявителем или его представителем.</w:t>
      </w:r>
    </w:p>
    <w:p w14:paraId="7F22CC14"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p>
    <w:p w14:paraId="74FC207C"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РАЗДЕЛ IV. ФОРМЫ </w:t>
      </w:r>
      <w:proofErr w:type="gramStart"/>
      <w:r w:rsidRPr="004E4525">
        <w:rPr>
          <w:rFonts w:ascii="Times New Roman" w:eastAsia="Times New Roman" w:hAnsi="Times New Roman"/>
          <w:color w:val="000000" w:themeColor="text1"/>
          <w:kern w:val="2"/>
          <w:sz w:val="28"/>
          <w:szCs w:val="28"/>
          <w:lang w:eastAsia="ru-RU"/>
        </w:rPr>
        <w:t>КОНТРОЛЯ ЗА</w:t>
      </w:r>
      <w:proofErr w:type="gramEnd"/>
      <w:r w:rsidRPr="004E4525">
        <w:rPr>
          <w:rFonts w:ascii="Times New Roman" w:eastAsia="Times New Roman" w:hAnsi="Times New Roman"/>
          <w:color w:val="000000" w:themeColor="text1"/>
          <w:kern w:val="2"/>
          <w:sz w:val="28"/>
          <w:szCs w:val="28"/>
          <w:lang w:eastAsia="ru-RU"/>
        </w:rPr>
        <w:t xml:space="preserve"> ПРЕДОСТАВЛЕНИЕМ МУНИЦИПАЛЬНОЙ УСЛУГИ</w:t>
      </w:r>
    </w:p>
    <w:p w14:paraId="077733C1" w14:textId="77777777" w:rsidR="00F93A51" w:rsidRPr="004E4525" w:rsidRDefault="00F93A51" w:rsidP="00F93A51">
      <w:pPr>
        <w:keepNext/>
        <w:keepLines/>
        <w:autoSpaceDE w:val="0"/>
        <w:autoSpaceDN w:val="0"/>
        <w:adjustRightInd w:val="0"/>
        <w:spacing w:after="0" w:line="240" w:lineRule="auto"/>
        <w:ind w:firstLine="720"/>
        <w:jc w:val="center"/>
        <w:outlineLvl w:val="2"/>
        <w:rPr>
          <w:rFonts w:ascii="Times New Roman" w:eastAsia="Times New Roman" w:hAnsi="Times New Roman"/>
          <w:color w:val="000000" w:themeColor="text1"/>
          <w:kern w:val="2"/>
          <w:sz w:val="28"/>
          <w:szCs w:val="28"/>
          <w:lang w:eastAsia="ru-RU"/>
        </w:rPr>
      </w:pPr>
    </w:p>
    <w:p w14:paraId="03092C96"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bookmarkStart w:id="11" w:name="Par413"/>
      <w:bookmarkEnd w:id="11"/>
      <w:r w:rsidRPr="004E4525">
        <w:rPr>
          <w:rFonts w:ascii="Times New Roman" w:eastAsia="Times New Roman" w:hAnsi="Times New Roman"/>
          <w:color w:val="000000" w:themeColor="text1"/>
          <w:kern w:val="2"/>
          <w:sz w:val="28"/>
          <w:szCs w:val="28"/>
          <w:lang w:eastAsia="ru-RU"/>
        </w:rPr>
        <w:t>Глава 26. Порядок осуществления текущего контроля за соблюдением</w:t>
      </w:r>
      <w:r w:rsidRPr="004E4525">
        <w:rPr>
          <w:rFonts w:ascii="Times New Roman" w:eastAsia="Times New Roman" w:hAnsi="Times New Roman"/>
          <w:color w:val="000000" w:themeColor="text1"/>
          <w:kern w:val="2"/>
          <w:sz w:val="28"/>
          <w:szCs w:val="28"/>
          <w:lang w:eastAsia="ru-RU"/>
        </w:rPr>
        <w:br/>
        <w:t xml:space="preserve">и исполнением ответственными должностными лицами положений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4E4525">
        <w:rPr>
          <w:rFonts w:ascii="Times New Roman" w:eastAsia="Times New Roman" w:hAnsi="Times New Roman"/>
          <w:color w:val="000000" w:themeColor="text1"/>
          <w:kern w:val="2"/>
          <w:sz w:val="28"/>
          <w:szCs w:val="28"/>
          <w:lang w:eastAsia="ru-RU"/>
        </w:rPr>
        <w:t>муниципальной</w:t>
      </w:r>
      <w:proofErr w:type="gramEnd"/>
    </w:p>
    <w:p w14:paraId="1200362F"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услуги, а также за принятием ими решений</w:t>
      </w:r>
    </w:p>
    <w:p w14:paraId="2D2B6BB0" w14:textId="77777777" w:rsidR="00F93A51" w:rsidRPr="004E4525" w:rsidRDefault="00F93A51" w:rsidP="00F93A51">
      <w:pPr>
        <w:keepNext/>
        <w:keepLines/>
        <w:autoSpaceDE w:val="0"/>
        <w:autoSpaceDN w:val="0"/>
        <w:adjustRightInd w:val="0"/>
        <w:spacing w:after="0" w:line="240" w:lineRule="auto"/>
        <w:ind w:firstLine="720"/>
        <w:jc w:val="center"/>
        <w:outlineLvl w:val="2"/>
        <w:rPr>
          <w:rFonts w:ascii="Times New Roman" w:eastAsia="Times New Roman" w:hAnsi="Times New Roman"/>
          <w:color w:val="000000" w:themeColor="text1"/>
          <w:kern w:val="2"/>
          <w:sz w:val="28"/>
          <w:szCs w:val="28"/>
          <w:lang w:eastAsia="ru-RU"/>
        </w:rPr>
      </w:pPr>
    </w:p>
    <w:p w14:paraId="75CF1BC5" w14:textId="5EBC2E48" w:rsidR="00F93A51" w:rsidRPr="004E4525" w:rsidRDefault="000558D6" w:rsidP="00A1051C">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14</w:t>
      </w:r>
      <w:r w:rsidR="006E2BFB" w:rsidRPr="004E4525">
        <w:rPr>
          <w:rFonts w:ascii="Times New Roman" w:eastAsia="Times New Roman" w:hAnsi="Times New Roman"/>
          <w:color w:val="000000" w:themeColor="text1"/>
          <w:kern w:val="2"/>
          <w:sz w:val="28"/>
          <w:szCs w:val="28"/>
          <w:lang w:eastAsia="ko-KR"/>
        </w:rPr>
        <w:t>4</w:t>
      </w:r>
      <w:r w:rsidRPr="004E4525">
        <w:rPr>
          <w:rFonts w:ascii="Times New Roman" w:eastAsia="Times New Roman" w:hAnsi="Times New Roman"/>
          <w:color w:val="000000" w:themeColor="text1"/>
          <w:kern w:val="2"/>
          <w:sz w:val="28"/>
          <w:szCs w:val="28"/>
          <w:lang w:eastAsia="ko-KR"/>
        </w:rPr>
        <w:t>.</w:t>
      </w:r>
      <w:r w:rsidR="00F93A51" w:rsidRPr="004E4525">
        <w:rPr>
          <w:rFonts w:ascii="Times New Roman" w:eastAsia="Times New Roman" w:hAnsi="Times New Roman"/>
          <w:color w:val="000000" w:themeColor="text1"/>
          <w:kern w:val="2"/>
          <w:sz w:val="28"/>
          <w:szCs w:val="28"/>
          <w:lang w:eastAsia="ko-KR"/>
        </w:rPr>
        <w:t xml:space="preserve"> Текущий </w:t>
      </w:r>
      <w:proofErr w:type="gramStart"/>
      <w:r w:rsidR="00F93A51" w:rsidRPr="004E4525">
        <w:rPr>
          <w:rFonts w:ascii="Times New Roman" w:eastAsia="Times New Roman" w:hAnsi="Times New Roman"/>
          <w:color w:val="000000" w:themeColor="text1"/>
          <w:kern w:val="2"/>
          <w:sz w:val="28"/>
          <w:szCs w:val="28"/>
          <w:lang w:eastAsia="ko-KR"/>
        </w:rPr>
        <w:t>контроль за</w:t>
      </w:r>
      <w:proofErr w:type="gramEnd"/>
      <w:r w:rsidR="00F93A51" w:rsidRPr="004E4525">
        <w:rPr>
          <w:rFonts w:ascii="Times New Roman" w:eastAsia="Times New Roman" w:hAnsi="Times New Roman"/>
          <w:color w:val="000000" w:themeColor="text1"/>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C2476E" w:rsidRPr="004E4525">
        <w:rPr>
          <w:rFonts w:ascii="Times New Roman" w:eastAsia="Times New Roman" w:hAnsi="Times New Roman"/>
          <w:color w:val="000000" w:themeColor="text1"/>
          <w:kern w:val="2"/>
          <w:sz w:val="28"/>
          <w:szCs w:val="28"/>
          <w:lang w:eastAsia="ko-KR"/>
        </w:rPr>
        <w:t>уполномоченного органа</w:t>
      </w:r>
      <w:r w:rsidR="00F93A51" w:rsidRPr="004E4525">
        <w:rPr>
          <w:rFonts w:ascii="Times New Roman" w:eastAsia="Times New Roman" w:hAnsi="Times New Roman"/>
          <w:color w:val="000000" w:themeColor="text1"/>
          <w:kern w:val="2"/>
          <w:sz w:val="28"/>
          <w:szCs w:val="28"/>
          <w:lang w:eastAsia="ko-KR"/>
        </w:rPr>
        <w:t xml:space="preserve"> осуществляется </w:t>
      </w:r>
      <w:r w:rsidR="007C1AE0" w:rsidRPr="004E4525">
        <w:rPr>
          <w:rFonts w:ascii="Times New Roman" w:eastAsia="Times New Roman" w:hAnsi="Times New Roman"/>
          <w:color w:val="000000" w:themeColor="text1"/>
          <w:kern w:val="2"/>
          <w:sz w:val="28"/>
          <w:szCs w:val="28"/>
          <w:lang w:eastAsia="ko-KR"/>
        </w:rPr>
        <w:t>председателем Комитета</w:t>
      </w:r>
      <w:r w:rsidR="00F93A51" w:rsidRPr="004E4525">
        <w:rPr>
          <w:rFonts w:ascii="Times New Roman" w:eastAsia="Times New Roman" w:hAnsi="Times New Roman"/>
          <w:color w:val="000000" w:themeColor="text1"/>
          <w:kern w:val="2"/>
          <w:sz w:val="28"/>
          <w:szCs w:val="28"/>
          <w:lang w:eastAsia="ko-KR"/>
        </w:rPr>
        <w:t xml:space="preserve">, наделенным соответствующими полномочиями, путем рассмотрения отчетов должностных лиц </w:t>
      </w:r>
      <w:r w:rsidR="007C1AE0" w:rsidRPr="004E4525">
        <w:rPr>
          <w:rFonts w:ascii="Times New Roman" w:eastAsia="Times New Roman" w:hAnsi="Times New Roman"/>
          <w:color w:val="000000" w:themeColor="text1"/>
          <w:kern w:val="2"/>
          <w:sz w:val="28"/>
          <w:szCs w:val="28"/>
          <w:lang w:eastAsia="ko-KR"/>
        </w:rPr>
        <w:t>уполномоченного органа</w:t>
      </w:r>
      <w:r w:rsidR="00F93A51" w:rsidRPr="004E4525">
        <w:rPr>
          <w:rFonts w:ascii="Times New Roman" w:eastAsia="Times New Roman" w:hAnsi="Times New Roman"/>
          <w:color w:val="000000" w:themeColor="text1"/>
          <w:kern w:val="2"/>
          <w:sz w:val="28"/>
          <w:szCs w:val="28"/>
          <w:lang w:eastAsia="ko-KR"/>
        </w:rPr>
        <w:t xml:space="preserve">, а также рассмотрения жалоб заявителей </w:t>
      </w:r>
      <w:r w:rsidR="00F93A51" w:rsidRPr="004E4525">
        <w:rPr>
          <w:rFonts w:ascii="Times New Roman" w:eastAsia="Times New Roman" w:hAnsi="Times New Roman"/>
          <w:color w:val="000000" w:themeColor="text1"/>
          <w:kern w:val="2"/>
          <w:sz w:val="28"/>
          <w:szCs w:val="28"/>
          <w:lang w:eastAsia="ru-RU"/>
        </w:rPr>
        <w:t>или их представителей</w:t>
      </w:r>
      <w:r w:rsidR="00F93A51" w:rsidRPr="004E4525">
        <w:rPr>
          <w:rFonts w:ascii="Times New Roman" w:eastAsia="Times New Roman" w:hAnsi="Times New Roman"/>
          <w:color w:val="000000" w:themeColor="text1"/>
          <w:kern w:val="2"/>
          <w:sz w:val="28"/>
          <w:szCs w:val="28"/>
          <w:lang w:eastAsia="ko-KR"/>
        </w:rPr>
        <w:t>.</w:t>
      </w:r>
    </w:p>
    <w:p w14:paraId="256956CB" w14:textId="30461976" w:rsidR="00F93A51" w:rsidRPr="004E4525" w:rsidRDefault="00573FF6" w:rsidP="00A1051C">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ko-KR"/>
        </w:rPr>
        <w:t>14</w:t>
      </w:r>
      <w:r w:rsidR="006E2BFB" w:rsidRPr="004E4525">
        <w:rPr>
          <w:rFonts w:ascii="Times New Roman" w:eastAsia="Times New Roman" w:hAnsi="Times New Roman"/>
          <w:color w:val="000000" w:themeColor="text1"/>
          <w:kern w:val="2"/>
          <w:sz w:val="28"/>
          <w:szCs w:val="28"/>
          <w:lang w:eastAsia="ko-KR"/>
        </w:rPr>
        <w:t>5</w:t>
      </w:r>
      <w:r w:rsidRPr="004E4525">
        <w:rPr>
          <w:rFonts w:ascii="Times New Roman" w:eastAsia="Times New Roman" w:hAnsi="Times New Roman"/>
          <w:color w:val="000000" w:themeColor="text1"/>
          <w:kern w:val="2"/>
          <w:sz w:val="28"/>
          <w:szCs w:val="28"/>
          <w:lang w:eastAsia="ko-KR"/>
        </w:rPr>
        <w:t>.</w:t>
      </w:r>
      <w:r w:rsidR="008344F5" w:rsidRPr="004E4525">
        <w:rPr>
          <w:rFonts w:ascii="Times New Roman" w:eastAsia="Times New Roman" w:hAnsi="Times New Roman"/>
          <w:color w:val="000000" w:themeColor="text1"/>
          <w:kern w:val="2"/>
          <w:sz w:val="28"/>
          <w:szCs w:val="28"/>
          <w:lang w:eastAsia="ko-KR"/>
        </w:rPr>
        <w:t xml:space="preserve"> </w:t>
      </w:r>
      <w:r w:rsidR="00F93A51" w:rsidRPr="004E4525">
        <w:rPr>
          <w:rFonts w:ascii="Times New Roman" w:eastAsia="Times New Roman" w:hAnsi="Times New Roman"/>
          <w:color w:val="000000" w:themeColor="text1"/>
          <w:kern w:val="2"/>
          <w:sz w:val="28"/>
          <w:szCs w:val="28"/>
          <w:lang w:eastAsia="ru-RU"/>
        </w:rPr>
        <w:t>Основными задачами текущего контроля являются:</w:t>
      </w:r>
    </w:p>
    <w:p w14:paraId="553377E5"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 обеспечение своевременного и качественного предоставления муниципальной услуги;</w:t>
      </w:r>
    </w:p>
    <w:p w14:paraId="328B7757"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 выявление нарушений в сроках и качестве предоставления муниципальной услуги;</w:t>
      </w:r>
    </w:p>
    <w:p w14:paraId="2B6E14B5"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391D1DE6"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4) принятие мер по надлежащему предоставлению муниципальной услуги.</w:t>
      </w:r>
    </w:p>
    <w:p w14:paraId="2D10D899" w14:textId="55206B60" w:rsidR="00F93A51" w:rsidRPr="004E4525" w:rsidRDefault="00573FF6" w:rsidP="0050382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14</w:t>
      </w:r>
      <w:r w:rsidR="00C5085C" w:rsidRPr="004E4525">
        <w:rPr>
          <w:rFonts w:ascii="Times New Roman" w:eastAsia="Times New Roman" w:hAnsi="Times New Roman"/>
          <w:color w:val="000000" w:themeColor="text1"/>
          <w:kern w:val="2"/>
          <w:sz w:val="28"/>
          <w:szCs w:val="28"/>
          <w:lang w:eastAsia="ko-KR"/>
        </w:rPr>
        <w:t>6</w:t>
      </w:r>
      <w:r w:rsidRPr="004E4525">
        <w:rPr>
          <w:rFonts w:ascii="Times New Roman" w:eastAsia="Times New Roman" w:hAnsi="Times New Roman"/>
          <w:color w:val="000000" w:themeColor="text1"/>
          <w:kern w:val="2"/>
          <w:sz w:val="28"/>
          <w:szCs w:val="28"/>
          <w:lang w:eastAsia="ko-KR"/>
        </w:rPr>
        <w:t>.</w:t>
      </w:r>
      <w:r w:rsidR="008344F5" w:rsidRPr="004E4525">
        <w:rPr>
          <w:rFonts w:ascii="Times New Roman" w:eastAsia="Times New Roman" w:hAnsi="Times New Roman"/>
          <w:color w:val="000000" w:themeColor="text1"/>
          <w:kern w:val="2"/>
          <w:sz w:val="28"/>
          <w:szCs w:val="28"/>
          <w:lang w:eastAsia="ko-KR"/>
        </w:rPr>
        <w:t xml:space="preserve"> </w:t>
      </w:r>
      <w:r w:rsidR="00F93A51" w:rsidRPr="004E4525">
        <w:rPr>
          <w:rFonts w:ascii="Times New Roman" w:eastAsia="Times New Roman" w:hAnsi="Times New Roman"/>
          <w:color w:val="000000" w:themeColor="text1"/>
          <w:kern w:val="2"/>
          <w:sz w:val="28"/>
          <w:szCs w:val="28"/>
          <w:lang w:eastAsia="ko-KR"/>
        </w:rPr>
        <w:t>Текущий контроль осуществляется на постоянной основе.</w:t>
      </w:r>
    </w:p>
    <w:p w14:paraId="7A522977"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ko-KR"/>
        </w:rPr>
      </w:pPr>
    </w:p>
    <w:p w14:paraId="3D0DA9CD"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27. Порядок и периодичность осуществления плановых</w:t>
      </w:r>
      <w:r w:rsidRPr="004E4525">
        <w:rPr>
          <w:rFonts w:ascii="Times New Roman" w:eastAsia="Times New Roman" w:hAnsi="Times New Roman"/>
          <w:color w:val="000000" w:themeColor="text1"/>
          <w:kern w:val="2"/>
          <w:sz w:val="28"/>
          <w:szCs w:val="28"/>
          <w:lang w:eastAsia="ru-RU"/>
        </w:rPr>
        <w:br/>
        <w:t>и внеплановых проверок полноты и качества предоставления</w:t>
      </w:r>
      <w:r w:rsidRPr="004E4525">
        <w:rPr>
          <w:rFonts w:ascii="Times New Roman" w:eastAsia="Times New Roman" w:hAnsi="Times New Roman"/>
          <w:color w:val="000000" w:themeColor="text1"/>
          <w:kern w:val="2"/>
          <w:sz w:val="28"/>
          <w:szCs w:val="28"/>
          <w:lang w:eastAsia="ru-RU"/>
        </w:rPr>
        <w:br/>
        <w:t xml:space="preserve">муниципальной услуги, в том числе порядок и формы </w:t>
      </w:r>
      <w:proofErr w:type="gramStart"/>
      <w:r w:rsidRPr="004E4525">
        <w:rPr>
          <w:rFonts w:ascii="Times New Roman" w:eastAsia="Times New Roman" w:hAnsi="Times New Roman"/>
          <w:color w:val="000000" w:themeColor="text1"/>
          <w:kern w:val="2"/>
          <w:sz w:val="28"/>
          <w:szCs w:val="28"/>
          <w:lang w:eastAsia="ru-RU"/>
        </w:rPr>
        <w:t>контроля</w:t>
      </w:r>
      <w:r w:rsidRPr="004E4525">
        <w:rPr>
          <w:rFonts w:ascii="Times New Roman" w:eastAsia="Times New Roman" w:hAnsi="Times New Roman"/>
          <w:color w:val="000000" w:themeColor="text1"/>
          <w:kern w:val="2"/>
          <w:sz w:val="28"/>
          <w:szCs w:val="28"/>
          <w:lang w:eastAsia="ru-RU"/>
        </w:rPr>
        <w:br/>
        <w:t>за</w:t>
      </w:r>
      <w:proofErr w:type="gramEnd"/>
      <w:r w:rsidRPr="004E4525">
        <w:rPr>
          <w:rFonts w:ascii="Times New Roman" w:eastAsia="Times New Roman" w:hAnsi="Times New Roman"/>
          <w:color w:val="000000" w:themeColor="text1"/>
          <w:kern w:val="2"/>
          <w:sz w:val="28"/>
          <w:szCs w:val="28"/>
          <w:lang w:eastAsia="ru-RU"/>
        </w:rPr>
        <w:t xml:space="preserve"> полнотой и качеством предоставления муниципальной услуги</w:t>
      </w:r>
    </w:p>
    <w:p w14:paraId="5037E2C8"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0B03ED2C" w14:textId="55F5D4B1" w:rsidR="00F93A51" w:rsidRPr="004E4525" w:rsidRDefault="00573FF6" w:rsidP="00A34E5F">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14</w:t>
      </w:r>
      <w:r w:rsidR="00C5085C" w:rsidRPr="004E4525">
        <w:rPr>
          <w:rFonts w:ascii="Times New Roman" w:eastAsia="Times New Roman" w:hAnsi="Times New Roman"/>
          <w:color w:val="000000" w:themeColor="text1"/>
          <w:kern w:val="2"/>
          <w:sz w:val="28"/>
          <w:szCs w:val="28"/>
          <w:lang w:eastAsia="ko-KR"/>
        </w:rPr>
        <w:t>7</w:t>
      </w:r>
      <w:r w:rsidRPr="004E4525">
        <w:rPr>
          <w:rFonts w:ascii="Times New Roman" w:eastAsia="Times New Roman" w:hAnsi="Times New Roman"/>
          <w:color w:val="000000" w:themeColor="text1"/>
          <w:kern w:val="2"/>
          <w:sz w:val="28"/>
          <w:szCs w:val="28"/>
          <w:lang w:eastAsia="ko-KR"/>
        </w:rPr>
        <w:t>.</w:t>
      </w:r>
      <w:r w:rsidR="008344F5" w:rsidRPr="004E4525">
        <w:rPr>
          <w:rFonts w:ascii="Times New Roman" w:eastAsia="Times New Roman" w:hAnsi="Times New Roman"/>
          <w:color w:val="000000" w:themeColor="text1"/>
          <w:kern w:val="2"/>
          <w:sz w:val="28"/>
          <w:szCs w:val="28"/>
          <w:lang w:eastAsia="ko-KR"/>
        </w:rPr>
        <w:t xml:space="preserve"> </w:t>
      </w:r>
      <w:proofErr w:type="gramStart"/>
      <w:r w:rsidR="00F93A51" w:rsidRPr="004E4525">
        <w:rPr>
          <w:rFonts w:ascii="Times New Roman" w:eastAsia="Times New Roman" w:hAnsi="Times New Roman"/>
          <w:color w:val="000000" w:themeColor="text1"/>
          <w:kern w:val="2"/>
          <w:sz w:val="28"/>
          <w:szCs w:val="28"/>
          <w:lang w:eastAsia="ko-KR"/>
        </w:rPr>
        <w:t>Контроль за</w:t>
      </w:r>
      <w:proofErr w:type="gramEnd"/>
      <w:r w:rsidR="00F93A51" w:rsidRPr="004E4525">
        <w:rPr>
          <w:rFonts w:ascii="Times New Roman" w:eastAsia="Times New Roman" w:hAnsi="Times New Roman"/>
          <w:color w:val="000000" w:themeColor="text1"/>
          <w:kern w:val="2"/>
          <w:sz w:val="28"/>
          <w:szCs w:val="28"/>
          <w:lang w:eastAsia="ko-KR"/>
        </w:rPr>
        <w:t xml:space="preserve"> полнотой и качеством предоставления должностными лицами </w:t>
      </w:r>
      <w:r w:rsidR="002423D3" w:rsidRPr="004E4525">
        <w:rPr>
          <w:rFonts w:ascii="Times New Roman" w:eastAsia="Times New Roman" w:hAnsi="Times New Roman"/>
          <w:color w:val="000000" w:themeColor="text1"/>
          <w:kern w:val="2"/>
          <w:sz w:val="28"/>
          <w:szCs w:val="28"/>
          <w:lang w:eastAsia="ko-KR"/>
        </w:rPr>
        <w:t>уполномоченного органа</w:t>
      </w:r>
      <w:r w:rsidR="00F93A51" w:rsidRPr="004E4525">
        <w:rPr>
          <w:rFonts w:ascii="Times New Roman" w:eastAsia="Times New Roman" w:hAnsi="Times New Roman"/>
          <w:color w:val="000000" w:themeColor="text1"/>
          <w:kern w:val="2"/>
          <w:sz w:val="28"/>
          <w:szCs w:val="28"/>
          <w:lang w:eastAsia="ko-KR"/>
        </w:rPr>
        <w:t xml:space="preserve"> муниципальной услуги осуществляется в форме плановых и внеплановых проверок.</w:t>
      </w:r>
    </w:p>
    <w:p w14:paraId="30AE74A5" w14:textId="1C4A3048" w:rsidR="00F93A51" w:rsidRPr="004E4525" w:rsidRDefault="00573FF6" w:rsidP="00A34E5F">
      <w:pPr>
        <w:tabs>
          <w:tab w:val="num" w:pos="1715"/>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bookmarkStart w:id="12" w:name="Par427"/>
      <w:bookmarkEnd w:id="12"/>
      <w:r w:rsidRPr="004E4525">
        <w:rPr>
          <w:rFonts w:ascii="Times New Roman" w:eastAsia="Times New Roman" w:hAnsi="Times New Roman"/>
          <w:color w:val="000000" w:themeColor="text1"/>
          <w:kern w:val="2"/>
          <w:sz w:val="28"/>
          <w:szCs w:val="28"/>
          <w:lang w:eastAsia="ru-RU"/>
        </w:rPr>
        <w:t>14</w:t>
      </w:r>
      <w:r w:rsidR="00C5085C" w:rsidRPr="004E4525">
        <w:rPr>
          <w:rFonts w:ascii="Times New Roman" w:eastAsia="Times New Roman" w:hAnsi="Times New Roman"/>
          <w:color w:val="000000" w:themeColor="text1"/>
          <w:kern w:val="2"/>
          <w:sz w:val="28"/>
          <w:szCs w:val="28"/>
          <w:lang w:eastAsia="ru-RU"/>
        </w:rPr>
        <w:t>8</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Плановые поверки осуществляются на основании планов работы </w:t>
      </w:r>
      <w:r w:rsidR="002423D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Внеплановые проверки осуществляются по </w:t>
      </w:r>
      <w:r w:rsidR="00F93A51" w:rsidRPr="004E4525">
        <w:rPr>
          <w:rFonts w:ascii="Times New Roman" w:eastAsia="Times New Roman" w:hAnsi="Times New Roman"/>
          <w:color w:val="000000" w:themeColor="text1"/>
          <w:kern w:val="2"/>
          <w:sz w:val="28"/>
          <w:szCs w:val="28"/>
          <w:lang w:eastAsia="ru-RU"/>
        </w:rPr>
        <w:lastRenderedPageBreak/>
        <w:t xml:space="preserve">решению </w:t>
      </w:r>
      <w:r w:rsidR="002423D3" w:rsidRPr="004E4525">
        <w:rPr>
          <w:rFonts w:ascii="Times New Roman" w:eastAsia="Times New Roman" w:hAnsi="Times New Roman"/>
          <w:color w:val="000000" w:themeColor="text1"/>
          <w:kern w:val="2"/>
          <w:sz w:val="28"/>
          <w:szCs w:val="28"/>
          <w:lang w:eastAsia="ru-RU"/>
        </w:rPr>
        <w:t>мэра городского округа муниципального образования «город Саянск»</w:t>
      </w:r>
      <w:r w:rsidR="00F93A51" w:rsidRPr="004E4525">
        <w:rPr>
          <w:rFonts w:ascii="Times New Roman" w:eastAsia="Times New Roman" w:hAnsi="Times New Roman"/>
          <w:color w:val="000000" w:themeColor="text1"/>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2423D3"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при предоставлении муниципальной услуги.</w:t>
      </w:r>
    </w:p>
    <w:p w14:paraId="2FBDB89B" w14:textId="418B7067" w:rsidR="00F93A51" w:rsidRPr="004E4525" w:rsidRDefault="00573FF6" w:rsidP="00F27A29">
      <w:pPr>
        <w:tabs>
          <w:tab w:val="num" w:pos="1715"/>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14</w:t>
      </w:r>
      <w:r w:rsidR="00C5085C" w:rsidRPr="004E4525">
        <w:rPr>
          <w:rFonts w:ascii="Times New Roman" w:eastAsia="Times New Roman" w:hAnsi="Times New Roman"/>
          <w:color w:val="000000" w:themeColor="text1"/>
          <w:kern w:val="2"/>
          <w:sz w:val="28"/>
          <w:szCs w:val="28"/>
          <w:lang w:eastAsia="ru-RU"/>
        </w:rPr>
        <w:t>9</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Контроль за полнотой и качеством предоставления должностными лицами </w:t>
      </w:r>
      <w:r w:rsidR="005B1881" w:rsidRPr="004E4525">
        <w:rPr>
          <w:rFonts w:ascii="Times New Roman" w:eastAsia="Times New Roman" w:hAnsi="Times New Roman"/>
          <w:color w:val="000000" w:themeColor="text1"/>
          <w:kern w:val="2"/>
          <w:sz w:val="28"/>
          <w:szCs w:val="28"/>
          <w:lang w:eastAsia="ru-RU"/>
        </w:rPr>
        <w:t xml:space="preserve">уполномоченного </w:t>
      </w:r>
      <w:r w:rsidR="009576EF" w:rsidRPr="004E4525">
        <w:rPr>
          <w:rFonts w:ascii="Times New Roman" w:eastAsia="Times New Roman" w:hAnsi="Times New Roman"/>
          <w:color w:val="000000" w:themeColor="text1"/>
          <w:kern w:val="2"/>
          <w:sz w:val="28"/>
          <w:szCs w:val="28"/>
          <w:lang w:eastAsia="ru-RU"/>
        </w:rPr>
        <w:t>о</w:t>
      </w:r>
      <w:r w:rsidR="005B1881" w:rsidRPr="004E4525">
        <w:rPr>
          <w:rFonts w:ascii="Times New Roman" w:eastAsia="Times New Roman" w:hAnsi="Times New Roman"/>
          <w:color w:val="000000" w:themeColor="text1"/>
          <w:kern w:val="2"/>
          <w:sz w:val="28"/>
          <w:szCs w:val="28"/>
          <w:lang w:eastAsia="ru-RU"/>
        </w:rPr>
        <w:t>ргана</w:t>
      </w:r>
      <w:r w:rsidR="00F93A51" w:rsidRPr="004E4525">
        <w:rPr>
          <w:rFonts w:ascii="Times New Roman" w:eastAsia="Times New Roman" w:hAnsi="Times New Roman"/>
          <w:color w:val="000000" w:themeColor="text1"/>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w:t>
      </w:r>
      <w:r w:rsidR="005B1881"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состав и порядок </w:t>
      </w:r>
      <w:proofErr w:type="gramStart"/>
      <w:r w:rsidR="00F93A51" w:rsidRPr="004E4525">
        <w:rPr>
          <w:rFonts w:ascii="Times New Roman" w:eastAsia="Times New Roman" w:hAnsi="Times New Roman"/>
          <w:color w:val="000000" w:themeColor="text1"/>
          <w:kern w:val="2"/>
          <w:sz w:val="28"/>
          <w:szCs w:val="28"/>
          <w:lang w:eastAsia="ru-RU"/>
        </w:rPr>
        <w:t>деятельности</w:t>
      </w:r>
      <w:proofErr w:type="gramEnd"/>
      <w:r w:rsidR="00F93A51" w:rsidRPr="004E4525">
        <w:rPr>
          <w:rFonts w:ascii="Times New Roman" w:eastAsia="Times New Roman" w:hAnsi="Times New Roman"/>
          <w:color w:val="000000" w:themeColor="text1"/>
          <w:kern w:val="2"/>
          <w:sz w:val="28"/>
          <w:szCs w:val="28"/>
          <w:lang w:eastAsia="ru-RU"/>
        </w:rPr>
        <w:t xml:space="preserve"> которой утверждается правовым актом</w:t>
      </w:r>
      <w:r w:rsidR="002D75BE" w:rsidRPr="004E4525">
        <w:rPr>
          <w:rFonts w:ascii="Times New Roman" w:eastAsia="Times New Roman" w:hAnsi="Times New Roman"/>
          <w:color w:val="000000" w:themeColor="text1"/>
          <w:kern w:val="2"/>
          <w:sz w:val="28"/>
          <w:szCs w:val="28"/>
          <w:lang w:eastAsia="ru-RU"/>
        </w:rPr>
        <w:t xml:space="preserve"> уполномоченного органа</w:t>
      </w:r>
      <w:r w:rsidR="00F93A51" w:rsidRPr="004E4525">
        <w:rPr>
          <w:rFonts w:ascii="Times New Roman" w:eastAsia="Times New Roman" w:hAnsi="Times New Roman"/>
          <w:color w:val="000000" w:themeColor="text1"/>
          <w:kern w:val="2"/>
          <w:sz w:val="28"/>
          <w:szCs w:val="28"/>
          <w:lang w:eastAsia="ru-RU"/>
        </w:rPr>
        <w:t>.</w:t>
      </w:r>
    </w:p>
    <w:p w14:paraId="1C5FE3E8" w14:textId="38641B96" w:rsidR="00F93A51" w:rsidRPr="004E4525" w:rsidRDefault="00573FF6" w:rsidP="00993143">
      <w:pPr>
        <w:tabs>
          <w:tab w:val="num" w:pos="1715"/>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r w:rsidR="00C95B1D" w:rsidRPr="004E4525">
        <w:rPr>
          <w:rFonts w:ascii="Times New Roman" w:eastAsia="Times New Roman" w:hAnsi="Times New Roman"/>
          <w:color w:val="000000" w:themeColor="text1"/>
          <w:kern w:val="2"/>
          <w:sz w:val="28"/>
          <w:szCs w:val="28"/>
          <w:lang w:eastAsia="ru-RU"/>
        </w:rPr>
        <w:t>50</w:t>
      </w:r>
      <w:r w:rsidRPr="004E4525">
        <w:rPr>
          <w:rFonts w:ascii="Times New Roman" w:eastAsia="Times New Roman" w:hAnsi="Times New Roman"/>
          <w:color w:val="000000" w:themeColor="text1"/>
          <w:kern w:val="2"/>
          <w:sz w:val="28"/>
          <w:szCs w:val="28"/>
          <w:lang w:eastAsia="ru-RU"/>
        </w:rPr>
        <w:t>.</w:t>
      </w:r>
      <w:r w:rsidR="008344F5"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eastAsia="Times New Roman" w:hAnsi="Times New Roman"/>
          <w:color w:val="000000" w:themeColor="text1"/>
          <w:kern w:val="2"/>
          <w:sz w:val="28"/>
          <w:szCs w:val="28"/>
          <w:lang w:eastAsia="ru-RU"/>
        </w:rPr>
        <w:t xml:space="preserve">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25B70DB4" w14:textId="3B4B5D70" w:rsidR="00F93A51" w:rsidRPr="004E4525" w:rsidRDefault="00F93A51" w:rsidP="00993143">
      <w:pPr>
        <w:tabs>
          <w:tab w:val="num" w:pos="1715"/>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 xml:space="preserve">В случае поступления жалобы на решения, действия (бездействие) должностных лиц </w:t>
      </w:r>
      <w:r w:rsidR="009576EF" w:rsidRPr="004E4525">
        <w:rPr>
          <w:rFonts w:ascii="Times New Roman" w:eastAsia="Times New Roman" w:hAnsi="Times New Roman"/>
          <w:color w:val="000000" w:themeColor="text1"/>
          <w:kern w:val="2"/>
          <w:sz w:val="28"/>
          <w:szCs w:val="28"/>
          <w:lang w:eastAsia="ru-RU"/>
        </w:rPr>
        <w:t xml:space="preserve">уполномоченного органа </w:t>
      </w:r>
      <w:r w:rsidRPr="004E4525">
        <w:rPr>
          <w:rFonts w:ascii="Times New Roman" w:eastAsia="Times New Roman" w:hAnsi="Times New Roman"/>
          <w:color w:val="000000" w:themeColor="text1"/>
          <w:kern w:val="2"/>
          <w:sz w:val="28"/>
          <w:szCs w:val="28"/>
          <w:lang w:eastAsia="ru-RU"/>
        </w:rPr>
        <w:t xml:space="preserve">при предоставлении муниципальной услуги </w:t>
      </w:r>
      <w:r w:rsidR="009576EF" w:rsidRPr="004E4525">
        <w:rPr>
          <w:rFonts w:ascii="Times New Roman" w:eastAsia="Times New Roman" w:hAnsi="Times New Roman"/>
          <w:color w:val="000000" w:themeColor="text1"/>
          <w:kern w:val="2"/>
          <w:sz w:val="28"/>
          <w:szCs w:val="28"/>
          <w:lang w:eastAsia="ru-RU"/>
        </w:rPr>
        <w:t>мэр городского округа муниципального образования «город Саянск»</w:t>
      </w:r>
      <w:r w:rsidRPr="004E4525">
        <w:rPr>
          <w:rFonts w:ascii="Times New Roman" w:eastAsia="Times New Roman" w:hAnsi="Times New Roman"/>
          <w:color w:val="000000" w:themeColor="text1"/>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4E4525">
        <w:rPr>
          <w:rFonts w:ascii="Times New Roman" w:hAnsi="Times New Roman"/>
          <w:color w:val="000000" w:themeColor="text1"/>
          <w:kern w:val="2"/>
          <w:sz w:val="28"/>
          <w:szCs w:val="28"/>
        </w:rPr>
        <w:t>статьей 11</w:t>
      </w:r>
      <w:r w:rsidRPr="004E4525">
        <w:rPr>
          <w:rFonts w:ascii="Times New Roman" w:hAnsi="Times New Roman"/>
          <w:color w:val="000000" w:themeColor="text1"/>
          <w:sz w:val="28"/>
          <w:szCs w:val="28"/>
          <w:vertAlign w:val="superscript"/>
        </w:rPr>
        <w:t>2</w:t>
      </w:r>
      <w:r w:rsidRPr="004E4525">
        <w:rPr>
          <w:rFonts w:ascii="Times New Roman" w:hAnsi="Times New Roman"/>
          <w:color w:val="000000" w:themeColor="text1"/>
          <w:sz w:val="28"/>
          <w:szCs w:val="28"/>
        </w:rPr>
        <w:t xml:space="preserve"> </w:t>
      </w:r>
      <w:r w:rsidRPr="004E4525">
        <w:rPr>
          <w:rFonts w:ascii="Times New Roman" w:eastAsia="Times New Roman" w:hAnsi="Times New Roman"/>
          <w:color w:val="000000" w:themeColor="text1"/>
          <w:kern w:val="2"/>
          <w:sz w:val="28"/>
          <w:szCs w:val="28"/>
        </w:rPr>
        <w:t>Ф</w:t>
      </w:r>
      <w:r w:rsidR="00D07C81" w:rsidRPr="004E4525">
        <w:rPr>
          <w:rFonts w:ascii="Times New Roman" w:eastAsia="Times New Roman" w:hAnsi="Times New Roman"/>
          <w:color w:val="000000" w:themeColor="text1"/>
          <w:kern w:val="2"/>
          <w:sz w:val="28"/>
          <w:szCs w:val="28"/>
        </w:rPr>
        <w:t>З</w:t>
      </w:r>
      <w:r w:rsidRPr="004E4525">
        <w:rPr>
          <w:rFonts w:ascii="Times New Roman" w:eastAsia="Times New Roman" w:hAnsi="Times New Roman"/>
          <w:color w:val="000000" w:themeColor="text1"/>
          <w:kern w:val="2"/>
          <w:sz w:val="28"/>
          <w:szCs w:val="28"/>
        </w:rPr>
        <w:t xml:space="preserve"> № 210</w:t>
      </w:r>
      <w:r w:rsidRPr="004E4525">
        <w:rPr>
          <w:rFonts w:ascii="Times New Roman" w:eastAsia="Times New Roman" w:hAnsi="Times New Roman"/>
          <w:color w:val="000000" w:themeColor="text1"/>
          <w:kern w:val="2"/>
          <w:sz w:val="28"/>
          <w:szCs w:val="28"/>
        </w:rPr>
        <w:noBreakHyphen/>
        <w:t>ФЗ</w:t>
      </w:r>
      <w:r w:rsidR="00D07C81" w:rsidRPr="004E4525">
        <w:rPr>
          <w:rFonts w:ascii="Times New Roman" w:eastAsia="Times New Roman" w:hAnsi="Times New Roman"/>
          <w:color w:val="000000" w:themeColor="text1"/>
          <w:kern w:val="2"/>
          <w:sz w:val="28"/>
          <w:szCs w:val="28"/>
        </w:rPr>
        <w:t>.</w:t>
      </w:r>
      <w:r w:rsidRPr="004E4525">
        <w:rPr>
          <w:rFonts w:ascii="Times New Roman" w:eastAsia="Times New Roman" w:hAnsi="Times New Roman"/>
          <w:color w:val="000000" w:themeColor="text1"/>
          <w:kern w:val="2"/>
          <w:sz w:val="28"/>
          <w:szCs w:val="28"/>
          <w:lang w:eastAsia="ru-RU"/>
        </w:rPr>
        <w:t xml:space="preserve"> </w:t>
      </w:r>
    </w:p>
    <w:p w14:paraId="7A9584BC" w14:textId="4288E4A7" w:rsidR="00F93A51" w:rsidRPr="004E4525" w:rsidRDefault="006233D6" w:rsidP="006233D6">
      <w:pPr>
        <w:tabs>
          <w:tab w:val="num" w:pos="1715"/>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lang w:eastAsia="ko-KR"/>
        </w:rPr>
        <w:t>15</w:t>
      </w:r>
      <w:r w:rsidR="001337D0" w:rsidRPr="004E4525">
        <w:rPr>
          <w:rFonts w:ascii="Times New Roman" w:hAnsi="Times New Roman"/>
          <w:color w:val="000000" w:themeColor="text1"/>
          <w:kern w:val="2"/>
          <w:sz w:val="28"/>
          <w:szCs w:val="28"/>
          <w:lang w:eastAsia="ko-KR"/>
        </w:rPr>
        <w:t>1</w:t>
      </w:r>
      <w:r w:rsidRPr="004E4525">
        <w:rPr>
          <w:rFonts w:ascii="Times New Roman" w:hAnsi="Times New Roman"/>
          <w:color w:val="000000" w:themeColor="text1"/>
          <w:kern w:val="2"/>
          <w:sz w:val="28"/>
          <w:szCs w:val="28"/>
          <w:lang w:eastAsia="ko-KR"/>
        </w:rPr>
        <w:t>.</w:t>
      </w:r>
      <w:r w:rsidR="00F93A51" w:rsidRPr="004E4525">
        <w:rPr>
          <w:rFonts w:ascii="Times New Roman" w:hAnsi="Times New Roman"/>
          <w:color w:val="000000" w:themeColor="text1"/>
          <w:kern w:val="2"/>
          <w:sz w:val="28"/>
          <w:szCs w:val="28"/>
          <w:lang w:eastAsia="ko-KR"/>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5121209"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314AD948"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bookmarkStart w:id="13" w:name="Par439"/>
      <w:bookmarkEnd w:id="13"/>
      <w:r w:rsidRPr="004E4525">
        <w:rPr>
          <w:rFonts w:ascii="Times New Roman" w:eastAsia="Times New Roman" w:hAnsi="Times New Roman"/>
          <w:color w:val="000000" w:themeColor="text1"/>
          <w:kern w:val="2"/>
          <w:sz w:val="28"/>
          <w:szCs w:val="28"/>
          <w:lang w:eastAsia="ru-RU"/>
        </w:rPr>
        <w:t>Глава 28. Ответственность должностных лиц администрации</w:t>
      </w:r>
      <w:r w:rsidRPr="004E4525">
        <w:rPr>
          <w:rFonts w:ascii="Times New Roman" w:eastAsia="Times New Roman" w:hAnsi="Times New Roman"/>
          <w:color w:val="000000" w:themeColor="text1"/>
          <w:kern w:val="2"/>
          <w:sz w:val="28"/>
          <w:szCs w:val="28"/>
          <w:lang w:eastAsia="ru-RU"/>
        </w:rPr>
        <w:br/>
        <w:t>за решения и действия (бездействие), принимаемые (осуществляемые)</w:t>
      </w:r>
      <w:r w:rsidRPr="004E4525">
        <w:rPr>
          <w:rFonts w:ascii="Times New Roman" w:eastAsia="Times New Roman" w:hAnsi="Times New Roman"/>
          <w:color w:val="000000" w:themeColor="text1"/>
          <w:kern w:val="2"/>
          <w:sz w:val="28"/>
          <w:szCs w:val="28"/>
          <w:lang w:eastAsia="ru-RU"/>
        </w:rPr>
        <w:br/>
        <w:t>ими в ходе предоставления муниципальной услуги</w:t>
      </w:r>
    </w:p>
    <w:p w14:paraId="1F7E7C38"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52703ABF" w14:textId="7CAB74BB" w:rsidR="00F93A51" w:rsidRPr="004E4525" w:rsidRDefault="006233D6" w:rsidP="00A33333">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15</w:t>
      </w:r>
      <w:r w:rsidR="001337D0" w:rsidRPr="004E4525">
        <w:rPr>
          <w:rFonts w:ascii="Times New Roman" w:eastAsia="Times New Roman" w:hAnsi="Times New Roman"/>
          <w:color w:val="000000" w:themeColor="text1"/>
          <w:kern w:val="2"/>
          <w:sz w:val="28"/>
          <w:szCs w:val="28"/>
          <w:lang w:eastAsia="ko-KR"/>
        </w:rPr>
        <w:t>2</w:t>
      </w:r>
      <w:r w:rsidRPr="004E4525">
        <w:rPr>
          <w:rFonts w:ascii="Times New Roman" w:eastAsia="Times New Roman" w:hAnsi="Times New Roman"/>
          <w:color w:val="000000" w:themeColor="text1"/>
          <w:kern w:val="2"/>
          <w:sz w:val="28"/>
          <w:szCs w:val="28"/>
          <w:lang w:eastAsia="ko-KR"/>
        </w:rPr>
        <w:t>.</w:t>
      </w:r>
      <w:r w:rsidR="00F93A51" w:rsidRPr="004E4525">
        <w:rPr>
          <w:rFonts w:ascii="Times New Roman" w:eastAsia="Times New Roman" w:hAnsi="Times New Roman"/>
          <w:color w:val="000000" w:themeColor="text1"/>
          <w:kern w:val="2"/>
          <w:sz w:val="28"/>
          <w:szCs w:val="28"/>
          <w:lang w:eastAsia="ko-KR"/>
        </w:rPr>
        <w:t xml:space="preserve"> Обязанность соблюдения положений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ko-KR"/>
        </w:rPr>
        <w:t xml:space="preserve">административного регламента закрепляется в должностных инструкциях должностных лиц </w:t>
      </w:r>
      <w:r w:rsidR="00094264" w:rsidRPr="004E4525">
        <w:rPr>
          <w:rFonts w:ascii="Times New Roman" w:eastAsia="Times New Roman" w:hAnsi="Times New Roman"/>
          <w:color w:val="000000" w:themeColor="text1"/>
          <w:kern w:val="2"/>
          <w:sz w:val="28"/>
          <w:szCs w:val="28"/>
          <w:lang w:eastAsia="ko-KR"/>
        </w:rPr>
        <w:t>уполномоченного органа</w:t>
      </w:r>
      <w:r w:rsidR="00F93A51" w:rsidRPr="004E4525">
        <w:rPr>
          <w:rFonts w:ascii="Times New Roman" w:eastAsia="Times New Roman" w:hAnsi="Times New Roman"/>
          <w:color w:val="000000" w:themeColor="text1"/>
          <w:kern w:val="2"/>
          <w:sz w:val="28"/>
          <w:szCs w:val="28"/>
          <w:lang w:eastAsia="ko-KR"/>
        </w:rPr>
        <w:t>.</w:t>
      </w:r>
    </w:p>
    <w:p w14:paraId="368A9963" w14:textId="2CF15C81" w:rsidR="00F93A51" w:rsidRPr="004E4525" w:rsidRDefault="006233D6" w:rsidP="00A33333">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15</w:t>
      </w:r>
      <w:r w:rsidR="00C94A46" w:rsidRPr="004E4525">
        <w:rPr>
          <w:rFonts w:ascii="Times New Roman" w:eastAsia="Times New Roman" w:hAnsi="Times New Roman"/>
          <w:color w:val="000000" w:themeColor="text1"/>
          <w:kern w:val="2"/>
          <w:sz w:val="28"/>
          <w:szCs w:val="28"/>
          <w:lang w:eastAsia="ko-KR"/>
        </w:rPr>
        <w:t>3</w:t>
      </w:r>
      <w:r w:rsidRPr="004E4525">
        <w:rPr>
          <w:rFonts w:ascii="Times New Roman" w:eastAsia="Times New Roman" w:hAnsi="Times New Roman"/>
          <w:color w:val="000000" w:themeColor="text1"/>
          <w:kern w:val="2"/>
          <w:sz w:val="28"/>
          <w:szCs w:val="28"/>
          <w:lang w:eastAsia="ko-KR"/>
        </w:rPr>
        <w:t>.</w:t>
      </w:r>
      <w:r w:rsidR="00F93A51" w:rsidRPr="004E4525">
        <w:rPr>
          <w:rFonts w:ascii="Times New Roman" w:eastAsia="Times New Roman" w:hAnsi="Times New Roman"/>
          <w:color w:val="000000" w:themeColor="text1"/>
          <w:kern w:val="2"/>
          <w:sz w:val="28"/>
          <w:szCs w:val="28"/>
          <w:lang w:eastAsia="ko-KR"/>
        </w:rPr>
        <w:t xml:space="preserve"> При выявлении нарушений прав заявителей или их представителей в связи с исполнением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ko-KR"/>
        </w:rPr>
        <w:t xml:space="preserve">административного регламента виновные в нарушении должностные лица </w:t>
      </w:r>
      <w:r w:rsidR="00667332" w:rsidRPr="004E4525">
        <w:rPr>
          <w:rFonts w:ascii="Times New Roman" w:eastAsia="Times New Roman" w:hAnsi="Times New Roman"/>
          <w:color w:val="000000" w:themeColor="text1"/>
          <w:kern w:val="2"/>
          <w:sz w:val="28"/>
          <w:szCs w:val="28"/>
          <w:lang w:eastAsia="ko-KR"/>
        </w:rPr>
        <w:t>уполномоченного органа</w:t>
      </w:r>
      <w:r w:rsidR="00F93A51" w:rsidRPr="004E4525">
        <w:rPr>
          <w:rFonts w:ascii="Times New Roman" w:eastAsia="Times New Roman" w:hAnsi="Times New Roman"/>
          <w:color w:val="000000" w:themeColor="text1"/>
          <w:kern w:val="2"/>
          <w:sz w:val="28"/>
          <w:szCs w:val="28"/>
          <w:lang w:eastAsia="ko-KR"/>
        </w:rPr>
        <w:t xml:space="preserve"> привлекаются к ответственности в соответствии с законодательством Российской Федерации.</w:t>
      </w:r>
    </w:p>
    <w:p w14:paraId="7E2B494C"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ko-KR"/>
        </w:rPr>
      </w:pPr>
    </w:p>
    <w:p w14:paraId="5DA7DCBF" w14:textId="77777777" w:rsidR="00F93A51" w:rsidRPr="004E4525" w:rsidRDefault="00F93A51" w:rsidP="00F93A51">
      <w:pPr>
        <w:keepNext/>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bookmarkStart w:id="14" w:name="Par447"/>
      <w:bookmarkEnd w:id="14"/>
      <w:r w:rsidRPr="004E4525">
        <w:rPr>
          <w:rFonts w:ascii="Times New Roman" w:eastAsia="Times New Roman" w:hAnsi="Times New Roman"/>
          <w:color w:val="000000" w:themeColor="text1"/>
          <w:kern w:val="2"/>
          <w:sz w:val="28"/>
          <w:szCs w:val="28"/>
          <w:lang w:eastAsia="ru-RU"/>
        </w:rPr>
        <w:t>Глава 29. Положения, характеризующие требования к порядку</w:t>
      </w:r>
      <w:r w:rsidRPr="004E4525">
        <w:rPr>
          <w:rFonts w:ascii="Times New Roman" w:eastAsia="Times New Roman" w:hAnsi="Times New Roman"/>
          <w:color w:val="000000" w:themeColor="text1"/>
          <w:kern w:val="2"/>
          <w:sz w:val="28"/>
          <w:szCs w:val="28"/>
          <w:lang w:eastAsia="ru-RU"/>
        </w:rPr>
        <w:br/>
        <w:t xml:space="preserve">и формам </w:t>
      </w:r>
      <w:proofErr w:type="gramStart"/>
      <w:r w:rsidRPr="004E4525">
        <w:rPr>
          <w:rFonts w:ascii="Times New Roman" w:eastAsia="Times New Roman" w:hAnsi="Times New Roman"/>
          <w:color w:val="000000" w:themeColor="text1"/>
          <w:kern w:val="2"/>
          <w:sz w:val="28"/>
          <w:szCs w:val="28"/>
          <w:lang w:eastAsia="ru-RU"/>
        </w:rPr>
        <w:t>контроля за</w:t>
      </w:r>
      <w:proofErr w:type="gramEnd"/>
      <w:r w:rsidRPr="004E4525">
        <w:rPr>
          <w:rFonts w:ascii="Times New Roman" w:eastAsia="Times New Roman" w:hAnsi="Times New Roman"/>
          <w:color w:val="000000" w:themeColor="text1"/>
          <w:kern w:val="2"/>
          <w:sz w:val="28"/>
          <w:szCs w:val="28"/>
          <w:lang w:eastAsia="ru-RU"/>
        </w:rPr>
        <w:t xml:space="preserve"> предоставлением муниципальной услуги,</w:t>
      </w:r>
      <w:r w:rsidRPr="004E4525">
        <w:rPr>
          <w:rFonts w:ascii="Times New Roman" w:eastAsia="Times New Roman" w:hAnsi="Times New Roman"/>
          <w:color w:val="000000" w:themeColor="text1"/>
          <w:kern w:val="2"/>
          <w:sz w:val="28"/>
          <w:szCs w:val="28"/>
          <w:lang w:eastAsia="ru-RU"/>
        </w:rPr>
        <w:br/>
        <w:t>в том числе со стороны граждан, их объединений и организаций</w:t>
      </w:r>
    </w:p>
    <w:p w14:paraId="0BCC7A36" w14:textId="77777777" w:rsidR="00F93A51" w:rsidRPr="004E4525" w:rsidRDefault="00F93A51" w:rsidP="00F93A51">
      <w:pPr>
        <w:keepNext/>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3E790F88" w14:textId="355D9438" w:rsidR="00F93A51" w:rsidRPr="004E4525" w:rsidRDefault="006233D6" w:rsidP="00A33333">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ko-KR"/>
        </w:rPr>
        <w:t>15</w:t>
      </w:r>
      <w:r w:rsidR="00C94A46" w:rsidRPr="004E4525">
        <w:rPr>
          <w:rFonts w:ascii="Times New Roman" w:eastAsia="Times New Roman" w:hAnsi="Times New Roman"/>
          <w:color w:val="000000" w:themeColor="text1"/>
          <w:kern w:val="2"/>
          <w:sz w:val="28"/>
          <w:szCs w:val="28"/>
          <w:lang w:eastAsia="ko-KR"/>
        </w:rPr>
        <w:t>4</w:t>
      </w:r>
      <w:r w:rsidRPr="004E4525">
        <w:rPr>
          <w:rFonts w:ascii="Times New Roman" w:eastAsia="Times New Roman" w:hAnsi="Times New Roman"/>
          <w:color w:val="000000" w:themeColor="text1"/>
          <w:kern w:val="2"/>
          <w:sz w:val="28"/>
          <w:szCs w:val="28"/>
          <w:lang w:eastAsia="ko-KR"/>
        </w:rPr>
        <w:t>.</w:t>
      </w:r>
      <w:r w:rsidR="00F93A51" w:rsidRPr="004E4525">
        <w:rPr>
          <w:rFonts w:ascii="Times New Roman" w:eastAsia="Times New Roman" w:hAnsi="Times New Roman"/>
          <w:color w:val="000000" w:themeColor="text1"/>
          <w:kern w:val="2"/>
          <w:sz w:val="28"/>
          <w:szCs w:val="28"/>
          <w:lang w:eastAsia="ko-KR"/>
        </w:rPr>
        <w:t> </w:t>
      </w:r>
      <w:proofErr w:type="gramStart"/>
      <w:r w:rsidR="00F93A51" w:rsidRPr="004E4525">
        <w:rPr>
          <w:rFonts w:ascii="Times New Roman" w:eastAsia="Times New Roman" w:hAnsi="Times New Roman"/>
          <w:color w:val="000000" w:themeColor="text1"/>
          <w:kern w:val="2"/>
          <w:sz w:val="28"/>
          <w:szCs w:val="28"/>
          <w:lang w:eastAsia="ru-RU"/>
        </w:rPr>
        <w:t>Контроль за</w:t>
      </w:r>
      <w:proofErr w:type="gramEnd"/>
      <w:r w:rsidR="00F93A51" w:rsidRPr="004E4525">
        <w:rPr>
          <w:rFonts w:ascii="Times New Roman" w:eastAsia="Times New Roman" w:hAnsi="Times New Roman"/>
          <w:color w:val="000000" w:themeColor="text1"/>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FF4946"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о фактах:</w:t>
      </w:r>
    </w:p>
    <w:p w14:paraId="4555AACC" w14:textId="008574C5"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1) нарушения прав и законных интересов заявителей или их представителей решением, действием (бездействием) </w:t>
      </w:r>
      <w:r w:rsidR="00FF4946" w:rsidRPr="004E4525">
        <w:rPr>
          <w:rFonts w:ascii="Times New Roman" w:eastAsia="Times New Roman" w:hAnsi="Times New Roman"/>
          <w:color w:val="000000" w:themeColor="text1"/>
          <w:kern w:val="2"/>
          <w:sz w:val="28"/>
          <w:szCs w:val="28"/>
          <w:lang w:eastAsia="ru-RU"/>
        </w:rPr>
        <w:t>уполномоченного органа</w:t>
      </w:r>
      <w:r w:rsidRPr="004E4525">
        <w:rPr>
          <w:rFonts w:ascii="Times New Roman" w:eastAsia="Times New Roman" w:hAnsi="Times New Roman"/>
          <w:color w:val="000000" w:themeColor="text1"/>
          <w:kern w:val="2"/>
          <w:sz w:val="28"/>
          <w:szCs w:val="28"/>
          <w:lang w:eastAsia="ru-RU"/>
        </w:rPr>
        <w:t>, ее должностных лиц;</w:t>
      </w:r>
    </w:p>
    <w:p w14:paraId="02863E83"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 xml:space="preserve">2) нарушения положений </w:t>
      </w:r>
      <w:r w:rsidRPr="004E4525">
        <w:rPr>
          <w:rFonts w:ascii="Times New Roman" w:hAnsi="Times New Roman"/>
          <w:color w:val="000000" w:themeColor="text1"/>
          <w:kern w:val="2"/>
          <w:sz w:val="28"/>
          <w:szCs w:val="28"/>
        </w:rPr>
        <w:t xml:space="preserve">настоящего </w:t>
      </w:r>
      <w:r w:rsidRPr="004E4525">
        <w:rPr>
          <w:rFonts w:ascii="Times New Roman" w:eastAsia="Times New Roman" w:hAnsi="Times New Roman"/>
          <w:color w:val="000000" w:themeColor="text1"/>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318D85E" w14:textId="2CF1FA9C"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 некорректного поведения должностных лиц</w:t>
      </w:r>
      <w:r w:rsidRPr="004E4525">
        <w:rPr>
          <w:rFonts w:ascii="Times New Roman" w:eastAsia="Times New Roman" w:hAnsi="Times New Roman"/>
          <w:color w:val="000000" w:themeColor="text1"/>
          <w:kern w:val="2"/>
          <w:sz w:val="28"/>
          <w:szCs w:val="28"/>
          <w:lang w:eastAsia="ko-KR"/>
        </w:rPr>
        <w:t xml:space="preserve"> </w:t>
      </w:r>
      <w:r w:rsidR="00B932EC" w:rsidRPr="004E4525">
        <w:rPr>
          <w:rFonts w:ascii="Times New Roman" w:eastAsia="Times New Roman" w:hAnsi="Times New Roman"/>
          <w:color w:val="000000" w:themeColor="text1"/>
          <w:kern w:val="2"/>
          <w:sz w:val="28"/>
          <w:szCs w:val="28"/>
          <w:lang w:eastAsia="ko-KR"/>
        </w:rPr>
        <w:t>уполномоченного органа</w:t>
      </w:r>
      <w:r w:rsidRPr="004E4525">
        <w:rPr>
          <w:rFonts w:ascii="Times New Roman" w:eastAsia="Times New Roman" w:hAnsi="Times New Roman"/>
          <w:color w:val="000000" w:themeColor="text1"/>
          <w:kern w:val="2"/>
          <w:sz w:val="28"/>
          <w:szCs w:val="28"/>
          <w:lang w:eastAsia="ru-RU"/>
        </w:rPr>
        <w:t>, нарушения правил служебной этики при предоставлении муниципальной услуги.</w:t>
      </w:r>
    </w:p>
    <w:p w14:paraId="1B317182" w14:textId="50BACA6A" w:rsidR="00F93A51" w:rsidRPr="004E4525" w:rsidRDefault="005A1397" w:rsidP="005A139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15</w:t>
      </w:r>
      <w:r w:rsidR="00C94A46" w:rsidRPr="004E4525">
        <w:rPr>
          <w:rFonts w:ascii="Times New Roman" w:eastAsia="Times New Roman" w:hAnsi="Times New Roman"/>
          <w:color w:val="000000" w:themeColor="text1"/>
          <w:kern w:val="2"/>
          <w:sz w:val="28"/>
          <w:szCs w:val="28"/>
          <w:lang w:eastAsia="ru-RU"/>
        </w:rPr>
        <w:t>5</w:t>
      </w:r>
      <w:r w:rsidRPr="004E4525">
        <w:rPr>
          <w:rFonts w:ascii="Times New Roman" w:eastAsia="Times New Roman" w:hAnsi="Times New Roman"/>
          <w:color w:val="000000" w:themeColor="text1"/>
          <w:kern w:val="2"/>
          <w:sz w:val="28"/>
          <w:szCs w:val="28"/>
          <w:lang w:eastAsia="ru-RU"/>
        </w:rPr>
        <w:t>.</w:t>
      </w:r>
      <w:r w:rsidR="00F93A51" w:rsidRPr="004E4525">
        <w:rPr>
          <w:rFonts w:ascii="Times New Roman" w:eastAsia="Times New Roman" w:hAnsi="Times New Roman"/>
          <w:color w:val="000000" w:themeColor="text1"/>
          <w:kern w:val="2"/>
          <w:sz w:val="28"/>
          <w:szCs w:val="28"/>
          <w:lang w:eastAsia="ru-RU"/>
        </w:rPr>
        <w:t> Информацию, указанную в пункте</w:t>
      </w:r>
      <w:r w:rsidR="001D0694" w:rsidRPr="004E4525">
        <w:rPr>
          <w:rFonts w:ascii="Times New Roman" w:eastAsia="Times New Roman" w:hAnsi="Times New Roman"/>
          <w:color w:val="000000" w:themeColor="text1"/>
          <w:kern w:val="2"/>
          <w:sz w:val="28"/>
          <w:szCs w:val="28"/>
          <w:lang w:eastAsia="ru-RU"/>
        </w:rPr>
        <w:t xml:space="preserve"> 154</w:t>
      </w:r>
      <w:r w:rsidR="00F93A51" w:rsidRPr="004E4525">
        <w:rPr>
          <w:rFonts w:ascii="Times New Roman" w:eastAsia="Times New Roman" w:hAnsi="Times New Roman"/>
          <w:color w:val="000000" w:themeColor="text1"/>
          <w:kern w:val="2"/>
          <w:sz w:val="28"/>
          <w:szCs w:val="28"/>
          <w:lang w:eastAsia="ru-RU"/>
        </w:rPr>
        <w:t xml:space="preserve"> </w:t>
      </w:r>
      <w:r w:rsidR="00F93A51" w:rsidRPr="004E4525">
        <w:rPr>
          <w:rFonts w:ascii="Times New Roman" w:hAnsi="Times New Roman"/>
          <w:color w:val="000000" w:themeColor="text1"/>
          <w:kern w:val="2"/>
          <w:sz w:val="28"/>
          <w:szCs w:val="28"/>
        </w:rPr>
        <w:t xml:space="preserve">настоящего </w:t>
      </w:r>
      <w:r w:rsidR="00F93A51" w:rsidRPr="004E4525">
        <w:rPr>
          <w:rFonts w:ascii="Times New Roman" w:eastAsia="Times New Roman" w:hAnsi="Times New Roman"/>
          <w:color w:val="000000" w:themeColor="text1"/>
          <w:kern w:val="2"/>
          <w:sz w:val="28"/>
          <w:szCs w:val="28"/>
          <w:lang w:eastAsia="ru-RU"/>
        </w:rPr>
        <w:t xml:space="preserve">административного регламента, граждане, их объединения и организации могут сообщить устно по телефону </w:t>
      </w:r>
      <w:r w:rsidR="001D069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указанному на официальном сайте </w:t>
      </w:r>
      <w:r w:rsidR="001D069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письменно, подав обращение через организации почтовой связи на адрес </w:t>
      </w:r>
      <w:r w:rsidR="001D069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 xml:space="preserve">, или направить электронное обращение по адресу электронной почты </w:t>
      </w:r>
      <w:r w:rsidR="001D0694" w:rsidRPr="004E4525">
        <w:rPr>
          <w:rFonts w:ascii="Times New Roman" w:eastAsia="Times New Roman" w:hAnsi="Times New Roman"/>
          <w:color w:val="000000" w:themeColor="text1"/>
          <w:kern w:val="2"/>
          <w:sz w:val="28"/>
          <w:szCs w:val="28"/>
          <w:lang w:eastAsia="ru-RU"/>
        </w:rPr>
        <w:t>уполномоченного органа</w:t>
      </w:r>
      <w:r w:rsidR="00F93A51" w:rsidRPr="004E4525">
        <w:rPr>
          <w:rFonts w:ascii="Times New Roman" w:eastAsia="Times New Roman" w:hAnsi="Times New Roman"/>
          <w:color w:val="000000" w:themeColor="text1"/>
          <w:kern w:val="2"/>
          <w:sz w:val="28"/>
          <w:szCs w:val="28"/>
          <w:lang w:eastAsia="ru-RU"/>
        </w:rPr>
        <w:t>.</w:t>
      </w:r>
    </w:p>
    <w:p w14:paraId="52DC4D3C" w14:textId="61BEF34F" w:rsidR="00F93A51" w:rsidRPr="004E4525" w:rsidRDefault="005A1397" w:rsidP="00D211C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15</w:t>
      </w:r>
      <w:r w:rsidR="00C94A46" w:rsidRPr="004E4525">
        <w:rPr>
          <w:rFonts w:ascii="Times New Roman" w:eastAsia="Times New Roman" w:hAnsi="Times New Roman"/>
          <w:color w:val="000000" w:themeColor="text1"/>
          <w:kern w:val="2"/>
          <w:sz w:val="28"/>
          <w:szCs w:val="28"/>
          <w:lang w:eastAsia="ko-KR"/>
        </w:rPr>
        <w:t>6</w:t>
      </w:r>
      <w:r w:rsidRPr="004E4525">
        <w:rPr>
          <w:rFonts w:ascii="Times New Roman" w:eastAsia="Times New Roman" w:hAnsi="Times New Roman"/>
          <w:color w:val="000000" w:themeColor="text1"/>
          <w:kern w:val="2"/>
          <w:sz w:val="28"/>
          <w:szCs w:val="28"/>
          <w:lang w:eastAsia="ko-KR"/>
        </w:rPr>
        <w:t>.</w:t>
      </w:r>
      <w:r w:rsidR="008344F5" w:rsidRPr="004E4525">
        <w:rPr>
          <w:rFonts w:ascii="Times New Roman" w:eastAsia="Times New Roman" w:hAnsi="Times New Roman"/>
          <w:color w:val="000000" w:themeColor="text1"/>
          <w:kern w:val="2"/>
          <w:sz w:val="28"/>
          <w:szCs w:val="28"/>
          <w:lang w:eastAsia="ko-KR"/>
        </w:rPr>
        <w:t xml:space="preserve"> </w:t>
      </w:r>
      <w:proofErr w:type="gramStart"/>
      <w:r w:rsidR="00F93A51" w:rsidRPr="004E4525">
        <w:rPr>
          <w:rFonts w:ascii="Times New Roman" w:eastAsia="Times New Roman" w:hAnsi="Times New Roman"/>
          <w:color w:val="000000" w:themeColor="text1"/>
          <w:kern w:val="2"/>
          <w:sz w:val="28"/>
          <w:szCs w:val="28"/>
          <w:lang w:eastAsia="ko-KR"/>
        </w:rPr>
        <w:t>Контроль за</w:t>
      </w:r>
      <w:proofErr w:type="gramEnd"/>
      <w:r w:rsidR="00F93A51" w:rsidRPr="004E4525">
        <w:rPr>
          <w:rFonts w:ascii="Times New Roman" w:eastAsia="Times New Roman" w:hAnsi="Times New Roman"/>
          <w:color w:val="000000" w:themeColor="text1"/>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14:paraId="688BDBCC" w14:textId="241CC8D5" w:rsidR="00F93A51" w:rsidRPr="004E4525" w:rsidRDefault="005A1397" w:rsidP="00D211C8">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ko-KR"/>
        </w:rPr>
        <w:t>15</w:t>
      </w:r>
      <w:r w:rsidR="00C94A46" w:rsidRPr="004E4525">
        <w:rPr>
          <w:rFonts w:ascii="Times New Roman" w:eastAsia="Times New Roman" w:hAnsi="Times New Roman"/>
          <w:color w:val="000000" w:themeColor="text1"/>
          <w:kern w:val="2"/>
          <w:sz w:val="28"/>
          <w:szCs w:val="28"/>
          <w:lang w:eastAsia="ko-KR"/>
        </w:rPr>
        <w:t>7</w:t>
      </w:r>
      <w:r w:rsidRPr="004E4525">
        <w:rPr>
          <w:rFonts w:ascii="Times New Roman" w:eastAsia="Times New Roman" w:hAnsi="Times New Roman"/>
          <w:color w:val="000000" w:themeColor="text1"/>
          <w:kern w:val="2"/>
          <w:sz w:val="28"/>
          <w:szCs w:val="28"/>
          <w:lang w:eastAsia="ko-KR"/>
        </w:rPr>
        <w:t>.</w:t>
      </w:r>
      <w:r w:rsidR="00F93A51" w:rsidRPr="004E4525">
        <w:rPr>
          <w:rFonts w:ascii="Times New Roman" w:eastAsia="Times New Roman" w:hAnsi="Times New Roman"/>
          <w:color w:val="000000" w:themeColor="text1"/>
          <w:kern w:val="2"/>
          <w:sz w:val="28"/>
          <w:szCs w:val="28"/>
          <w:lang w:eastAsia="ko-KR"/>
        </w:rPr>
        <w:t xml:space="preserve"> </w:t>
      </w:r>
      <w:r w:rsidR="00F93A51" w:rsidRPr="004E4525">
        <w:rPr>
          <w:rFonts w:ascii="Times New Roman" w:eastAsia="Times New Roman" w:hAnsi="Times New Roman"/>
          <w:color w:val="000000" w:themeColor="text1"/>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87C1B9E" w14:textId="04CAC502"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ko-KR"/>
        </w:rPr>
      </w:pPr>
      <w:r w:rsidRPr="004E4525">
        <w:rPr>
          <w:rFonts w:ascii="Times New Roman" w:eastAsia="Times New Roman" w:hAnsi="Times New Roman"/>
          <w:color w:val="000000" w:themeColor="text1"/>
          <w:kern w:val="2"/>
          <w:sz w:val="28"/>
          <w:szCs w:val="28"/>
          <w:lang w:eastAsia="ru-RU"/>
        </w:rPr>
        <w:t xml:space="preserve">Днем регистрации обращения является день его поступления в </w:t>
      </w:r>
      <w:r w:rsidR="004B094D" w:rsidRPr="004E4525">
        <w:rPr>
          <w:rFonts w:ascii="Times New Roman" w:eastAsia="Times New Roman" w:hAnsi="Times New Roman"/>
          <w:color w:val="000000" w:themeColor="text1"/>
          <w:kern w:val="2"/>
          <w:sz w:val="28"/>
          <w:szCs w:val="28"/>
          <w:lang w:eastAsia="ru-RU"/>
        </w:rPr>
        <w:t xml:space="preserve">уполномоченный орган </w:t>
      </w:r>
      <w:r w:rsidRPr="004E4525">
        <w:rPr>
          <w:rFonts w:ascii="Times New Roman" w:eastAsia="Times New Roman" w:hAnsi="Times New Roman"/>
          <w:color w:val="000000" w:themeColor="text1"/>
          <w:kern w:val="2"/>
          <w:sz w:val="28"/>
          <w:szCs w:val="28"/>
          <w:lang w:eastAsia="ru-RU"/>
        </w:rPr>
        <w:t>(до 16-00). При поступлении обращения после 16-00 его регистрация происходит следующим рабочим днем.</w:t>
      </w:r>
    </w:p>
    <w:p w14:paraId="2C3C5591"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ko-KR"/>
        </w:rPr>
      </w:pPr>
    </w:p>
    <w:p w14:paraId="21AB5500"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РАЗДЕЛ V. ДОСУДЕБНЫЙ (ВНЕСУДЕБНЫЙ) ПОРЯДОК</w:t>
      </w:r>
      <w:r w:rsidRPr="004E4525">
        <w:rPr>
          <w:rFonts w:ascii="Times New Roman" w:eastAsia="Times New Roman" w:hAnsi="Times New Roman"/>
          <w:color w:val="000000" w:themeColor="text1"/>
          <w:kern w:val="2"/>
          <w:sz w:val="28"/>
          <w:szCs w:val="28"/>
          <w:lang w:eastAsia="ru-RU"/>
        </w:rPr>
        <w:br/>
        <w:t>ОБЖАЛОВАНИЯ РЕШЕНИЙ И ДЕЙСТВИЙ (БЕЗДЕЙСТВИЯ)</w:t>
      </w:r>
      <w:r w:rsidRPr="004E4525">
        <w:rPr>
          <w:rFonts w:ascii="Times New Roman" w:eastAsia="Times New Roman" w:hAnsi="Times New Roman"/>
          <w:color w:val="000000" w:themeColor="text1"/>
          <w:kern w:val="2"/>
          <w:sz w:val="28"/>
          <w:szCs w:val="28"/>
          <w:lang w:eastAsia="ru-RU"/>
        </w:rPr>
        <w:br/>
        <w:t>АДМИНИСТРАЦИИ, МФЦ, А ТАКЖЕ ИХ ДОЛЖНОСТНЫХ ЛИЦ, РАБОТНИКОВ</w:t>
      </w:r>
    </w:p>
    <w:p w14:paraId="44E892C1"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2952C0F8"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30. Информация для заинтересованных лиц</w:t>
      </w:r>
      <w:r w:rsidRPr="004E4525">
        <w:rPr>
          <w:rFonts w:ascii="Times New Roman" w:eastAsia="Times New Roman" w:hAnsi="Times New Roman"/>
          <w:color w:val="000000" w:themeColor="text1"/>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4E4525">
        <w:rPr>
          <w:rFonts w:ascii="Times New Roman" w:eastAsia="Times New Roman" w:hAnsi="Times New Roman"/>
          <w:color w:val="000000" w:themeColor="text1"/>
          <w:kern w:val="2"/>
          <w:sz w:val="28"/>
          <w:szCs w:val="28"/>
          <w:lang w:eastAsia="ru-RU"/>
        </w:rPr>
        <w:br/>
        <w:t>в ходе предоставления муниципальной услуги</w:t>
      </w:r>
    </w:p>
    <w:p w14:paraId="66C1AF2D"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2F6A3D52" w14:textId="4753853E" w:rsidR="00F93A51" w:rsidRPr="004E4525" w:rsidRDefault="00C413B4" w:rsidP="00C413B4">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15</w:t>
      </w:r>
      <w:r w:rsidR="001E3E33" w:rsidRPr="004E4525">
        <w:rPr>
          <w:rFonts w:ascii="Times New Roman" w:hAnsi="Times New Roman"/>
          <w:color w:val="000000" w:themeColor="text1"/>
          <w:kern w:val="2"/>
          <w:sz w:val="28"/>
          <w:szCs w:val="28"/>
        </w:rPr>
        <w:t>8</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Заявитель или его представитель вправе подать жалобу на решение и (или) действие (бездействие) </w:t>
      </w:r>
      <w:r w:rsidR="00477EE2" w:rsidRPr="004E4525">
        <w:rPr>
          <w:rFonts w:ascii="Times New Roman" w:hAnsi="Times New Roman"/>
          <w:color w:val="000000" w:themeColor="text1"/>
          <w:kern w:val="2"/>
          <w:sz w:val="28"/>
          <w:szCs w:val="28"/>
        </w:rPr>
        <w:t>уполномоченного органа</w:t>
      </w:r>
      <w:r w:rsidR="00F93A51" w:rsidRPr="004E4525">
        <w:rPr>
          <w:rFonts w:ascii="Times New Roman" w:hAnsi="Times New Roman"/>
          <w:color w:val="000000" w:themeColor="text1"/>
          <w:kern w:val="2"/>
          <w:sz w:val="28"/>
          <w:szCs w:val="28"/>
        </w:rPr>
        <w:t>, МФЦ, а также их должностных лиц, муниципальных служащих, работников МФЦ (далее – жалоба) одним из следующих способов:</w:t>
      </w:r>
    </w:p>
    <w:p w14:paraId="19BF42D1" w14:textId="2C5D1C21"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1) путем личного обращения в </w:t>
      </w:r>
      <w:r w:rsidR="00847367" w:rsidRPr="004E4525">
        <w:rPr>
          <w:rFonts w:ascii="Times New Roman" w:eastAsia="Times New Roman" w:hAnsi="Times New Roman"/>
          <w:color w:val="000000" w:themeColor="text1"/>
          <w:kern w:val="2"/>
          <w:sz w:val="28"/>
          <w:szCs w:val="28"/>
        </w:rPr>
        <w:t>уполномоченный орган</w:t>
      </w:r>
      <w:r w:rsidRPr="004E4525">
        <w:rPr>
          <w:rFonts w:ascii="Times New Roman" w:eastAsia="Times New Roman" w:hAnsi="Times New Roman"/>
          <w:color w:val="000000" w:themeColor="text1"/>
          <w:kern w:val="2"/>
          <w:sz w:val="28"/>
          <w:szCs w:val="28"/>
        </w:rPr>
        <w:t>;</w:t>
      </w:r>
    </w:p>
    <w:p w14:paraId="5972FF1A"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BB1649C"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lastRenderedPageBreak/>
        <w:t>3) через личный кабинет на Портале;</w:t>
      </w:r>
    </w:p>
    <w:p w14:paraId="4F6D782F" w14:textId="4E5E7F7C"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 xml:space="preserve">4) путем </w:t>
      </w:r>
      <w:proofErr w:type="gramStart"/>
      <w:r w:rsidRPr="004E4525">
        <w:rPr>
          <w:rFonts w:ascii="Times New Roman" w:eastAsia="Times New Roman" w:hAnsi="Times New Roman"/>
          <w:color w:val="000000" w:themeColor="text1"/>
          <w:kern w:val="2"/>
          <w:sz w:val="28"/>
          <w:szCs w:val="28"/>
        </w:rPr>
        <w:t>направления</w:t>
      </w:r>
      <w:proofErr w:type="gramEnd"/>
      <w:r w:rsidRPr="004E4525">
        <w:rPr>
          <w:rFonts w:ascii="Times New Roman" w:eastAsia="Times New Roman" w:hAnsi="Times New Roman"/>
          <w:color w:val="000000" w:themeColor="text1"/>
          <w:kern w:val="2"/>
          <w:sz w:val="28"/>
          <w:szCs w:val="28"/>
        </w:rPr>
        <w:t xml:space="preserve"> на официальный адрес электронной почты </w:t>
      </w:r>
      <w:r w:rsidR="00335FB4" w:rsidRPr="004E4525">
        <w:rPr>
          <w:rFonts w:ascii="Times New Roman" w:eastAsia="Times New Roman" w:hAnsi="Times New Roman"/>
          <w:color w:val="000000" w:themeColor="text1"/>
          <w:kern w:val="2"/>
          <w:sz w:val="28"/>
          <w:szCs w:val="28"/>
        </w:rPr>
        <w:t>уполномоченного органа</w:t>
      </w:r>
      <w:r w:rsidRPr="004E4525">
        <w:rPr>
          <w:rFonts w:ascii="Times New Roman" w:eastAsia="Times New Roman" w:hAnsi="Times New Roman"/>
          <w:color w:val="000000" w:themeColor="text1"/>
          <w:kern w:val="2"/>
          <w:sz w:val="28"/>
          <w:szCs w:val="28"/>
        </w:rPr>
        <w:t>;</w:t>
      </w:r>
    </w:p>
    <w:p w14:paraId="35A86FCD"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4E4525">
        <w:rPr>
          <w:rFonts w:ascii="Times New Roman" w:eastAsia="Times New Roman" w:hAnsi="Times New Roman"/>
          <w:color w:val="000000" w:themeColor="text1"/>
          <w:kern w:val="2"/>
          <w:sz w:val="28"/>
          <w:szCs w:val="28"/>
        </w:rPr>
        <w:t>5) через МФЦ.</w:t>
      </w:r>
    </w:p>
    <w:p w14:paraId="19D5E550" w14:textId="23D4C0D7" w:rsidR="00F93A51" w:rsidRPr="004E4525" w:rsidRDefault="007A2C45" w:rsidP="007A2C45">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15</w:t>
      </w:r>
      <w:r w:rsidR="001E3E33" w:rsidRPr="004E4525">
        <w:rPr>
          <w:rFonts w:ascii="Times New Roman" w:hAnsi="Times New Roman"/>
          <w:color w:val="000000" w:themeColor="text1"/>
          <w:kern w:val="2"/>
          <w:sz w:val="28"/>
          <w:szCs w:val="28"/>
        </w:rPr>
        <w:t>9</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Заявитель или его представитель может обратиться с жалобой, в том числе в следующих случаях:</w:t>
      </w:r>
    </w:p>
    <w:p w14:paraId="3DCAFFB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 нарушение срока регистрации заявления о предоставлении муниципальной услуги, комплексного запроса;</w:t>
      </w:r>
    </w:p>
    <w:p w14:paraId="2FC1A8B0"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2) нарушение срока предоставления муниципальной услуги;</w:t>
      </w:r>
    </w:p>
    <w:p w14:paraId="3371362A"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3) требование у заявителя </w:t>
      </w:r>
      <w:r w:rsidRPr="004E4525">
        <w:rPr>
          <w:rFonts w:ascii="Times New Roman" w:eastAsia="Times New Roman" w:hAnsi="Times New Roman"/>
          <w:color w:val="000000" w:themeColor="text1"/>
          <w:kern w:val="2"/>
          <w:sz w:val="28"/>
          <w:szCs w:val="28"/>
          <w:lang w:eastAsia="ru-RU"/>
        </w:rPr>
        <w:t xml:space="preserve">или его представителя </w:t>
      </w:r>
      <w:r w:rsidRPr="004E4525">
        <w:rPr>
          <w:rFonts w:ascii="Times New Roman" w:hAnsi="Times New Roman"/>
          <w:color w:val="000000" w:themeColor="text1"/>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1937B503"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E4525">
        <w:rPr>
          <w:rFonts w:ascii="Times New Roman" w:eastAsia="Times New Roman" w:hAnsi="Times New Roman"/>
          <w:color w:val="000000" w:themeColor="text1"/>
          <w:kern w:val="2"/>
          <w:sz w:val="28"/>
          <w:szCs w:val="28"/>
          <w:lang w:eastAsia="ru-RU"/>
        </w:rPr>
        <w:t>или его представителя</w:t>
      </w:r>
      <w:r w:rsidRPr="004E4525">
        <w:rPr>
          <w:rFonts w:ascii="Times New Roman" w:hAnsi="Times New Roman"/>
          <w:color w:val="000000" w:themeColor="text1"/>
          <w:kern w:val="2"/>
          <w:sz w:val="28"/>
          <w:szCs w:val="28"/>
        </w:rPr>
        <w:t>;</w:t>
      </w:r>
    </w:p>
    <w:p w14:paraId="09280012"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proofErr w:type="gramStart"/>
      <w:r w:rsidRPr="004E4525">
        <w:rPr>
          <w:rFonts w:ascii="Times New Roman" w:hAnsi="Times New Roman"/>
          <w:color w:val="000000" w:themeColor="text1"/>
          <w:kern w:val="2"/>
          <w:sz w:val="28"/>
          <w:szCs w:val="28"/>
        </w:rPr>
        <w:t>5) отказ в предоставлении муниципальной услуги,</w:t>
      </w:r>
      <w:r w:rsidRPr="004E4525">
        <w:rPr>
          <w:rFonts w:ascii="Times New Roman" w:hAnsi="Times New Roman"/>
          <w:color w:val="000000" w:themeColor="text1"/>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E4525">
        <w:rPr>
          <w:rFonts w:ascii="Times New Roman" w:hAnsi="Times New Roman"/>
          <w:color w:val="000000" w:themeColor="text1"/>
          <w:kern w:val="2"/>
          <w:sz w:val="28"/>
          <w:szCs w:val="28"/>
        </w:rPr>
        <w:t>;</w:t>
      </w:r>
      <w:proofErr w:type="gramEnd"/>
    </w:p>
    <w:p w14:paraId="5E976D0E"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E4525">
        <w:rPr>
          <w:rFonts w:ascii="Times New Roman" w:hAnsi="Times New Roman"/>
          <w:color w:val="000000" w:themeColor="text1"/>
          <w:kern w:val="2"/>
          <w:sz w:val="28"/>
          <w:szCs w:val="28"/>
        </w:rPr>
        <w:t xml:space="preserve">6) </w:t>
      </w:r>
      <w:r w:rsidRPr="004E4525">
        <w:rPr>
          <w:rFonts w:ascii="Times New Roman" w:hAnsi="Times New Roman"/>
          <w:color w:val="000000" w:themeColor="text1"/>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23FACF7" w14:textId="0C0F8512"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proofErr w:type="gramStart"/>
      <w:r w:rsidRPr="004E4525">
        <w:rPr>
          <w:rFonts w:ascii="Times New Roman" w:hAnsi="Times New Roman"/>
          <w:color w:val="000000" w:themeColor="text1"/>
          <w:kern w:val="2"/>
          <w:sz w:val="28"/>
          <w:szCs w:val="28"/>
        </w:rPr>
        <w:t xml:space="preserve">7) отказ </w:t>
      </w:r>
      <w:r w:rsidR="00250988" w:rsidRPr="004E4525">
        <w:rPr>
          <w:rFonts w:ascii="Times New Roman" w:hAnsi="Times New Roman"/>
          <w:color w:val="000000" w:themeColor="text1"/>
          <w:kern w:val="2"/>
          <w:sz w:val="28"/>
          <w:szCs w:val="28"/>
        </w:rPr>
        <w:t>уполномоченного органа</w:t>
      </w:r>
      <w:r w:rsidRPr="004E4525">
        <w:rPr>
          <w:rFonts w:ascii="Times New Roman" w:hAnsi="Times New Roman"/>
          <w:color w:val="000000" w:themeColor="text1"/>
          <w:kern w:val="2"/>
          <w:sz w:val="28"/>
          <w:szCs w:val="28"/>
        </w:rPr>
        <w:t xml:space="preserve">, должностного лица </w:t>
      </w:r>
      <w:r w:rsidR="00250988" w:rsidRPr="004E4525">
        <w:rPr>
          <w:rFonts w:ascii="Times New Roman" w:hAnsi="Times New Roman"/>
          <w:color w:val="000000" w:themeColor="text1"/>
          <w:kern w:val="2"/>
          <w:sz w:val="28"/>
          <w:szCs w:val="28"/>
        </w:rPr>
        <w:t>уполномоченного органа</w:t>
      </w:r>
      <w:r w:rsidRPr="004E4525">
        <w:rPr>
          <w:rFonts w:ascii="Times New Roman" w:hAnsi="Times New Roman"/>
          <w:color w:val="000000" w:themeColor="text1"/>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FDB7BBD"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8) нарушение срока или порядка выдачи документов по результатам предоставления муниципальной услуги;</w:t>
      </w:r>
    </w:p>
    <w:p w14:paraId="7226CCCF"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proofErr w:type="gramStart"/>
      <w:r w:rsidRPr="004E4525">
        <w:rPr>
          <w:rFonts w:ascii="Times New Roman" w:hAnsi="Times New Roman"/>
          <w:color w:val="000000" w:themeColor="text1"/>
          <w:kern w:val="2"/>
          <w:sz w:val="28"/>
          <w:szCs w:val="28"/>
        </w:rPr>
        <w:t xml:space="preserve">9) приостановление предоставления муниципальной услуги, </w:t>
      </w:r>
      <w:r w:rsidRPr="004E4525">
        <w:rPr>
          <w:rFonts w:ascii="Times New Roman" w:hAnsi="Times New Roman"/>
          <w:color w:val="000000" w:themeColor="text1"/>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E4525">
        <w:rPr>
          <w:rFonts w:ascii="Times New Roman" w:hAnsi="Times New Roman"/>
          <w:color w:val="000000" w:themeColor="text1"/>
          <w:kern w:val="2"/>
          <w:sz w:val="28"/>
          <w:szCs w:val="28"/>
        </w:rPr>
        <w:t>;</w:t>
      </w:r>
      <w:proofErr w:type="gramEnd"/>
    </w:p>
    <w:p w14:paraId="558C2885" w14:textId="3C5611AB"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E4525">
        <w:rPr>
          <w:rFonts w:ascii="Times New Roman" w:eastAsia="Times New Roman" w:hAnsi="Times New Roman"/>
          <w:color w:val="000000" w:themeColor="text1"/>
          <w:kern w:val="2"/>
          <w:sz w:val="28"/>
          <w:szCs w:val="28"/>
        </w:rPr>
        <w:t>Ф</w:t>
      </w:r>
      <w:r w:rsidR="00540855" w:rsidRPr="004E4525">
        <w:rPr>
          <w:rFonts w:ascii="Times New Roman" w:eastAsia="Times New Roman" w:hAnsi="Times New Roman"/>
          <w:color w:val="000000" w:themeColor="text1"/>
          <w:kern w:val="2"/>
          <w:sz w:val="28"/>
          <w:szCs w:val="28"/>
        </w:rPr>
        <w:t>З</w:t>
      </w:r>
      <w:r w:rsidRPr="004E4525">
        <w:rPr>
          <w:rFonts w:ascii="Times New Roman" w:eastAsia="Times New Roman" w:hAnsi="Times New Roman"/>
          <w:color w:val="000000" w:themeColor="text1"/>
          <w:kern w:val="2"/>
          <w:sz w:val="28"/>
          <w:szCs w:val="28"/>
        </w:rPr>
        <w:t xml:space="preserve"> № 210</w:t>
      </w:r>
      <w:r w:rsidRPr="004E4525">
        <w:rPr>
          <w:rFonts w:ascii="Times New Roman" w:eastAsia="Times New Roman" w:hAnsi="Times New Roman"/>
          <w:color w:val="000000" w:themeColor="text1"/>
          <w:kern w:val="2"/>
          <w:sz w:val="28"/>
          <w:szCs w:val="28"/>
        </w:rPr>
        <w:noBreakHyphen/>
        <w:t>ФЗ</w:t>
      </w:r>
      <w:r w:rsidR="00540855" w:rsidRPr="004E4525">
        <w:rPr>
          <w:rFonts w:ascii="Times New Roman" w:eastAsia="Times New Roman" w:hAnsi="Times New Roman"/>
          <w:color w:val="000000" w:themeColor="text1"/>
          <w:kern w:val="2"/>
          <w:sz w:val="28"/>
          <w:szCs w:val="28"/>
          <w:lang w:eastAsia="ru-RU"/>
        </w:rPr>
        <w:t>.</w:t>
      </w:r>
    </w:p>
    <w:p w14:paraId="7CFB51F3" w14:textId="448996A8" w:rsidR="00F93A51" w:rsidRPr="004E4525" w:rsidRDefault="00874A4D" w:rsidP="00874A4D">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lastRenderedPageBreak/>
        <w:t>1</w:t>
      </w:r>
      <w:r w:rsidR="001E3E33" w:rsidRPr="004E4525">
        <w:rPr>
          <w:rFonts w:ascii="Times New Roman" w:hAnsi="Times New Roman"/>
          <w:color w:val="000000" w:themeColor="text1"/>
          <w:kern w:val="2"/>
          <w:sz w:val="28"/>
          <w:szCs w:val="28"/>
        </w:rPr>
        <w:t>60</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В случаях, указанных в подпунктах 2, 5, 7, 9 и 10 пункта</w:t>
      </w:r>
      <w:r w:rsidR="001D27DB" w:rsidRPr="004E4525">
        <w:rPr>
          <w:rFonts w:ascii="Times New Roman" w:hAnsi="Times New Roman"/>
          <w:color w:val="000000" w:themeColor="text1"/>
          <w:kern w:val="2"/>
          <w:sz w:val="28"/>
          <w:szCs w:val="28"/>
        </w:rPr>
        <w:t xml:space="preserve"> 159</w:t>
      </w:r>
      <w:r w:rsidR="00F93A51" w:rsidRPr="004E4525">
        <w:rPr>
          <w:rFonts w:ascii="Times New Roman" w:hAnsi="Times New Roman"/>
          <w:color w:val="000000" w:themeColor="text1"/>
          <w:kern w:val="2"/>
          <w:sz w:val="28"/>
          <w:szCs w:val="28"/>
        </w:rPr>
        <w:t xml:space="preserve"> настоящего административного регламента, жалоба может быть подана только на решение и (или) действие (бездействие) </w:t>
      </w:r>
      <w:r w:rsidR="000E6779" w:rsidRPr="004E4525">
        <w:rPr>
          <w:rFonts w:ascii="Times New Roman" w:hAnsi="Times New Roman"/>
          <w:color w:val="000000" w:themeColor="text1"/>
          <w:kern w:val="2"/>
          <w:sz w:val="28"/>
          <w:szCs w:val="28"/>
        </w:rPr>
        <w:t>уполномоченного органа</w:t>
      </w:r>
      <w:r w:rsidR="00F93A51" w:rsidRPr="004E4525">
        <w:rPr>
          <w:rFonts w:ascii="Times New Roman" w:hAnsi="Times New Roman"/>
          <w:color w:val="000000" w:themeColor="text1"/>
          <w:kern w:val="2"/>
          <w:sz w:val="28"/>
          <w:szCs w:val="28"/>
        </w:rPr>
        <w:t xml:space="preserve">, должностных лиц </w:t>
      </w:r>
      <w:r w:rsidR="000E6779" w:rsidRPr="004E4525">
        <w:rPr>
          <w:rFonts w:ascii="Times New Roman" w:hAnsi="Times New Roman"/>
          <w:color w:val="000000" w:themeColor="text1"/>
          <w:kern w:val="2"/>
          <w:sz w:val="28"/>
          <w:szCs w:val="28"/>
        </w:rPr>
        <w:t>уполномоченного органа</w:t>
      </w:r>
      <w:r w:rsidR="00F93A51" w:rsidRPr="004E4525">
        <w:rPr>
          <w:rFonts w:ascii="Times New Roman" w:hAnsi="Times New Roman"/>
          <w:color w:val="000000" w:themeColor="text1"/>
          <w:kern w:val="2"/>
          <w:sz w:val="28"/>
          <w:szCs w:val="28"/>
        </w:rPr>
        <w:t>.</w:t>
      </w:r>
    </w:p>
    <w:p w14:paraId="34B6D361" w14:textId="32B79304" w:rsidR="00CE4630" w:rsidRPr="004E4525" w:rsidRDefault="00874A4D" w:rsidP="00CE4630">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16</w:t>
      </w:r>
      <w:r w:rsidR="001E3E33" w:rsidRPr="004E4525">
        <w:rPr>
          <w:rFonts w:ascii="Times New Roman" w:hAnsi="Times New Roman"/>
          <w:color w:val="000000" w:themeColor="text1"/>
          <w:kern w:val="2"/>
          <w:sz w:val="28"/>
          <w:szCs w:val="28"/>
        </w:rPr>
        <w:t>1</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Рассмотрение жалобы осуществляется в порядке и сроки, установленные статьей 11</w:t>
      </w:r>
      <w:r w:rsidR="00F93A51" w:rsidRPr="004E4525">
        <w:rPr>
          <w:rFonts w:ascii="Times New Roman" w:hAnsi="Times New Roman"/>
          <w:color w:val="000000" w:themeColor="text1"/>
          <w:sz w:val="28"/>
          <w:szCs w:val="28"/>
          <w:vertAlign w:val="superscript"/>
        </w:rPr>
        <w:t>2</w:t>
      </w:r>
      <w:r w:rsidR="00F93A51" w:rsidRPr="004E4525">
        <w:rPr>
          <w:rFonts w:ascii="Times New Roman" w:hAnsi="Times New Roman"/>
          <w:color w:val="000000" w:themeColor="text1"/>
          <w:sz w:val="28"/>
          <w:szCs w:val="28"/>
        </w:rPr>
        <w:t xml:space="preserve"> </w:t>
      </w:r>
      <w:r w:rsidR="00F93A51" w:rsidRPr="004E4525">
        <w:rPr>
          <w:rFonts w:ascii="Times New Roman" w:eastAsia="Times New Roman" w:hAnsi="Times New Roman"/>
          <w:color w:val="000000" w:themeColor="text1"/>
          <w:kern w:val="2"/>
          <w:sz w:val="28"/>
          <w:szCs w:val="28"/>
        </w:rPr>
        <w:t>Ф</w:t>
      </w:r>
      <w:r w:rsidR="00795574" w:rsidRPr="004E4525">
        <w:rPr>
          <w:rFonts w:ascii="Times New Roman" w:eastAsia="Times New Roman" w:hAnsi="Times New Roman"/>
          <w:color w:val="000000" w:themeColor="text1"/>
          <w:kern w:val="2"/>
          <w:sz w:val="28"/>
          <w:szCs w:val="28"/>
        </w:rPr>
        <w:t>З</w:t>
      </w:r>
      <w:r w:rsidR="00F93A51" w:rsidRPr="004E4525">
        <w:rPr>
          <w:rFonts w:ascii="Times New Roman" w:eastAsia="Times New Roman" w:hAnsi="Times New Roman"/>
          <w:color w:val="000000" w:themeColor="text1"/>
          <w:kern w:val="2"/>
          <w:sz w:val="28"/>
          <w:szCs w:val="28"/>
        </w:rPr>
        <w:t xml:space="preserve"> № 210</w:t>
      </w:r>
      <w:r w:rsidR="00F93A51" w:rsidRPr="004E4525">
        <w:rPr>
          <w:rFonts w:ascii="Times New Roman" w:eastAsia="Times New Roman" w:hAnsi="Times New Roman"/>
          <w:color w:val="000000" w:themeColor="text1"/>
          <w:kern w:val="2"/>
          <w:sz w:val="28"/>
          <w:szCs w:val="28"/>
        </w:rPr>
        <w:noBreakHyphen/>
        <w:t>ФЗ.</w:t>
      </w:r>
    </w:p>
    <w:p w14:paraId="5DDA50FD" w14:textId="4C74D85B"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Глава 31. Органы государственной власти, органы местного</w:t>
      </w:r>
      <w:r w:rsidRPr="004E4525">
        <w:rPr>
          <w:rFonts w:ascii="Times New Roman" w:eastAsia="Times New Roman" w:hAnsi="Times New Roman"/>
          <w:color w:val="000000" w:themeColor="text1"/>
          <w:kern w:val="2"/>
          <w:sz w:val="28"/>
          <w:szCs w:val="28"/>
          <w:lang w:eastAsia="ru-RU"/>
        </w:rPr>
        <w:br/>
        <w:t>самоуправления, организации и уполномоченные на рассмотрение</w:t>
      </w:r>
    </w:p>
    <w:p w14:paraId="1B61DC25"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жалобы лица, которым может быть направлена жалоба заявителя</w:t>
      </w:r>
      <w:r w:rsidRPr="004E4525">
        <w:rPr>
          <w:rFonts w:ascii="Times New Roman" w:eastAsia="Times New Roman" w:hAnsi="Times New Roman"/>
          <w:color w:val="000000" w:themeColor="text1"/>
          <w:kern w:val="2"/>
          <w:sz w:val="28"/>
          <w:szCs w:val="28"/>
          <w:lang w:eastAsia="ru-RU"/>
        </w:rPr>
        <w:br/>
        <w:t>или его представителя в досудебном (внесудебном) порядке</w:t>
      </w:r>
    </w:p>
    <w:p w14:paraId="14472FF1" w14:textId="77777777" w:rsidR="00F93A51" w:rsidRPr="004E4525" w:rsidRDefault="00F93A51" w:rsidP="00F93A51">
      <w:pPr>
        <w:keepNext/>
        <w:keepLines/>
        <w:autoSpaceDE w:val="0"/>
        <w:autoSpaceDN w:val="0"/>
        <w:adjustRightInd w:val="0"/>
        <w:spacing w:after="0" w:line="240" w:lineRule="auto"/>
        <w:jc w:val="both"/>
        <w:rPr>
          <w:rFonts w:ascii="Times New Roman" w:hAnsi="Times New Roman"/>
          <w:color w:val="000000" w:themeColor="text1"/>
          <w:kern w:val="2"/>
          <w:sz w:val="28"/>
          <w:szCs w:val="28"/>
        </w:rPr>
      </w:pPr>
    </w:p>
    <w:p w14:paraId="5C2E3EEE" w14:textId="77777777" w:rsidR="00E43868" w:rsidRPr="004E4525" w:rsidRDefault="00DF09AF" w:rsidP="00E43868">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2</w:t>
      </w:r>
      <w:r w:rsidRPr="004E4525">
        <w:rPr>
          <w:rFonts w:ascii="Times New Roman" w:hAnsi="Times New Roman"/>
          <w:color w:val="000000" w:themeColor="text1"/>
          <w:kern w:val="2"/>
          <w:sz w:val="28"/>
          <w:szCs w:val="28"/>
        </w:rPr>
        <w:t>.</w:t>
      </w:r>
      <w:r w:rsidR="0036543F" w:rsidRPr="004E4525">
        <w:rPr>
          <w:rFonts w:ascii="Times New Roman" w:hAnsi="Times New Roman"/>
          <w:color w:val="000000" w:themeColor="text1"/>
          <w:kern w:val="2"/>
          <w:sz w:val="28"/>
          <w:szCs w:val="28"/>
        </w:rPr>
        <w:t xml:space="preserve"> </w:t>
      </w:r>
      <w:r w:rsidR="00E43868" w:rsidRPr="004E4525">
        <w:rPr>
          <w:rFonts w:ascii="Times New Roman" w:hAnsi="Times New Roman"/>
          <w:color w:val="000000" w:themeColor="text1"/>
          <w:kern w:val="2"/>
          <w:sz w:val="28"/>
          <w:szCs w:val="28"/>
        </w:rPr>
        <w:t>Жалобы на решения и действия (бездействие) муниципальных служащих подается заявителем или его представителем на имя председателя Комитета.</w:t>
      </w:r>
    </w:p>
    <w:p w14:paraId="72E220DE" w14:textId="18D9743D" w:rsidR="00CA280B" w:rsidRPr="004E4525" w:rsidRDefault="00DF09AF" w:rsidP="00CA280B">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3</w:t>
      </w:r>
      <w:r w:rsidRPr="004E4525">
        <w:rPr>
          <w:rFonts w:ascii="Times New Roman" w:hAnsi="Times New Roman"/>
          <w:color w:val="000000" w:themeColor="text1"/>
          <w:kern w:val="2"/>
          <w:sz w:val="28"/>
          <w:szCs w:val="28"/>
        </w:rPr>
        <w:t>.</w:t>
      </w:r>
      <w:r w:rsidR="0036543F" w:rsidRPr="004E4525">
        <w:rPr>
          <w:rFonts w:ascii="Times New Roman" w:hAnsi="Times New Roman"/>
          <w:color w:val="000000" w:themeColor="text1"/>
          <w:kern w:val="2"/>
          <w:sz w:val="28"/>
          <w:szCs w:val="28"/>
        </w:rPr>
        <w:t xml:space="preserve"> </w:t>
      </w:r>
      <w:r w:rsidR="00CA280B" w:rsidRPr="004E4525">
        <w:rPr>
          <w:rFonts w:ascii="Times New Roman" w:hAnsi="Times New Roman"/>
          <w:color w:val="000000" w:themeColor="text1"/>
          <w:kern w:val="2"/>
          <w:sz w:val="28"/>
          <w:szCs w:val="28"/>
        </w:rPr>
        <w:t>Жалобы на решения и действия (бездействие), принятые председателем Комитета, подаются 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14:paraId="15C2A7C7" w14:textId="5F14B2D5" w:rsidR="00F93A51" w:rsidRPr="004E4525" w:rsidRDefault="00DF09AF" w:rsidP="00924DDC">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4</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Жалобы на решения и действия (бездействие) работника МФЦ подаются руководителю этого МФЦ.</w:t>
      </w:r>
    </w:p>
    <w:p w14:paraId="67AB4346" w14:textId="5E3A7241" w:rsidR="00F93A51" w:rsidRPr="004E4525" w:rsidRDefault="00924DDC" w:rsidP="00924DDC">
      <w:pPr>
        <w:spacing w:after="0" w:line="240" w:lineRule="auto"/>
        <w:ind w:firstLine="567"/>
        <w:jc w:val="both"/>
        <w:rPr>
          <w:color w:val="000000" w:themeColor="text1"/>
          <w:sz w:val="28"/>
          <w:szCs w:val="28"/>
        </w:rPr>
      </w:pPr>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5</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sz w:val="28"/>
          <w:szCs w:val="2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14:paraId="3040C74C"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p>
    <w:p w14:paraId="379F7988" w14:textId="7C6BB10C" w:rsidR="00F93A51" w:rsidRPr="004E4525" w:rsidRDefault="00F93A51" w:rsidP="00924DDC">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4E4525">
        <w:rPr>
          <w:rFonts w:ascii="Times New Roman" w:hAnsi="Times New Roman"/>
          <w:color w:val="000000" w:themeColor="text1"/>
          <w:kern w:val="2"/>
          <w:sz w:val="28"/>
          <w:szCs w:val="28"/>
        </w:rPr>
        <w:t xml:space="preserve"> </w:t>
      </w:r>
      <w:r w:rsidRPr="004E4525">
        <w:rPr>
          <w:rFonts w:ascii="Times New Roman" w:eastAsia="Times New Roman" w:hAnsi="Times New Roman"/>
          <w:color w:val="000000" w:themeColor="text1"/>
          <w:kern w:val="2"/>
          <w:sz w:val="28"/>
          <w:szCs w:val="28"/>
          <w:lang w:eastAsia="ru-RU"/>
        </w:rPr>
        <w:t>Глава 32. Способы информирования заявителей или их представителей</w:t>
      </w:r>
      <w:r w:rsidRPr="004E4525">
        <w:rPr>
          <w:rFonts w:ascii="Times New Roman" w:eastAsia="Times New Roman" w:hAnsi="Times New Roman"/>
          <w:color w:val="000000" w:themeColor="text1"/>
          <w:kern w:val="2"/>
          <w:sz w:val="28"/>
          <w:szCs w:val="28"/>
          <w:lang w:eastAsia="ru-RU"/>
        </w:rPr>
        <w:br/>
        <w:t>о порядке подачи и рассмотрения жалобы, в том числе с использованием</w:t>
      </w:r>
      <w:r w:rsidRPr="004E4525">
        <w:rPr>
          <w:rFonts w:ascii="Times New Roman" w:eastAsia="Times New Roman" w:hAnsi="Times New Roman"/>
          <w:color w:val="000000" w:themeColor="text1"/>
          <w:kern w:val="2"/>
          <w:sz w:val="28"/>
          <w:szCs w:val="28"/>
          <w:lang w:eastAsia="ru-RU"/>
        </w:rPr>
        <w:br/>
        <w:t>единого портала государственных и муниципальных услуг (функций)</w:t>
      </w:r>
    </w:p>
    <w:p w14:paraId="7C062EAB" w14:textId="77777777" w:rsidR="00F93A51" w:rsidRPr="004E4525" w:rsidRDefault="00F93A51" w:rsidP="00F93A51">
      <w:pPr>
        <w:keepNext/>
        <w:keepLines/>
        <w:autoSpaceDE w:val="0"/>
        <w:autoSpaceDN w:val="0"/>
        <w:adjustRightInd w:val="0"/>
        <w:spacing w:after="0" w:line="240" w:lineRule="auto"/>
        <w:jc w:val="center"/>
        <w:outlineLvl w:val="2"/>
        <w:rPr>
          <w:rFonts w:ascii="Times New Roman" w:eastAsia="Times New Roman" w:hAnsi="Times New Roman"/>
          <w:color w:val="000000" w:themeColor="text1"/>
          <w:kern w:val="2"/>
          <w:sz w:val="28"/>
          <w:szCs w:val="28"/>
          <w:lang w:eastAsia="ru-RU"/>
        </w:rPr>
      </w:pPr>
    </w:p>
    <w:p w14:paraId="14395547" w14:textId="7D434B61" w:rsidR="00F93A51" w:rsidRPr="004E4525" w:rsidRDefault="00621D27" w:rsidP="00621D27">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6</w:t>
      </w:r>
      <w:r w:rsidRPr="004E4525">
        <w:rPr>
          <w:rFonts w:ascii="Times New Roman" w:hAnsi="Times New Roman"/>
          <w:color w:val="000000" w:themeColor="text1"/>
          <w:kern w:val="2"/>
          <w:sz w:val="28"/>
          <w:szCs w:val="28"/>
        </w:rPr>
        <w:t>.</w:t>
      </w:r>
      <w:r w:rsidR="00F93A51" w:rsidRPr="004E4525">
        <w:rPr>
          <w:rFonts w:ascii="Times New Roman" w:hAnsi="Times New Roman"/>
          <w:color w:val="000000" w:themeColor="text1"/>
          <w:kern w:val="2"/>
          <w:sz w:val="28"/>
          <w:szCs w:val="28"/>
        </w:rPr>
        <w:t xml:space="preserve"> Информацию о порядке подачи и рассмотрения жалобы заявитель и его представитель могут получить:</w:t>
      </w:r>
    </w:p>
    <w:p w14:paraId="768941B5" w14:textId="17979FE5"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 xml:space="preserve">1) </w:t>
      </w:r>
      <w:r w:rsidRPr="004E4525">
        <w:rPr>
          <w:rFonts w:ascii="Times New Roman" w:hAnsi="Times New Roman"/>
          <w:color w:val="000000" w:themeColor="text1"/>
          <w:sz w:val="28"/>
          <w:szCs w:val="28"/>
        </w:rPr>
        <w:t xml:space="preserve">на информационных стендах, расположенных в помещениях, занимаемых </w:t>
      </w:r>
      <w:r w:rsidR="002A4762" w:rsidRPr="004E4525">
        <w:rPr>
          <w:rFonts w:ascii="Times New Roman" w:hAnsi="Times New Roman"/>
          <w:color w:val="000000" w:themeColor="text1"/>
          <w:sz w:val="28"/>
          <w:szCs w:val="28"/>
        </w:rPr>
        <w:t>уполномоченным органом</w:t>
      </w:r>
      <w:r w:rsidRPr="004E4525">
        <w:rPr>
          <w:rFonts w:ascii="Times New Roman" w:hAnsi="Times New Roman"/>
          <w:color w:val="000000" w:themeColor="text1"/>
          <w:sz w:val="28"/>
          <w:szCs w:val="28"/>
        </w:rPr>
        <w:t>, или в помещениях МФЦ;</w:t>
      </w:r>
    </w:p>
    <w:p w14:paraId="0AAAB072" w14:textId="2D8B1B4D"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2) на официальном сайте </w:t>
      </w:r>
      <w:r w:rsidR="002A4762" w:rsidRPr="004E4525">
        <w:rPr>
          <w:rFonts w:ascii="Times New Roman" w:hAnsi="Times New Roman"/>
          <w:color w:val="000000" w:themeColor="text1"/>
          <w:kern w:val="2"/>
          <w:sz w:val="28"/>
          <w:szCs w:val="28"/>
        </w:rPr>
        <w:t>уполномоченного органа</w:t>
      </w:r>
      <w:r w:rsidRPr="004E4525">
        <w:rPr>
          <w:rFonts w:ascii="Times New Roman" w:hAnsi="Times New Roman"/>
          <w:color w:val="000000" w:themeColor="text1"/>
          <w:kern w:val="2"/>
          <w:sz w:val="28"/>
          <w:szCs w:val="28"/>
        </w:rPr>
        <w:t>, официальном сайте МФЦ;</w:t>
      </w:r>
    </w:p>
    <w:p w14:paraId="513FCA46"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3) на Портале;</w:t>
      </w:r>
    </w:p>
    <w:p w14:paraId="173FB680" w14:textId="2186F1D0"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4) </w:t>
      </w:r>
      <w:r w:rsidRPr="004E4525">
        <w:rPr>
          <w:rFonts w:ascii="Times New Roman" w:hAnsi="Times New Roman"/>
          <w:color w:val="000000" w:themeColor="text1"/>
          <w:sz w:val="28"/>
          <w:szCs w:val="28"/>
        </w:rPr>
        <w:t xml:space="preserve">лично у муниципального служащего </w:t>
      </w:r>
      <w:r w:rsidR="00421079" w:rsidRPr="004E4525">
        <w:rPr>
          <w:rFonts w:ascii="Times New Roman" w:hAnsi="Times New Roman"/>
          <w:color w:val="000000" w:themeColor="text1"/>
          <w:sz w:val="28"/>
          <w:szCs w:val="28"/>
        </w:rPr>
        <w:t>уполномоченного органа</w:t>
      </w:r>
      <w:r w:rsidRPr="004E4525">
        <w:rPr>
          <w:rFonts w:ascii="Times New Roman" w:hAnsi="Times New Roman"/>
          <w:color w:val="000000" w:themeColor="text1"/>
          <w:sz w:val="28"/>
          <w:szCs w:val="28"/>
        </w:rPr>
        <w:t>, у работников МФЦ</w:t>
      </w:r>
      <w:r w:rsidRPr="004E4525">
        <w:rPr>
          <w:rFonts w:ascii="Times New Roman" w:hAnsi="Times New Roman"/>
          <w:color w:val="000000" w:themeColor="text1"/>
          <w:kern w:val="2"/>
          <w:sz w:val="28"/>
          <w:szCs w:val="28"/>
        </w:rPr>
        <w:t>;</w:t>
      </w:r>
    </w:p>
    <w:p w14:paraId="02490287" w14:textId="27924404"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 xml:space="preserve">5) </w:t>
      </w:r>
      <w:r w:rsidRPr="004E4525">
        <w:rPr>
          <w:rFonts w:ascii="Times New Roman" w:hAnsi="Times New Roman"/>
          <w:color w:val="000000" w:themeColor="text1"/>
          <w:sz w:val="28"/>
          <w:szCs w:val="28"/>
        </w:rPr>
        <w:t xml:space="preserve">путем обращения заявителя или его представителя в </w:t>
      </w:r>
      <w:r w:rsidR="00601455" w:rsidRPr="004E4525">
        <w:rPr>
          <w:rFonts w:ascii="Times New Roman" w:hAnsi="Times New Roman"/>
          <w:color w:val="000000" w:themeColor="text1"/>
          <w:sz w:val="28"/>
          <w:szCs w:val="28"/>
        </w:rPr>
        <w:t>уполномоченный орган</w:t>
      </w:r>
      <w:r w:rsidRPr="004E4525">
        <w:rPr>
          <w:rFonts w:ascii="Times New Roman" w:hAnsi="Times New Roman"/>
          <w:color w:val="000000" w:themeColor="text1"/>
          <w:sz w:val="28"/>
          <w:szCs w:val="28"/>
        </w:rPr>
        <w:t>, МФЦ с использованием средств телефонной связи</w:t>
      </w:r>
      <w:r w:rsidRPr="004E4525">
        <w:rPr>
          <w:rFonts w:ascii="Times New Roman" w:hAnsi="Times New Roman"/>
          <w:color w:val="000000" w:themeColor="text1"/>
          <w:kern w:val="2"/>
          <w:sz w:val="28"/>
          <w:szCs w:val="28"/>
        </w:rPr>
        <w:t>;</w:t>
      </w:r>
    </w:p>
    <w:p w14:paraId="45F2A718" w14:textId="42FB1F43"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sz w:val="28"/>
          <w:szCs w:val="28"/>
        </w:rPr>
      </w:pPr>
      <w:r w:rsidRPr="004E4525">
        <w:rPr>
          <w:rFonts w:ascii="Times New Roman" w:hAnsi="Times New Roman"/>
          <w:color w:val="000000" w:themeColor="text1"/>
          <w:kern w:val="2"/>
          <w:sz w:val="28"/>
          <w:szCs w:val="28"/>
        </w:rPr>
        <w:t xml:space="preserve">6) </w:t>
      </w:r>
      <w:r w:rsidRPr="004E4525">
        <w:rPr>
          <w:rFonts w:ascii="Times New Roman" w:hAnsi="Times New Roman"/>
          <w:color w:val="000000" w:themeColor="text1"/>
          <w:sz w:val="28"/>
          <w:szCs w:val="28"/>
        </w:rPr>
        <w:t xml:space="preserve">путем обращения заявителя или его представителя через организации почтовой связи в </w:t>
      </w:r>
      <w:r w:rsidR="00601455" w:rsidRPr="004E4525">
        <w:rPr>
          <w:rFonts w:ascii="Times New Roman" w:hAnsi="Times New Roman"/>
          <w:color w:val="000000" w:themeColor="text1"/>
          <w:sz w:val="28"/>
          <w:szCs w:val="28"/>
        </w:rPr>
        <w:t>уполномоченный орган</w:t>
      </w:r>
      <w:r w:rsidRPr="004E4525">
        <w:rPr>
          <w:rFonts w:ascii="Times New Roman" w:hAnsi="Times New Roman"/>
          <w:color w:val="000000" w:themeColor="text1"/>
          <w:sz w:val="28"/>
          <w:szCs w:val="28"/>
        </w:rPr>
        <w:t>;</w:t>
      </w:r>
    </w:p>
    <w:p w14:paraId="0CC64962" w14:textId="1E2D3016" w:rsidR="00F93A51" w:rsidRPr="004E4525" w:rsidRDefault="00F93A51" w:rsidP="00F93A51">
      <w:pPr>
        <w:autoSpaceDE w:val="0"/>
        <w:autoSpaceDN w:val="0"/>
        <w:adjustRightInd w:val="0"/>
        <w:spacing w:after="0" w:line="240" w:lineRule="auto"/>
        <w:ind w:firstLine="709"/>
        <w:jc w:val="both"/>
        <w:rPr>
          <w:rFonts w:ascii="Times New Roman" w:hAnsi="Times New Roman"/>
          <w:b/>
          <w:bCs/>
          <w:color w:val="000000" w:themeColor="text1"/>
          <w:kern w:val="2"/>
          <w:sz w:val="28"/>
          <w:szCs w:val="28"/>
        </w:rPr>
      </w:pPr>
      <w:r w:rsidRPr="004E4525">
        <w:rPr>
          <w:rFonts w:ascii="Times New Roman" w:hAnsi="Times New Roman"/>
          <w:color w:val="000000" w:themeColor="text1"/>
          <w:sz w:val="28"/>
          <w:szCs w:val="28"/>
        </w:rPr>
        <w:t xml:space="preserve">7) по электронной почте </w:t>
      </w:r>
      <w:r w:rsidR="0044472A" w:rsidRPr="004E4525">
        <w:rPr>
          <w:rFonts w:ascii="Times New Roman" w:hAnsi="Times New Roman"/>
          <w:color w:val="000000" w:themeColor="text1"/>
          <w:sz w:val="28"/>
          <w:szCs w:val="28"/>
        </w:rPr>
        <w:t>уполномоченного органа</w:t>
      </w:r>
      <w:r w:rsidRPr="004E4525">
        <w:rPr>
          <w:rFonts w:ascii="Times New Roman" w:hAnsi="Times New Roman"/>
          <w:color w:val="000000" w:themeColor="text1"/>
          <w:sz w:val="24"/>
          <w:szCs w:val="24"/>
        </w:rPr>
        <w:t>.</w:t>
      </w:r>
    </w:p>
    <w:p w14:paraId="2DF9F2A5" w14:textId="77777777" w:rsidR="00F93A51" w:rsidRPr="004E4525" w:rsidRDefault="00F93A51" w:rsidP="00F93A51">
      <w:pPr>
        <w:keepNext/>
        <w:keepLines/>
        <w:autoSpaceDE w:val="0"/>
        <w:autoSpaceDN w:val="0"/>
        <w:adjustRightInd w:val="0"/>
        <w:spacing w:after="0" w:line="240" w:lineRule="auto"/>
        <w:ind w:left="540"/>
        <w:jc w:val="center"/>
        <w:outlineLvl w:val="0"/>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Глава 33. </w:t>
      </w:r>
      <w:proofErr w:type="gramStart"/>
      <w:r w:rsidRPr="004E4525">
        <w:rPr>
          <w:rFonts w:ascii="Times New Roman" w:eastAsia="Times New Roman" w:hAnsi="Times New Roman"/>
          <w:color w:val="000000" w:themeColor="text1"/>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E4525">
        <w:rPr>
          <w:rFonts w:ascii="Times New Roman" w:eastAsia="Times New Roman" w:hAnsi="Times New Roman"/>
          <w:color w:val="000000" w:themeColor="text1"/>
          <w:kern w:val="2"/>
          <w:sz w:val="28"/>
          <w:szCs w:val="28"/>
          <w:lang w:eastAsia="ru-RU"/>
        </w:rPr>
        <w:br/>
        <w:t>в ходе предоставления муниципальной услуги</w:t>
      </w:r>
      <w:proofErr w:type="gramEnd"/>
    </w:p>
    <w:p w14:paraId="68DE66B3" w14:textId="77777777" w:rsidR="00F93A51" w:rsidRPr="004E4525" w:rsidRDefault="00F93A51" w:rsidP="00F93A51">
      <w:pPr>
        <w:keepNext/>
        <w:keepLines/>
        <w:autoSpaceDE w:val="0"/>
        <w:autoSpaceDN w:val="0"/>
        <w:adjustRightInd w:val="0"/>
        <w:spacing w:after="0" w:line="240" w:lineRule="auto"/>
        <w:ind w:firstLine="709"/>
        <w:jc w:val="both"/>
        <w:rPr>
          <w:rFonts w:ascii="Times New Roman" w:hAnsi="Times New Roman"/>
          <w:color w:val="000000" w:themeColor="text1"/>
          <w:kern w:val="2"/>
          <w:sz w:val="28"/>
          <w:szCs w:val="28"/>
        </w:rPr>
      </w:pPr>
    </w:p>
    <w:p w14:paraId="3716DB29" w14:textId="04A72264" w:rsidR="00F93A51" w:rsidRPr="004E4525" w:rsidRDefault="00621D27" w:rsidP="00621D27">
      <w:pPr>
        <w:autoSpaceDE w:val="0"/>
        <w:autoSpaceDN w:val="0"/>
        <w:adjustRightInd w:val="0"/>
        <w:spacing w:after="0" w:line="240" w:lineRule="auto"/>
        <w:ind w:firstLine="567"/>
        <w:jc w:val="both"/>
        <w:rPr>
          <w:rFonts w:ascii="Times New Roman" w:hAnsi="Times New Roman"/>
          <w:color w:val="000000" w:themeColor="text1"/>
          <w:kern w:val="2"/>
          <w:sz w:val="28"/>
          <w:szCs w:val="28"/>
        </w:rPr>
      </w:pPr>
      <w:bookmarkStart w:id="15" w:name="Par28"/>
      <w:bookmarkEnd w:id="15"/>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7</w:t>
      </w:r>
      <w:r w:rsidRPr="004E4525">
        <w:rPr>
          <w:rFonts w:ascii="Times New Roman" w:hAnsi="Times New Roman"/>
          <w:color w:val="000000" w:themeColor="text1"/>
          <w:kern w:val="2"/>
          <w:sz w:val="28"/>
          <w:szCs w:val="28"/>
        </w:rPr>
        <w:t>.</w:t>
      </w:r>
      <w:r w:rsidR="0036543F" w:rsidRPr="004E4525">
        <w:rPr>
          <w:rFonts w:ascii="Times New Roman" w:hAnsi="Times New Roman"/>
          <w:color w:val="000000" w:themeColor="text1"/>
          <w:kern w:val="2"/>
          <w:sz w:val="28"/>
          <w:szCs w:val="28"/>
        </w:rPr>
        <w:t xml:space="preserve"> </w:t>
      </w:r>
      <w:proofErr w:type="gramStart"/>
      <w:r w:rsidR="00F93A51" w:rsidRPr="004E4525">
        <w:rPr>
          <w:rFonts w:ascii="Times New Roman" w:hAnsi="Times New Roman"/>
          <w:color w:val="000000" w:themeColor="text1"/>
          <w:kern w:val="2"/>
          <w:sz w:val="28"/>
          <w:szCs w:val="28"/>
        </w:rPr>
        <w:t>Нормативные правовые акты, регулирующие порядок досудебного (внесудебного) обжалования</w:t>
      </w:r>
      <w:r w:rsidR="00F93A51" w:rsidRPr="004E4525">
        <w:rPr>
          <w:color w:val="000000" w:themeColor="text1"/>
          <w:kern w:val="2"/>
        </w:rPr>
        <w:t xml:space="preserve"> </w:t>
      </w:r>
      <w:r w:rsidR="00F93A51" w:rsidRPr="004E4525">
        <w:rPr>
          <w:rFonts w:ascii="Times New Roman" w:hAnsi="Times New Roman"/>
          <w:color w:val="000000" w:themeColor="text1"/>
          <w:kern w:val="2"/>
          <w:sz w:val="28"/>
          <w:szCs w:val="28"/>
        </w:rPr>
        <w:t>действий (бездействия) и (или) решений, принятых (осуществленных) в ходе предоставления муниципальной услуги:</w:t>
      </w:r>
      <w:proofErr w:type="gramEnd"/>
    </w:p>
    <w:p w14:paraId="02E29096" w14:textId="77777777" w:rsidR="00F93A51" w:rsidRPr="004E4525" w:rsidRDefault="00F93A51" w:rsidP="00F93A51">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 Федеральный закон от 27 июля 2010 года № 210-ФЗ «Об организации предоставления государственных и муниципальных услуг»;</w:t>
      </w:r>
    </w:p>
    <w:p w14:paraId="48D1720E" w14:textId="6BCEB440" w:rsidR="00F93A51" w:rsidRPr="004E4525" w:rsidRDefault="00F93A51" w:rsidP="00F93A51">
      <w:pPr>
        <w:autoSpaceDE w:val="0"/>
        <w:autoSpaceDN w:val="0"/>
        <w:adjustRightInd w:val="0"/>
        <w:spacing w:after="0" w:line="240" w:lineRule="auto"/>
        <w:ind w:firstLine="709"/>
        <w:jc w:val="both"/>
        <w:rPr>
          <w:rFonts w:ascii="Times New Roman" w:hAnsi="Times New Roman"/>
          <w:i/>
          <w:color w:val="000000" w:themeColor="text1"/>
          <w:kern w:val="2"/>
          <w:sz w:val="28"/>
          <w:szCs w:val="28"/>
        </w:rPr>
      </w:pPr>
      <w:r w:rsidRPr="004E4525">
        <w:rPr>
          <w:rFonts w:ascii="Times New Roman" w:hAnsi="Times New Roman"/>
          <w:color w:val="000000" w:themeColor="text1"/>
          <w:kern w:val="2"/>
          <w:sz w:val="28"/>
          <w:szCs w:val="28"/>
        </w:rPr>
        <w:t xml:space="preserve">2) </w:t>
      </w:r>
      <w:r w:rsidR="007D2702" w:rsidRPr="004E4525">
        <w:rPr>
          <w:rFonts w:ascii="Times New Roman" w:hAnsi="Times New Roman"/>
          <w:color w:val="000000" w:themeColor="text1"/>
          <w:kern w:val="2"/>
          <w:sz w:val="28"/>
          <w:szCs w:val="28"/>
        </w:rPr>
        <w:t>постановление администрации городского округа муниципального образования «город Саянск» от 23.10.2012 № 110-37-1199-12</w:t>
      </w:r>
      <w:r w:rsidR="004E7941" w:rsidRPr="004E4525">
        <w:rPr>
          <w:rFonts w:ascii="Times New Roman" w:hAnsi="Times New Roman"/>
          <w:color w:val="000000" w:themeColor="text1"/>
          <w:kern w:val="2"/>
          <w:sz w:val="28"/>
          <w:szCs w:val="28"/>
        </w:rPr>
        <w:t xml:space="preserve">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004E7941" w:rsidRPr="004E4525">
        <w:rPr>
          <w:rFonts w:ascii="Times New Roman" w:hAnsi="Times New Roman"/>
          <w:i/>
          <w:color w:val="000000" w:themeColor="text1"/>
          <w:kern w:val="2"/>
          <w:sz w:val="28"/>
          <w:szCs w:val="28"/>
        </w:rPr>
        <w:t>.</w:t>
      </w:r>
    </w:p>
    <w:p w14:paraId="26115955" w14:textId="76E473E5" w:rsidR="00F93A51" w:rsidRPr="004E4525" w:rsidRDefault="001567E4" w:rsidP="00E8282E">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4E4525">
        <w:rPr>
          <w:rFonts w:ascii="Times New Roman" w:hAnsi="Times New Roman"/>
          <w:color w:val="000000" w:themeColor="text1"/>
          <w:kern w:val="2"/>
          <w:sz w:val="28"/>
          <w:szCs w:val="28"/>
        </w:rPr>
        <w:t>16</w:t>
      </w:r>
      <w:r w:rsidR="006939AA" w:rsidRPr="004E4525">
        <w:rPr>
          <w:rFonts w:ascii="Times New Roman" w:hAnsi="Times New Roman"/>
          <w:color w:val="000000" w:themeColor="text1"/>
          <w:kern w:val="2"/>
          <w:sz w:val="28"/>
          <w:szCs w:val="28"/>
        </w:rPr>
        <w:t>8</w:t>
      </w:r>
      <w:r w:rsidRPr="004E4525">
        <w:rPr>
          <w:rFonts w:ascii="Times New Roman" w:hAnsi="Times New Roman"/>
          <w:color w:val="000000" w:themeColor="text1"/>
          <w:kern w:val="2"/>
          <w:sz w:val="28"/>
          <w:szCs w:val="28"/>
        </w:rPr>
        <w:t>.</w:t>
      </w:r>
      <w:r w:rsidR="0036543F" w:rsidRPr="004E4525">
        <w:rPr>
          <w:rFonts w:ascii="Times New Roman" w:hAnsi="Times New Roman"/>
          <w:color w:val="000000" w:themeColor="text1"/>
          <w:kern w:val="2"/>
          <w:sz w:val="28"/>
          <w:szCs w:val="28"/>
        </w:rPr>
        <w:t xml:space="preserve"> </w:t>
      </w:r>
      <w:r w:rsidR="00F93A51" w:rsidRPr="004E4525">
        <w:rPr>
          <w:rFonts w:ascii="Times New Roman" w:hAnsi="Times New Roman"/>
          <w:color w:val="000000" w:themeColor="text1"/>
          <w:kern w:val="2"/>
          <w:sz w:val="28"/>
          <w:szCs w:val="28"/>
        </w:rPr>
        <w:t>Информация, содержащаяся в настоящем разделе, подлежит размещению на Портале.</w:t>
      </w:r>
    </w:p>
    <w:p w14:paraId="5EE1BE27" w14:textId="77777777" w:rsidR="00F93A51" w:rsidRPr="004E4525" w:rsidRDefault="00F93A51"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26D1DFDB" w14:textId="77777777" w:rsidR="00C865F5" w:rsidRPr="004E4525" w:rsidRDefault="00C865F5"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p>
    <w:p w14:paraId="029CDEFC" w14:textId="2240B0F8" w:rsidR="00C865F5" w:rsidRPr="004E4525" w:rsidRDefault="00C865F5" w:rsidP="00F93A5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sectPr w:rsidR="00C865F5" w:rsidRPr="004E4525" w:rsidSect="004E4525">
          <w:footnotePr>
            <w:numRestart w:val="eachPage"/>
          </w:footnotePr>
          <w:type w:val="continuous"/>
          <w:pgSz w:w="11906" w:h="16838"/>
          <w:pgMar w:top="1134" w:right="850" w:bottom="1134" w:left="1701" w:header="709" w:footer="709" w:gutter="0"/>
          <w:pgNumType w:start="1"/>
          <w:cols w:space="708"/>
          <w:titlePg/>
          <w:docGrid w:linePitch="360"/>
        </w:sectPr>
      </w:pPr>
    </w:p>
    <w:p w14:paraId="03926777" w14:textId="77777777" w:rsidR="004E4525" w:rsidRDefault="002F5704"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                          </w:t>
      </w:r>
    </w:p>
    <w:p w14:paraId="3B58EDD2"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5DA87205"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222B16C4"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6A1514B9"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45C8EDE6"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485B7196"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772169F2"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57EA5CAD"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54F24B1D"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6E387172"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0665216C"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70BFDB36"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0B49A28D"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22EDBF56"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15D1FDFE"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3409B225"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73040A1C"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7D04B7C0"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390A2A06"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55FB09F6"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1AB9FDC8"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6C49AC35"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61606330"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49CA24E5"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6AF633B7" w14:textId="77777777" w:rsidR="004E4525" w:rsidRDefault="004E4525" w:rsidP="00F93A51">
      <w:pPr>
        <w:autoSpaceDE w:val="0"/>
        <w:autoSpaceDN w:val="0"/>
        <w:adjustRightInd w:val="0"/>
        <w:spacing w:after="0" w:line="240" w:lineRule="auto"/>
        <w:ind w:left="3969"/>
        <w:rPr>
          <w:rFonts w:ascii="Times New Roman" w:eastAsia="Times New Roman" w:hAnsi="Times New Roman"/>
          <w:color w:val="000000" w:themeColor="text1"/>
          <w:kern w:val="2"/>
          <w:sz w:val="28"/>
          <w:szCs w:val="28"/>
          <w:lang w:eastAsia="ru-RU"/>
        </w:rPr>
      </w:pPr>
    </w:p>
    <w:p w14:paraId="57231980" w14:textId="2297F9DA" w:rsidR="00F93A51" w:rsidRPr="004E4525" w:rsidRDefault="002F5704" w:rsidP="004E4525">
      <w:pPr>
        <w:autoSpaceDE w:val="0"/>
        <w:autoSpaceDN w:val="0"/>
        <w:adjustRightInd w:val="0"/>
        <w:spacing w:after="0" w:line="240" w:lineRule="auto"/>
        <w:ind w:left="3969"/>
        <w:jc w:val="right"/>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lastRenderedPageBreak/>
        <w:t xml:space="preserve"> </w:t>
      </w:r>
      <w:r w:rsidR="00F93A51" w:rsidRPr="004E4525">
        <w:rPr>
          <w:rFonts w:ascii="Times New Roman" w:eastAsia="Times New Roman" w:hAnsi="Times New Roman"/>
          <w:color w:val="000000" w:themeColor="text1"/>
          <w:kern w:val="2"/>
          <w:sz w:val="28"/>
          <w:szCs w:val="28"/>
          <w:lang w:eastAsia="ru-RU"/>
        </w:rPr>
        <w:t>Приложение 1</w:t>
      </w:r>
    </w:p>
    <w:p w14:paraId="789626EE" w14:textId="14CDE5A5" w:rsidR="00F93A51" w:rsidRPr="004E4525" w:rsidRDefault="00F93A51" w:rsidP="004E4525">
      <w:pPr>
        <w:spacing w:after="0" w:line="240" w:lineRule="auto"/>
        <w:ind w:left="3969"/>
        <w:jc w:val="right"/>
        <w:rPr>
          <w:rFonts w:ascii="Times New Roman" w:hAnsi="Times New Roman"/>
          <w:bCs/>
          <w:color w:val="000000" w:themeColor="text1"/>
          <w:kern w:val="2"/>
          <w:sz w:val="28"/>
          <w:szCs w:val="28"/>
        </w:rPr>
      </w:pPr>
      <w:r w:rsidRPr="004E4525">
        <w:rPr>
          <w:rFonts w:ascii="Times New Roman" w:eastAsia="Times New Roman" w:hAnsi="Times New Roman"/>
          <w:color w:val="000000" w:themeColor="text1"/>
          <w:kern w:val="2"/>
          <w:sz w:val="28"/>
          <w:szCs w:val="28"/>
          <w:lang w:eastAsia="ru-RU"/>
        </w:rPr>
        <w:t xml:space="preserve">к административному регламенту предоставления муниципальной услуги </w:t>
      </w:r>
      <w:r w:rsidRPr="004E4525">
        <w:rPr>
          <w:rFonts w:ascii="Times New Roman" w:hAnsi="Times New Roman"/>
          <w:bCs/>
          <w:color w:val="000000" w:themeColor="text1"/>
          <w:kern w:val="2"/>
          <w:sz w:val="28"/>
          <w:szCs w:val="28"/>
        </w:rPr>
        <w:t>«Предоставление земельных участков, находящихся в муниципальной собственности муниципального образования</w:t>
      </w:r>
      <w:r w:rsidR="000D1B47" w:rsidRPr="004E4525">
        <w:rPr>
          <w:rFonts w:ascii="Times New Roman" w:hAnsi="Times New Roman"/>
          <w:bCs/>
          <w:color w:val="000000" w:themeColor="text1"/>
          <w:kern w:val="2"/>
          <w:sz w:val="28"/>
          <w:szCs w:val="28"/>
        </w:rPr>
        <w:t xml:space="preserve"> «город Саянск»</w:t>
      </w:r>
      <w:r w:rsidR="004E08B3" w:rsidRPr="004E4525">
        <w:rPr>
          <w:rFonts w:ascii="Times New Roman" w:hAnsi="Times New Roman"/>
          <w:bCs/>
          <w:color w:val="000000" w:themeColor="text1"/>
          <w:kern w:val="2"/>
          <w:sz w:val="28"/>
          <w:szCs w:val="28"/>
        </w:rPr>
        <w:t xml:space="preserve"> </w:t>
      </w:r>
      <w:r w:rsidRPr="004E4525">
        <w:rPr>
          <w:rFonts w:ascii="Times New Roman" w:hAnsi="Times New Roman"/>
          <w:bCs/>
          <w:iCs/>
          <w:color w:val="000000" w:themeColor="text1"/>
          <w:kern w:val="2"/>
          <w:sz w:val="28"/>
          <w:szCs w:val="28"/>
        </w:rPr>
        <w:t>или государственная собственность на</w:t>
      </w:r>
      <w:r w:rsidRPr="004E4525">
        <w:rPr>
          <w:rFonts w:ascii="Times New Roman" w:hAnsi="Times New Roman"/>
          <w:bCs/>
          <w:color w:val="000000" w:themeColor="text1"/>
          <w:kern w:val="2"/>
          <w:sz w:val="28"/>
          <w:szCs w:val="28"/>
        </w:rPr>
        <w:t xml:space="preserve"> которые не разграничена, в аренду без проведения торгов»</w:t>
      </w:r>
    </w:p>
    <w:p w14:paraId="33606ABA" w14:textId="77777777" w:rsidR="00F93A51" w:rsidRPr="004E4525" w:rsidRDefault="00F93A51" w:rsidP="00F93A51">
      <w:pPr>
        <w:spacing w:after="0" w:line="240" w:lineRule="auto"/>
        <w:ind w:left="4536"/>
        <w:jc w:val="both"/>
        <w:rPr>
          <w:rFonts w:ascii="Times New Roman" w:hAnsi="Times New Roman"/>
          <w:bCs/>
          <w:color w:val="000000" w:themeColor="text1"/>
          <w:kern w:val="2"/>
          <w:sz w:val="20"/>
          <w:szCs w:val="20"/>
        </w:rPr>
      </w:pPr>
    </w:p>
    <w:p w14:paraId="6C7DD4A5" w14:textId="41247CBD" w:rsidR="0043347F" w:rsidRPr="004E4525" w:rsidRDefault="0043347F" w:rsidP="00D13121">
      <w:pPr>
        <w:tabs>
          <w:tab w:val="center" w:pos="4500"/>
          <w:tab w:val="left" w:pos="4860"/>
        </w:tabs>
        <w:autoSpaceDE w:val="0"/>
        <w:autoSpaceDN w:val="0"/>
        <w:adjustRightInd w:val="0"/>
        <w:spacing w:after="0" w:line="240" w:lineRule="auto"/>
        <w:ind w:left="4680" w:hanging="4140"/>
        <w:jc w:val="right"/>
        <w:rPr>
          <w:rFonts w:ascii="Times New Roman" w:eastAsia="Times New Roman" w:hAnsi="Times New Roman"/>
          <w:color w:val="000000" w:themeColor="text1"/>
          <w:sz w:val="26"/>
          <w:szCs w:val="26"/>
          <w:lang w:eastAsia="ru-RU"/>
        </w:rPr>
      </w:pPr>
      <w:r w:rsidRPr="004E4525">
        <w:rPr>
          <w:rFonts w:ascii="Times New Roman" w:eastAsia="Times New Roman" w:hAnsi="Times New Roman"/>
          <w:color w:val="000000" w:themeColor="text1"/>
          <w:sz w:val="26"/>
          <w:szCs w:val="26"/>
          <w:lang w:eastAsia="ru-RU"/>
        </w:rPr>
        <w:t xml:space="preserve">                                                                                                                             </w:t>
      </w:r>
      <w:r w:rsidR="00DA10F6" w:rsidRPr="004E4525">
        <w:rPr>
          <w:rFonts w:ascii="Times New Roman" w:eastAsia="Times New Roman" w:hAnsi="Times New Roman"/>
          <w:color w:val="000000" w:themeColor="text1"/>
          <w:sz w:val="26"/>
          <w:szCs w:val="26"/>
          <w:lang w:eastAsia="ru-RU"/>
        </w:rPr>
        <w:t xml:space="preserve"> </w:t>
      </w:r>
      <w:r w:rsidRPr="004E4525">
        <w:rPr>
          <w:rFonts w:ascii="Times New Roman" w:eastAsia="Times New Roman" w:hAnsi="Times New Roman"/>
          <w:color w:val="000000" w:themeColor="text1"/>
          <w:sz w:val="26"/>
          <w:szCs w:val="26"/>
          <w:lang w:eastAsia="ru-RU"/>
        </w:rPr>
        <w:t xml:space="preserve">Мэру городского округа муниципального             </w:t>
      </w:r>
    </w:p>
    <w:p w14:paraId="6B4EC0AB" w14:textId="3893DB5A" w:rsidR="0043347F" w:rsidRPr="004E4525" w:rsidRDefault="0043347F" w:rsidP="00D13121">
      <w:pPr>
        <w:tabs>
          <w:tab w:val="center" w:pos="4500"/>
          <w:tab w:val="left" w:pos="4860"/>
        </w:tabs>
        <w:autoSpaceDE w:val="0"/>
        <w:autoSpaceDN w:val="0"/>
        <w:adjustRightInd w:val="0"/>
        <w:spacing w:after="0" w:line="240" w:lineRule="auto"/>
        <w:ind w:left="4680" w:hanging="4140"/>
        <w:jc w:val="right"/>
        <w:rPr>
          <w:rFonts w:ascii="Times New Roman" w:eastAsia="Times New Roman" w:hAnsi="Times New Roman"/>
          <w:color w:val="000000" w:themeColor="text1"/>
          <w:sz w:val="26"/>
          <w:szCs w:val="26"/>
          <w:lang w:eastAsia="ru-RU"/>
        </w:rPr>
      </w:pPr>
      <w:r w:rsidRPr="004E4525">
        <w:rPr>
          <w:rFonts w:ascii="Times New Roman" w:eastAsia="Times New Roman" w:hAnsi="Times New Roman"/>
          <w:color w:val="000000" w:themeColor="text1"/>
          <w:sz w:val="26"/>
          <w:szCs w:val="26"/>
          <w:lang w:eastAsia="ru-RU"/>
        </w:rPr>
        <w:t xml:space="preserve">                                                               </w:t>
      </w:r>
      <w:r w:rsidR="00DA10F6" w:rsidRPr="004E4525">
        <w:rPr>
          <w:rFonts w:ascii="Times New Roman" w:eastAsia="Times New Roman" w:hAnsi="Times New Roman"/>
          <w:color w:val="000000" w:themeColor="text1"/>
          <w:sz w:val="26"/>
          <w:szCs w:val="26"/>
          <w:lang w:eastAsia="ru-RU"/>
        </w:rPr>
        <w:t xml:space="preserve"> </w:t>
      </w:r>
      <w:r w:rsidRPr="004E4525">
        <w:rPr>
          <w:rFonts w:ascii="Times New Roman" w:eastAsia="Times New Roman" w:hAnsi="Times New Roman"/>
          <w:color w:val="000000" w:themeColor="text1"/>
          <w:sz w:val="26"/>
          <w:szCs w:val="26"/>
          <w:lang w:eastAsia="ru-RU"/>
        </w:rPr>
        <w:t xml:space="preserve">образования </w:t>
      </w:r>
      <w:r w:rsidR="00F60A26" w:rsidRPr="004E4525">
        <w:rPr>
          <w:rFonts w:ascii="Times New Roman" w:eastAsia="Times New Roman" w:hAnsi="Times New Roman"/>
          <w:color w:val="000000" w:themeColor="text1"/>
          <w:sz w:val="26"/>
          <w:szCs w:val="26"/>
          <w:lang w:eastAsia="ru-RU"/>
        </w:rPr>
        <w:t xml:space="preserve"> </w:t>
      </w:r>
      <w:r w:rsidRPr="004E4525">
        <w:rPr>
          <w:rFonts w:ascii="Times New Roman" w:eastAsia="Times New Roman" w:hAnsi="Times New Roman"/>
          <w:color w:val="000000" w:themeColor="text1"/>
          <w:sz w:val="26"/>
          <w:szCs w:val="26"/>
          <w:lang w:eastAsia="ru-RU"/>
        </w:rPr>
        <w:t xml:space="preserve">«город Саянск»    </w:t>
      </w:r>
    </w:p>
    <w:p w14:paraId="4724577A" w14:textId="547268A8" w:rsidR="00F60A26" w:rsidRPr="004E4525" w:rsidRDefault="0043347F" w:rsidP="00D13121">
      <w:pPr>
        <w:tabs>
          <w:tab w:val="center" w:pos="4500"/>
          <w:tab w:val="left" w:pos="4860"/>
        </w:tabs>
        <w:autoSpaceDE w:val="0"/>
        <w:autoSpaceDN w:val="0"/>
        <w:adjustRightInd w:val="0"/>
        <w:spacing w:after="0" w:line="240" w:lineRule="auto"/>
        <w:ind w:left="4680" w:hanging="4140"/>
        <w:jc w:val="right"/>
        <w:rPr>
          <w:rFonts w:ascii="Times New Roman" w:eastAsia="Times New Roman" w:hAnsi="Times New Roman"/>
          <w:color w:val="000000" w:themeColor="text1"/>
          <w:sz w:val="26"/>
          <w:szCs w:val="26"/>
          <w:lang w:eastAsia="ru-RU"/>
        </w:rPr>
      </w:pPr>
      <w:r w:rsidRPr="004E4525">
        <w:rPr>
          <w:rFonts w:ascii="Times New Roman" w:eastAsia="Times New Roman" w:hAnsi="Times New Roman"/>
          <w:color w:val="000000" w:themeColor="text1"/>
          <w:sz w:val="26"/>
          <w:szCs w:val="26"/>
          <w:lang w:eastAsia="ru-RU"/>
        </w:rPr>
        <w:t xml:space="preserve">                                                                </w:t>
      </w:r>
      <w:r w:rsidR="00F60A26" w:rsidRPr="004E4525">
        <w:rPr>
          <w:rFonts w:ascii="Times New Roman" w:eastAsia="Times New Roman" w:hAnsi="Times New Roman"/>
          <w:color w:val="000000" w:themeColor="text1"/>
          <w:sz w:val="26"/>
          <w:szCs w:val="26"/>
          <w:lang w:eastAsia="ru-RU"/>
        </w:rPr>
        <w:t>___________________________________</w:t>
      </w:r>
      <w:r w:rsidRPr="004E4525">
        <w:rPr>
          <w:rFonts w:ascii="Times New Roman" w:eastAsia="Times New Roman" w:hAnsi="Times New Roman"/>
          <w:color w:val="000000" w:themeColor="text1"/>
          <w:sz w:val="26"/>
          <w:szCs w:val="26"/>
          <w:lang w:eastAsia="ru-RU"/>
        </w:rPr>
        <w:t xml:space="preserve"> </w:t>
      </w:r>
    </w:p>
    <w:p w14:paraId="55A2F1AA" w14:textId="6A6B1A49" w:rsidR="0043347F" w:rsidRPr="004E4525" w:rsidRDefault="00F60A26" w:rsidP="00D13121">
      <w:pPr>
        <w:tabs>
          <w:tab w:val="center" w:pos="4500"/>
          <w:tab w:val="left" w:pos="4860"/>
        </w:tabs>
        <w:autoSpaceDE w:val="0"/>
        <w:autoSpaceDN w:val="0"/>
        <w:adjustRightInd w:val="0"/>
        <w:spacing w:after="0" w:line="240" w:lineRule="auto"/>
        <w:ind w:left="4680" w:hanging="4140"/>
        <w:jc w:val="right"/>
        <w:rPr>
          <w:rFonts w:ascii="Times New Roman" w:eastAsia="Times New Roman" w:hAnsi="Times New Roman"/>
          <w:color w:val="000000" w:themeColor="text1"/>
          <w:sz w:val="20"/>
          <w:szCs w:val="20"/>
          <w:lang w:eastAsia="ru-RU"/>
        </w:rPr>
      </w:pPr>
      <w:r w:rsidRPr="004E4525">
        <w:rPr>
          <w:rFonts w:ascii="Times New Roman" w:eastAsia="Times New Roman" w:hAnsi="Times New Roman"/>
          <w:color w:val="000000" w:themeColor="text1"/>
          <w:sz w:val="26"/>
          <w:szCs w:val="26"/>
          <w:lang w:eastAsia="ru-RU"/>
        </w:rPr>
        <w:t xml:space="preserve">                                                                </w:t>
      </w:r>
      <w:proofErr w:type="gramStart"/>
      <w:r w:rsidR="00160924" w:rsidRPr="004E4525">
        <w:rPr>
          <w:rFonts w:ascii="Times New Roman" w:eastAsia="Times New Roman" w:hAnsi="Times New Roman"/>
          <w:color w:val="000000" w:themeColor="text1"/>
          <w:sz w:val="26"/>
          <w:szCs w:val="26"/>
          <w:lang w:eastAsia="ru-RU"/>
        </w:rPr>
        <w:t>о</w:t>
      </w:r>
      <w:r w:rsidRPr="004E4525">
        <w:rPr>
          <w:rFonts w:ascii="Times New Roman" w:eastAsia="Times New Roman" w:hAnsi="Times New Roman"/>
          <w:color w:val="000000" w:themeColor="text1"/>
          <w:sz w:val="26"/>
          <w:szCs w:val="26"/>
          <w:lang w:eastAsia="ru-RU"/>
        </w:rPr>
        <w:t xml:space="preserve">т ________________________________          </w:t>
      </w:r>
      <w:r w:rsidR="0043347F" w:rsidRPr="004E4525">
        <w:rPr>
          <w:rFonts w:ascii="Times New Roman" w:eastAsia="Times New Roman" w:hAnsi="Times New Roman"/>
          <w:color w:val="000000" w:themeColor="text1"/>
          <w:sz w:val="24"/>
          <w:szCs w:val="24"/>
          <w:lang w:eastAsia="ru-RU"/>
        </w:rPr>
        <w:t xml:space="preserve"> </w:t>
      </w:r>
      <w:r w:rsidR="0043347F" w:rsidRPr="004E4525">
        <w:rPr>
          <w:rFonts w:ascii="Times New Roman" w:eastAsia="Times New Roman" w:hAnsi="Times New Roman"/>
          <w:color w:val="000000" w:themeColor="text1"/>
          <w:sz w:val="20"/>
          <w:szCs w:val="20"/>
          <w:lang w:eastAsia="ru-RU"/>
        </w:rPr>
        <w:t xml:space="preserve">(фамилия, имя, отчество физического лица, полное </w:t>
      </w:r>
      <w:proofErr w:type="gramEnd"/>
    </w:p>
    <w:p w14:paraId="671DE757" w14:textId="77777777" w:rsidR="0043347F" w:rsidRPr="004E4525" w:rsidRDefault="0043347F" w:rsidP="00D13121">
      <w:pPr>
        <w:spacing w:after="0" w:line="240" w:lineRule="auto"/>
        <w:jc w:val="right"/>
        <w:rPr>
          <w:rFonts w:ascii="Times New Roman" w:eastAsia="Times New Roman" w:hAnsi="Times New Roman"/>
          <w:color w:val="000000" w:themeColor="text1"/>
          <w:sz w:val="24"/>
          <w:szCs w:val="24"/>
          <w:lang w:eastAsia="ru-RU"/>
        </w:rPr>
      </w:pPr>
      <w:r w:rsidRPr="004E4525">
        <w:rPr>
          <w:rFonts w:ascii="Times New Roman" w:eastAsia="Times New Roman" w:hAnsi="Times New Roman"/>
          <w:color w:val="000000" w:themeColor="text1"/>
          <w:sz w:val="20"/>
          <w:szCs w:val="20"/>
          <w:lang w:eastAsia="ru-RU"/>
        </w:rPr>
        <w:t xml:space="preserve">                                                                              наименование  юридического лица, ОГРН)</w:t>
      </w:r>
    </w:p>
    <w:p w14:paraId="0140D39E" w14:textId="77777777" w:rsidR="0043347F" w:rsidRPr="004E4525" w:rsidRDefault="0043347F" w:rsidP="00D13121">
      <w:pPr>
        <w:tabs>
          <w:tab w:val="left" w:pos="2595"/>
          <w:tab w:val="center" w:pos="4819"/>
        </w:tabs>
        <w:spacing w:after="0" w:line="240" w:lineRule="auto"/>
        <w:jc w:val="right"/>
        <w:rPr>
          <w:rFonts w:ascii="Times New Roman" w:eastAsia="Times New Roman" w:hAnsi="Times New Roman"/>
          <w:color w:val="000000" w:themeColor="text1"/>
          <w:sz w:val="24"/>
          <w:szCs w:val="24"/>
          <w:lang w:eastAsia="ru-RU"/>
        </w:rPr>
      </w:pPr>
      <w:r w:rsidRPr="004E4525">
        <w:rPr>
          <w:rFonts w:ascii="Times New Roman" w:eastAsia="Times New Roman" w:hAnsi="Times New Roman"/>
          <w:color w:val="000000" w:themeColor="text1"/>
          <w:sz w:val="24"/>
          <w:szCs w:val="24"/>
          <w:lang w:eastAsia="ru-RU"/>
        </w:rPr>
        <w:t xml:space="preserve">                                                                                _____________________________________</w:t>
      </w:r>
    </w:p>
    <w:p w14:paraId="2F03142A" w14:textId="77777777" w:rsidR="0043347F" w:rsidRPr="004E4525" w:rsidRDefault="0043347F" w:rsidP="00D13121">
      <w:pPr>
        <w:tabs>
          <w:tab w:val="left" w:pos="2595"/>
          <w:tab w:val="center" w:pos="4819"/>
        </w:tabs>
        <w:spacing w:after="0" w:line="240" w:lineRule="auto"/>
        <w:jc w:val="right"/>
        <w:rPr>
          <w:rFonts w:ascii="Times New Roman" w:eastAsia="Times New Roman" w:hAnsi="Times New Roman"/>
          <w:color w:val="000000" w:themeColor="text1"/>
          <w:sz w:val="24"/>
          <w:szCs w:val="24"/>
          <w:lang w:eastAsia="ru-RU"/>
        </w:rPr>
      </w:pPr>
      <w:r w:rsidRPr="004E4525">
        <w:rPr>
          <w:rFonts w:ascii="Times New Roman" w:eastAsia="Times New Roman" w:hAnsi="Times New Roman"/>
          <w:color w:val="000000" w:themeColor="text1"/>
          <w:sz w:val="24"/>
          <w:szCs w:val="24"/>
          <w:lang w:eastAsia="ru-RU"/>
        </w:rPr>
        <w:t xml:space="preserve">                                                                                _____________________________________</w:t>
      </w:r>
    </w:p>
    <w:p w14:paraId="242958D7" w14:textId="425AB495" w:rsidR="0043347F" w:rsidRPr="004E4525" w:rsidRDefault="0043347F" w:rsidP="00D13121">
      <w:pPr>
        <w:tabs>
          <w:tab w:val="left" w:pos="2595"/>
          <w:tab w:val="center" w:pos="4819"/>
        </w:tabs>
        <w:spacing w:after="0" w:line="240" w:lineRule="auto"/>
        <w:jc w:val="right"/>
        <w:rPr>
          <w:rFonts w:ascii="Times New Roman" w:eastAsia="Times New Roman" w:hAnsi="Times New Roman"/>
          <w:color w:val="000000" w:themeColor="text1"/>
          <w:sz w:val="24"/>
          <w:szCs w:val="24"/>
          <w:lang w:eastAsia="ru-RU"/>
        </w:rPr>
      </w:pPr>
      <w:r w:rsidRPr="004E4525">
        <w:rPr>
          <w:rFonts w:ascii="Times New Roman" w:eastAsia="Times New Roman" w:hAnsi="Times New Roman"/>
          <w:color w:val="000000" w:themeColor="text1"/>
          <w:sz w:val="24"/>
          <w:szCs w:val="24"/>
          <w:lang w:eastAsia="ru-RU"/>
        </w:rPr>
        <w:t xml:space="preserve">                                                                                _____________________________________</w:t>
      </w:r>
    </w:p>
    <w:p w14:paraId="2CCE9664" w14:textId="0BB9621D" w:rsidR="00E334BB" w:rsidRPr="004E4525" w:rsidRDefault="00E334BB" w:rsidP="00D13121">
      <w:pPr>
        <w:tabs>
          <w:tab w:val="left" w:pos="2595"/>
          <w:tab w:val="center" w:pos="4819"/>
        </w:tabs>
        <w:spacing w:after="0" w:line="240" w:lineRule="auto"/>
        <w:jc w:val="right"/>
        <w:rPr>
          <w:rFonts w:ascii="Times New Roman" w:eastAsia="Times New Roman" w:hAnsi="Times New Roman"/>
          <w:color w:val="000000" w:themeColor="text1"/>
          <w:sz w:val="24"/>
          <w:szCs w:val="24"/>
          <w:lang w:eastAsia="ru-RU"/>
        </w:rPr>
      </w:pPr>
      <w:r w:rsidRPr="004E4525">
        <w:rPr>
          <w:rFonts w:ascii="Times New Roman" w:eastAsia="Times New Roman" w:hAnsi="Times New Roman"/>
          <w:color w:val="000000" w:themeColor="text1"/>
          <w:sz w:val="24"/>
          <w:szCs w:val="24"/>
          <w:lang w:eastAsia="ru-RU"/>
        </w:rPr>
        <w:t xml:space="preserve">                                                                                </w:t>
      </w:r>
      <w:r w:rsidR="00DA10F6" w:rsidRPr="004E4525">
        <w:rPr>
          <w:rFonts w:ascii="Times New Roman" w:eastAsia="Times New Roman" w:hAnsi="Times New Roman"/>
          <w:color w:val="000000" w:themeColor="text1"/>
          <w:sz w:val="24"/>
          <w:szCs w:val="24"/>
          <w:lang w:eastAsia="ru-RU"/>
        </w:rPr>
        <w:t>т</w:t>
      </w:r>
      <w:r w:rsidRPr="004E4525">
        <w:rPr>
          <w:rFonts w:ascii="Times New Roman" w:eastAsia="Times New Roman" w:hAnsi="Times New Roman"/>
          <w:color w:val="000000" w:themeColor="text1"/>
          <w:sz w:val="24"/>
          <w:szCs w:val="24"/>
          <w:lang w:eastAsia="ru-RU"/>
        </w:rPr>
        <w:t>ел._________________________________</w:t>
      </w:r>
      <w:r w:rsidR="00F60A26" w:rsidRPr="004E4525">
        <w:rPr>
          <w:rFonts w:ascii="Times New Roman" w:eastAsia="Times New Roman" w:hAnsi="Times New Roman"/>
          <w:color w:val="000000" w:themeColor="text1"/>
          <w:sz w:val="24"/>
          <w:szCs w:val="24"/>
          <w:lang w:eastAsia="ru-RU"/>
        </w:rPr>
        <w:t>_</w:t>
      </w:r>
    </w:p>
    <w:p w14:paraId="14EB3B90" w14:textId="4C137EAB" w:rsidR="00F93A51" w:rsidRPr="004E4525" w:rsidRDefault="0043347F" w:rsidP="0043347F">
      <w:pPr>
        <w:spacing w:after="0" w:line="240" w:lineRule="auto"/>
        <w:ind w:left="5954"/>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sz w:val="24"/>
          <w:szCs w:val="24"/>
          <w:lang w:eastAsia="ru-RU"/>
        </w:rPr>
        <w:t xml:space="preserve">                                                                                                        </w:t>
      </w:r>
      <w:r w:rsidRPr="004E4525">
        <w:rPr>
          <w:rFonts w:ascii="Times New Roman" w:eastAsia="Times New Roman" w:hAnsi="Times New Roman"/>
          <w:color w:val="000000" w:themeColor="text1"/>
          <w:sz w:val="28"/>
          <w:szCs w:val="28"/>
          <w:lang w:eastAsia="ru-RU"/>
        </w:rPr>
        <w:t xml:space="preserve">  </w:t>
      </w:r>
    </w:p>
    <w:p w14:paraId="5F99FEE6" w14:textId="77777777" w:rsidR="00F93A51" w:rsidRPr="004E4525" w:rsidRDefault="00F93A51" w:rsidP="00F93A51">
      <w:pPr>
        <w:spacing w:after="0" w:line="240" w:lineRule="auto"/>
        <w:jc w:val="center"/>
        <w:rPr>
          <w:rFonts w:ascii="Times New Roman" w:eastAsia="Times New Roman" w:hAnsi="Times New Roman"/>
          <w:b/>
          <w:bCs/>
          <w:color w:val="000000" w:themeColor="text1"/>
          <w:kern w:val="2"/>
          <w:sz w:val="28"/>
          <w:szCs w:val="28"/>
          <w:lang w:eastAsia="ru-RU"/>
        </w:rPr>
      </w:pPr>
      <w:r w:rsidRPr="004E4525">
        <w:rPr>
          <w:rFonts w:ascii="Times New Roman" w:eastAsia="Times New Roman" w:hAnsi="Times New Roman"/>
          <w:b/>
          <w:bCs/>
          <w:color w:val="000000" w:themeColor="text1"/>
          <w:kern w:val="2"/>
          <w:sz w:val="28"/>
          <w:szCs w:val="28"/>
          <w:lang w:eastAsia="ru-RU"/>
        </w:rPr>
        <w:t>ЗАЯВЛЕНИЕ</w:t>
      </w:r>
    </w:p>
    <w:p w14:paraId="31D49A8B"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p w14:paraId="443989EE" w14:textId="38CFE8F0" w:rsidR="00F93A51" w:rsidRPr="004E4525" w:rsidRDefault="00F93A51" w:rsidP="00F93A51">
      <w:pPr>
        <w:tabs>
          <w:tab w:val="left" w:pos="9498"/>
        </w:tabs>
        <w:spacing w:after="0" w:line="240" w:lineRule="auto"/>
        <w:ind w:firstLine="709"/>
        <w:jc w:val="both"/>
        <w:rPr>
          <w:rFonts w:ascii="Times New Roman" w:hAnsi="Times New Roman"/>
          <w:color w:val="000000" w:themeColor="text1"/>
          <w:sz w:val="28"/>
          <w:szCs w:val="28"/>
        </w:rPr>
      </w:pPr>
      <w:r w:rsidRPr="004E4525">
        <w:rPr>
          <w:rFonts w:ascii="Times New Roman" w:eastAsia="Times New Roman" w:hAnsi="Times New Roman"/>
          <w:color w:val="000000" w:themeColor="text1"/>
          <w:kern w:val="2"/>
          <w:sz w:val="28"/>
          <w:szCs w:val="28"/>
          <w:lang w:eastAsia="ru-RU"/>
        </w:rPr>
        <w:t xml:space="preserve">Прошу предоставить земельный участок, находящийся в муниципальной собственности </w:t>
      </w:r>
      <w:r w:rsidR="00803454" w:rsidRPr="004E4525">
        <w:rPr>
          <w:rFonts w:ascii="Times New Roman" w:hAnsi="Times New Roman"/>
          <w:bCs/>
          <w:color w:val="000000" w:themeColor="text1"/>
          <w:kern w:val="2"/>
          <w:sz w:val="28"/>
          <w:szCs w:val="28"/>
        </w:rPr>
        <w:t>муниципального образования</w:t>
      </w:r>
      <w:r w:rsidR="00803454" w:rsidRPr="004E4525">
        <w:rPr>
          <w:rFonts w:ascii="Times New Roman" w:eastAsia="Times New Roman" w:hAnsi="Times New Roman"/>
          <w:i/>
          <w:color w:val="000000" w:themeColor="text1"/>
          <w:kern w:val="2"/>
          <w:sz w:val="28"/>
          <w:szCs w:val="28"/>
          <w:lang w:eastAsia="ru-RU"/>
        </w:rPr>
        <w:t xml:space="preserve"> </w:t>
      </w:r>
      <w:r w:rsidR="00803454" w:rsidRPr="004E4525">
        <w:rPr>
          <w:rFonts w:ascii="Times New Roman" w:eastAsia="Times New Roman" w:hAnsi="Times New Roman"/>
          <w:iCs/>
          <w:color w:val="000000" w:themeColor="text1"/>
          <w:kern w:val="2"/>
          <w:sz w:val="28"/>
          <w:szCs w:val="28"/>
          <w:lang w:eastAsia="ru-RU"/>
        </w:rPr>
        <w:t xml:space="preserve">«город Саянск» </w:t>
      </w:r>
      <w:r w:rsidRPr="004E4525">
        <w:rPr>
          <w:rFonts w:ascii="Times New Roman" w:hAnsi="Times New Roman"/>
          <w:bCs/>
          <w:color w:val="000000" w:themeColor="text1"/>
          <w:kern w:val="2"/>
          <w:sz w:val="28"/>
          <w:szCs w:val="28"/>
        </w:rPr>
        <w:t>или государственная собственность на которы</w:t>
      </w:r>
      <w:r w:rsidR="00C809B1" w:rsidRPr="004E4525">
        <w:rPr>
          <w:rFonts w:ascii="Times New Roman" w:hAnsi="Times New Roman"/>
          <w:bCs/>
          <w:color w:val="000000" w:themeColor="text1"/>
          <w:kern w:val="2"/>
          <w:sz w:val="28"/>
          <w:szCs w:val="28"/>
        </w:rPr>
        <w:t>й</w:t>
      </w:r>
      <w:r w:rsidRPr="004E4525">
        <w:rPr>
          <w:rFonts w:ascii="Times New Roman" w:hAnsi="Times New Roman"/>
          <w:bCs/>
          <w:color w:val="000000" w:themeColor="text1"/>
          <w:kern w:val="2"/>
          <w:sz w:val="28"/>
          <w:szCs w:val="28"/>
        </w:rPr>
        <w:t xml:space="preserve"> не разграничена, в аренду без проведения торгов»</w:t>
      </w:r>
      <w:r w:rsidRPr="004E4525">
        <w:rPr>
          <w:rFonts w:ascii="Times New Roman" w:eastAsia="Times New Roman" w:hAnsi="Times New Roman"/>
          <w:color w:val="000000" w:themeColor="text1"/>
          <w:kern w:val="2"/>
          <w:sz w:val="28"/>
          <w:szCs w:val="28"/>
          <w:lang w:eastAsia="ru-RU"/>
        </w:rPr>
        <w:t xml:space="preserve">, </w:t>
      </w:r>
      <w:r w:rsidRPr="004E4525">
        <w:rPr>
          <w:rFonts w:ascii="Times New Roman" w:hAnsi="Times New Roman"/>
          <w:color w:val="000000" w:themeColor="text1"/>
          <w:sz w:val="28"/>
          <w:szCs w:val="28"/>
        </w:rPr>
        <w:t>с кадастровым номером _________________________, площадью _______ кв. м., расположенный по адресу____________</w:t>
      </w:r>
      <w:r w:rsidR="00D13121">
        <w:rPr>
          <w:rFonts w:ascii="Times New Roman" w:hAnsi="Times New Roman"/>
          <w:color w:val="000000" w:themeColor="text1"/>
          <w:sz w:val="28"/>
          <w:szCs w:val="28"/>
        </w:rPr>
        <w:t>_______</w:t>
      </w:r>
      <w:r w:rsidR="00B200F1" w:rsidRPr="004E4525">
        <w:rPr>
          <w:rFonts w:ascii="Times New Roman" w:hAnsi="Times New Roman"/>
          <w:color w:val="000000" w:themeColor="text1"/>
          <w:sz w:val="28"/>
          <w:szCs w:val="28"/>
        </w:rPr>
        <w:t>_</w:t>
      </w:r>
      <w:r w:rsidRPr="004E4525">
        <w:rPr>
          <w:rFonts w:ascii="Times New Roman" w:hAnsi="Times New Roman"/>
          <w:color w:val="000000" w:themeColor="text1"/>
          <w:sz w:val="28"/>
          <w:szCs w:val="28"/>
        </w:rPr>
        <w:t>,</w:t>
      </w:r>
      <w:r w:rsidR="00B200F1" w:rsidRPr="004E4525">
        <w:rPr>
          <w:rFonts w:ascii="Times New Roman" w:hAnsi="Times New Roman"/>
          <w:color w:val="000000" w:themeColor="text1"/>
          <w:sz w:val="28"/>
          <w:szCs w:val="28"/>
        </w:rPr>
        <w:t xml:space="preserve">                                                </w:t>
      </w:r>
      <w:r w:rsidRPr="004E4525">
        <w:rPr>
          <w:rFonts w:ascii="Times New Roman" w:hAnsi="Times New Roman"/>
          <w:color w:val="000000" w:themeColor="text1"/>
          <w:sz w:val="28"/>
          <w:szCs w:val="28"/>
        </w:rPr>
        <w:t xml:space="preserve"> </w:t>
      </w:r>
      <w:proofErr w:type="gramStart"/>
      <w:r w:rsidRPr="004E4525">
        <w:rPr>
          <w:rFonts w:ascii="Times New Roman" w:hAnsi="Times New Roman"/>
          <w:color w:val="000000" w:themeColor="text1"/>
          <w:sz w:val="28"/>
          <w:szCs w:val="28"/>
        </w:rPr>
        <w:t>для</w:t>
      </w:r>
      <w:proofErr w:type="gramEnd"/>
      <w:r w:rsidR="00B200F1" w:rsidRPr="004E4525">
        <w:rPr>
          <w:rFonts w:ascii="Times New Roman" w:hAnsi="Times New Roman"/>
          <w:color w:val="000000" w:themeColor="text1"/>
          <w:sz w:val="28"/>
          <w:szCs w:val="28"/>
        </w:rPr>
        <w:t xml:space="preserve"> </w:t>
      </w:r>
      <w:r w:rsidRPr="004E4525">
        <w:rPr>
          <w:rFonts w:ascii="Times New Roman" w:hAnsi="Times New Roman"/>
          <w:color w:val="000000" w:themeColor="text1"/>
          <w:sz w:val="28"/>
          <w:szCs w:val="28"/>
        </w:rPr>
        <w:t>______________________________________________________________</w:t>
      </w:r>
    </w:p>
    <w:p w14:paraId="6E6D5B94" w14:textId="77777777" w:rsidR="00F93A51" w:rsidRPr="004E4525" w:rsidRDefault="00F93A51" w:rsidP="00F93A51">
      <w:pPr>
        <w:spacing w:after="0" w:line="240" w:lineRule="auto"/>
        <w:contextualSpacing/>
        <w:jc w:val="center"/>
        <w:rPr>
          <w:rFonts w:ascii="Times New Roman" w:hAnsi="Times New Roman"/>
          <w:color w:val="000000" w:themeColor="text1"/>
        </w:rPr>
      </w:pPr>
      <w:r w:rsidRPr="004E4525">
        <w:rPr>
          <w:rFonts w:ascii="Times New Roman" w:hAnsi="Times New Roman"/>
          <w:color w:val="000000" w:themeColor="text1"/>
        </w:rPr>
        <w:t>(цель использования земельного участка)</w:t>
      </w:r>
    </w:p>
    <w:p w14:paraId="745F4116" w14:textId="77777777" w:rsidR="00F93A51" w:rsidRPr="004E4525" w:rsidRDefault="00F93A51" w:rsidP="00F93A51">
      <w:pPr>
        <w:spacing w:after="0" w:line="240" w:lineRule="auto"/>
        <w:ind w:firstLine="709"/>
        <w:contextualSpacing/>
        <w:jc w:val="both"/>
        <w:rPr>
          <w:rFonts w:ascii="Times New Roman" w:hAnsi="Times New Roman"/>
          <w:color w:val="000000" w:themeColor="text1"/>
          <w:sz w:val="28"/>
          <w:szCs w:val="28"/>
        </w:rPr>
      </w:pPr>
    </w:p>
    <w:p w14:paraId="0550E0CE" w14:textId="4BCBA08E" w:rsidR="00F93A51" w:rsidRPr="004E4525" w:rsidRDefault="00F93A51" w:rsidP="00F93A51">
      <w:pPr>
        <w:spacing w:after="0" w:line="240" w:lineRule="auto"/>
        <w:ind w:firstLine="709"/>
        <w:contextualSpacing/>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Основание предоставления земельного участка без проведения торгов из числа предусмотренных пунктом 2 статьи 39</w:t>
      </w:r>
      <w:r w:rsidRPr="004E4525">
        <w:rPr>
          <w:rFonts w:ascii="Times New Roman" w:hAnsi="Times New Roman"/>
          <w:color w:val="000000" w:themeColor="text1"/>
          <w:sz w:val="28"/>
          <w:szCs w:val="28"/>
          <w:vertAlign w:val="superscript"/>
        </w:rPr>
        <w:t>6</w:t>
      </w:r>
      <w:r w:rsidRPr="004E4525">
        <w:rPr>
          <w:rFonts w:ascii="Times New Roman" w:hAnsi="Times New Roman"/>
          <w:color w:val="000000" w:themeColor="text1"/>
          <w:sz w:val="28"/>
          <w:szCs w:val="28"/>
        </w:rPr>
        <w:t xml:space="preserve"> Земельного кодекса Российской Федерации оснований: ______________________________________________</w:t>
      </w:r>
      <w:r w:rsidR="00C809B1" w:rsidRPr="004E4525">
        <w:rPr>
          <w:rFonts w:ascii="Times New Roman" w:hAnsi="Times New Roman"/>
          <w:color w:val="000000" w:themeColor="text1"/>
          <w:sz w:val="28"/>
          <w:szCs w:val="28"/>
        </w:rPr>
        <w:t xml:space="preserve"> </w:t>
      </w:r>
    </w:p>
    <w:p w14:paraId="0ACD0366" w14:textId="6765E9EA" w:rsidR="00F93A51" w:rsidRPr="004E4525" w:rsidRDefault="00F93A51" w:rsidP="00F93A51">
      <w:pPr>
        <w:spacing w:after="0" w:line="240" w:lineRule="auto"/>
        <w:ind w:firstLine="709"/>
        <w:contextualSpacing/>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Реквизиты решения об изъятии земельного участка для государственных или муниципальных ну</w:t>
      </w:r>
      <w:proofErr w:type="gramStart"/>
      <w:r w:rsidRPr="004E4525">
        <w:rPr>
          <w:rFonts w:ascii="Times New Roman" w:hAnsi="Times New Roman"/>
          <w:color w:val="000000" w:themeColor="text1"/>
          <w:sz w:val="28"/>
          <w:szCs w:val="28"/>
        </w:rPr>
        <w:t>жд в сл</w:t>
      </w:r>
      <w:proofErr w:type="gramEnd"/>
      <w:r w:rsidRPr="004E4525">
        <w:rPr>
          <w:rFonts w:ascii="Times New Roman" w:hAnsi="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r w:rsidR="00C809B1" w:rsidRPr="004E4525">
        <w:rPr>
          <w:rFonts w:ascii="Times New Roman" w:hAnsi="Times New Roman"/>
          <w:color w:val="000000" w:themeColor="text1"/>
          <w:sz w:val="28"/>
          <w:szCs w:val="28"/>
        </w:rPr>
        <w:t xml:space="preserve"> </w:t>
      </w:r>
    </w:p>
    <w:p w14:paraId="2EB4EA75" w14:textId="4C3F9359" w:rsidR="0088079E" w:rsidRPr="004E4525" w:rsidRDefault="00F93A51" w:rsidP="0088079E">
      <w:pPr>
        <w:spacing w:after="0" w:line="240" w:lineRule="auto"/>
        <w:ind w:firstLine="709"/>
        <w:contextualSpacing/>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E4525">
        <w:rPr>
          <w:rFonts w:ascii="Times New Roman" w:hAnsi="Times New Roman"/>
          <w:color w:val="000000" w:themeColor="text1"/>
          <w:sz w:val="28"/>
          <w:szCs w:val="28"/>
        </w:rPr>
        <w:t>указанными</w:t>
      </w:r>
      <w:proofErr w:type="gramEnd"/>
      <w:r w:rsidRPr="004E4525">
        <w:rPr>
          <w:rFonts w:ascii="Times New Roman" w:hAnsi="Times New Roman"/>
          <w:color w:val="000000" w:themeColor="text1"/>
          <w:sz w:val="28"/>
          <w:szCs w:val="28"/>
        </w:rPr>
        <w:t xml:space="preserve"> документом и (или) проектом:</w:t>
      </w:r>
      <w:r w:rsidR="00C809B1" w:rsidRPr="004E4525">
        <w:rPr>
          <w:rFonts w:ascii="Times New Roman" w:hAnsi="Times New Roman"/>
          <w:color w:val="000000" w:themeColor="text1"/>
          <w:sz w:val="28"/>
          <w:szCs w:val="28"/>
        </w:rPr>
        <w:t>______________</w:t>
      </w:r>
    </w:p>
    <w:p w14:paraId="3E04A6D5" w14:textId="469F46A4" w:rsidR="00C809B1" w:rsidRPr="004E4525" w:rsidRDefault="00C809B1" w:rsidP="00C809B1">
      <w:pPr>
        <w:spacing w:after="0" w:line="240" w:lineRule="auto"/>
        <w:contextualSpacing/>
        <w:jc w:val="both"/>
        <w:rPr>
          <w:rFonts w:ascii="Times New Roman" w:hAnsi="Times New Roman"/>
          <w:color w:val="000000" w:themeColor="text1"/>
          <w:sz w:val="28"/>
          <w:szCs w:val="28"/>
        </w:rPr>
      </w:pPr>
      <w:r w:rsidRPr="004E4525">
        <w:rPr>
          <w:rFonts w:ascii="Times New Roman" w:hAnsi="Times New Roman"/>
          <w:color w:val="000000" w:themeColor="text1"/>
          <w:sz w:val="28"/>
          <w:szCs w:val="28"/>
        </w:rPr>
        <w:t>__________________________________________________________________</w:t>
      </w:r>
    </w:p>
    <w:p w14:paraId="300A2CC2" w14:textId="343EF5C4" w:rsidR="00F93A51" w:rsidRPr="004E4525" w:rsidRDefault="00F93A51" w:rsidP="0088079E">
      <w:pPr>
        <w:spacing w:after="0" w:line="240" w:lineRule="auto"/>
        <w:ind w:firstLine="709"/>
        <w:contextualSpacing/>
        <w:jc w:val="both"/>
        <w:rPr>
          <w:rFonts w:ascii="Times New Roman" w:hAnsi="Times New Roman"/>
          <w:color w:val="000000" w:themeColor="text1"/>
          <w:sz w:val="28"/>
          <w:szCs w:val="28"/>
        </w:rPr>
      </w:pPr>
      <w:r w:rsidRPr="004E4525">
        <w:rPr>
          <w:rFonts w:ascii="Times New Roman" w:hAnsi="Times New Roman"/>
          <w:color w:val="000000" w:themeColor="text1"/>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14:paraId="1163E579" w14:textId="1F189B59" w:rsidR="00F93A51" w:rsidRPr="004E4525" w:rsidRDefault="00F93A51" w:rsidP="00F93A51">
      <w:pPr>
        <w:autoSpaceDE w:val="0"/>
        <w:autoSpaceDN w:val="0"/>
        <w:adjustRightInd w:val="0"/>
        <w:spacing w:after="0" w:line="240" w:lineRule="auto"/>
        <w:jc w:val="both"/>
        <w:rPr>
          <w:rFonts w:ascii="Times New Roman" w:hAnsi="Times New Roman"/>
          <w:color w:val="000000" w:themeColor="text1"/>
          <w:sz w:val="28"/>
          <w:szCs w:val="28"/>
          <w:lang w:eastAsia="ru-RU"/>
        </w:rPr>
      </w:pPr>
    </w:p>
    <w:p w14:paraId="0BF120C7" w14:textId="77777777" w:rsidR="004A455A" w:rsidRPr="004E4525" w:rsidRDefault="004A455A" w:rsidP="004A455A">
      <w:pPr>
        <w:widowControl w:val="0"/>
        <w:tabs>
          <w:tab w:val="left" w:pos="284"/>
        </w:tabs>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proofErr w:type="gramStart"/>
      <w:r w:rsidRPr="004E4525">
        <w:rPr>
          <w:rFonts w:ascii="Times New Roman" w:eastAsia="Times New Roman" w:hAnsi="Times New Roman" w:cs="Courier New"/>
          <w:color w:val="000000" w:themeColor="text1"/>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E4525">
        <w:rPr>
          <w:rFonts w:ascii="Times New Roman" w:eastAsia="Times New Roman" w:hAnsi="Times New Roman" w:cs="Courier New"/>
          <w:color w:val="000000" w:themeColor="text1"/>
          <w:sz w:val="20"/>
          <w:szCs w:val="20"/>
          <w:lang w:eastAsia="ru-RU"/>
        </w:rPr>
        <w:t xml:space="preserve"> </w:t>
      </w:r>
      <w:proofErr w:type="gramStart"/>
      <w:r w:rsidRPr="004E4525">
        <w:rPr>
          <w:rFonts w:ascii="Times New Roman" w:eastAsia="Times New Roman" w:hAnsi="Times New Roman" w:cs="Courier New"/>
          <w:color w:val="000000" w:themeColor="text1"/>
          <w:sz w:val="20"/>
          <w:szCs w:val="20"/>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14:paraId="0E0C60FA" w14:textId="77777777" w:rsidR="004A455A" w:rsidRPr="004E4525" w:rsidRDefault="004A455A" w:rsidP="00F93A51">
      <w:pPr>
        <w:autoSpaceDE w:val="0"/>
        <w:autoSpaceDN w:val="0"/>
        <w:adjustRightInd w:val="0"/>
        <w:spacing w:after="0" w:line="240" w:lineRule="auto"/>
        <w:jc w:val="both"/>
        <w:rPr>
          <w:rFonts w:ascii="Times New Roman" w:hAnsi="Times New Roman"/>
          <w:color w:val="000000" w:themeColor="text1"/>
          <w:sz w:val="28"/>
          <w:szCs w:val="28"/>
          <w:lang w:eastAsia="ru-RU"/>
        </w:rPr>
      </w:pPr>
    </w:p>
    <w:p w14:paraId="09612737" w14:textId="77777777" w:rsidR="00C809B1" w:rsidRPr="004E4525" w:rsidRDefault="00C809B1" w:rsidP="00F93A51">
      <w:pPr>
        <w:keepNext/>
        <w:spacing w:after="0" w:line="240" w:lineRule="auto"/>
        <w:ind w:right="-142"/>
        <w:jc w:val="both"/>
        <w:rPr>
          <w:rFonts w:ascii="Times New Roman" w:eastAsia="Times New Roman" w:hAnsi="Times New Roman"/>
          <w:color w:val="000000" w:themeColor="text1"/>
          <w:kern w:val="2"/>
          <w:sz w:val="28"/>
          <w:szCs w:val="28"/>
          <w:lang w:eastAsia="ru-RU"/>
        </w:rPr>
      </w:pPr>
    </w:p>
    <w:p w14:paraId="40670203" w14:textId="6E673B77" w:rsidR="00F93A51" w:rsidRPr="004E4525" w:rsidRDefault="00F93A51" w:rsidP="00F93A51">
      <w:pPr>
        <w:keepNext/>
        <w:spacing w:after="0" w:line="240" w:lineRule="auto"/>
        <w:ind w:right="-142"/>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4E4525" w:rsidRPr="004E4525" w14:paraId="0E55958D" w14:textId="77777777" w:rsidTr="004E4525">
        <w:tc>
          <w:tcPr>
            <w:tcW w:w="534" w:type="dxa"/>
          </w:tcPr>
          <w:p w14:paraId="4AC509A0"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1)</w:t>
            </w:r>
          </w:p>
        </w:tc>
        <w:tc>
          <w:tcPr>
            <w:tcW w:w="8211" w:type="dxa"/>
            <w:tcBorders>
              <w:bottom w:val="single" w:sz="4" w:space="0" w:color="auto"/>
            </w:tcBorders>
          </w:tcPr>
          <w:p w14:paraId="040F257B"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294" w:type="dxa"/>
          </w:tcPr>
          <w:p w14:paraId="541D97CE"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val="en-US" w:eastAsia="ru-RU"/>
              </w:rPr>
            </w:pPr>
            <w:r w:rsidRPr="004E4525">
              <w:rPr>
                <w:rFonts w:ascii="Times New Roman" w:eastAsia="Times New Roman" w:hAnsi="Times New Roman"/>
                <w:color w:val="000000" w:themeColor="text1"/>
                <w:kern w:val="2"/>
                <w:sz w:val="28"/>
                <w:szCs w:val="28"/>
                <w:lang w:val="en-US" w:eastAsia="ru-RU"/>
              </w:rPr>
              <w:t>;</w:t>
            </w:r>
          </w:p>
        </w:tc>
      </w:tr>
      <w:tr w:rsidR="004E4525" w:rsidRPr="004E4525" w14:paraId="6C718229" w14:textId="77777777" w:rsidTr="004E4525">
        <w:tc>
          <w:tcPr>
            <w:tcW w:w="534" w:type="dxa"/>
          </w:tcPr>
          <w:p w14:paraId="0457024A"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w:t>
            </w:r>
          </w:p>
        </w:tc>
        <w:tc>
          <w:tcPr>
            <w:tcW w:w="8211" w:type="dxa"/>
            <w:tcBorders>
              <w:top w:val="single" w:sz="4" w:space="0" w:color="auto"/>
              <w:bottom w:val="single" w:sz="4" w:space="0" w:color="auto"/>
            </w:tcBorders>
          </w:tcPr>
          <w:p w14:paraId="18FF8FFA"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294" w:type="dxa"/>
          </w:tcPr>
          <w:p w14:paraId="1F431B0D"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val="en-US" w:eastAsia="ru-RU"/>
              </w:rPr>
            </w:pPr>
            <w:r w:rsidRPr="004E4525">
              <w:rPr>
                <w:rFonts w:ascii="Times New Roman" w:eastAsia="Times New Roman" w:hAnsi="Times New Roman"/>
                <w:color w:val="000000" w:themeColor="text1"/>
                <w:kern w:val="2"/>
                <w:sz w:val="28"/>
                <w:szCs w:val="28"/>
                <w:lang w:val="en-US" w:eastAsia="ru-RU"/>
              </w:rPr>
              <w:t>;</w:t>
            </w:r>
          </w:p>
        </w:tc>
      </w:tr>
      <w:tr w:rsidR="00F93A51" w:rsidRPr="004E4525" w14:paraId="3FF47710" w14:textId="77777777" w:rsidTr="004E4525">
        <w:tc>
          <w:tcPr>
            <w:tcW w:w="534" w:type="dxa"/>
          </w:tcPr>
          <w:p w14:paraId="599B40D3"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3)</w:t>
            </w:r>
          </w:p>
        </w:tc>
        <w:tc>
          <w:tcPr>
            <w:tcW w:w="8211" w:type="dxa"/>
            <w:tcBorders>
              <w:top w:val="single" w:sz="4" w:space="0" w:color="auto"/>
              <w:bottom w:val="single" w:sz="4" w:space="0" w:color="auto"/>
            </w:tcBorders>
          </w:tcPr>
          <w:p w14:paraId="3412C814"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294" w:type="dxa"/>
          </w:tcPr>
          <w:p w14:paraId="4F92708B"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val="en-US" w:eastAsia="ru-RU"/>
              </w:rPr>
            </w:pPr>
            <w:r w:rsidRPr="004E4525">
              <w:rPr>
                <w:rFonts w:ascii="Times New Roman" w:eastAsia="Times New Roman" w:hAnsi="Times New Roman"/>
                <w:color w:val="000000" w:themeColor="text1"/>
                <w:kern w:val="2"/>
                <w:sz w:val="28"/>
                <w:szCs w:val="28"/>
                <w:lang w:val="en-US" w:eastAsia="ru-RU"/>
              </w:rPr>
              <w:t>.</w:t>
            </w:r>
          </w:p>
        </w:tc>
      </w:tr>
    </w:tbl>
    <w:p w14:paraId="2088703D"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4E4525" w:rsidRPr="004E4525" w14:paraId="2C50CA7B" w14:textId="77777777" w:rsidTr="004E4525">
        <w:tc>
          <w:tcPr>
            <w:tcW w:w="314" w:type="dxa"/>
          </w:tcPr>
          <w:p w14:paraId="2D469C51"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w:t>
            </w:r>
          </w:p>
        </w:tc>
        <w:tc>
          <w:tcPr>
            <w:tcW w:w="503" w:type="dxa"/>
            <w:tcBorders>
              <w:bottom w:val="single" w:sz="4" w:space="0" w:color="auto"/>
            </w:tcBorders>
          </w:tcPr>
          <w:p w14:paraId="08E7A632"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337" w:type="dxa"/>
          </w:tcPr>
          <w:p w14:paraId="39DF8CAE"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w:t>
            </w:r>
          </w:p>
        </w:tc>
        <w:tc>
          <w:tcPr>
            <w:tcW w:w="1789" w:type="dxa"/>
            <w:tcBorders>
              <w:bottom w:val="single" w:sz="4" w:space="0" w:color="auto"/>
            </w:tcBorders>
          </w:tcPr>
          <w:p w14:paraId="5024B1BF"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567" w:type="dxa"/>
          </w:tcPr>
          <w:p w14:paraId="2AC3D19E"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20</w:t>
            </w:r>
          </w:p>
        </w:tc>
        <w:tc>
          <w:tcPr>
            <w:tcW w:w="426" w:type="dxa"/>
            <w:tcBorders>
              <w:bottom w:val="single" w:sz="4" w:space="0" w:color="auto"/>
            </w:tcBorders>
          </w:tcPr>
          <w:p w14:paraId="354D5D16"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401" w:type="dxa"/>
          </w:tcPr>
          <w:p w14:paraId="73F8E1CA"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r w:rsidRPr="004E4525">
              <w:rPr>
                <w:rFonts w:ascii="Times New Roman" w:eastAsia="Times New Roman" w:hAnsi="Times New Roman"/>
                <w:color w:val="000000" w:themeColor="text1"/>
                <w:kern w:val="2"/>
                <w:sz w:val="28"/>
                <w:szCs w:val="28"/>
                <w:lang w:eastAsia="ru-RU"/>
              </w:rPr>
              <w:t>г.</w:t>
            </w:r>
          </w:p>
        </w:tc>
        <w:tc>
          <w:tcPr>
            <w:tcW w:w="733" w:type="dxa"/>
          </w:tcPr>
          <w:p w14:paraId="2DFB098E" w14:textId="77777777" w:rsidR="00F93A51" w:rsidRPr="004E4525" w:rsidRDefault="00F93A51" w:rsidP="00F93A51">
            <w:pPr>
              <w:spacing w:after="0" w:line="240" w:lineRule="auto"/>
              <w:jc w:val="both"/>
              <w:rPr>
                <w:rFonts w:ascii="Times New Roman" w:eastAsia="Times New Roman" w:hAnsi="Times New Roman"/>
                <w:color w:val="000000" w:themeColor="text1"/>
                <w:kern w:val="2"/>
                <w:sz w:val="28"/>
                <w:szCs w:val="28"/>
                <w:lang w:eastAsia="ru-RU"/>
              </w:rPr>
            </w:pPr>
          </w:p>
        </w:tc>
        <w:tc>
          <w:tcPr>
            <w:tcW w:w="3969" w:type="dxa"/>
            <w:tcBorders>
              <w:bottom w:val="single" w:sz="4" w:space="0" w:color="auto"/>
            </w:tcBorders>
          </w:tcPr>
          <w:p w14:paraId="12AA5A24" w14:textId="77777777" w:rsidR="00F93A51" w:rsidRPr="004E4525" w:rsidRDefault="00F93A51" w:rsidP="00F93A51">
            <w:pPr>
              <w:spacing w:after="0" w:line="240" w:lineRule="auto"/>
              <w:ind w:right="-108"/>
              <w:jc w:val="both"/>
              <w:rPr>
                <w:rFonts w:ascii="Times New Roman" w:eastAsia="Times New Roman" w:hAnsi="Times New Roman"/>
                <w:color w:val="000000" w:themeColor="text1"/>
                <w:kern w:val="2"/>
                <w:sz w:val="28"/>
                <w:szCs w:val="28"/>
                <w:lang w:eastAsia="ru-RU"/>
              </w:rPr>
            </w:pPr>
          </w:p>
        </w:tc>
      </w:tr>
      <w:tr w:rsidR="00F93A51" w:rsidRPr="004E4525" w14:paraId="5927D025" w14:textId="77777777" w:rsidTr="004E4525">
        <w:tc>
          <w:tcPr>
            <w:tcW w:w="314" w:type="dxa"/>
          </w:tcPr>
          <w:p w14:paraId="32749B63"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503" w:type="dxa"/>
            <w:tcBorders>
              <w:top w:val="single" w:sz="4" w:space="0" w:color="auto"/>
            </w:tcBorders>
          </w:tcPr>
          <w:p w14:paraId="3E7A027A"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337" w:type="dxa"/>
          </w:tcPr>
          <w:p w14:paraId="69BDD02B"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1789" w:type="dxa"/>
            <w:tcBorders>
              <w:top w:val="single" w:sz="4" w:space="0" w:color="auto"/>
            </w:tcBorders>
          </w:tcPr>
          <w:p w14:paraId="31E7F742"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567" w:type="dxa"/>
          </w:tcPr>
          <w:p w14:paraId="2B057F90"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426" w:type="dxa"/>
            <w:tcBorders>
              <w:top w:val="single" w:sz="4" w:space="0" w:color="auto"/>
            </w:tcBorders>
          </w:tcPr>
          <w:p w14:paraId="0CFB6FF6"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401" w:type="dxa"/>
          </w:tcPr>
          <w:p w14:paraId="2502F022"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733" w:type="dxa"/>
          </w:tcPr>
          <w:p w14:paraId="7CC311EE" w14:textId="77777777" w:rsidR="00F93A51" w:rsidRPr="004E4525" w:rsidRDefault="00F93A51" w:rsidP="00F93A51">
            <w:pPr>
              <w:spacing w:after="0" w:line="240" w:lineRule="auto"/>
              <w:jc w:val="center"/>
              <w:rPr>
                <w:rFonts w:ascii="Times New Roman" w:eastAsia="Times New Roman" w:hAnsi="Times New Roman"/>
                <w:color w:val="000000" w:themeColor="text1"/>
                <w:kern w:val="2"/>
                <w:sz w:val="28"/>
                <w:szCs w:val="28"/>
                <w:lang w:eastAsia="ru-RU"/>
              </w:rPr>
            </w:pPr>
          </w:p>
        </w:tc>
        <w:tc>
          <w:tcPr>
            <w:tcW w:w="3969" w:type="dxa"/>
            <w:tcBorders>
              <w:top w:val="single" w:sz="4" w:space="0" w:color="auto"/>
            </w:tcBorders>
          </w:tcPr>
          <w:p w14:paraId="6293BF89" w14:textId="77777777" w:rsidR="00F93A51" w:rsidRPr="004E4525" w:rsidRDefault="00F93A51" w:rsidP="00F93A51">
            <w:pPr>
              <w:spacing w:after="0" w:line="240" w:lineRule="auto"/>
              <w:ind w:right="-108"/>
              <w:jc w:val="center"/>
              <w:rPr>
                <w:rFonts w:ascii="Times New Roman" w:eastAsia="Times New Roman" w:hAnsi="Times New Roman"/>
                <w:color w:val="000000" w:themeColor="text1"/>
                <w:kern w:val="2"/>
                <w:lang w:eastAsia="ru-RU"/>
              </w:rPr>
            </w:pPr>
            <w:r w:rsidRPr="004E4525">
              <w:rPr>
                <w:rFonts w:ascii="Times New Roman" w:eastAsia="Times New Roman" w:hAnsi="Times New Roman"/>
                <w:color w:val="000000" w:themeColor="text1"/>
                <w:kern w:val="2"/>
                <w:lang w:eastAsia="ru-RU"/>
              </w:rPr>
              <w:t>(подпись заявителя или</w:t>
            </w:r>
            <w:r w:rsidRPr="004E4525">
              <w:rPr>
                <w:rFonts w:ascii="Times New Roman" w:eastAsia="Times New Roman" w:hAnsi="Times New Roman"/>
                <w:color w:val="000000" w:themeColor="text1"/>
                <w:kern w:val="2"/>
                <w:lang w:eastAsia="ru-RU"/>
              </w:rPr>
              <w:br/>
              <w:t>представителя заявителя)</w:t>
            </w:r>
          </w:p>
        </w:tc>
      </w:tr>
    </w:tbl>
    <w:p w14:paraId="6769126D" w14:textId="04CA7877" w:rsidR="00F93A51" w:rsidRPr="004E4525" w:rsidRDefault="00F93A51"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667C2905" w14:textId="443EA312"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3202C5DA" w14:textId="2F6D0DA5"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05B1376E" w14:textId="7AA82B2F"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208D9B11" w14:textId="7382B1B7"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77E8B1D0" w14:textId="34FA6DFA"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0659DB94" w14:textId="40496261"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5A50041F" w14:textId="4ABAEDC8"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0040E74E" w14:textId="54F6400D"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06040CB8" w14:textId="6468901C"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1A6D74E4" w14:textId="742A05D3"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0B2E55EF" w14:textId="0BA3630E"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161BD087" w14:textId="441B869C"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6F07F805" w14:textId="1FC2C07E"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0D5F722D" w14:textId="21ABD801"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588A65EB" w14:textId="5074D41E" w:rsidR="00642DBB" w:rsidRPr="004E4525" w:rsidRDefault="00642DBB"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4B3B2B46"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37F7ED0E"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3D4DF6A5"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72FBF97F"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479F6A02"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49B2A5B8"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658C5943"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54493BE0"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p w14:paraId="64C9154C" w14:textId="77777777"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sectPr w:rsidR="004E4525" w:rsidRPr="004E4525" w:rsidSect="004E4525">
          <w:type w:val="continuous"/>
          <w:pgSz w:w="11906" w:h="16838"/>
          <w:pgMar w:top="1134" w:right="850" w:bottom="1134" w:left="1701" w:header="708" w:footer="708" w:gutter="0"/>
          <w:cols w:space="708"/>
          <w:docGrid w:linePitch="360"/>
        </w:sectPr>
      </w:pPr>
      <w:bookmarkStart w:id="16" w:name="_GoBack"/>
      <w:bookmarkEnd w:id="16"/>
    </w:p>
    <w:p w14:paraId="015E2775" w14:textId="77777777" w:rsidR="004E4525" w:rsidRPr="004E4525" w:rsidRDefault="004E4525" w:rsidP="004E4525">
      <w:pPr>
        <w:tabs>
          <w:tab w:val="center" w:pos="7639"/>
          <w:tab w:val="right" w:pos="15278"/>
        </w:tabs>
        <w:spacing w:after="0" w:line="240" w:lineRule="auto"/>
        <w:jc w:val="right"/>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ab/>
        <w:t xml:space="preserve">                                                                                                                                                                              Приложение 2</w:t>
      </w:r>
    </w:p>
    <w:p w14:paraId="141C7106" w14:textId="77777777" w:rsidR="004E4525" w:rsidRPr="004E4525" w:rsidRDefault="004E4525" w:rsidP="004E4525">
      <w:pPr>
        <w:spacing w:after="0" w:line="240" w:lineRule="auto"/>
        <w:jc w:val="right"/>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к административному регламенту предоставления </w:t>
      </w:r>
    </w:p>
    <w:p w14:paraId="2228AB87" w14:textId="77777777" w:rsidR="004E4525" w:rsidRPr="004E4525" w:rsidRDefault="004E4525" w:rsidP="004E4525">
      <w:pPr>
        <w:spacing w:after="0" w:line="240" w:lineRule="auto"/>
        <w:jc w:val="right"/>
        <w:rPr>
          <w:rFonts w:ascii="Times New Roman" w:hAnsi="Times New Roman"/>
          <w:bCs/>
          <w:color w:val="000000" w:themeColor="text1"/>
          <w:sz w:val="24"/>
          <w:szCs w:val="24"/>
        </w:rPr>
      </w:pPr>
      <w:r w:rsidRPr="004E4525">
        <w:rPr>
          <w:rFonts w:ascii="Times New Roman" w:hAnsi="Times New Roman"/>
          <w:color w:val="000000" w:themeColor="text1"/>
          <w:sz w:val="24"/>
          <w:szCs w:val="24"/>
        </w:rPr>
        <w:t xml:space="preserve">муниципальной услуги </w:t>
      </w:r>
      <w:r w:rsidRPr="004E4525">
        <w:rPr>
          <w:rFonts w:ascii="Times New Roman" w:hAnsi="Times New Roman"/>
          <w:bCs/>
          <w:color w:val="000000" w:themeColor="text1"/>
          <w:sz w:val="24"/>
          <w:szCs w:val="24"/>
        </w:rPr>
        <w:t xml:space="preserve">«Предоставление </w:t>
      </w:r>
      <w:proofErr w:type="gramStart"/>
      <w:r w:rsidRPr="004E4525">
        <w:rPr>
          <w:rFonts w:ascii="Times New Roman" w:hAnsi="Times New Roman"/>
          <w:bCs/>
          <w:color w:val="000000" w:themeColor="text1"/>
          <w:sz w:val="24"/>
          <w:szCs w:val="24"/>
        </w:rPr>
        <w:t>земельных</w:t>
      </w:r>
      <w:proofErr w:type="gramEnd"/>
      <w:r w:rsidRPr="004E4525">
        <w:rPr>
          <w:rFonts w:ascii="Times New Roman" w:hAnsi="Times New Roman"/>
          <w:bCs/>
          <w:color w:val="000000" w:themeColor="text1"/>
          <w:sz w:val="24"/>
          <w:szCs w:val="24"/>
        </w:rPr>
        <w:t xml:space="preserve"> </w:t>
      </w:r>
    </w:p>
    <w:p w14:paraId="0D492FCD" w14:textId="77777777" w:rsidR="004E4525" w:rsidRPr="004E4525" w:rsidRDefault="004E4525" w:rsidP="004E4525">
      <w:pPr>
        <w:spacing w:after="0" w:line="240" w:lineRule="auto"/>
        <w:jc w:val="right"/>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 xml:space="preserve">  участков, находящихся в муниципальной собственности </w:t>
      </w:r>
    </w:p>
    <w:p w14:paraId="4BBB8DD2" w14:textId="77777777" w:rsidR="004E4525" w:rsidRPr="004E4525" w:rsidRDefault="004E4525" w:rsidP="004E4525">
      <w:pPr>
        <w:spacing w:after="0" w:line="240" w:lineRule="auto"/>
        <w:jc w:val="right"/>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 xml:space="preserve"> муниципального образования «город Саянск» </w:t>
      </w:r>
    </w:p>
    <w:p w14:paraId="753C9846" w14:textId="77777777" w:rsidR="004E4525" w:rsidRPr="004E4525" w:rsidRDefault="004E4525" w:rsidP="004E4525">
      <w:pPr>
        <w:spacing w:after="0" w:line="240" w:lineRule="auto"/>
        <w:jc w:val="right"/>
        <w:rPr>
          <w:rFonts w:ascii="Times New Roman" w:hAnsi="Times New Roman"/>
          <w:bCs/>
          <w:color w:val="000000" w:themeColor="text1"/>
          <w:sz w:val="24"/>
          <w:szCs w:val="24"/>
        </w:rPr>
      </w:pPr>
      <w:r w:rsidRPr="004E4525">
        <w:rPr>
          <w:rFonts w:ascii="Times New Roman" w:hAnsi="Times New Roman"/>
          <w:bCs/>
          <w:iCs/>
          <w:color w:val="000000" w:themeColor="text1"/>
          <w:sz w:val="24"/>
          <w:szCs w:val="24"/>
        </w:rPr>
        <w:t>или государственная собственность на</w:t>
      </w:r>
      <w:r w:rsidRPr="004E4525">
        <w:rPr>
          <w:rFonts w:ascii="Times New Roman" w:hAnsi="Times New Roman"/>
          <w:bCs/>
          <w:color w:val="000000" w:themeColor="text1"/>
          <w:sz w:val="24"/>
          <w:szCs w:val="24"/>
        </w:rPr>
        <w:t xml:space="preserve"> </w:t>
      </w:r>
      <w:proofErr w:type="gramStart"/>
      <w:r w:rsidRPr="004E4525">
        <w:rPr>
          <w:rFonts w:ascii="Times New Roman" w:hAnsi="Times New Roman"/>
          <w:bCs/>
          <w:color w:val="000000" w:themeColor="text1"/>
          <w:sz w:val="24"/>
          <w:szCs w:val="24"/>
        </w:rPr>
        <w:t>которые</w:t>
      </w:r>
      <w:proofErr w:type="gramEnd"/>
      <w:r w:rsidRPr="004E4525">
        <w:rPr>
          <w:rFonts w:ascii="Times New Roman" w:hAnsi="Times New Roman"/>
          <w:bCs/>
          <w:color w:val="000000" w:themeColor="text1"/>
          <w:sz w:val="24"/>
          <w:szCs w:val="24"/>
        </w:rPr>
        <w:t xml:space="preserve"> </w:t>
      </w:r>
    </w:p>
    <w:p w14:paraId="30AABC01" w14:textId="77777777" w:rsidR="004E4525" w:rsidRPr="004E4525" w:rsidRDefault="004E4525" w:rsidP="004E4525">
      <w:pPr>
        <w:spacing w:after="0" w:line="240" w:lineRule="auto"/>
        <w:jc w:val="right"/>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 xml:space="preserve">не </w:t>
      </w:r>
      <w:proofErr w:type="gramStart"/>
      <w:r w:rsidRPr="004E4525">
        <w:rPr>
          <w:rFonts w:ascii="Times New Roman" w:hAnsi="Times New Roman"/>
          <w:bCs/>
          <w:color w:val="000000" w:themeColor="text1"/>
          <w:sz w:val="24"/>
          <w:szCs w:val="24"/>
        </w:rPr>
        <w:t>разграничена</w:t>
      </w:r>
      <w:proofErr w:type="gramEnd"/>
      <w:r w:rsidRPr="004E4525">
        <w:rPr>
          <w:rFonts w:ascii="Times New Roman" w:hAnsi="Times New Roman"/>
          <w:bCs/>
          <w:color w:val="000000" w:themeColor="text1"/>
          <w:sz w:val="24"/>
          <w:szCs w:val="24"/>
        </w:rPr>
        <w:t>,  в аренду без проведения торгов»</w:t>
      </w:r>
    </w:p>
    <w:p w14:paraId="20FB2E88" w14:textId="77777777" w:rsidR="004E4525" w:rsidRPr="004E4525" w:rsidRDefault="004E4525" w:rsidP="004E4525">
      <w:pPr>
        <w:spacing w:line="240" w:lineRule="auto"/>
        <w:jc w:val="right"/>
        <w:rPr>
          <w:rFonts w:ascii="Times New Roman" w:hAnsi="Times New Roman"/>
          <w:bCs/>
          <w:color w:val="000000" w:themeColor="text1"/>
          <w:sz w:val="24"/>
          <w:szCs w:val="24"/>
        </w:rPr>
      </w:pPr>
    </w:p>
    <w:p w14:paraId="5F34EBC6" w14:textId="77777777" w:rsidR="004E4525" w:rsidRPr="004E4525" w:rsidRDefault="004E4525" w:rsidP="004E4525">
      <w:pPr>
        <w:jc w:val="center"/>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ПЕРЕЧЕНЬ ДОКУМЕНТОВ, ПОДТВЕРЖДАЮЩИХ ПРАВО ЗАЯВИТЕЛЯ</w:t>
      </w:r>
    </w:p>
    <w:p w14:paraId="0C45F901" w14:textId="77777777" w:rsidR="004E4525" w:rsidRPr="004E4525" w:rsidRDefault="004E4525" w:rsidP="004E4525">
      <w:pPr>
        <w:jc w:val="center"/>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НА ПРИОБРЕТЕНИЕ ЗЕМЕЛЬНОГО УЧАСТКА В АРЕНДУ БЕЗ ПРОВЕДЕНИЯ ТОРГОВ</w:t>
      </w:r>
    </w:p>
    <w:tbl>
      <w:tblPr>
        <w:tblW w:w="141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450"/>
        <w:gridCol w:w="2260"/>
        <w:gridCol w:w="3118"/>
        <w:gridCol w:w="2835"/>
        <w:gridCol w:w="4000"/>
      </w:tblGrid>
      <w:tr w:rsidR="004E4525" w:rsidRPr="004E4525" w14:paraId="7CE37CA3" w14:textId="77777777" w:rsidTr="004E4525">
        <w:trPr>
          <w:trHeight w:val="20"/>
        </w:trPr>
        <w:tc>
          <w:tcPr>
            <w:tcW w:w="468" w:type="dxa"/>
          </w:tcPr>
          <w:p w14:paraId="736E4851" w14:textId="77777777" w:rsidR="004E4525" w:rsidRPr="004E4525" w:rsidRDefault="004E4525" w:rsidP="004E4525">
            <w:pPr>
              <w:jc w:val="both"/>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w:t>
            </w:r>
          </w:p>
          <w:p w14:paraId="68D94B07" w14:textId="77777777" w:rsidR="004E4525" w:rsidRPr="004E4525" w:rsidRDefault="004E4525" w:rsidP="004E4525">
            <w:pPr>
              <w:jc w:val="both"/>
              <w:rPr>
                <w:rFonts w:ascii="Times New Roman" w:hAnsi="Times New Roman"/>
                <w:bCs/>
                <w:color w:val="000000" w:themeColor="text1"/>
                <w:sz w:val="24"/>
                <w:szCs w:val="24"/>
              </w:rPr>
            </w:pPr>
            <w:proofErr w:type="gramStart"/>
            <w:r w:rsidRPr="004E4525">
              <w:rPr>
                <w:rFonts w:ascii="Times New Roman" w:hAnsi="Times New Roman"/>
                <w:bCs/>
                <w:color w:val="000000" w:themeColor="text1"/>
                <w:sz w:val="24"/>
                <w:szCs w:val="24"/>
              </w:rPr>
              <w:t>п</w:t>
            </w:r>
            <w:proofErr w:type="gramEnd"/>
            <w:r w:rsidRPr="004E4525">
              <w:rPr>
                <w:rFonts w:ascii="Times New Roman" w:hAnsi="Times New Roman"/>
                <w:bCs/>
                <w:color w:val="000000" w:themeColor="text1"/>
                <w:sz w:val="24"/>
                <w:szCs w:val="24"/>
              </w:rPr>
              <w:t>/п</w:t>
            </w:r>
          </w:p>
        </w:tc>
        <w:tc>
          <w:tcPr>
            <w:tcW w:w="1450" w:type="dxa"/>
          </w:tcPr>
          <w:p w14:paraId="73203244" w14:textId="77777777" w:rsidR="004E4525" w:rsidRPr="004E4525" w:rsidRDefault="004E4525" w:rsidP="004E4525">
            <w:pPr>
              <w:jc w:val="both"/>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Основание предоставления земельного участка без проведения торгов</w:t>
            </w:r>
          </w:p>
        </w:tc>
        <w:tc>
          <w:tcPr>
            <w:tcW w:w="2260" w:type="dxa"/>
          </w:tcPr>
          <w:p w14:paraId="35355C08" w14:textId="77777777" w:rsidR="004E4525" w:rsidRPr="004E4525" w:rsidRDefault="004E4525" w:rsidP="004E4525">
            <w:pPr>
              <w:jc w:val="both"/>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Заявитель</w:t>
            </w:r>
          </w:p>
        </w:tc>
        <w:tc>
          <w:tcPr>
            <w:tcW w:w="3118" w:type="dxa"/>
          </w:tcPr>
          <w:p w14:paraId="5B186603" w14:textId="77777777" w:rsidR="004E4525" w:rsidRPr="004E4525" w:rsidRDefault="004E4525" w:rsidP="004E4525">
            <w:pPr>
              <w:jc w:val="both"/>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Земельный участок</w:t>
            </w:r>
          </w:p>
        </w:tc>
        <w:tc>
          <w:tcPr>
            <w:tcW w:w="2835" w:type="dxa"/>
          </w:tcPr>
          <w:p w14:paraId="520E6964" w14:textId="77777777" w:rsidR="004E4525" w:rsidRPr="004E4525" w:rsidRDefault="004E4525" w:rsidP="004E4525">
            <w:pPr>
              <w:jc w:val="both"/>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4000" w:type="dxa"/>
          </w:tcPr>
          <w:p w14:paraId="0DEDF52D" w14:textId="77777777" w:rsidR="004E4525" w:rsidRPr="004E4525" w:rsidRDefault="004E4525" w:rsidP="004E4525">
            <w:pPr>
              <w:jc w:val="both"/>
              <w:rPr>
                <w:rFonts w:ascii="Times New Roman" w:hAnsi="Times New Roman"/>
                <w:bCs/>
                <w:color w:val="000000" w:themeColor="text1"/>
                <w:sz w:val="24"/>
                <w:szCs w:val="24"/>
              </w:rPr>
            </w:pPr>
            <w:r w:rsidRPr="004E4525">
              <w:rPr>
                <w:rFonts w:ascii="Times New Roman" w:hAnsi="Times New Roman"/>
                <w:bCs/>
                <w:color w:val="000000" w:themeColor="text1"/>
                <w:sz w:val="24"/>
                <w:szCs w:val="24"/>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4E4525" w:rsidRPr="004E4525" w14:paraId="2EF3758C" w14:textId="77777777" w:rsidTr="004E4525">
        <w:trPr>
          <w:trHeight w:val="20"/>
        </w:trPr>
        <w:tc>
          <w:tcPr>
            <w:tcW w:w="468" w:type="dxa"/>
            <w:vMerge w:val="restart"/>
            <w:tcBorders>
              <w:top w:val="single" w:sz="4" w:space="0" w:color="auto"/>
              <w:left w:val="single" w:sz="4" w:space="0" w:color="auto"/>
              <w:bottom w:val="single" w:sz="4" w:space="0" w:color="auto"/>
              <w:right w:val="single" w:sz="4" w:space="0" w:color="auto"/>
            </w:tcBorders>
          </w:tcPr>
          <w:p w14:paraId="3E31696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w:t>
            </w:r>
          </w:p>
        </w:tc>
        <w:tc>
          <w:tcPr>
            <w:tcW w:w="1450" w:type="dxa"/>
            <w:vMerge w:val="restart"/>
            <w:tcBorders>
              <w:left w:val="single" w:sz="4" w:space="0" w:color="auto"/>
              <w:bottom w:val="single" w:sz="4" w:space="0" w:color="auto"/>
            </w:tcBorders>
          </w:tcPr>
          <w:p w14:paraId="08A4AB4C" w14:textId="77777777" w:rsidR="004E4525" w:rsidRPr="004E4525" w:rsidRDefault="004E4525" w:rsidP="004E4525">
            <w:pPr>
              <w:jc w:val="both"/>
              <w:rPr>
                <w:rFonts w:ascii="Times New Roman" w:hAnsi="Times New Roman"/>
                <w:color w:val="000000" w:themeColor="text1"/>
                <w:sz w:val="24"/>
                <w:szCs w:val="24"/>
              </w:rPr>
            </w:pPr>
            <w:hyperlink r:id="rId19" w:history="1">
              <w:r w:rsidRPr="004E4525">
                <w:rPr>
                  <w:rStyle w:val="a6"/>
                  <w:rFonts w:ascii="Times New Roman" w:hAnsi="Times New Roman"/>
                  <w:color w:val="000000" w:themeColor="text1"/>
                  <w:sz w:val="24"/>
                  <w:szCs w:val="24"/>
                </w:rPr>
                <w:t>Подпункт 1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 Российской Федерации (далее – </w:t>
            </w:r>
            <w:r w:rsidRPr="004E4525">
              <w:rPr>
                <w:rFonts w:ascii="Times New Roman" w:hAnsi="Times New Roman"/>
                <w:color w:val="000000" w:themeColor="text1"/>
                <w:sz w:val="24"/>
                <w:szCs w:val="24"/>
              </w:rPr>
              <w:lastRenderedPageBreak/>
              <w:t>Земельный кодекс)</w:t>
            </w:r>
          </w:p>
        </w:tc>
        <w:tc>
          <w:tcPr>
            <w:tcW w:w="2260" w:type="dxa"/>
            <w:vMerge w:val="restart"/>
            <w:tcBorders>
              <w:bottom w:val="single" w:sz="4" w:space="0" w:color="auto"/>
            </w:tcBorders>
          </w:tcPr>
          <w:p w14:paraId="304C3C2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Юридическое лицо</w:t>
            </w:r>
          </w:p>
        </w:tc>
        <w:tc>
          <w:tcPr>
            <w:tcW w:w="3118" w:type="dxa"/>
            <w:vMerge w:val="restart"/>
            <w:tcBorders>
              <w:bottom w:val="single" w:sz="4" w:space="0" w:color="auto"/>
            </w:tcBorders>
          </w:tcPr>
          <w:p w14:paraId="77AC913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Определяется в соответствии с указом или распоряжением Президента Российской Федерации</w:t>
            </w:r>
          </w:p>
        </w:tc>
        <w:tc>
          <w:tcPr>
            <w:tcW w:w="2835" w:type="dxa"/>
            <w:vMerge w:val="restart"/>
            <w:tcBorders>
              <w:bottom w:val="single" w:sz="4" w:space="0" w:color="auto"/>
            </w:tcBorders>
          </w:tcPr>
          <w:p w14:paraId="324AC34B"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bottom w:val="single" w:sz="4" w:space="0" w:color="auto"/>
            </w:tcBorders>
          </w:tcPr>
          <w:p w14:paraId="7932DA7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Указ или распоряжение Президента Российской Федерации</w:t>
            </w:r>
          </w:p>
        </w:tc>
      </w:tr>
      <w:tr w:rsidR="004E4525" w:rsidRPr="004E4525" w14:paraId="2087E13B"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4CF15ACB"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tcBorders>
          </w:tcPr>
          <w:p w14:paraId="6234FCE7"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25D71DF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48A60DE2"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256F7FEE"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418B855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Единого государственного реестра недвижимости (далее – ЕГРН) об объекте недвижимости (об испрашиваемом земельном участке)</w:t>
            </w:r>
          </w:p>
        </w:tc>
      </w:tr>
      <w:tr w:rsidR="004E4525" w:rsidRPr="004E4525" w14:paraId="5C6A516F"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17D860D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nil"/>
            </w:tcBorders>
          </w:tcPr>
          <w:p w14:paraId="6308BC4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612AC56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40E3FEA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nil"/>
            </w:tcBorders>
          </w:tcPr>
          <w:p w14:paraId="05ADE8C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BC8AB8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Единого государственного реестра юридических лиц (далее – ЕГРЮЛ) о юридическом лице, являющемся заявителем</w:t>
            </w:r>
          </w:p>
        </w:tc>
      </w:tr>
      <w:tr w:rsidR="004E4525" w:rsidRPr="004E4525" w14:paraId="72EF6EE4" w14:textId="77777777" w:rsidTr="004E4525">
        <w:trPr>
          <w:trHeight w:val="20"/>
        </w:trPr>
        <w:tc>
          <w:tcPr>
            <w:tcW w:w="468" w:type="dxa"/>
            <w:vMerge w:val="restart"/>
            <w:tcBorders>
              <w:top w:val="single" w:sz="4" w:space="0" w:color="auto"/>
              <w:bottom w:val="nil"/>
            </w:tcBorders>
          </w:tcPr>
          <w:p w14:paraId="75C2E9E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2.</w:t>
            </w:r>
          </w:p>
        </w:tc>
        <w:tc>
          <w:tcPr>
            <w:tcW w:w="1450" w:type="dxa"/>
            <w:vMerge w:val="restart"/>
            <w:tcBorders>
              <w:bottom w:val="nil"/>
            </w:tcBorders>
          </w:tcPr>
          <w:p w14:paraId="519480A3" w14:textId="77777777" w:rsidR="004E4525" w:rsidRPr="004E4525" w:rsidRDefault="004E4525" w:rsidP="004E4525">
            <w:pPr>
              <w:jc w:val="both"/>
              <w:rPr>
                <w:rFonts w:ascii="Times New Roman" w:hAnsi="Times New Roman"/>
                <w:color w:val="000000" w:themeColor="text1"/>
                <w:sz w:val="24"/>
                <w:szCs w:val="24"/>
              </w:rPr>
            </w:pPr>
            <w:hyperlink r:id="rId20" w:history="1">
              <w:r w:rsidRPr="004E4525">
                <w:rPr>
                  <w:rStyle w:val="a6"/>
                  <w:rFonts w:ascii="Times New Roman" w:hAnsi="Times New Roman"/>
                  <w:color w:val="000000" w:themeColor="text1"/>
                  <w:sz w:val="24"/>
                  <w:szCs w:val="24"/>
                </w:rPr>
                <w:t>Подпункт 3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4917C3C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Юридическое лицо</w:t>
            </w:r>
          </w:p>
        </w:tc>
        <w:tc>
          <w:tcPr>
            <w:tcW w:w="3118" w:type="dxa"/>
            <w:vMerge w:val="restart"/>
            <w:tcBorders>
              <w:bottom w:val="nil"/>
            </w:tcBorders>
          </w:tcPr>
          <w:p w14:paraId="2FBDBB7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835" w:type="dxa"/>
            <w:vMerge w:val="restart"/>
          </w:tcPr>
          <w:p w14:paraId="1CCCF9AE"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7E9345F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Распоряжение Губернатора Иркутской области</w:t>
            </w:r>
          </w:p>
        </w:tc>
      </w:tr>
      <w:tr w:rsidR="004E4525" w:rsidRPr="004E4525" w14:paraId="0EA8355F"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667E0528"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0B98B1C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7BE864B2"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1D6BFF38"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532AD93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DDCE77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6E04864E"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6614240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2DB6E1F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5C073D6F"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1CCCA57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71F48D69"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4DE1E46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5A6D61E6" w14:textId="77777777" w:rsidTr="004E4525">
        <w:trPr>
          <w:trHeight w:val="20"/>
        </w:trPr>
        <w:tc>
          <w:tcPr>
            <w:tcW w:w="468" w:type="dxa"/>
            <w:tcBorders>
              <w:bottom w:val="single" w:sz="4" w:space="0" w:color="auto"/>
            </w:tcBorders>
          </w:tcPr>
          <w:p w14:paraId="3EA1495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3.</w:t>
            </w:r>
          </w:p>
        </w:tc>
        <w:tc>
          <w:tcPr>
            <w:tcW w:w="1450" w:type="dxa"/>
            <w:tcBorders>
              <w:bottom w:val="single" w:sz="4" w:space="0" w:color="auto"/>
            </w:tcBorders>
          </w:tcPr>
          <w:p w14:paraId="4C872A67" w14:textId="77777777" w:rsidR="004E4525" w:rsidRPr="004E4525" w:rsidRDefault="004E4525" w:rsidP="004E4525">
            <w:pPr>
              <w:jc w:val="both"/>
              <w:rPr>
                <w:rFonts w:ascii="Times New Roman" w:hAnsi="Times New Roman"/>
                <w:color w:val="000000" w:themeColor="text1"/>
                <w:sz w:val="24"/>
                <w:szCs w:val="24"/>
              </w:rPr>
            </w:pPr>
            <w:hyperlink r:id="rId21" w:history="1">
              <w:r w:rsidRPr="004E4525">
                <w:rPr>
                  <w:rStyle w:val="a6"/>
                  <w:rFonts w:ascii="Times New Roman" w:hAnsi="Times New Roman"/>
                  <w:color w:val="000000" w:themeColor="text1"/>
                  <w:sz w:val="24"/>
                  <w:szCs w:val="24"/>
                </w:rPr>
                <w:t>Подпункт 4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tcBorders>
              <w:bottom w:val="single" w:sz="4" w:space="0" w:color="auto"/>
            </w:tcBorders>
          </w:tcPr>
          <w:p w14:paraId="78729A2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Юридическое или физическое лицо</w:t>
            </w:r>
          </w:p>
        </w:tc>
        <w:tc>
          <w:tcPr>
            <w:tcW w:w="3118" w:type="dxa"/>
            <w:tcBorders>
              <w:bottom w:val="single" w:sz="4" w:space="0" w:color="auto"/>
            </w:tcBorders>
          </w:tcPr>
          <w:p w14:paraId="5F913AE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выполнения международных обязательств</w:t>
            </w:r>
          </w:p>
        </w:tc>
        <w:tc>
          <w:tcPr>
            <w:tcW w:w="2835" w:type="dxa"/>
            <w:tcBorders>
              <w:bottom w:val="single" w:sz="4" w:space="0" w:color="auto"/>
            </w:tcBorders>
          </w:tcPr>
          <w:p w14:paraId="618DEE0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соглашение или иной документ, предусматривающий выполнение международных обязательств</w:t>
            </w:r>
          </w:p>
        </w:tc>
        <w:tc>
          <w:tcPr>
            <w:tcW w:w="4000" w:type="dxa"/>
          </w:tcPr>
          <w:p w14:paraId="1CF0BC1D"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33A67C81" w14:textId="77777777" w:rsidTr="004E4525">
        <w:trPr>
          <w:trHeight w:val="20"/>
        </w:trPr>
        <w:tc>
          <w:tcPr>
            <w:tcW w:w="468" w:type="dxa"/>
            <w:vMerge w:val="restart"/>
            <w:tcBorders>
              <w:bottom w:val="single" w:sz="4" w:space="0" w:color="auto"/>
            </w:tcBorders>
          </w:tcPr>
          <w:p w14:paraId="3151ABB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4.</w:t>
            </w:r>
          </w:p>
        </w:tc>
        <w:tc>
          <w:tcPr>
            <w:tcW w:w="1450" w:type="dxa"/>
            <w:vMerge w:val="restart"/>
            <w:tcBorders>
              <w:bottom w:val="single" w:sz="4" w:space="0" w:color="auto"/>
            </w:tcBorders>
          </w:tcPr>
          <w:p w14:paraId="253477CC" w14:textId="77777777" w:rsidR="004E4525" w:rsidRPr="004E4525" w:rsidRDefault="004E4525" w:rsidP="004E4525">
            <w:pPr>
              <w:jc w:val="both"/>
              <w:rPr>
                <w:rFonts w:ascii="Times New Roman" w:hAnsi="Times New Roman"/>
                <w:color w:val="000000" w:themeColor="text1"/>
                <w:sz w:val="24"/>
                <w:szCs w:val="24"/>
              </w:rPr>
            </w:pPr>
            <w:hyperlink r:id="rId22" w:history="1">
              <w:r w:rsidRPr="004E4525">
                <w:rPr>
                  <w:rStyle w:val="a6"/>
                  <w:rFonts w:ascii="Times New Roman" w:hAnsi="Times New Roman"/>
                  <w:color w:val="000000" w:themeColor="text1"/>
                  <w:sz w:val="24"/>
                  <w:szCs w:val="24"/>
                </w:rPr>
                <w:t>Подпункт 4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tc>
        <w:tc>
          <w:tcPr>
            <w:tcW w:w="2260" w:type="dxa"/>
            <w:vMerge w:val="restart"/>
            <w:tcBorders>
              <w:bottom w:val="single" w:sz="4" w:space="0" w:color="auto"/>
            </w:tcBorders>
          </w:tcPr>
          <w:p w14:paraId="68E4A66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Юридическое лицо</w:t>
            </w:r>
          </w:p>
        </w:tc>
        <w:tc>
          <w:tcPr>
            <w:tcW w:w="3118" w:type="dxa"/>
            <w:vMerge w:val="restart"/>
            <w:tcBorders>
              <w:bottom w:val="single" w:sz="4" w:space="0" w:color="auto"/>
            </w:tcBorders>
          </w:tcPr>
          <w:p w14:paraId="26D16AD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Земельный участок, предназначенный для размещения объектов, предназначенных для обеспечения электро-, </w:t>
            </w:r>
            <w:r w:rsidRPr="004E4525">
              <w:rPr>
                <w:rFonts w:ascii="Times New Roman" w:hAnsi="Times New Roman"/>
                <w:color w:val="000000" w:themeColor="text1"/>
                <w:sz w:val="24"/>
                <w:szCs w:val="24"/>
              </w:rPr>
              <w:lastRenderedPageBreak/>
              <w:t>тепл</w:t>
            </w:r>
            <w:proofErr w:type="gramStart"/>
            <w:r w:rsidRPr="004E4525">
              <w:rPr>
                <w:rFonts w:ascii="Times New Roman" w:hAnsi="Times New Roman"/>
                <w:color w:val="000000" w:themeColor="text1"/>
                <w:sz w:val="24"/>
                <w:szCs w:val="24"/>
              </w:rPr>
              <w:t>о-</w:t>
            </w:r>
            <w:proofErr w:type="gramEnd"/>
            <w:r w:rsidRPr="004E4525">
              <w:rPr>
                <w:rFonts w:ascii="Times New Roman" w:hAnsi="Times New Roman"/>
                <w:color w:val="000000" w:themeColor="text1"/>
                <w:sz w:val="24"/>
                <w:szCs w:val="24"/>
              </w:rPr>
              <w:t>, газо- и водоснабжения, водоотведения, связи, нефтепроводов, объектов федерального, регионального или местного значения</w:t>
            </w:r>
          </w:p>
        </w:tc>
        <w:tc>
          <w:tcPr>
            <w:tcW w:w="2835" w:type="dxa"/>
            <w:vMerge w:val="restart"/>
            <w:tcBorders>
              <w:bottom w:val="single" w:sz="4" w:space="0" w:color="auto"/>
            </w:tcBorders>
          </w:tcPr>
          <w:p w14:paraId="4AFD236F"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C4524E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w:t>
            </w:r>
            <w:r w:rsidRPr="004E4525">
              <w:rPr>
                <w:rFonts w:ascii="Times New Roman" w:hAnsi="Times New Roman"/>
                <w:color w:val="000000" w:themeColor="text1"/>
                <w:sz w:val="24"/>
                <w:szCs w:val="24"/>
              </w:rPr>
              <w:lastRenderedPageBreak/>
              <w:t>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4E4525">
              <w:rPr>
                <w:rFonts w:ascii="Times New Roman" w:hAnsi="Times New Roman"/>
                <w:color w:val="000000" w:themeColor="text1"/>
                <w:sz w:val="24"/>
                <w:szCs w:val="24"/>
              </w:rPr>
              <w:t>о-</w:t>
            </w:r>
            <w:proofErr w:type="gramEnd"/>
            <w:r w:rsidRPr="004E4525">
              <w:rPr>
                <w:rFonts w:ascii="Times New Roman" w:hAnsi="Times New Roman"/>
                <w:color w:val="000000" w:themeColor="text1"/>
                <w:sz w:val="24"/>
                <w:szCs w:val="24"/>
              </w:rPr>
              <w:t>, газо- и водоснабжения, водоотведения, связи, нефтепроводов, не относящихся к объектам регионального или местного значения)</w:t>
            </w:r>
          </w:p>
        </w:tc>
      </w:tr>
      <w:tr w:rsidR="004E4525" w:rsidRPr="004E4525" w14:paraId="3362D441"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150323A1"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347A84E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5B4921E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1FA582AA"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2B928A0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FC4FE7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1F7DD0EF"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71757DD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436A15E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57D6DC3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68CB04A4"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4F7DFF8A"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FC1238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0CB36EEE" w14:textId="77777777" w:rsidTr="004E4525">
        <w:trPr>
          <w:trHeight w:val="20"/>
        </w:trPr>
        <w:tc>
          <w:tcPr>
            <w:tcW w:w="468" w:type="dxa"/>
            <w:vMerge w:val="restart"/>
            <w:tcBorders>
              <w:top w:val="single" w:sz="4" w:space="0" w:color="auto"/>
            </w:tcBorders>
          </w:tcPr>
          <w:p w14:paraId="38C52C3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w:t>
            </w:r>
          </w:p>
        </w:tc>
        <w:tc>
          <w:tcPr>
            <w:tcW w:w="1450" w:type="dxa"/>
            <w:vMerge w:val="restart"/>
            <w:tcBorders>
              <w:top w:val="single" w:sz="4" w:space="0" w:color="auto"/>
            </w:tcBorders>
          </w:tcPr>
          <w:p w14:paraId="7F3D9663" w14:textId="77777777" w:rsidR="004E4525" w:rsidRPr="004E4525" w:rsidRDefault="004E4525" w:rsidP="004E4525">
            <w:pPr>
              <w:jc w:val="both"/>
              <w:rPr>
                <w:rFonts w:ascii="Times New Roman" w:hAnsi="Times New Roman"/>
                <w:color w:val="000000" w:themeColor="text1"/>
                <w:sz w:val="24"/>
                <w:szCs w:val="24"/>
              </w:rPr>
            </w:pPr>
            <w:hyperlink r:id="rId23" w:history="1">
              <w:r w:rsidRPr="004E4525">
                <w:rPr>
                  <w:rStyle w:val="a6"/>
                  <w:rFonts w:ascii="Times New Roman" w:hAnsi="Times New Roman"/>
                  <w:color w:val="000000" w:themeColor="text1"/>
                  <w:sz w:val="24"/>
                  <w:szCs w:val="24"/>
                </w:rPr>
                <w:t>Подпункт 5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tcBorders>
          </w:tcPr>
          <w:p w14:paraId="78BF497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8" w:type="dxa"/>
            <w:vMerge w:val="restart"/>
            <w:tcBorders>
              <w:top w:val="single" w:sz="4" w:space="0" w:color="auto"/>
            </w:tcBorders>
          </w:tcPr>
          <w:p w14:paraId="5D71B9C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2835" w:type="dxa"/>
            <w:vMerge w:val="restart"/>
            <w:tcBorders>
              <w:top w:val="single" w:sz="4" w:space="0" w:color="auto"/>
            </w:tcBorders>
          </w:tcPr>
          <w:p w14:paraId="6EF13B5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от 21 июля 1997 года № 122-ФЗ «О государственной регистрации прав на недвижимое имущество и </w:t>
            </w:r>
            <w:r w:rsidRPr="004E4525">
              <w:rPr>
                <w:rFonts w:ascii="Times New Roman" w:hAnsi="Times New Roman"/>
                <w:color w:val="000000" w:themeColor="text1"/>
                <w:sz w:val="24"/>
                <w:szCs w:val="24"/>
              </w:rPr>
              <w:lastRenderedPageBreak/>
              <w:t>сделок с ним»</w:t>
            </w:r>
          </w:p>
        </w:tc>
        <w:tc>
          <w:tcPr>
            <w:tcW w:w="4000" w:type="dxa"/>
          </w:tcPr>
          <w:p w14:paraId="377E8B5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ЕГРЮЛ о юридическом лице, являющемся заявителем</w:t>
            </w:r>
          </w:p>
        </w:tc>
      </w:tr>
      <w:tr w:rsidR="004E4525" w:rsidRPr="004E4525" w14:paraId="1D1C1EAD" w14:textId="77777777" w:rsidTr="004E4525">
        <w:tblPrEx>
          <w:tblBorders>
            <w:insideH w:val="none" w:sz="0" w:space="0" w:color="auto"/>
          </w:tblBorders>
        </w:tblPrEx>
        <w:trPr>
          <w:trHeight w:val="915"/>
        </w:trPr>
        <w:tc>
          <w:tcPr>
            <w:tcW w:w="468" w:type="dxa"/>
            <w:vMerge/>
          </w:tcPr>
          <w:p w14:paraId="5AB3656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2F45B1B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1FC004D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24865E89"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51E56A9C"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tcBorders>
          </w:tcPr>
          <w:p w14:paraId="6937CF6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03240FDE" w14:textId="77777777" w:rsidTr="004E4525">
        <w:trPr>
          <w:trHeight w:val="20"/>
        </w:trPr>
        <w:tc>
          <w:tcPr>
            <w:tcW w:w="468" w:type="dxa"/>
            <w:vMerge w:val="restart"/>
            <w:tcBorders>
              <w:bottom w:val="nil"/>
            </w:tcBorders>
          </w:tcPr>
          <w:p w14:paraId="5AD1832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6.</w:t>
            </w:r>
          </w:p>
        </w:tc>
        <w:tc>
          <w:tcPr>
            <w:tcW w:w="1450" w:type="dxa"/>
            <w:vMerge w:val="restart"/>
            <w:tcBorders>
              <w:bottom w:val="nil"/>
            </w:tcBorders>
          </w:tcPr>
          <w:p w14:paraId="32A23542" w14:textId="77777777" w:rsidR="004E4525" w:rsidRPr="004E4525" w:rsidRDefault="004E4525" w:rsidP="004E4525">
            <w:pPr>
              <w:jc w:val="both"/>
              <w:rPr>
                <w:rFonts w:ascii="Times New Roman" w:hAnsi="Times New Roman"/>
                <w:color w:val="000000" w:themeColor="text1"/>
                <w:sz w:val="24"/>
                <w:szCs w:val="24"/>
              </w:rPr>
            </w:pPr>
            <w:hyperlink r:id="rId25" w:history="1">
              <w:r w:rsidRPr="004E4525">
                <w:rPr>
                  <w:rStyle w:val="a6"/>
                  <w:rFonts w:ascii="Times New Roman" w:hAnsi="Times New Roman"/>
                  <w:color w:val="000000" w:themeColor="text1"/>
                  <w:sz w:val="24"/>
                  <w:szCs w:val="24"/>
                </w:rPr>
                <w:t>Подпункт 5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13E1EBA3"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roofErr w:type="gramEnd"/>
          </w:p>
        </w:tc>
        <w:tc>
          <w:tcPr>
            <w:tcW w:w="3118" w:type="dxa"/>
            <w:vMerge w:val="restart"/>
            <w:tcBorders>
              <w:bottom w:val="nil"/>
            </w:tcBorders>
          </w:tcPr>
          <w:p w14:paraId="5D198AB4"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roofErr w:type="gramEnd"/>
          </w:p>
        </w:tc>
        <w:tc>
          <w:tcPr>
            <w:tcW w:w="2835" w:type="dxa"/>
            <w:vMerge w:val="restart"/>
          </w:tcPr>
          <w:p w14:paraId="37EB07F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о комплексном развитии территории</w:t>
            </w:r>
          </w:p>
        </w:tc>
        <w:tc>
          <w:tcPr>
            <w:tcW w:w="4000" w:type="dxa"/>
          </w:tcPr>
          <w:p w14:paraId="4E9D49C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0DC40F9F"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19817072"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15C3931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0AEFBE3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2A6209E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0E235B75"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D785E3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планировки и утвержденный проект межевания территории</w:t>
            </w:r>
          </w:p>
        </w:tc>
      </w:tr>
      <w:tr w:rsidR="004E4525" w:rsidRPr="004E4525" w14:paraId="3C90267A"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359808E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249B2E7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7053225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40592E89"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385B09D3"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1794A52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4E419B34" w14:textId="77777777" w:rsidTr="004E4525">
        <w:trPr>
          <w:trHeight w:val="20"/>
        </w:trPr>
        <w:tc>
          <w:tcPr>
            <w:tcW w:w="468" w:type="dxa"/>
            <w:vMerge w:val="restart"/>
            <w:tcBorders>
              <w:bottom w:val="nil"/>
              <w:right w:val="single" w:sz="4" w:space="0" w:color="auto"/>
            </w:tcBorders>
          </w:tcPr>
          <w:p w14:paraId="0120EC5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7.</w:t>
            </w:r>
          </w:p>
        </w:tc>
        <w:tc>
          <w:tcPr>
            <w:tcW w:w="1450" w:type="dxa"/>
            <w:vMerge w:val="restart"/>
            <w:tcBorders>
              <w:top w:val="single" w:sz="4" w:space="0" w:color="auto"/>
              <w:left w:val="single" w:sz="4" w:space="0" w:color="auto"/>
              <w:bottom w:val="single" w:sz="4" w:space="0" w:color="auto"/>
              <w:right w:val="single" w:sz="4" w:space="0" w:color="auto"/>
            </w:tcBorders>
          </w:tcPr>
          <w:p w14:paraId="67178D29" w14:textId="77777777" w:rsidR="004E4525" w:rsidRPr="004E4525" w:rsidRDefault="004E4525" w:rsidP="004E4525">
            <w:pPr>
              <w:jc w:val="both"/>
              <w:rPr>
                <w:rFonts w:ascii="Times New Roman" w:hAnsi="Times New Roman"/>
                <w:color w:val="000000" w:themeColor="text1"/>
                <w:sz w:val="24"/>
                <w:szCs w:val="24"/>
              </w:rPr>
            </w:pPr>
            <w:hyperlink r:id="rId26" w:history="1">
              <w:r w:rsidRPr="004E4525">
                <w:rPr>
                  <w:rStyle w:val="a6"/>
                  <w:rFonts w:ascii="Times New Roman" w:hAnsi="Times New Roman"/>
                  <w:color w:val="000000" w:themeColor="text1"/>
                  <w:sz w:val="24"/>
                  <w:szCs w:val="24"/>
                </w:rPr>
                <w:t>Подпункт 7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0D8F49A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Член  садоводческого или огороднического некоммерческого товарищества</w:t>
            </w:r>
          </w:p>
          <w:p w14:paraId="4D090586" w14:textId="77777777" w:rsidR="004E4525" w:rsidRPr="004E4525" w:rsidRDefault="004E4525" w:rsidP="004E4525">
            <w:pPr>
              <w:jc w:val="both"/>
              <w:rPr>
                <w:rFonts w:ascii="Times New Roman" w:hAnsi="Times New Roman"/>
                <w:color w:val="000000" w:themeColor="text1"/>
                <w:sz w:val="24"/>
                <w:szCs w:val="24"/>
              </w:rPr>
            </w:pPr>
          </w:p>
          <w:p w14:paraId="6E25C39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14:paraId="39CC5C0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Садовый земельный участок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земельного участка общего назначения</w:t>
            </w:r>
          </w:p>
        </w:tc>
        <w:tc>
          <w:tcPr>
            <w:tcW w:w="2835" w:type="dxa"/>
            <w:tcBorders>
              <w:left w:val="single" w:sz="4" w:space="0" w:color="auto"/>
            </w:tcBorders>
          </w:tcPr>
          <w:p w14:paraId="6FF2736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w:t>
            </w:r>
          </w:p>
        </w:tc>
        <w:tc>
          <w:tcPr>
            <w:tcW w:w="4000" w:type="dxa"/>
          </w:tcPr>
          <w:p w14:paraId="4341CC2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09AB219A"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45EC0C1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0B98549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6DF1682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6135E826"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tcBorders>
          </w:tcPr>
          <w:p w14:paraId="6C17F25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подтверждающий </w:t>
            </w:r>
            <w:r w:rsidRPr="004E4525">
              <w:rPr>
                <w:rFonts w:ascii="Times New Roman" w:hAnsi="Times New Roman"/>
                <w:color w:val="000000" w:themeColor="text1"/>
                <w:sz w:val="24"/>
                <w:szCs w:val="24"/>
              </w:rPr>
              <w:lastRenderedPageBreak/>
              <w:t>членство заявителя в садоводческом или огородническом некоммерческом товариществе</w:t>
            </w:r>
          </w:p>
        </w:tc>
        <w:tc>
          <w:tcPr>
            <w:tcW w:w="4000" w:type="dxa"/>
            <w:tcBorders>
              <w:top w:val="single" w:sz="4" w:space="0" w:color="auto"/>
              <w:bottom w:val="single" w:sz="4" w:space="0" w:color="auto"/>
            </w:tcBorders>
          </w:tcPr>
          <w:p w14:paraId="6DB9BD9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Выписка из ЕГРЮЛ в отношении садоводческого или огороднического </w:t>
            </w:r>
            <w:r w:rsidRPr="004E4525">
              <w:rPr>
                <w:rFonts w:ascii="Times New Roman" w:hAnsi="Times New Roman"/>
                <w:color w:val="000000" w:themeColor="text1"/>
                <w:sz w:val="24"/>
                <w:szCs w:val="24"/>
              </w:rPr>
              <w:lastRenderedPageBreak/>
              <w:t>некоммерческого товарищества</w:t>
            </w:r>
          </w:p>
        </w:tc>
      </w:tr>
      <w:tr w:rsidR="004E4525" w:rsidRPr="004E4525" w14:paraId="155BDF51"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0534B90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52AB489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100BA24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295DD2E4"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left w:val="single" w:sz="4" w:space="0" w:color="auto"/>
            </w:tcBorders>
          </w:tcPr>
          <w:p w14:paraId="0F703EC9"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6025633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4E4525" w:rsidRPr="004E4525" w14:paraId="6380088C"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0092F1F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058FB1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10A4F52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235D91B4"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bottom w:val="nil"/>
            </w:tcBorders>
          </w:tcPr>
          <w:p w14:paraId="57AB6EE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66C9B70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межевания территории</w:t>
            </w:r>
          </w:p>
        </w:tc>
      </w:tr>
      <w:tr w:rsidR="004E4525" w:rsidRPr="004E4525" w14:paraId="5B0F47C2" w14:textId="77777777" w:rsidTr="004E4525">
        <w:trPr>
          <w:trHeight w:val="902"/>
        </w:trPr>
        <w:tc>
          <w:tcPr>
            <w:tcW w:w="468" w:type="dxa"/>
            <w:vMerge w:val="restart"/>
          </w:tcPr>
          <w:p w14:paraId="41D4BDB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8.</w:t>
            </w:r>
          </w:p>
        </w:tc>
        <w:tc>
          <w:tcPr>
            <w:tcW w:w="1450" w:type="dxa"/>
            <w:vMerge w:val="restart"/>
            <w:tcBorders>
              <w:top w:val="single" w:sz="4" w:space="0" w:color="auto"/>
            </w:tcBorders>
          </w:tcPr>
          <w:p w14:paraId="19802EE4" w14:textId="77777777" w:rsidR="004E4525" w:rsidRPr="004E4525" w:rsidRDefault="004E4525" w:rsidP="004E4525">
            <w:pPr>
              <w:jc w:val="both"/>
              <w:rPr>
                <w:rFonts w:ascii="Times New Roman" w:hAnsi="Times New Roman"/>
                <w:color w:val="000000" w:themeColor="text1"/>
                <w:sz w:val="24"/>
                <w:szCs w:val="24"/>
              </w:rPr>
            </w:pPr>
            <w:hyperlink r:id="rId27" w:history="1">
              <w:r w:rsidRPr="004E4525">
                <w:rPr>
                  <w:rStyle w:val="a6"/>
                  <w:rFonts w:ascii="Times New Roman" w:hAnsi="Times New Roman"/>
                  <w:color w:val="000000" w:themeColor="text1"/>
                  <w:sz w:val="24"/>
                  <w:szCs w:val="24"/>
                </w:rPr>
                <w:t>Подпункт 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tcBorders>
          </w:tcPr>
          <w:p w14:paraId="6593A6E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уполномоченное на подачу заявления решением общего собрания членов садоводческого или огороднического некоммерческого товарищества</w:t>
            </w:r>
          </w:p>
        </w:tc>
        <w:tc>
          <w:tcPr>
            <w:tcW w:w="3118" w:type="dxa"/>
            <w:vMerge w:val="restart"/>
            <w:tcBorders>
              <w:top w:val="single" w:sz="4" w:space="0" w:color="auto"/>
            </w:tcBorders>
          </w:tcPr>
          <w:p w14:paraId="6C7625E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2835" w:type="dxa"/>
            <w:vMerge w:val="restart"/>
          </w:tcPr>
          <w:p w14:paraId="0B9A290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Решение общего собрания членов садоводческого или огороднического некоммерческого товарищества о приобретении права аренды земельного участка общего назначения, расположенного в </w:t>
            </w:r>
            <w:r w:rsidRPr="004E4525">
              <w:rPr>
                <w:rFonts w:ascii="Times New Roman" w:hAnsi="Times New Roman"/>
                <w:color w:val="000000" w:themeColor="text1"/>
                <w:sz w:val="24"/>
                <w:szCs w:val="24"/>
              </w:rPr>
              <w:lastRenderedPageBreak/>
              <w:t>границах территории садоводства или огородничества</w:t>
            </w:r>
          </w:p>
        </w:tc>
        <w:tc>
          <w:tcPr>
            <w:tcW w:w="4000" w:type="dxa"/>
          </w:tcPr>
          <w:p w14:paraId="3423C37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ЕГРН об объекте недвижимости (об испрашиваемом земельном участке)</w:t>
            </w:r>
          </w:p>
        </w:tc>
      </w:tr>
      <w:tr w:rsidR="004E4525" w:rsidRPr="004E4525" w14:paraId="2D16294F" w14:textId="77777777" w:rsidTr="004E4525">
        <w:trPr>
          <w:trHeight w:val="510"/>
        </w:trPr>
        <w:tc>
          <w:tcPr>
            <w:tcW w:w="468" w:type="dxa"/>
            <w:vMerge/>
          </w:tcPr>
          <w:p w14:paraId="7440C3E7"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73A85A5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1C9FC61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387FBA53"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171BC4B1"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F55792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межевания территории</w:t>
            </w:r>
          </w:p>
        </w:tc>
      </w:tr>
      <w:tr w:rsidR="004E4525" w:rsidRPr="004E4525" w14:paraId="7508780C" w14:textId="77777777" w:rsidTr="004E4525">
        <w:trPr>
          <w:trHeight w:val="510"/>
        </w:trPr>
        <w:tc>
          <w:tcPr>
            <w:tcW w:w="468" w:type="dxa"/>
            <w:vMerge/>
          </w:tcPr>
          <w:p w14:paraId="463B8880"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74F0774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481DDF4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3D0A741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55146807"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0AE7ADF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о предоставлении исходного земельного участка садоводческому или </w:t>
            </w:r>
            <w:r w:rsidRPr="004E4525">
              <w:rPr>
                <w:rFonts w:ascii="Times New Roman" w:hAnsi="Times New Roman"/>
                <w:color w:val="000000" w:themeColor="text1"/>
                <w:sz w:val="24"/>
                <w:szCs w:val="24"/>
              </w:rPr>
              <w:lastRenderedPageBreak/>
              <w:t>огородническому некоммерческому товариществу, за исключением случаев, если право на исходный земельный участок зарегистрировано в ЕГРН</w:t>
            </w:r>
          </w:p>
        </w:tc>
      </w:tr>
      <w:tr w:rsidR="004E4525" w:rsidRPr="004E4525" w14:paraId="792D002C" w14:textId="77777777" w:rsidTr="004E4525">
        <w:trPr>
          <w:trHeight w:val="1030"/>
        </w:trPr>
        <w:tc>
          <w:tcPr>
            <w:tcW w:w="468" w:type="dxa"/>
            <w:vMerge/>
            <w:tcBorders>
              <w:bottom w:val="single" w:sz="4" w:space="0" w:color="auto"/>
            </w:tcBorders>
          </w:tcPr>
          <w:p w14:paraId="60F2567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bottom w:val="single" w:sz="4" w:space="0" w:color="auto"/>
            </w:tcBorders>
          </w:tcPr>
          <w:p w14:paraId="4BEC525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bottom w:val="single" w:sz="4" w:space="0" w:color="auto"/>
            </w:tcBorders>
          </w:tcPr>
          <w:p w14:paraId="4420EE5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bottom w:val="single" w:sz="4" w:space="0" w:color="auto"/>
            </w:tcBorders>
          </w:tcPr>
          <w:p w14:paraId="3E65362F"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4BDC7F17"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504834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в отношении садоводческого или огороднического некоммерческого товарищества</w:t>
            </w:r>
          </w:p>
        </w:tc>
      </w:tr>
      <w:tr w:rsidR="004E4525" w:rsidRPr="004E4525" w14:paraId="3568F3BE" w14:textId="77777777" w:rsidTr="004E4525">
        <w:trPr>
          <w:trHeight w:val="1007"/>
        </w:trPr>
        <w:tc>
          <w:tcPr>
            <w:tcW w:w="468" w:type="dxa"/>
            <w:vMerge w:val="restart"/>
            <w:tcBorders>
              <w:top w:val="single" w:sz="4" w:space="0" w:color="auto"/>
              <w:left w:val="single" w:sz="4" w:space="0" w:color="auto"/>
              <w:bottom w:val="single" w:sz="4" w:space="0" w:color="auto"/>
              <w:right w:val="single" w:sz="4" w:space="0" w:color="auto"/>
            </w:tcBorders>
          </w:tcPr>
          <w:p w14:paraId="4E6C9FD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9.</w:t>
            </w:r>
          </w:p>
        </w:tc>
        <w:tc>
          <w:tcPr>
            <w:tcW w:w="1450" w:type="dxa"/>
            <w:vMerge w:val="restart"/>
            <w:tcBorders>
              <w:top w:val="single" w:sz="4" w:space="0" w:color="auto"/>
              <w:left w:val="single" w:sz="4" w:space="0" w:color="auto"/>
              <w:bottom w:val="single" w:sz="4" w:space="0" w:color="auto"/>
              <w:right w:val="single" w:sz="4" w:space="0" w:color="auto"/>
            </w:tcBorders>
          </w:tcPr>
          <w:p w14:paraId="383C6DFE" w14:textId="77777777" w:rsidR="004E4525" w:rsidRPr="004E4525" w:rsidRDefault="004E4525" w:rsidP="004E4525">
            <w:pPr>
              <w:jc w:val="both"/>
              <w:rPr>
                <w:rFonts w:ascii="Times New Roman" w:hAnsi="Times New Roman"/>
                <w:color w:val="000000" w:themeColor="text1"/>
                <w:sz w:val="24"/>
                <w:szCs w:val="24"/>
              </w:rPr>
            </w:pPr>
            <w:hyperlink r:id="rId28" w:history="1">
              <w:r w:rsidRPr="004E4525">
                <w:rPr>
                  <w:rStyle w:val="a6"/>
                  <w:rFonts w:ascii="Times New Roman" w:hAnsi="Times New Roman"/>
                  <w:color w:val="000000" w:themeColor="text1"/>
                  <w:sz w:val="24"/>
                  <w:szCs w:val="24"/>
                </w:rPr>
                <w:t>Подпункт 9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01548B4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4E4525">
                <w:rPr>
                  <w:rStyle w:val="a6"/>
                  <w:rFonts w:ascii="Times New Roman" w:hAnsi="Times New Roman"/>
                  <w:color w:val="000000" w:themeColor="text1"/>
                  <w:sz w:val="24"/>
                  <w:szCs w:val="24"/>
                </w:rPr>
                <w:t>статьей 39</w:t>
              </w:r>
              <w:r w:rsidRPr="004E4525">
                <w:rPr>
                  <w:rStyle w:val="a6"/>
                  <w:rFonts w:ascii="Times New Roman" w:hAnsi="Times New Roman"/>
                  <w:color w:val="000000" w:themeColor="text1"/>
                  <w:sz w:val="24"/>
                  <w:szCs w:val="24"/>
                  <w:vertAlign w:val="superscript"/>
                </w:rPr>
                <w:t>20</w:t>
              </w:r>
            </w:hyperlink>
            <w:r w:rsidRPr="004E4525">
              <w:rPr>
                <w:rFonts w:ascii="Times New Roman" w:hAnsi="Times New Roman"/>
                <w:color w:val="000000" w:themeColor="text1"/>
                <w:sz w:val="24"/>
                <w:szCs w:val="24"/>
              </w:rPr>
              <w:t xml:space="preserve"> Земельного кодекса, на праве оперативного </w:t>
            </w:r>
            <w:r w:rsidRPr="004E4525">
              <w:rPr>
                <w:rFonts w:ascii="Times New Roman" w:hAnsi="Times New Roman"/>
                <w:color w:val="000000" w:themeColor="text1"/>
                <w:sz w:val="24"/>
                <w:szCs w:val="24"/>
              </w:rPr>
              <w:lastRenderedPageBreak/>
              <w:t>управления</w:t>
            </w:r>
          </w:p>
        </w:tc>
        <w:tc>
          <w:tcPr>
            <w:tcW w:w="3118" w:type="dxa"/>
            <w:vMerge w:val="restart"/>
            <w:tcBorders>
              <w:top w:val="single" w:sz="4" w:space="0" w:color="auto"/>
              <w:left w:val="single" w:sz="4" w:space="0" w:color="auto"/>
              <w:bottom w:val="single" w:sz="4" w:space="0" w:color="auto"/>
              <w:right w:val="single" w:sz="4" w:space="0" w:color="auto"/>
            </w:tcBorders>
          </w:tcPr>
          <w:p w14:paraId="2370131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Земельный участок, на котором расположены здания, сооружения</w:t>
            </w:r>
          </w:p>
        </w:tc>
        <w:tc>
          <w:tcPr>
            <w:tcW w:w="2835" w:type="dxa"/>
            <w:tcBorders>
              <w:left w:val="single" w:sz="4" w:space="0" w:color="auto"/>
            </w:tcBorders>
          </w:tcPr>
          <w:p w14:paraId="1D99FDB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000" w:type="dxa"/>
          </w:tcPr>
          <w:p w14:paraId="37A7A4C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E4525" w:rsidRPr="004E4525" w14:paraId="49FA272B"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165B9DE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53C5BDF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6415DA7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356BCFDE"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tcBorders>
          </w:tcPr>
          <w:p w14:paraId="0412450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4E4525">
              <w:rPr>
                <w:rFonts w:ascii="Times New Roman" w:hAnsi="Times New Roman"/>
                <w:color w:val="000000" w:themeColor="text1"/>
                <w:sz w:val="24"/>
                <w:szCs w:val="24"/>
              </w:rPr>
              <w:lastRenderedPageBreak/>
              <w:t>(при наличии соответствующих прав на земельный участок)</w:t>
            </w:r>
          </w:p>
        </w:tc>
        <w:tc>
          <w:tcPr>
            <w:tcW w:w="4000" w:type="dxa"/>
            <w:tcBorders>
              <w:top w:val="single" w:sz="4" w:space="0" w:color="auto"/>
              <w:bottom w:val="single" w:sz="4" w:space="0" w:color="auto"/>
            </w:tcBorders>
          </w:tcPr>
          <w:p w14:paraId="4BEFCF8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ЕГРН об объекте недвижимости (о здании и (или) сооружении, расположенном (</w:t>
            </w:r>
            <w:proofErr w:type="gramStart"/>
            <w:r w:rsidRPr="004E4525">
              <w:rPr>
                <w:rFonts w:ascii="Times New Roman" w:hAnsi="Times New Roman"/>
                <w:color w:val="000000" w:themeColor="text1"/>
                <w:sz w:val="24"/>
                <w:szCs w:val="24"/>
              </w:rPr>
              <w:t>расположенных</w:t>
            </w:r>
            <w:proofErr w:type="gramEnd"/>
            <w:r w:rsidRPr="004E4525">
              <w:rPr>
                <w:rFonts w:ascii="Times New Roman" w:hAnsi="Times New Roman"/>
                <w:color w:val="000000" w:themeColor="text1"/>
                <w:sz w:val="24"/>
                <w:szCs w:val="24"/>
              </w:rPr>
              <w:t>) на испрашиваемом земельном участке)</w:t>
            </w:r>
          </w:p>
        </w:tc>
      </w:tr>
      <w:tr w:rsidR="004E4525" w:rsidRPr="004E4525" w14:paraId="3E0ABFDE"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1CBD796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BE6797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43CFCF42"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164EF3D1"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left w:val="single" w:sz="4" w:space="0" w:color="auto"/>
            </w:tcBorders>
          </w:tcPr>
          <w:p w14:paraId="6DEC4E6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000" w:type="dxa"/>
            <w:tcBorders>
              <w:top w:val="single" w:sz="4" w:space="0" w:color="auto"/>
              <w:bottom w:val="single" w:sz="4" w:space="0" w:color="auto"/>
            </w:tcBorders>
          </w:tcPr>
          <w:p w14:paraId="1D89799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3FC808BA"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3D6F86F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7A9940A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6451B30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2D4E49D8"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bottom w:val="nil"/>
            </w:tcBorders>
          </w:tcPr>
          <w:p w14:paraId="2F73BAB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05CDB5E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5FA0B79C" w14:textId="77777777" w:rsidTr="004E4525">
        <w:trPr>
          <w:trHeight w:val="20"/>
        </w:trPr>
        <w:tc>
          <w:tcPr>
            <w:tcW w:w="468" w:type="dxa"/>
            <w:vMerge w:val="restart"/>
            <w:tcBorders>
              <w:top w:val="single" w:sz="4" w:space="0" w:color="auto"/>
              <w:left w:val="single" w:sz="4" w:space="0" w:color="auto"/>
              <w:bottom w:val="single" w:sz="4" w:space="0" w:color="auto"/>
              <w:right w:val="single" w:sz="4" w:space="0" w:color="auto"/>
            </w:tcBorders>
          </w:tcPr>
          <w:p w14:paraId="7803AF0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10.</w:t>
            </w:r>
          </w:p>
        </w:tc>
        <w:tc>
          <w:tcPr>
            <w:tcW w:w="1450" w:type="dxa"/>
            <w:vMerge w:val="restart"/>
            <w:tcBorders>
              <w:top w:val="single" w:sz="4" w:space="0" w:color="auto"/>
              <w:left w:val="single" w:sz="4" w:space="0" w:color="auto"/>
              <w:bottom w:val="single" w:sz="4" w:space="0" w:color="auto"/>
              <w:right w:val="single" w:sz="4" w:space="0" w:color="auto"/>
            </w:tcBorders>
          </w:tcPr>
          <w:p w14:paraId="405F3348" w14:textId="77777777" w:rsidR="004E4525" w:rsidRPr="004E4525" w:rsidRDefault="004E4525" w:rsidP="004E4525">
            <w:pPr>
              <w:jc w:val="both"/>
              <w:rPr>
                <w:rFonts w:ascii="Times New Roman" w:hAnsi="Times New Roman"/>
                <w:color w:val="000000" w:themeColor="text1"/>
                <w:sz w:val="24"/>
                <w:szCs w:val="24"/>
              </w:rPr>
            </w:pPr>
            <w:hyperlink r:id="rId30" w:history="1">
              <w:r w:rsidRPr="004E4525">
                <w:rPr>
                  <w:rStyle w:val="a6"/>
                  <w:rFonts w:ascii="Times New Roman" w:hAnsi="Times New Roman"/>
                  <w:color w:val="000000" w:themeColor="text1"/>
                  <w:sz w:val="24"/>
                  <w:szCs w:val="24"/>
                </w:rPr>
                <w:t>Подпункт 10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 </w:t>
            </w:r>
            <w:hyperlink r:id="rId31" w:history="1">
              <w:r w:rsidRPr="004E4525">
                <w:rPr>
                  <w:rStyle w:val="a6"/>
                  <w:rFonts w:ascii="Times New Roman" w:hAnsi="Times New Roman"/>
                  <w:color w:val="000000" w:themeColor="text1"/>
                  <w:sz w:val="24"/>
                  <w:szCs w:val="24"/>
                </w:rPr>
                <w:t>пункт 21 статьи 3</w:t>
              </w:r>
            </w:hyperlink>
            <w:r w:rsidRPr="004E4525">
              <w:rPr>
                <w:rFonts w:ascii="Times New Roman" w:hAnsi="Times New Roman"/>
                <w:color w:val="000000" w:themeColor="text1"/>
                <w:sz w:val="24"/>
                <w:szCs w:val="24"/>
              </w:rPr>
              <w:t xml:space="preserve"> Федерального закона от </w:t>
            </w:r>
            <w:r w:rsidRPr="004E4525">
              <w:rPr>
                <w:rFonts w:ascii="Times New Roman" w:hAnsi="Times New Roman"/>
                <w:color w:val="000000" w:themeColor="text1"/>
                <w:sz w:val="24"/>
                <w:szCs w:val="24"/>
              </w:rPr>
              <w:lastRenderedPageBreak/>
              <w:t>25 октября 2001 года № 137-ФЗ «О введении в действие Земельного кодекса Российской Федерации»</w:t>
            </w:r>
          </w:p>
        </w:tc>
        <w:tc>
          <w:tcPr>
            <w:tcW w:w="2260" w:type="dxa"/>
            <w:vMerge w:val="restart"/>
            <w:tcBorders>
              <w:top w:val="single" w:sz="4" w:space="0" w:color="auto"/>
              <w:left w:val="single" w:sz="4" w:space="0" w:color="auto"/>
              <w:bottom w:val="single" w:sz="4" w:space="0" w:color="auto"/>
              <w:right w:val="single" w:sz="4" w:space="0" w:color="auto"/>
            </w:tcBorders>
          </w:tcPr>
          <w:p w14:paraId="1F3F156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Собственник объекта незавершенного строительства</w:t>
            </w:r>
          </w:p>
        </w:tc>
        <w:tc>
          <w:tcPr>
            <w:tcW w:w="3118" w:type="dxa"/>
            <w:vMerge w:val="restart"/>
            <w:tcBorders>
              <w:top w:val="single" w:sz="4" w:space="0" w:color="auto"/>
              <w:left w:val="single" w:sz="4" w:space="0" w:color="auto"/>
              <w:bottom w:val="single" w:sz="4" w:space="0" w:color="auto"/>
              <w:right w:val="single" w:sz="4" w:space="0" w:color="auto"/>
            </w:tcBorders>
          </w:tcPr>
          <w:p w14:paraId="52256F8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на котором расположен объект незавершенного строительства</w:t>
            </w:r>
          </w:p>
        </w:tc>
        <w:tc>
          <w:tcPr>
            <w:tcW w:w="2835" w:type="dxa"/>
            <w:tcBorders>
              <w:left w:val="single" w:sz="4" w:space="0" w:color="auto"/>
            </w:tcBorders>
          </w:tcPr>
          <w:p w14:paraId="0135719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w:t>
            </w:r>
            <w:r w:rsidRPr="004E4525">
              <w:rPr>
                <w:rFonts w:ascii="Times New Roman" w:hAnsi="Times New Roman"/>
                <w:color w:val="000000" w:themeColor="text1"/>
                <w:sz w:val="24"/>
                <w:szCs w:val="24"/>
              </w:rPr>
              <w:lastRenderedPageBreak/>
              <w:t>зарегистрировано в ЕГРН</w:t>
            </w:r>
          </w:p>
        </w:tc>
        <w:tc>
          <w:tcPr>
            <w:tcW w:w="4000" w:type="dxa"/>
          </w:tcPr>
          <w:p w14:paraId="7A53102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ЕГРЮЛ о юридическом лице, являющемся заявителем</w:t>
            </w:r>
          </w:p>
        </w:tc>
      </w:tr>
      <w:tr w:rsidR="004E4525" w:rsidRPr="004E4525" w14:paraId="568E6377"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33B0CD7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0C80AE1"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355624B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44CC600B"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tcBorders>
          </w:tcPr>
          <w:p w14:paraId="6F8D69B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4000" w:type="dxa"/>
            <w:tcBorders>
              <w:top w:val="single" w:sz="4" w:space="0" w:color="auto"/>
              <w:bottom w:val="single" w:sz="4" w:space="0" w:color="auto"/>
            </w:tcBorders>
          </w:tcPr>
          <w:p w14:paraId="1F1DD55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4E4525" w:rsidRPr="004E4525" w14:paraId="39149EEC"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2F8AA58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74FDB31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43CD55C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37605888"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tcBorders>
          </w:tcPr>
          <w:p w14:paraId="06313DD0"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4E4525">
              <w:rPr>
                <w:rFonts w:ascii="Times New Roman" w:hAnsi="Times New Roman"/>
                <w:color w:val="000000" w:themeColor="text1"/>
                <w:sz w:val="24"/>
                <w:szCs w:val="24"/>
              </w:rPr>
              <w:lastRenderedPageBreak/>
              <w:t>незавершенного строительства, принадлежащих на соответствующем праве заявителю</w:t>
            </w:r>
            <w:proofErr w:type="gramEnd"/>
          </w:p>
        </w:tc>
        <w:tc>
          <w:tcPr>
            <w:tcW w:w="4000" w:type="dxa"/>
            <w:tcBorders>
              <w:top w:val="single" w:sz="4" w:space="0" w:color="auto"/>
              <w:bottom w:val="single" w:sz="4" w:space="0" w:color="auto"/>
            </w:tcBorders>
          </w:tcPr>
          <w:p w14:paraId="2A1D175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ЕГРН об объекте недвижимости (об испрашиваемом земельном участке)</w:t>
            </w:r>
          </w:p>
        </w:tc>
      </w:tr>
      <w:tr w:rsidR="004E4525" w:rsidRPr="004E4525" w14:paraId="54966178" w14:textId="77777777" w:rsidTr="004E4525">
        <w:trPr>
          <w:trHeight w:val="20"/>
        </w:trPr>
        <w:tc>
          <w:tcPr>
            <w:tcW w:w="468" w:type="dxa"/>
            <w:vMerge w:val="restart"/>
            <w:tcBorders>
              <w:top w:val="single" w:sz="4" w:space="0" w:color="auto"/>
              <w:bottom w:val="nil"/>
            </w:tcBorders>
          </w:tcPr>
          <w:p w14:paraId="6721A06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11.</w:t>
            </w:r>
          </w:p>
        </w:tc>
        <w:tc>
          <w:tcPr>
            <w:tcW w:w="1450" w:type="dxa"/>
            <w:vMerge w:val="restart"/>
            <w:tcBorders>
              <w:top w:val="single" w:sz="4" w:space="0" w:color="auto"/>
              <w:bottom w:val="nil"/>
            </w:tcBorders>
          </w:tcPr>
          <w:p w14:paraId="10141D2A" w14:textId="77777777" w:rsidR="004E4525" w:rsidRPr="004E4525" w:rsidRDefault="004E4525" w:rsidP="004E4525">
            <w:pPr>
              <w:jc w:val="both"/>
              <w:rPr>
                <w:rFonts w:ascii="Times New Roman" w:hAnsi="Times New Roman"/>
                <w:color w:val="000000" w:themeColor="text1"/>
                <w:sz w:val="24"/>
                <w:szCs w:val="24"/>
              </w:rPr>
            </w:pPr>
            <w:hyperlink r:id="rId32" w:history="1">
              <w:r w:rsidRPr="004E4525">
                <w:rPr>
                  <w:rStyle w:val="a6"/>
                  <w:rFonts w:ascii="Times New Roman" w:hAnsi="Times New Roman"/>
                  <w:color w:val="000000" w:themeColor="text1"/>
                  <w:sz w:val="24"/>
                  <w:szCs w:val="24"/>
                </w:rPr>
                <w:t>Подпункт 11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6EAF842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Юридическое лицо, использующее земельный участок на праве постоянного (бессрочного) пользования</w:t>
            </w:r>
          </w:p>
        </w:tc>
        <w:tc>
          <w:tcPr>
            <w:tcW w:w="3118" w:type="dxa"/>
            <w:vMerge w:val="restart"/>
            <w:tcBorders>
              <w:top w:val="single" w:sz="4" w:space="0" w:color="auto"/>
              <w:bottom w:val="nil"/>
            </w:tcBorders>
          </w:tcPr>
          <w:p w14:paraId="5E6D0F2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принадлежащий юридическому лицу на праве постоянного (бессрочного) пользования</w:t>
            </w:r>
          </w:p>
        </w:tc>
        <w:tc>
          <w:tcPr>
            <w:tcW w:w="2835" w:type="dxa"/>
            <w:vMerge w:val="restart"/>
          </w:tcPr>
          <w:p w14:paraId="18EC10B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000" w:type="dxa"/>
            <w:tcBorders>
              <w:top w:val="single" w:sz="4" w:space="0" w:color="auto"/>
            </w:tcBorders>
          </w:tcPr>
          <w:p w14:paraId="334AB88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6EC4F173"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2826228B"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5A080231"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0048E78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07E6AB5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3748E4A8"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0278C90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2C7A94AA" w14:textId="77777777" w:rsidTr="004E4525">
        <w:trPr>
          <w:trHeight w:val="20"/>
        </w:trPr>
        <w:tc>
          <w:tcPr>
            <w:tcW w:w="468" w:type="dxa"/>
            <w:vMerge w:val="restart"/>
            <w:tcBorders>
              <w:bottom w:val="nil"/>
            </w:tcBorders>
          </w:tcPr>
          <w:p w14:paraId="146FB5C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12.</w:t>
            </w:r>
          </w:p>
        </w:tc>
        <w:tc>
          <w:tcPr>
            <w:tcW w:w="1450" w:type="dxa"/>
            <w:vMerge w:val="restart"/>
            <w:tcBorders>
              <w:bottom w:val="nil"/>
            </w:tcBorders>
          </w:tcPr>
          <w:p w14:paraId="1C9E4EF8" w14:textId="77777777" w:rsidR="004E4525" w:rsidRPr="004E4525" w:rsidRDefault="004E4525" w:rsidP="004E4525">
            <w:pPr>
              <w:jc w:val="both"/>
              <w:rPr>
                <w:rFonts w:ascii="Times New Roman" w:hAnsi="Times New Roman"/>
                <w:color w:val="000000" w:themeColor="text1"/>
                <w:sz w:val="24"/>
                <w:szCs w:val="24"/>
              </w:rPr>
            </w:pPr>
            <w:hyperlink r:id="rId33" w:history="1">
              <w:r w:rsidRPr="004E4525">
                <w:rPr>
                  <w:rStyle w:val="a6"/>
                  <w:rFonts w:ascii="Times New Roman" w:hAnsi="Times New Roman"/>
                  <w:color w:val="000000" w:themeColor="text1"/>
                  <w:sz w:val="24"/>
                  <w:szCs w:val="24"/>
                </w:rPr>
                <w:t>Подпункт 12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00483D3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4E4525">
              <w:rPr>
                <w:rFonts w:ascii="Times New Roman" w:hAnsi="Times New Roman"/>
                <w:color w:val="000000" w:themeColor="text1"/>
                <w:sz w:val="24"/>
                <w:szCs w:val="24"/>
              </w:rPr>
              <w:lastRenderedPageBreak/>
              <w:t>муниципальной собственности</w:t>
            </w:r>
          </w:p>
        </w:tc>
        <w:tc>
          <w:tcPr>
            <w:tcW w:w="3118" w:type="dxa"/>
            <w:vMerge w:val="restart"/>
            <w:tcBorders>
              <w:bottom w:val="nil"/>
            </w:tcBorders>
          </w:tcPr>
          <w:p w14:paraId="6E62090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vMerge w:val="restart"/>
            <w:tcBorders>
              <w:bottom w:val="nil"/>
            </w:tcBorders>
          </w:tcPr>
          <w:p w14:paraId="42013067"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2AAC5F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EA7E0D6"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75A60D1B"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7E51AC5B"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1E4E205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63A5D4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781939D1"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ACBFCA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03951C8C"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09697A0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2E7B94B2"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560439F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7B2FC51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72A9DF5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9E93B4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Единого государственного реестра индивидуальных предпринимателей (далее </w:t>
            </w:r>
            <w:proofErr w:type="gramStart"/>
            <w:r w:rsidRPr="004E4525">
              <w:rPr>
                <w:rFonts w:ascii="Times New Roman" w:hAnsi="Times New Roman"/>
                <w:color w:val="000000" w:themeColor="text1"/>
                <w:sz w:val="24"/>
                <w:szCs w:val="24"/>
              </w:rPr>
              <w:t>–Е</w:t>
            </w:r>
            <w:proofErr w:type="gramEnd"/>
            <w:r w:rsidRPr="004E4525">
              <w:rPr>
                <w:rFonts w:ascii="Times New Roman" w:hAnsi="Times New Roman"/>
                <w:color w:val="000000" w:themeColor="text1"/>
                <w:sz w:val="24"/>
                <w:szCs w:val="24"/>
              </w:rPr>
              <w:t xml:space="preserve">ГРИП) об индивидуальном предпринимателе, являющемся </w:t>
            </w:r>
            <w:r w:rsidRPr="004E4525">
              <w:rPr>
                <w:rFonts w:ascii="Times New Roman" w:hAnsi="Times New Roman"/>
                <w:color w:val="000000" w:themeColor="text1"/>
                <w:sz w:val="24"/>
                <w:szCs w:val="24"/>
              </w:rPr>
              <w:lastRenderedPageBreak/>
              <w:t>заявителем</w:t>
            </w:r>
          </w:p>
        </w:tc>
      </w:tr>
      <w:tr w:rsidR="004E4525" w:rsidRPr="004E4525" w14:paraId="498914F5" w14:textId="77777777" w:rsidTr="004E4525">
        <w:trPr>
          <w:trHeight w:val="20"/>
        </w:trPr>
        <w:tc>
          <w:tcPr>
            <w:tcW w:w="468" w:type="dxa"/>
            <w:vMerge w:val="restart"/>
            <w:tcBorders>
              <w:bottom w:val="single" w:sz="4" w:space="0" w:color="auto"/>
            </w:tcBorders>
          </w:tcPr>
          <w:p w14:paraId="0A74C80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13.</w:t>
            </w:r>
          </w:p>
        </w:tc>
        <w:tc>
          <w:tcPr>
            <w:tcW w:w="1450" w:type="dxa"/>
            <w:vMerge w:val="restart"/>
            <w:tcBorders>
              <w:bottom w:val="single" w:sz="4" w:space="0" w:color="auto"/>
            </w:tcBorders>
          </w:tcPr>
          <w:p w14:paraId="3D2B8678" w14:textId="77777777" w:rsidR="004E4525" w:rsidRPr="004E4525" w:rsidRDefault="004E4525" w:rsidP="004E4525">
            <w:pPr>
              <w:jc w:val="both"/>
              <w:rPr>
                <w:rFonts w:ascii="Times New Roman" w:hAnsi="Times New Roman"/>
                <w:color w:val="000000" w:themeColor="text1"/>
                <w:sz w:val="24"/>
                <w:szCs w:val="24"/>
              </w:rPr>
            </w:pPr>
            <w:hyperlink r:id="rId34" w:history="1">
              <w:r w:rsidRPr="004E4525">
                <w:rPr>
                  <w:rStyle w:val="a6"/>
                  <w:rFonts w:ascii="Times New Roman" w:hAnsi="Times New Roman"/>
                  <w:color w:val="000000" w:themeColor="text1"/>
                  <w:sz w:val="24"/>
                  <w:szCs w:val="24"/>
                </w:rPr>
                <w:t>Подпункт 13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single" w:sz="4" w:space="0" w:color="auto"/>
            </w:tcBorders>
          </w:tcPr>
          <w:p w14:paraId="49D28B1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с которым заключен договор о комплексном развитии территории в  соответствии с Градостроительным кодексом Российской Федерации</w:t>
            </w:r>
          </w:p>
        </w:tc>
        <w:tc>
          <w:tcPr>
            <w:tcW w:w="3118" w:type="dxa"/>
            <w:vMerge w:val="restart"/>
            <w:tcBorders>
              <w:bottom w:val="single" w:sz="4" w:space="0" w:color="auto"/>
            </w:tcBorders>
          </w:tcPr>
          <w:p w14:paraId="2D2E3DC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образованный в границах территории, в отношении которой заключен договор о ее комплексном развитии</w:t>
            </w:r>
          </w:p>
        </w:tc>
        <w:tc>
          <w:tcPr>
            <w:tcW w:w="2835" w:type="dxa"/>
            <w:vMerge w:val="restart"/>
            <w:tcBorders>
              <w:bottom w:val="single" w:sz="4" w:space="0" w:color="auto"/>
            </w:tcBorders>
          </w:tcPr>
          <w:p w14:paraId="6205E2D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о комплексном развитии территории</w:t>
            </w:r>
          </w:p>
        </w:tc>
        <w:tc>
          <w:tcPr>
            <w:tcW w:w="4000" w:type="dxa"/>
            <w:tcBorders>
              <w:bottom w:val="single" w:sz="4" w:space="0" w:color="auto"/>
            </w:tcBorders>
          </w:tcPr>
          <w:p w14:paraId="16DD797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3FE805D5"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2AF5CF3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331B9DD7"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45831CA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51EFA49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718AE25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81B06F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5B0F09B3"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433481D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5065D731"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6DFD5494"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2AA2B38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3ECEA60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18C5104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планировки и утвержденный проект межевания территории</w:t>
            </w:r>
          </w:p>
        </w:tc>
      </w:tr>
      <w:tr w:rsidR="004E4525" w:rsidRPr="004E4525" w14:paraId="0617A2C4" w14:textId="77777777" w:rsidTr="004E4525">
        <w:trPr>
          <w:trHeight w:val="869"/>
        </w:trPr>
        <w:tc>
          <w:tcPr>
            <w:tcW w:w="468" w:type="dxa"/>
            <w:vMerge w:val="restart"/>
            <w:tcBorders>
              <w:top w:val="single" w:sz="4" w:space="0" w:color="auto"/>
              <w:bottom w:val="nil"/>
            </w:tcBorders>
          </w:tcPr>
          <w:p w14:paraId="6AF40CE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14.</w:t>
            </w:r>
          </w:p>
        </w:tc>
        <w:tc>
          <w:tcPr>
            <w:tcW w:w="1450" w:type="dxa"/>
            <w:vMerge w:val="restart"/>
            <w:tcBorders>
              <w:top w:val="single" w:sz="4" w:space="0" w:color="auto"/>
              <w:bottom w:val="nil"/>
            </w:tcBorders>
          </w:tcPr>
          <w:p w14:paraId="2FA054A3" w14:textId="77777777" w:rsidR="004E4525" w:rsidRPr="004E4525" w:rsidRDefault="004E4525" w:rsidP="004E4525">
            <w:pPr>
              <w:jc w:val="both"/>
              <w:rPr>
                <w:rFonts w:ascii="Times New Roman" w:hAnsi="Times New Roman"/>
                <w:color w:val="000000" w:themeColor="text1"/>
                <w:sz w:val="24"/>
                <w:szCs w:val="24"/>
              </w:rPr>
            </w:pPr>
            <w:hyperlink r:id="rId35" w:history="1">
              <w:r w:rsidRPr="004E4525">
                <w:rPr>
                  <w:rStyle w:val="a6"/>
                  <w:rFonts w:ascii="Times New Roman" w:hAnsi="Times New Roman"/>
                  <w:color w:val="000000" w:themeColor="text1"/>
                  <w:sz w:val="24"/>
                  <w:szCs w:val="24"/>
                </w:rPr>
                <w:t>Подпункт 13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34DBACC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6" w:history="1">
              <w:r w:rsidRPr="004E4525">
                <w:rPr>
                  <w:rStyle w:val="a6"/>
                  <w:rFonts w:ascii="Times New Roman" w:hAnsi="Times New Roman"/>
                  <w:color w:val="000000" w:themeColor="text1"/>
                  <w:sz w:val="24"/>
                  <w:szCs w:val="24"/>
                </w:rPr>
                <w:t>кодексом</w:t>
              </w:r>
            </w:hyperlink>
            <w:r w:rsidRPr="004E4525">
              <w:rPr>
                <w:rFonts w:ascii="Times New Roman" w:hAnsi="Times New Roman"/>
                <w:color w:val="000000" w:themeColor="text1"/>
                <w:sz w:val="24"/>
                <w:szCs w:val="24"/>
              </w:rPr>
              <w:t xml:space="preserve"> Российской Федерации реализацию решения о комплексном </w:t>
            </w:r>
            <w:r w:rsidRPr="004E4525">
              <w:rPr>
                <w:rFonts w:ascii="Times New Roman" w:hAnsi="Times New Roman"/>
                <w:color w:val="000000" w:themeColor="text1"/>
                <w:sz w:val="24"/>
                <w:szCs w:val="24"/>
              </w:rPr>
              <w:lastRenderedPageBreak/>
              <w:t>развитии территории</w:t>
            </w:r>
          </w:p>
          <w:p w14:paraId="6A805E0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w:t>
            </w:r>
          </w:p>
        </w:tc>
        <w:tc>
          <w:tcPr>
            <w:tcW w:w="3118" w:type="dxa"/>
            <w:vMerge w:val="restart"/>
            <w:tcBorders>
              <w:top w:val="single" w:sz="4" w:space="0" w:color="auto"/>
              <w:bottom w:val="nil"/>
            </w:tcBorders>
          </w:tcPr>
          <w:p w14:paraId="59A3350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Земельный участок, образованный в границах территории, в отношении которой принято решение о ее комплексном развитии</w:t>
            </w:r>
          </w:p>
        </w:tc>
        <w:tc>
          <w:tcPr>
            <w:tcW w:w="2835" w:type="dxa"/>
            <w:vMerge w:val="restart"/>
            <w:tcBorders>
              <w:top w:val="single" w:sz="4" w:space="0" w:color="auto"/>
            </w:tcBorders>
          </w:tcPr>
          <w:p w14:paraId="653690F4"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tcBorders>
          </w:tcPr>
          <w:p w14:paraId="7963D60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Решение о комплексном развитии территории</w:t>
            </w:r>
          </w:p>
        </w:tc>
      </w:tr>
      <w:tr w:rsidR="004E4525" w:rsidRPr="004E4525" w14:paraId="2A682962" w14:textId="77777777" w:rsidTr="004E4525">
        <w:trPr>
          <w:trHeight w:val="557"/>
        </w:trPr>
        <w:tc>
          <w:tcPr>
            <w:tcW w:w="468" w:type="dxa"/>
            <w:vMerge/>
            <w:tcBorders>
              <w:bottom w:val="nil"/>
            </w:tcBorders>
          </w:tcPr>
          <w:p w14:paraId="53CBFE3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bottom w:val="nil"/>
            </w:tcBorders>
          </w:tcPr>
          <w:p w14:paraId="53E4429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bottom w:val="nil"/>
            </w:tcBorders>
          </w:tcPr>
          <w:p w14:paraId="76DCA1E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bottom w:val="nil"/>
            </w:tcBorders>
          </w:tcPr>
          <w:p w14:paraId="093C1A73"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61CF6719"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CB3023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11B776A7"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790859C2"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50685A6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4E6186C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0E7C33D9"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4DDDBE1C"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4ED30D7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планировки и утвержденный проект межевания территории</w:t>
            </w:r>
          </w:p>
        </w:tc>
      </w:tr>
      <w:tr w:rsidR="004E4525" w:rsidRPr="004E4525" w14:paraId="69E3DEA4"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464FACE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79A8D14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5C71E6A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18A9E47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48AF711E"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0D93605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об объекте недвижимости (об испрашиваемом </w:t>
            </w:r>
            <w:r w:rsidRPr="004E4525">
              <w:rPr>
                <w:rFonts w:ascii="Times New Roman" w:hAnsi="Times New Roman"/>
                <w:color w:val="000000" w:themeColor="text1"/>
                <w:sz w:val="24"/>
                <w:szCs w:val="24"/>
              </w:rPr>
              <w:lastRenderedPageBreak/>
              <w:t>земельном участке)</w:t>
            </w:r>
          </w:p>
        </w:tc>
      </w:tr>
      <w:tr w:rsidR="004E4525" w:rsidRPr="004E4525" w14:paraId="3D2C76B7" w14:textId="77777777" w:rsidTr="004E4525">
        <w:trPr>
          <w:trHeight w:val="20"/>
        </w:trPr>
        <w:tc>
          <w:tcPr>
            <w:tcW w:w="468" w:type="dxa"/>
            <w:tcBorders>
              <w:bottom w:val="single" w:sz="4" w:space="0" w:color="auto"/>
            </w:tcBorders>
          </w:tcPr>
          <w:p w14:paraId="65E12F2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15.</w:t>
            </w:r>
          </w:p>
        </w:tc>
        <w:tc>
          <w:tcPr>
            <w:tcW w:w="1450" w:type="dxa"/>
            <w:tcBorders>
              <w:bottom w:val="single" w:sz="4" w:space="0" w:color="auto"/>
            </w:tcBorders>
          </w:tcPr>
          <w:p w14:paraId="0ADA51B2" w14:textId="77777777" w:rsidR="004E4525" w:rsidRPr="004E4525" w:rsidRDefault="004E4525" w:rsidP="004E4525">
            <w:pPr>
              <w:jc w:val="both"/>
              <w:rPr>
                <w:rFonts w:ascii="Times New Roman" w:hAnsi="Times New Roman"/>
                <w:color w:val="000000" w:themeColor="text1"/>
                <w:sz w:val="24"/>
                <w:szCs w:val="24"/>
              </w:rPr>
            </w:pPr>
            <w:hyperlink r:id="rId37" w:history="1">
              <w:r w:rsidRPr="004E4525">
                <w:rPr>
                  <w:rStyle w:val="a6"/>
                  <w:rFonts w:ascii="Times New Roman" w:hAnsi="Times New Roman"/>
                  <w:color w:val="000000" w:themeColor="text1"/>
                  <w:sz w:val="24"/>
                  <w:szCs w:val="24"/>
                </w:rPr>
                <w:t>Подпункт 14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tcBorders>
              <w:bottom w:val="single" w:sz="4" w:space="0" w:color="auto"/>
            </w:tcBorders>
          </w:tcPr>
          <w:p w14:paraId="747CD66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118" w:type="dxa"/>
            <w:tcBorders>
              <w:bottom w:val="single" w:sz="4" w:space="0" w:color="auto"/>
            </w:tcBorders>
          </w:tcPr>
          <w:p w14:paraId="743B1FB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Случаи предоставления земельных участков устанавливаются федеральным законом или законом Иркутской области</w:t>
            </w:r>
          </w:p>
        </w:tc>
        <w:tc>
          <w:tcPr>
            <w:tcW w:w="2835" w:type="dxa"/>
          </w:tcPr>
          <w:p w14:paraId="1B3C7C9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000" w:type="dxa"/>
          </w:tcPr>
          <w:p w14:paraId="7A84368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5AA32EB1" w14:textId="77777777" w:rsidTr="004E4525">
        <w:trPr>
          <w:trHeight w:val="20"/>
        </w:trPr>
        <w:tc>
          <w:tcPr>
            <w:tcW w:w="468" w:type="dxa"/>
            <w:vMerge w:val="restart"/>
            <w:tcBorders>
              <w:top w:val="single" w:sz="4" w:space="0" w:color="auto"/>
              <w:bottom w:val="nil"/>
            </w:tcBorders>
          </w:tcPr>
          <w:p w14:paraId="6DD3219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16.</w:t>
            </w:r>
          </w:p>
        </w:tc>
        <w:tc>
          <w:tcPr>
            <w:tcW w:w="1450" w:type="dxa"/>
            <w:vMerge w:val="restart"/>
            <w:tcBorders>
              <w:top w:val="single" w:sz="4" w:space="0" w:color="auto"/>
              <w:bottom w:val="nil"/>
            </w:tcBorders>
          </w:tcPr>
          <w:p w14:paraId="57BDB41E" w14:textId="77777777" w:rsidR="004E4525" w:rsidRPr="004E4525" w:rsidRDefault="004E4525" w:rsidP="004E4525">
            <w:pPr>
              <w:jc w:val="both"/>
              <w:rPr>
                <w:rFonts w:ascii="Times New Roman" w:hAnsi="Times New Roman"/>
                <w:color w:val="000000" w:themeColor="text1"/>
                <w:sz w:val="24"/>
                <w:szCs w:val="24"/>
              </w:rPr>
            </w:pPr>
            <w:hyperlink r:id="rId38" w:history="1">
              <w:r w:rsidRPr="004E4525">
                <w:rPr>
                  <w:rStyle w:val="a6"/>
                  <w:rFonts w:ascii="Times New Roman" w:hAnsi="Times New Roman"/>
                  <w:color w:val="000000" w:themeColor="text1"/>
                  <w:sz w:val="24"/>
                  <w:szCs w:val="24"/>
                </w:rPr>
                <w:t>Подпункт 16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23B3B73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8" w:type="dxa"/>
            <w:vMerge w:val="restart"/>
            <w:tcBorders>
              <w:top w:val="single" w:sz="4" w:space="0" w:color="auto"/>
              <w:bottom w:val="nil"/>
            </w:tcBorders>
          </w:tcPr>
          <w:p w14:paraId="4087B9E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835" w:type="dxa"/>
            <w:vMerge w:val="restart"/>
          </w:tcPr>
          <w:p w14:paraId="31F3AA5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000" w:type="dxa"/>
          </w:tcPr>
          <w:p w14:paraId="6BDB644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701E2758"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414324F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47EE5B2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1E2B697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027AD275"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3CE87126"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3C49A3D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7C05E5E" w14:textId="77777777" w:rsidTr="004E4525">
        <w:trPr>
          <w:trHeight w:val="20"/>
        </w:trPr>
        <w:tc>
          <w:tcPr>
            <w:tcW w:w="468" w:type="dxa"/>
            <w:vMerge w:val="restart"/>
            <w:tcBorders>
              <w:bottom w:val="nil"/>
            </w:tcBorders>
          </w:tcPr>
          <w:p w14:paraId="4FD8516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17.</w:t>
            </w:r>
          </w:p>
        </w:tc>
        <w:tc>
          <w:tcPr>
            <w:tcW w:w="1450" w:type="dxa"/>
            <w:vMerge w:val="restart"/>
            <w:tcBorders>
              <w:bottom w:val="nil"/>
            </w:tcBorders>
          </w:tcPr>
          <w:p w14:paraId="38B8C98B" w14:textId="77777777" w:rsidR="004E4525" w:rsidRPr="004E4525" w:rsidRDefault="004E4525" w:rsidP="004E4525">
            <w:pPr>
              <w:jc w:val="both"/>
              <w:rPr>
                <w:rFonts w:ascii="Times New Roman" w:hAnsi="Times New Roman"/>
                <w:color w:val="000000" w:themeColor="text1"/>
                <w:sz w:val="24"/>
                <w:szCs w:val="24"/>
              </w:rPr>
            </w:pPr>
            <w:hyperlink r:id="rId39" w:history="1">
              <w:r w:rsidRPr="004E4525">
                <w:rPr>
                  <w:rStyle w:val="a6"/>
                  <w:rFonts w:ascii="Times New Roman" w:hAnsi="Times New Roman"/>
                  <w:color w:val="000000" w:themeColor="text1"/>
                  <w:sz w:val="24"/>
                  <w:szCs w:val="24"/>
                </w:rPr>
                <w:t xml:space="preserve">Подпункт 17 </w:t>
              </w:r>
              <w:r w:rsidRPr="004E4525">
                <w:rPr>
                  <w:rStyle w:val="a6"/>
                  <w:rFonts w:ascii="Times New Roman" w:hAnsi="Times New Roman"/>
                  <w:color w:val="000000" w:themeColor="text1"/>
                  <w:sz w:val="24"/>
                  <w:szCs w:val="24"/>
                </w:rPr>
                <w:lastRenderedPageBreak/>
                <w:t>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2418B88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Религиозная </w:t>
            </w:r>
            <w:r w:rsidRPr="004E4525">
              <w:rPr>
                <w:rFonts w:ascii="Times New Roman" w:hAnsi="Times New Roman"/>
                <w:color w:val="000000" w:themeColor="text1"/>
                <w:sz w:val="24"/>
                <w:szCs w:val="24"/>
              </w:rPr>
              <w:lastRenderedPageBreak/>
              <w:t>организация</w:t>
            </w:r>
          </w:p>
        </w:tc>
        <w:tc>
          <w:tcPr>
            <w:tcW w:w="3118" w:type="dxa"/>
            <w:vMerge w:val="restart"/>
            <w:tcBorders>
              <w:bottom w:val="nil"/>
            </w:tcBorders>
          </w:tcPr>
          <w:p w14:paraId="636B12F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w:t>
            </w:r>
            <w:r w:rsidRPr="004E4525">
              <w:rPr>
                <w:rFonts w:ascii="Times New Roman" w:hAnsi="Times New Roman"/>
                <w:color w:val="000000" w:themeColor="text1"/>
                <w:sz w:val="24"/>
                <w:szCs w:val="24"/>
              </w:rPr>
              <w:lastRenderedPageBreak/>
              <w:t>предназначенный для осуществления сельскохозяйственного производства</w:t>
            </w:r>
          </w:p>
        </w:tc>
        <w:tc>
          <w:tcPr>
            <w:tcW w:w="2835" w:type="dxa"/>
            <w:vMerge w:val="restart"/>
          </w:tcPr>
          <w:p w14:paraId="1DC463DB"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2378A4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об объекте </w:t>
            </w:r>
            <w:r w:rsidRPr="004E4525">
              <w:rPr>
                <w:rFonts w:ascii="Times New Roman" w:hAnsi="Times New Roman"/>
                <w:color w:val="000000" w:themeColor="text1"/>
                <w:sz w:val="24"/>
                <w:szCs w:val="24"/>
              </w:rPr>
              <w:lastRenderedPageBreak/>
              <w:t>недвижимости (об испрашиваемом земельном участке)</w:t>
            </w:r>
          </w:p>
        </w:tc>
      </w:tr>
      <w:tr w:rsidR="004E4525" w:rsidRPr="004E4525" w14:paraId="47112E94"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29F12C2B"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24383661"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1B8AE90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B1A7774"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016562AE"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9874FE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561AA9C3" w14:textId="77777777" w:rsidTr="004E4525">
        <w:trPr>
          <w:trHeight w:val="20"/>
        </w:trPr>
        <w:tc>
          <w:tcPr>
            <w:tcW w:w="468" w:type="dxa"/>
            <w:vMerge w:val="restart"/>
            <w:tcBorders>
              <w:bottom w:val="nil"/>
            </w:tcBorders>
          </w:tcPr>
          <w:p w14:paraId="7934CB0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18.</w:t>
            </w:r>
          </w:p>
        </w:tc>
        <w:tc>
          <w:tcPr>
            <w:tcW w:w="1450" w:type="dxa"/>
            <w:vMerge w:val="restart"/>
            <w:tcBorders>
              <w:bottom w:val="nil"/>
            </w:tcBorders>
          </w:tcPr>
          <w:p w14:paraId="795EADCD" w14:textId="77777777" w:rsidR="004E4525" w:rsidRPr="004E4525" w:rsidRDefault="004E4525" w:rsidP="004E4525">
            <w:pPr>
              <w:jc w:val="both"/>
              <w:rPr>
                <w:rFonts w:ascii="Times New Roman" w:hAnsi="Times New Roman"/>
                <w:color w:val="000000" w:themeColor="text1"/>
                <w:sz w:val="24"/>
                <w:szCs w:val="24"/>
              </w:rPr>
            </w:pPr>
            <w:hyperlink r:id="rId40" w:history="1">
              <w:r w:rsidRPr="004E4525">
                <w:rPr>
                  <w:rStyle w:val="a6"/>
                  <w:rFonts w:ascii="Times New Roman" w:hAnsi="Times New Roman"/>
                  <w:color w:val="000000" w:themeColor="text1"/>
                  <w:sz w:val="24"/>
                  <w:szCs w:val="24"/>
                </w:rPr>
                <w:t>Подпункт 17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403E89E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Казачье общество</w:t>
            </w:r>
          </w:p>
        </w:tc>
        <w:tc>
          <w:tcPr>
            <w:tcW w:w="3118" w:type="dxa"/>
            <w:vMerge w:val="restart"/>
            <w:tcBorders>
              <w:bottom w:val="nil"/>
            </w:tcBorders>
          </w:tcPr>
          <w:p w14:paraId="3A3C790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835" w:type="dxa"/>
            <w:vMerge w:val="restart"/>
          </w:tcPr>
          <w:p w14:paraId="3CFC81F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Свидетельство о внесении казачьего общества в государственный Реестр казачьих обществ в Российской Федерации</w:t>
            </w:r>
          </w:p>
        </w:tc>
        <w:tc>
          <w:tcPr>
            <w:tcW w:w="4000" w:type="dxa"/>
          </w:tcPr>
          <w:p w14:paraId="3E1210C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29B5385E"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57EF874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1B2504F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763D03BF"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1DC5AC2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436B0281"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B4BE5A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1E8C106F" w14:textId="77777777" w:rsidTr="004E4525">
        <w:trPr>
          <w:trHeight w:val="20"/>
        </w:trPr>
        <w:tc>
          <w:tcPr>
            <w:tcW w:w="468" w:type="dxa"/>
            <w:vMerge w:val="restart"/>
          </w:tcPr>
          <w:p w14:paraId="284030C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19.</w:t>
            </w:r>
          </w:p>
        </w:tc>
        <w:tc>
          <w:tcPr>
            <w:tcW w:w="1450" w:type="dxa"/>
            <w:vMerge w:val="restart"/>
          </w:tcPr>
          <w:p w14:paraId="419B6EAC" w14:textId="77777777" w:rsidR="004E4525" w:rsidRPr="004E4525" w:rsidRDefault="004E4525" w:rsidP="004E4525">
            <w:pPr>
              <w:jc w:val="both"/>
              <w:rPr>
                <w:rFonts w:ascii="Times New Roman" w:hAnsi="Times New Roman"/>
                <w:color w:val="000000" w:themeColor="text1"/>
                <w:sz w:val="24"/>
                <w:szCs w:val="24"/>
              </w:rPr>
            </w:pPr>
            <w:hyperlink r:id="rId41"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02F1A16B" w14:textId="77777777" w:rsidR="004E4525" w:rsidRPr="004E4525" w:rsidRDefault="004E4525" w:rsidP="004E4525">
            <w:pPr>
              <w:jc w:val="both"/>
              <w:rPr>
                <w:rFonts w:ascii="Times New Roman" w:hAnsi="Times New Roman"/>
                <w:color w:val="000000" w:themeColor="text1"/>
                <w:sz w:val="24"/>
                <w:szCs w:val="24"/>
              </w:rPr>
            </w:pPr>
          </w:p>
          <w:p w14:paraId="0ACA2CB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42" w:history="1">
              <w:r w:rsidRPr="004E4525">
                <w:rPr>
                  <w:rStyle w:val="a6"/>
                  <w:rFonts w:ascii="Times New Roman" w:hAnsi="Times New Roman"/>
                  <w:color w:val="000000" w:themeColor="text1"/>
                  <w:sz w:val="24"/>
                  <w:szCs w:val="24"/>
                </w:rPr>
                <w:t>Подпункт 3 пункта 2 статьи 39</w:t>
              </w:r>
              <w:r w:rsidRPr="004E4525">
                <w:rPr>
                  <w:rStyle w:val="a6"/>
                  <w:rFonts w:ascii="Times New Roman" w:hAnsi="Times New Roman"/>
                  <w:color w:val="000000" w:themeColor="text1"/>
                  <w:sz w:val="24"/>
                  <w:szCs w:val="24"/>
                  <w:vertAlign w:val="superscript"/>
                </w:rPr>
                <w:t>3</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p w14:paraId="092112D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w:t>
            </w:r>
          </w:p>
        </w:tc>
        <w:tc>
          <w:tcPr>
            <w:tcW w:w="2260" w:type="dxa"/>
            <w:vMerge w:val="restart"/>
          </w:tcPr>
          <w:p w14:paraId="54DD783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Член садоводческого некоммерческого товарищества или огороднического некоммерческого товарищества </w:t>
            </w:r>
          </w:p>
        </w:tc>
        <w:tc>
          <w:tcPr>
            <w:tcW w:w="3118" w:type="dxa"/>
            <w:vMerge w:val="restart"/>
          </w:tcPr>
          <w:p w14:paraId="4F5A0C6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2835" w:type="dxa"/>
          </w:tcPr>
          <w:p w14:paraId="4C99F13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4000" w:type="dxa"/>
          </w:tcPr>
          <w:p w14:paraId="48C73D6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в отношении садоводческого некоммерческого товарищества  или огороднического некоммерческого товарищества</w:t>
            </w:r>
          </w:p>
        </w:tc>
      </w:tr>
      <w:tr w:rsidR="004E4525" w:rsidRPr="004E4525" w14:paraId="0CE8BB71"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7E5F2EA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248D2BE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56D962E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6CB5188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tcBorders>
          </w:tcPr>
          <w:p w14:paraId="7A7AEB9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4000" w:type="dxa"/>
            <w:tcBorders>
              <w:top w:val="single" w:sz="4" w:space="0" w:color="auto"/>
              <w:bottom w:val="single" w:sz="4" w:space="0" w:color="auto"/>
            </w:tcBorders>
          </w:tcPr>
          <w:p w14:paraId="58AD56D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00629CAC"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576B88E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53702896"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10D1E972"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5FF583E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68D2AF7A"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5A2C4B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4E4525" w:rsidRPr="004E4525" w14:paraId="68968801"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62211852"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2AAEF79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155CBF5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22240BA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5BE0946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51A957B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межевания территории</w:t>
            </w:r>
          </w:p>
        </w:tc>
      </w:tr>
      <w:tr w:rsidR="004E4525" w:rsidRPr="004E4525" w14:paraId="1E65ECE4" w14:textId="77777777" w:rsidTr="004E4525">
        <w:trPr>
          <w:trHeight w:val="20"/>
        </w:trPr>
        <w:tc>
          <w:tcPr>
            <w:tcW w:w="468" w:type="dxa"/>
            <w:vMerge w:val="restart"/>
            <w:tcBorders>
              <w:bottom w:val="nil"/>
              <w:right w:val="single" w:sz="4" w:space="0" w:color="auto"/>
            </w:tcBorders>
          </w:tcPr>
          <w:p w14:paraId="71EC729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20.</w:t>
            </w:r>
          </w:p>
        </w:tc>
        <w:tc>
          <w:tcPr>
            <w:tcW w:w="1450" w:type="dxa"/>
            <w:vMerge w:val="restart"/>
            <w:tcBorders>
              <w:top w:val="single" w:sz="4" w:space="0" w:color="auto"/>
              <w:left w:val="single" w:sz="4" w:space="0" w:color="auto"/>
              <w:bottom w:val="single" w:sz="4" w:space="0" w:color="auto"/>
              <w:right w:val="single" w:sz="4" w:space="0" w:color="auto"/>
            </w:tcBorders>
          </w:tcPr>
          <w:p w14:paraId="16F5F297" w14:textId="77777777" w:rsidR="004E4525" w:rsidRPr="004E4525" w:rsidRDefault="004E4525" w:rsidP="004E4525">
            <w:pPr>
              <w:jc w:val="both"/>
              <w:rPr>
                <w:rFonts w:ascii="Times New Roman" w:hAnsi="Times New Roman"/>
                <w:color w:val="000000" w:themeColor="text1"/>
                <w:sz w:val="24"/>
                <w:szCs w:val="24"/>
              </w:rPr>
            </w:pPr>
            <w:hyperlink r:id="rId43"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7468409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44" w:history="1">
              <w:r w:rsidRPr="004E4525">
                <w:rPr>
                  <w:rStyle w:val="a6"/>
                  <w:rFonts w:ascii="Times New Roman" w:hAnsi="Times New Roman"/>
                  <w:color w:val="000000" w:themeColor="text1"/>
                  <w:sz w:val="24"/>
                  <w:szCs w:val="24"/>
                </w:rPr>
                <w:t>Подпункт 6 пункта 2 статьи 39</w:t>
              </w:r>
              <w:r w:rsidRPr="004E4525">
                <w:rPr>
                  <w:rStyle w:val="a6"/>
                  <w:rFonts w:ascii="Times New Roman" w:hAnsi="Times New Roman"/>
                  <w:color w:val="000000" w:themeColor="text1"/>
                  <w:sz w:val="24"/>
                  <w:szCs w:val="24"/>
                  <w:vertAlign w:val="superscript"/>
                </w:rPr>
                <w:t>3</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5E8250A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Собственник здания, сооружения либо помещения в здании, сооружении</w:t>
            </w:r>
          </w:p>
        </w:tc>
        <w:tc>
          <w:tcPr>
            <w:tcW w:w="3118" w:type="dxa"/>
            <w:vMerge w:val="restart"/>
            <w:tcBorders>
              <w:top w:val="single" w:sz="4" w:space="0" w:color="auto"/>
              <w:left w:val="single" w:sz="4" w:space="0" w:color="auto"/>
              <w:bottom w:val="single" w:sz="4" w:space="0" w:color="auto"/>
              <w:right w:val="single" w:sz="4" w:space="0" w:color="auto"/>
            </w:tcBorders>
          </w:tcPr>
          <w:p w14:paraId="485DA75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на котором расположено здание, сооружение</w:t>
            </w:r>
          </w:p>
        </w:tc>
        <w:tc>
          <w:tcPr>
            <w:tcW w:w="2835" w:type="dxa"/>
            <w:tcBorders>
              <w:left w:val="single" w:sz="4" w:space="0" w:color="auto"/>
            </w:tcBorders>
          </w:tcPr>
          <w:p w14:paraId="4BE9415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4000" w:type="dxa"/>
          </w:tcPr>
          <w:p w14:paraId="4E7CA22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1FA88D17"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473DB32E"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50FC91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69A19DD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78303270"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tcBorders>
          </w:tcPr>
          <w:p w14:paraId="6C0BF8E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удостоверяющий </w:t>
            </w:r>
            <w:r w:rsidRPr="004E4525">
              <w:rPr>
                <w:rFonts w:ascii="Times New Roman" w:hAnsi="Times New Roman"/>
                <w:color w:val="000000" w:themeColor="text1"/>
                <w:sz w:val="24"/>
                <w:szCs w:val="24"/>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4000" w:type="dxa"/>
            <w:tcBorders>
              <w:top w:val="single" w:sz="4" w:space="0" w:color="auto"/>
              <w:bottom w:val="single" w:sz="4" w:space="0" w:color="auto"/>
            </w:tcBorders>
          </w:tcPr>
          <w:p w14:paraId="2257DC3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Выписка из ЕГРН об объекте недвижимости (о здании и (или) </w:t>
            </w:r>
            <w:r w:rsidRPr="004E4525">
              <w:rPr>
                <w:rFonts w:ascii="Times New Roman" w:hAnsi="Times New Roman"/>
                <w:color w:val="000000" w:themeColor="text1"/>
                <w:sz w:val="24"/>
                <w:szCs w:val="24"/>
              </w:rPr>
              <w:lastRenderedPageBreak/>
              <w:t>сооружении, расположенном (</w:t>
            </w:r>
            <w:proofErr w:type="gramStart"/>
            <w:r w:rsidRPr="004E4525">
              <w:rPr>
                <w:rFonts w:ascii="Times New Roman" w:hAnsi="Times New Roman"/>
                <w:color w:val="000000" w:themeColor="text1"/>
                <w:sz w:val="24"/>
                <w:szCs w:val="24"/>
              </w:rPr>
              <w:t>расположенных</w:t>
            </w:r>
            <w:proofErr w:type="gramEnd"/>
            <w:r w:rsidRPr="004E4525">
              <w:rPr>
                <w:rFonts w:ascii="Times New Roman" w:hAnsi="Times New Roman"/>
                <w:color w:val="000000" w:themeColor="text1"/>
                <w:sz w:val="24"/>
                <w:szCs w:val="24"/>
              </w:rPr>
              <w:t>) на испрашиваемом земельном участке)</w:t>
            </w:r>
          </w:p>
        </w:tc>
      </w:tr>
      <w:tr w:rsidR="004E4525" w:rsidRPr="004E4525" w14:paraId="7F13C6C1"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2039740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57255E7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4FA5522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144E2725"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left w:val="single" w:sz="4" w:space="0" w:color="auto"/>
            </w:tcBorders>
          </w:tcPr>
          <w:p w14:paraId="1540830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000" w:type="dxa"/>
            <w:tcBorders>
              <w:top w:val="single" w:sz="4" w:space="0" w:color="auto"/>
              <w:bottom w:val="single" w:sz="4" w:space="0" w:color="auto"/>
            </w:tcBorders>
          </w:tcPr>
          <w:p w14:paraId="66EF22B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E4525" w:rsidRPr="004E4525" w14:paraId="52D56A97"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34BCD91E"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4BE2293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3E55051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5EB12DD4"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tcBorders>
          </w:tcPr>
          <w:p w14:paraId="4E37FC2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54D036D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678239E9" w14:textId="77777777" w:rsidTr="004E4525">
        <w:tblPrEx>
          <w:tblBorders>
            <w:insideH w:val="none" w:sz="0" w:space="0" w:color="auto"/>
          </w:tblBorders>
        </w:tblPrEx>
        <w:trPr>
          <w:trHeight w:val="20"/>
        </w:trPr>
        <w:tc>
          <w:tcPr>
            <w:tcW w:w="468" w:type="dxa"/>
            <w:vMerge/>
            <w:tcBorders>
              <w:top w:val="single" w:sz="4" w:space="0" w:color="auto"/>
              <w:bottom w:val="nil"/>
              <w:right w:val="single" w:sz="4" w:space="0" w:color="auto"/>
            </w:tcBorders>
          </w:tcPr>
          <w:p w14:paraId="6067066F"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6B6EB98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11D0246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7911F582"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bottom w:val="nil"/>
            </w:tcBorders>
          </w:tcPr>
          <w:p w14:paraId="410477DC"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nil"/>
            </w:tcBorders>
          </w:tcPr>
          <w:p w14:paraId="6377018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75AA8893" w14:textId="77777777" w:rsidTr="004E4525">
        <w:trPr>
          <w:trHeight w:val="20"/>
        </w:trPr>
        <w:tc>
          <w:tcPr>
            <w:tcW w:w="468" w:type="dxa"/>
            <w:vMerge w:val="restart"/>
            <w:tcBorders>
              <w:bottom w:val="nil"/>
            </w:tcBorders>
          </w:tcPr>
          <w:p w14:paraId="09F47D6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21.</w:t>
            </w:r>
          </w:p>
        </w:tc>
        <w:tc>
          <w:tcPr>
            <w:tcW w:w="1450" w:type="dxa"/>
            <w:vMerge w:val="restart"/>
            <w:tcBorders>
              <w:top w:val="single" w:sz="4" w:space="0" w:color="auto"/>
              <w:bottom w:val="nil"/>
            </w:tcBorders>
          </w:tcPr>
          <w:p w14:paraId="037AD4FF" w14:textId="77777777" w:rsidR="004E4525" w:rsidRPr="004E4525" w:rsidRDefault="004E4525" w:rsidP="004E4525">
            <w:pPr>
              <w:jc w:val="both"/>
              <w:rPr>
                <w:rFonts w:ascii="Times New Roman" w:hAnsi="Times New Roman"/>
                <w:color w:val="000000" w:themeColor="text1"/>
                <w:sz w:val="24"/>
                <w:szCs w:val="24"/>
              </w:rPr>
            </w:pPr>
            <w:hyperlink r:id="rId45" w:history="1">
              <w:r w:rsidRPr="004E4525">
                <w:rPr>
                  <w:rStyle w:val="a6"/>
                  <w:rFonts w:ascii="Times New Roman" w:hAnsi="Times New Roman"/>
                  <w:color w:val="000000" w:themeColor="text1"/>
                  <w:sz w:val="24"/>
                  <w:szCs w:val="24"/>
                </w:rPr>
                <w:t xml:space="preserve">Подпункт 18 пункта 2 </w:t>
              </w:r>
              <w:r w:rsidRPr="004E4525">
                <w:rPr>
                  <w:rStyle w:val="a6"/>
                  <w:rFonts w:ascii="Times New Roman" w:hAnsi="Times New Roman"/>
                  <w:color w:val="000000" w:themeColor="text1"/>
                  <w:sz w:val="24"/>
                  <w:szCs w:val="24"/>
                </w:rPr>
                <w:lastRenderedPageBreak/>
                <w:t>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1A49FD8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46" w:history="1">
              <w:r w:rsidRPr="004E4525">
                <w:rPr>
                  <w:rStyle w:val="a6"/>
                  <w:rFonts w:ascii="Times New Roman" w:hAnsi="Times New Roman"/>
                  <w:color w:val="000000" w:themeColor="text1"/>
                  <w:sz w:val="24"/>
                  <w:szCs w:val="24"/>
                </w:rPr>
                <w:t>Подпункт 7 пункта 2 статьи 39</w:t>
              </w:r>
              <w:r w:rsidRPr="004E4525">
                <w:rPr>
                  <w:rStyle w:val="a6"/>
                  <w:rFonts w:ascii="Times New Roman" w:hAnsi="Times New Roman"/>
                  <w:color w:val="000000" w:themeColor="text1"/>
                  <w:sz w:val="24"/>
                  <w:szCs w:val="24"/>
                  <w:vertAlign w:val="superscript"/>
                </w:rPr>
                <w:t>3</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2390C59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Юридическое лицо, использующее </w:t>
            </w:r>
            <w:r w:rsidRPr="004E4525">
              <w:rPr>
                <w:rFonts w:ascii="Times New Roman" w:hAnsi="Times New Roman"/>
                <w:color w:val="000000" w:themeColor="text1"/>
                <w:sz w:val="24"/>
                <w:szCs w:val="24"/>
              </w:rPr>
              <w:lastRenderedPageBreak/>
              <w:t>земельный участок на праве постоянного (бессрочного) пользования</w:t>
            </w:r>
          </w:p>
        </w:tc>
        <w:tc>
          <w:tcPr>
            <w:tcW w:w="3118" w:type="dxa"/>
            <w:vMerge w:val="restart"/>
            <w:tcBorders>
              <w:top w:val="single" w:sz="4" w:space="0" w:color="auto"/>
              <w:bottom w:val="nil"/>
            </w:tcBorders>
          </w:tcPr>
          <w:p w14:paraId="03F8202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принадлежащий </w:t>
            </w:r>
            <w:r w:rsidRPr="004E4525">
              <w:rPr>
                <w:rFonts w:ascii="Times New Roman" w:hAnsi="Times New Roman"/>
                <w:color w:val="000000" w:themeColor="text1"/>
                <w:sz w:val="24"/>
                <w:szCs w:val="24"/>
              </w:rPr>
              <w:lastRenderedPageBreak/>
              <w:t>юридическому лицу на праве постоянного (бессрочного) пользования</w:t>
            </w:r>
          </w:p>
        </w:tc>
        <w:tc>
          <w:tcPr>
            <w:tcW w:w="2835" w:type="dxa"/>
            <w:vMerge w:val="restart"/>
          </w:tcPr>
          <w:p w14:paraId="60F513E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Документы, удостоверяющие </w:t>
            </w:r>
            <w:r w:rsidRPr="004E4525">
              <w:rPr>
                <w:rFonts w:ascii="Times New Roman" w:hAnsi="Times New Roman"/>
                <w:color w:val="000000" w:themeColor="text1"/>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4000" w:type="dxa"/>
          </w:tcPr>
          <w:p w14:paraId="350AAD6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Выписка из ЕГРН об объекте недвижимости (об испрашиваемом </w:t>
            </w:r>
            <w:r w:rsidRPr="004E4525">
              <w:rPr>
                <w:rFonts w:ascii="Times New Roman" w:hAnsi="Times New Roman"/>
                <w:color w:val="000000" w:themeColor="text1"/>
                <w:sz w:val="24"/>
                <w:szCs w:val="24"/>
              </w:rPr>
              <w:lastRenderedPageBreak/>
              <w:t>земельном участке)</w:t>
            </w:r>
          </w:p>
        </w:tc>
      </w:tr>
      <w:tr w:rsidR="004E4525" w:rsidRPr="004E4525" w14:paraId="6D5C3484"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2A4678E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6C98CF0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3D4AC6E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78BCC4A8"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7CD16B3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090A5B4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637A440F" w14:textId="77777777" w:rsidTr="004E4525">
        <w:trPr>
          <w:trHeight w:val="20"/>
        </w:trPr>
        <w:tc>
          <w:tcPr>
            <w:tcW w:w="468" w:type="dxa"/>
            <w:vMerge w:val="restart"/>
            <w:tcBorders>
              <w:bottom w:val="nil"/>
            </w:tcBorders>
          </w:tcPr>
          <w:p w14:paraId="05578C9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22.</w:t>
            </w:r>
          </w:p>
        </w:tc>
        <w:tc>
          <w:tcPr>
            <w:tcW w:w="1450" w:type="dxa"/>
            <w:vMerge w:val="restart"/>
            <w:tcBorders>
              <w:bottom w:val="nil"/>
            </w:tcBorders>
          </w:tcPr>
          <w:p w14:paraId="0ABA22A7" w14:textId="77777777" w:rsidR="004E4525" w:rsidRPr="004E4525" w:rsidRDefault="004E4525" w:rsidP="004E4525">
            <w:pPr>
              <w:jc w:val="both"/>
              <w:rPr>
                <w:rFonts w:ascii="Times New Roman" w:hAnsi="Times New Roman"/>
                <w:color w:val="000000" w:themeColor="text1"/>
                <w:sz w:val="24"/>
                <w:szCs w:val="24"/>
              </w:rPr>
            </w:pPr>
            <w:hyperlink r:id="rId47"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21D01C5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48" w:history="1">
              <w:r w:rsidRPr="004E4525">
                <w:rPr>
                  <w:rStyle w:val="a6"/>
                  <w:rFonts w:ascii="Times New Roman" w:hAnsi="Times New Roman"/>
                  <w:color w:val="000000" w:themeColor="text1"/>
                  <w:sz w:val="24"/>
                  <w:szCs w:val="24"/>
                </w:rPr>
                <w:t>Подпункт 8 пункта 2 статьи 39</w:t>
              </w:r>
              <w:r w:rsidRPr="004E4525">
                <w:rPr>
                  <w:rStyle w:val="a6"/>
                  <w:rFonts w:ascii="Times New Roman" w:hAnsi="Times New Roman"/>
                  <w:color w:val="000000" w:themeColor="text1"/>
                  <w:sz w:val="24"/>
                  <w:szCs w:val="24"/>
                  <w:vertAlign w:val="superscript"/>
                </w:rPr>
                <w:t>3</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47DAF30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vMerge w:val="restart"/>
            <w:tcBorders>
              <w:bottom w:val="nil"/>
            </w:tcBorders>
          </w:tcPr>
          <w:p w14:paraId="35A9C50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vMerge w:val="restart"/>
          </w:tcPr>
          <w:p w14:paraId="4CF7AE6D"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54EB572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1A4C9C7B"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6491E0B1"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4B65E00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1E517FA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79B329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57EF92AE"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1CDB0B4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7CB558F5"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081BCD90"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2DA9CD9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664160F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7530C8C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6B936237"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102BD5C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1D0B2236" w14:textId="77777777" w:rsidTr="004E4525">
        <w:tblPrEx>
          <w:tblBorders>
            <w:insideH w:val="none" w:sz="0" w:space="0" w:color="auto"/>
          </w:tblBorders>
        </w:tblPrEx>
        <w:trPr>
          <w:trHeight w:val="852"/>
        </w:trPr>
        <w:tc>
          <w:tcPr>
            <w:tcW w:w="468" w:type="dxa"/>
            <w:vMerge w:val="restart"/>
            <w:tcBorders>
              <w:top w:val="single" w:sz="4" w:space="0" w:color="auto"/>
            </w:tcBorders>
          </w:tcPr>
          <w:p w14:paraId="5422A02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23.</w:t>
            </w:r>
          </w:p>
        </w:tc>
        <w:tc>
          <w:tcPr>
            <w:tcW w:w="1450" w:type="dxa"/>
            <w:vMerge w:val="restart"/>
            <w:tcBorders>
              <w:top w:val="single" w:sz="4" w:space="0" w:color="auto"/>
            </w:tcBorders>
          </w:tcPr>
          <w:p w14:paraId="4F668FEB" w14:textId="77777777" w:rsidR="004E4525" w:rsidRPr="004E4525" w:rsidRDefault="004E4525" w:rsidP="004E4525">
            <w:pPr>
              <w:jc w:val="both"/>
              <w:rPr>
                <w:rFonts w:ascii="Times New Roman" w:hAnsi="Times New Roman"/>
                <w:color w:val="000000" w:themeColor="text1"/>
                <w:sz w:val="24"/>
                <w:szCs w:val="24"/>
              </w:rPr>
            </w:pPr>
            <w:hyperlink r:id="rId49" w:history="1">
              <w:r w:rsidRPr="004E4525">
                <w:rPr>
                  <w:rStyle w:val="a6"/>
                  <w:rFonts w:ascii="Times New Roman" w:hAnsi="Times New Roman"/>
                  <w:color w:val="000000" w:themeColor="text1"/>
                  <w:sz w:val="24"/>
                  <w:szCs w:val="24"/>
                </w:rPr>
                <w:t xml:space="preserve">Подпункт 18 пункта 2 </w:t>
              </w:r>
              <w:r w:rsidRPr="004E4525">
                <w:rPr>
                  <w:rStyle w:val="a6"/>
                  <w:rFonts w:ascii="Times New Roman" w:hAnsi="Times New Roman"/>
                  <w:color w:val="000000" w:themeColor="text1"/>
                  <w:sz w:val="24"/>
                  <w:szCs w:val="24"/>
                </w:rPr>
                <w:lastRenderedPageBreak/>
                <w:t>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2CAC1A7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50" w:history="1">
              <w:r w:rsidRPr="004E4525">
                <w:rPr>
                  <w:rStyle w:val="a6"/>
                  <w:rFonts w:ascii="Times New Roman" w:hAnsi="Times New Roman"/>
                  <w:color w:val="000000" w:themeColor="text1"/>
                  <w:sz w:val="24"/>
                  <w:szCs w:val="24"/>
                </w:rPr>
                <w:t>Подпункт 9 пункта 2 статьи 39</w:t>
              </w:r>
              <w:r w:rsidRPr="004E4525">
                <w:rPr>
                  <w:rStyle w:val="a6"/>
                  <w:rFonts w:ascii="Times New Roman" w:hAnsi="Times New Roman"/>
                  <w:color w:val="000000" w:themeColor="text1"/>
                  <w:sz w:val="24"/>
                  <w:szCs w:val="24"/>
                  <w:vertAlign w:val="superscript"/>
                </w:rPr>
                <w:t>3</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tcBorders>
          </w:tcPr>
          <w:p w14:paraId="618016E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Гражданин или юридическое лицо, </w:t>
            </w:r>
            <w:r w:rsidRPr="004E4525">
              <w:rPr>
                <w:rFonts w:ascii="Times New Roman" w:hAnsi="Times New Roman"/>
                <w:color w:val="000000" w:themeColor="text1"/>
                <w:sz w:val="24"/>
                <w:szCs w:val="24"/>
              </w:rPr>
              <w:lastRenderedPageBreak/>
              <w:t>являющиеся арендатором земельного участка, предназначенного для ведения сельскохозяйственного производства</w:t>
            </w:r>
          </w:p>
        </w:tc>
        <w:tc>
          <w:tcPr>
            <w:tcW w:w="3118" w:type="dxa"/>
            <w:vMerge w:val="restart"/>
            <w:tcBorders>
              <w:top w:val="single" w:sz="4" w:space="0" w:color="auto"/>
            </w:tcBorders>
          </w:tcPr>
          <w:p w14:paraId="09FA92C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предназначенный для </w:t>
            </w:r>
            <w:r w:rsidRPr="004E4525">
              <w:rPr>
                <w:rFonts w:ascii="Times New Roman" w:hAnsi="Times New Roman"/>
                <w:color w:val="000000" w:themeColor="text1"/>
                <w:sz w:val="24"/>
                <w:szCs w:val="24"/>
              </w:rPr>
              <w:lastRenderedPageBreak/>
              <w:t>ведения сельскохозяйственного производства и используемый на основании договора аренды более трех лет</w:t>
            </w:r>
          </w:p>
        </w:tc>
        <w:tc>
          <w:tcPr>
            <w:tcW w:w="2835" w:type="dxa"/>
            <w:vMerge w:val="restart"/>
          </w:tcPr>
          <w:p w14:paraId="6CDE8CE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30CF556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об объекте недвижимости (об испрашиваемом </w:t>
            </w:r>
            <w:r w:rsidRPr="004E4525">
              <w:rPr>
                <w:rFonts w:ascii="Times New Roman" w:hAnsi="Times New Roman"/>
                <w:color w:val="000000" w:themeColor="text1"/>
                <w:sz w:val="24"/>
                <w:szCs w:val="24"/>
              </w:rPr>
              <w:lastRenderedPageBreak/>
              <w:t>земельном участке)</w:t>
            </w:r>
          </w:p>
        </w:tc>
      </w:tr>
      <w:tr w:rsidR="004E4525" w:rsidRPr="004E4525" w14:paraId="5A7807B1" w14:textId="77777777" w:rsidTr="004E4525">
        <w:tblPrEx>
          <w:tblBorders>
            <w:insideH w:val="none" w:sz="0" w:space="0" w:color="auto"/>
          </w:tblBorders>
        </w:tblPrEx>
        <w:trPr>
          <w:trHeight w:val="625"/>
        </w:trPr>
        <w:tc>
          <w:tcPr>
            <w:tcW w:w="468" w:type="dxa"/>
            <w:vMerge/>
          </w:tcPr>
          <w:p w14:paraId="4F2C3F6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F88CDF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6E53945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176EAC3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0BD289E3"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700884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5C593B89" w14:textId="77777777" w:rsidTr="004E4525">
        <w:tblPrEx>
          <w:tblBorders>
            <w:insideH w:val="none" w:sz="0" w:space="0" w:color="auto"/>
          </w:tblBorders>
        </w:tblPrEx>
        <w:trPr>
          <w:trHeight w:val="1053"/>
        </w:trPr>
        <w:tc>
          <w:tcPr>
            <w:tcW w:w="468" w:type="dxa"/>
            <w:vMerge/>
            <w:tcBorders>
              <w:bottom w:val="single" w:sz="4" w:space="0" w:color="auto"/>
            </w:tcBorders>
          </w:tcPr>
          <w:p w14:paraId="49CC089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bottom w:val="single" w:sz="4" w:space="0" w:color="auto"/>
            </w:tcBorders>
          </w:tcPr>
          <w:p w14:paraId="337242E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bottom w:val="single" w:sz="4" w:space="0" w:color="auto"/>
            </w:tcBorders>
          </w:tcPr>
          <w:p w14:paraId="417E4F2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bottom w:val="single" w:sz="4" w:space="0" w:color="auto"/>
            </w:tcBorders>
          </w:tcPr>
          <w:p w14:paraId="25B012F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6ED5631A"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0B47CB9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71746B22" w14:textId="77777777" w:rsidTr="004E4525">
        <w:trPr>
          <w:trHeight w:val="20"/>
        </w:trPr>
        <w:tc>
          <w:tcPr>
            <w:tcW w:w="468" w:type="dxa"/>
            <w:tcBorders>
              <w:top w:val="single" w:sz="4" w:space="0" w:color="auto"/>
              <w:bottom w:val="single" w:sz="4" w:space="0" w:color="auto"/>
            </w:tcBorders>
          </w:tcPr>
          <w:p w14:paraId="664DEA0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24.</w:t>
            </w:r>
          </w:p>
        </w:tc>
        <w:tc>
          <w:tcPr>
            <w:tcW w:w="1450" w:type="dxa"/>
            <w:tcBorders>
              <w:top w:val="single" w:sz="4" w:space="0" w:color="auto"/>
              <w:bottom w:val="single" w:sz="4" w:space="0" w:color="auto"/>
            </w:tcBorders>
          </w:tcPr>
          <w:p w14:paraId="56173680" w14:textId="77777777" w:rsidR="004E4525" w:rsidRPr="004E4525" w:rsidRDefault="004E4525" w:rsidP="004E4525">
            <w:pPr>
              <w:jc w:val="both"/>
              <w:rPr>
                <w:rFonts w:ascii="Times New Roman" w:hAnsi="Times New Roman"/>
                <w:color w:val="000000" w:themeColor="text1"/>
                <w:sz w:val="24"/>
                <w:szCs w:val="24"/>
              </w:rPr>
            </w:pPr>
            <w:hyperlink r:id="rId51"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5392BC4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52" w:history="1">
              <w:r w:rsidRPr="004E4525">
                <w:rPr>
                  <w:rStyle w:val="a6"/>
                  <w:rFonts w:ascii="Times New Roman" w:hAnsi="Times New Roman"/>
                  <w:color w:val="000000" w:themeColor="text1"/>
                  <w:sz w:val="24"/>
                  <w:szCs w:val="24"/>
                </w:rPr>
                <w:t>Подпункт 10 пункта 2 статьи 39</w:t>
              </w:r>
              <w:r w:rsidRPr="004E4525">
                <w:rPr>
                  <w:rStyle w:val="a6"/>
                  <w:rFonts w:ascii="Times New Roman" w:hAnsi="Times New Roman"/>
                  <w:color w:val="000000" w:themeColor="text1"/>
                  <w:sz w:val="24"/>
                  <w:szCs w:val="24"/>
                  <w:vertAlign w:val="superscript"/>
                </w:rPr>
                <w:t>3</w:t>
              </w:r>
            </w:hyperlink>
            <w:r w:rsidRPr="004E4525">
              <w:rPr>
                <w:rFonts w:ascii="Times New Roman" w:hAnsi="Times New Roman"/>
                <w:color w:val="000000" w:themeColor="text1"/>
                <w:sz w:val="24"/>
                <w:szCs w:val="24"/>
              </w:rPr>
              <w:t xml:space="preserve"> Земельного кодекса)</w:t>
            </w:r>
          </w:p>
        </w:tc>
        <w:tc>
          <w:tcPr>
            <w:tcW w:w="2260" w:type="dxa"/>
            <w:tcBorders>
              <w:top w:val="single" w:sz="4" w:space="0" w:color="auto"/>
              <w:bottom w:val="single" w:sz="4" w:space="0" w:color="auto"/>
            </w:tcBorders>
          </w:tcPr>
          <w:p w14:paraId="3F4E636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4E4525">
              <w:rPr>
                <w:rFonts w:ascii="Times New Roman" w:hAnsi="Times New Roman"/>
                <w:color w:val="000000" w:themeColor="text1"/>
                <w:sz w:val="24"/>
                <w:szCs w:val="24"/>
              </w:rPr>
              <w:lastRenderedPageBreak/>
              <w:t xml:space="preserve">садоводства </w:t>
            </w:r>
          </w:p>
        </w:tc>
        <w:tc>
          <w:tcPr>
            <w:tcW w:w="3118" w:type="dxa"/>
            <w:tcBorders>
              <w:top w:val="single" w:sz="4" w:space="0" w:color="auto"/>
              <w:bottom w:val="single" w:sz="4" w:space="0" w:color="auto"/>
            </w:tcBorders>
          </w:tcPr>
          <w:p w14:paraId="3D47942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Borders>
              <w:top w:val="single" w:sz="4" w:space="0" w:color="auto"/>
            </w:tcBorders>
          </w:tcPr>
          <w:p w14:paraId="7E0B3EB5"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0719BD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0D05153" w14:textId="77777777" w:rsidTr="004E4525">
        <w:trPr>
          <w:trHeight w:val="20"/>
        </w:trPr>
        <w:tc>
          <w:tcPr>
            <w:tcW w:w="468" w:type="dxa"/>
            <w:vMerge w:val="restart"/>
            <w:tcBorders>
              <w:top w:val="single" w:sz="4" w:space="0" w:color="auto"/>
              <w:left w:val="single" w:sz="4" w:space="0" w:color="auto"/>
              <w:bottom w:val="single" w:sz="4" w:space="0" w:color="auto"/>
              <w:right w:val="single" w:sz="4" w:space="0" w:color="auto"/>
            </w:tcBorders>
          </w:tcPr>
          <w:p w14:paraId="1A3EE40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25.</w:t>
            </w:r>
          </w:p>
        </w:tc>
        <w:tc>
          <w:tcPr>
            <w:tcW w:w="1450" w:type="dxa"/>
            <w:vMerge w:val="restart"/>
            <w:tcBorders>
              <w:top w:val="single" w:sz="4" w:space="0" w:color="auto"/>
              <w:left w:val="single" w:sz="4" w:space="0" w:color="auto"/>
              <w:bottom w:val="single" w:sz="4" w:space="0" w:color="auto"/>
              <w:right w:val="single" w:sz="4" w:space="0" w:color="auto"/>
            </w:tcBorders>
          </w:tcPr>
          <w:p w14:paraId="79BD9602" w14:textId="77777777" w:rsidR="004E4525" w:rsidRPr="004E4525" w:rsidRDefault="004E4525" w:rsidP="004E4525">
            <w:pPr>
              <w:jc w:val="both"/>
              <w:rPr>
                <w:rFonts w:ascii="Times New Roman" w:hAnsi="Times New Roman"/>
                <w:color w:val="000000" w:themeColor="text1"/>
                <w:sz w:val="24"/>
                <w:szCs w:val="24"/>
              </w:rPr>
            </w:pPr>
            <w:hyperlink r:id="rId53"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7930CBE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54" w:history="1">
              <w:r w:rsidRPr="004E4525">
                <w:rPr>
                  <w:rStyle w:val="a6"/>
                  <w:rFonts w:ascii="Times New Roman" w:hAnsi="Times New Roman"/>
                  <w:color w:val="000000" w:themeColor="text1"/>
                  <w:sz w:val="24"/>
                  <w:szCs w:val="24"/>
                </w:rPr>
                <w:t>Подпункт 2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600B3C7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118" w:type="dxa"/>
            <w:vMerge w:val="restart"/>
            <w:tcBorders>
              <w:top w:val="single" w:sz="4" w:space="0" w:color="auto"/>
              <w:left w:val="single" w:sz="4" w:space="0" w:color="auto"/>
              <w:bottom w:val="single" w:sz="4" w:space="0" w:color="auto"/>
              <w:right w:val="single" w:sz="4" w:space="0" w:color="auto"/>
            </w:tcBorders>
          </w:tcPr>
          <w:p w14:paraId="2A1AF86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на котором расположены здания или сооружения религиозного или благотворительного назначения</w:t>
            </w:r>
          </w:p>
        </w:tc>
        <w:tc>
          <w:tcPr>
            <w:tcW w:w="2835" w:type="dxa"/>
            <w:tcBorders>
              <w:left w:val="single" w:sz="4" w:space="0" w:color="auto"/>
            </w:tcBorders>
          </w:tcPr>
          <w:p w14:paraId="67B814C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4000" w:type="dxa"/>
          </w:tcPr>
          <w:p w14:paraId="1C0116B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5DC2FFEE"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02CCD2DE"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06C24FE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67807F8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47A84AE0"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tcBorders>
          </w:tcPr>
          <w:p w14:paraId="1E4D47D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4000" w:type="dxa"/>
            <w:tcBorders>
              <w:top w:val="single" w:sz="4" w:space="0" w:color="auto"/>
              <w:bottom w:val="single" w:sz="4" w:space="0" w:color="auto"/>
            </w:tcBorders>
          </w:tcPr>
          <w:p w14:paraId="15C911F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 здании и (или) сооружении, расположенном (</w:t>
            </w:r>
            <w:proofErr w:type="gramStart"/>
            <w:r w:rsidRPr="004E4525">
              <w:rPr>
                <w:rFonts w:ascii="Times New Roman" w:hAnsi="Times New Roman"/>
                <w:color w:val="000000" w:themeColor="text1"/>
                <w:sz w:val="24"/>
                <w:szCs w:val="24"/>
              </w:rPr>
              <w:t>расположенных</w:t>
            </w:r>
            <w:proofErr w:type="gramEnd"/>
            <w:r w:rsidRPr="004E4525">
              <w:rPr>
                <w:rFonts w:ascii="Times New Roman" w:hAnsi="Times New Roman"/>
                <w:color w:val="000000" w:themeColor="text1"/>
                <w:sz w:val="24"/>
                <w:szCs w:val="24"/>
              </w:rPr>
              <w:t>) на испрашиваемом земельном участке)</w:t>
            </w:r>
          </w:p>
        </w:tc>
      </w:tr>
      <w:tr w:rsidR="004E4525" w:rsidRPr="004E4525" w14:paraId="43812E60"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1CE1271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04A4E70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454003A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43D9377F"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top w:val="single" w:sz="4" w:space="0" w:color="auto"/>
              <w:left w:val="single" w:sz="4" w:space="0" w:color="auto"/>
              <w:bottom w:val="single" w:sz="4" w:space="0" w:color="auto"/>
            </w:tcBorders>
          </w:tcPr>
          <w:p w14:paraId="7F32D97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Сообщение заявителя (заявителей), содержащее перечень всех зданий, сооружений, </w:t>
            </w:r>
            <w:r w:rsidRPr="004E4525">
              <w:rPr>
                <w:rFonts w:ascii="Times New Roman" w:hAnsi="Times New Roman"/>
                <w:color w:val="000000" w:themeColor="text1"/>
                <w:sz w:val="24"/>
                <w:szCs w:val="24"/>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000" w:type="dxa"/>
            <w:tcBorders>
              <w:top w:val="single" w:sz="4" w:space="0" w:color="auto"/>
              <w:bottom w:val="single" w:sz="4" w:space="0" w:color="auto"/>
            </w:tcBorders>
          </w:tcPr>
          <w:p w14:paraId="5CCD1A9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ЕГРЮЛ о юридическом лице, являющемся заявителем</w:t>
            </w:r>
          </w:p>
        </w:tc>
      </w:tr>
      <w:tr w:rsidR="004E4525" w:rsidRPr="004E4525" w14:paraId="20A0E0D1" w14:textId="77777777" w:rsidTr="004E4525">
        <w:trPr>
          <w:trHeight w:val="20"/>
        </w:trPr>
        <w:tc>
          <w:tcPr>
            <w:tcW w:w="468" w:type="dxa"/>
            <w:vMerge w:val="restart"/>
            <w:tcBorders>
              <w:top w:val="single" w:sz="4" w:space="0" w:color="auto"/>
              <w:bottom w:val="nil"/>
            </w:tcBorders>
          </w:tcPr>
          <w:p w14:paraId="4DDD02D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26.</w:t>
            </w:r>
          </w:p>
        </w:tc>
        <w:tc>
          <w:tcPr>
            <w:tcW w:w="1450" w:type="dxa"/>
            <w:vMerge w:val="restart"/>
            <w:tcBorders>
              <w:top w:val="single" w:sz="4" w:space="0" w:color="auto"/>
              <w:bottom w:val="nil"/>
            </w:tcBorders>
          </w:tcPr>
          <w:p w14:paraId="32C22C59" w14:textId="77777777" w:rsidR="004E4525" w:rsidRPr="004E4525" w:rsidRDefault="004E4525" w:rsidP="004E4525">
            <w:pPr>
              <w:jc w:val="both"/>
              <w:rPr>
                <w:rFonts w:ascii="Times New Roman" w:hAnsi="Times New Roman"/>
                <w:color w:val="000000" w:themeColor="text1"/>
                <w:sz w:val="24"/>
                <w:szCs w:val="24"/>
              </w:rPr>
            </w:pPr>
            <w:hyperlink r:id="rId55"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5E2C280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56" w:history="1">
              <w:r w:rsidRPr="004E4525">
                <w:rPr>
                  <w:rStyle w:val="a6"/>
                  <w:rFonts w:ascii="Times New Roman" w:hAnsi="Times New Roman"/>
                  <w:color w:val="000000" w:themeColor="text1"/>
                  <w:sz w:val="24"/>
                  <w:szCs w:val="24"/>
                </w:rPr>
                <w:t>Подпункт 3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5F094CC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tc>
        <w:tc>
          <w:tcPr>
            <w:tcW w:w="3118" w:type="dxa"/>
            <w:vMerge w:val="restart"/>
            <w:tcBorders>
              <w:top w:val="single" w:sz="4" w:space="0" w:color="auto"/>
              <w:bottom w:val="nil"/>
            </w:tcBorders>
          </w:tcPr>
          <w:p w14:paraId="02D2F77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2835" w:type="dxa"/>
            <w:vMerge w:val="restart"/>
          </w:tcPr>
          <w:p w14:paraId="726B3D4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Pr="004E4525">
              <w:rPr>
                <w:rFonts w:ascii="Times New Roman" w:hAnsi="Times New Roman"/>
                <w:color w:val="000000" w:themeColor="text1"/>
                <w:sz w:val="24"/>
                <w:szCs w:val="24"/>
              </w:rPr>
              <w:lastRenderedPageBreak/>
              <w:t>собственника земельного участка</w:t>
            </w:r>
          </w:p>
        </w:tc>
        <w:tc>
          <w:tcPr>
            <w:tcW w:w="4000" w:type="dxa"/>
          </w:tcPr>
          <w:p w14:paraId="171BCD5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ЕГРЮЛ в отношении садоводческого некоммерческого товарищества  или огороднического некоммерческого товарищества</w:t>
            </w:r>
          </w:p>
        </w:tc>
      </w:tr>
      <w:tr w:rsidR="004E4525" w:rsidRPr="004E4525" w14:paraId="02AB65A4"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56DD687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06FDCCCB"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51A62B4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6ED686E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370306EB"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0A2D308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межевания территории</w:t>
            </w:r>
          </w:p>
        </w:tc>
      </w:tr>
      <w:tr w:rsidR="004E4525" w:rsidRPr="004E4525" w14:paraId="68550ECB"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0466F9B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7D863FE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224ED67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458632A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48510216"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66C9D74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4E4525" w:rsidRPr="004E4525" w14:paraId="2A8AEC6E"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2225649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0F904BA6"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2DB2D68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40DCCDD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71D2626F"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F1743A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5504EBC2" w14:textId="77777777" w:rsidTr="004E4525">
        <w:trPr>
          <w:trHeight w:val="20"/>
        </w:trPr>
        <w:tc>
          <w:tcPr>
            <w:tcW w:w="468" w:type="dxa"/>
            <w:tcBorders>
              <w:bottom w:val="nil"/>
              <w:right w:val="single" w:sz="4" w:space="0" w:color="auto"/>
            </w:tcBorders>
          </w:tcPr>
          <w:p w14:paraId="2E9D097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27.</w:t>
            </w:r>
          </w:p>
        </w:tc>
        <w:tc>
          <w:tcPr>
            <w:tcW w:w="1450" w:type="dxa"/>
            <w:tcBorders>
              <w:top w:val="single" w:sz="4" w:space="0" w:color="auto"/>
              <w:left w:val="single" w:sz="4" w:space="0" w:color="auto"/>
              <w:bottom w:val="single" w:sz="4" w:space="0" w:color="auto"/>
              <w:right w:val="single" w:sz="4" w:space="0" w:color="auto"/>
            </w:tcBorders>
          </w:tcPr>
          <w:p w14:paraId="5981A580" w14:textId="77777777" w:rsidR="004E4525" w:rsidRPr="004E4525" w:rsidRDefault="004E4525" w:rsidP="004E4525">
            <w:pPr>
              <w:jc w:val="both"/>
              <w:rPr>
                <w:rFonts w:ascii="Times New Roman" w:hAnsi="Times New Roman"/>
                <w:color w:val="000000" w:themeColor="text1"/>
                <w:sz w:val="24"/>
                <w:szCs w:val="24"/>
              </w:rPr>
            </w:pPr>
            <w:hyperlink r:id="rId57"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5DB6F5F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58" w:history="1">
              <w:r w:rsidRPr="004E4525">
                <w:rPr>
                  <w:rStyle w:val="a6"/>
                  <w:rFonts w:ascii="Times New Roman" w:hAnsi="Times New Roman"/>
                  <w:color w:val="000000" w:themeColor="text1"/>
                  <w:sz w:val="24"/>
                  <w:szCs w:val="24"/>
                </w:rPr>
                <w:t>Подпункт 4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w:t>
            </w:r>
          </w:p>
        </w:tc>
        <w:tc>
          <w:tcPr>
            <w:tcW w:w="2260" w:type="dxa"/>
            <w:tcBorders>
              <w:top w:val="single" w:sz="4" w:space="0" w:color="auto"/>
              <w:left w:val="single" w:sz="4" w:space="0" w:color="auto"/>
              <w:bottom w:val="single" w:sz="4" w:space="0" w:color="auto"/>
              <w:right w:val="single" w:sz="4" w:space="0" w:color="auto"/>
            </w:tcBorders>
          </w:tcPr>
          <w:p w14:paraId="4F06F61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3118" w:type="dxa"/>
            <w:tcBorders>
              <w:top w:val="single" w:sz="4" w:space="0" w:color="auto"/>
              <w:left w:val="single" w:sz="4" w:space="0" w:color="auto"/>
              <w:bottom w:val="single" w:sz="4" w:space="0" w:color="auto"/>
              <w:right w:val="single" w:sz="4" w:space="0" w:color="auto"/>
            </w:tcBorders>
          </w:tcPr>
          <w:p w14:paraId="591BF01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835" w:type="dxa"/>
            <w:tcBorders>
              <w:left w:val="single" w:sz="4" w:space="0" w:color="auto"/>
            </w:tcBorders>
          </w:tcPr>
          <w:p w14:paraId="1FD6F92D"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522042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5A349BE6" w14:textId="77777777" w:rsidTr="004E4525">
        <w:trPr>
          <w:trHeight w:val="20"/>
        </w:trPr>
        <w:tc>
          <w:tcPr>
            <w:tcW w:w="468" w:type="dxa"/>
            <w:tcBorders>
              <w:bottom w:val="nil"/>
            </w:tcBorders>
          </w:tcPr>
          <w:p w14:paraId="38D54AC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28.</w:t>
            </w:r>
          </w:p>
        </w:tc>
        <w:tc>
          <w:tcPr>
            <w:tcW w:w="1450" w:type="dxa"/>
            <w:tcBorders>
              <w:top w:val="single" w:sz="4" w:space="0" w:color="auto"/>
              <w:bottom w:val="single" w:sz="4" w:space="0" w:color="auto"/>
            </w:tcBorders>
          </w:tcPr>
          <w:p w14:paraId="69A31500" w14:textId="77777777" w:rsidR="004E4525" w:rsidRPr="004E4525" w:rsidRDefault="004E4525" w:rsidP="004E4525">
            <w:pPr>
              <w:jc w:val="both"/>
              <w:rPr>
                <w:rFonts w:ascii="Times New Roman" w:hAnsi="Times New Roman"/>
                <w:color w:val="000000" w:themeColor="text1"/>
                <w:sz w:val="24"/>
                <w:szCs w:val="24"/>
              </w:rPr>
            </w:pPr>
            <w:hyperlink r:id="rId59"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w:t>
            </w:r>
            <w:r w:rsidRPr="004E4525">
              <w:rPr>
                <w:rFonts w:ascii="Times New Roman" w:hAnsi="Times New Roman"/>
                <w:color w:val="000000" w:themeColor="text1"/>
                <w:sz w:val="24"/>
                <w:szCs w:val="24"/>
              </w:rPr>
              <w:lastRenderedPageBreak/>
              <w:t>Земельного кодекса</w:t>
            </w:r>
          </w:p>
          <w:p w14:paraId="3069973D" w14:textId="77777777" w:rsidR="004E4525" w:rsidRPr="004E4525" w:rsidRDefault="004E4525" w:rsidP="004E4525">
            <w:pPr>
              <w:jc w:val="both"/>
              <w:rPr>
                <w:rFonts w:ascii="Times New Roman" w:hAnsi="Times New Roman"/>
                <w:color w:val="000000" w:themeColor="text1"/>
                <w:sz w:val="24"/>
                <w:szCs w:val="24"/>
              </w:rPr>
            </w:pPr>
          </w:p>
          <w:p w14:paraId="5DDBCAC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60" w:history="1">
              <w:r w:rsidRPr="004E4525">
                <w:rPr>
                  <w:rStyle w:val="a6"/>
                  <w:rFonts w:ascii="Times New Roman" w:hAnsi="Times New Roman"/>
                  <w:color w:val="000000" w:themeColor="text1"/>
                  <w:sz w:val="24"/>
                  <w:szCs w:val="24"/>
                </w:rPr>
                <w:t>Подпункт 5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w:t>
            </w:r>
          </w:p>
        </w:tc>
        <w:tc>
          <w:tcPr>
            <w:tcW w:w="2260" w:type="dxa"/>
            <w:tcBorders>
              <w:top w:val="single" w:sz="4" w:space="0" w:color="auto"/>
              <w:bottom w:val="single" w:sz="4" w:space="0" w:color="auto"/>
            </w:tcBorders>
          </w:tcPr>
          <w:p w14:paraId="53FE7F3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Гражданин, работающий по основному месту </w:t>
            </w:r>
            <w:r w:rsidRPr="004E4525">
              <w:rPr>
                <w:rFonts w:ascii="Times New Roman" w:hAnsi="Times New Roman"/>
                <w:color w:val="000000" w:themeColor="text1"/>
                <w:sz w:val="24"/>
                <w:szCs w:val="24"/>
              </w:rPr>
              <w:lastRenderedPageBreak/>
              <w:t>работы в муниципальных образованиях по специальности, которые установлены законом Иркутской области</w:t>
            </w:r>
          </w:p>
        </w:tc>
        <w:tc>
          <w:tcPr>
            <w:tcW w:w="3118" w:type="dxa"/>
            <w:tcBorders>
              <w:top w:val="single" w:sz="4" w:space="0" w:color="auto"/>
              <w:bottom w:val="single" w:sz="4" w:space="0" w:color="auto"/>
            </w:tcBorders>
          </w:tcPr>
          <w:p w14:paraId="656456A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предназначенный для индивидуального </w:t>
            </w:r>
            <w:r w:rsidRPr="004E4525">
              <w:rPr>
                <w:rFonts w:ascii="Times New Roman" w:hAnsi="Times New Roman"/>
                <w:color w:val="000000" w:themeColor="text1"/>
                <w:sz w:val="24"/>
                <w:szCs w:val="24"/>
              </w:rPr>
              <w:lastRenderedPageBreak/>
              <w:t>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14:paraId="555CF213" w14:textId="77777777" w:rsidR="004E4525" w:rsidRPr="004E4525" w:rsidRDefault="004E4525" w:rsidP="004E4525">
            <w:pPr>
              <w:jc w:val="both"/>
              <w:rPr>
                <w:rFonts w:ascii="Times New Roman" w:hAnsi="Times New Roman"/>
                <w:color w:val="000000" w:themeColor="text1"/>
                <w:sz w:val="24"/>
                <w:szCs w:val="24"/>
              </w:rPr>
            </w:pPr>
          </w:p>
        </w:tc>
        <w:tc>
          <w:tcPr>
            <w:tcW w:w="2835" w:type="dxa"/>
            <w:tcBorders>
              <w:bottom w:val="single" w:sz="4" w:space="0" w:color="auto"/>
            </w:tcBorders>
          </w:tcPr>
          <w:p w14:paraId="69BF9F9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Приказ о приеме на работу, выписка из трудовой книжки (либо </w:t>
            </w:r>
            <w:r w:rsidRPr="004E4525">
              <w:rPr>
                <w:rFonts w:ascii="Times New Roman" w:hAnsi="Times New Roman"/>
                <w:color w:val="000000" w:themeColor="text1"/>
                <w:sz w:val="24"/>
                <w:szCs w:val="24"/>
              </w:rPr>
              <w:lastRenderedPageBreak/>
              <w:t>сведения о трудовой деятельности) или трудовой договор (контракт)</w:t>
            </w:r>
          </w:p>
        </w:tc>
        <w:tc>
          <w:tcPr>
            <w:tcW w:w="4000" w:type="dxa"/>
          </w:tcPr>
          <w:p w14:paraId="775A31C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Выписка из ЕГРН об объекте недвижимости (об испрашиваемом </w:t>
            </w:r>
            <w:r w:rsidRPr="004E4525">
              <w:rPr>
                <w:rFonts w:ascii="Times New Roman" w:hAnsi="Times New Roman"/>
                <w:color w:val="000000" w:themeColor="text1"/>
                <w:sz w:val="24"/>
                <w:szCs w:val="24"/>
              </w:rPr>
              <w:lastRenderedPageBreak/>
              <w:t>земельном участке)</w:t>
            </w:r>
          </w:p>
        </w:tc>
      </w:tr>
      <w:tr w:rsidR="004E4525" w:rsidRPr="004E4525" w14:paraId="35150A07" w14:textId="77777777" w:rsidTr="004E4525">
        <w:trPr>
          <w:trHeight w:val="20"/>
        </w:trPr>
        <w:tc>
          <w:tcPr>
            <w:tcW w:w="468" w:type="dxa"/>
            <w:vMerge w:val="restart"/>
            <w:tcBorders>
              <w:bottom w:val="nil"/>
              <w:right w:val="single" w:sz="4" w:space="0" w:color="auto"/>
            </w:tcBorders>
          </w:tcPr>
          <w:p w14:paraId="2F4DA31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29.</w:t>
            </w:r>
          </w:p>
        </w:tc>
        <w:tc>
          <w:tcPr>
            <w:tcW w:w="1450" w:type="dxa"/>
            <w:vMerge w:val="restart"/>
            <w:tcBorders>
              <w:top w:val="single" w:sz="4" w:space="0" w:color="auto"/>
              <w:left w:val="single" w:sz="4" w:space="0" w:color="auto"/>
              <w:bottom w:val="single" w:sz="4" w:space="0" w:color="auto"/>
              <w:right w:val="single" w:sz="4" w:space="0" w:color="auto"/>
            </w:tcBorders>
          </w:tcPr>
          <w:p w14:paraId="50768FB5" w14:textId="77777777" w:rsidR="004E4525" w:rsidRPr="004E4525" w:rsidRDefault="004E4525" w:rsidP="004E4525">
            <w:pPr>
              <w:jc w:val="both"/>
              <w:rPr>
                <w:rFonts w:ascii="Times New Roman" w:hAnsi="Times New Roman"/>
                <w:color w:val="000000" w:themeColor="text1"/>
                <w:sz w:val="24"/>
                <w:szCs w:val="24"/>
              </w:rPr>
            </w:pPr>
            <w:hyperlink r:id="rId61"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6F73F13C" w14:textId="77777777" w:rsidR="004E4525" w:rsidRPr="004E4525" w:rsidRDefault="004E4525" w:rsidP="004E4525">
            <w:pPr>
              <w:jc w:val="both"/>
              <w:rPr>
                <w:rFonts w:ascii="Times New Roman" w:hAnsi="Times New Roman"/>
                <w:color w:val="000000" w:themeColor="text1"/>
                <w:sz w:val="24"/>
                <w:szCs w:val="24"/>
              </w:rPr>
            </w:pPr>
          </w:p>
          <w:p w14:paraId="4DFA8CD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62" w:history="1">
              <w:r w:rsidRPr="004E4525">
                <w:rPr>
                  <w:rStyle w:val="a6"/>
                  <w:rFonts w:ascii="Times New Roman" w:hAnsi="Times New Roman"/>
                  <w:color w:val="000000" w:themeColor="text1"/>
                  <w:sz w:val="24"/>
                  <w:szCs w:val="24"/>
                </w:rPr>
                <w:t>Подпункт 6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подпункт «а» пункта 5 части 1 статьи 2 Закона Иркутской области от 28 декабря </w:t>
            </w:r>
            <w:r w:rsidRPr="004E4525">
              <w:rPr>
                <w:rFonts w:ascii="Times New Roman" w:hAnsi="Times New Roman"/>
                <w:color w:val="000000" w:themeColor="text1"/>
                <w:sz w:val="24"/>
                <w:szCs w:val="24"/>
              </w:rPr>
              <w:lastRenderedPageBreak/>
              <w:t>2015 года № 146-ОЗ «О бесплатном предоставлении земельных участков в собственность граждан»)</w:t>
            </w:r>
          </w:p>
        </w:tc>
        <w:tc>
          <w:tcPr>
            <w:tcW w:w="2260" w:type="dxa"/>
            <w:vMerge w:val="restart"/>
            <w:tcBorders>
              <w:top w:val="single" w:sz="4" w:space="0" w:color="auto"/>
              <w:left w:val="single" w:sz="4" w:space="0" w:color="auto"/>
              <w:bottom w:val="single" w:sz="4" w:space="0" w:color="auto"/>
              <w:right w:val="single" w:sz="4" w:space="0" w:color="auto"/>
            </w:tcBorders>
          </w:tcPr>
          <w:p w14:paraId="1FFB2D71"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w:t>
            </w:r>
            <w:r w:rsidRPr="004E4525">
              <w:rPr>
                <w:rFonts w:ascii="Times New Roman" w:hAnsi="Times New Roman"/>
                <w:color w:val="000000" w:themeColor="text1"/>
                <w:sz w:val="24"/>
                <w:szCs w:val="24"/>
              </w:rPr>
              <w:lastRenderedPageBreak/>
              <w:t>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w:t>
            </w:r>
            <w:proofErr w:type="gramEnd"/>
            <w:r w:rsidRPr="004E4525">
              <w:rPr>
                <w:rFonts w:ascii="Times New Roman" w:hAnsi="Times New Roman"/>
                <w:color w:val="000000" w:themeColor="text1"/>
                <w:sz w:val="24"/>
                <w:szCs w:val="24"/>
              </w:rPr>
              <w:t xml:space="preserve">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3118" w:type="dxa"/>
            <w:vMerge w:val="restart"/>
            <w:tcBorders>
              <w:top w:val="single" w:sz="4" w:space="0" w:color="auto"/>
              <w:left w:val="single" w:sz="4" w:space="0" w:color="auto"/>
              <w:bottom w:val="single" w:sz="4" w:space="0" w:color="auto"/>
              <w:right w:val="single" w:sz="4" w:space="0" w:color="auto"/>
            </w:tcBorders>
          </w:tcPr>
          <w:p w14:paraId="020B072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14:paraId="7C1DC7AA" w14:textId="77777777" w:rsidR="004E4525" w:rsidRPr="004E4525" w:rsidRDefault="004E4525" w:rsidP="004E4525">
            <w:pPr>
              <w:jc w:val="both"/>
              <w:rPr>
                <w:rFonts w:ascii="Times New Roman" w:hAnsi="Times New Roman"/>
                <w:color w:val="000000" w:themeColor="text1"/>
                <w:sz w:val="24"/>
                <w:szCs w:val="24"/>
              </w:rPr>
            </w:pPr>
          </w:p>
          <w:p w14:paraId="1D81D1E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14:paraId="185F4399"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left w:val="single" w:sz="4" w:space="0" w:color="auto"/>
            </w:tcBorders>
          </w:tcPr>
          <w:p w14:paraId="19B0F78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об объекте недвижимости (об испрашиваемом земельном участке) </w:t>
            </w:r>
          </w:p>
        </w:tc>
      </w:tr>
      <w:tr w:rsidR="004E4525" w:rsidRPr="004E4525" w14:paraId="3FD45386" w14:textId="77777777" w:rsidTr="004E4525">
        <w:trPr>
          <w:trHeight w:val="20"/>
        </w:trPr>
        <w:tc>
          <w:tcPr>
            <w:tcW w:w="468" w:type="dxa"/>
            <w:vMerge/>
            <w:tcBorders>
              <w:bottom w:val="nil"/>
              <w:right w:val="single" w:sz="4" w:space="0" w:color="auto"/>
            </w:tcBorders>
          </w:tcPr>
          <w:p w14:paraId="032E7E6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9B49A7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1096F85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0AC2E18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7153A8EC"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left w:val="single" w:sz="4" w:space="0" w:color="auto"/>
            </w:tcBorders>
          </w:tcPr>
          <w:p w14:paraId="3184699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членов семьи</w:t>
            </w:r>
          </w:p>
        </w:tc>
      </w:tr>
      <w:tr w:rsidR="004E4525" w:rsidRPr="004E4525" w14:paraId="72895C74" w14:textId="77777777" w:rsidTr="004E4525">
        <w:trPr>
          <w:trHeight w:val="20"/>
        </w:trPr>
        <w:tc>
          <w:tcPr>
            <w:tcW w:w="468" w:type="dxa"/>
            <w:vMerge/>
            <w:tcBorders>
              <w:bottom w:val="nil"/>
              <w:right w:val="single" w:sz="4" w:space="0" w:color="auto"/>
            </w:tcBorders>
          </w:tcPr>
          <w:p w14:paraId="4F950AF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3D2133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4D3850B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047D629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593CC44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left w:val="single" w:sz="4" w:space="0" w:color="auto"/>
            </w:tcBorders>
          </w:tcPr>
          <w:p w14:paraId="0B41B35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Акт органа опеки и попечительства о назначении опекуна или попечителя</w:t>
            </w:r>
          </w:p>
        </w:tc>
      </w:tr>
      <w:tr w:rsidR="004E4525" w:rsidRPr="004E4525" w14:paraId="508B3870" w14:textId="77777777" w:rsidTr="004E4525">
        <w:trPr>
          <w:trHeight w:val="968"/>
        </w:trPr>
        <w:tc>
          <w:tcPr>
            <w:tcW w:w="468" w:type="dxa"/>
            <w:vMerge w:val="restart"/>
            <w:tcBorders>
              <w:right w:val="single" w:sz="4" w:space="0" w:color="auto"/>
            </w:tcBorders>
          </w:tcPr>
          <w:p w14:paraId="1AACBE2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30.</w:t>
            </w:r>
          </w:p>
        </w:tc>
        <w:tc>
          <w:tcPr>
            <w:tcW w:w="1450" w:type="dxa"/>
            <w:vMerge w:val="restart"/>
            <w:tcBorders>
              <w:top w:val="single" w:sz="4" w:space="0" w:color="auto"/>
              <w:left w:val="single" w:sz="4" w:space="0" w:color="auto"/>
              <w:bottom w:val="single" w:sz="4" w:space="0" w:color="auto"/>
              <w:right w:val="single" w:sz="4" w:space="0" w:color="auto"/>
            </w:tcBorders>
          </w:tcPr>
          <w:p w14:paraId="7007F3A6" w14:textId="77777777" w:rsidR="004E4525" w:rsidRPr="004E4525" w:rsidRDefault="004E4525" w:rsidP="004E4525">
            <w:pPr>
              <w:jc w:val="both"/>
              <w:rPr>
                <w:rFonts w:ascii="Times New Roman" w:hAnsi="Times New Roman"/>
                <w:color w:val="000000" w:themeColor="text1"/>
                <w:sz w:val="24"/>
                <w:szCs w:val="24"/>
              </w:rPr>
            </w:pPr>
            <w:hyperlink r:id="rId63"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7C1B0F74" w14:textId="77777777" w:rsidR="004E4525" w:rsidRPr="004E4525" w:rsidRDefault="004E4525" w:rsidP="004E4525">
            <w:pPr>
              <w:jc w:val="both"/>
              <w:rPr>
                <w:rFonts w:ascii="Times New Roman" w:hAnsi="Times New Roman"/>
                <w:color w:val="000000" w:themeColor="text1"/>
                <w:sz w:val="24"/>
                <w:szCs w:val="24"/>
              </w:rPr>
            </w:pPr>
          </w:p>
          <w:p w14:paraId="352CC16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64" w:history="1">
              <w:r w:rsidRPr="004E4525">
                <w:rPr>
                  <w:rStyle w:val="a6"/>
                  <w:rFonts w:ascii="Times New Roman" w:hAnsi="Times New Roman"/>
                  <w:color w:val="000000" w:themeColor="text1"/>
                  <w:sz w:val="24"/>
                  <w:szCs w:val="24"/>
                </w:rPr>
                <w:t>Подпункт 6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подпункт «г» пункта 5 части 1 статьи 2 Закона Иркутской области от 28 декабря 2015 года № 146-ОЗ «О бесплатном предоставлении земельных участков в собственнос</w:t>
            </w:r>
            <w:r w:rsidRPr="004E4525">
              <w:rPr>
                <w:rFonts w:ascii="Times New Roman" w:hAnsi="Times New Roman"/>
                <w:color w:val="000000" w:themeColor="text1"/>
                <w:sz w:val="24"/>
                <w:szCs w:val="24"/>
              </w:rPr>
              <w:lastRenderedPageBreak/>
              <w:t>ть граждан»)</w:t>
            </w:r>
          </w:p>
        </w:tc>
        <w:tc>
          <w:tcPr>
            <w:tcW w:w="2260" w:type="dxa"/>
            <w:vMerge w:val="restart"/>
            <w:tcBorders>
              <w:top w:val="single" w:sz="4" w:space="0" w:color="auto"/>
              <w:left w:val="single" w:sz="4" w:space="0" w:color="auto"/>
              <w:bottom w:val="single" w:sz="4" w:space="0" w:color="auto"/>
              <w:right w:val="single" w:sz="4" w:space="0" w:color="auto"/>
            </w:tcBorders>
          </w:tcPr>
          <w:p w14:paraId="1104C51F"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w:t>
            </w:r>
            <w:r w:rsidRPr="004E4525">
              <w:rPr>
                <w:rFonts w:ascii="Times New Roman" w:hAnsi="Times New Roman"/>
                <w:color w:val="000000" w:themeColor="text1"/>
                <w:sz w:val="24"/>
                <w:szCs w:val="24"/>
              </w:rPr>
              <w:lastRenderedPageBreak/>
              <w:t>природной территории</w:t>
            </w:r>
            <w:proofErr w:type="gramEnd"/>
          </w:p>
          <w:p w14:paraId="7F0ADFE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14:paraId="5F3D3A4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14:paraId="4AF16BA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14:paraId="2ABC499A"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left w:val="single" w:sz="4" w:space="0" w:color="auto"/>
            </w:tcBorders>
          </w:tcPr>
          <w:p w14:paraId="1460618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об объекте недвижимости (об испрашиваемом земельном участке) </w:t>
            </w:r>
          </w:p>
        </w:tc>
      </w:tr>
      <w:tr w:rsidR="004E4525" w:rsidRPr="004E4525" w14:paraId="7AF71755" w14:textId="77777777" w:rsidTr="004E4525">
        <w:trPr>
          <w:trHeight w:val="20"/>
        </w:trPr>
        <w:tc>
          <w:tcPr>
            <w:tcW w:w="468" w:type="dxa"/>
            <w:vMerge/>
            <w:tcBorders>
              <w:right w:val="single" w:sz="4" w:space="0" w:color="auto"/>
            </w:tcBorders>
          </w:tcPr>
          <w:p w14:paraId="0800EED7"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26D772E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325F64E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10AFB89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4049EA5A"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left w:val="single" w:sz="4" w:space="0" w:color="auto"/>
            </w:tcBorders>
          </w:tcPr>
          <w:p w14:paraId="6EB0429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членов семьи</w:t>
            </w:r>
          </w:p>
        </w:tc>
      </w:tr>
      <w:tr w:rsidR="004E4525" w:rsidRPr="004E4525" w14:paraId="1C0FE241" w14:textId="77777777" w:rsidTr="004E4525">
        <w:trPr>
          <w:trHeight w:val="20"/>
        </w:trPr>
        <w:tc>
          <w:tcPr>
            <w:tcW w:w="468" w:type="dxa"/>
            <w:vMerge/>
            <w:tcBorders>
              <w:bottom w:val="nil"/>
              <w:right w:val="single" w:sz="4" w:space="0" w:color="auto"/>
            </w:tcBorders>
          </w:tcPr>
          <w:p w14:paraId="7447038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636012C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77BE804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624B8E3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079BA1D6"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left w:val="single" w:sz="4" w:space="0" w:color="auto"/>
            </w:tcBorders>
          </w:tcPr>
          <w:p w14:paraId="789C37A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Акт органа опеки и попечительства о назначении опекуна или попечителя</w:t>
            </w:r>
          </w:p>
        </w:tc>
      </w:tr>
      <w:tr w:rsidR="004E4525" w:rsidRPr="004E4525" w14:paraId="01ED5BB0" w14:textId="77777777" w:rsidTr="004E4525">
        <w:trPr>
          <w:trHeight w:val="20"/>
        </w:trPr>
        <w:tc>
          <w:tcPr>
            <w:tcW w:w="468" w:type="dxa"/>
            <w:tcBorders>
              <w:bottom w:val="single" w:sz="4" w:space="0" w:color="auto"/>
            </w:tcBorders>
          </w:tcPr>
          <w:p w14:paraId="2867905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31.</w:t>
            </w:r>
          </w:p>
        </w:tc>
        <w:tc>
          <w:tcPr>
            <w:tcW w:w="1450" w:type="dxa"/>
            <w:tcBorders>
              <w:top w:val="single" w:sz="4" w:space="0" w:color="auto"/>
              <w:bottom w:val="single" w:sz="4" w:space="0" w:color="auto"/>
            </w:tcBorders>
          </w:tcPr>
          <w:p w14:paraId="2818F9FA" w14:textId="77777777" w:rsidR="004E4525" w:rsidRPr="004E4525" w:rsidRDefault="004E4525" w:rsidP="004E4525">
            <w:pPr>
              <w:jc w:val="both"/>
              <w:rPr>
                <w:rFonts w:ascii="Times New Roman" w:hAnsi="Times New Roman"/>
                <w:color w:val="000000" w:themeColor="text1"/>
                <w:sz w:val="24"/>
                <w:szCs w:val="24"/>
              </w:rPr>
            </w:pPr>
            <w:hyperlink r:id="rId65"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613AB147" w14:textId="77777777" w:rsidR="004E4525" w:rsidRPr="004E4525" w:rsidRDefault="004E4525" w:rsidP="004E4525">
            <w:pPr>
              <w:jc w:val="both"/>
              <w:rPr>
                <w:rFonts w:ascii="Times New Roman" w:hAnsi="Times New Roman"/>
                <w:color w:val="000000" w:themeColor="text1"/>
                <w:sz w:val="24"/>
                <w:szCs w:val="24"/>
              </w:rPr>
            </w:pPr>
          </w:p>
          <w:p w14:paraId="23AFD93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66"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w:t>
            </w:r>
          </w:p>
        </w:tc>
        <w:tc>
          <w:tcPr>
            <w:tcW w:w="2260" w:type="dxa"/>
            <w:tcBorders>
              <w:top w:val="single" w:sz="4" w:space="0" w:color="auto"/>
              <w:bottom w:val="single" w:sz="4" w:space="0" w:color="auto"/>
            </w:tcBorders>
          </w:tcPr>
          <w:p w14:paraId="2C2E014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18" w:type="dxa"/>
            <w:tcBorders>
              <w:top w:val="single" w:sz="4" w:space="0" w:color="auto"/>
              <w:bottom w:val="single" w:sz="4" w:space="0" w:color="auto"/>
            </w:tcBorders>
          </w:tcPr>
          <w:p w14:paraId="7BF4E8B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Случаи предоставления земельных участков устанавливаются федеральным законом</w:t>
            </w:r>
          </w:p>
        </w:tc>
        <w:tc>
          <w:tcPr>
            <w:tcW w:w="2835" w:type="dxa"/>
            <w:tcBorders>
              <w:top w:val="single" w:sz="4" w:space="0" w:color="auto"/>
            </w:tcBorders>
          </w:tcPr>
          <w:p w14:paraId="7D91D84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4000" w:type="dxa"/>
          </w:tcPr>
          <w:p w14:paraId="5F23F7F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6594CC09" w14:textId="77777777" w:rsidTr="004E4525">
        <w:trPr>
          <w:trHeight w:val="86"/>
        </w:trPr>
        <w:tc>
          <w:tcPr>
            <w:tcW w:w="468" w:type="dxa"/>
            <w:vMerge w:val="restart"/>
          </w:tcPr>
          <w:p w14:paraId="09E319F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32.</w:t>
            </w:r>
          </w:p>
        </w:tc>
        <w:tc>
          <w:tcPr>
            <w:tcW w:w="1450" w:type="dxa"/>
            <w:vMerge w:val="restart"/>
            <w:tcBorders>
              <w:top w:val="single" w:sz="4" w:space="0" w:color="auto"/>
            </w:tcBorders>
          </w:tcPr>
          <w:p w14:paraId="68673CCB" w14:textId="77777777" w:rsidR="004E4525" w:rsidRPr="004E4525" w:rsidRDefault="004E4525" w:rsidP="004E4525">
            <w:pPr>
              <w:jc w:val="both"/>
              <w:rPr>
                <w:rFonts w:ascii="Times New Roman" w:hAnsi="Times New Roman"/>
                <w:color w:val="000000" w:themeColor="text1"/>
                <w:sz w:val="24"/>
                <w:szCs w:val="24"/>
              </w:rPr>
            </w:pPr>
            <w:hyperlink r:id="rId67"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5B942D73"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68"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1</w:t>
            </w:r>
            <w:proofErr w:type="gramEnd"/>
          </w:p>
          <w:p w14:paraId="5EA06D0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части 1</w:t>
            </w:r>
          </w:p>
          <w:p w14:paraId="4B8417C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25915D3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54B2406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Borders>
              <w:top w:val="single" w:sz="4" w:space="0" w:color="auto"/>
            </w:tcBorders>
          </w:tcPr>
          <w:p w14:paraId="555E84F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Граждане, являющиеся арендаторами  земельных участков</w:t>
            </w:r>
          </w:p>
        </w:tc>
        <w:tc>
          <w:tcPr>
            <w:tcW w:w="3118" w:type="dxa"/>
            <w:vMerge w:val="restart"/>
            <w:tcBorders>
              <w:top w:val="single" w:sz="4" w:space="0" w:color="auto"/>
            </w:tcBorders>
          </w:tcPr>
          <w:p w14:paraId="261EE83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для осуществления крестьянским (фермерским) хозяйством его деятельности (из фонда перераспределения земель)</w:t>
            </w:r>
          </w:p>
        </w:tc>
        <w:tc>
          <w:tcPr>
            <w:tcW w:w="2835" w:type="dxa"/>
            <w:vMerge w:val="restart"/>
            <w:tcBorders>
              <w:top w:val="single" w:sz="4" w:space="0" w:color="auto"/>
            </w:tcBorders>
          </w:tcPr>
          <w:p w14:paraId="0AC0726F"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3F2D2F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Договор аренды земельного участка  </w:t>
            </w:r>
          </w:p>
        </w:tc>
      </w:tr>
      <w:tr w:rsidR="004E4525" w:rsidRPr="004E4525" w14:paraId="29B52899" w14:textId="77777777" w:rsidTr="004E4525">
        <w:trPr>
          <w:trHeight w:val="86"/>
        </w:trPr>
        <w:tc>
          <w:tcPr>
            <w:tcW w:w="468" w:type="dxa"/>
            <w:vMerge/>
          </w:tcPr>
          <w:p w14:paraId="186461D8"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5E0A568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4DA5BE8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A8AF9D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709F7ACE"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3137188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w:t>
            </w:r>
            <w:r w:rsidRPr="004E4525">
              <w:rPr>
                <w:rFonts w:ascii="Times New Roman" w:hAnsi="Times New Roman"/>
                <w:color w:val="000000" w:themeColor="text1"/>
                <w:sz w:val="24"/>
                <w:szCs w:val="24"/>
              </w:rPr>
              <w:lastRenderedPageBreak/>
              <w:t xml:space="preserve">платы по договору аренды земельного участка)  </w:t>
            </w:r>
          </w:p>
        </w:tc>
      </w:tr>
      <w:tr w:rsidR="004E4525" w:rsidRPr="004E4525" w14:paraId="16F183D4" w14:textId="77777777" w:rsidTr="004E4525">
        <w:trPr>
          <w:trHeight w:val="86"/>
        </w:trPr>
        <w:tc>
          <w:tcPr>
            <w:tcW w:w="468" w:type="dxa"/>
            <w:vMerge/>
          </w:tcPr>
          <w:p w14:paraId="25E32D7B"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7548E7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21EB4434"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59A43CD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0CBF7FB8"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2993676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в отношении земельного участка</w:t>
            </w:r>
          </w:p>
        </w:tc>
      </w:tr>
      <w:tr w:rsidR="004E4525" w:rsidRPr="004E4525" w14:paraId="06AFDA41" w14:textId="77777777" w:rsidTr="004E4525">
        <w:trPr>
          <w:trHeight w:val="86"/>
        </w:trPr>
        <w:tc>
          <w:tcPr>
            <w:tcW w:w="468" w:type="dxa"/>
            <w:vMerge/>
            <w:tcBorders>
              <w:bottom w:val="single" w:sz="4" w:space="0" w:color="auto"/>
            </w:tcBorders>
          </w:tcPr>
          <w:p w14:paraId="4A5B071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bottom w:val="single" w:sz="4" w:space="0" w:color="auto"/>
            </w:tcBorders>
          </w:tcPr>
          <w:p w14:paraId="212C34E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bottom w:val="single" w:sz="4" w:space="0" w:color="auto"/>
            </w:tcBorders>
          </w:tcPr>
          <w:p w14:paraId="37F7690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bottom w:val="single" w:sz="4" w:space="0" w:color="auto"/>
            </w:tcBorders>
          </w:tcPr>
          <w:p w14:paraId="2985E25A"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10496D3E"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BF08F2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w:t>
            </w:r>
          </w:p>
        </w:tc>
      </w:tr>
      <w:tr w:rsidR="004E4525" w:rsidRPr="004E4525" w14:paraId="224AE779" w14:textId="77777777" w:rsidTr="004E4525">
        <w:trPr>
          <w:trHeight w:val="1561"/>
        </w:trPr>
        <w:tc>
          <w:tcPr>
            <w:tcW w:w="468" w:type="dxa"/>
            <w:vMerge w:val="restart"/>
            <w:tcBorders>
              <w:top w:val="single" w:sz="4" w:space="0" w:color="auto"/>
            </w:tcBorders>
          </w:tcPr>
          <w:p w14:paraId="2354AD6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33.</w:t>
            </w:r>
          </w:p>
        </w:tc>
        <w:tc>
          <w:tcPr>
            <w:tcW w:w="1450" w:type="dxa"/>
            <w:vMerge w:val="restart"/>
            <w:tcBorders>
              <w:top w:val="single" w:sz="4" w:space="0" w:color="auto"/>
            </w:tcBorders>
          </w:tcPr>
          <w:p w14:paraId="028E292F" w14:textId="77777777" w:rsidR="004E4525" w:rsidRPr="004E4525" w:rsidRDefault="004E4525" w:rsidP="004E4525">
            <w:pPr>
              <w:jc w:val="both"/>
              <w:rPr>
                <w:rFonts w:ascii="Times New Roman" w:hAnsi="Times New Roman"/>
                <w:color w:val="000000" w:themeColor="text1"/>
                <w:sz w:val="24"/>
                <w:szCs w:val="24"/>
              </w:rPr>
            </w:pPr>
            <w:hyperlink r:id="rId69"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22CEA9D9"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70"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 пункт 2</w:t>
            </w:r>
            <w:proofErr w:type="gramEnd"/>
          </w:p>
          <w:p w14:paraId="6D569F0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2F1FE56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75B05EA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0A2D373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Borders>
              <w:top w:val="single" w:sz="4" w:space="0" w:color="auto"/>
            </w:tcBorders>
          </w:tcPr>
          <w:p w14:paraId="03AD0CE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 Граждане, постоянно проживающие в  поселении, городском округе или на территории Иркутской области, граждане, </w:t>
            </w:r>
            <w:r w:rsidRPr="004E4525">
              <w:rPr>
                <w:rFonts w:ascii="Times New Roman" w:hAnsi="Times New Roman"/>
                <w:color w:val="000000" w:themeColor="text1"/>
                <w:sz w:val="24"/>
                <w:szCs w:val="24"/>
              </w:rPr>
              <w:lastRenderedPageBreak/>
              <w:t>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14:paraId="20D5E44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а) ветераны Великой Отечественной войны;</w:t>
            </w:r>
          </w:p>
          <w:p w14:paraId="48A314C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б) ветераны боевых действий на территории СССР, на территории Российской Федерации и на территориях других государств;</w:t>
            </w:r>
          </w:p>
          <w:p w14:paraId="33616E8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 лица, признанные реабилитированными в соответствии с </w:t>
            </w:r>
            <w:hyperlink r:id="rId71"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Российской </w:t>
            </w:r>
            <w:r w:rsidRPr="004E4525">
              <w:rPr>
                <w:rFonts w:ascii="Times New Roman" w:hAnsi="Times New Roman"/>
                <w:color w:val="000000" w:themeColor="text1"/>
                <w:sz w:val="24"/>
                <w:szCs w:val="24"/>
              </w:rPr>
              <w:lastRenderedPageBreak/>
              <w:t>Федерации от 18 октября 1991 года № 1761-1 «О реабилитации жертв политических репрессий»;</w:t>
            </w:r>
          </w:p>
          <w:p w14:paraId="3BDA5FD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439BFF1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w:t>
            </w:r>
            <w:r w:rsidRPr="004E4525">
              <w:rPr>
                <w:rFonts w:ascii="Times New Roman" w:hAnsi="Times New Roman"/>
                <w:color w:val="000000" w:themeColor="text1"/>
                <w:sz w:val="24"/>
                <w:szCs w:val="24"/>
              </w:rPr>
              <w:lastRenderedPageBreak/>
              <w:t>в собственность бесплатно или заявления о предоставлении земельного участка в собственность бесплатно</w:t>
            </w:r>
          </w:p>
        </w:tc>
        <w:tc>
          <w:tcPr>
            <w:tcW w:w="3118" w:type="dxa"/>
            <w:vMerge w:val="restart"/>
            <w:tcBorders>
              <w:top w:val="single" w:sz="4" w:space="0" w:color="auto"/>
            </w:tcBorders>
          </w:tcPr>
          <w:p w14:paraId="5297025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w:t>
            </w:r>
            <w:r w:rsidRPr="004E4525">
              <w:rPr>
                <w:rFonts w:ascii="Times New Roman" w:hAnsi="Times New Roman"/>
                <w:color w:val="000000" w:themeColor="text1"/>
                <w:sz w:val="24"/>
                <w:szCs w:val="24"/>
              </w:rPr>
              <w:lastRenderedPageBreak/>
              <w:t>исключением земельных участков, изъятых из оборота</w:t>
            </w:r>
          </w:p>
          <w:p w14:paraId="064147F5"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117223A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4000" w:type="dxa"/>
          </w:tcPr>
          <w:p w14:paraId="62CE602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w:t>
            </w:r>
          </w:p>
        </w:tc>
      </w:tr>
      <w:tr w:rsidR="004E4525" w:rsidRPr="004E4525" w14:paraId="77D46095" w14:textId="77777777" w:rsidTr="004E4525">
        <w:trPr>
          <w:trHeight w:val="2404"/>
        </w:trPr>
        <w:tc>
          <w:tcPr>
            <w:tcW w:w="468" w:type="dxa"/>
            <w:vMerge/>
          </w:tcPr>
          <w:p w14:paraId="2E9ECEBF"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D6E3B4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28E59825"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0B0A8C80"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2EBCC1C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4000" w:type="dxa"/>
          </w:tcPr>
          <w:p w14:paraId="1A638AE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4E4525" w:rsidRPr="004E4525" w14:paraId="644A407A" w14:textId="77777777" w:rsidTr="004E4525">
        <w:trPr>
          <w:trHeight w:val="3112"/>
        </w:trPr>
        <w:tc>
          <w:tcPr>
            <w:tcW w:w="468" w:type="dxa"/>
            <w:vMerge/>
          </w:tcPr>
          <w:p w14:paraId="298A3BD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3725E5B2"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43E9A18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74E7676D"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6C77AC3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4000" w:type="dxa"/>
          </w:tcPr>
          <w:p w14:paraId="4615CDB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Сведения о трудовой деятельности за периоды с 1 января 2020 года, оформленные в установленном законодательством порядке</w:t>
            </w:r>
          </w:p>
          <w:p w14:paraId="4D8186F9" w14:textId="77777777" w:rsidR="004E4525" w:rsidRPr="004E4525" w:rsidRDefault="004E4525" w:rsidP="004E4525">
            <w:pPr>
              <w:jc w:val="both"/>
              <w:rPr>
                <w:rFonts w:ascii="Times New Roman" w:hAnsi="Times New Roman"/>
                <w:color w:val="000000" w:themeColor="text1"/>
                <w:sz w:val="24"/>
                <w:szCs w:val="24"/>
              </w:rPr>
            </w:pPr>
          </w:p>
          <w:p w14:paraId="7D23DFB6"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Справка уполномоченного органа о реабилитации, выданная в соответствии с </w:t>
            </w:r>
            <w:hyperlink r:id="rId72"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3"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Российской Федерации от 18 октября 1991 года</w:t>
            </w:r>
            <w:r w:rsidRPr="004E4525">
              <w:rPr>
                <w:rFonts w:ascii="Times New Roman" w:hAnsi="Times New Roman"/>
                <w:color w:val="000000" w:themeColor="text1"/>
                <w:sz w:val="24"/>
                <w:szCs w:val="24"/>
              </w:rPr>
              <w:br/>
            </w:r>
            <w:r w:rsidRPr="004E4525">
              <w:rPr>
                <w:rFonts w:ascii="Times New Roman" w:hAnsi="Times New Roman"/>
                <w:color w:val="000000" w:themeColor="text1"/>
                <w:sz w:val="24"/>
                <w:szCs w:val="24"/>
              </w:rPr>
              <w:lastRenderedPageBreak/>
              <w:t>№ 1761-1 «О реабилитации жертв политических репрессий»</w:t>
            </w:r>
            <w:proofErr w:type="gramEnd"/>
          </w:p>
        </w:tc>
      </w:tr>
      <w:tr w:rsidR="004E4525" w:rsidRPr="004E4525" w14:paraId="49CC1595" w14:textId="77777777" w:rsidTr="004E4525">
        <w:trPr>
          <w:trHeight w:val="1173"/>
        </w:trPr>
        <w:tc>
          <w:tcPr>
            <w:tcW w:w="468" w:type="dxa"/>
            <w:vMerge/>
          </w:tcPr>
          <w:p w14:paraId="0F986FC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605B907"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04982C2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5CE3334E"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13340E55" w14:textId="77777777" w:rsidR="004E4525" w:rsidRPr="004E4525" w:rsidRDefault="004E4525" w:rsidP="004E4525">
            <w:pPr>
              <w:ind w:left="71" w:hanging="71"/>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4F1681EF" w14:textId="77777777" w:rsidR="004E4525" w:rsidRPr="004E4525" w:rsidRDefault="004E4525" w:rsidP="004E4525">
            <w:pPr>
              <w:ind w:left="71" w:hanging="71"/>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решение суда о расторжении брака или признании брака </w:t>
            </w:r>
            <w:proofErr w:type="gramStart"/>
            <w:r w:rsidRPr="004E4525">
              <w:rPr>
                <w:rFonts w:ascii="Times New Roman" w:hAnsi="Times New Roman"/>
                <w:color w:val="000000" w:themeColor="text1"/>
                <w:sz w:val="24"/>
                <w:szCs w:val="24"/>
              </w:rPr>
              <w:lastRenderedPageBreak/>
              <w:t>недействительным</w:t>
            </w:r>
            <w:proofErr w:type="gramEnd"/>
            <w:r w:rsidRPr="004E4525">
              <w:rPr>
                <w:rFonts w:ascii="Times New Roman" w:hAnsi="Times New Roman"/>
                <w:color w:val="000000" w:themeColor="text1"/>
                <w:sz w:val="24"/>
                <w:szCs w:val="24"/>
              </w:rPr>
              <w:t>, вступившее в законную силу;</w:t>
            </w:r>
          </w:p>
          <w:p w14:paraId="2D838A5D" w14:textId="77777777" w:rsidR="004E4525" w:rsidRPr="004E4525" w:rsidRDefault="004E4525" w:rsidP="004E4525">
            <w:pPr>
              <w:ind w:left="71" w:hanging="71"/>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2A5FD1C7" w14:textId="77777777" w:rsidR="004E4525" w:rsidRPr="004E4525" w:rsidRDefault="004E4525" w:rsidP="004E4525">
            <w:pPr>
              <w:ind w:left="71" w:hanging="71"/>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w:t>
            </w:r>
          </w:p>
        </w:tc>
        <w:tc>
          <w:tcPr>
            <w:tcW w:w="4000" w:type="dxa"/>
          </w:tcPr>
          <w:p w14:paraId="38FF776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3B94F93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свидетельство о смерти одного из родителей;</w:t>
            </w:r>
          </w:p>
          <w:p w14:paraId="5D29BFC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свидетельство о расторжении брака;</w:t>
            </w:r>
          </w:p>
          <w:p w14:paraId="25AECE0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справка о рождении, выданная органом записи актов гражданского состояния, содержащая информацию о том, что сведения об отце ребенка </w:t>
            </w:r>
            <w:r w:rsidRPr="004E4525">
              <w:rPr>
                <w:rFonts w:ascii="Times New Roman" w:hAnsi="Times New Roman"/>
                <w:color w:val="000000" w:themeColor="text1"/>
                <w:sz w:val="24"/>
                <w:szCs w:val="24"/>
              </w:rPr>
              <w:lastRenderedPageBreak/>
              <w:t>внесены в запись акта о рождении на основании заявления матери ребенка</w:t>
            </w:r>
          </w:p>
          <w:p w14:paraId="3E226D68"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3249A664" w14:textId="77777777" w:rsidTr="004E4525">
        <w:trPr>
          <w:trHeight w:val="1394"/>
        </w:trPr>
        <w:tc>
          <w:tcPr>
            <w:tcW w:w="468" w:type="dxa"/>
            <w:vMerge w:val="restart"/>
          </w:tcPr>
          <w:p w14:paraId="3564D71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34.</w:t>
            </w:r>
          </w:p>
        </w:tc>
        <w:tc>
          <w:tcPr>
            <w:tcW w:w="1450" w:type="dxa"/>
            <w:vMerge w:val="restart"/>
          </w:tcPr>
          <w:p w14:paraId="789B43CC" w14:textId="77777777" w:rsidR="004E4525" w:rsidRPr="004E4525" w:rsidRDefault="004E4525" w:rsidP="004E4525">
            <w:pPr>
              <w:jc w:val="both"/>
              <w:rPr>
                <w:rFonts w:ascii="Times New Roman" w:hAnsi="Times New Roman"/>
                <w:color w:val="000000" w:themeColor="text1"/>
                <w:sz w:val="24"/>
                <w:szCs w:val="24"/>
              </w:rPr>
            </w:pPr>
            <w:hyperlink r:id="rId74"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7784D1C8"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w:t>
            </w:r>
            <w:hyperlink r:id="rId75"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3</w:t>
            </w:r>
            <w:proofErr w:type="gramEnd"/>
          </w:p>
          <w:p w14:paraId="3D70DC6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2DC4CAF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71AB344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5000893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3F9DCB1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 Граждане, постоянно проживающие на территории муниципального района, сельского </w:t>
            </w:r>
            <w:r w:rsidRPr="004E4525">
              <w:rPr>
                <w:rFonts w:ascii="Times New Roman" w:hAnsi="Times New Roman"/>
                <w:color w:val="000000" w:themeColor="text1"/>
                <w:sz w:val="24"/>
                <w:szCs w:val="24"/>
              </w:rPr>
              <w:lastRenderedPageBreak/>
              <w:t>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14:paraId="23851AB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относящиеся</w:t>
            </w:r>
            <w:proofErr w:type="gramEnd"/>
            <w:r w:rsidRPr="004E4525">
              <w:rPr>
                <w:rFonts w:ascii="Times New Roman" w:hAnsi="Times New Roman"/>
                <w:color w:val="000000" w:themeColor="text1"/>
                <w:sz w:val="24"/>
                <w:szCs w:val="24"/>
              </w:rPr>
              <w:t xml:space="preserve"> к следующим категориям:</w:t>
            </w:r>
          </w:p>
          <w:p w14:paraId="445E5411"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w:t>
            </w:r>
            <w:r w:rsidRPr="004E4525">
              <w:rPr>
                <w:rFonts w:ascii="Times New Roman" w:hAnsi="Times New Roman"/>
                <w:color w:val="000000" w:themeColor="text1"/>
                <w:sz w:val="24"/>
                <w:szCs w:val="24"/>
              </w:rPr>
              <w:lastRenderedPageBreak/>
              <w:t>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4E4525">
              <w:rPr>
                <w:rFonts w:ascii="Times New Roman" w:hAnsi="Times New Roman"/>
                <w:color w:val="000000" w:themeColor="text1"/>
                <w:sz w:val="24"/>
                <w:szCs w:val="24"/>
              </w:rPr>
              <w:t xml:space="preserve"> или высшее образование, основное место </w:t>
            </w:r>
            <w:proofErr w:type="gramStart"/>
            <w:r w:rsidRPr="004E4525">
              <w:rPr>
                <w:rFonts w:ascii="Times New Roman" w:hAnsi="Times New Roman"/>
                <w:color w:val="000000" w:themeColor="text1"/>
                <w:sz w:val="24"/>
                <w:szCs w:val="24"/>
              </w:rPr>
              <w:t>работы</w:t>
            </w:r>
            <w:proofErr w:type="gramEnd"/>
            <w:r w:rsidRPr="004E4525">
              <w:rPr>
                <w:rFonts w:ascii="Times New Roman" w:hAnsi="Times New Roman"/>
                <w:color w:val="000000" w:themeColor="text1"/>
                <w:sz w:val="24"/>
                <w:szCs w:val="24"/>
              </w:rPr>
              <w:t xml:space="preserve"> которых </w:t>
            </w:r>
            <w:r w:rsidRPr="004E4525">
              <w:rPr>
                <w:rFonts w:ascii="Times New Roman" w:hAnsi="Times New Roman"/>
                <w:color w:val="000000" w:themeColor="text1"/>
                <w:sz w:val="24"/>
                <w:szCs w:val="24"/>
              </w:rPr>
              <w:lastRenderedPageBreak/>
              <w:t xml:space="preserve">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w:t>
            </w:r>
            <w:r w:rsidRPr="004E4525">
              <w:rPr>
                <w:rFonts w:ascii="Times New Roman" w:hAnsi="Times New Roman"/>
                <w:color w:val="000000" w:themeColor="text1"/>
                <w:sz w:val="24"/>
                <w:szCs w:val="24"/>
              </w:rPr>
              <w:lastRenderedPageBreak/>
              <w:t>системы здравоохранения, государственных и муниципальных образовательных организациях, учреждениях культуры, социального обслуживания (далее – граждане, указанные в подпункте «а»  пункта 3 части 1 статьи 2 Закона Иркутской области № 146-ОЗ);</w:t>
            </w:r>
          </w:p>
          <w:p w14:paraId="71CBE07F"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w:t>
            </w:r>
            <w:r w:rsidRPr="004E4525">
              <w:rPr>
                <w:rFonts w:ascii="Times New Roman" w:hAnsi="Times New Roman"/>
                <w:color w:val="000000" w:themeColor="text1"/>
                <w:sz w:val="24"/>
                <w:szCs w:val="24"/>
              </w:rPr>
              <w:lastRenderedPageBreak/>
              <w:t>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4E4525">
              <w:rPr>
                <w:rFonts w:ascii="Times New Roman" w:hAnsi="Times New Roman"/>
                <w:color w:val="000000" w:themeColor="text1"/>
                <w:sz w:val="24"/>
                <w:szCs w:val="24"/>
              </w:rPr>
              <w:t xml:space="preserve"> территории этого городского округа, в поселении, находящемся в центральной экологической зоне Байкальской </w:t>
            </w:r>
            <w:r w:rsidRPr="004E4525">
              <w:rPr>
                <w:rFonts w:ascii="Times New Roman" w:hAnsi="Times New Roman"/>
                <w:color w:val="000000" w:themeColor="text1"/>
                <w:sz w:val="24"/>
                <w:szCs w:val="24"/>
              </w:rPr>
              <w:lastRenderedPageBreak/>
              <w:t>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3118" w:type="dxa"/>
            <w:vMerge w:val="restart"/>
          </w:tcPr>
          <w:p w14:paraId="35705D8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w:t>
            </w:r>
            <w:r w:rsidRPr="004E4525">
              <w:rPr>
                <w:rFonts w:ascii="Times New Roman" w:hAnsi="Times New Roman"/>
                <w:color w:val="000000" w:themeColor="text1"/>
                <w:sz w:val="24"/>
                <w:szCs w:val="24"/>
              </w:rPr>
              <w:lastRenderedPageBreak/>
              <w:t>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14:paraId="32C1B5FA"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4C6F03C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Копия трудовой книжки (при наличии, за периоды трудовой деятельности до 1 января 2020 года), заверенная работодателем в установленном </w:t>
            </w:r>
            <w:r w:rsidRPr="004E4525">
              <w:rPr>
                <w:rFonts w:ascii="Times New Roman" w:hAnsi="Times New Roman"/>
                <w:color w:val="000000" w:themeColor="text1"/>
                <w:sz w:val="24"/>
                <w:szCs w:val="24"/>
              </w:rPr>
              <w:lastRenderedPageBreak/>
              <w:t>законодательством порядке</w:t>
            </w:r>
          </w:p>
        </w:tc>
        <w:tc>
          <w:tcPr>
            <w:tcW w:w="4000" w:type="dxa"/>
          </w:tcPr>
          <w:p w14:paraId="59F189F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ЕГРН о правах отдельного лица на имевшиеся (имеющиеся) у него объекты недвижимости в отношении заявителя</w:t>
            </w:r>
          </w:p>
          <w:p w14:paraId="2247A9C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 </w:t>
            </w:r>
          </w:p>
        </w:tc>
      </w:tr>
      <w:tr w:rsidR="004E4525" w:rsidRPr="004E4525" w14:paraId="107339F8" w14:textId="77777777" w:rsidTr="004E4525">
        <w:trPr>
          <w:trHeight w:val="20"/>
        </w:trPr>
        <w:tc>
          <w:tcPr>
            <w:tcW w:w="468" w:type="dxa"/>
            <w:vMerge/>
          </w:tcPr>
          <w:p w14:paraId="4E811568"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491F10C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47D3352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0CABD080"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366A671D"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w:t>
            </w:r>
            <w:r w:rsidRPr="004E4525">
              <w:rPr>
                <w:rFonts w:ascii="Times New Roman" w:hAnsi="Times New Roman"/>
                <w:color w:val="000000" w:themeColor="text1"/>
                <w:sz w:val="24"/>
                <w:szCs w:val="24"/>
              </w:rPr>
              <w:lastRenderedPageBreak/>
              <w:t>указанных в подпункте «а»  пункта 3</w:t>
            </w:r>
            <w:proofErr w:type="gramEnd"/>
            <w:r w:rsidRPr="004E4525">
              <w:rPr>
                <w:rFonts w:ascii="Times New Roman" w:hAnsi="Times New Roman"/>
                <w:color w:val="000000" w:themeColor="text1"/>
                <w:sz w:val="24"/>
                <w:szCs w:val="24"/>
              </w:rPr>
              <w:t xml:space="preserve"> части 1 статьи 2 Закона Иркутской области № 146-ОЗ)</w:t>
            </w:r>
          </w:p>
        </w:tc>
        <w:tc>
          <w:tcPr>
            <w:tcW w:w="4000" w:type="dxa"/>
          </w:tcPr>
          <w:p w14:paraId="2B02883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ЕГРЮЛ либо выписка из ЕГРИП в отношении</w:t>
            </w:r>
          </w:p>
          <w:p w14:paraId="1B31A20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работодателя</w:t>
            </w:r>
          </w:p>
          <w:p w14:paraId="5A215815" w14:textId="77777777" w:rsidR="004E4525" w:rsidRPr="004E4525" w:rsidRDefault="004E4525" w:rsidP="004E4525">
            <w:pPr>
              <w:jc w:val="both"/>
              <w:rPr>
                <w:rFonts w:ascii="Times New Roman" w:hAnsi="Times New Roman"/>
                <w:color w:val="000000" w:themeColor="text1"/>
                <w:sz w:val="24"/>
                <w:szCs w:val="24"/>
              </w:rPr>
            </w:pPr>
          </w:p>
          <w:p w14:paraId="4C3CF54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14:paraId="599B2C04" w14:textId="77777777" w:rsidR="004E4525" w:rsidRPr="004E4525" w:rsidRDefault="004E4525" w:rsidP="004E4525">
            <w:pPr>
              <w:jc w:val="both"/>
              <w:rPr>
                <w:rFonts w:ascii="Times New Roman" w:hAnsi="Times New Roman"/>
                <w:color w:val="000000" w:themeColor="text1"/>
                <w:sz w:val="24"/>
                <w:szCs w:val="24"/>
              </w:rPr>
            </w:pPr>
          </w:p>
          <w:p w14:paraId="30F4734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Сведения о трудовой </w:t>
            </w:r>
            <w:r w:rsidRPr="004E4525">
              <w:rPr>
                <w:rFonts w:ascii="Times New Roman" w:hAnsi="Times New Roman"/>
                <w:color w:val="000000" w:themeColor="text1"/>
                <w:sz w:val="24"/>
                <w:szCs w:val="24"/>
              </w:rPr>
              <w:lastRenderedPageBreak/>
              <w:t>деятельности за периоды с 1 января 2020 года, оформленные в установленном законодательством порядке</w:t>
            </w:r>
          </w:p>
          <w:p w14:paraId="2CF6BB11"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7A7B3D64" w14:textId="77777777" w:rsidTr="004E4525">
        <w:trPr>
          <w:trHeight w:val="601"/>
        </w:trPr>
        <w:tc>
          <w:tcPr>
            <w:tcW w:w="468" w:type="dxa"/>
          </w:tcPr>
          <w:p w14:paraId="2F839AD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35.</w:t>
            </w:r>
          </w:p>
        </w:tc>
        <w:tc>
          <w:tcPr>
            <w:tcW w:w="1450" w:type="dxa"/>
          </w:tcPr>
          <w:p w14:paraId="66D6EE7C" w14:textId="77777777" w:rsidR="004E4525" w:rsidRPr="004E4525" w:rsidRDefault="004E4525" w:rsidP="004E4525">
            <w:pPr>
              <w:jc w:val="both"/>
              <w:rPr>
                <w:rFonts w:ascii="Times New Roman" w:hAnsi="Times New Roman"/>
                <w:color w:val="000000" w:themeColor="text1"/>
                <w:sz w:val="24"/>
                <w:szCs w:val="24"/>
              </w:rPr>
            </w:pPr>
            <w:hyperlink r:id="rId76"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p w14:paraId="5E87EB7A"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77"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4</w:t>
            </w:r>
            <w:proofErr w:type="gramEnd"/>
          </w:p>
          <w:p w14:paraId="1F619EC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7F14407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46FA9DE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tc>
        <w:tc>
          <w:tcPr>
            <w:tcW w:w="2260" w:type="dxa"/>
          </w:tcPr>
          <w:p w14:paraId="1787897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 Граждане, постоянно проживающие в  поселении, городском округе </w:t>
            </w:r>
            <w:r w:rsidRPr="004E4525">
              <w:rPr>
                <w:rFonts w:ascii="Times New Roman" w:hAnsi="Times New Roman"/>
                <w:color w:val="000000" w:themeColor="text1"/>
                <w:sz w:val="24"/>
                <w:szCs w:val="24"/>
              </w:rPr>
              <w:lastRenderedPageBreak/>
              <w:t xml:space="preserve">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4E4525">
              <w:rPr>
                <w:rFonts w:ascii="Times New Roman" w:hAnsi="Times New Roman"/>
                <w:color w:val="000000" w:themeColor="text1"/>
                <w:sz w:val="24"/>
                <w:szCs w:val="24"/>
                <w:lang w:val="en-US"/>
              </w:rPr>
              <w:t>IV</w:t>
            </w:r>
            <w:r w:rsidRPr="004E4525">
              <w:rPr>
                <w:rFonts w:ascii="Times New Roman" w:hAnsi="Times New Roman"/>
                <w:color w:val="000000" w:themeColor="text1"/>
                <w:sz w:val="24"/>
                <w:szCs w:val="24"/>
              </w:rPr>
              <w:t xml:space="preserve"> степени </w:t>
            </w:r>
          </w:p>
        </w:tc>
        <w:tc>
          <w:tcPr>
            <w:tcW w:w="3118" w:type="dxa"/>
          </w:tcPr>
          <w:p w14:paraId="45B28EE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w:t>
            </w:r>
            <w:r w:rsidRPr="004E4525">
              <w:rPr>
                <w:rFonts w:ascii="Times New Roman" w:hAnsi="Times New Roman"/>
                <w:color w:val="000000" w:themeColor="text1"/>
                <w:sz w:val="24"/>
                <w:szCs w:val="24"/>
              </w:rPr>
              <w:lastRenderedPageBreak/>
              <w:t>населенного пункта на территории поселения, городского округа, за исключением земельных участков, изъятых из оборота</w:t>
            </w:r>
          </w:p>
        </w:tc>
        <w:tc>
          <w:tcPr>
            <w:tcW w:w="2835" w:type="dxa"/>
          </w:tcPr>
          <w:p w14:paraId="6E21E00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Документ, подтверждающий награждение заявителя соответственно орденом «За заслуги перед </w:t>
            </w:r>
            <w:r w:rsidRPr="004E4525">
              <w:rPr>
                <w:rFonts w:ascii="Times New Roman" w:hAnsi="Times New Roman"/>
                <w:color w:val="000000" w:themeColor="text1"/>
                <w:sz w:val="24"/>
                <w:szCs w:val="24"/>
              </w:rPr>
              <w:lastRenderedPageBreak/>
              <w:t>Отечеством» I-IV степени</w:t>
            </w:r>
          </w:p>
        </w:tc>
        <w:tc>
          <w:tcPr>
            <w:tcW w:w="4000" w:type="dxa"/>
          </w:tcPr>
          <w:p w14:paraId="249B724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Выписка из ЕГРН о правах отдельного лица на имевшиеся (имеющиеся) у него объекты недвижимости в отношении </w:t>
            </w:r>
            <w:r w:rsidRPr="004E4525">
              <w:rPr>
                <w:rFonts w:ascii="Times New Roman" w:hAnsi="Times New Roman"/>
                <w:color w:val="000000" w:themeColor="text1"/>
                <w:sz w:val="24"/>
                <w:szCs w:val="24"/>
              </w:rPr>
              <w:lastRenderedPageBreak/>
              <w:t>заявителя</w:t>
            </w:r>
          </w:p>
        </w:tc>
      </w:tr>
      <w:tr w:rsidR="004E4525" w:rsidRPr="004E4525" w14:paraId="4092CB67" w14:textId="77777777" w:rsidTr="004E4525">
        <w:trPr>
          <w:trHeight w:val="2567"/>
        </w:trPr>
        <w:tc>
          <w:tcPr>
            <w:tcW w:w="468" w:type="dxa"/>
            <w:vMerge w:val="restart"/>
          </w:tcPr>
          <w:p w14:paraId="64EF295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36.</w:t>
            </w:r>
          </w:p>
        </w:tc>
        <w:tc>
          <w:tcPr>
            <w:tcW w:w="1450" w:type="dxa"/>
            <w:vMerge w:val="restart"/>
          </w:tcPr>
          <w:p w14:paraId="46123D7C" w14:textId="77777777" w:rsidR="004E4525" w:rsidRPr="004E4525" w:rsidRDefault="004E4525" w:rsidP="004E4525">
            <w:pPr>
              <w:jc w:val="both"/>
              <w:rPr>
                <w:rFonts w:ascii="Times New Roman" w:hAnsi="Times New Roman"/>
                <w:color w:val="000000" w:themeColor="text1"/>
                <w:sz w:val="24"/>
                <w:szCs w:val="24"/>
              </w:rPr>
            </w:pPr>
            <w:hyperlink r:id="rId78"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44CD8514"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79"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w:t>
            </w:r>
            <w:r w:rsidRPr="004E4525">
              <w:rPr>
                <w:rFonts w:ascii="Times New Roman" w:hAnsi="Times New Roman"/>
                <w:color w:val="000000" w:themeColor="text1"/>
                <w:sz w:val="24"/>
                <w:szCs w:val="24"/>
              </w:rPr>
              <w:lastRenderedPageBreak/>
              <w:t>Земельного кодекса, подпункт «в» пункта 5</w:t>
            </w:r>
            <w:proofErr w:type="gramEnd"/>
          </w:p>
          <w:p w14:paraId="1B77319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46B6928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6520E82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tc>
        <w:tc>
          <w:tcPr>
            <w:tcW w:w="2260" w:type="dxa"/>
            <w:vMerge w:val="restart"/>
          </w:tcPr>
          <w:p w14:paraId="3A767A6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 </w:t>
            </w:r>
            <w:proofErr w:type="gramStart"/>
            <w:r w:rsidRPr="004E4525">
              <w:rPr>
                <w:rFonts w:ascii="Times New Roman" w:hAnsi="Times New Roman"/>
                <w:color w:val="000000" w:themeColor="text1"/>
                <w:sz w:val="24"/>
                <w:szCs w:val="24"/>
              </w:rPr>
              <w:t xml:space="preserve">Граждане, являющиеся собственниками (сособственниками) жилых помещений или нанимателями (членами семьи нанимателя) жилых </w:t>
            </w:r>
            <w:r w:rsidRPr="004E4525">
              <w:rPr>
                <w:rFonts w:ascii="Times New Roman" w:hAnsi="Times New Roman"/>
                <w:color w:val="000000" w:themeColor="text1"/>
                <w:sz w:val="24"/>
                <w:szCs w:val="24"/>
              </w:rPr>
              <w:lastRenderedPageBreak/>
              <w:t xml:space="preserve">помещений, предоставленных по договорам социального найма, расположенных на территории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районного муниципального образования, муниципального образования Киренский район, муниципального образования «</w:t>
            </w:r>
            <w:proofErr w:type="spellStart"/>
            <w:r w:rsidRPr="004E4525">
              <w:rPr>
                <w:rFonts w:ascii="Times New Roman" w:hAnsi="Times New Roman"/>
                <w:color w:val="000000" w:themeColor="text1"/>
                <w:sz w:val="24"/>
                <w:szCs w:val="24"/>
              </w:rPr>
              <w:t>Аларский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Заларинский</w:t>
            </w:r>
            <w:proofErr w:type="spellEnd"/>
            <w:r w:rsidRPr="004E4525">
              <w:rPr>
                <w:rFonts w:ascii="Times New Roman" w:hAnsi="Times New Roman"/>
                <w:color w:val="000000" w:themeColor="text1"/>
                <w:sz w:val="24"/>
                <w:szCs w:val="24"/>
              </w:rPr>
              <w:t xml:space="preserve"> район», муниципального образования «город Черемхово», уничтоженных в результате чрезвычайных ситуаций, вызванных пожаром на территории </w:t>
            </w:r>
            <w:r w:rsidRPr="004E4525">
              <w:rPr>
                <w:rFonts w:ascii="Times New Roman" w:hAnsi="Times New Roman"/>
                <w:color w:val="000000" w:themeColor="text1"/>
                <w:sz w:val="24"/>
                <w:szCs w:val="24"/>
              </w:rPr>
              <w:lastRenderedPageBreak/>
              <w:t>указанных муниципальных образований в апреле 2017 года, и  постоянно проживающие</w:t>
            </w:r>
            <w:proofErr w:type="gramEnd"/>
            <w:r w:rsidRPr="004E4525">
              <w:rPr>
                <w:rFonts w:ascii="Times New Roman" w:hAnsi="Times New Roman"/>
                <w:color w:val="000000" w:themeColor="text1"/>
                <w:sz w:val="24"/>
                <w:szCs w:val="24"/>
              </w:rPr>
              <w:t xml:space="preserve"> на территории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районного</w:t>
            </w:r>
            <w:proofErr w:type="gramEnd"/>
            <w:r w:rsidRPr="004E4525">
              <w:rPr>
                <w:rFonts w:ascii="Times New Roman" w:hAnsi="Times New Roman"/>
                <w:color w:val="000000" w:themeColor="text1"/>
                <w:sz w:val="24"/>
                <w:szCs w:val="24"/>
              </w:rPr>
              <w:t xml:space="preserve"> муниципального образования, муниципального образования Киренский район, муниципального образования «</w:t>
            </w:r>
            <w:proofErr w:type="spellStart"/>
            <w:r w:rsidRPr="004E4525">
              <w:rPr>
                <w:rFonts w:ascii="Times New Roman" w:hAnsi="Times New Roman"/>
                <w:color w:val="000000" w:themeColor="text1"/>
                <w:sz w:val="24"/>
                <w:szCs w:val="24"/>
              </w:rPr>
              <w:t>Аларский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Заларинский</w:t>
            </w:r>
            <w:proofErr w:type="spellEnd"/>
            <w:r w:rsidRPr="004E4525">
              <w:rPr>
                <w:rFonts w:ascii="Times New Roman" w:hAnsi="Times New Roman"/>
                <w:color w:val="000000" w:themeColor="text1"/>
                <w:sz w:val="24"/>
                <w:szCs w:val="24"/>
              </w:rPr>
              <w:t xml:space="preserve"> район», муниципального образования «город Черемхово»</w:t>
            </w:r>
          </w:p>
        </w:tc>
        <w:tc>
          <w:tcPr>
            <w:tcW w:w="3118" w:type="dxa"/>
            <w:vMerge w:val="restart"/>
          </w:tcPr>
          <w:p w14:paraId="6E42ACA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Pr="004E4525">
              <w:rPr>
                <w:rFonts w:ascii="Times New Roman" w:hAnsi="Times New Roman"/>
                <w:color w:val="000000" w:themeColor="text1"/>
                <w:sz w:val="24"/>
                <w:szCs w:val="24"/>
              </w:rPr>
              <w:lastRenderedPageBreak/>
              <w:t>района, городского округа</w:t>
            </w:r>
          </w:p>
          <w:p w14:paraId="0EE5E6A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Pr>
          <w:p w14:paraId="24CE245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Правоустанавливающие документы на уничтоженное жилое помещение, находящееся в собственности (</w:t>
            </w:r>
            <w:proofErr w:type="spellStart"/>
            <w:r w:rsidRPr="004E4525">
              <w:rPr>
                <w:rFonts w:ascii="Times New Roman" w:hAnsi="Times New Roman"/>
                <w:color w:val="000000" w:themeColor="text1"/>
                <w:sz w:val="24"/>
                <w:szCs w:val="24"/>
              </w:rPr>
              <w:t>сособственности</w:t>
            </w:r>
            <w:proofErr w:type="spellEnd"/>
            <w:r w:rsidRPr="004E4525">
              <w:rPr>
                <w:rFonts w:ascii="Times New Roman" w:hAnsi="Times New Roman"/>
                <w:color w:val="000000" w:themeColor="text1"/>
                <w:sz w:val="24"/>
                <w:szCs w:val="24"/>
              </w:rPr>
              <w:t xml:space="preserve">) заявителя (заявителей) (в случае, если право на </w:t>
            </w:r>
            <w:r w:rsidRPr="004E4525">
              <w:rPr>
                <w:rFonts w:ascii="Times New Roman" w:hAnsi="Times New Roman"/>
                <w:color w:val="000000" w:themeColor="text1"/>
                <w:sz w:val="24"/>
                <w:szCs w:val="24"/>
              </w:rPr>
              <w:lastRenderedPageBreak/>
              <w:t>уничтоженное жилое помещение не зарегистрировано в ЕГРН)</w:t>
            </w:r>
          </w:p>
          <w:p w14:paraId="135482EF"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2C2FCB3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ЕГРН о правах отдельного лица на имевшиеся (имеющиеся) у него объекты недвижимости в отношении заявителя</w:t>
            </w:r>
          </w:p>
        </w:tc>
      </w:tr>
      <w:tr w:rsidR="004E4525" w:rsidRPr="004E4525" w14:paraId="5AD1D013" w14:textId="77777777" w:rsidTr="004E4525">
        <w:trPr>
          <w:trHeight w:val="1987"/>
        </w:trPr>
        <w:tc>
          <w:tcPr>
            <w:tcW w:w="468" w:type="dxa"/>
            <w:vMerge/>
          </w:tcPr>
          <w:p w14:paraId="5A91F58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2C84FDFB"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05105A0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5F5AA232"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330D4855"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F9CBB8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4E4525" w:rsidRPr="004E4525" w14:paraId="0EE75CD7" w14:textId="77777777" w:rsidTr="004E4525">
        <w:trPr>
          <w:trHeight w:val="3455"/>
        </w:trPr>
        <w:tc>
          <w:tcPr>
            <w:tcW w:w="468" w:type="dxa"/>
            <w:vMerge/>
          </w:tcPr>
          <w:p w14:paraId="3E285A0B"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2D133C7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5603DE0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D6A685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2632E193"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09048EC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 </w:t>
            </w:r>
          </w:p>
        </w:tc>
      </w:tr>
      <w:tr w:rsidR="004E4525" w:rsidRPr="004E4525" w14:paraId="3B6FBD2C" w14:textId="77777777" w:rsidTr="004E4525">
        <w:trPr>
          <w:trHeight w:val="1419"/>
        </w:trPr>
        <w:tc>
          <w:tcPr>
            <w:tcW w:w="468" w:type="dxa"/>
            <w:vMerge w:val="restart"/>
          </w:tcPr>
          <w:p w14:paraId="5CE15C1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37.</w:t>
            </w:r>
          </w:p>
        </w:tc>
        <w:tc>
          <w:tcPr>
            <w:tcW w:w="1450" w:type="dxa"/>
            <w:vMerge w:val="restart"/>
          </w:tcPr>
          <w:p w14:paraId="4C96390A" w14:textId="77777777" w:rsidR="004E4525" w:rsidRPr="004E4525" w:rsidRDefault="004E4525" w:rsidP="004E4525">
            <w:pPr>
              <w:jc w:val="both"/>
              <w:rPr>
                <w:rFonts w:ascii="Times New Roman" w:hAnsi="Times New Roman"/>
                <w:color w:val="000000" w:themeColor="text1"/>
                <w:sz w:val="24"/>
                <w:szCs w:val="24"/>
              </w:rPr>
            </w:pPr>
            <w:hyperlink r:id="rId80"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3A17234D"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81"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6</w:t>
            </w:r>
            <w:proofErr w:type="gramEnd"/>
          </w:p>
          <w:p w14:paraId="24B225A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615C3C7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2A89245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6A43AF1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419FDF0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14:paraId="2D3B6D0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val="restart"/>
          </w:tcPr>
          <w:p w14:paraId="5BD17CF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0EB38252"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79B49E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w:t>
            </w:r>
          </w:p>
        </w:tc>
      </w:tr>
      <w:tr w:rsidR="004E4525" w:rsidRPr="004E4525" w14:paraId="4A6192FE" w14:textId="77777777" w:rsidTr="004E4525">
        <w:trPr>
          <w:trHeight w:val="1433"/>
        </w:trPr>
        <w:tc>
          <w:tcPr>
            <w:tcW w:w="468" w:type="dxa"/>
            <w:vMerge/>
          </w:tcPr>
          <w:p w14:paraId="48B9240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01A8726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363A441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745322A9"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34659FD0"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39B0B020"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4E4525">
              <w:rPr>
                <w:rFonts w:ascii="Times New Roman" w:hAnsi="Times New Roman"/>
                <w:color w:val="000000" w:themeColor="text1"/>
                <w:sz w:val="24"/>
                <w:szCs w:val="24"/>
              </w:rPr>
              <w:t xml:space="preserve"> не получил соответствующую социальную выплату</w:t>
            </w:r>
          </w:p>
        </w:tc>
      </w:tr>
      <w:tr w:rsidR="004E4525" w:rsidRPr="004E4525" w14:paraId="4A77BBE8" w14:textId="77777777" w:rsidTr="004E4525">
        <w:trPr>
          <w:trHeight w:val="529"/>
        </w:trPr>
        <w:tc>
          <w:tcPr>
            <w:tcW w:w="468" w:type="dxa"/>
            <w:vMerge w:val="restart"/>
          </w:tcPr>
          <w:p w14:paraId="1C50EC2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38.</w:t>
            </w:r>
          </w:p>
        </w:tc>
        <w:tc>
          <w:tcPr>
            <w:tcW w:w="1450" w:type="dxa"/>
            <w:vMerge w:val="restart"/>
          </w:tcPr>
          <w:p w14:paraId="67811BEA" w14:textId="77777777" w:rsidR="004E4525" w:rsidRPr="004E4525" w:rsidRDefault="004E4525" w:rsidP="004E4525">
            <w:pPr>
              <w:jc w:val="both"/>
              <w:rPr>
                <w:rFonts w:ascii="Times New Roman" w:hAnsi="Times New Roman"/>
                <w:color w:val="000000" w:themeColor="text1"/>
                <w:sz w:val="24"/>
                <w:szCs w:val="24"/>
              </w:rPr>
            </w:pPr>
            <w:hyperlink r:id="rId82"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5F18C83B"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w:t>
            </w:r>
            <w:hyperlink r:id="rId83"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8</w:t>
            </w:r>
            <w:proofErr w:type="gramEnd"/>
          </w:p>
          <w:p w14:paraId="54C672A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5C2A184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55F18BC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2E8BDEB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46EB8CF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Граждане, которым не предоставлялись в собственность бесплатно земельные участки, </w:t>
            </w:r>
            <w:r w:rsidRPr="004E4525">
              <w:rPr>
                <w:rFonts w:ascii="Times New Roman" w:hAnsi="Times New Roman"/>
                <w:color w:val="000000" w:themeColor="text1"/>
                <w:sz w:val="24"/>
                <w:szCs w:val="24"/>
              </w:rPr>
              <w:lastRenderedPageBreak/>
              <w:t>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14:paraId="558A9C1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Иркутской области от 14 июля 2011 года № 76-ОЗ «Об отдельных мерах по подготовке части территории Иркутской области </w:t>
            </w:r>
            <w:r w:rsidRPr="004E4525">
              <w:rPr>
                <w:rFonts w:ascii="Times New Roman" w:hAnsi="Times New Roman"/>
                <w:color w:val="000000" w:themeColor="text1"/>
                <w:sz w:val="24"/>
                <w:szCs w:val="24"/>
              </w:rPr>
              <w:lastRenderedPageBreak/>
              <w:t>к затоплению»;</w:t>
            </w:r>
          </w:p>
          <w:p w14:paraId="4193147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5"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4284171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 члены семьи собственников жилых помещений, которым было предоставлено </w:t>
            </w:r>
            <w:r w:rsidRPr="004E4525">
              <w:rPr>
                <w:rFonts w:ascii="Times New Roman" w:hAnsi="Times New Roman"/>
                <w:color w:val="000000" w:themeColor="text1"/>
                <w:sz w:val="24"/>
                <w:szCs w:val="24"/>
              </w:rPr>
              <w:lastRenderedPageBreak/>
              <w:t xml:space="preserve">жилое помещение из государственного жилищного фонда Иркутской области, сформированного в целях реализации </w:t>
            </w:r>
            <w:hyperlink r:id="rId86"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14:paraId="607646E9"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w:t>
            </w:r>
            <w:r w:rsidRPr="004E4525">
              <w:rPr>
                <w:rFonts w:ascii="Times New Roman" w:hAnsi="Times New Roman"/>
                <w:color w:val="000000" w:themeColor="text1"/>
                <w:sz w:val="24"/>
                <w:szCs w:val="24"/>
              </w:rPr>
              <w:lastRenderedPageBreak/>
              <w:t xml:space="preserve">Иркутской области, сформированного в целях реализации </w:t>
            </w:r>
            <w:hyperlink r:id="rId87"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14:paraId="348B410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w:t>
            </w:r>
            <w:r w:rsidRPr="004E4525">
              <w:rPr>
                <w:rFonts w:ascii="Times New Roman" w:hAnsi="Times New Roman"/>
                <w:color w:val="000000" w:themeColor="text1"/>
                <w:sz w:val="24"/>
                <w:szCs w:val="24"/>
              </w:rPr>
              <w:lastRenderedPageBreak/>
              <w:t xml:space="preserve">жилых помещений) в соответствии с </w:t>
            </w:r>
            <w:hyperlink r:id="rId88"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Иркутской области от 14 июля 2011 года № 76-ОЗ «Об отдельных мерах по подготовке части территории Иркутской области к затоплению»;</w:t>
            </w:r>
          </w:p>
          <w:p w14:paraId="5D4A37A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9"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w:t>
            </w:r>
            <w:r w:rsidRPr="004E4525">
              <w:rPr>
                <w:rFonts w:ascii="Times New Roman" w:hAnsi="Times New Roman"/>
                <w:color w:val="000000" w:themeColor="text1"/>
                <w:sz w:val="24"/>
                <w:szCs w:val="24"/>
              </w:rPr>
              <w:lastRenderedPageBreak/>
              <w:t>категориям граждан»;</w:t>
            </w:r>
          </w:p>
          <w:p w14:paraId="0344FB0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90"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118" w:type="dxa"/>
            <w:vMerge w:val="restart"/>
          </w:tcPr>
          <w:p w14:paraId="085EDF5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w:t>
            </w:r>
            <w:proofErr w:type="spellStart"/>
            <w:proofErr w:type="gramStart"/>
            <w:r w:rsidRPr="004E4525">
              <w:rPr>
                <w:rFonts w:ascii="Times New Roman" w:hAnsi="Times New Roman"/>
                <w:color w:val="000000" w:themeColor="text1"/>
                <w:sz w:val="24"/>
                <w:szCs w:val="24"/>
              </w:rPr>
              <w:t>для</w:t>
            </w:r>
            <w:proofErr w:type="spellEnd"/>
            <w:proofErr w:type="gramEnd"/>
            <w:r w:rsidRPr="004E4525">
              <w:rPr>
                <w:rFonts w:ascii="Times New Roman" w:hAnsi="Times New Roman"/>
                <w:color w:val="000000" w:themeColor="text1"/>
                <w:sz w:val="24"/>
                <w:szCs w:val="24"/>
              </w:rPr>
              <w:t xml:space="preserve"> ведения сельскохозяйственного производства, иных связанных с </w:t>
            </w:r>
            <w:r w:rsidRPr="004E4525">
              <w:rPr>
                <w:rFonts w:ascii="Times New Roman" w:hAnsi="Times New Roman"/>
                <w:color w:val="000000" w:themeColor="text1"/>
                <w:sz w:val="24"/>
                <w:szCs w:val="24"/>
              </w:rPr>
              <w:lastRenderedPageBreak/>
              <w:t>сельскохозяйственным производством целей;</w:t>
            </w:r>
          </w:p>
          <w:p w14:paraId="3AAB9F8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14:paraId="65138CA5"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3A07709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w:t>
            </w:r>
          </w:p>
        </w:tc>
      </w:tr>
      <w:tr w:rsidR="004E4525" w:rsidRPr="004E4525" w14:paraId="5D7BD88D" w14:textId="77777777" w:rsidTr="004E4525">
        <w:trPr>
          <w:trHeight w:val="526"/>
        </w:trPr>
        <w:tc>
          <w:tcPr>
            <w:tcW w:w="468" w:type="dxa"/>
            <w:vMerge/>
          </w:tcPr>
          <w:p w14:paraId="6E7085B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DC61CB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64494A1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AAD1113"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0C74FE3E"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7F4A390E"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91"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w:t>
            </w:r>
            <w:proofErr w:type="gramEnd"/>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 xml:space="preserve">целях реализации </w:t>
            </w:r>
            <w:hyperlink r:id="rId92"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3"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 76-ОЗ, учтенных при определении площади предоставленного жилого помещения)</w:t>
            </w:r>
            <w:proofErr w:type="gramEnd"/>
          </w:p>
        </w:tc>
      </w:tr>
      <w:tr w:rsidR="004E4525" w:rsidRPr="004E4525" w14:paraId="22957661" w14:textId="77777777" w:rsidTr="004E4525">
        <w:trPr>
          <w:trHeight w:val="526"/>
        </w:trPr>
        <w:tc>
          <w:tcPr>
            <w:tcW w:w="468" w:type="dxa"/>
            <w:vMerge/>
          </w:tcPr>
          <w:p w14:paraId="732F8CD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023AD20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2596FED4"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2CBAC0A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137E2CB3"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A859AED"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4"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w:t>
            </w:r>
            <w:proofErr w:type="gramEnd"/>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 xml:space="preserve">целях реализации </w:t>
            </w:r>
            <w:hyperlink r:id="rId95"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6" w:history="1">
              <w:r w:rsidRPr="004E4525">
                <w:rPr>
                  <w:rStyle w:val="a6"/>
                  <w:rFonts w:ascii="Times New Roman" w:hAnsi="Times New Roman"/>
                  <w:color w:val="000000" w:themeColor="text1"/>
                  <w:sz w:val="24"/>
                  <w:szCs w:val="24"/>
                </w:rPr>
                <w:t>Закона</w:t>
              </w:r>
            </w:hyperlink>
            <w:r w:rsidRPr="004E4525">
              <w:rPr>
                <w:rFonts w:ascii="Times New Roman" w:hAnsi="Times New Roman"/>
                <w:color w:val="000000" w:themeColor="text1"/>
                <w:sz w:val="24"/>
                <w:szCs w:val="24"/>
              </w:rPr>
              <w:t xml:space="preserve"> № 29-ОЗ, учтенных при определении площади предоставленного жилого помещения)</w:t>
            </w:r>
            <w:proofErr w:type="gramEnd"/>
          </w:p>
        </w:tc>
      </w:tr>
      <w:tr w:rsidR="004E4525" w:rsidRPr="004E4525" w14:paraId="164451A6" w14:textId="77777777" w:rsidTr="004E4525">
        <w:trPr>
          <w:trHeight w:val="526"/>
        </w:trPr>
        <w:tc>
          <w:tcPr>
            <w:tcW w:w="468" w:type="dxa"/>
            <w:vMerge/>
          </w:tcPr>
          <w:p w14:paraId="5AEB198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083EB23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6848034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2DB3B5E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62574932"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99FE5EB"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E4525">
              <w:rPr>
                <w:rFonts w:ascii="Times New Roman" w:hAnsi="Times New Roman"/>
                <w:color w:val="000000" w:themeColor="text1"/>
                <w:sz w:val="24"/>
                <w:szCs w:val="24"/>
              </w:rPr>
              <w:t>Богучанской</w:t>
            </w:r>
            <w:proofErr w:type="spellEnd"/>
            <w:r w:rsidRPr="004E4525">
              <w:rPr>
                <w:rFonts w:ascii="Times New Roman" w:hAnsi="Times New Roman"/>
                <w:color w:val="000000" w:themeColor="text1"/>
                <w:sz w:val="24"/>
                <w:szCs w:val="24"/>
              </w:rPr>
              <w:t xml:space="preserve"> ГЭС, заключенный в соответствии с </w:t>
            </w:r>
            <w:hyperlink r:id="rId97"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8"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 76-ОЗ)</w:t>
            </w:r>
            <w:proofErr w:type="gramEnd"/>
          </w:p>
        </w:tc>
      </w:tr>
      <w:tr w:rsidR="004E4525" w:rsidRPr="004E4525" w14:paraId="65956BFE" w14:textId="77777777" w:rsidTr="004E4525">
        <w:trPr>
          <w:trHeight w:val="526"/>
        </w:trPr>
        <w:tc>
          <w:tcPr>
            <w:tcW w:w="468" w:type="dxa"/>
            <w:vMerge/>
          </w:tcPr>
          <w:p w14:paraId="55FD08A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7419CB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5B27406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0BDF64C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142ABFBA"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709FF5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9"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0"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 29-ОЗ)</w:t>
            </w:r>
          </w:p>
        </w:tc>
      </w:tr>
      <w:tr w:rsidR="004E4525" w:rsidRPr="004E4525" w14:paraId="5160411B" w14:textId="77777777" w:rsidTr="004E4525">
        <w:trPr>
          <w:trHeight w:val="526"/>
        </w:trPr>
        <w:tc>
          <w:tcPr>
            <w:tcW w:w="468" w:type="dxa"/>
            <w:vMerge/>
          </w:tcPr>
          <w:p w14:paraId="305CE2B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767342F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3EDD544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4BF5F69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3601C271"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7C8D3CB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101"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2" w:history="1">
              <w:r w:rsidRPr="004E4525">
                <w:rPr>
                  <w:rStyle w:val="a6"/>
                  <w:rFonts w:ascii="Times New Roman" w:hAnsi="Times New Roman"/>
                  <w:color w:val="000000" w:themeColor="text1"/>
                  <w:sz w:val="24"/>
                  <w:szCs w:val="24"/>
                </w:rPr>
                <w:t>Законом</w:t>
              </w:r>
            </w:hyperlink>
            <w:r w:rsidRPr="004E4525">
              <w:rPr>
                <w:rFonts w:ascii="Times New Roman" w:hAnsi="Times New Roman"/>
                <w:color w:val="000000" w:themeColor="text1"/>
                <w:sz w:val="24"/>
                <w:szCs w:val="24"/>
              </w:rPr>
              <w:t xml:space="preserve"> № 29-ОЗ)</w:t>
            </w:r>
          </w:p>
        </w:tc>
      </w:tr>
      <w:tr w:rsidR="004E4525" w:rsidRPr="004E4525" w14:paraId="1FDFBD87" w14:textId="77777777" w:rsidTr="004E4525">
        <w:trPr>
          <w:trHeight w:val="252"/>
        </w:trPr>
        <w:tc>
          <w:tcPr>
            <w:tcW w:w="468" w:type="dxa"/>
            <w:vMerge w:val="restart"/>
          </w:tcPr>
          <w:p w14:paraId="74AE7AD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39.</w:t>
            </w:r>
          </w:p>
        </w:tc>
        <w:tc>
          <w:tcPr>
            <w:tcW w:w="1450" w:type="dxa"/>
            <w:vMerge w:val="restart"/>
          </w:tcPr>
          <w:p w14:paraId="64ABF96D" w14:textId="77777777" w:rsidR="004E4525" w:rsidRPr="004E4525" w:rsidRDefault="004E4525" w:rsidP="004E4525">
            <w:pPr>
              <w:jc w:val="both"/>
              <w:rPr>
                <w:rFonts w:ascii="Times New Roman" w:hAnsi="Times New Roman"/>
                <w:color w:val="000000" w:themeColor="text1"/>
                <w:sz w:val="24"/>
                <w:szCs w:val="24"/>
              </w:rPr>
            </w:pPr>
            <w:hyperlink r:id="rId103"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p w14:paraId="348CAA95"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104"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9</w:t>
            </w:r>
            <w:proofErr w:type="gramEnd"/>
          </w:p>
          <w:p w14:paraId="1378E3C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1FC643D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1425A26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02D49A66"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3133DF06" w14:textId="77777777" w:rsidR="004E4525" w:rsidRPr="004E4525" w:rsidRDefault="004E4525" w:rsidP="004E4525">
            <w:pPr>
              <w:ind w:left="-132" w:firstLine="132"/>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Граждане, постоянно проживающие на территории </w:t>
            </w:r>
            <w:r w:rsidRPr="004E4525">
              <w:rPr>
                <w:rFonts w:ascii="Times New Roman" w:hAnsi="Times New Roman"/>
                <w:color w:val="000000" w:themeColor="text1"/>
                <w:sz w:val="24"/>
                <w:szCs w:val="24"/>
              </w:rPr>
              <w:lastRenderedPageBreak/>
              <w:t xml:space="preserve">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w:t>
            </w:r>
            <w:r w:rsidRPr="004E4525">
              <w:rPr>
                <w:rFonts w:ascii="Times New Roman" w:hAnsi="Times New Roman"/>
                <w:color w:val="000000" w:themeColor="text1"/>
                <w:sz w:val="24"/>
                <w:szCs w:val="24"/>
              </w:rPr>
              <w:lastRenderedPageBreak/>
              <w:t>предоставляемых по договорам социального найма, относящиеся к</w:t>
            </w:r>
            <w:proofErr w:type="gramEnd"/>
            <w:r w:rsidRPr="004E4525">
              <w:rPr>
                <w:rFonts w:ascii="Times New Roman" w:hAnsi="Times New Roman"/>
                <w:color w:val="000000" w:themeColor="text1"/>
                <w:sz w:val="24"/>
                <w:szCs w:val="24"/>
              </w:rPr>
              <w:t xml:space="preserve"> коренным малочисленным народам Севера, Сибири и Дальнего Востока Российской Федерации</w:t>
            </w:r>
          </w:p>
        </w:tc>
        <w:tc>
          <w:tcPr>
            <w:tcW w:w="3118" w:type="dxa"/>
            <w:vMerge w:val="restart"/>
          </w:tcPr>
          <w:p w14:paraId="2DFFA3D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w:t>
            </w:r>
            <w:r w:rsidRPr="004E4525">
              <w:rPr>
                <w:rFonts w:ascii="Times New Roman" w:hAnsi="Times New Roman"/>
                <w:color w:val="000000" w:themeColor="text1"/>
                <w:sz w:val="24"/>
                <w:szCs w:val="24"/>
              </w:rPr>
              <w:lastRenderedPageBreak/>
              <w:t>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14:paraId="433DB54A"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Pr>
          <w:p w14:paraId="3160C295"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8159AC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 правах отдельного лица на  имевшиеся (имеющиеся) у него объекты недвижимости в отношении </w:t>
            </w:r>
            <w:r w:rsidRPr="004E4525">
              <w:rPr>
                <w:rFonts w:ascii="Times New Roman" w:hAnsi="Times New Roman"/>
                <w:color w:val="000000" w:themeColor="text1"/>
                <w:sz w:val="24"/>
                <w:szCs w:val="24"/>
              </w:rPr>
              <w:lastRenderedPageBreak/>
              <w:t>заявителя</w:t>
            </w:r>
          </w:p>
        </w:tc>
      </w:tr>
      <w:tr w:rsidR="004E4525" w:rsidRPr="004E4525" w14:paraId="0D3E6EFE" w14:textId="77777777" w:rsidTr="004E4525">
        <w:trPr>
          <w:trHeight w:val="917"/>
        </w:trPr>
        <w:tc>
          <w:tcPr>
            <w:tcW w:w="468" w:type="dxa"/>
            <w:vMerge/>
          </w:tcPr>
          <w:p w14:paraId="6576B9D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6C41FC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7D03273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7D04961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33FDD448"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2BC59A5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Российской Федерации</w:t>
            </w:r>
          </w:p>
          <w:p w14:paraId="56BF8AD8"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39367168" w14:textId="77777777" w:rsidTr="004E4525">
        <w:trPr>
          <w:trHeight w:val="250"/>
        </w:trPr>
        <w:tc>
          <w:tcPr>
            <w:tcW w:w="468" w:type="dxa"/>
            <w:vMerge/>
          </w:tcPr>
          <w:p w14:paraId="2F34B6AE"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450F1B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00562F1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055A040A"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6959B651"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31B442F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6B79C2E3"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384E7097" w14:textId="77777777" w:rsidTr="004E4525">
        <w:trPr>
          <w:trHeight w:val="123"/>
        </w:trPr>
        <w:tc>
          <w:tcPr>
            <w:tcW w:w="468" w:type="dxa"/>
            <w:vMerge w:val="restart"/>
          </w:tcPr>
          <w:p w14:paraId="78A96EA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40.</w:t>
            </w:r>
          </w:p>
        </w:tc>
        <w:tc>
          <w:tcPr>
            <w:tcW w:w="1450" w:type="dxa"/>
            <w:vMerge w:val="restart"/>
          </w:tcPr>
          <w:p w14:paraId="1708097E" w14:textId="77777777" w:rsidR="004E4525" w:rsidRPr="004E4525" w:rsidRDefault="004E4525" w:rsidP="004E4525">
            <w:pPr>
              <w:jc w:val="both"/>
              <w:rPr>
                <w:rFonts w:ascii="Times New Roman" w:hAnsi="Times New Roman"/>
                <w:color w:val="000000" w:themeColor="text1"/>
                <w:sz w:val="24"/>
                <w:szCs w:val="24"/>
              </w:rPr>
            </w:pPr>
            <w:hyperlink r:id="rId105"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2A60D90D"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106"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10</w:t>
            </w:r>
            <w:proofErr w:type="gramEnd"/>
          </w:p>
          <w:p w14:paraId="60739CF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4E5A8AD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028E7B9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 146-ОЗ </w:t>
            </w:r>
          </w:p>
          <w:p w14:paraId="2F28C70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4A68D3C1"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w:t>
            </w:r>
            <w:r w:rsidRPr="004E4525">
              <w:rPr>
                <w:rFonts w:ascii="Times New Roman" w:hAnsi="Times New Roman"/>
                <w:color w:val="000000" w:themeColor="text1"/>
                <w:sz w:val="24"/>
                <w:szCs w:val="24"/>
              </w:rPr>
              <w:lastRenderedPageBreak/>
              <w:t>совокупности следующим условиям:</w:t>
            </w:r>
            <w:proofErr w:type="gramEnd"/>
          </w:p>
          <w:p w14:paraId="32906D0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молодая семья постоянно проживает в Иркутской области;</w:t>
            </w:r>
          </w:p>
          <w:p w14:paraId="69B37E2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один из членов молодой семьи постоянно проживает в указанном поселении, городском округе;</w:t>
            </w:r>
          </w:p>
          <w:p w14:paraId="25FCA65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    или</w:t>
            </w:r>
          </w:p>
          <w:p w14:paraId="68864C91"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молодые семьи, постоянно </w:t>
            </w:r>
            <w:r w:rsidRPr="004E4525">
              <w:rPr>
                <w:rFonts w:ascii="Times New Roman" w:hAnsi="Times New Roman"/>
                <w:color w:val="000000" w:themeColor="text1"/>
                <w:sz w:val="24"/>
                <w:szCs w:val="24"/>
              </w:rPr>
              <w:lastRenderedPageBreak/>
              <w:t>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14:paraId="0334454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молодая семья постоянно проживает в Иркутской области;</w:t>
            </w:r>
          </w:p>
          <w:p w14:paraId="075245C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членам молодой семьи не предоставлялись в собственность </w:t>
            </w:r>
            <w:r w:rsidRPr="004E4525">
              <w:rPr>
                <w:rFonts w:ascii="Times New Roman" w:hAnsi="Times New Roman"/>
                <w:color w:val="000000" w:themeColor="text1"/>
                <w:sz w:val="24"/>
                <w:szCs w:val="24"/>
              </w:rPr>
              <w:lastRenderedPageBreak/>
              <w:t>бесплатно земельные участки, находящиеся в государственной или муниципальной собственности</w:t>
            </w:r>
          </w:p>
        </w:tc>
        <w:tc>
          <w:tcPr>
            <w:tcW w:w="3118" w:type="dxa"/>
            <w:vMerge w:val="restart"/>
          </w:tcPr>
          <w:p w14:paraId="7A4CAC3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w:t>
            </w:r>
            <w:r w:rsidRPr="004E4525">
              <w:rPr>
                <w:rFonts w:ascii="Times New Roman" w:hAnsi="Times New Roman"/>
                <w:color w:val="000000" w:themeColor="text1"/>
                <w:sz w:val="24"/>
                <w:szCs w:val="24"/>
              </w:rPr>
              <w:lastRenderedPageBreak/>
              <w:t>изъятых из оборота</w:t>
            </w:r>
          </w:p>
          <w:p w14:paraId="6A782D56" w14:textId="77777777" w:rsidR="004E4525" w:rsidRPr="004E4525" w:rsidRDefault="004E4525" w:rsidP="004E4525">
            <w:pPr>
              <w:jc w:val="both"/>
              <w:rPr>
                <w:rFonts w:ascii="Times New Roman" w:hAnsi="Times New Roman"/>
                <w:color w:val="000000" w:themeColor="text1"/>
                <w:sz w:val="24"/>
                <w:szCs w:val="24"/>
              </w:rPr>
            </w:pPr>
          </w:p>
          <w:p w14:paraId="1F702BF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Pr>
          <w:p w14:paraId="2D534F8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701F2C6F"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76F88D3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w:t>
            </w:r>
          </w:p>
        </w:tc>
      </w:tr>
      <w:tr w:rsidR="004E4525" w:rsidRPr="004E4525" w14:paraId="7B58C42E" w14:textId="77777777" w:rsidTr="004E4525">
        <w:trPr>
          <w:trHeight w:val="121"/>
        </w:trPr>
        <w:tc>
          <w:tcPr>
            <w:tcW w:w="468" w:type="dxa"/>
            <w:vMerge/>
          </w:tcPr>
          <w:p w14:paraId="3442233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84D4D4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789A1F9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4BB9CCC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31F2A71F"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502112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4E4525" w:rsidRPr="004E4525" w14:paraId="28358D5F" w14:textId="77777777" w:rsidTr="004E4525">
        <w:trPr>
          <w:trHeight w:val="121"/>
        </w:trPr>
        <w:tc>
          <w:tcPr>
            <w:tcW w:w="468" w:type="dxa"/>
            <w:vMerge/>
          </w:tcPr>
          <w:p w14:paraId="176B0FB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01460A97"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7710FE0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1EEFF3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28C25CD1"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36F845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Свидетельство о заключении брака </w:t>
            </w:r>
          </w:p>
        </w:tc>
      </w:tr>
      <w:tr w:rsidR="004E4525" w:rsidRPr="004E4525" w14:paraId="3BC4356C" w14:textId="77777777" w:rsidTr="004E4525">
        <w:trPr>
          <w:trHeight w:val="1740"/>
        </w:trPr>
        <w:tc>
          <w:tcPr>
            <w:tcW w:w="468" w:type="dxa"/>
            <w:vMerge w:val="restart"/>
          </w:tcPr>
          <w:p w14:paraId="297D481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41.</w:t>
            </w:r>
          </w:p>
        </w:tc>
        <w:tc>
          <w:tcPr>
            <w:tcW w:w="1450" w:type="dxa"/>
            <w:vMerge w:val="restart"/>
          </w:tcPr>
          <w:p w14:paraId="46432DE9" w14:textId="77777777" w:rsidR="004E4525" w:rsidRPr="004E4525" w:rsidRDefault="004E4525" w:rsidP="004E4525">
            <w:pPr>
              <w:jc w:val="both"/>
              <w:rPr>
                <w:rFonts w:ascii="Times New Roman" w:hAnsi="Times New Roman"/>
                <w:color w:val="000000" w:themeColor="text1"/>
                <w:sz w:val="24"/>
                <w:szCs w:val="24"/>
              </w:rPr>
            </w:pPr>
            <w:hyperlink r:id="rId107"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1A452D25"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108"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подпункт «а» пункта 12</w:t>
            </w:r>
            <w:proofErr w:type="gramEnd"/>
          </w:p>
          <w:p w14:paraId="6AE1B4B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6FDDB26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2711296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586E192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12C6D01F"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жилое помещение от </w:t>
            </w:r>
            <w:r w:rsidRPr="004E4525">
              <w:rPr>
                <w:rFonts w:ascii="Times New Roman" w:hAnsi="Times New Roman"/>
                <w:color w:val="000000" w:themeColor="text1"/>
                <w:sz w:val="24"/>
                <w:szCs w:val="24"/>
              </w:rPr>
              <w:lastRenderedPageBreak/>
              <w:t>наводнения, утраченное жилое помещение от наводнения), и являющиеся получателями свидетельств, удостоверяющих их право на получение социальной выплаты на приобретение или строительство жилого</w:t>
            </w:r>
            <w:proofErr w:type="gramEnd"/>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 xml:space="preserve">помещения, выданных уполномоченным исполнительным органом государственной власти Иркутской области в соответствии с </w:t>
            </w:r>
            <w:hyperlink r:id="rId109" w:history="1">
              <w:r w:rsidRPr="004E4525">
                <w:rPr>
                  <w:rStyle w:val="a6"/>
                  <w:rFonts w:ascii="Times New Roman" w:hAnsi="Times New Roman"/>
                  <w:color w:val="000000" w:themeColor="text1"/>
                  <w:sz w:val="24"/>
                  <w:szCs w:val="24"/>
                </w:rPr>
                <w:t>постановлением</w:t>
              </w:r>
            </w:hyperlink>
            <w:r w:rsidRPr="004E4525">
              <w:rPr>
                <w:rFonts w:ascii="Times New Roman" w:hAnsi="Times New Roman"/>
                <w:color w:val="000000" w:themeColor="text1"/>
                <w:sz w:val="24"/>
                <w:szCs w:val="24"/>
              </w:rPr>
              <w:t xml:space="preserve"> Правительства Иркутской области от 17 июля 2019 года № 556-пп «О предоставлении </w:t>
            </w:r>
            <w:r w:rsidRPr="004E4525">
              <w:rPr>
                <w:rFonts w:ascii="Times New Roman" w:hAnsi="Times New Roman"/>
                <w:color w:val="000000" w:themeColor="text1"/>
                <w:sz w:val="24"/>
                <w:szCs w:val="24"/>
              </w:rPr>
              <w:lastRenderedPageBreak/>
              <w:t>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w:t>
            </w:r>
            <w:proofErr w:type="gramEnd"/>
          </w:p>
          <w:p w14:paraId="702AF386" w14:textId="77777777" w:rsidR="004E4525" w:rsidRPr="004E4525" w:rsidRDefault="004E4525" w:rsidP="004E4525">
            <w:pPr>
              <w:jc w:val="both"/>
              <w:rPr>
                <w:rFonts w:ascii="Times New Roman" w:hAnsi="Times New Roman"/>
                <w:color w:val="000000" w:themeColor="text1"/>
                <w:sz w:val="24"/>
                <w:szCs w:val="24"/>
              </w:rPr>
            </w:pPr>
          </w:p>
          <w:p w14:paraId="3ACD59B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val="restart"/>
          </w:tcPr>
          <w:p w14:paraId="72F76285"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w:t>
            </w:r>
            <w:proofErr w:type="spellStart"/>
            <w:r w:rsidRPr="004E4525">
              <w:rPr>
                <w:rFonts w:ascii="Times New Roman" w:hAnsi="Times New Roman"/>
                <w:color w:val="000000" w:themeColor="text1"/>
                <w:sz w:val="24"/>
                <w:szCs w:val="24"/>
              </w:rPr>
              <w:t>Нижнеудинский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Тайшетский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Тулунский</w:t>
            </w:r>
            <w:proofErr w:type="spellEnd"/>
            <w:r w:rsidRPr="004E4525">
              <w:rPr>
                <w:rFonts w:ascii="Times New Roman" w:hAnsi="Times New Roman"/>
                <w:color w:val="000000" w:themeColor="text1"/>
                <w:sz w:val="24"/>
                <w:szCs w:val="24"/>
              </w:rPr>
              <w:t xml:space="preserve"> район», муниципального образования – «город Тулун», муниципального образования </w:t>
            </w:r>
            <w:proofErr w:type="spellStart"/>
            <w:r w:rsidRPr="004E4525">
              <w:rPr>
                <w:rFonts w:ascii="Times New Roman" w:hAnsi="Times New Roman"/>
                <w:color w:val="000000" w:themeColor="text1"/>
                <w:sz w:val="24"/>
                <w:szCs w:val="24"/>
              </w:rPr>
              <w:t>Куйтунский</w:t>
            </w:r>
            <w:proofErr w:type="spellEnd"/>
            <w:r w:rsidRPr="004E4525">
              <w:rPr>
                <w:rFonts w:ascii="Times New Roman" w:hAnsi="Times New Roman"/>
                <w:color w:val="000000" w:themeColor="text1"/>
                <w:sz w:val="24"/>
                <w:szCs w:val="24"/>
              </w:rPr>
              <w:t xml:space="preserve"> район, Чунского районного муниципального </w:t>
            </w:r>
            <w:r w:rsidRPr="004E4525">
              <w:rPr>
                <w:rFonts w:ascii="Times New Roman" w:hAnsi="Times New Roman"/>
                <w:color w:val="000000" w:themeColor="text1"/>
                <w:sz w:val="24"/>
                <w:szCs w:val="24"/>
              </w:rPr>
              <w:lastRenderedPageBreak/>
              <w:t>образования, Черемховского районного муниципального образования, муниципального образования «</w:t>
            </w:r>
            <w:proofErr w:type="spellStart"/>
            <w:r w:rsidRPr="004E4525">
              <w:rPr>
                <w:rFonts w:ascii="Times New Roman" w:hAnsi="Times New Roman"/>
                <w:color w:val="000000" w:themeColor="text1"/>
                <w:sz w:val="24"/>
                <w:szCs w:val="24"/>
              </w:rPr>
              <w:t>Заларинский</w:t>
            </w:r>
            <w:proofErr w:type="spellEnd"/>
            <w:r w:rsidRPr="004E4525">
              <w:rPr>
                <w:rFonts w:ascii="Times New Roman" w:hAnsi="Times New Roman"/>
                <w:color w:val="000000" w:themeColor="text1"/>
                <w:sz w:val="24"/>
                <w:szCs w:val="24"/>
              </w:rPr>
              <w:t xml:space="preserve"> район»,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районного муниципального образования</w:t>
            </w:r>
            <w:proofErr w:type="gramEnd"/>
            <w:r w:rsidRPr="004E4525">
              <w:rPr>
                <w:rFonts w:ascii="Times New Roman" w:hAnsi="Times New Roman"/>
                <w:color w:val="000000" w:themeColor="text1"/>
                <w:sz w:val="24"/>
                <w:szCs w:val="24"/>
              </w:rPr>
              <w:t xml:space="preserve">,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sidRPr="004E4525">
              <w:rPr>
                <w:rFonts w:ascii="Times New Roman" w:hAnsi="Times New Roman"/>
                <w:color w:val="000000" w:themeColor="text1"/>
                <w:sz w:val="24"/>
                <w:szCs w:val="24"/>
                <w:vertAlign w:val="superscript"/>
              </w:rPr>
              <w:footnoteReference w:id="1"/>
            </w:r>
          </w:p>
          <w:p w14:paraId="178B8C7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или</w:t>
            </w:r>
          </w:p>
          <w:p w14:paraId="5F99812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земельный участок для ведения садоводства, огородничества для собственных нужд на территории  поселения, </w:t>
            </w:r>
            <w:r w:rsidRPr="004E4525">
              <w:rPr>
                <w:rFonts w:ascii="Times New Roman" w:hAnsi="Times New Roman"/>
                <w:color w:val="000000" w:themeColor="text1"/>
                <w:sz w:val="24"/>
                <w:szCs w:val="24"/>
              </w:rPr>
              <w:lastRenderedPageBreak/>
              <w:t>городского округа,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
          <w:p w14:paraId="1EFBDA82"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3EFA68F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tc>
        <w:tc>
          <w:tcPr>
            <w:tcW w:w="4000" w:type="dxa"/>
            <w:vMerge w:val="restart"/>
          </w:tcPr>
          <w:p w14:paraId="2798DCD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 (заявителей)</w:t>
            </w:r>
          </w:p>
          <w:p w14:paraId="2E5CDE2D"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4A100F57" w14:textId="77777777" w:rsidTr="004E4525">
        <w:trPr>
          <w:trHeight w:val="1739"/>
        </w:trPr>
        <w:tc>
          <w:tcPr>
            <w:tcW w:w="468" w:type="dxa"/>
            <w:vMerge/>
          </w:tcPr>
          <w:p w14:paraId="7142383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4746B5B"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51474AD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370DF5B7"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2D983364"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w:t>
            </w:r>
            <w:r w:rsidRPr="004E4525">
              <w:rPr>
                <w:rFonts w:ascii="Times New Roman" w:hAnsi="Times New Roman"/>
                <w:color w:val="000000" w:themeColor="text1"/>
                <w:sz w:val="24"/>
                <w:szCs w:val="24"/>
              </w:rPr>
              <w:lastRenderedPageBreak/>
              <w:t xml:space="preserve">уполномоченным исполнительным органом государственной власти Иркутской области в соответствии с </w:t>
            </w:r>
            <w:hyperlink r:id="rId110" w:history="1">
              <w:r w:rsidRPr="004E4525">
                <w:rPr>
                  <w:rStyle w:val="a6"/>
                  <w:rFonts w:ascii="Times New Roman" w:hAnsi="Times New Roman"/>
                  <w:color w:val="000000" w:themeColor="text1"/>
                  <w:sz w:val="24"/>
                  <w:szCs w:val="24"/>
                </w:rPr>
                <w:t>постановлением</w:t>
              </w:r>
            </w:hyperlink>
            <w:r w:rsidRPr="004E4525">
              <w:rPr>
                <w:rFonts w:ascii="Times New Roman" w:hAnsi="Times New Roman"/>
                <w:color w:val="000000" w:themeColor="text1"/>
                <w:sz w:val="24"/>
                <w:szCs w:val="24"/>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w:t>
            </w:r>
            <w:r w:rsidRPr="004E4525">
              <w:rPr>
                <w:rFonts w:ascii="Times New Roman" w:hAnsi="Times New Roman"/>
                <w:color w:val="000000" w:themeColor="text1"/>
                <w:sz w:val="24"/>
                <w:szCs w:val="24"/>
              </w:rPr>
              <w:lastRenderedPageBreak/>
              <w:t>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4000" w:type="dxa"/>
            <w:vMerge/>
          </w:tcPr>
          <w:p w14:paraId="42F848DD"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57BBCB25" w14:textId="77777777" w:rsidTr="004E4525">
        <w:trPr>
          <w:trHeight w:val="1739"/>
        </w:trPr>
        <w:tc>
          <w:tcPr>
            <w:tcW w:w="468" w:type="dxa"/>
            <w:vMerge/>
          </w:tcPr>
          <w:p w14:paraId="65295A4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7E78BE7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7930AEC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5BAEF62B"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6226A7A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w:t>
            </w:r>
            <w:r w:rsidRPr="004E4525">
              <w:rPr>
                <w:rFonts w:ascii="Times New Roman" w:hAnsi="Times New Roman"/>
                <w:color w:val="000000" w:themeColor="text1"/>
                <w:sz w:val="24"/>
                <w:szCs w:val="24"/>
              </w:rPr>
              <w:lastRenderedPageBreak/>
              <w:t xml:space="preserve">законодательством порядке не принято решение об изъятии для государственных или муниципальных нужд </w:t>
            </w:r>
            <w:proofErr w:type="gramStart"/>
            <w:r w:rsidRPr="004E4525">
              <w:rPr>
                <w:rFonts w:ascii="Times New Roman" w:hAnsi="Times New Roman"/>
                <w:color w:val="000000" w:themeColor="text1"/>
                <w:sz w:val="24"/>
                <w:szCs w:val="24"/>
              </w:rPr>
              <w:t>и</w:t>
            </w:r>
            <w:proofErr w:type="gramEnd"/>
            <w:r w:rsidRPr="004E4525">
              <w:rPr>
                <w:rFonts w:ascii="Times New Roman" w:hAnsi="Times New Roman"/>
                <w:color w:val="000000" w:themeColor="text1"/>
                <w:sz w:val="24"/>
                <w:szCs w:val="24"/>
              </w:rPr>
              <w:t xml:space="preserve">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4000" w:type="dxa"/>
            <w:vMerge/>
          </w:tcPr>
          <w:p w14:paraId="7FFAE8A4"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54A8B809" w14:textId="77777777" w:rsidTr="004E4525">
        <w:trPr>
          <w:trHeight w:val="1452"/>
        </w:trPr>
        <w:tc>
          <w:tcPr>
            <w:tcW w:w="468" w:type="dxa"/>
            <w:vMerge/>
          </w:tcPr>
          <w:p w14:paraId="5A6D361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2AC1D10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687DA36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36F1C144"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73901F4C" w14:textId="77777777" w:rsidR="004E4525" w:rsidRPr="004E4525" w:rsidRDefault="004E4525" w:rsidP="004E4525">
            <w:pPr>
              <w:jc w:val="both"/>
              <w:rPr>
                <w:rFonts w:ascii="Times New Roman" w:hAnsi="Times New Roman"/>
                <w:color w:val="000000" w:themeColor="text1"/>
                <w:sz w:val="24"/>
                <w:szCs w:val="24"/>
              </w:rPr>
            </w:pPr>
            <w:hyperlink r:id="rId111" w:history="1">
              <w:r w:rsidRPr="004E4525">
                <w:rPr>
                  <w:rStyle w:val="a6"/>
                  <w:rFonts w:ascii="Times New Roman" w:hAnsi="Times New Roman"/>
                  <w:color w:val="000000" w:themeColor="text1"/>
                  <w:sz w:val="24"/>
                  <w:szCs w:val="24"/>
                </w:rPr>
                <w:t>Информационная справка № 1</w:t>
              </w:r>
            </w:hyperlink>
            <w:r w:rsidRPr="004E4525">
              <w:rPr>
                <w:rFonts w:ascii="Times New Roman" w:hAnsi="Times New Roman"/>
                <w:color w:val="000000" w:themeColor="text1"/>
                <w:sz w:val="24"/>
                <w:szCs w:val="24"/>
              </w:rPr>
              <w:t xml:space="preserve">, подписанная заявителем (заявителями), оформленная по форме согласно приложению к Перечню документов, подтверждающих </w:t>
            </w:r>
            <w:r w:rsidRPr="004E4525">
              <w:rPr>
                <w:rFonts w:ascii="Times New Roman" w:hAnsi="Times New Roman"/>
                <w:color w:val="000000" w:themeColor="text1"/>
                <w:sz w:val="24"/>
                <w:szCs w:val="24"/>
              </w:rPr>
              <w:lastRenderedPageBreak/>
              <w:t>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4000" w:type="dxa"/>
            <w:vMerge/>
          </w:tcPr>
          <w:p w14:paraId="7B0D9F64"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1155FADC" w14:textId="77777777" w:rsidTr="004E4525">
        <w:trPr>
          <w:trHeight w:val="1702"/>
        </w:trPr>
        <w:tc>
          <w:tcPr>
            <w:tcW w:w="468" w:type="dxa"/>
            <w:vMerge w:val="restart"/>
          </w:tcPr>
          <w:p w14:paraId="67A9231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42.</w:t>
            </w:r>
          </w:p>
        </w:tc>
        <w:tc>
          <w:tcPr>
            <w:tcW w:w="1450" w:type="dxa"/>
            <w:vMerge w:val="restart"/>
          </w:tcPr>
          <w:p w14:paraId="5EB3D975" w14:textId="77777777" w:rsidR="004E4525" w:rsidRPr="004E4525" w:rsidRDefault="004E4525" w:rsidP="004E4525">
            <w:pPr>
              <w:jc w:val="both"/>
              <w:rPr>
                <w:rFonts w:ascii="Times New Roman" w:hAnsi="Times New Roman"/>
                <w:color w:val="000000" w:themeColor="text1"/>
                <w:sz w:val="24"/>
                <w:szCs w:val="24"/>
              </w:rPr>
            </w:pPr>
            <w:hyperlink r:id="rId112"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34AA4EDF"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113"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 подпункт «б» пункта 12</w:t>
            </w:r>
            <w:proofErr w:type="gramEnd"/>
          </w:p>
          <w:p w14:paraId="04A0940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1F5BDAA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21DF6FF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13D80F6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62D3E218"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Граждане, чьи земельные участки для индивидуального жилищного строительства, ведения личного подсобного </w:t>
            </w:r>
            <w:r w:rsidRPr="004E4525">
              <w:rPr>
                <w:rFonts w:ascii="Times New Roman" w:hAnsi="Times New Roman"/>
                <w:color w:val="000000" w:themeColor="text1"/>
                <w:sz w:val="24"/>
                <w:szCs w:val="24"/>
              </w:rPr>
              <w:lastRenderedPageBreak/>
              <w:t xml:space="preserve">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земельный участок от наводнения, утраченный земельный участок), и являющиеся получателями свидетельств   </w:t>
            </w:r>
            <w:proofErr w:type="gramEnd"/>
          </w:p>
        </w:tc>
        <w:tc>
          <w:tcPr>
            <w:tcW w:w="3118" w:type="dxa"/>
            <w:vMerge w:val="restart"/>
          </w:tcPr>
          <w:p w14:paraId="7595A056"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w:t>
            </w:r>
            <w:r w:rsidRPr="004E4525">
              <w:rPr>
                <w:rFonts w:ascii="Times New Roman" w:hAnsi="Times New Roman"/>
                <w:color w:val="000000" w:themeColor="text1"/>
                <w:sz w:val="24"/>
                <w:szCs w:val="24"/>
              </w:rPr>
              <w:lastRenderedPageBreak/>
              <w:t>собственных нужд на территории муниципального образования «</w:t>
            </w:r>
            <w:proofErr w:type="spellStart"/>
            <w:r w:rsidRPr="004E4525">
              <w:rPr>
                <w:rFonts w:ascii="Times New Roman" w:hAnsi="Times New Roman"/>
                <w:color w:val="000000" w:themeColor="text1"/>
                <w:sz w:val="24"/>
                <w:szCs w:val="24"/>
              </w:rPr>
              <w:t>Нижнеудинский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Тайшетский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Тулунский</w:t>
            </w:r>
            <w:proofErr w:type="spellEnd"/>
            <w:r w:rsidRPr="004E4525">
              <w:rPr>
                <w:rFonts w:ascii="Times New Roman" w:hAnsi="Times New Roman"/>
                <w:color w:val="000000" w:themeColor="text1"/>
                <w:sz w:val="24"/>
                <w:szCs w:val="24"/>
              </w:rPr>
              <w:t xml:space="preserve"> район», муниципального образования – «город Тулун», муниципального образования </w:t>
            </w:r>
            <w:proofErr w:type="spellStart"/>
            <w:r w:rsidRPr="004E4525">
              <w:rPr>
                <w:rFonts w:ascii="Times New Roman" w:hAnsi="Times New Roman"/>
                <w:color w:val="000000" w:themeColor="text1"/>
                <w:sz w:val="24"/>
                <w:szCs w:val="24"/>
              </w:rPr>
              <w:t>Куйтунский</w:t>
            </w:r>
            <w:proofErr w:type="spellEnd"/>
            <w:r w:rsidRPr="004E4525">
              <w:rPr>
                <w:rFonts w:ascii="Times New Roman" w:hAnsi="Times New Roman"/>
                <w:color w:val="000000" w:themeColor="text1"/>
                <w:sz w:val="24"/>
                <w:szCs w:val="24"/>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4E4525">
              <w:rPr>
                <w:rFonts w:ascii="Times New Roman" w:hAnsi="Times New Roman"/>
                <w:color w:val="000000" w:themeColor="text1"/>
                <w:sz w:val="24"/>
                <w:szCs w:val="24"/>
              </w:rPr>
              <w:t>Заларинский</w:t>
            </w:r>
            <w:proofErr w:type="spellEnd"/>
            <w:r w:rsidRPr="004E4525">
              <w:rPr>
                <w:rFonts w:ascii="Times New Roman" w:hAnsi="Times New Roman"/>
                <w:color w:val="000000" w:themeColor="text1"/>
                <w:sz w:val="24"/>
                <w:szCs w:val="24"/>
              </w:rPr>
              <w:t xml:space="preserve"> район»,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районного муниципального образования</w:t>
            </w:r>
            <w:proofErr w:type="gramEnd"/>
            <w:r w:rsidRPr="004E4525">
              <w:rPr>
                <w:rFonts w:ascii="Times New Roman" w:hAnsi="Times New Roman"/>
                <w:color w:val="000000" w:themeColor="text1"/>
                <w:sz w:val="24"/>
                <w:szCs w:val="24"/>
              </w:rPr>
              <w:t xml:space="preserve">,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городского муниципального образования, в случае приобретения в собственность или подтверждения в установленном федеральным </w:t>
            </w:r>
            <w:r w:rsidRPr="004E4525">
              <w:rPr>
                <w:rFonts w:ascii="Times New Roman" w:hAnsi="Times New Roman"/>
                <w:color w:val="000000" w:themeColor="text1"/>
                <w:sz w:val="24"/>
                <w:szCs w:val="24"/>
              </w:rPr>
              <w:lastRenderedPageBreak/>
              <w:t>законодательством порядке факта строительства на указанных территориях жилого помещения гражданами</w:t>
            </w:r>
            <w:r w:rsidRPr="004E4525">
              <w:rPr>
                <w:rFonts w:ascii="Times New Roman" w:hAnsi="Times New Roman"/>
                <w:color w:val="000000" w:themeColor="text1"/>
                <w:sz w:val="24"/>
                <w:szCs w:val="24"/>
                <w:vertAlign w:val="superscript"/>
              </w:rPr>
              <w:footnoteReference w:id="2"/>
            </w:r>
          </w:p>
          <w:p w14:paraId="0834F97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или</w:t>
            </w:r>
          </w:p>
          <w:p w14:paraId="7353AF4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для ведения садоводства, огородничества для собственных нужд на территории  поселения, городского округа,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
        </w:tc>
        <w:tc>
          <w:tcPr>
            <w:tcW w:w="2835" w:type="dxa"/>
          </w:tcPr>
          <w:p w14:paraId="6C7867E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4000" w:type="dxa"/>
            <w:vMerge w:val="restart"/>
          </w:tcPr>
          <w:p w14:paraId="6237B1D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 (заявителей)</w:t>
            </w:r>
          </w:p>
          <w:p w14:paraId="0DAF18C5"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7CE7B51A" w14:textId="77777777" w:rsidTr="004E4525">
        <w:trPr>
          <w:trHeight w:val="3216"/>
        </w:trPr>
        <w:tc>
          <w:tcPr>
            <w:tcW w:w="468" w:type="dxa"/>
            <w:vMerge/>
          </w:tcPr>
          <w:p w14:paraId="2A8593B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1811D3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3149936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EA7BB04"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33BE6CE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proofErr w:type="gramStart"/>
            <w:r w:rsidRPr="004E4525">
              <w:rPr>
                <w:rFonts w:ascii="Times New Roman" w:hAnsi="Times New Roman"/>
                <w:color w:val="000000" w:themeColor="text1"/>
                <w:sz w:val="24"/>
                <w:szCs w:val="24"/>
              </w:rPr>
              <w:t>расположенных</w:t>
            </w:r>
            <w:proofErr w:type="gramEnd"/>
            <w:r w:rsidRPr="004E4525">
              <w:rPr>
                <w:rFonts w:ascii="Times New Roman" w:hAnsi="Times New Roman"/>
                <w:color w:val="000000" w:themeColor="text1"/>
                <w:sz w:val="24"/>
                <w:szCs w:val="24"/>
              </w:rPr>
              <w:t xml:space="preserve"> на утраченном земельном участке, правоустанавливающие документы на такие объекты недвижимости</w:t>
            </w:r>
          </w:p>
        </w:tc>
        <w:tc>
          <w:tcPr>
            <w:tcW w:w="4000" w:type="dxa"/>
            <w:vMerge/>
          </w:tcPr>
          <w:p w14:paraId="2B65D6A1"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65986F82" w14:textId="77777777" w:rsidTr="004E4525">
        <w:trPr>
          <w:trHeight w:val="3216"/>
        </w:trPr>
        <w:tc>
          <w:tcPr>
            <w:tcW w:w="468" w:type="dxa"/>
            <w:vMerge/>
          </w:tcPr>
          <w:p w14:paraId="601BA5BF"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FB2819B"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1E22DC65"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3A6DD44D"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22765E0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w:t>
            </w:r>
            <w:r w:rsidRPr="004E4525">
              <w:rPr>
                <w:rFonts w:ascii="Times New Roman" w:hAnsi="Times New Roman"/>
                <w:color w:val="000000" w:themeColor="text1"/>
                <w:sz w:val="24"/>
                <w:szCs w:val="24"/>
              </w:rPr>
              <w:lastRenderedPageBreak/>
              <w:t>местного самоуправления муниципального образования Иркутской области по месту нахождения утраченного земельного участка</w:t>
            </w:r>
          </w:p>
        </w:tc>
        <w:tc>
          <w:tcPr>
            <w:tcW w:w="4000" w:type="dxa"/>
            <w:vMerge/>
          </w:tcPr>
          <w:p w14:paraId="3200D92D"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163E2D3D" w14:textId="77777777" w:rsidTr="004E4525">
        <w:trPr>
          <w:trHeight w:val="994"/>
        </w:trPr>
        <w:tc>
          <w:tcPr>
            <w:tcW w:w="468" w:type="dxa"/>
            <w:vMerge/>
          </w:tcPr>
          <w:p w14:paraId="23FAB81A"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4758A2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0C4293D4"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712DD752"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06AA648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w:t>
            </w:r>
            <w:proofErr w:type="gramStart"/>
            <w:r w:rsidRPr="004E4525">
              <w:rPr>
                <w:rFonts w:ascii="Times New Roman" w:hAnsi="Times New Roman"/>
                <w:color w:val="000000" w:themeColor="text1"/>
                <w:sz w:val="24"/>
                <w:szCs w:val="24"/>
              </w:rPr>
              <w:t>и</w:t>
            </w:r>
            <w:proofErr w:type="gramEnd"/>
            <w:r w:rsidRPr="004E4525">
              <w:rPr>
                <w:rFonts w:ascii="Times New Roman" w:hAnsi="Times New Roman"/>
                <w:color w:val="000000" w:themeColor="text1"/>
                <w:sz w:val="24"/>
                <w:szCs w:val="24"/>
              </w:rPr>
              <w:t xml:space="preserve"> что утраченный земельный участок не обеспечен строительством инженерной защиты, </w:t>
            </w:r>
            <w:r w:rsidRPr="004E4525">
              <w:rPr>
                <w:rFonts w:ascii="Times New Roman" w:hAnsi="Times New Roman"/>
                <w:color w:val="000000" w:themeColor="text1"/>
                <w:sz w:val="24"/>
                <w:szCs w:val="24"/>
              </w:rPr>
              <w:lastRenderedPageBreak/>
              <w:t>выданный органом местного самоуправления муниципального образования Иркутской области по месту нахождения утраченного земельного участка</w:t>
            </w:r>
          </w:p>
          <w:p w14:paraId="51DFF6CC" w14:textId="77777777" w:rsidR="004E4525" w:rsidRPr="004E4525" w:rsidRDefault="004E4525" w:rsidP="004E4525">
            <w:pPr>
              <w:jc w:val="both"/>
              <w:rPr>
                <w:rFonts w:ascii="Times New Roman" w:hAnsi="Times New Roman"/>
                <w:color w:val="000000" w:themeColor="text1"/>
                <w:sz w:val="24"/>
                <w:szCs w:val="24"/>
              </w:rPr>
            </w:pPr>
          </w:p>
        </w:tc>
        <w:tc>
          <w:tcPr>
            <w:tcW w:w="4000" w:type="dxa"/>
            <w:vMerge/>
          </w:tcPr>
          <w:p w14:paraId="180BC2D5"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17DB8788" w14:textId="77777777" w:rsidTr="004E4525">
        <w:trPr>
          <w:trHeight w:val="299"/>
        </w:trPr>
        <w:tc>
          <w:tcPr>
            <w:tcW w:w="468" w:type="dxa"/>
            <w:vMerge/>
          </w:tcPr>
          <w:p w14:paraId="6A5A380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22254216"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0A65070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0CB8ADB"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7B9AE24D" w14:textId="77777777" w:rsidR="004E4525" w:rsidRPr="004E4525" w:rsidRDefault="004E4525" w:rsidP="004E4525">
            <w:pPr>
              <w:jc w:val="both"/>
              <w:rPr>
                <w:rFonts w:ascii="Times New Roman" w:hAnsi="Times New Roman"/>
                <w:color w:val="000000" w:themeColor="text1"/>
                <w:sz w:val="24"/>
                <w:szCs w:val="24"/>
              </w:rPr>
            </w:pPr>
            <w:hyperlink r:id="rId114" w:history="1">
              <w:r w:rsidRPr="004E4525">
                <w:rPr>
                  <w:rStyle w:val="a6"/>
                  <w:rFonts w:ascii="Times New Roman" w:hAnsi="Times New Roman"/>
                  <w:color w:val="000000" w:themeColor="text1"/>
                  <w:sz w:val="24"/>
                  <w:szCs w:val="24"/>
                </w:rPr>
                <w:t>Информационная справка № 2</w:t>
              </w:r>
            </w:hyperlink>
            <w:r w:rsidRPr="004E4525">
              <w:rPr>
                <w:rFonts w:ascii="Times New Roman" w:hAnsi="Times New Roman"/>
                <w:color w:val="000000" w:themeColor="text1"/>
                <w:sz w:val="24"/>
                <w:szCs w:val="24"/>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4000" w:type="dxa"/>
            <w:vMerge/>
          </w:tcPr>
          <w:p w14:paraId="7FE88FA4"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2B820089" w14:textId="77777777" w:rsidTr="004E4525">
        <w:trPr>
          <w:trHeight w:val="1844"/>
        </w:trPr>
        <w:tc>
          <w:tcPr>
            <w:tcW w:w="468" w:type="dxa"/>
            <w:vMerge w:val="restart"/>
          </w:tcPr>
          <w:p w14:paraId="5BEB371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43.</w:t>
            </w:r>
          </w:p>
        </w:tc>
        <w:tc>
          <w:tcPr>
            <w:tcW w:w="1450" w:type="dxa"/>
            <w:vMerge w:val="restart"/>
          </w:tcPr>
          <w:p w14:paraId="69AE0AAE" w14:textId="77777777" w:rsidR="004E4525" w:rsidRPr="004E4525" w:rsidRDefault="004E4525" w:rsidP="004E4525">
            <w:pPr>
              <w:jc w:val="both"/>
              <w:rPr>
                <w:rFonts w:ascii="Times New Roman" w:hAnsi="Times New Roman"/>
                <w:color w:val="000000" w:themeColor="text1"/>
                <w:sz w:val="24"/>
                <w:szCs w:val="24"/>
              </w:rPr>
            </w:pPr>
            <w:hyperlink r:id="rId115"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54DCA96C"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w:t>
            </w:r>
            <w:hyperlink r:id="rId116"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 пункт 13</w:t>
            </w:r>
            <w:proofErr w:type="gramEnd"/>
          </w:p>
          <w:p w14:paraId="305C89E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части 1</w:t>
            </w:r>
          </w:p>
          <w:p w14:paraId="6922109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статьи 2 Закона Иркутской области</w:t>
            </w:r>
          </w:p>
          <w:p w14:paraId="5AE3763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146-ОЗ </w:t>
            </w:r>
          </w:p>
          <w:p w14:paraId="633B7532" w14:textId="77777777" w:rsidR="004E4525" w:rsidRPr="004E4525" w:rsidRDefault="004E4525" w:rsidP="004E4525">
            <w:pPr>
              <w:jc w:val="both"/>
              <w:rPr>
                <w:rFonts w:ascii="Times New Roman" w:hAnsi="Times New Roman"/>
                <w:color w:val="000000" w:themeColor="text1"/>
                <w:sz w:val="24"/>
                <w:szCs w:val="24"/>
              </w:rPr>
            </w:pPr>
          </w:p>
        </w:tc>
        <w:tc>
          <w:tcPr>
            <w:tcW w:w="2260" w:type="dxa"/>
            <w:vMerge w:val="restart"/>
          </w:tcPr>
          <w:p w14:paraId="7B0BEF1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tc>
        <w:tc>
          <w:tcPr>
            <w:tcW w:w="3118" w:type="dxa"/>
            <w:vMerge w:val="restart"/>
          </w:tcPr>
          <w:p w14:paraId="13E0C6E3"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Земельный участок для ведения садоводства, огородничества для собственных нужд на территории муниципального образования «</w:t>
            </w:r>
            <w:proofErr w:type="spellStart"/>
            <w:r w:rsidRPr="004E4525">
              <w:rPr>
                <w:rFonts w:ascii="Times New Roman" w:hAnsi="Times New Roman"/>
                <w:color w:val="000000" w:themeColor="text1"/>
                <w:sz w:val="24"/>
                <w:szCs w:val="24"/>
              </w:rPr>
              <w:t>Нижнеудинский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Тайшетский</w:t>
            </w:r>
            <w:proofErr w:type="spellEnd"/>
            <w:r w:rsidRPr="004E4525">
              <w:rPr>
                <w:rFonts w:ascii="Times New Roman" w:hAnsi="Times New Roman"/>
                <w:color w:val="000000" w:themeColor="text1"/>
                <w:sz w:val="24"/>
                <w:szCs w:val="24"/>
              </w:rPr>
              <w:t xml:space="preserve"> район», муниципального образования «</w:t>
            </w:r>
            <w:proofErr w:type="spellStart"/>
            <w:r w:rsidRPr="004E4525">
              <w:rPr>
                <w:rFonts w:ascii="Times New Roman" w:hAnsi="Times New Roman"/>
                <w:color w:val="000000" w:themeColor="text1"/>
                <w:sz w:val="24"/>
                <w:szCs w:val="24"/>
              </w:rPr>
              <w:t>Тулунский</w:t>
            </w:r>
            <w:proofErr w:type="spellEnd"/>
            <w:r w:rsidRPr="004E4525">
              <w:rPr>
                <w:rFonts w:ascii="Times New Roman" w:hAnsi="Times New Roman"/>
                <w:color w:val="000000" w:themeColor="text1"/>
                <w:sz w:val="24"/>
                <w:szCs w:val="24"/>
              </w:rPr>
              <w:t xml:space="preserve"> район», муниципального образования – «город Тулун», муниципального образования </w:t>
            </w:r>
            <w:proofErr w:type="spellStart"/>
            <w:r w:rsidRPr="004E4525">
              <w:rPr>
                <w:rFonts w:ascii="Times New Roman" w:hAnsi="Times New Roman"/>
                <w:color w:val="000000" w:themeColor="text1"/>
                <w:sz w:val="24"/>
                <w:szCs w:val="24"/>
              </w:rPr>
              <w:t>Куйтунский</w:t>
            </w:r>
            <w:proofErr w:type="spellEnd"/>
            <w:r w:rsidRPr="004E4525">
              <w:rPr>
                <w:rFonts w:ascii="Times New Roman" w:hAnsi="Times New Roman"/>
                <w:color w:val="000000" w:themeColor="text1"/>
                <w:sz w:val="24"/>
                <w:szCs w:val="24"/>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4E4525">
              <w:rPr>
                <w:rFonts w:ascii="Times New Roman" w:hAnsi="Times New Roman"/>
                <w:color w:val="000000" w:themeColor="text1"/>
                <w:sz w:val="24"/>
                <w:szCs w:val="24"/>
              </w:rPr>
              <w:t>Заларинский</w:t>
            </w:r>
            <w:proofErr w:type="spellEnd"/>
            <w:r w:rsidRPr="004E4525">
              <w:rPr>
                <w:rFonts w:ascii="Times New Roman" w:hAnsi="Times New Roman"/>
                <w:color w:val="000000" w:themeColor="text1"/>
                <w:sz w:val="24"/>
                <w:szCs w:val="24"/>
              </w:rPr>
              <w:t xml:space="preserve"> район»,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районного муниципального образования, </w:t>
            </w:r>
            <w:proofErr w:type="spellStart"/>
            <w:r w:rsidRPr="004E4525">
              <w:rPr>
                <w:rFonts w:ascii="Times New Roman" w:hAnsi="Times New Roman"/>
                <w:color w:val="000000" w:themeColor="text1"/>
                <w:sz w:val="24"/>
                <w:szCs w:val="24"/>
              </w:rPr>
              <w:t>Зиминского</w:t>
            </w:r>
            <w:proofErr w:type="spellEnd"/>
            <w:r w:rsidRPr="004E4525">
              <w:rPr>
                <w:rFonts w:ascii="Times New Roman" w:hAnsi="Times New Roman"/>
                <w:color w:val="000000" w:themeColor="text1"/>
                <w:sz w:val="24"/>
                <w:szCs w:val="24"/>
              </w:rPr>
              <w:t xml:space="preserve"> </w:t>
            </w:r>
            <w:r w:rsidRPr="004E4525">
              <w:rPr>
                <w:rFonts w:ascii="Times New Roman" w:hAnsi="Times New Roman"/>
                <w:color w:val="000000" w:themeColor="text1"/>
                <w:sz w:val="24"/>
                <w:szCs w:val="24"/>
              </w:rPr>
              <w:lastRenderedPageBreak/>
              <w:t>городского муниципального образования</w:t>
            </w:r>
            <w:proofErr w:type="gramEnd"/>
          </w:p>
        </w:tc>
        <w:tc>
          <w:tcPr>
            <w:tcW w:w="2835" w:type="dxa"/>
            <w:vMerge w:val="restart"/>
          </w:tcPr>
          <w:p w14:paraId="313AB17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4000" w:type="dxa"/>
          </w:tcPr>
          <w:p w14:paraId="33B78C4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 (заявителей)</w:t>
            </w:r>
          </w:p>
          <w:p w14:paraId="238E7743"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1C30A8A2" w14:textId="77777777" w:rsidTr="004E4525">
        <w:trPr>
          <w:trHeight w:val="2389"/>
        </w:trPr>
        <w:tc>
          <w:tcPr>
            <w:tcW w:w="468" w:type="dxa"/>
            <w:vMerge/>
          </w:tcPr>
          <w:p w14:paraId="355B4E47"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0AD6D0B7"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6E11A49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35E32F5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679BB5DB"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5B9C7490"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117" w:history="1">
              <w:r w:rsidRPr="004E4525">
                <w:rPr>
                  <w:rStyle w:val="a6"/>
                  <w:rFonts w:ascii="Times New Roman" w:hAnsi="Times New Roman"/>
                  <w:color w:val="000000" w:themeColor="text1"/>
                  <w:sz w:val="24"/>
                  <w:szCs w:val="24"/>
                </w:rPr>
                <w:t>указа</w:t>
              </w:r>
            </w:hyperlink>
            <w:r w:rsidRPr="004E4525">
              <w:rPr>
                <w:rFonts w:ascii="Times New Roman" w:hAnsi="Times New Roman"/>
                <w:color w:val="000000" w:themeColor="text1"/>
                <w:sz w:val="24"/>
                <w:szCs w:val="24"/>
              </w:rPr>
              <w:t xml:space="preserve">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 в</w:t>
            </w:r>
            <w:proofErr w:type="gramEnd"/>
            <w:r w:rsidRPr="004E4525">
              <w:rPr>
                <w:rFonts w:ascii="Times New Roman" w:hAnsi="Times New Roman"/>
                <w:color w:val="000000" w:themeColor="text1"/>
                <w:sz w:val="24"/>
                <w:szCs w:val="24"/>
              </w:rPr>
              <w:t xml:space="preserve"> ЕГРН</w:t>
            </w:r>
          </w:p>
        </w:tc>
      </w:tr>
      <w:tr w:rsidR="004E4525" w:rsidRPr="004E4525" w14:paraId="2AE69C65" w14:textId="77777777" w:rsidTr="004E4525">
        <w:trPr>
          <w:trHeight w:val="1135"/>
        </w:trPr>
        <w:tc>
          <w:tcPr>
            <w:tcW w:w="468" w:type="dxa"/>
            <w:vMerge/>
          </w:tcPr>
          <w:p w14:paraId="11C20D0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5C7B2FB1"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7CE18B3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73A5B43C"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37004F1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tc>
        <w:tc>
          <w:tcPr>
            <w:tcW w:w="4000" w:type="dxa"/>
            <w:vMerge w:val="restart"/>
          </w:tcPr>
          <w:p w14:paraId="21E80C5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Сведения о садоводческом или огородническом некоммерческом товариществе, созданном из числа пострадавших граждан, содержащихся в ЕГРЮЛ</w:t>
            </w:r>
          </w:p>
          <w:p w14:paraId="5E2E224C"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100ED357" w14:textId="77777777" w:rsidTr="004E4525">
        <w:trPr>
          <w:trHeight w:val="1786"/>
        </w:trPr>
        <w:tc>
          <w:tcPr>
            <w:tcW w:w="468" w:type="dxa"/>
            <w:vMerge/>
          </w:tcPr>
          <w:p w14:paraId="6C0A9FE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6EA5A9F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6475B64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12DF9EE3"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27DF280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w:t>
            </w:r>
            <w:r w:rsidRPr="004E4525">
              <w:rPr>
                <w:rFonts w:ascii="Times New Roman" w:hAnsi="Times New Roman"/>
                <w:color w:val="000000" w:themeColor="text1"/>
                <w:sz w:val="24"/>
                <w:szCs w:val="24"/>
              </w:rPr>
              <w:lastRenderedPageBreak/>
              <w:t>владельца затопленного садового участка из членства садоводческого или огороднического некоммерческого товарищества;</w:t>
            </w:r>
          </w:p>
        </w:tc>
        <w:tc>
          <w:tcPr>
            <w:tcW w:w="4000" w:type="dxa"/>
            <w:vMerge/>
          </w:tcPr>
          <w:p w14:paraId="371086C4"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6FDADF88" w14:textId="77777777" w:rsidTr="004E4525">
        <w:trPr>
          <w:trHeight w:val="1786"/>
        </w:trPr>
        <w:tc>
          <w:tcPr>
            <w:tcW w:w="468" w:type="dxa"/>
            <w:vMerge/>
          </w:tcPr>
          <w:p w14:paraId="23CE64AF"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3FF94A4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59A2F17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5B1719A2"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203F31C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tc>
        <w:tc>
          <w:tcPr>
            <w:tcW w:w="4000" w:type="dxa"/>
            <w:vMerge/>
          </w:tcPr>
          <w:p w14:paraId="33661FB3"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28921B75" w14:textId="77777777" w:rsidTr="004E4525">
        <w:trPr>
          <w:trHeight w:val="3687"/>
        </w:trPr>
        <w:tc>
          <w:tcPr>
            <w:tcW w:w="468" w:type="dxa"/>
            <w:vMerge/>
          </w:tcPr>
          <w:p w14:paraId="3ABE458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307D9C04"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5DD70EBB"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1E5D0E80"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730213E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4000" w:type="dxa"/>
            <w:vMerge/>
          </w:tcPr>
          <w:p w14:paraId="31C33341"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58DF73FF" w14:textId="77777777" w:rsidTr="004E4525">
        <w:trPr>
          <w:trHeight w:val="2000"/>
        </w:trPr>
        <w:tc>
          <w:tcPr>
            <w:tcW w:w="468" w:type="dxa"/>
            <w:vMerge/>
          </w:tcPr>
          <w:p w14:paraId="08341EF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52958E5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4E81EBC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693E30A4"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11DCE22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Документ, подтверждающий, что в отношении затопленного садового участка в установленном федеральным и областным законодательством </w:t>
            </w:r>
            <w:r w:rsidRPr="004E4525">
              <w:rPr>
                <w:rFonts w:ascii="Times New Roman" w:hAnsi="Times New Roman"/>
                <w:color w:val="000000" w:themeColor="text1"/>
                <w:sz w:val="24"/>
                <w:szCs w:val="24"/>
              </w:rPr>
              <w:lastRenderedPageBreak/>
              <w:t xml:space="preserve">порядке не принято решение об изъятии для государственных или муниципальных нужд </w:t>
            </w:r>
            <w:proofErr w:type="gramStart"/>
            <w:r w:rsidRPr="004E4525">
              <w:rPr>
                <w:rFonts w:ascii="Times New Roman" w:hAnsi="Times New Roman"/>
                <w:color w:val="000000" w:themeColor="text1"/>
                <w:sz w:val="24"/>
                <w:szCs w:val="24"/>
              </w:rPr>
              <w:t>и</w:t>
            </w:r>
            <w:proofErr w:type="gramEnd"/>
            <w:r w:rsidRPr="004E4525">
              <w:rPr>
                <w:rFonts w:ascii="Times New Roman" w:hAnsi="Times New Roman"/>
                <w:color w:val="000000" w:themeColor="text1"/>
                <w:sz w:val="24"/>
                <w:szCs w:val="24"/>
              </w:rPr>
              <w:t xml:space="preserve">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4000" w:type="dxa"/>
            <w:vMerge/>
          </w:tcPr>
          <w:p w14:paraId="61DC3B65"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44612BBE" w14:textId="77777777" w:rsidTr="004E4525">
        <w:trPr>
          <w:trHeight w:val="1205"/>
        </w:trPr>
        <w:tc>
          <w:tcPr>
            <w:tcW w:w="468" w:type="dxa"/>
            <w:vMerge/>
          </w:tcPr>
          <w:p w14:paraId="0F71E378"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Pr>
          <w:p w14:paraId="1F30204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Pr>
          <w:p w14:paraId="1453FC2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Pr>
          <w:p w14:paraId="74FDE16C"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4ABDEA57" w14:textId="77777777" w:rsidR="004E4525" w:rsidRPr="004E4525" w:rsidRDefault="004E4525" w:rsidP="004E4525">
            <w:pPr>
              <w:jc w:val="both"/>
              <w:rPr>
                <w:rFonts w:ascii="Times New Roman" w:hAnsi="Times New Roman"/>
                <w:color w:val="000000" w:themeColor="text1"/>
                <w:sz w:val="24"/>
                <w:szCs w:val="24"/>
              </w:rPr>
            </w:pPr>
            <w:hyperlink r:id="rId118" w:history="1">
              <w:r w:rsidRPr="004E4525">
                <w:rPr>
                  <w:rStyle w:val="a6"/>
                  <w:rFonts w:ascii="Times New Roman" w:hAnsi="Times New Roman"/>
                  <w:color w:val="000000" w:themeColor="text1"/>
                  <w:sz w:val="24"/>
                  <w:szCs w:val="24"/>
                </w:rPr>
                <w:t>Информационная справка № 3</w:t>
              </w:r>
            </w:hyperlink>
            <w:r w:rsidRPr="004E4525">
              <w:rPr>
                <w:rFonts w:ascii="Times New Roman" w:hAnsi="Times New Roman"/>
                <w:color w:val="000000" w:themeColor="text1"/>
                <w:sz w:val="24"/>
                <w:szCs w:val="24"/>
              </w:rPr>
              <w:t xml:space="preserve">,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w:t>
            </w:r>
            <w:r w:rsidRPr="004E4525">
              <w:rPr>
                <w:rFonts w:ascii="Times New Roman" w:hAnsi="Times New Roman"/>
                <w:color w:val="000000" w:themeColor="text1"/>
                <w:sz w:val="24"/>
                <w:szCs w:val="24"/>
              </w:rPr>
              <w:lastRenderedPageBreak/>
              <w:t>утвержденному постановлением Правительства Иркутской области от 29 июня 2017 года № 428-пп</w:t>
            </w:r>
          </w:p>
        </w:tc>
        <w:tc>
          <w:tcPr>
            <w:tcW w:w="4000" w:type="dxa"/>
            <w:vMerge/>
          </w:tcPr>
          <w:p w14:paraId="72D3DA0D"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65810A9A" w14:textId="77777777" w:rsidTr="004E4525">
        <w:trPr>
          <w:trHeight w:val="20"/>
        </w:trPr>
        <w:tc>
          <w:tcPr>
            <w:tcW w:w="468" w:type="dxa"/>
            <w:tcBorders>
              <w:bottom w:val="single" w:sz="4" w:space="0" w:color="auto"/>
            </w:tcBorders>
          </w:tcPr>
          <w:p w14:paraId="5ED7FE0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44.</w:t>
            </w:r>
          </w:p>
        </w:tc>
        <w:tc>
          <w:tcPr>
            <w:tcW w:w="1450" w:type="dxa"/>
            <w:tcBorders>
              <w:bottom w:val="single" w:sz="4" w:space="0" w:color="auto"/>
            </w:tcBorders>
          </w:tcPr>
          <w:p w14:paraId="1F382802" w14:textId="77777777" w:rsidR="004E4525" w:rsidRPr="004E4525" w:rsidRDefault="004E4525" w:rsidP="004E4525">
            <w:pPr>
              <w:jc w:val="both"/>
              <w:rPr>
                <w:rFonts w:ascii="Times New Roman" w:hAnsi="Times New Roman"/>
                <w:color w:val="000000" w:themeColor="text1"/>
                <w:sz w:val="24"/>
                <w:szCs w:val="24"/>
              </w:rPr>
            </w:pPr>
            <w:hyperlink r:id="rId119" w:history="1">
              <w:r w:rsidRPr="004E4525">
                <w:rPr>
                  <w:rStyle w:val="a6"/>
                  <w:rFonts w:ascii="Times New Roman" w:hAnsi="Times New Roman"/>
                  <w:color w:val="000000" w:themeColor="text1"/>
                  <w:sz w:val="24"/>
                  <w:szCs w:val="24"/>
                </w:rPr>
                <w:t>Подпункт 18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p w14:paraId="48639EA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w:t>
            </w:r>
            <w:hyperlink r:id="rId120" w:history="1">
              <w:r w:rsidRPr="004E4525">
                <w:rPr>
                  <w:rStyle w:val="a6"/>
                  <w:rFonts w:ascii="Times New Roman" w:hAnsi="Times New Roman"/>
                  <w:color w:val="000000" w:themeColor="text1"/>
                  <w:sz w:val="24"/>
                  <w:szCs w:val="24"/>
                </w:rPr>
                <w:t>Подпункт 7 статьи 39</w:t>
              </w:r>
              <w:r w:rsidRPr="004E4525">
                <w:rPr>
                  <w:rStyle w:val="a6"/>
                  <w:rFonts w:ascii="Times New Roman" w:hAnsi="Times New Roman"/>
                  <w:color w:val="000000" w:themeColor="text1"/>
                  <w:sz w:val="24"/>
                  <w:szCs w:val="24"/>
                  <w:vertAlign w:val="superscript"/>
                </w:rPr>
                <w:t>5</w:t>
              </w:r>
            </w:hyperlink>
            <w:r w:rsidRPr="004E4525">
              <w:rPr>
                <w:rFonts w:ascii="Times New Roman" w:hAnsi="Times New Roman"/>
                <w:color w:val="000000" w:themeColor="text1"/>
                <w:sz w:val="24"/>
                <w:szCs w:val="24"/>
              </w:rPr>
              <w:t xml:space="preserve"> Земельного кодекса)</w:t>
            </w:r>
          </w:p>
        </w:tc>
        <w:tc>
          <w:tcPr>
            <w:tcW w:w="2260" w:type="dxa"/>
            <w:tcBorders>
              <w:bottom w:val="single" w:sz="4" w:space="0" w:color="auto"/>
            </w:tcBorders>
          </w:tcPr>
          <w:p w14:paraId="30CB5DC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 </w:t>
            </w:r>
            <w:proofErr w:type="gramStart"/>
            <w:r w:rsidRPr="004E4525">
              <w:rPr>
                <w:rFonts w:ascii="Times New Roman" w:hAnsi="Times New Roman"/>
                <w:color w:val="000000" w:themeColor="text1"/>
                <w:sz w:val="24"/>
                <w:szCs w:val="24"/>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roofErr w:type="gramEnd"/>
          </w:p>
        </w:tc>
        <w:tc>
          <w:tcPr>
            <w:tcW w:w="3118" w:type="dxa"/>
            <w:tcBorders>
              <w:bottom w:val="single" w:sz="4" w:space="0" w:color="auto"/>
            </w:tcBorders>
          </w:tcPr>
          <w:p w14:paraId="04D8F8E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для индивидуального жилищного строительства, ведения личного подсобного хозяйства, садоводства и огородничества</w:t>
            </w:r>
          </w:p>
          <w:p w14:paraId="12D18173" w14:textId="77777777" w:rsidR="004E4525" w:rsidRPr="004E4525" w:rsidRDefault="004E4525" w:rsidP="004E4525">
            <w:pPr>
              <w:jc w:val="both"/>
              <w:rPr>
                <w:rFonts w:ascii="Times New Roman" w:hAnsi="Times New Roman"/>
                <w:color w:val="000000" w:themeColor="text1"/>
                <w:sz w:val="24"/>
                <w:szCs w:val="24"/>
              </w:rPr>
            </w:pPr>
          </w:p>
        </w:tc>
        <w:tc>
          <w:tcPr>
            <w:tcW w:w="2835" w:type="dxa"/>
          </w:tcPr>
          <w:p w14:paraId="0A5FCFDA"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14:paraId="18B5A515"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0B8AC3A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 правах отдельного лица на имевшиеся (имеющиеся) у него объекты недвижимости в отношении заявителя</w:t>
            </w:r>
          </w:p>
        </w:tc>
      </w:tr>
      <w:tr w:rsidR="004E4525" w:rsidRPr="004E4525" w14:paraId="277AED17" w14:textId="77777777" w:rsidTr="004E4525">
        <w:trPr>
          <w:trHeight w:val="20"/>
        </w:trPr>
        <w:tc>
          <w:tcPr>
            <w:tcW w:w="468" w:type="dxa"/>
            <w:tcBorders>
              <w:top w:val="single" w:sz="4" w:space="0" w:color="auto"/>
              <w:left w:val="single" w:sz="4" w:space="0" w:color="auto"/>
              <w:bottom w:val="single" w:sz="4" w:space="0" w:color="auto"/>
              <w:right w:val="single" w:sz="4" w:space="0" w:color="auto"/>
            </w:tcBorders>
          </w:tcPr>
          <w:p w14:paraId="2280987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45.</w:t>
            </w:r>
          </w:p>
        </w:tc>
        <w:tc>
          <w:tcPr>
            <w:tcW w:w="1450" w:type="dxa"/>
            <w:tcBorders>
              <w:top w:val="single" w:sz="4" w:space="0" w:color="auto"/>
              <w:left w:val="single" w:sz="4" w:space="0" w:color="auto"/>
              <w:bottom w:val="single" w:sz="4" w:space="0" w:color="auto"/>
              <w:right w:val="single" w:sz="4" w:space="0" w:color="auto"/>
            </w:tcBorders>
          </w:tcPr>
          <w:p w14:paraId="3A6654B1" w14:textId="77777777" w:rsidR="004E4525" w:rsidRPr="004E4525" w:rsidRDefault="004E4525" w:rsidP="004E4525">
            <w:pPr>
              <w:jc w:val="both"/>
              <w:rPr>
                <w:rFonts w:ascii="Times New Roman" w:hAnsi="Times New Roman"/>
                <w:color w:val="000000" w:themeColor="text1"/>
                <w:sz w:val="24"/>
                <w:szCs w:val="24"/>
              </w:rPr>
            </w:pPr>
            <w:hyperlink r:id="rId121" w:history="1">
              <w:r w:rsidRPr="004E4525">
                <w:rPr>
                  <w:rStyle w:val="a6"/>
                  <w:rFonts w:ascii="Times New Roman" w:hAnsi="Times New Roman"/>
                  <w:color w:val="000000" w:themeColor="text1"/>
                  <w:sz w:val="24"/>
                  <w:szCs w:val="24"/>
                </w:rPr>
                <w:t>Подпункт 19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tc>
        <w:tc>
          <w:tcPr>
            <w:tcW w:w="2260" w:type="dxa"/>
            <w:tcBorders>
              <w:top w:val="single" w:sz="4" w:space="0" w:color="auto"/>
              <w:left w:val="single" w:sz="4" w:space="0" w:color="auto"/>
              <w:bottom w:val="single" w:sz="4" w:space="0" w:color="auto"/>
              <w:right w:val="single" w:sz="4" w:space="0" w:color="auto"/>
            </w:tcBorders>
          </w:tcPr>
          <w:p w14:paraId="02CBD20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Гражданин, испрашивающий земельный участок для сенокошения, </w:t>
            </w:r>
            <w:r w:rsidRPr="004E4525">
              <w:rPr>
                <w:rFonts w:ascii="Times New Roman" w:hAnsi="Times New Roman"/>
                <w:color w:val="000000" w:themeColor="text1"/>
                <w:sz w:val="24"/>
                <w:szCs w:val="24"/>
              </w:rPr>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8" w:type="dxa"/>
            <w:tcBorders>
              <w:top w:val="single" w:sz="4" w:space="0" w:color="auto"/>
              <w:left w:val="single" w:sz="4" w:space="0" w:color="auto"/>
              <w:bottom w:val="single" w:sz="4" w:space="0" w:color="auto"/>
              <w:right w:val="single" w:sz="4" w:space="0" w:color="auto"/>
            </w:tcBorders>
          </w:tcPr>
          <w:p w14:paraId="60446A0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предназначенный для сенокошения, выпаса сельскохозяйственных </w:t>
            </w:r>
            <w:r w:rsidRPr="004E4525">
              <w:rPr>
                <w:rFonts w:ascii="Times New Roman" w:hAnsi="Times New Roman"/>
                <w:color w:val="000000" w:themeColor="text1"/>
                <w:sz w:val="24"/>
                <w:szCs w:val="24"/>
              </w:rPr>
              <w:lastRenderedPageBreak/>
              <w:t>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835" w:type="dxa"/>
            <w:tcBorders>
              <w:left w:val="single" w:sz="4" w:space="0" w:color="auto"/>
            </w:tcBorders>
          </w:tcPr>
          <w:p w14:paraId="3BA5279A"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9ED163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34E7BDE9" w14:textId="77777777" w:rsidTr="004E4525">
        <w:trPr>
          <w:trHeight w:val="651"/>
        </w:trPr>
        <w:tc>
          <w:tcPr>
            <w:tcW w:w="468" w:type="dxa"/>
            <w:vMerge w:val="restart"/>
            <w:tcBorders>
              <w:top w:val="single" w:sz="4" w:space="0" w:color="auto"/>
              <w:bottom w:val="nil"/>
            </w:tcBorders>
          </w:tcPr>
          <w:p w14:paraId="31E6576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46.</w:t>
            </w:r>
          </w:p>
        </w:tc>
        <w:tc>
          <w:tcPr>
            <w:tcW w:w="1450" w:type="dxa"/>
            <w:vMerge w:val="restart"/>
            <w:tcBorders>
              <w:top w:val="single" w:sz="4" w:space="0" w:color="auto"/>
              <w:bottom w:val="nil"/>
            </w:tcBorders>
          </w:tcPr>
          <w:p w14:paraId="6CB418A1" w14:textId="77777777" w:rsidR="004E4525" w:rsidRPr="004E4525" w:rsidRDefault="004E4525" w:rsidP="004E4525">
            <w:pPr>
              <w:jc w:val="both"/>
              <w:rPr>
                <w:rFonts w:ascii="Times New Roman" w:hAnsi="Times New Roman"/>
                <w:color w:val="000000" w:themeColor="text1"/>
                <w:sz w:val="24"/>
                <w:szCs w:val="24"/>
              </w:rPr>
            </w:pPr>
            <w:hyperlink r:id="rId122" w:history="1">
              <w:r w:rsidRPr="004E4525">
                <w:rPr>
                  <w:rStyle w:val="a6"/>
                  <w:rFonts w:ascii="Times New Roman" w:hAnsi="Times New Roman"/>
                  <w:color w:val="000000" w:themeColor="text1"/>
                  <w:sz w:val="24"/>
                  <w:szCs w:val="24"/>
                </w:rPr>
                <w:t>Подпункт 20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5421CF40" w14:textId="77777777" w:rsidR="004E4525" w:rsidRPr="004E4525" w:rsidRDefault="004E4525" w:rsidP="004E4525">
            <w:pPr>
              <w:jc w:val="both"/>
              <w:rPr>
                <w:rFonts w:ascii="Times New Roman" w:hAnsi="Times New Roman"/>
                <w:color w:val="000000" w:themeColor="text1"/>
                <w:sz w:val="24"/>
                <w:szCs w:val="24"/>
              </w:rPr>
            </w:pPr>
            <w:proofErr w:type="spellStart"/>
            <w:r w:rsidRPr="004E4525">
              <w:rPr>
                <w:rFonts w:ascii="Times New Roman" w:hAnsi="Times New Roman"/>
                <w:color w:val="000000" w:themeColor="text1"/>
                <w:sz w:val="24"/>
                <w:szCs w:val="24"/>
              </w:rPr>
              <w:t>Недропользователь</w:t>
            </w:r>
            <w:proofErr w:type="spellEnd"/>
          </w:p>
        </w:tc>
        <w:tc>
          <w:tcPr>
            <w:tcW w:w="3118" w:type="dxa"/>
            <w:vMerge w:val="restart"/>
            <w:tcBorders>
              <w:top w:val="single" w:sz="4" w:space="0" w:color="auto"/>
              <w:bottom w:val="nil"/>
            </w:tcBorders>
          </w:tcPr>
          <w:p w14:paraId="3018A05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необходимый для проведения работ, связанных с пользованием недрами</w:t>
            </w:r>
          </w:p>
        </w:tc>
        <w:tc>
          <w:tcPr>
            <w:tcW w:w="2835" w:type="dxa"/>
            <w:vMerge w:val="restart"/>
          </w:tcPr>
          <w:p w14:paraId="3BCC1E7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w:t>
            </w:r>
            <w:r w:rsidRPr="004E4525">
              <w:rPr>
                <w:rFonts w:ascii="Times New Roman" w:hAnsi="Times New Roman"/>
                <w:color w:val="000000" w:themeColor="text1"/>
                <w:sz w:val="24"/>
                <w:szCs w:val="24"/>
              </w:rPr>
              <w:lastRenderedPageBreak/>
              <w:t>предусматривающий осуществление соответствующей деятельности (за исключением сведений, содержащих государственную тайну)</w:t>
            </w:r>
          </w:p>
        </w:tc>
        <w:tc>
          <w:tcPr>
            <w:tcW w:w="4000" w:type="dxa"/>
          </w:tcPr>
          <w:p w14:paraId="20BAAF6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Выписка из ЕГРЮЛ о юридическом лице, являющемся заявителем</w:t>
            </w:r>
          </w:p>
        </w:tc>
      </w:tr>
      <w:tr w:rsidR="004E4525" w:rsidRPr="004E4525" w14:paraId="3123EAD6"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396D7607"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3755B0F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6D7336C4"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7808F622"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0AD77D0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tcBorders>
          </w:tcPr>
          <w:p w14:paraId="07E32C3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363AA09" w14:textId="77777777" w:rsidTr="004E4525">
        <w:trPr>
          <w:trHeight w:val="1054"/>
        </w:trPr>
        <w:tc>
          <w:tcPr>
            <w:tcW w:w="468" w:type="dxa"/>
            <w:vMerge w:val="restart"/>
            <w:tcBorders>
              <w:right w:val="single" w:sz="4" w:space="0" w:color="auto"/>
            </w:tcBorders>
          </w:tcPr>
          <w:p w14:paraId="49F4D7B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47.</w:t>
            </w:r>
          </w:p>
        </w:tc>
        <w:tc>
          <w:tcPr>
            <w:tcW w:w="1450" w:type="dxa"/>
            <w:vMerge w:val="restart"/>
            <w:tcBorders>
              <w:top w:val="single" w:sz="4" w:space="0" w:color="auto"/>
              <w:left w:val="single" w:sz="4" w:space="0" w:color="auto"/>
              <w:bottom w:val="single" w:sz="4" w:space="0" w:color="auto"/>
              <w:right w:val="single" w:sz="4" w:space="0" w:color="auto"/>
            </w:tcBorders>
          </w:tcPr>
          <w:p w14:paraId="5103E490" w14:textId="77777777" w:rsidR="004E4525" w:rsidRPr="004E4525" w:rsidRDefault="004E4525" w:rsidP="004E4525">
            <w:pPr>
              <w:jc w:val="both"/>
              <w:rPr>
                <w:rFonts w:ascii="Times New Roman" w:hAnsi="Times New Roman"/>
                <w:color w:val="000000" w:themeColor="text1"/>
                <w:sz w:val="24"/>
                <w:szCs w:val="24"/>
              </w:rPr>
            </w:pPr>
            <w:hyperlink r:id="rId123" w:history="1">
              <w:r w:rsidRPr="004E4525">
                <w:rPr>
                  <w:rStyle w:val="a6"/>
                  <w:rFonts w:ascii="Times New Roman" w:hAnsi="Times New Roman"/>
                  <w:color w:val="000000" w:themeColor="text1"/>
                  <w:sz w:val="24"/>
                  <w:szCs w:val="24"/>
                </w:rPr>
                <w:t>Подпункт 21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1D644FC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Резидент особой экономической зоны</w:t>
            </w:r>
          </w:p>
        </w:tc>
        <w:tc>
          <w:tcPr>
            <w:tcW w:w="3118" w:type="dxa"/>
            <w:vMerge w:val="restart"/>
            <w:tcBorders>
              <w:top w:val="single" w:sz="4" w:space="0" w:color="auto"/>
              <w:left w:val="single" w:sz="4" w:space="0" w:color="auto"/>
              <w:bottom w:val="single" w:sz="4" w:space="0" w:color="auto"/>
              <w:right w:val="single" w:sz="4" w:space="0" w:color="auto"/>
            </w:tcBorders>
          </w:tcPr>
          <w:p w14:paraId="2C55CC4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расположенный на прилегающей  к  особой экономической зоне территории</w:t>
            </w:r>
          </w:p>
        </w:tc>
        <w:tc>
          <w:tcPr>
            <w:tcW w:w="2835" w:type="dxa"/>
            <w:vMerge w:val="restart"/>
            <w:tcBorders>
              <w:left w:val="single" w:sz="4" w:space="0" w:color="auto"/>
            </w:tcBorders>
          </w:tcPr>
          <w:p w14:paraId="728B909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Свидетельство, удостоверяющее регистрацию лица в качестве резидента особой экономической зоны</w:t>
            </w:r>
          </w:p>
        </w:tc>
        <w:tc>
          <w:tcPr>
            <w:tcW w:w="4000" w:type="dxa"/>
          </w:tcPr>
          <w:p w14:paraId="6F37034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p w14:paraId="2C851EB2" w14:textId="77777777" w:rsidR="004E4525" w:rsidRPr="004E4525" w:rsidRDefault="004E4525" w:rsidP="004E4525">
            <w:pPr>
              <w:jc w:val="both"/>
              <w:rPr>
                <w:rFonts w:ascii="Times New Roman" w:hAnsi="Times New Roman"/>
                <w:color w:val="000000" w:themeColor="text1"/>
                <w:sz w:val="24"/>
                <w:szCs w:val="24"/>
              </w:rPr>
            </w:pPr>
          </w:p>
          <w:p w14:paraId="09F76829"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11660C44" w14:textId="77777777" w:rsidTr="004E4525">
        <w:trPr>
          <w:trHeight w:val="544"/>
        </w:trPr>
        <w:tc>
          <w:tcPr>
            <w:tcW w:w="468" w:type="dxa"/>
            <w:vMerge/>
            <w:tcBorders>
              <w:bottom w:val="nil"/>
              <w:right w:val="single" w:sz="4" w:space="0" w:color="auto"/>
            </w:tcBorders>
          </w:tcPr>
          <w:p w14:paraId="517EFD80"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0FCFF67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382DDF7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52E365BF"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tcBorders>
          </w:tcPr>
          <w:p w14:paraId="78C33816"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744B8CD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65BC8F7B" w14:textId="77777777" w:rsidTr="004E4525">
        <w:trPr>
          <w:trHeight w:val="866"/>
        </w:trPr>
        <w:tc>
          <w:tcPr>
            <w:tcW w:w="468" w:type="dxa"/>
            <w:vMerge w:val="restart"/>
          </w:tcPr>
          <w:p w14:paraId="12F1343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48.</w:t>
            </w:r>
          </w:p>
        </w:tc>
        <w:tc>
          <w:tcPr>
            <w:tcW w:w="1450" w:type="dxa"/>
            <w:vMerge w:val="restart"/>
            <w:tcBorders>
              <w:top w:val="single" w:sz="4" w:space="0" w:color="auto"/>
            </w:tcBorders>
          </w:tcPr>
          <w:p w14:paraId="4A6C0B13" w14:textId="77777777" w:rsidR="004E4525" w:rsidRPr="004E4525" w:rsidRDefault="004E4525" w:rsidP="004E4525">
            <w:pPr>
              <w:jc w:val="both"/>
              <w:rPr>
                <w:rFonts w:ascii="Times New Roman" w:hAnsi="Times New Roman"/>
                <w:color w:val="000000" w:themeColor="text1"/>
                <w:sz w:val="24"/>
                <w:szCs w:val="24"/>
              </w:rPr>
            </w:pPr>
            <w:hyperlink r:id="rId124" w:history="1">
              <w:r w:rsidRPr="004E4525">
                <w:rPr>
                  <w:rStyle w:val="a6"/>
                  <w:rFonts w:ascii="Times New Roman" w:hAnsi="Times New Roman"/>
                  <w:color w:val="000000" w:themeColor="text1"/>
                  <w:sz w:val="24"/>
                  <w:szCs w:val="24"/>
                </w:rPr>
                <w:t>Подпункт 21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tc>
        <w:tc>
          <w:tcPr>
            <w:tcW w:w="2260" w:type="dxa"/>
            <w:vMerge w:val="restart"/>
            <w:tcBorders>
              <w:top w:val="single" w:sz="4" w:space="0" w:color="auto"/>
            </w:tcBorders>
          </w:tcPr>
          <w:p w14:paraId="2DF1B87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Управляющая компания, привлеченная для выполнения функций по </w:t>
            </w:r>
            <w:r w:rsidRPr="004E4525">
              <w:rPr>
                <w:rFonts w:ascii="Times New Roman" w:hAnsi="Times New Roman"/>
                <w:color w:val="000000" w:themeColor="text1"/>
                <w:sz w:val="24"/>
                <w:szCs w:val="24"/>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w:t>
            </w:r>
          </w:p>
        </w:tc>
        <w:tc>
          <w:tcPr>
            <w:tcW w:w="3118" w:type="dxa"/>
            <w:vMerge w:val="restart"/>
            <w:tcBorders>
              <w:top w:val="single" w:sz="4" w:space="0" w:color="auto"/>
            </w:tcBorders>
          </w:tcPr>
          <w:p w14:paraId="2D3F4C0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расположенный на прилегающей  к  особой экономической зоне </w:t>
            </w:r>
            <w:r w:rsidRPr="004E4525">
              <w:rPr>
                <w:rFonts w:ascii="Times New Roman" w:hAnsi="Times New Roman"/>
                <w:color w:val="000000" w:themeColor="text1"/>
                <w:sz w:val="24"/>
                <w:szCs w:val="24"/>
              </w:rPr>
              <w:lastRenderedPageBreak/>
              <w:t>территории</w:t>
            </w:r>
          </w:p>
        </w:tc>
        <w:tc>
          <w:tcPr>
            <w:tcW w:w="2835" w:type="dxa"/>
            <w:vMerge w:val="restart"/>
          </w:tcPr>
          <w:p w14:paraId="70559B3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Соглашение об управлении особой экономической зоной</w:t>
            </w:r>
          </w:p>
        </w:tc>
        <w:tc>
          <w:tcPr>
            <w:tcW w:w="4000" w:type="dxa"/>
          </w:tcPr>
          <w:p w14:paraId="1F30569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p w14:paraId="1C759407"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0B05C5ED" w14:textId="77777777" w:rsidTr="004E4525">
        <w:trPr>
          <w:trHeight w:val="3014"/>
        </w:trPr>
        <w:tc>
          <w:tcPr>
            <w:tcW w:w="468" w:type="dxa"/>
            <w:vMerge/>
            <w:tcBorders>
              <w:bottom w:val="nil"/>
            </w:tcBorders>
          </w:tcPr>
          <w:p w14:paraId="0DD951B4"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bottom w:val="nil"/>
            </w:tcBorders>
          </w:tcPr>
          <w:p w14:paraId="65202F12"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bottom w:val="nil"/>
            </w:tcBorders>
          </w:tcPr>
          <w:p w14:paraId="1EBAA6B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bottom w:val="nil"/>
            </w:tcBorders>
          </w:tcPr>
          <w:p w14:paraId="799AD13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4359D652"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687FD47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3AD9C7FF" w14:textId="77777777" w:rsidTr="004E4525">
        <w:trPr>
          <w:trHeight w:val="902"/>
        </w:trPr>
        <w:tc>
          <w:tcPr>
            <w:tcW w:w="468" w:type="dxa"/>
            <w:vMerge w:val="restart"/>
          </w:tcPr>
          <w:p w14:paraId="7786C48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49.</w:t>
            </w:r>
          </w:p>
        </w:tc>
        <w:tc>
          <w:tcPr>
            <w:tcW w:w="1450" w:type="dxa"/>
            <w:vMerge w:val="restart"/>
          </w:tcPr>
          <w:p w14:paraId="082E4810" w14:textId="77777777" w:rsidR="004E4525" w:rsidRPr="004E4525" w:rsidRDefault="004E4525" w:rsidP="004E4525">
            <w:pPr>
              <w:jc w:val="both"/>
              <w:rPr>
                <w:rFonts w:ascii="Times New Roman" w:hAnsi="Times New Roman"/>
                <w:color w:val="000000" w:themeColor="text1"/>
                <w:sz w:val="24"/>
                <w:szCs w:val="24"/>
              </w:rPr>
            </w:pPr>
            <w:hyperlink r:id="rId125" w:history="1">
              <w:r w:rsidRPr="004E4525">
                <w:rPr>
                  <w:rStyle w:val="a6"/>
                  <w:rFonts w:ascii="Times New Roman" w:hAnsi="Times New Roman"/>
                  <w:color w:val="000000" w:themeColor="text1"/>
                  <w:sz w:val="24"/>
                  <w:szCs w:val="24"/>
                </w:rPr>
                <w:t>Подпункт 22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Pr>
          <w:p w14:paraId="728F393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Лицо, с которым уполномоченным Правительством Российской Федерации федеральным </w:t>
            </w:r>
            <w:r w:rsidRPr="004E4525">
              <w:rPr>
                <w:rFonts w:ascii="Times New Roman" w:hAnsi="Times New Roman"/>
                <w:color w:val="000000" w:themeColor="text1"/>
                <w:sz w:val="24"/>
                <w:szCs w:val="24"/>
              </w:rPr>
              <w:lastRenderedPageBreak/>
              <w:t>органом исполнительной власти заключено соглашение о взаимодействии в сфере развития инфраструктуры особой экономической зоны</w:t>
            </w:r>
          </w:p>
        </w:tc>
        <w:tc>
          <w:tcPr>
            <w:tcW w:w="3118" w:type="dxa"/>
            <w:vMerge w:val="restart"/>
          </w:tcPr>
          <w:p w14:paraId="7B92138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расположенный на прилегающей  к  особой экономической зоне территории, предназначенный для </w:t>
            </w:r>
            <w:r w:rsidRPr="004E4525">
              <w:rPr>
                <w:rFonts w:ascii="Times New Roman" w:hAnsi="Times New Roman"/>
                <w:color w:val="000000" w:themeColor="text1"/>
                <w:sz w:val="24"/>
                <w:szCs w:val="24"/>
              </w:rPr>
              <w:lastRenderedPageBreak/>
              <w:t>строительства объектов инфраструктуры этой зоны</w:t>
            </w:r>
          </w:p>
        </w:tc>
        <w:tc>
          <w:tcPr>
            <w:tcW w:w="2835" w:type="dxa"/>
            <w:vMerge w:val="restart"/>
          </w:tcPr>
          <w:p w14:paraId="2E03C5C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Соглашение о взаимодействии в сфере развития инфраструктуры особой экономической зоны</w:t>
            </w:r>
          </w:p>
        </w:tc>
        <w:tc>
          <w:tcPr>
            <w:tcW w:w="4000" w:type="dxa"/>
          </w:tcPr>
          <w:p w14:paraId="61C77C3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p w14:paraId="3CF56622" w14:textId="77777777" w:rsidR="004E4525" w:rsidRPr="004E4525" w:rsidRDefault="004E4525" w:rsidP="004E4525">
            <w:pPr>
              <w:jc w:val="both"/>
              <w:rPr>
                <w:rFonts w:ascii="Times New Roman" w:hAnsi="Times New Roman"/>
                <w:color w:val="000000" w:themeColor="text1"/>
                <w:sz w:val="24"/>
                <w:szCs w:val="24"/>
              </w:rPr>
            </w:pPr>
          </w:p>
          <w:p w14:paraId="2D5BEE82" w14:textId="77777777" w:rsidR="004E4525" w:rsidRPr="004E4525" w:rsidRDefault="004E4525" w:rsidP="004E4525">
            <w:pPr>
              <w:jc w:val="both"/>
              <w:rPr>
                <w:rFonts w:ascii="Times New Roman" w:hAnsi="Times New Roman"/>
                <w:color w:val="000000" w:themeColor="text1"/>
                <w:sz w:val="24"/>
                <w:szCs w:val="24"/>
              </w:rPr>
            </w:pPr>
          </w:p>
        </w:tc>
      </w:tr>
      <w:tr w:rsidR="004E4525" w:rsidRPr="004E4525" w14:paraId="5DE65F63" w14:textId="77777777" w:rsidTr="004E4525">
        <w:trPr>
          <w:trHeight w:val="1641"/>
        </w:trPr>
        <w:tc>
          <w:tcPr>
            <w:tcW w:w="468" w:type="dxa"/>
            <w:vMerge/>
            <w:tcBorders>
              <w:bottom w:val="nil"/>
            </w:tcBorders>
          </w:tcPr>
          <w:p w14:paraId="4FDA4226"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bottom w:val="nil"/>
            </w:tcBorders>
          </w:tcPr>
          <w:p w14:paraId="032894B5"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bottom w:val="nil"/>
            </w:tcBorders>
          </w:tcPr>
          <w:p w14:paraId="46DDA29E"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bottom w:val="nil"/>
            </w:tcBorders>
          </w:tcPr>
          <w:p w14:paraId="3FB47073"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084ACF96"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390A5ED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2599C53A" w14:textId="77777777" w:rsidTr="004E4525">
        <w:trPr>
          <w:trHeight w:val="906"/>
        </w:trPr>
        <w:tc>
          <w:tcPr>
            <w:tcW w:w="468" w:type="dxa"/>
            <w:vMerge w:val="restart"/>
            <w:tcBorders>
              <w:bottom w:val="nil"/>
            </w:tcBorders>
          </w:tcPr>
          <w:p w14:paraId="69E632A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50.</w:t>
            </w:r>
          </w:p>
        </w:tc>
        <w:tc>
          <w:tcPr>
            <w:tcW w:w="1450" w:type="dxa"/>
            <w:vMerge w:val="restart"/>
            <w:tcBorders>
              <w:bottom w:val="nil"/>
            </w:tcBorders>
          </w:tcPr>
          <w:p w14:paraId="3F321AC4" w14:textId="77777777" w:rsidR="004E4525" w:rsidRPr="004E4525" w:rsidRDefault="004E4525" w:rsidP="004E4525">
            <w:pPr>
              <w:jc w:val="both"/>
              <w:rPr>
                <w:rFonts w:ascii="Times New Roman" w:hAnsi="Times New Roman"/>
                <w:color w:val="000000" w:themeColor="text1"/>
                <w:sz w:val="24"/>
                <w:szCs w:val="24"/>
              </w:rPr>
            </w:pPr>
            <w:hyperlink r:id="rId126" w:history="1">
              <w:r w:rsidRPr="004E4525">
                <w:rPr>
                  <w:rStyle w:val="a6"/>
                  <w:rFonts w:ascii="Times New Roman" w:hAnsi="Times New Roman"/>
                  <w:color w:val="000000" w:themeColor="text1"/>
                  <w:sz w:val="24"/>
                  <w:szCs w:val="24"/>
                </w:rPr>
                <w:t>Подпункт 23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0039B2D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с которым заключено концессионное соглашение</w:t>
            </w:r>
          </w:p>
        </w:tc>
        <w:tc>
          <w:tcPr>
            <w:tcW w:w="3118" w:type="dxa"/>
            <w:vMerge w:val="restart"/>
            <w:tcBorders>
              <w:bottom w:val="nil"/>
            </w:tcBorders>
          </w:tcPr>
          <w:p w14:paraId="408E893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необходимый для осуществления деятельности, предусмотренной концессионным соглашением</w:t>
            </w:r>
          </w:p>
        </w:tc>
        <w:tc>
          <w:tcPr>
            <w:tcW w:w="2835" w:type="dxa"/>
            <w:vMerge w:val="restart"/>
          </w:tcPr>
          <w:p w14:paraId="3732FC2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Концессионное соглашение</w:t>
            </w:r>
          </w:p>
        </w:tc>
        <w:tc>
          <w:tcPr>
            <w:tcW w:w="4000" w:type="dxa"/>
          </w:tcPr>
          <w:p w14:paraId="39FFCE4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04270F33"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172FFB78"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26CEE351"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69F3612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8E3275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7D699024"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55CBBD39"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51F1C417" w14:textId="77777777" w:rsidTr="004E4525">
        <w:trPr>
          <w:trHeight w:val="20"/>
        </w:trPr>
        <w:tc>
          <w:tcPr>
            <w:tcW w:w="468" w:type="dxa"/>
            <w:vMerge w:val="restart"/>
            <w:tcBorders>
              <w:bottom w:val="nil"/>
            </w:tcBorders>
          </w:tcPr>
          <w:p w14:paraId="697EC2A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51.</w:t>
            </w:r>
          </w:p>
        </w:tc>
        <w:tc>
          <w:tcPr>
            <w:tcW w:w="1450" w:type="dxa"/>
            <w:vMerge w:val="restart"/>
            <w:tcBorders>
              <w:bottom w:val="nil"/>
            </w:tcBorders>
          </w:tcPr>
          <w:p w14:paraId="3EFFA564" w14:textId="77777777" w:rsidR="004E4525" w:rsidRPr="004E4525" w:rsidRDefault="004E4525" w:rsidP="004E4525">
            <w:pPr>
              <w:jc w:val="both"/>
              <w:rPr>
                <w:rFonts w:ascii="Times New Roman" w:hAnsi="Times New Roman"/>
                <w:color w:val="000000" w:themeColor="text1"/>
                <w:sz w:val="24"/>
                <w:szCs w:val="24"/>
              </w:rPr>
            </w:pPr>
            <w:hyperlink r:id="rId127" w:history="1">
              <w:r w:rsidRPr="004E4525">
                <w:rPr>
                  <w:rStyle w:val="a6"/>
                  <w:rFonts w:ascii="Times New Roman" w:hAnsi="Times New Roman"/>
                  <w:color w:val="000000" w:themeColor="text1"/>
                  <w:sz w:val="24"/>
                  <w:szCs w:val="24"/>
                </w:rPr>
                <w:t>Подпункт 23</w:t>
              </w:r>
              <w:r w:rsidRPr="004E4525">
                <w:rPr>
                  <w:rStyle w:val="a6"/>
                  <w:rFonts w:ascii="Times New Roman" w:hAnsi="Times New Roman"/>
                  <w:color w:val="000000" w:themeColor="text1"/>
                  <w:sz w:val="24"/>
                  <w:szCs w:val="24"/>
                  <w:vertAlign w:val="superscript"/>
                </w:rPr>
                <w:t>1</w:t>
              </w:r>
              <w:r w:rsidRPr="004E4525">
                <w:rPr>
                  <w:rStyle w:val="a6"/>
                  <w:rFonts w:ascii="Times New Roman" w:hAnsi="Times New Roman"/>
                  <w:color w:val="000000" w:themeColor="text1"/>
                  <w:sz w:val="24"/>
                  <w:szCs w:val="24"/>
                </w:rPr>
                <w:t xml:space="preserve">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7078C3C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18" w:type="dxa"/>
            <w:vMerge w:val="restart"/>
            <w:tcBorders>
              <w:bottom w:val="nil"/>
            </w:tcBorders>
          </w:tcPr>
          <w:p w14:paraId="63FC341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835" w:type="dxa"/>
            <w:vMerge w:val="restart"/>
            <w:tcBorders>
              <w:bottom w:val="nil"/>
            </w:tcBorders>
          </w:tcPr>
          <w:p w14:paraId="5D680FA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об освоении территории в целях строительства и эксплуатации наемного дома коммерческого использования</w:t>
            </w:r>
          </w:p>
        </w:tc>
        <w:tc>
          <w:tcPr>
            <w:tcW w:w="4000" w:type="dxa"/>
          </w:tcPr>
          <w:p w14:paraId="7C2C7E2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планировки и утвержденный проект межевания территории</w:t>
            </w:r>
          </w:p>
        </w:tc>
      </w:tr>
      <w:tr w:rsidR="004E4525" w:rsidRPr="004E4525" w14:paraId="18756F20"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42FC794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6AC65BBB"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56BA103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B0BF9FF"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55828F71"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0CC5B9C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11092C7B"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6C34D1F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4167416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3143E182"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142F05B5"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6AFA9D2F"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B6D094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ЕГРЮЛ о юридическом </w:t>
            </w:r>
            <w:r w:rsidRPr="004E4525">
              <w:rPr>
                <w:rFonts w:ascii="Times New Roman" w:hAnsi="Times New Roman"/>
                <w:color w:val="000000" w:themeColor="text1"/>
                <w:sz w:val="24"/>
                <w:szCs w:val="24"/>
              </w:rPr>
              <w:lastRenderedPageBreak/>
              <w:t>лице, являющемся заявителем</w:t>
            </w:r>
          </w:p>
        </w:tc>
      </w:tr>
      <w:tr w:rsidR="004E4525" w:rsidRPr="004E4525" w14:paraId="5D5DE2AF" w14:textId="77777777" w:rsidTr="004E4525">
        <w:trPr>
          <w:trHeight w:val="20"/>
        </w:trPr>
        <w:tc>
          <w:tcPr>
            <w:tcW w:w="468" w:type="dxa"/>
            <w:vMerge w:val="restart"/>
            <w:tcBorders>
              <w:top w:val="single" w:sz="4" w:space="0" w:color="auto"/>
              <w:left w:val="single" w:sz="4" w:space="0" w:color="auto"/>
              <w:bottom w:val="single" w:sz="4" w:space="0" w:color="auto"/>
              <w:right w:val="single" w:sz="4" w:space="0" w:color="auto"/>
            </w:tcBorders>
          </w:tcPr>
          <w:p w14:paraId="27FC15B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52.</w:t>
            </w:r>
          </w:p>
        </w:tc>
        <w:tc>
          <w:tcPr>
            <w:tcW w:w="1450" w:type="dxa"/>
            <w:vMerge w:val="restart"/>
            <w:tcBorders>
              <w:top w:val="single" w:sz="4" w:space="0" w:color="auto"/>
              <w:left w:val="single" w:sz="4" w:space="0" w:color="auto"/>
              <w:bottom w:val="single" w:sz="4" w:space="0" w:color="auto"/>
              <w:right w:val="single" w:sz="4" w:space="0" w:color="auto"/>
            </w:tcBorders>
          </w:tcPr>
          <w:p w14:paraId="0CD90B2F" w14:textId="77777777" w:rsidR="004E4525" w:rsidRPr="004E4525" w:rsidRDefault="004E4525" w:rsidP="004E4525">
            <w:pPr>
              <w:jc w:val="both"/>
              <w:rPr>
                <w:rFonts w:ascii="Times New Roman" w:hAnsi="Times New Roman"/>
                <w:color w:val="000000" w:themeColor="text1"/>
                <w:sz w:val="24"/>
                <w:szCs w:val="24"/>
              </w:rPr>
            </w:pPr>
            <w:hyperlink r:id="rId128" w:history="1">
              <w:r w:rsidRPr="004E4525">
                <w:rPr>
                  <w:rStyle w:val="a6"/>
                  <w:rFonts w:ascii="Times New Roman" w:hAnsi="Times New Roman"/>
                  <w:color w:val="000000" w:themeColor="text1"/>
                  <w:sz w:val="24"/>
                  <w:szCs w:val="24"/>
                </w:rPr>
                <w:t>Подпункт 23</w:t>
              </w:r>
              <w:r w:rsidRPr="004E4525">
                <w:rPr>
                  <w:rStyle w:val="a6"/>
                  <w:rFonts w:ascii="Times New Roman" w:hAnsi="Times New Roman"/>
                  <w:color w:val="000000" w:themeColor="text1"/>
                  <w:sz w:val="24"/>
                  <w:szCs w:val="24"/>
                  <w:vertAlign w:val="superscript"/>
                </w:rPr>
                <w:t>1</w:t>
              </w:r>
              <w:r w:rsidRPr="004E4525">
                <w:rPr>
                  <w:rStyle w:val="a6"/>
                  <w:rFonts w:ascii="Times New Roman" w:hAnsi="Times New Roman"/>
                  <w:color w:val="000000" w:themeColor="text1"/>
                  <w:sz w:val="24"/>
                  <w:szCs w:val="24"/>
                </w:rPr>
                <w:t xml:space="preserve">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7D8EC26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8" w:type="dxa"/>
            <w:vMerge w:val="restart"/>
            <w:tcBorders>
              <w:top w:val="single" w:sz="4" w:space="0" w:color="auto"/>
              <w:left w:val="single" w:sz="4" w:space="0" w:color="auto"/>
              <w:bottom w:val="single" w:sz="4" w:space="0" w:color="auto"/>
              <w:right w:val="single" w:sz="4" w:space="0" w:color="auto"/>
            </w:tcBorders>
          </w:tcPr>
          <w:p w14:paraId="68C5737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835" w:type="dxa"/>
            <w:vMerge w:val="restart"/>
            <w:tcBorders>
              <w:left w:val="single" w:sz="4" w:space="0" w:color="auto"/>
            </w:tcBorders>
          </w:tcPr>
          <w:p w14:paraId="79EC5C8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об освоении территории в целях строительства и эксплуатации наемного дома социального использования</w:t>
            </w:r>
          </w:p>
        </w:tc>
        <w:tc>
          <w:tcPr>
            <w:tcW w:w="4000" w:type="dxa"/>
          </w:tcPr>
          <w:p w14:paraId="7BA7546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Утвержденный проект планировки и утвержденный проект межевания территории</w:t>
            </w:r>
          </w:p>
        </w:tc>
      </w:tr>
      <w:tr w:rsidR="004E4525" w:rsidRPr="004E4525" w14:paraId="7E9431D9"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75CE49B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05EF9C4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544BD1C5"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7BBB5B5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tcBorders>
          </w:tcPr>
          <w:p w14:paraId="5DAB09B7"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05A0A2D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569B26B"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16495BEE"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175863F3"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34FF1461"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38BDA26F"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bottom w:val="nil"/>
            </w:tcBorders>
          </w:tcPr>
          <w:p w14:paraId="5E0D43F4"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3DF4DA5B"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787C59EE" w14:textId="77777777" w:rsidTr="004E4525">
        <w:trPr>
          <w:trHeight w:val="20"/>
        </w:trPr>
        <w:tc>
          <w:tcPr>
            <w:tcW w:w="468" w:type="dxa"/>
            <w:vMerge w:val="restart"/>
            <w:tcBorders>
              <w:top w:val="single" w:sz="4" w:space="0" w:color="auto"/>
              <w:bottom w:val="nil"/>
            </w:tcBorders>
          </w:tcPr>
          <w:p w14:paraId="72EE992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53.</w:t>
            </w:r>
          </w:p>
        </w:tc>
        <w:tc>
          <w:tcPr>
            <w:tcW w:w="1450" w:type="dxa"/>
            <w:vMerge w:val="restart"/>
            <w:tcBorders>
              <w:top w:val="single" w:sz="4" w:space="0" w:color="auto"/>
              <w:bottom w:val="nil"/>
            </w:tcBorders>
          </w:tcPr>
          <w:p w14:paraId="46761E65" w14:textId="77777777" w:rsidR="004E4525" w:rsidRPr="004E4525" w:rsidRDefault="004E4525" w:rsidP="004E4525">
            <w:pPr>
              <w:jc w:val="both"/>
              <w:rPr>
                <w:rFonts w:ascii="Times New Roman" w:hAnsi="Times New Roman"/>
                <w:color w:val="000000" w:themeColor="text1"/>
                <w:sz w:val="24"/>
                <w:szCs w:val="24"/>
              </w:rPr>
            </w:pPr>
            <w:hyperlink r:id="rId129" w:history="1">
              <w:r w:rsidRPr="004E4525">
                <w:rPr>
                  <w:rStyle w:val="a6"/>
                  <w:rFonts w:ascii="Times New Roman" w:hAnsi="Times New Roman"/>
                  <w:color w:val="000000" w:themeColor="text1"/>
                  <w:sz w:val="24"/>
                  <w:szCs w:val="24"/>
                </w:rPr>
                <w:t>Подпункт 23</w:t>
              </w:r>
              <w:r w:rsidRPr="004E4525">
                <w:rPr>
                  <w:rStyle w:val="a6"/>
                  <w:rFonts w:ascii="Times New Roman" w:hAnsi="Times New Roman"/>
                  <w:color w:val="000000" w:themeColor="text1"/>
                  <w:sz w:val="24"/>
                  <w:szCs w:val="24"/>
                  <w:vertAlign w:val="superscript"/>
                </w:rPr>
                <w:t>2</w:t>
              </w:r>
              <w:r w:rsidRPr="004E4525">
                <w:rPr>
                  <w:rStyle w:val="a6"/>
                  <w:rFonts w:ascii="Times New Roman" w:hAnsi="Times New Roman"/>
                  <w:color w:val="000000" w:themeColor="text1"/>
                  <w:sz w:val="24"/>
                  <w:szCs w:val="24"/>
                </w:rPr>
                <w:t xml:space="preserve">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3C78EF9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Юридическое лицо, с которым заключен специальный инвестиционный контракт</w:t>
            </w:r>
          </w:p>
        </w:tc>
        <w:tc>
          <w:tcPr>
            <w:tcW w:w="3118" w:type="dxa"/>
            <w:vMerge w:val="restart"/>
            <w:tcBorders>
              <w:top w:val="single" w:sz="4" w:space="0" w:color="auto"/>
              <w:bottom w:val="nil"/>
            </w:tcBorders>
          </w:tcPr>
          <w:p w14:paraId="068B769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2835" w:type="dxa"/>
            <w:vMerge w:val="restart"/>
            <w:tcBorders>
              <w:bottom w:val="nil"/>
            </w:tcBorders>
          </w:tcPr>
          <w:p w14:paraId="2F50CAA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Специальный инвестиционный контракт</w:t>
            </w:r>
          </w:p>
        </w:tc>
        <w:tc>
          <w:tcPr>
            <w:tcW w:w="4000" w:type="dxa"/>
          </w:tcPr>
          <w:p w14:paraId="497A6B8A"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8C3EE35"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559306A1"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04724268"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2E6A432F"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DA02CC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44E2ABCE"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46E5CBB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6F0D037A" w14:textId="77777777" w:rsidTr="004E4525">
        <w:trPr>
          <w:trHeight w:val="20"/>
        </w:trPr>
        <w:tc>
          <w:tcPr>
            <w:tcW w:w="468" w:type="dxa"/>
            <w:vMerge w:val="restart"/>
            <w:tcBorders>
              <w:bottom w:val="nil"/>
            </w:tcBorders>
          </w:tcPr>
          <w:p w14:paraId="0F966E3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54.</w:t>
            </w:r>
          </w:p>
        </w:tc>
        <w:tc>
          <w:tcPr>
            <w:tcW w:w="1450" w:type="dxa"/>
            <w:vMerge w:val="restart"/>
            <w:tcBorders>
              <w:bottom w:val="nil"/>
            </w:tcBorders>
          </w:tcPr>
          <w:p w14:paraId="190E799D" w14:textId="77777777" w:rsidR="004E4525" w:rsidRPr="004E4525" w:rsidRDefault="004E4525" w:rsidP="004E4525">
            <w:pPr>
              <w:jc w:val="both"/>
              <w:rPr>
                <w:rFonts w:ascii="Times New Roman" w:hAnsi="Times New Roman"/>
                <w:color w:val="000000" w:themeColor="text1"/>
                <w:sz w:val="24"/>
                <w:szCs w:val="24"/>
              </w:rPr>
            </w:pPr>
            <w:hyperlink r:id="rId130" w:history="1">
              <w:r w:rsidRPr="004E4525">
                <w:rPr>
                  <w:rStyle w:val="a6"/>
                  <w:rFonts w:ascii="Times New Roman" w:hAnsi="Times New Roman"/>
                  <w:color w:val="000000" w:themeColor="text1"/>
                  <w:sz w:val="24"/>
                  <w:szCs w:val="24"/>
                </w:rPr>
                <w:t>Подпункт 24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w:t>
            </w:r>
            <w:r w:rsidRPr="004E4525">
              <w:rPr>
                <w:rFonts w:ascii="Times New Roman" w:hAnsi="Times New Roman"/>
                <w:color w:val="000000" w:themeColor="text1"/>
                <w:sz w:val="24"/>
                <w:szCs w:val="24"/>
              </w:rPr>
              <w:lastRenderedPageBreak/>
              <w:t>кодекса</w:t>
            </w:r>
          </w:p>
        </w:tc>
        <w:tc>
          <w:tcPr>
            <w:tcW w:w="2260" w:type="dxa"/>
            <w:vMerge w:val="restart"/>
            <w:tcBorders>
              <w:bottom w:val="nil"/>
            </w:tcBorders>
          </w:tcPr>
          <w:p w14:paraId="5B5C42C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Лицо, с которым заключено </w:t>
            </w:r>
            <w:proofErr w:type="spellStart"/>
            <w:r w:rsidRPr="004E4525">
              <w:rPr>
                <w:rFonts w:ascii="Times New Roman" w:hAnsi="Times New Roman"/>
                <w:color w:val="000000" w:themeColor="text1"/>
                <w:sz w:val="24"/>
                <w:szCs w:val="24"/>
              </w:rPr>
              <w:t>охотхозяйственное</w:t>
            </w:r>
            <w:proofErr w:type="spellEnd"/>
            <w:r w:rsidRPr="004E4525">
              <w:rPr>
                <w:rFonts w:ascii="Times New Roman" w:hAnsi="Times New Roman"/>
                <w:color w:val="000000" w:themeColor="text1"/>
                <w:sz w:val="24"/>
                <w:szCs w:val="24"/>
              </w:rPr>
              <w:t xml:space="preserve"> соглашение</w:t>
            </w:r>
          </w:p>
        </w:tc>
        <w:tc>
          <w:tcPr>
            <w:tcW w:w="3118" w:type="dxa"/>
            <w:vMerge w:val="restart"/>
            <w:tcBorders>
              <w:bottom w:val="nil"/>
            </w:tcBorders>
          </w:tcPr>
          <w:p w14:paraId="7D7A4506"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Земельный участок, необходимый для осуществления видов деятельности в сфере </w:t>
            </w:r>
            <w:r w:rsidRPr="004E4525">
              <w:rPr>
                <w:rFonts w:ascii="Times New Roman" w:hAnsi="Times New Roman"/>
                <w:color w:val="000000" w:themeColor="text1"/>
                <w:sz w:val="24"/>
                <w:szCs w:val="24"/>
              </w:rPr>
              <w:lastRenderedPageBreak/>
              <w:t>охотничьего хозяйства</w:t>
            </w:r>
          </w:p>
        </w:tc>
        <w:tc>
          <w:tcPr>
            <w:tcW w:w="2835" w:type="dxa"/>
            <w:vMerge w:val="restart"/>
            <w:tcBorders>
              <w:bottom w:val="nil"/>
            </w:tcBorders>
          </w:tcPr>
          <w:p w14:paraId="56B6DFA1" w14:textId="77777777" w:rsidR="004E4525" w:rsidRPr="004E4525" w:rsidRDefault="004E4525" w:rsidP="004E4525">
            <w:pPr>
              <w:jc w:val="both"/>
              <w:rPr>
                <w:rFonts w:ascii="Times New Roman" w:hAnsi="Times New Roman"/>
                <w:color w:val="000000" w:themeColor="text1"/>
                <w:sz w:val="24"/>
                <w:szCs w:val="24"/>
              </w:rPr>
            </w:pPr>
            <w:proofErr w:type="spellStart"/>
            <w:r w:rsidRPr="004E4525">
              <w:rPr>
                <w:rFonts w:ascii="Times New Roman" w:hAnsi="Times New Roman"/>
                <w:color w:val="000000" w:themeColor="text1"/>
                <w:sz w:val="24"/>
                <w:szCs w:val="24"/>
              </w:rPr>
              <w:lastRenderedPageBreak/>
              <w:t>Охотхозяйственное</w:t>
            </w:r>
            <w:proofErr w:type="spellEnd"/>
            <w:r w:rsidRPr="004E4525">
              <w:rPr>
                <w:rFonts w:ascii="Times New Roman" w:hAnsi="Times New Roman"/>
                <w:color w:val="000000" w:themeColor="text1"/>
                <w:sz w:val="24"/>
                <w:szCs w:val="24"/>
              </w:rPr>
              <w:t xml:space="preserve"> соглашение</w:t>
            </w:r>
          </w:p>
        </w:tc>
        <w:tc>
          <w:tcPr>
            <w:tcW w:w="4000" w:type="dxa"/>
          </w:tcPr>
          <w:p w14:paraId="40AE054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06475FBC"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614B503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215203D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6268F942"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702F49B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612CE606"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1281528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ЕГРЮЛ о юридическом </w:t>
            </w:r>
            <w:r w:rsidRPr="004E4525">
              <w:rPr>
                <w:rFonts w:ascii="Times New Roman" w:hAnsi="Times New Roman"/>
                <w:color w:val="000000" w:themeColor="text1"/>
                <w:sz w:val="24"/>
                <w:szCs w:val="24"/>
              </w:rPr>
              <w:lastRenderedPageBreak/>
              <w:t>лице, являющемся заявителем</w:t>
            </w:r>
          </w:p>
        </w:tc>
      </w:tr>
      <w:tr w:rsidR="004E4525" w:rsidRPr="004E4525" w14:paraId="1BB3E971"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7B30513C"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07A975D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0B1B7DE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38BA8A05"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674DC000"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CCBA63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1C830949" w14:textId="77777777" w:rsidTr="004E4525">
        <w:trPr>
          <w:trHeight w:val="20"/>
        </w:trPr>
        <w:tc>
          <w:tcPr>
            <w:tcW w:w="468" w:type="dxa"/>
            <w:vMerge w:val="restart"/>
            <w:tcBorders>
              <w:bottom w:val="nil"/>
            </w:tcBorders>
          </w:tcPr>
          <w:p w14:paraId="600F51A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55.</w:t>
            </w:r>
          </w:p>
        </w:tc>
        <w:tc>
          <w:tcPr>
            <w:tcW w:w="1450" w:type="dxa"/>
            <w:vMerge w:val="restart"/>
            <w:tcBorders>
              <w:bottom w:val="nil"/>
            </w:tcBorders>
          </w:tcPr>
          <w:p w14:paraId="46BBE641" w14:textId="77777777" w:rsidR="004E4525" w:rsidRPr="004E4525" w:rsidRDefault="004E4525" w:rsidP="004E4525">
            <w:pPr>
              <w:jc w:val="both"/>
              <w:rPr>
                <w:rFonts w:ascii="Times New Roman" w:hAnsi="Times New Roman"/>
                <w:color w:val="000000" w:themeColor="text1"/>
                <w:sz w:val="24"/>
                <w:szCs w:val="24"/>
              </w:rPr>
            </w:pPr>
            <w:hyperlink r:id="rId131" w:history="1">
              <w:r w:rsidRPr="004E4525">
                <w:rPr>
                  <w:rStyle w:val="a6"/>
                  <w:rFonts w:ascii="Times New Roman" w:hAnsi="Times New Roman"/>
                  <w:color w:val="000000" w:themeColor="text1"/>
                  <w:sz w:val="24"/>
                  <w:szCs w:val="24"/>
                </w:rPr>
                <w:t>Подпункт 25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317D381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испрашивающее земельный участок для размещения водохранилища и (или) гидротехнического сооружения</w:t>
            </w:r>
          </w:p>
        </w:tc>
        <w:tc>
          <w:tcPr>
            <w:tcW w:w="3118" w:type="dxa"/>
            <w:vMerge w:val="restart"/>
            <w:tcBorders>
              <w:bottom w:val="nil"/>
            </w:tcBorders>
          </w:tcPr>
          <w:p w14:paraId="2BDE649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размещения водохранилища и (или) гидротехнического сооружения</w:t>
            </w:r>
          </w:p>
        </w:tc>
        <w:tc>
          <w:tcPr>
            <w:tcW w:w="2835" w:type="dxa"/>
            <w:vMerge w:val="restart"/>
            <w:tcBorders>
              <w:bottom w:val="nil"/>
            </w:tcBorders>
          </w:tcPr>
          <w:p w14:paraId="0DC697BB"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6B7995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342BF11E"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6A07E51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4BECD708"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58023DC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6908B609"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0E3C60B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3D5655F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2184B23C"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14CDDB53"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3863C74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66E1F877"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0605D41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28A6F8B6"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8A01CF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068E864B" w14:textId="77777777" w:rsidTr="004E4525">
        <w:trPr>
          <w:trHeight w:val="20"/>
        </w:trPr>
        <w:tc>
          <w:tcPr>
            <w:tcW w:w="468" w:type="dxa"/>
            <w:vMerge w:val="restart"/>
            <w:tcBorders>
              <w:bottom w:val="single" w:sz="4" w:space="0" w:color="auto"/>
            </w:tcBorders>
          </w:tcPr>
          <w:p w14:paraId="7AB6749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56.</w:t>
            </w:r>
          </w:p>
        </w:tc>
        <w:tc>
          <w:tcPr>
            <w:tcW w:w="1450" w:type="dxa"/>
            <w:vMerge w:val="restart"/>
            <w:tcBorders>
              <w:bottom w:val="single" w:sz="4" w:space="0" w:color="auto"/>
            </w:tcBorders>
          </w:tcPr>
          <w:p w14:paraId="44A3F264" w14:textId="77777777" w:rsidR="004E4525" w:rsidRPr="004E4525" w:rsidRDefault="004E4525" w:rsidP="004E4525">
            <w:pPr>
              <w:jc w:val="both"/>
              <w:rPr>
                <w:rFonts w:ascii="Times New Roman" w:hAnsi="Times New Roman"/>
                <w:color w:val="000000" w:themeColor="text1"/>
                <w:sz w:val="24"/>
                <w:szCs w:val="24"/>
              </w:rPr>
            </w:pPr>
            <w:hyperlink r:id="rId132" w:history="1">
              <w:r w:rsidRPr="004E4525">
                <w:rPr>
                  <w:rStyle w:val="a6"/>
                  <w:rFonts w:ascii="Times New Roman" w:hAnsi="Times New Roman"/>
                  <w:color w:val="000000" w:themeColor="text1"/>
                  <w:sz w:val="24"/>
                  <w:szCs w:val="24"/>
                </w:rPr>
                <w:t>Подпункт 26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single" w:sz="4" w:space="0" w:color="auto"/>
            </w:tcBorders>
          </w:tcPr>
          <w:p w14:paraId="6096B3E1" w14:textId="77777777" w:rsidR="004E4525" w:rsidRPr="004E4525" w:rsidRDefault="004E4525" w:rsidP="004E4525">
            <w:pPr>
              <w:jc w:val="both"/>
              <w:rPr>
                <w:rFonts w:ascii="Times New Roman" w:hAnsi="Times New Roman"/>
                <w:color w:val="000000" w:themeColor="text1"/>
                <w:sz w:val="24"/>
                <w:szCs w:val="24"/>
              </w:rPr>
            </w:pPr>
            <w:proofErr w:type="gramStart"/>
            <w:r w:rsidRPr="004E4525">
              <w:rPr>
                <w:rFonts w:ascii="Times New Roman" w:hAnsi="Times New Roman"/>
                <w:color w:val="000000" w:themeColor="text1"/>
                <w:sz w:val="24"/>
                <w:szCs w:val="24"/>
              </w:rPr>
              <w:t>Государственная</w:t>
            </w:r>
            <w:proofErr w:type="gramEnd"/>
            <w:r w:rsidRPr="004E4525">
              <w:rPr>
                <w:rFonts w:ascii="Times New Roman" w:hAnsi="Times New Roman"/>
                <w:color w:val="000000" w:themeColor="text1"/>
                <w:sz w:val="24"/>
                <w:szCs w:val="24"/>
              </w:rPr>
              <w:t xml:space="preserve"> компания «Российские автомобильные дороги»</w:t>
            </w:r>
          </w:p>
        </w:tc>
        <w:tc>
          <w:tcPr>
            <w:tcW w:w="3118" w:type="dxa"/>
            <w:vMerge w:val="restart"/>
            <w:tcBorders>
              <w:bottom w:val="single" w:sz="4" w:space="0" w:color="auto"/>
            </w:tcBorders>
          </w:tcPr>
          <w:p w14:paraId="107F988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835" w:type="dxa"/>
            <w:vMerge w:val="restart"/>
            <w:tcBorders>
              <w:bottom w:val="single" w:sz="4" w:space="0" w:color="auto"/>
            </w:tcBorders>
          </w:tcPr>
          <w:p w14:paraId="0A0A5792"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9CE333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7B7A0288"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24C2942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57BAA31D"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2E106E8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476DB0A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561DB3B4"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4C83E87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1C3B116B" w14:textId="77777777" w:rsidTr="004E4525">
        <w:trPr>
          <w:trHeight w:val="20"/>
        </w:trPr>
        <w:tc>
          <w:tcPr>
            <w:tcW w:w="468" w:type="dxa"/>
            <w:vMerge w:val="restart"/>
            <w:tcBorders>
              <w:top w:val="single" w:sz="4" w:space="0" w:color="auto"/>
              <w:bottom w:val="nil"/>
            </w:tcBorders>
          </w:tcPr>
          <w:p w14:paraId="12C00B6D"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57.</w:t>
            </w:r>
          </w:p>
        </w:tc>
        <w:tc>
          <w:tcPr>
            <w:tcW w:w="1450" w:type="dxa"/>
            <w:vMerge w:val="restart"/>
            <w:tcBorders>
              <w:top w:val="single" w:sz="4" w:space="0" w:color="auto"/>
              <w:bottom w:val="nil"/>
            </w:tcBorders>
          </w:tcPr>
          <w:p w14:paraId="6C831D5A" w14:textId="77777777" w:rsidR="004E4525" w:rsidRPr="004E4525" w:rsidRDefault="004E4525" w:rsidP="004E4525">
            <w:pPr>
              <w:jc w:val="both"/>
              <w:rPr>
                <w:rFonts w:ascii="Times New Roman" w:hAnsi="Times New Roman"/>
                <w:color w:val="000000" w:themeColor="text1"/>
                <w:sz w:val="24"/>
                <w:szCs w:val="24"/>
              </w:rPr>
            </w:pPr>
            <w:hyperlink r:id="rId133" w:history="1">
              <w:r w:rsidRPr="004E4525">
                <w:rPr>
                  <w:rStyle w:val="a6"/>
                  <w:rFonts w:ascii="Times New Roman" w:hAnsi="Times New Roman"/>
                  <w:color w:val="000000" w:themeColor="text1"/>
                  <w:sz w:val="24"/>
                  <w:szCs w:val="24"/>
                </w:rPr>
                <w:t>Подпункт 27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7D09EDD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Открытое акционерное общество «Российские железные дороги»</w:t>
            </w:r>
          </w:p>
        </w:tc>
        <w:tc>
          <w:tcPr>
            <w:tcW w:w="3118" w:type="dxa"/>
            <w:vMerge w:val="restart"/>
            <w:tcBorders>
              <w:top w:val="single" w:sz="4" w:space="0" w:color="auto"/>
              <w:bottom w:val="nil"/>
            </w:tcBorders>
          </w:tcPr>
          <w:p w14:paraId="00F663B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835" w:type="dxa"/>
            <w:vMerge w:val="restart"/>
            <w:tcBorders>
              <w:top w:val="single" w:sz="4" w:space="0" w:color="auto"/>
              <w:bottom w:val="nil"/>
            </w:tcBorders>
          </w:tcPr>
          <w:p w14:paraId="075D35A3"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1DDF57E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18FD59DF"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2117FA52"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2FEADFB6"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609528FC"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55524844"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nil"/>
            </w:tcBorders>
          </w:tcPr>
          <w:p w14:paraId="50AB2C79"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51D5FAA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69D85055" w14:textId="77777777" w:rsidTr="004E4525">
        <w:trPr>
          <w:trHeight w:val="20"/>
        </w:trPr>
        <w:tc>
          <w:tcPr>
            <w:tcW w:w="468" w:type="dxa"/>
            <w:vMerge w:val="restart"/>
            <w:tcBorders>
              <w:top w:val="single" w:sz="4" w:space="0" w:color="auto"/>
              <w:left w:val="single" w:sz="4" w:space="0" w:color="auto"/>
              <w:bottom w:val="single" w:sz="4" w:space="0" w:color="auto"/>
              <w:right w:val="single" w:sz="4" w:space="0" w:color="auto"/>
            </w:tcBorders>
          </w:tcPr>
          <w:p w14:paraId="4A6D6FE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58.</w:t>
            </w:r>
          </w:p>
        </w:tc>
        <w:tc>
          <w:tcPr>
            <w:tcW w:w="1450" w:type="dxa"/>
            <w:vMerge w:val="restart"/>
            <w:tcBorders>
              <w:top w:val="single" w:sz="4" w:space="0" w:color="auto"/>
              <w:left w:val="single" w:sz="4" w:space="0" w:color="auto"/>
              <w:bottom w:val="single" w:sz="4" w:space="0" w:color="auto"/>
              <w:right w:val="single" w:sz="4" w:space="0" w:color="auto"/>
            </w:tcBorders>
          </w:tcPr>
          <w:p w14:paraId="636A5A4A" w14:textId="77777777" w:rsidR="004E4525" w:rsidRPr="004E4525" w:rsidRDefault="004E4525" w:rsidP="004E4525">
            <w:pPr>
              <w:jc w:val="both"/>
              <w:rPr>
                <w:rFonts w:ascii="Times New Roman" w:hAnsi="Times New Roman"/>
                <w:color w:val="000000" w:themeColor="text1"/>
                <w:sz w:val="24"/>
                <w:szCs w:val="24"/>
              </w:rPr>
            </w:pPr>
            <w:hyperlink r:id="rId134" w:history="1">
              <w:r w:rsidRPr="004E4525">
                <w:rPr>
                  <w:rStyle w:val="a6"/>
                  <w:rFonts w:ascii="Times New Roman" w:hAnsi="Times New Roman"/>
                  <w:color w:val="000000" w:themeColor="text1"/>
                  <w:sz w:val="24"/>
                  <w:szCs w:val="24"/>
                </w:rPr>
                <w:t>Подпункт 29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left w:val="single" w:sz="4" w:space="0" w:color="auto"/>
              <w:bottom w:val="single" w:sz="4" w:space="0" w:color="auto"/>
              <w:right w:val="single" w:sz="4" w:space="0" w:color="auto"/>
            </w:tcBorders>
          </w:tcPr>
          <w:p w14:paraId="0216A84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Лицо, обладающее правом на добычу (вылов) водных биологических ресурсов</w:t>
            </w:r>
          </w:p>
        </w:tc>
        <w:tc>
          <w:tcPr>
            <w:tcW w:w="3118" w:type="dxa"/>
            <w:vMerge w:val="restart"/>
            <w:tcBorders>
              <w:top w:val="single" w:sz="4" w:space="0" w:color="auto"/>
              <w:left w:val="single" w:sz="4" w:space="0" w:color="auto"/>
              <w:bottom w:val="single" w:sz="4" w:space="0" w:color="auto"/>
              <w:right w:val="single" w:sz="4" w:space="0" w:color="auto"/>
            </w:tcBorders>
          </w:tcPr>
          <w:p w14:paraId="3A421B4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2835" w:type="dxa"/>
            <w:vMerge w:val="restart"/>
            <w:tcBorders>
              <w:left w:val="single" w:sz="4" w:space="0" w:color="auto"/>
            </w:tcBorders>
          </w:tcPr>
          <w:p w14:paraId="151E810B"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4E49373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4E4525" w:rsidRPr="004E4525" w14:paraId="7ABE187F"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2A8EC9C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42DFF5FE"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24ECE02D"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2E60DC17"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tcBorders>
          </w:tcPr>
          <w:p w14:paraId="54E82B9B"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69DDBD8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2E474539" w14:textId="77777777" w:rsidTr="004E4525">
        <w:tblPrEx>
          <w:tblBorders>
            <w:insideH w:val="none" w:sz="0" w:space="0" w:color="auto"/>
          </w:tblBorders>
        </w:tblPrEx>
        <w:trPr>
          <w:trHeight w:val="20"/>
        </w:trPr>
        <w:tc>
          <w:tcPr>
            <w:tcW w:w="468" w:type="dxa"/>
            <w:vMerge/>
            <w:tcBorders>
              <w:top w:val="single" w:sz="4" w:space="0" w:color="auto"/>
              <w:left w:val="single" w:sz="4" w:space="0" w:color="auto"/>
              <w:bottom w:val="single" w:sz="4" w:space="0" w:color="auto"/>
              <w:right w:val="single" w:sz="4" w:space="0" w:color="auto"/>
            </w:tcBorders>
          </w:tcPr>
          <w:p w14:paraId="69BEC282"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left w:val="single" w:sz="4" w:space="0" w:color="auto"/>
              <w:bottom w:val="single" w:sz="4" w:space="0" w:color="auto"/>
              <w:right w:val="single" w:sz="4" w:space="0" w:color="auto"/>
            </w:tcBorders>
          </w:tcPr>
          <w:p w14:paraId="5638F787"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left w:val="single" w:sz="4" w:space="0" w:color="auto"/>
              <w:bottom w:val="single" w:sz="4" w:space="0" w:color="auto"/>
              <w:right w:val="single" w:sz="4" w:space="0" w:color="auto"/>
            </w:tcBorders>
          </w:tcPr>
          <w:p w14:paraId="627CCB0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68850B2D"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left w:val="single" w:sz="4" w:space="0" w:color="auto"/>
              <w:bottom w:val="single" w:sz="4" w:space="0" w:color="auto"/>
            </w:tcBorders>
          </w:tcPr>
          <w:p w14:paraId="530ABC6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5DEB7DD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28ADA994" w14:textId="77777777" w:rsidTr="004E4525">
        <w:tblPrEx>
          <w:tblBorders>
            <w:insideH w:val="none" w:sz="0" w:space="0" w:color="auto"/>
          </w:tblBorders>
        </w:tblPrEx>
        <w:trPr>
          <w:trHeight w:val="537"/>
        </w:trPr>
        <w:tc>
          <w:tcPr>
            <w:tcW w:w="468" w:type="dxa"/>
            <w:vMerge w:val="restart"/>
            <w:tcBorders>
              <w:top w:val="single" w:sz="4" w:space="0" w:color="auto"/>
              <w:bottom w:val="single" w:sz="4" w:space="0" w:color="auto"/>
            </w:tcBorders>
          </w:tcPr>
          <w:p w14:paraId="7F37644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59.</w:t>
            </w:r>
          </w:p>
        </w:tc>
        <w:tc>
          <w:tcPr>
            <w:tcW w:w="1450" w:type="dxa"/>
            <w:vMerge w:val="restart"/>
            <w:tcBorders>
              <w:top w:val="single" w:sz="4" w:space="0" w:color="auto"/>
              <w:bottom w:val="single" w:sz="4" w:space="0" w:color="auto"/>
            </w:tcBorders>
          </w:tcPr>
          <w:p w14:paraId="0B102B48" w14:textId="77777777" w:rsidR="004E4525" w:rsidRPr="004E4525" w:rsidRDefault="004E4525" w:rsidP="004E4525">
            <w:pPr>
              <w:jc w:val="both"/>
              <w:rPr>
                <w:rFonts w:ascii="Times New Roman" w:hAnsi="Times New Roman"/>
                <w:color w:val="000000" w:themeColor="text1"/>
                <w:sz w:val="24"/>
                <w:szCs w:val="24"/>
              </w:rPr>
            </w:pPr>
            <w:hyperlink r:id="rId135" w:history="1">
              <w:r w:rsidRPr="004E4525">
                <w:rPr>
                  <w:rStyle w:val="a6"/>
                  <w:rFonts w:ascii="Times New Roman" w:hAnsi="Times New Roman"/>
                  <w:color w:val="000000" w:themeColor="text1"/>
                  <w:sz w:val="24"/>
                  <w:szCs w:val="24"/>
                </w:rPr>
                <w:t>Подпункт 29</w:t>
              </w:r>
              <w:r w:rsidRPr="004E4525">
                <w:rPr>
                  <w:rStyle w:val="a6"/>
                  <w:rFonts w:ascii="Times New Roman" w:hAnsi="Times New Roman"/>
                  <w:color w:val="000000" w:themeColor="text1"/>
                  <w:sz w:val="24"/>
                  <w:szCs w:val="24"/>
                  <w:vertAlign w:val="superscript"/>
                </w:rPr>
                <w:t>1</w:t>
              </w:r>
              <w:r w:rsidRPr="004E4525">
                <w:rPr>
                  <w:rStyle w:val="a6"/>
                  <w:rFonts w:ascii="Times New Roman" w:hAnsi="Times New Roman"/>
                  <w:color w:val="000000" w:themeColor="text1"/>
                  <w:sz w:val="24"/>
                  <w:szCs w:val="24"/>
                </w:rPr>
                <w:t xml:space="preserve">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single" w:sz="4" w:space="0" w:color="auto"/>
            </w:tcBorders>
          </w:tcPr>
          <w:p w14:paraId="065910F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Лицо, осуществляющее </w:t>
            </w:r>
            <w:proofErr w:type="gramStart"/>
            <w:r w:rsidRPr="004E4525">
              <w:rPr>
                <w:rFonts w:ascii="Times New Roman" w:hAnsi="Times New Roman"/>
                <w:color w:val="000000" w:themeColor="text1"/>
                <w:sz w:val="24"/>
                <w:szCs w:val="24"/>
              </w:rPr>
              <w:t>товарную</w:t>
            </w:r>
            <w:proofErr w:type="gramEnd"/>
            <w:r w:rsidRPr="004E4525">
              <w:rPr>
                <w:rFonts w:ascii="Times New Roman" w:hAnsi="Times New Roman"/>
                <w:color w:val="000000" w:themeColor="text1"/>
                <w:sz w:val="24"/>
                <w:szCs w:val="24"/>
              </w:rPr>
              <w:t xml:space="preserve"> </w:t>
            </w:r>
            <w:proofErr w:type="spellStart"/>
            <w:r w:rsidRPr="004E4525">
              <w:rPr>
                <w:rFonts w:ascii="Times New Roman" w:hAnsi="Times New Roman"/>
                <w:color w:val="000000" w:themeColor="text1"/>
                <w:sz w:val="24"/>
                <w:szCs w:val="24"/>
              </w:rPr>
              <w:t>аквакультуру</w:t>
            </w:r>
            <w:proofErr w:type="spellEnd"/>
            <w:r w:rsidRPr="004E4525">
              <w:rPr>
                <w:rFonts w:ascii="Times New Roman" w:hAnsi="Times New Roman"/>
                <w:color w:val="000000" w:themeColor="text1"/>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118" w:type="dxa"/>
            <w:vMerge w:val="restart"/>
            <w:tcBorders>
              <w:top w:val="single" w:sz="4" w:space="0" w:color="auto"/>
              <w:bottom w:val="single" w:sz="4" w:space="0" w:color="auto"/>
            </w:tcBorders>
          </w:tcPr>
          <w:p w14:paraId="21EBD8B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находящийся в государственной или муниципальной собственности</w:t>
            </w:r>
          </w:p>
          <w:p w14:paraId="6FE51B2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val="restart"/>
            <w:tcBorders>
              <w:top w:val="single" w:sz="4" w:space="0" w:color="auto"/>
              <w:bottom w:val="single" w:sz="4" w:space="0" w:color="auto"/>
            </w:tcBorders>
          </w:tcPr>
          <w:p w14:paraId="434E7B2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34D69F6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Договор пользования рыбоводным участком</w:t>
            </w:r>
          </w:p>
        </w:tc>
      </w:tr>
      <w:tr w:rsidR="004E4525" w:rsidRPr="004E4525" w14:paraId="715AF117" w14:textId="77777777" w:rsidTr="004E4525">
        <w:tblPrEx>
          <w:tblBorders>
            <w:insideH w:val="none" w:sz="0" w:space="0" w:color="auto"/>
          </w:tblBorders>
        </w:tblPrEx>
        <w:trPr>
          <w:trHeight w:val="528"/>
        </w:trPr>
        <w:tc>
          <w:tcPr>
            <w:tcW w:w="468" w:type="dxa"/>
            <w:vMerge/>
            <w:tcBorders>
              <w:top w:val="single" w:sz="4" w:space="0" w:color="auto"/>
              <w:bottom w:val="single" w:sz="4" w:space="0" w:color="auto"/>
            </w:tcBorders>
          </w:tcPr>
          <w:p w14:paraId="294F5BF9"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648824B0"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55F46DD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1D26E59E"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7843925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53514F4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698059E7" w14:textId="77777777" w:rsidTr="004E4525">
        <w:tblPrEx>
          <w:tblBorders>
            <w:insideH w:val="none" w:sz="0" w:space="0" w:color="auto"/>
          </w:tblBorders>
        </w:tblPrEx>
        <w:trPr>
          <w:trHeight w:val="1004"/>
        </w:trPr>
        <w:tc>
          <w:tcPr>
            <w:tcW w:w="468" w:type="dxa"/>
            <w:vMerge/>
            <w:tcBorders>
              <w:top w:val="single" w:sz="4" w:space="0" w:color="auto"/>
              <w:bottom w:val="single" w:sz="4" w:space="0" w:color="auto"/>
            </w:tcBorders>
          </w:tcPr>
          <w:p w14:paraId="48DFF631"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52F492C9"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0BB012D2"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7CCEC80B"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23DD5252"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7CABE51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2945B9BA" w14:textId="77777777" w:rsidTr="004E4525">
        <w:tblPrEx>
          <w:tblBorders>
            <w:insideH w:val="none" w:sz="0" w:space="0" w:color="auto"/>
          </w:tblBorders>
        </w:tblPrEx>
        <w:trPr>
          <w:trHeight w:val="180"/>
        </w:trPr>
        <w:tc>
          <w:tcPr>
            <w:tcW w:w="468" w:type="dxa"/>
            <w:vMerge/>
            <w:tcBorders>
              <w:top w:val="single" w:sz="4" w:space="0" w:color="auto"/>
              <w:bottom w:val="single" w:sz="4" w:space="0" w:color="auto"/>
            </w:tcBorders>
          </w:tcPr>
          <w:p w14:paraId="7C05D5BF"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06E5F0A2"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3E4D2E1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31ED63B9"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7B177B5B"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4EE4596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7BBC76EC" w14:textId="77777777" w:rsidTr="004E4525">
        <w:trPr>
          <w:trHeight w:val="2563"/>
        </w:trPr>
        <w:tc>
          <w:tcPr>
            <w:tcW w:w="468" w:type="dxa"/>
            <w:vMerge w:val="restart"/>
            <w:tcBorders>
              <w:bottom w:val="single" w:sz="4" w:space="0" w:color="auto"/>
            </w:tcBorders>
          </w:tcPr>
          <w:p w14:paraId="72F2E61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60.</w:t>
            </w:r>
          </w:p>
        </w:tc>
        <w:tc>
          <w:tcPr>
            <w:tcW w:w="1450" w:type="dxa"/>
            <w:vMerge w:val="restart"/>
            <w:tcBorders>
              <w:bottom w:val="single" w:sz="4" w:space="0" w:color="auto"/>
            </w:tcBorders>
          </w:tcPr>
          <w:p w14:paraId="6B71F22B" w14:textId="77777777" w:rsidR="004E4525" w:rsidRPr="004E4525" w:rsidRDefault="004E4525" w:rsidP="004E4525">
            <w:pPr>
              <w:jc w:val="both"/>
              <w:rPr>
                <w:rFonts w:ascii="Times New Roman" w:hAnsi="Times New Roman"/>
                <w:color w:val="000000" w:themeColor="text1"/>
                <w:sz w:val="24"/>
                <w:szCs w:val="24"/>
              </w:rPr>
            </w:pPr>
            <w:hyperlink r:id="rId136" w:history="1">
              <w:r w:rsidRPr="004E4525">
                <w:rPr>
                  <w:rStyle w:val="a6"/>
                  <w:rFonts w:ascii="Times New Roman" w:hAnsi="Times New Roman"/>
                  <w:color w:val="000000" w:themeColor="text1"/>
                  <w:sz w:val="24"/>
                  <w:szCs w:val="24"/>
                </w:rPr>
                <w:t>Подпункт 30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single" w:sz="4" w:space="0" w:color="auto"/>
            </w:tcBorders>
          </w:tcPr>
          <w:p w14:paraId="0D645888"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4E4525">
              <w:rPr>
                <w:rFonts w:ascii="Times New Roman" w:hAnsi="Times New Roman"/>
                <w:color w:val="000000" w:themeColor="text1"/>
                <w:sz w:val="24"/>
                <w:szCs w:val="24"/>
              </w:rPr>
              <w:lastRenderedPageBreak/>
              <w:t>захоронения радиоактивных отходов</w:t>
            </w:r>
          </w:p>
        </w:tc>
        <w:tc>
          <w:tcPr>
            <w:tcW w:w="3118" w:type="dxa"/>
            <w:vMerge w:val="restart"/>
            <w:tcBorders>
              <w:bottom w:val="single" w:sz="4" w:space="0" w:color="auto"/>
            </w:tcBorders>
          </w:tcPr>
          <w:p w14:paraId="5DA5051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4E4525">
              <w:rPr>
                <w:rFonts w:ascii="Times New Roman" w:hAnsi="Times New Roman"/>
                <w:color w:val="000000" w:themeColor="text1"/>
                <w:sz w:val="24"/>
                <w:szCs w:val="24"/>
              </w:rPr>
              <w:lastRenderedPageBreak/>
              <w:t>отходов</w:t>
            </w:r>
          </w:p>
        </w:tc>
        <w:tc>
          <w:tcPr>
            <w:tcW w:w="2835" w:type="dxa"/>
            <w:vMerge w:val="restart"/>
            <w:tcBorders>
              <w:bottom w:val="single" w:sz="4" w:space="0" w:color="auto"/>
            </w:tcBorders>
          </w:tcPr>
          <w:p w14:paraId="1EC1193A" w14:textId="77777777" w:rsidR="004E4525" w:rsidRPr="004E4525" w:rsidRDefault="004E4525" w:rsidP="004E4525">
            <w:pPr>
              <w:jc w:val="both"/>
              <w:rPr>
                <w:rFonts w:ascii="Times New Roman" w:hAnsi="Times New Roman"/>
                <w:color w:val="000000" w:themeColor="text1"/>
                <w:sz w:val="24"/>
                <w:szCs w:val="24"/>
              </w:rPr>
            </w:pPr>
          </w:p>
        </w:tc>
        <w:tc>
          <w:tcPr>
            <w:tcW w:w="4000" w:type="dxa"/>
          </w:tcPr>
          <w:p w14:paraId="70F17FB0"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E4525" w:rsidRPr="004E4525" w14:paraId="004A33CE"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082B42D5"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7EAFAC08"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3467BA20"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0A5C23D6"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0BD783CA"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65E794F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 xml:space="preserve">Выписка из ЕГРН об объекте недвижимости (об испрашиваемом </w:t>
            </w:r>
            <w:r w:rsidRPr="004E4525">
              <w:rPr>
                <w:rFonts w:ascii="Times New Roman" w:hAnsi="Times New Roman"/>
                <w:color w:val="000000" w:themeColor="text1"/>
                <w:sz w:val="24"/>
                <w:szCs w:val="24"/>
              </w:rPr>
              <w:lastRenderedPageBreak/>
              <w:t>земельном участке)</w:t>
            </w:r>
          </w:p>
        </w:tc>
      </w:tr>
      <w:tr w:rsidR="004E4525" w:rsidRPr="004E4525" w14:paraId="0224BF17"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39B20D2D"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7EB038AF"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497B88C9"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233B6090"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top w:val="single" w:sz="4" w:space="0" w:color="auto"/>
              <w:bottom w:val="single" w:sz="4" w:space="0" w:color="auto"/>
            </w:tcBorders>
          </w:tcPr>
          <w:p w14:paraId="37F42A1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2D005E0C"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49A3BB54" w14:textId="77777777" w:rsidTr="004E4525">
        <w:trPr>
          <w:trHeight w:val="20"/>
        </w:trPr>
        <w:tc>
          <w:tcPr>
            <w:tcW w:w="468" w:type="dxa"/>
            <w:vMerge w:val="restart"/>
            <w:tcBorders>
              <w:top w:val="single" w:sz="4" w:space="0" w:color="auto"/>
              <w:bottom w:val="nil"/>
            </w:tcBorders>
          </w:tcPr>
          <w:p w14:paraId="56C388D5"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61.</w:t>
            </w:r>
          </w:p>
        </w:tc>
        <w:tc>
          <w:tcPr>
            <w:tcW w:w="1450" w:type="dxa"/>
            <w:vMerge w:val="restart"/>
            <w:tcBorders>
              <w:top w:val="single" w:sz="4" w:space="0" w:color="auto"/>
              <w:bottom w:val="nil"/>
            </w:tcBorders>
          </w:tcPr>
          <w:p w14:paraId="2665250E" w14:textId="77777777" w:rsidR="004E4525" w:rsidRPr="004E4525" w:rsidRDefault="004E4525" w:rsidP="004E4525">
            <w:pPr>
              <w:jc w:val="both"/>
              <w:rPr>
                <w:rFonts w:ascii="Times New Roman" w:hAnsi="Times New Roman"/>
                <w:color w:val="000000" w:themeColor="text1"/>
                <w:sz w:val="24"/>
                <w:szCs w:val="24"/>
              </w:rPr>
            </w:pPr>
            <w:hyperlink r:id="rId137" w:history="1">
              <w:r w:rsidRPr="004E4525">
                <w:rPr>
                  <w:rStyle w:val="a6"/>
                  <w:rFonts w:ascii="Times New Roman" w:hAnsi="Times New Roman"/>
                  <w:color w:val="000000" w:themeColor="text1"/>
                  <w:sz w:val="24"/>
                  <w:szCs w:val="24"/>
                </w:rPr>
                <w:t>Подпункт 31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top w:val="single" w:sz="4" w:space="0" w:color="auto"/>
              <w:bottom w:val="nil"/>
            </w:tcBorders>
          </w:tcPr>
          <w:p w14:paraId="114B541E"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vMerge w:val="restart"/>
            <w:tcBorders>
              <w:top w:val="single" w:sz="4" w:space="0" w:color="auto"/>
              <w:bottom w:val="nil"/>
            </w:tcBorders>
          </w:tcPr>
          <w:p w14:paraId="11E6C80F"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2835" w:type="dxa"/>
            <w:vMerge w:val="restart"/>
            <w:tcBorders>
              <w:top w:val="single" w:sz="4" w:space="0" w:color="auto"/>
              <w:bottom w:val="nil"/>
            </w:tcBorders>
          </w:tcPr>
          <w:p w14:paraId="5D95B406"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bottom w:val="nil"/>
            </w:tcBorders>
          </w:tcPr>
          <w:p w14:paraId="53283C72"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430395DD" w14:textId="77777777" w:rsidTr="004E4525">
        <w:tblPrEx>
          <w:tblBorders>
            <w:insideH w:val="none" w:sz="0" w:space="0" w:color="auto"/>
          </w:tblBorders>
        </w:tblPrEx>
        <w:trPr>
          <w:trHeight w:val="20"/>
        </w:trPr>
        <w:tc>
          <w:tcPr>
            <w:tcW w:w="468" w:type="dxa"/>
            <w:vMerge/>
            <w:tcBorders>
              <w:top w:val="single" w:sz="4" w:space="0" w:color="auto"/>
              <w:bottom w:val="nil"/>
            </w:tcBorders>
          </w:tcPr>
          <w:p w14:paraId="29565E28"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nil"/>
            </w:tcBorders>
          </w:tcPr>
          <w:p w14:paraId="7166F9C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nil"/>
            </w:tcBorders>
          </w:tcPr>
          <w:p w14:paraId="1689FC13"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nil"/>
            </w:tcBorders>
          </w:tcPr>
          <w:p w14:paraId="46982D35"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Pr>
          <w:p w14:paraId="570B2EF5"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63154BA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r w:rsidR="004E4525" w:rsidRPr="004E4525" w14:paraId="12840555"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7B991D77"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3C0C6ACC"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4369E4A8"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5075E4FC"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55DE7D39"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5376E03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ЕГРИП об индивидуальном предпринимателе, являющемся заявителем</w:t>
            </w:r>
          </w:p>
        </w:tc>
      </w:tr>
      <w:tr w:rsidR="004E4525" w:rsidRPr="004E4525" w14:paraId="4F24D4B4" w14:textId="77777777" w:rsidTr="004E4525">
        <w:trPr>
          <w:trHeight w:val="904"/>
        </w:trPr>
        <w:tc>
          <w:tcPr>
            <w:tcW w:w="468" w:type="dxa"/>
            <w:vMerge w:val="restart"/>
            <w:tcBorders>
              <w:bottom w:val="nil"/>
            </w:tcBorders>
          </w:tcPr>
          <w:p w14:paraId="6DCD4A91"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62.</w:t>
            </w:r>
          </w:p>
        </w:tc>
        <w:tc>
          <w:tcPr>
            <w:tcW w:w="1450" w:type="dxa"/>
            <w:vMerge w:val="restart"/>
            <w:tcBorders>
              <w:bottom w:val="nil"/>
            </w:tcBorders>
          </w:tcPr>
          <w:p w14:paraId="77B2A1D2" w14:textId="77777777" w:rsidR="004E4525" w:rsidRPr="004E4525" w:rsidRDefault="004E4525" w:rsidP="004E4525">
            <w:pPr>
              <w:jc w:val="both"/>
              <w:rPr>
                <w:rFonts w:ascii="Times New Roman" w:hAnsi="Times New Roman"/>
                <w:color w:val="000000" w:themeColor="text1"/>
                <w:sz w:val="24"/>
                <w:szCs w:val="24"/>
              </w:rPr>
            </w:pPr>
            <w:hyperlink r:id="rId138" w:history="1">
              <w:r w:rsidRPr="004E4525">
                <w:rPr>
                  <w:rStyle w:val="a6"/>
                  <w:rFonts w:ascii="Times New Roman" w:hAnsi="Times New Roman"/>
                  <w:color w:val="000000" w:themeColor="text1"/>
                  <w:sz w:val="24"/>
                  <w:szCs w:val="24"/>
                </w:rPr>
                <w:t>Подпункт 32 пункта 2 статьи 39</w:t>
              </w:r>
              <w:r w:rsidRPr="004E4525">
                <w:rPr>
                  <w:rStyle w:val="a6"/>
                  <w:rFonts w:ascii="Times New Roman" w:hAnsi="Times New Roman"/>
                  <w:color w:val="000000" w:themeColor="text1"/>
                  <w:sz w:val="24"/>
                  <w:szCs w:val="24"/>
                  <w:vertAlign w:val="superscript"/>
                </w:rPr>
                <w:t>6</w:t>
              </w:r>
            </w:hyperlink>
            <w:r w:rsidRPr="004E4525">
              <w:rPr>
                <w:rFonts w:ascii="Times New Roman" w:hAnsi="Times New Roman"/>
                <w:color w:val="000000" w:themeColor="text1"/>
                <w:sz w:val="24"/>
                <w:szCs w:val="24"/>
              </w:rPr>
              <w:t xml:space="preserve"> Земельного кодекса</w:t>
            </w:r>
          </w:p>
        </w:tc>
        <w:tc>
          <w:tcPr>
            <w:tcW w:w="2260" w:type="dxa"/>
            <w:vMerge w:val="restart"/>
            <w:tcBorders>
              <w:bottom w:val="nil"/>
            </w:tcBorders>
          </w:tcPr>
          <w:p w14:paraId="1AF6ECF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Арендатор земельного участка, имеющий право на заключение нового договора аренды земельного участка</w:t>
            </w:r>
          </w:p>
        </w:tc>
        <w:tc>
          <w:tcPr>
            <w:tcW w:w="3118" w:type="dxa"/>
            <w:vMerge w:val="restart"/>
            <w:tcBorders>
              <w:bottom w:val="nil"/>
            </w:tcBorders>
          </w:tcPr>
          <w:p w14:paraId="0DED0344"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Земельный участок, используемый на основании договора аренды</w:t>
            </w:r>
          </w:p>
        </w:tc>
        <w:tc>
          <w:tcPr>
            <w:tcW w:w="2835" w:type="dxa"/>
            <w:vMerge w:val="restart"/>
            <w:tcBorders>
              <w:bottom w:val="nil"/>
            </w:tcBorders>
          </w:tcPr>
          <w:p w14:paraId="58A30B2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000" w:type="dxa"/>
            <w:tcBorders>
              <w:bottom w:val="nil"/>
            </w:tcBorders>
          </w:tcPr>
          <w:p w14:paraId="01EF29D7"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ЕГРН об объекте недвижимости (об испрашиваемом земельном участке)</w:t>
            </w:r>
          </w:p>
        </w:tc>
      </w:tr>
      <w:tr w:rsidR="004E4525" w:rsidRPr="004E4525" w14:paraId="4ED3A7AD" w14:textId="77777777" w:rsidTr="004E4525">
        <w:tblPrEx>
          <w:tblBorders>
            <w:insideH w:val="none" w:sz="0" w:space="0" w:color="auto"/>
          </w:tblBorders>
        </w:tblPrEx>
        <w:trPr>
          <w:trHeight w:val="20"/>
        </w:trPr>
        <w:tc>
          <w:tcPr>
            <w:tcW w:w="468" w:type="dxa"/>
            <w:vMerge/>
            <w:tcBorders>
              <w:top w:val="single" w:sz="4" w:space="0" w:color="auto"/>
              <w:bottom w:val="single" w:sz="4" w:space="0" w:color="auto"/>
            </w:tcBorders>
          </w:tcPr>
          <w:p w14:paraId="5300CEB0" w14:textId="77777777" w:rsidR="004E4525" w:rsidRPr="004E4525" w:rsidRDefault="004E4525" w:rsidP="004E4525">
            <w:pPr>
              <w:jc w:val="both"/>
              <w:rPr>
                <w:rFonts w:ascii="Times New Roman" w:hAnsi="Times New Roman"/>
                <w:color w:val="000000" w:themeColor="text1"/>
                <w:sz w:val="24"/>
                <w:szCs w:val="24"/>
              </w:rPr>
            </w:pPr>
          </w:p>
        </w:tc>
        <w:tc>
          <w:tcPr>
            <w:tcW w:w="1450" w:type="dxa"/>
            <w:vMerge/>
            <w:tcBorders>
              <w:top w:val="single" w:sz="4" w:space="0" w:color="auto"/>
              <w:bottom w:val="single" w:sz="4" w:space="0" w:color="auto"/>
            </w:tcBorders>
          </w:tcPr>
          <w:p w14:paraId="610629DA" w14:textId="77777777" w:rsidR="004E4525" w:rsidRPr="004E4525" w:rsidRDefault="004E4525" w:rsidP="004E4525">
            <w:pPr>
              <w:jc w:val="both"/>
              <w:rPr>
                <w:rFonts w:ascii="Times New Roman" w:hAnsi="Times New Roman"/>
                <w:color w:val="000000" w:themeColor="text1"/>
                <w:sz w:val="24"/>
                <w:szCs w:val="24"/>
              </w:rPr>
            </w:pPr>
          </w:p>
        </w:tc>
        <w:tc>
          <w:tcPr>
            <w:tcW w:w="2260" w:type="dxa"/>
            <w:vMerge/>
            <w:tcBorders>
              <w:top w:val="single" w:sz="4" w:space="0" w:color="auto"/>
              <w:bottom w:val="single" w:sz="4" w:space="0" w:color="auto"/>
            </w:tcBorders>
          </w:tcPr>
          <w:p w14:paraId="448069F6" w14:textId="77777777" w:rsidR="004E4525" w:rsidRPr="004E4525" w:rsidRDefault="004E4525" w:rsidP="004E4525">
            <w:pPr>
              <w:jc w:val="both"/>
              <w:rPr>
                <w:rFonts w:ascii="Times New Roman" w:hAnsi="Times New Roman"/>
                <w:color w:val="000000" w:themeColor="text1"/>
                <w:sz w:val="24"/>
                <w:szCs w:val="24"/>
              </w:rPr>
            </w:pPr>
          </w:p>
        </w:tc>
        <w:tc>
          <w:tcPr>
            <w:tcW w:w="3118" w:type="dxa"/>
            <w:vMerge/>
            <w:tcBorders>
              <w:top w:val="single" w:sz="4" w:space="0" w:color="auto"/>
              <w:bottom w:val="single" w:sz="4" w:space="0" w:color="auto"/>
            </w:tcBorders>
          </w:tcPr>
          <w:p w14:paraId="0D6DCD13" w14:textId="77777777" w:rsidR="004E4525" w:rsidRPr="004E4525" w:rsidRDefault="004E4525" w:rsidP="004E4525">
            <w:pPr>
              <w:jc w:val="both"/>
              <w:rPr>
                <w:rFonts w:ascii="Times New Roman" w:hAnsi="Times New Roman"/>
                <w:color w:val="000000" w:themeColor="text1"/>
                <w:sz w:val="24"/>
                <w:szCs w:val="24"/>
              </w:rPr>
            </w:pPr>
          </w:p>
        </w:tc>
        <w:tc>
          <w:tcPr>
            <w:tcW w:w="2835" w:type="dxa"/>
            <w:vMerge/>
            <w:tcBorders>
              <w:bottom w:val="single" w:sz="4" w:space="0" w:color="auto"/>
            </w:tcBorders>
          </w:tcPr>
          <w:p w14:paraId="4861090D" w14:textId="77777777" w:rsidR="004E4525" w:rsidRPr="004E4525" w:rsidRDefault="004E4525" w:rsidP="004E4525">
            <w:pPr>
              <w:jc w:val="both"/>
              <w:rPr>
                <w:rFonts w:ascii="Times New Roman" w:hAnsi="Times New Roman"/>
                <w:color w:val="000000" w:themeColor="text1"/>
                <w:sz w:val="24"/>
                <w:szCs w:val="24"/>
              </w:rPr>
            </w:pPr>
          </w:p>
        </w:tc>
        <w:tc>
          <w:tcPr>
            <w:tcW w:w="4000" w:type="dxa"/>
            <w:tcBorders>
              <w:top w:val="single" w:sz="4" w:space="0" w:color="auto"/>
              <w:bottom w:val="single" w:sz="4" w:space="0" w:color="auto"/>
            </w:tcBorders>
          </w:tcPr>
          <w:p w14:paraId="4DA50593" w14:textId="77777777" w:rsidR="004E4525" w:rsidRPr="004E4525" w:rsidRDefault="004E4525" w:rsidP="004E4525">
            <w:pPr>
              <w:jc w:val="both"/>
              <w:rPr>
                <w:rFonts w:ascii="Times New Roman" w:hAnsi="Times New Roman"/>
                <w:color w:val="000000" w:themeColor="text1"/>
                <w:sz w:val="24"/>
                <w:szCs w:val="24"/>
              </w:rPr>
            </w:pPr>
            <w:r w:rsidRPr="004E4525">
              <w:rPr>
                <w:rFonts w:ascii="Times New Roman" w:hAnsi="Times New Roman"/>
                <w:color w:val="000000" w:themeColor="text1"/>
                <w:sz w:val="24"/>
                <w:szCs w:val="24"/>
              </w:rPr>
              <w:t>Выписка из ЕГРЮЛ о юридическом лице, являющемся заявителем</w:t>
            </w:r>
          </w:p>
        </w:tc>
      </w:tr>
    </w:tbl>
    <w:p w14:paraId="28D4786F" w14:textId="77777777" w:rsidR="004E4525" w:rsidRPr="004E4525" w:rsidRDefault="004E4525" w:rsidP="004E4525">
      <w:pPr>
        <w:jc w:val="both"/>
        <w:rPr>
          <w:rFonts w:ascii="Times New Roman" w:hAnsi="Times New Roman"/>
          <w:color w:val="000000" w:themeColor="text1"/>
          <w:sz w:val="24"/>
          <w:szCs w:val="24"/>
        </w:rPr>
      </w:pPr>
    </w:p>
    <w:p w14:paraId="7A1CF2F7" w14:textId="77777777" w:rsidR="004E4525" w:rsidRPr="004E4525" w:rsidRDefault="004E4525" w:rsidP="004E4525">
      <w:pPr>
        <w:jc w:val="both"/>
        <w:rPr>
          <w:rFonts w:ascii="Times New Roman" w:hAnsi="Times New Roman"/>
          <w:color w:val="000000" w:themeColor="text1"/>
          <w:sz w:val="24"/>
          <w:szCs w:val="24"/>
        </w:rPr>
      </w:pPr>
    </w:p>
    <w:p w14:paraId="43A1FA39" w14:textId="77777777" w:rsidR="004E4525" w:rsidRPr="004E4525" w:rsidRDefault="004E4525" w:rsidP="004E4525">
      <w:pPr>
        <w:jc w:val="both"/>
        <w:rPr>
          <w:rFonts w:ascii="Times New Roman" w:hAnsi="Times New Roman"/>
          <w:color w:val="000000" w:themeColor="text1"/>
          <w:sz w:val="24"/>
          <w:szCs w:val="24"/>
        </w:rPr>
      </w:pPr>
    </w:p>
    <w:p w14:paraId="3809265D" w14:textId="77777777" w:rsidR="004E4525" w:rsidRPr="004E4525" w:rsidRDefault="004E4525" w:rsidP="004E4525">
      <w:pPr>
        <w:jc w:val="both"/>
        <w:rPr>
          <w:rFonts w:ascii="Times New Roman" w:hAnsi="Times New Roman"/>
          <w:color w:val="000000" w:themeColor="text1"/>
          <w:sz w:val="24"/>
          <w:szCs w:val="24"/>
        </w:rPr>
      </w:pPr>
    </w:p>
    <w:p w14:paraId="52118677" w14:textId="77777777" w:rsidR="004E4525" w:rsidRPr="004E4525" w:rsidRDefault="004E4525" w:rsidP="004E4525">
      <w:pPr>
        <w:ind w:right="-598"/>
        <w:jc w:val="both"/>
        <w:rPr>
          <w:rFonts w:ascii="Times New Roman" w:hAnsi="Times New Roman"/>
          <w:color w:val="000000" w:themeColor="text1"/>
          <w:sz w:val="24"/>
          <w:szCs w:val="24"/>
        </w:rPr>
      </w:pPr>
    </w:p>
    <w:p w14:paraId="23C24C0F" w14:textId="617BC889" w:rsidR="004E4525" w:rsidRPr="004E4525" w:rsidRDefault="004E4525" w:rsidP="00F93A51">
      <w:pPr>
        <w:spacing w:after="0" w:line="240" w:lineRule="auto"/>
        <w:ind w:firstLine="720"/>
        <w:jc w:val="both"/>
        <w:rPr>
          <w:rFonts w:ascii="Times New Roman" w:eastAsia="Times New Roman" w:hAnsi="Times New Roman"/>
          <w:color w:val="000000" w:themeColor="text1"/>
          <w:kern w:val="2"/>
          <w:sz w:val="28"/>
          <w:szCs w:val="28"/>
          <w:lang w:eastAsia="ru-RU"/>
        </w:rPr>
      </w:pPr>
    </w:p>
    <w:sectPr w:rsidR="004E4525" w:rsidRPr="004E4525" w:rsidSect="004E4525">
      <w:type w:val="continuous"/>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AB82" w14:textId="77777777" w:rsidR="00846069" w:rsidRDefault="00846069" w:rsidP="00113DF6">
      <w:pPr>
        <w:spacing w:after="0" w:line="240" w:lineRule="auto"/>
      </w:pPr>
      <w:r>
        <w:separator/>
      </w:r>
    </w:p>
  </w:endnote>
  <w:endnote w:type="continuationSeparator" w:id="0">
    <w:p w14:paraId="3A913D65" w14:textId="77777777" w:rsidR="00846069" w:rsidRDefault="00846069" w:rsidP="0011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7972" w14:textId="77777777" w:rsidR="00846069" w:rsidRDefault="00846069" w:rsidP="00113DF6">
      <w:pPr>
        <w:spacing w:after="0" w:line="240" w:lineRule="auto"/>
      </w:pPr>
      <w:r>
        <w:separator/>
      </w:r>
    </w:p>
  </w:footnote>
  <w:footnote w:type="continuationSeparator" w:id="0">
    <w:p w14:paraId="6F0D128C" w14:textId="77777777" w:rsidR="00846069" w:rsidRDefault="00846069" w:rsidP="00113DF6">
      <w:pPr>
        <w:spacing w:after="0" w:line="240" w:lineRule="auto"/>
      </w:pPr>
      <w:r>
        <w:continuationSeparator/>
      </w:r>
    </w:p>
  </w:footnote>
  <w:footnote w:id="1">
    <w:p w14:paraId="0560646B" w14:textId="77777777" w:rsidR="004E4525" w:rsidRDefault="004E4525" w:rsidP="004E4525">
      <w:pPr>
        <w:pStyle w:val="a3"/>
      </w:pPr>
    </w:p>
  </w:footnote>
  <w:footnote w:id="2">
    <w:p w14:paraId="5DF90089" w14:textId="77777777" w:rsidR="004E4525" w:rsidRDefault="004E4525" w:rsidP="004E452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4"/>
    <w:rsid w:val="0000309E"/>
    <w:rsid w:val="000101F1"/>
    <w:rsid w:val="00021BB2"/>
    <w:rsid w:val="000260A9"/>
    <w:rsid w:val="00032727"/>
    <w:rsid w:val="00033393"/>
    <w:rsid w:val="00046F5B"/>
    <w:rsid w:val="00047907"/>
    <w:rsid w:val="00050206"/>
    <w:rsid w:val="00051A5B"/>
    <w:rsid w:val="00054B1B"/>
    <w:rsid w:val="000558D6"/>
    <w:rsid w:val="00060832"/>
    <w:rsid w:val="00063BC2"/>
    <w:rsid w:val="00064D46"/>
    <w:rsid w:val="0006616D"/>
    <w:rsid w:val="00072882"/>
    <w:rsid w:val="00077CAF"/>
    <w:rsid w:val="00077D83"/>
    <w:rsid w:val="0008373A"/>
    <w:rsid w:val="00090FDF"/>
    <w:rsid w:val="00094264"/>
    <w:rsid w:val="0009540B"/>
    <w:rsid w:val="00096824"/>
    <w:rsid w:val="000A30EF"/>
    <w:rsid w:val="000A7F4B"/>
    <w:rsid w:val="000B2B74"/>
    <w:rsid w:val="000B3B9B"/>
    <w:rsid w:val="000B4C64"/>
    <w:rsid w:val="000B51A6"/>
    <w:rsid w:val="000D1B04"/>
    <w:rsid w:val="000D1B47"/>
    <w:rsid w:val="000E4964"/>
    <w:rsid w:val="000E6779"/>
    <w:rsid w:val="00107083"/>
    <w:rsid w:val="00111379"/>
    <w:rsid w:val="00111F67"/>
    <w:rsid w:val="00113DF6"/>
    <w:rsid w:val="00120B11"/>
    <w:rsid w:val="00121C57"/>
    <w:rsid w:val="001224ED"/>
    <w:rsid w:val="001224F6"/>
    <w:rsid w:val="00122EAB"/>
    <w:rsid w:val="00125B33"/>
    <w:rsid w:val="001264BF"/>
    <w:rsid w:val="001337D0"/>
    <w:rsid w:val="00134851"/>
    <w:rsid w:val="001362AD"/>
    <w:rsid w:val="001463B4"/>
    <w:rsid w:val="00150AF4"/>
    <w:rsid w:val="001567E4"/>
    <w:rsid w:val="00160924"/>
    <w:rsid w:val="00160BCE"/>
    <w:rsid w:val="00161982"/>
    <w:rsid w:val="00161F5C"/>
    <w:rsid w:val="00165677"/>
    <w:rsid w:val="00166B93"/>
    <w:rsid w:val="00174034"/>
    <w:rsid w:val="001749B2"/>
    <w:rsid w:val="00174DA0"/>
    <w:rsid w:val="00175C6D"/>
    <w:rsid w:val="001807C1"/>
    <w:rsid w:val="00184E03"/>
    <w:rsid w:val="00190A2E"/>
    <w:rsid w:val="00193C48"/>
    <w:rsid w:val="001950C5"/>
    <w:rsid w:val="0019796A"/>
    <w:rsid w:val="00197B0D"/>
    <w:rsid w:val="001A0125"/>
    <w:rsid w:val="001A564E"/>
    <w:rsid w:val="001A6040"/>
    <w:rsid w:val="001A6D0F"/>
    <w:rsid w:val="001A799E"/>
    <w:rsid w:val="001B0682"/>
    <w:rsid w:val="001B6A99"/>
    <w:rsid w:val="001C6FC2"/>
    <w:rsid w:val="001C798C"/>
    <w:rsid w:val="001D0694"/>
    <w:rsid w:val="001D15C5"/>
    <w:rsid w:val="001D27DB"/>
    <w:rsid w:val="001D379F"/>
    <w:rsid w:val="001D4761"/>
    <w:rsid w:val="001E1D10"/>
    <w:rsid w:val="001E2996"/>
    <w:rsid w:val="001E3E33"/>
    <w:rsid w:val="001E7FDD"/>
    <w:rsid w:val="001F0D50"/>
    <w:rsid w:val="001F23D0"/>
    <w:rsid w:val="001F2846"/>
    <w:rsid w:val="00207C91"/>
    <w:rsid w:val="00217A10"/>
    <w:rsid w:val="0022516C"/>
    <w:rsid w:val="0022664A"/>
    <w:rsid w:val="00226DE8"/>
    <w:rsid w:val="00233353"/>
    <w:rsid w:val="002340E5"/>
    <w:rsid w:val="002345A3"/>
    <w:rsid w:val="00236D1F"/>
    <w:rsid w:val="002423D3"/>
    <w:rsid w:val="00250988"/>
    <w:rsid w:val="002534AE"/>
    <w:rsid w:val="00255482"/>
    <w:rsid w:val="00255DCC"/>
    <w:rsid w:val="002576F2"/>
    <w:rsid w:val="00265453"/>
    <w:rsid w:val="00265902"/>
    <w:rsid w:val="002742F9"/>
    <w:rsid w:val="002802B7"/>
    <w:rsid w:val="00283363"/>
    <w:rsid w:val="0029152F"/>
    <w:rsid w:val="00293028"/>
    <w:rsid w:val="00294069"/>
    <w:rsid w:val="0029642F"/>
    <w:rsid w:val="002A29AE"/>
    <w:rsid w:val="002A3152"/>
    <w:rsid w:val="002A3289"/>
    <w:rsid w:val="002A351A"/>
    <w:rsid w:val="002A4762"/>
    <w:rsid w:val="002B34E3"/>
    <w:rsid w:val="002B6DE5"/>
    <w:rsid w:val="002C2990"/>
    <w:rsid w:val="002C49A7"/>
    <w:rsid w:val="002D25B6"/>
    <w:rsid w:val="002D75BE"/>
    <w:rsid w:val="002E10B0"/>
    <w:rsid w:val="002E2E69"/>
    <w:rsid w:val="002E6CAF"/>
    <w:rsid w:val="002F106E"/>
    <w:rsid w:val="002F4A99"/>
    <w:rsid w:val="002F4FE1"/>
    <w:rsid w:val="002F5704"/>
    <w:rsid w:val="003148DC"/>
    <w:rsid w:val="00317656"/>
    <w:rsid w:val="00323AFD"/>
    <w:rsid w:val="00326EBA"/>
    <w:rsid w:val="00334EF3"/>
    <w:rsid w:val="003353AF"/>
    <w:rsid w:val="00335FB4"/>
    <w:rsid w:val="00341B4C"/>
    <w:rsid w:val="00345D2F"/>
    <w:rsid w:val="0034649F"/>
    <w:rsid w:val="003502EE"/>
    <w:rsid w:val="00351547"/>
    <w:rsid w:val="00351E3A"/>
    <w:rsid w:val="00355FF1"/>
    <w:rsid w:val="003650AA"/>
    <w:rsid w:val="0036543F"/>
    <w:rsid w:val="00371F09"/>
    <w:rsid w:val="00376086"/>
    <w:rsid w:val="00376506"/>
    <w:rsid w:val="00381CB8"/>
    <w:rsid w:val="00384CB1"/>
    <w:rsid w:val="003964AE"/>
    <w:rsid w:val="003A00C3"/>
    <w:rsid w:val="003A22E1"/>
    <w:rsid w:val="003A2E78"/>
    <w:rsid w:val="003A2EC9"/>
    <w:rsid w:val="003B247F"/>
    <w:rsid w:val="003B638E"/>
    <w:rsid w:val="003C084C"/>
    <w:rsid w:val="003C1372"/>
    <w:rsid w:val="003C1AA2"/>
    <w:rsid w:val="003C3676"/>
    <w:rsid w:val="003C4925"/>
    <w:rsid w:val="003D20D2"/>
    <w:rsid w:val="003D2BCD"/>
    <w:rsid w:val="003E25BD"/>
    <w:rsid w:val="003E452C"/>
    <w:rsid w:val="003F3CBA"/>
    <w:rsid w:val="003F508A"/>
    <w:rsid w:val="00400427"/>
    <w:rsid w:val="00404CBF"/>
    <w:rsid w:val="004052CA"/>
    <w:rsid w:val="00410AAB"/>
    <w:rsid w:val="00410C29"/>
    <w:rsid w:val="00421079"/>
    <w:rsid w:val="00423B78"/>
    <w:rsid w:val="00432F57"/>
    <w:rsid w:val="0043347F"/>
    <w:rsid w:val="00433C52"/>
    <w:rsid w:val="00435912"/>
    <w:rsid w:val="00435E3C"/>
    <w:rsid w:val="00435E8E"/>
    <w:rsid w:val="0044172E"/>
    <w:rsid w:val="004436D3"/>
    <w:rsid w:val="0044470A"/>
    <w:rsid w:val="0044472A"/>
    <w:rsid w:val="0044672C"/>
    <w:rsid w:val="00450BB5"/>
    <w:rsid w:val="00451166"/>
    <w:rsid w:val="00463D52"/>
    <w:rsid w:val="004651BC"/>
    <w:rsid w:val="00465D68"/>
    <w:rsid w:val="00475315"/>
    <w:rsid w:val="00477EE2"/>
    <w:rsid w:val="00485471"/>
    <w:rsid w:val="00485681"/>
    <w:rsid w:val="00491DAA"/>
    <w:rsid w:val="004A455A"/>
    <w:rsid w:val="004A654B"/>
    <w:rsid w:val="004B094D"/>
    <w:rsid w:val="004B0D98"/>
    <w:rsid w:val="004B6886"/>
    <w:rsid w:val="004C0293"/>
    <w:rsid w:val="004C24F3"/>
    <w:rsid w:val="004C2964"/>
    <w:rsid w:val="004C40F4"/>
    <w:rsid w:val="004C43B4"/>
    <w:rsid w:val="004D0158"/>
    <w:rsid w:val="004D11A4"/>
    <w:rsid w:val="004D14BE"/>
    <w:rsid w:val="004D2CD6"/>
    <w:rsid w:val="004D4269"/>
    <w:rsid w:val="004D5021"/>
    <w:rsid w:val="004D794F"/>
    <w:rsid w:val="004E08B3"/>
    <w:rsid w:val="004E4525"/>
    <w:rsid w:val="004E45CB"/>
    <w:rsid w:val="004E7941"/>
    <w:rsid w:val="004F0DB9"/>
    <w:rsid w:val="004F2145"/>
    <w:rsid w:val="00503824"/>
    <w:rsid w:val="00506A27"/>
    <w:rsid w:val="00507562"/>
    <w:rsid w:val="0051438E"/>
    <w:rsid w:val="0051629A"/>
    <w:rsid w:val="00516CF8"/>
    <w:rsid w:val="00520DC8"/>
    <w:rsid w:val="0052406C"/>
    <w:rsid w:val="0053130F"/>
    <w:rsid w:val="00533BE6"/>
    <w:rsid w:val="00533F64"/>
    <w:rsid w:val="00540855"/>
    <w:rsid w:val="00540F2B"/>
    <w:rsid w:val="00541ADB"/>
    <w:rsid w:val="005428E6"/>
    <w:rsid w:val="005466AC"/>
    <w:rsid w:val="00547F33"/>
    <w:rsid w:val="00551DE6"/>
    <w:rsid w:val="00554CB6"/>
    <w:rsid w:val="0055753C"/>
    <w:rsid w:val="005612A4"/>
    <w:rsid w:val="00562958"/>
    <w:rsid w:val="00565439"/>
    <w:rsid w:val="005712A0"/>
    <w:rsid w:val="00572F92"/>
    <w:rsid w:val="00573FF6"/>
    <w:rsid w:val="005902CC"/>
    <w:rsid w:val="00592FD3"/>
    <w:rsid w:val="00594068"/>
    <w:rsid w:val="005962F6"/>
    <w:rsid w:val="00597C25"/>
    <w:rsid w:val="005A1397"/>
    <w:rsid w:val="005B1881"/>
    <w:rsid w:val="005B35A5"/>
    <w:rsid w:val="005B7F17"/>
    <w:rsid w:val="005C05FB"/>
    <w:rsid w:val="005E60EE"/>
    <w:rsid w:val="005E709E"/>
    <w:rsid w:val="00601455"/>
    <w:rsid w:val="00603C08"/>
    <w:rsid w:val="00604BC3"/>
    <w:rsid w:val="0060647A"/>
    <w:rsid w:val="00607CD8"/>
    <w:rsid w:val="006146B5"/>
    <w:rsid w:val="00615614"/>
    <w:rsid w:val="00615A23"/>
    <w:rsid w:val="0061609C"/>
    <w:rsid w:val="00621D27"/>
    <w:rsid w:val="0062297C"/>
    <w:rsid w:val="006233D6"/>
    <w:rsid w:val="0062726F"/>
    <w:rsid w:val="006378FA"/>
    <w:rsid w:val="00642DBB"/>
    <w:rsid w:val="00646FE7"/>
    <w:rsid w:val="0064758A"/>
    <w:rsid w:val="00650650"/>
    <w:rsid w:val="00650955"/>
    <w:rsid w:val="00654CCB"/>
    <w:rsid w:val="0065526D"/>
    <w:rsid w:val="00662620"/>
    <w:rsid w:val="00662899"/>
    <w:rsid w:val="006641B6"/>
    <w:rsid w:val="00667332"/>
    <w:rsid w:val="006716D6"/>
    <w:rsid w:val="00672A8D"/>
    <w:rsid w:val="00677C4C"/>
    <w:rsid w:val="006862FB"/>
    <w:rsid w:val="00691381"/>
    <w:rsid w:val="006939AA"/>
    <w:rsid w:val="00695FFE"/>
    <w:rsid w:val="006A295E"/>
    <w:rsid w:val="006A3924"/>
    <w:rsid w:val="006A7664"/>
    <w:rsid w:val="006A7882"/>
    <w:rsid w:val="006B5002"/>
    <w:rsid w:val="006C6490"/>
    <w:rsid w:val="006D49FB"/>
    <w:rsid w:val="006D611E"/>
    <w:rsid w:val="006E2BFB"/>
    <w:rsid w:val="006E3359"/>
    <w:rsid w:val="006E3F07"/>
    <w:rsid w:val="006F21BA"/>
    <w:rsid w:val="006F3237"/>
    <w:rsid w:val="006F4A8C"/>
    <w:rsid w:val="007022F2"/>
    <w:rsid w:val="007057FA"/>
    <w:rsid w:val="00707549"/>
    <w:rsid w:val="00710E1D"/>
    <w:rsid w:val="00714F50"/>
    <w:rsid w:val="00716F29"/>
    <w:rsid w:val="00717668"/>
    <w:rsid w:val="00720AF7"/>
    <w:rsid w:val="00724CAC"/>
    <w:rsid w:val="007360AB"/>
    <w:rsid w:val="00752DAB"/>
    <w:rsid w:val="007559FA"/>
    <w:rsid w:val="00756E39"/>
    <w:rsid w:val="00767D8A"/>
    <w:rsid w:val="00771C05"/>
    <w:rsid w:val="0077223A"/>
    <w:rsid w:val="00777ABF"/>
    <w:rsid w:val="00784249"/>
    <w:rsid w:val="0078512A"/>
    <w:rsid w:val="007868EE"/>
    <w:rsid w:val="00792DB3"/>
    <w:rsid w:val="007947A7"/>
    <w:rsid w:val="00795574"/>
    <w:rsid w:val="00796260"/>
    <w:rsid w:val="007962AC"/>
    <w:rsid w:val="00796FA5"/>
    <w:rsid w:val="007A0D50"/>
    <w:rsid w:val="007A2B99"/>
    <w:rsid w:val="007A2C45"/>
    <w:rsid w:val="007B1D94"/>
    <w:rsid w:val="007B4EBC"/>
    <w:rsid w:val="007B7BE5"/>
    <w:rsid w:val="007C1303"/>
    <w:rsid w:val="007C1AE0"/>
    <w:rsid w:val="007C3299"/>
    <w:rsid w:val="007C7DC3"/>
    <w:rsid w:val="007D2702"/>
    <w:rsid w:val="007D5AF3"/>
    <w:rsid w:val="007D7A41"/>
    <w:rsid w:val="007E248F"/>
    <w:rsid w:val="007E7108"/>
    <w:rsid w:val="007F1A82"/>
    <w:rsid w:val="007F1EA8"/>
    <w:rsid w:val="007F3709"/>
    <w:rsid w:val="007F692B"/>
    <w:rsid w:val="00803454"/>
    <w:rsid w:val="00806003"/>
    <w:rsid w:val="00812F90"/>
    <w:rsid w:val="008160EC"/>
    <w:rsid w:val="00821675"/>
    <w:rsid w:val="00823EA2"/>
    <w:rsid w:val="008249FF"/>
    <w:rsid w:val="00824E24"/>
    <w:rsid w:val="00825DA5"/>
    <w:rsid w:val="008260F6"/>
    <w:rsid w:val="008300D9"/>
    <w:rsid w:val="008344F5"/>
    <w:rsid w:val="008345F2"/>
    <w:rsid w:val="00836BE9"/>
    <w:rsid w:val="00844578"/>
    <w:rsid w:val="00846069"/>
    <w:rsid w:val="00847367"/>
    <w:rsid w:val="00854D61"/>
    <w:rsid w:val="00861999"/>
    <w:rsid w:val="00870E6C"/>
    <w:rsid w:val="00874A4D"/>
    <w:rsid w:val="00880324"/>
    <w:rsid w:val="0088079E"/>
    <w:rsid w:val="0088553F"/>
    <w:rsid w:val="00891E36"/>
    <w:rsid w:val="00891E83"/>
    <w:rsid w:val="008942F9"/>
    <w:rsid w:val="008A53E9"/>
    <w:rsid w:val="008A5D30"/>
    <w:rsid w:val="008A6FB9"/>
    <w:rsid w:val="008B02F6"/>
    <w:rsid w:val="008B2104"/>
    <w:rsid w:val="008B218A"/>
    <w:rsid w:val="008B5D22"/>
    <w:rsid w:val="008B7484"/>
    <w:rsid w:val="008C34A7"/>
    <w:rsid w:val="008C5217"/>
    <w:rsid w:val="008C5E42"/>
    <w:rsid w:val="008C7C02"/>
    <w:rsid w:val="008D58B7"/>
    <w:rsid w:val="008D6B54"/>
    <w:rsid w:val="008F4554"/>
    <w:rsid w:val="008F69B9"/>
    <w:rsid w:val="008F71B8"/>
    <w:rsid w:val="009040E8"/>
    <w:rsid w:val="00904D4C"/>
    <w:rsid w:val="00916514"/>
    <w:rsid w:val="00917BA2"/>
    <w:rsid w:val="00924DDC"/>
    <w:rsid w:val="00925D18"/>
    <w:rsid w:val="00931B15"/>
    <w:rsid w:val="00933A27"/>
    <w:rsid w:val="00934365"/>
    <w:rsid w:val="00941E14"/>
    <w:rsid w:val="009422A4"/>
    <w:rsid w:val="00944495"/>
    <w:rsid w:val="00944A55"/>
    <w:rsid w:val="0094684F"/>
    <w:rsid w:val="009470CC"/>
    <w:rsid w:val="00947C9A"/>
    <w:rsid w:val="00950D7D"/>
    <w:rsid w:val="0095213E"/>
    <w:rsid w:val="00953F2D"/>
    <w:rsid w:val="00953FBE"/>
    <w:rsid w:val="00957155"/>
    <w:rsid w:val="009576EF"/>
    <w:rsid w:val="00964161"/>
    <w:rsid w:val="0096445D"/>
    <w:rsid w:val="0096484F"/>
    <w:rsid w:val="00964DD5"/>
    <w:rsid w:val="00967BA5"/>
    <w:rsid w:val="0098625B"/>
    <w:rsid w:val="009865D0"/>
    <w:rsid w:val="00993143"/>
    <w:rsid w:val="00995DB0"/>
    <w:rsid w:val="009B08EF"/>
    <w:rsid w:val="009B3B47"/>
    <w:rsid w:val="009B663A"/>
    <w:rsid w:val="009C2A20"/>
    <w:rsid w:val="009C6DE8"/>
    <w:rsid w:val="009C707E"/>
    <w:rsid w:val="009D6A25"/>
    <w:rsid w:val="009E756A"/>
    <w:rsid w:val="009F7FFD"/>
    <w:rsid w:val="00A03219"/>
    <w:rsid w:val="00A1051C"/>
    <w:rsid w:val="00A20D8F"/>
    <w:rsid w:val="00A33333"/>
    <w:rsid w:val="00A34E5F"/>
    <w:rsid w:val="00A34F5C"/>
    <w:rsid w:val="00A35346"/>
    <w:rsid w:val="00A35E33"/>
    <w:rsid w:val="00A36C24"/>
    <w:rsid w:val="00A4118B"/>
    <w:rsid w:val="00A42954"/>
    <w:rsid w:val="00A55861"/>
    <w:rsid w:val="00A56328"/>
    <w:rsid w:val="00A60FAB"/>
    <w:rsid w:val="00A61B2F"/>
    <w:rsid w:val="00A758D2"/>
    <w:rsid w:val="00A83F7C"/>
    <w:rsid w:val="00A90752"/>
    <w:rsid w:val="00A9513B"/>
    <w:rsid w:val="00A96918"/>
    <w:rsid w:val="00AA67F6"/>
    <w:rsid w:val="00AB0B04"/>
    <w:rsid w:val="00AB2B53"/>
    <w:rsid w:val="00AB2E43"/>
    <w:rsid w:val="00AB300D"/>
    <w:rsid w:val="00AC53EE"/>
    <w:rsid w:val="00AD4766"/>
    <w:rsid w:val="00AD5702"/>
    <w:rsid w:val="00AE16CA"/>
    <w:rsid w:val="00AE3DF1"/>
    <w:rsid w:val="00AF71F1"/>
    <w:rsid w:val="00AF74B7"/>
    <w:rsid w:val="00B00DFE"/>
    <w:rsid w:val="00B01405"/>
    <w:rsid w:val="00B067AB"/>
    <w:rsid w:val="00B07145"/>
    <w:rsid w:val="00B121A6"/>
    <w:rsid w:val="00B1266E"/>
    <w:rsid w:val="00B14366"/>
    <w:rsid w:val="00B158F2"/>
    <w:rsid w:val="00B15A17"/>
    <w:rsid w:val="00B17A37"/>
    <w:rsid w:val="00B200F1"/>
    <w:rsid w:val="00B3022F"/>
    <w:rsid w:val="00B3191F"/>
    <w:rsid w:val="00B34FE8"/>
    <w:rsid w:val="00B351D2"/>
    <w:rsid w:val="00B41589"/>
    <w:rsid w:val="00B42CE5"/>
    <w:rsid w:val="00B437EA"/>
    <w:rsid w:val="00B50DC2"/>
    <w:rsid w:val="00B51B33"/>
    <w:rsid w:val="00B5312F"/>
    <w:rsid w:val="00B54F0D"/>
    <w:rsid w:val="00B55573"/>
    <w:rsid w:val="00B575DE"/>
    <w:rsid w:val="00B5763B"/>
    <w:rsid w:val="00B57D94"/>
    <w:rsid w:val="00B605B8"/>
    <w:rsid w:val="00B62042"/>
    <w:rsid w:val="00B669F7"/>
    <w:rsid w:val="00B66B1C"/>
    <w:rsid w:val="00B6780C"/>
    <w:rsid w:val="00B7249E"/>
    <w:rsid w:val="00B73551"/>
    <w:rsid w:val="00B77E51"/>
    <w:rsid w:val="00B802B9"/>
    <w:rsid w:val="00B829BA"/>
    <w:rsid w:val="00B8489C"/>
    <w:rsid w:val="00B86212"/>
    <w:rsid w:val="00B932EC"/>
    <w:rsid w:val="00B95F7B"/>
    <w:rsid w:val="00B971C8"/>
    <w:rsid w:val="00BA2ACE"/>
    <w:rsid w:val="00BB1443"/>
    <w:rsid w:val="00BB3E25"/>
    <w:rsid w:val="00BB40A8"/>
    <w:rsid w:val="00BB48DC"/>
    <w:rsid w:val="00BB4C30"/>
    <w:rsid w:val="00BC2AB0"/>
    <w:rsid w:val="00BC4E9F"/>
    <w:rsid w:val="00BC7B8E"/>
    <w:rsid w:val="00BD12F0"/>
    <w:rsid w:val="00BD57D0"/>
    <w:rsid w:val="00BD63BB"/>
    <w:rsid w:val="00BD68EF"/>
    <w:rsid w:val="00BE0DF9"/>
    <w:rsid w:val="00BE1B62"/>
    <w:rsid w:val="00BE28D3"/>
    <w:rsid w:val="00BE2E48"/>
    <w:rsid w:val="00BE7244"/>
    <w:rsid w:val="00BF1F1D"/>
    <w:rsid w:val="00BF2DDC"/>
    <w:rsid w:val="00BF7E1C"/>
    <w:rsid w:val="00C05F38"/>
    <w:rsid w:val="00C07688"/>
    <w:rsid w:val="00C23E7E"/>
    <w:rsid w:val="00C2476E"/>
    <w:rsid w:val="00C316AE"/>
    <w:rsid w:val="00C31C28"/>
    <w:rsid w:val="00C366B0"/>
    <w:rsid w:val="00C406E7"/>
    <w:rsid w:val="00C413B4"/>
    <w:rsid w:val="00C423B4"/>
    <w:rsid w:val="00C44F20"/>
    <w:rsid w:val="00C460FF"/>
    <w:rsid w:val="00C5085C"/>
    <w:rsid w:val="00C51C73"/>
    <w:rsid w:val="00C52CAB"/>
    <w:rsid w:val="00C56066"/>
    <w:rsid w:val="00C565BC"/>
    <w:rsid w:val="00C61995"/>
    <w:rsid w:val="00C6326F"/>
    <w:rsid w:val="00C700D7"/>
    <w:rsid w:val="00C7741D"/>
    <w:rsid w:val="00C809B1"/>
    <w:rsid w:val="00C821F6"/>
    <w:rsid w:val="00C865F5"/>
    <w:rsid w:val="00C8695B"/>
    <w:rsid w:val="00C909DD"/>
    <w:rsid w:val="00C91784"/>
    <w:rsid w:val="00C93543"/>
    <w:rsid w:val="00C94A46"/>
    <w:rsid w:val="00C94B26"/>
    <w:rsid w:val="00C95B1D"/>
    <w:rsid w:val="00CA280B"/>
    <w:rsid w:val="00CA3AD9"/>
    <w:rsid w:val="00CA6640"/>
    <w:rsid w:val="00CA698E"/>
    <w:rsid w:val="00CB100A"/>
    <w:rsid w:val="00CB4BF6"/>
    <w:rsid w:val="00CB5C9E"/>
    <w:rsid w:val="00CC7D72"/>
    <w:rsid w:val="00CE1766"/>
    <w:rsid w:val="00CE4630"/>
    <w:rsid w:val="00CE66DD"/>
    <w:rsid w:val="00CE6CB7"/>
    <w:rsid w:val="00CF4996"/>
    <w:rsid w:val="00D0059D"/>
    <w:rsid w:val="00D026E9"/>
    <w:rsid w:val="00D0515F"/>
    <w:rsid w:val="00D07C81"/>
    <w:rsid w:val="00D106BB"/>
    <w:rsid w:val="00D13121"/>
    <w:rsid w:val="00D211C8"/>
    <w:rsid w:val="00D33A52"/>
    <w:rsid w:val="00D37B5A"/>
    <w:rsid w:val="00D40A41"/>
    <w:rsid w:val="00D41D20"/>
    <w:rsid w:val="00D52731"/>
    <w:rsid w:val="00D5471C"/>
    <w:rsid w:val="00D65613"/>
    <w:rsid w:val="00D6595F"/>
    <w:rsid w:val="00D7050B"/>
    <w:rsid w:val="00D717A1"/>
    <w:rsid w:val="00D753DE"/>
    <w:rsid w:val="00D75F69"/>
    <w:rsid w:val="00D77EAC"/>
    <w:rsid w:val="00D93835"/>
    <w:rsid w:val="00D94C66"/>
    <w:rsid w:val="00D97787"/>
    <w:rsid w:val="00DA0191"/>
    <w:rsid w:val="00DA10F6"/>
    <w:rsid w:val="00DA4E65"/>
    <w:rsid w:val="00DA5016"/>
    <w:rsid w:val="00DA5EDC"/>
    <w:rsid w:val="00DB6050"/>
    <w:rsid w:val="00DC2EC0"/>
    <w:rsid w:val="00DC3429"/>
    <w:rsid w:val="00DD1D73"/>
    <w:rsid w:val="00DE00AF"/>
    <w:rsid w:val="00DE2121"/>
    <w:rsid w:val="00DE24F0"/>
    <w:rsid w:val="00DE2AE8"/>
    <w:rsid w:val="00DF09AF"/>
    <w:rsid w:val="00DF15C4"/>
    <w:rsid w:val="00E01127"/>
    <w:rsid w:val="00E05466"/>
    <w:rsid w:val="00E06C64"/>
    <w:rsid w:val="00E1226B"/>
    <w:rsid w:val="00E15323"/>
    <w:rsid w:val="00E159C5"/>
    <w:rsid w:val="00E168FA"/>
    <w:rsid w:val="00E17552"/>
    <w:rsid w:val="00E30AEF"/>
    <w:rsid w:val="00E334BB"/>
    <w:rsid w:val="00E34520"/>
    <w:rsid w:val="00E410ED"/>
    <w:rsid w:val="00E43868"/>
    <w:rsid w:val="00E4535A"/>
    <w:rsid w:val="00E50520"/>
    <w:rsid w:val="00E5290A"/>
    <w:rsid w:val="00E55240"/>
    <w:rsid w:val="00E55312"/>
    <w:rsid w:val="00E618BC"/>
    <w:rsid w:val="00E63AF1"/>
    <w:rsid w:val="00E65936"/>
    <w:rsid w:val="00E70F36"/>
    <w:rsid w:val="00E71341"/>
    <w:rsid w:val="00E73AFE"/>
    <w:rsid w:val="00E82267"/>
    <w:rsid w:val="00E8282E"/>
    <w:rsid w:val="00E84C4F"/>
    <w:rsid w:val="00E86AA6"/>
    <w:rsid w:val="00E87DE1"/>
    <w:rsid w:val="00E902DA"/>
    <w:rsid w:val="00E91272"/>
    <w:rsid w:val="00E94DD1"/>
    <w:rsid w:val="00E96D51"/>
    <w:rsid w:val="00EA1FF1"/>
    <w:rsid w:val="00EB2626"/>
    <w:rsid w:val="00EB2FAB"/>
    <w:rsid w:val="00EB4293"/>
    <w:rsid w:val="00EC3152"/>
    <w:rsid w:val="00EC597D"/>
    <w:rsid w:val="00EC5C73"/>
    <w:rsid w:val="00EC7B79"/>
    <w:rsid w:val="00ED2729"/>
    <w:rsid w:val="00ED2969"/>
    <w:rsid w:val="00EE2B9C"/>
    <w:rsid w:val="00EE6AD1"/>
    <w:rsid w:val="00EF1841"/>
    <w:rsid w:val="00EF2624"/>
    <w:rsid w:val="00EF5455"/>
    <w:rsid w:val="00EF7B77"/>
    <w:rsid w:val="00F04167"/>
    <w:rsid w:val="00F0572C"/>
    <w:rsid w:val="00F071EA"/>
    <w:rsid w:val="00F15B10"/>
    <w:rsid w:val="00F17950"/>
    <w:rsid w:val="00F201EE"/>
    <w:rsid w:val="00F27A29"/>
    <w:rsid w:val="00F33DB4"/>
    <w:rsid w:val="00F37040"/>
    <w:rsid w:val="00F445D2"/>
    <w:rsid w:val="00F47052"/>
    <w:rsid w:val="00F47F70"/>
    <w:rsid w:val="00F51461"/>
    <w:rsid w:val="00F54C3C"/>
    <w:rsid w:val="00F561D5"/>
    <w:rsid w:val="00F60A26"/>
    <w:rsid w:val="00F61E45"/>
    <w:rsid w:val="00F62C40"/>
    <w:rsid w:val="00F673D5"/>
    <w:rsid w:val="00F70969"/>
    <w:rsid w:val="00F71CBB"/>
    <w:rsid w:val="00F724FD"/>
    <w:rsid w:val="00F725D7"/>
    <w:rsid w:val="00F7350F"/>
    <w:rsid w:val="00F75835"/>
    <w:rsid w:val="00F82EE4"/>
    <w:rsid w:val="00F8491C"/>
    <w:rsid w:val="00F8509D"/>
    <w:rsid w:val="00F93998"/>
    <w:rsid w:val="00F93A51"/>
    <w:rsid w:val="00F965D9"/>
    <w:rsid w:val="00FA3754"/>
    <w:rsid w:val="00FA4D99"/>
    <w:rsid w:val="00FB799E"/>
    <w:rsid w:val="00FC300C"/>
    <w:rsid w:val="00FC43EC"/>
    <w:rsid w:val="00FD388A"/>
    <w:rsid w:val="00FE778A"/>
    <w:rsid w:val="00FF4745"/>
    <w:rsid w:val="00FF4946"/>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65"/>
    <w:pPr>
      <w:spacing w:after="200" w:line="276" w:lineRule="auto"/>
    </w:pPr>
    <w:rPr>
      <w:rFonts w:ascii="Calibri" w:eastAsia="Calibri" w:hAnsi="Calibri" w:cs="Times New Roman"/>
    </w:rPr>
  </w:style>
  <w:style w:type="paragraph" w:styleId="1">
    <w:name w:val="heading 1"/>
    <w:basedOn w:val="a"/>
    <w:next w:val="a"/>
    <w:link w:val="10"/>
    <w:uiPriority w:val="9"/>
    <w:qFormat/>
    <w:rsid w:val="00F93A51"/>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34365"/>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uiPriority w:val="99"/>
    <w:rsid w:val="00934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34365"/>
    <w:rPr>
      <w:rFonts w:ascii="Calibri" w:eastAsia="Times New Roman" w:hAnsi="Calibri" w:cs="Times New Roman"/>
      <w:szCs w:val="20"/>
      <w:lang w:eastAsia="ru-RU"/>
    </w:rPr>
  </w:style>
  <w:style w:type="paragraph" w:styleId="a3">
    <w:name w:val="footnote text"/>
    <w:basedOn w:val="a"/>
    <w:link w:val="a4"/>
    <w:uiPriority w:val="99"/>
    <w:unhideWhenUsed/>
    <w:rsid w:val="00113DF6"/>
    <w:pPr>
      <w:spacing w:after="0" w:line="240" w:lineRule="auto"/>
    </w:pPr>
    <w:rPr>
      <w:sz w:val="20"/>
      <w:szCs w:val="20"/>
    </w:rPr>
  </w:style>
  <w:style w:type="character" w:customStyle="1" w:styleId="a4">
    <w:name w:val="Текст сноски Знак"/>
    <w:basedOn w:val="a0"/>
    <w:link w:val="a3"/>
    <w:uiPriority w:val="99"/>
    <w:rsid w:val="00113DF6"/>
    <w:rPr>
      <w:rFonts w:ascii="Calibri" w:eastAsia="Calibri" w:hAnsi="Calibri" w:cs="Times New Roman"/>
      <w:sz w:val="20"/>
      <w:szCs w:val="20"/>
    </w:rPr>
  </w:style>
  <w:style w:type="character" w:styleId="a5">
    <w:name w:val="footnote reference"/>
    <w:uiPriority w:val="99"/>
    <w:semiHidden/>
    <w:unhideWhenUsed/>
    <w:rsid w:val="00113DF6"/>
    <w:rPr>
      <w:vertAlign w:val="superscript"/>
    </w:rPr>
  </w:style>
  <w:style w:type="character" w:styleId="a6">
    <w:name w:val="Hyperlink"/>
    <w:uiPriority w:val="99"/>
    <w:unhideWhenUsed/>
    <w:rsid w:val="00B51B33"/>
    <w:rPr>
      <w:color w:val="0000FF"/>
      <w:u w:val="single"/>
    </w:rPr>
  </w:style>
  <w:style w:type="character" w:customStyle="1" w:styleId="UnresolvedMention">
    <w:name w:val="Unresolved Mention"/>
    <w:basedOn w:val="a0"/>
    <w:uiPriority w:val="99"/>
    <w:semiHidden/>
    <w:unhideWhenUsed/>
    <w:rsid w:val="00836BE9"/>
    <w:rPr>
      <w:color w:val="605E5C"/>
      <w:shd w:val="clear" w:color="auto" w:fill="E1DFDD"/>
    </w:rPr>
  </w:style>
  <w:style w:type="character" w:customStyle="1" w:styleId="10">
    <w:name w:val="Заголовок 1 Знак"/>
    <w:basedOn w:val="a0"/>
    <w:link w:val="1"/>
    <w:uiPriority w:val="9"/>
    <w:rsid w:val="00F93A51"/>
    <w:rPr>
      <w:rFonts w:ascii="Cambria" w:eastAsia="Times New Roman" w:hAnsi="Cambria" w:cs="Times New Roman"/>
      <w:color w:val="365F91"/>
      <w:sz w:val="32"/>
      <w:szCs w:val="32"/>
      <w:lang w:val="x-none" w:eastAsia="x-none"/>
    </w:rPr>
  </w:style>
  <w:style w:type="paragraph" w:styleId="a7">
    <w:name w:val="Balloon Text"/>
    <w:basedOn w:val="a"/>
    <w:link w:val="a8"/>
    <w:uiPriority w:val="99"/>
    <w:semiHidden/>
    <w:unhideWhenUsed/>
    <w:rsid w:val="00F93A51"/>
    <w:pPr>
      <w:spacing w:after="0" w:line="240" w:lineRule="auto"/>
    </w:pPr>
    <w:rPr>
      <w:rFonts w:ascii="Tahoma" w:hAnsi="Tahoma"/>
      <w:sz w:val="16"/>
      <w:szCs w:val="16"/>
      <w:lang w:val="x-none" w:eastAsia="x-none"/>
    </w:rPr>
  </w:style>
  <w:style w:type="character" w:customStyle="1" w:styleId="a8">
    <w:name w:val="Текст выноски Знак"/>
    <w:basedOn w:val="a0"/>
    <w:link w:val="a7"/>
    <w:uiPriority w:val="99"/>
    <w:semiHidden/>
    <w:rsid w:val="00F93A51"/>
    <w:rPr>
      <w:rFonts w:ascii="Tahoma" w:eastAsia="Calibri" w:hAnsi="Tahoma" w:cs="Times New Roman"/>
      <w:sz w:val="16"/>
      <w:szCs w:val="16"/>
      <w:lang w:val="x-none" w:eastAsia="x-none"/>
    </w:rPr>
  </w:style>
  <w:style w:type="table" w:styleId="a9">
    <w:name w:val="Table Grid"/>
    <w:basedOn w:val="a1"/>
    <w:uiPriority w:val="59"/>
    <w:rsid w:val="00F93A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93A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A51"/>
    <w:rPr>
      <w:rFonts w:ascii="Calibri" w:eastAsia="Calibri" w:hAnsi="Calibri" w:cs="Times New Roman"/>
    </w:rPr>
  </w:style>
  <w:style w:type="paragraph" w:styleId="ac">
    <w:name w:val="footer"/>
    <w:basedOn w:val="a"/>
    <w:link w:val="ad"/>
    <w:uiPriority w:val="99"/>
    <w:unhideWhenUsed/>
    <w:rsid w:val="00F93A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A51"/>
    <w:rPr>
      <w:rFonts w:ascii="Calibri" w:eastAsia="Calibri" w:hAnsi="Calibri" w:cs="Times New Roman"/>
    </w:rPr>
  </w:style>
  <w:style w:type="paragraph" w:styleId="ae">
    <w:name w:val="endnote text"/>
    <w:basedOn w:val="a"/>
    <w:link w:val="af"/>
    <w:uiPriority w:val="99"/>
    <w:semiHidden/>
    <w:unhideWhenUsed/>
    <w:rsid w:val="00F93A51"/>
    <w:rPr>
      <w:sz w:val="20"/>
      <w:szCs w:val="20"/>
      <w:lang w:val="x-none"/>
    </w:rPr>
  </w:style>
  <w:style w:type="character" w:customStyle="1" w:styleId="af">
    <w:name w:val="Текст концевой сноски Знак"/>
    <w:basedOn w:val="a0"/>
    <w:link w:val="ae"/>
    <w:uiPriority w:val="99"/>
    <w:semiHidden/>
    <w:rsid w:val="00F93A51"/>
    <w:rPr>
      <w:rFonts w:ascii="Calibri" w:eastAsia="Calibri" w:hAnsi="Calibri" w:cs="Times New Roman"/>
      <w:sz w:val="20"/>
      <w:szCs w:val="20"/>
      <w:lang w:val="x-none"/>
    </w:rPr>
  </w:style>
  <w:style w:type="character" w:styleId="af0">
    <w:name w:val="endnote reference"/>
    <w:uiPriority w:val="99"/>
    <w:semiHidden/>
    <w:unhideWhenUsed/>
    <w:rsid w:val="00F93A51"/>
    <w:rPr>
      <w:vertAlign w:val="superscript"/>
    </w:rPr>
  </w:style>
  <w:style w:type="character" w:styleId="af1">
    <w:name w:val="Strong"/>
    <w:uiPriority w:val="22"/>
    <w:qFormat/>
    <w:rsid w:val="00F93A51"/>
    <w:rPr>
      <w:b/>
      <w:bCs/>
    </w:rPr>
  </w:style>
  <w:style w:type="character" w:customStyle="1" w:styleId="FootnoteTextChar">
    <w:name w:val="Footnote Text Char"/>
    <w:locked/>
    <w:rsid w:val="00F93A51"/>
    <w:rPr>
      <w:rFonts w:ascii="Tms Rmn" w:hAnsi="Tms Rmn"/>
      <w:sz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65"/>
    <w:pPr>
      <w:spacing w:after="200" w:line="276" w:lineRule="auto"/>
    </w:pPr>
    <w:rPr>
      <w:rFonts w:ascii="Calibri" w:eastAsia="Calibri" w:hAnsi="Calibri" w:cs="Times New Roman"/>
    </w:rPr>
  </w:style>
  <w:style w:type="paragraph" w:styleId="1">
    <w:name w:val="heading 1"/>
    <w:basedOn w:val="a"/>
    <w:next w:val="a"/>
    <w:link w:val="10"/>
    <w:uiPriority w:val="9"/>
    <w:qFormat/>
    <w:rsid w:val="00F93A51"/>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34365"/>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uiPriority w:val="99"/>
    <w:rsid w:val="00934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34365"/>
    <w:rPr>
      <w:rFonts w:ascii="Calibri" w:eastAsia="Times New Roman" w:hAnsi="Calibri" w:cs="Times New Roman"/>
      <w:szCs w:val="20"/>
      <w:lang w:eastAsia="ru-RU"/>
    </w:rPr>
  </w:style>
  <w:style w:type="paragraph" w:styleId="a3">
    <w:name w:val="footnote text"/>
    <w:basedOn w:val="a"/>
    <w:link w:val="a4"/>
    <w:uiPriority w:val="99"/>
    <w:unhideWhenUsed/>
    <w:rsid w:val="00113DF6"/>
    <w:pPr>
      <w:spacing w:after="0" w:line="240" w:lineRule="auto"/>
    </w:pPr>
    <w:rPr>
      <w:sz w:val="20"/>
      <w:szCs w:val="20"/>
    </w:rPr>
  </w:style>
  <w:style w:type="character" w:customStyle="1" w:styleId="a4">
    <w:name w:val="Текст сноски Знак"/>
    <w:basedOn w:val="a0"/>
    <w:link w:val="a3"/>
    <w:uiPriority w:val="99"/>
    <w:rsid w:val="00113DF6"/>
    <w:rPr>
      <w:rFonts w:ascii="Calibri" w:eastAsia="Calibri" w:hAnsi="Calibri" w:cs="Times New Roman"/>
      <w:sz w:val="20"/>
      <w:szCs w:val="20"/>
    </w:rPr>
  </w:style>
  <w:style w:type="character" w:styleId="a5">
    <w:name w:val="footnote reference"/>
    <w:uiPriority w:val="99"/>
    <w:semiHidden/>
    <w:unhideWhenUsed/>
    <w:rsid w:val="00113DF6"/>
    <w:rPr>
      <w:vertAlign w:val="superscript"/>
    </w:rPr>
  </w:style>
  <w:style w:type="character" w:styleId="a6">
    <w:name w:val="Hyperlink"/>
    <w:uiPriority w:val="99"/>
    <w:unhideWhenUsed/>
    <w:rsid w:val="00B51B33"/>
    <w:rPr>
      <w:color w:val="0000FF"/>
      <w:u w:val="single"/>
    </w:rPr>
  </w:style>
  <w:style w:type="character" w:customStyle="1" w:styleId="UnresolvedMention">
    <w:name w:val="Unresolved Mention"/>
    <w:basedOn w:val="a0"/>
    <w:uiPriority w:val="99"/>
    <w:semiHidden/>
    <w:unhideWhenUsed/>
    <w:rsid w:val="00836BE9"/>
    <w:rPr>
      <w:color w:val="605E5C"/>
      <w:shd w:val="clear" w:color="auto" w:fill="E1DFDD"/>
    </w:rPr>
  </w:style>
  <w:style w:type="character" w:customStyle="1" w:styleId="10">
    <w:name w:val="Заголовок 1 Знак"/>
    <w:basedOn w:val="a0"/>
    <w:link w:val="1"/>
    <w:uiPriority w:val="9"/>
    <w:rsid w:val="00F93A51"/>
    <w:rPr>
      <w:rFonts w:ascii="Cambria" w:eastAsia="Times New Roman" w:hAnsi="Cambria" w:cs="Times New Roman"/>
      <w:color w:val="365F91"/>
      <w:sz w:val="32"/>
      <w:szCs w:val="32"/>
      <w:lang w:val="x-none" w:eastAsia="x-none"/>
    </w:rPr>
  </w:style>
  <w:style w:type="paragraph" w:styleId="a7">
    <w:name w:val="Balloon Text"/>
    <w:basedOn w:val="a"/>
    <w:link w:val="a8"/>
    <w:uiPriority w:val="99"/>
    <w:semiHidden/>
    <w:unhideWhenUsed/>
    <w:rsid w:val="00F93A51"/>
    <w:pPr>
      <w:spacing w:after="0" w:line="240" w:lineRule="auto"/>
    </w:pPr>
    <w:rPr>
      <w:rFonts w:ascii="Tahoma" w:hAnsi="Tahoma"/>
      <w:sz w:val="16"/>
      <w:szCs w:val="16"/>
      <w:lang w:val="x-none" w:eastAsia="x-none"/>
    </w:rPr>
  </w:style>
  <w:style w:type="character" w:customStyle="1" w:styleId="a8">
    <w:name w:val="Текст выноски Знак"/>
    <w:basedOn w:val="a0"/>
    <w:link w:val="a7"/>
    <w:uiPriority w:val="99"/>
    <w:semiHidden/>
    <w:rsid w:val="00F93A51"/>
    <w:rPr>
      <w:rFonts w:ascii="Tahoma" w:eastAsia="Calibri" w:hAnsi="Tahoma" w:cs="Times New Roman"/>
      <w:sz w:val="16"/>
      <w:szCs w:val="16"/>
      <w:lang w:val="x-none" w:eastAsia="x-none"/>
    </w:rPr>
  </w:style>
  <w:style w:type="table" w:styleId="a9">
    <w:name w:val="Table Grid"/>
    <w:basedOn w:val="a1"/>
    <w:uiPriority w:val="59"/>
    <w:rsid w:val="00F93A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93A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A51"/>
    <w:rPr>
      <w:rFonts w:ascii="Calibri" w:eastAsia="Calibri" w:hAnsi="Calibri" w:cs="Times New Roman"/>
    </w:rPr>
  </w:style>
  <w:style w:type="paragraph" w:styleId="ac">
    <w:name w:val="footer"/>
    <w:basedOn w:val="a"/>
    <w:link w:val="ad"/>
    <w:uiPriority w:val="99"/>
    <w:unhideWhenUsed/>
    <w:rsid w:val="00F93A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A51"/>
    <w:rPr>
      <w:rFonts w:ascii="Calibri" w:eastAsia="Calibri" w:hAnsi="Calibri" w:cs="Times New Roman"/>
    </w:rPr>
  </w:style>
  <w:style w:type="paragraph" w:styleId="ae">
    <w:name w:val="endnote text"/>
    <w:basedOn w:val="a"/>
    <w:link w:val="af"/>
    <w:uiPriority w:val="99"/>
    <w:semiHidden/>
    <w:unhideWhenUsed/>
    <w:rsid w:val="00F93A51"/>
    <w:rPr>
      <w:sz w:val="20"/>
      <w:szCs w:val="20"/>
      <w:lang w:val="x-none"/>
    </w:rPr>
  </w:style>
  <w:style w:type="character" w:customStyle="1" w:styleId="af">
    <w:name w:val="Текст концевой сноски Знак"/>
    <w:basedOn w:val="a0"/>
    <w:link w:val="ae"/>
    <w:uiPriority w:val="99"/>
    <w:semiHidden/>
    <w:rsid w:val="00F93A51"/>
    <w:rPr>
      <w:rFonts w:ascii="Calibri" w:eastAsia="Calibri" w:hAnsi="Calibri" w:cs="Times New Roman"/>
      <w:sz w:val="20"/>
      <w:szCs w:val="20"/>
      <w:lang w:val="x-none"/>
    </w:rPr>
  </w:style>
  <w:style w:type="character" w:styleId="af0">
    <w:name w:val="endnote reference"/>
    <w:uiPriority w:val="99"/>
    <w:semiHidden/>
    <w:unhideWhenUsed/>
    <w:rsid w:val="00F93A51"/>
    <w:rPr>
      <w:vertAlign w:val="superscript"/>
    </w:rPr>
  </w:style>
  <w:style w:type="character" w:styleId="af1">
    <w:name w:val="Strong"/>
    <w:uiPriority w:val="22"/>
    <w:qFormat/>
    <w:rsid w:val="00F93A51"/>
    <w:rPr>
      <w:b/>
      <w:bCs/>
    </w:rPr>
  </w:style>
  <w:style w:type="character" w:customStyle="1" w:styleId="FootnoteTextChar">
    <w:name w:val="Footnote Text Char"/>
    <w:locked/>
    <w:rsid w:val="00F93A51"/>
    <w:rPr>
      <w:rFonts w:ascii="Tms Rmn" w:hAnsi="Tms Rmn"/>
      <w:sz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9B066700DB399FD296D879266C9686FmEL6J" TargetMode="External"/><Relationship Id="rId117" Type="http://schemas.openxmlformats.org/officeDocument/2006/relationships/hyperlink" Target="consultantplus://offline/ref=4AB25A3EAA519F463DC71465D6B3251D7E0737706F94CC97726BD2CE7AE3F973DC041E256894DF94E5DC4E3FD74E5BCBA4b5D" TargetMode="External"/><Relationship Id="rId21" Type="http://schemas.openxmlformats.org/officeDocument/2006/relationships/hyperlink" Target="consultantplus://offline/ref=DA569B7E18CA034618FBCF597F3DFAB6683BBA572CFBF0D744959CAE7A91210C09A3FD74AD9C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6D9FD4F110537199AC59277A0E2D8F7443B39AB259F03EF1F3824FD44CDE43C8578F73AA9DE470CF38278FAFBDD871D41FwCB" TargetMode="External"/><Relationship Id="rId89" Type="http://schemas.openxmlformats.org/officeDocument/2006/relationships/hyperlink" Target="consultantplus://offline/ref=6D9FD4F110537199AC59277A0E2D8F7443B39AB25FF43BF7F58E12DE44874FCA50802CAF88F528C0333091ACA0C473D6FF1Dw3B" TargetMode="External"/><Relationship Id="rId112" Type="http://schemas.openxmlformats.org/officeDocument/2006/relationships/hyperlink" Target="consultantplus://offline/ref=DA569B7E18CA034618FBCF597F3DFAB6683BBA572CFBF0D744959CAE7A91210C09A3FD74A298B066700DB399FD296D879266C9686FmEL6J" TargetMode="External"/><Relationship Id="rId133" Type="http://schemas.openxmlformats.org/officeDocument/2006/relationships/hyperlink" Target="consultantplus://offline/ref=B4056D5126977E7AF80C66EA59B56F5E976199B14F6968B625076B7E23799B61CDD2CD10C55FA44000BBB250F93E147DA0991DE48An5L2J" TargetMode="External"/><Relationship Id="rId138" Type="http://schemas.openxmlformats.org/officeDocument/2006/relationships/hyperlink" Target="consultantplus://offline/ref=B4056D5126977E7AF80C66EA59B56F5E976199B14F6968B625076B7E23799B61CDD2CD10C552A44000BBB250F93E147DA0991DE48An5L2J" TargetMode="External"/><Relationship Id="rId16" Type="http://schemas.openxmlformats.org/officeDocument/2006/relationships/hyperlink" Target="consultantplus://offline/ref=0C8FD0B745AEBDA722330966D2D5728A3C5BF7CE6295985930A520C0DC575FDD69A5614F25302B49EDAA270D4B0C2B385DEE9E068AA01BD" TargetMode="External"/><Relationship Id="rId107" Type="http://schemas.openxmlformats.org/officeDocument/2006/relationships/hyperlink" Target="consultantplus://offline/ref=DA569B7E18CA034618FBCF597F3DFAB6683BBA572CFBF0D744959CAE7A91210C09A3FD74A298B066700DB399FD296D879266C9686FmEL6J" TargetMode="External"/><Relationship Id="rId11" Type="http://schemas.openxmlformats.org/officeDocument/2006/relationships/hyperlink" Target="http://www.mfc38.ru" TargetMode="External"/><Relationship Id="rId32" Type="http://schemas.openxmlformats.org/officeDocument/2006/relationships/hyperlink" Target="consultantplus://offline/ref=DA569B7E18CA034618FBCF597F3DFAB6683BBA572CFBF0D744959CAE7A91210C09A3FD74AD95B066700DB399FD296D879266C9686FmEL6J" TargetMode="External"/><Relationship Id="rId37" Type="http://schemas.openxmlformats.org/officeDocument/2006/relationships/hyperlink" Target="consultantplus://offline/ref=DA569B7E18CA034618FBCF597F3DFAB6683BBA572CFBF0D744959CAE7A91210C09A3FD74A29F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C9DB066700DB399FD296D879266C9686FmEL6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DA569B7E18CA034618FBCF597F3DFAB6683BBA572CFBF0D744959CAE7A91210C09A3FD74AC9EB066700DB399FD296D879266C9686FmEL6J" TargetMode="External"/><Relationship Id="rId102" Type="http://schemas.openxmlformats.org/officeDocument/2006/relationships/hyperlink" Target="consultantplus://offline/ref=629225CCE0A57FCE458E6B818959C2AD4768F6529B0C84BA496D70D27708CE1ADEE4F6F1E9C0C3A2407566C77B01299A98q3l4F" TargetMode="External"/><Relationship Id="rId123" Type="http://schemas.openxmlformats.org/officeDocument/2006/relationships/hyperlink" Target="consultantplus://offline/ref=B4056D5126977E7AF80C66EA59B56F5E976199B14F6968B625076B7E23799B61CDD2CD10C45CA44000BBB250F93E147DA0991DE48An5L2J" TargetMode="External"/><Relationship Id="rId128" Type="http://schemas.openxmlformats.org/officeDocument/2006/relationships/hyperlink" Target="consultantplus://offline/ref=B4056D5126977E7AF80C66EA59B56F5E976199B14F6968B625076B7E23799B61CDD2CD15CD5EAE1F05AEA308F5360362A08601E68B5Bn1LEJ" TargetMode="External"/><Relationship Id="rId5" Type="http://schemas.openxmlformats.org/officeDocument/2006/relationships/webSettings" Target="webSettings.xml"/><Relationship Id="rId90" Type="http://schemas.openxmlformats.org/officeDocument/2006/relationships/hyperlink" Target="consultantplus://offline/ref=6D9FD4F110537199AC59277A0E2D8F7443B39AB25FF43BF7F58E12DE44874FCA50802CAF88F528C0333091ACA0C473D6FF1Dw3B" TargetMode="External"/><Relationship Id="rId95" Type="http://schemas.openxmlformats.org/officeDocument/2006/relationships/hyperlink" Target="consultantplus://offline/ref=8B68D30A716BEF5E272CB9F00E2DCBD144D92A386B78E3CC16D952038B0C927DA2831CEDF3BD0FFCF3AAA2C96FB7860844H2X3F" TargetMode="External"/><Relationship Id="rId22" Type="http://schemas.openxmlformats.org/officeDocument/2006/relationships/hyperlink" Target="consultantplus://offline/ref=DA569B7E18CA034618FBCF597F3DFAB6683BBA572CFBF0D744959CAE7A91210C09A3FD74AD9CB066700DB399FD296D879266C9686FmEL6J" TargetMode="External"/><Relationship Id="rId27" Type="http://schemas.openxmlformats.org/officeDocument/2006/relationships/hyperlink" Target="consultantplus://offline/ref=DA569B7E18CA034618FBCF597F3DFAB6683BBA572CFBF0D744959CAE7A91210C09A3FD74AD98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EB066700DB399FD296D879266C9686FmEL6J" TargetMode="External"/><Relationship Id="rId64" Type="http://schemas.openxmlformats.org/officeDocument/2006/relationships/hyperlink" Target="consultantplus://offline/ref=DA569B7E18CA034618FBCF597F3DFAB6683BBA572CFBF0D744959CAE7A91210C09A3FD71A899BD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113" Type="http://schemas.openxmlformats.org/officeDocument/2006/relationships/hyperlink" Target="consultantplus://offline/ref=DA569B7E18CA034618FBCF597F3DFAB6683BBA572CFBF0D744959CAE7A91210C09A3FD74AC9EB066700DB399FD296D879266C9686FmEL6J" TargetMode="External"/><Relationship Id="rId118" Type="http://schemas.openxmlformats.org/officeDocument/2006/relationships/hyperlink" Target="consultantplus://offline/ref=BD70604794B0E3A0135AE89660A667B5FCAA11E80EF6ACCE2D80881E1396E66390F95D4D4E4ED00B30D5B57A41E9CE3ED07EEDEC4B12A9B0D3B1685Cs2l2D" TargetMode="External"/><Relationship Id="rId134" Type="http://schemas.openxmlformats.org/officeDocument/2006/relationships/hyperlink" Target="consultantplus://offline/ref=B4056D5126977E7AF80C66EA59B56F5E976199B14F6968B625076B7E23799B61CDD2CD10C55DA44000BBB250F93E147DA0991DE48An5L2J" TargetMode="External"/><Relationship Id="rId139" Type="http://schemas.openxmlformats.org/officeDocument/2006/relationships/fontTable" Target="fontTable.xm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27489318FEE4E92D29400CBEE74D1146C08B8319BEB3AB0F9522D68BE04ED0F88E59106B78D8105018E0EA981Ex6iFJ"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AFD462813DDA940D218987068BA82A771733CA71122AB35C4DDBD3A1492CEE6C5DBCF5A3FE04C00B9B54391E07644DA3u1TBF" TargetMode="External"/><Relationship Id="rId98" Type="http://schemas.openxmlformats.org/officeDocument/2006/relationships/hyperlink" Target="consultantplus://offline/ref=1D423E0AD6A52C4F07FE811C573A6D4257D61791D1E8945DEE03E120F68FE0FDCD67D5749EC416128675552308DCE93BYAZ9F" TargetMode="External"/><Relationship Id="rId121" Type="http://schemas.openxmlformats.org/officeDocument/2006/relationships/hyperlink" Target="consultantplus://offline/ref=B4056D5126977E7AF80C66EA59B56F5E976199B14F6968B625076B7E23799B61CDD2CD10C45DA44000BBB250F93E147DA0991DE48An5L2J" TargetMode="External"/><Relationship Id="rId3" Type="http://schemas.microsoft.com/office/2007/relationships/stylesWithEffects" Target="stylesWithEffects.xml"/><Relationship Id="rId12" Type="http://schemas.openxmlformats.org/officeDocument/2006/relationships/hyperlink" Target="http://38.gosuslugi.ru" TargetMode="External"/><Relationship Id="rId17" Type="http://schemas.openxmlformats.org/officeDocument/2006/relationships/hyperlink" Target="consultantplus://offline/ref=4AB25A3EAA519F463DC71465D6B3251D7E0737706F94CC97726BD2CE7AE3F973DC041E256894DF94E5DC4E3FD74E5BCBA4b5D" TargetMode="External"/><Relationship Id="rId25" Type="http://schemas.openxmlformats.org/officeDocument/2006/relationships/hyperlink" Target="consultantplus://offline/ref=DA569B7E18CA034618FBCF597F3DFAB6683BBA572CFBF0D744959CAE7A91210C09A3FD74AD9FB066700DB399FD296D879266C9686FmEL6J" TargetMode="External"/><Relationship Id="rId33" Type="http://schemas.openxmlformats.org/officeDocument/2006/relationships/hyperlink" Target="consultantplus://offline/ref=DA569B7E18CA034618FBCF597F3DFAB6683BBA572CFBF0D744959CAE7A91210C09A3FD74AD94B066700DB399FD296D879266C9686FmEL6J" TargetMode="External"/><Relationship Id="rId38" Type="http://schemas.openxmlformats.org/officeDocument/2006/relationships/hyperlink" Target="consultantplus://offline/ref=DA569B7E18CA034618FBCF597F3DFAB6683BBA572CFBF0D744959CAE7A91210C09A3FD74A29EB066700DB399FD296D879266C9686FmEL6J" TargetMode="External"/><Relationship Id="rId46" Type="http://schemas.openxmlformats.org/officeDocument/2006/relationships/hyperlink" Target="consultantplus://offline/ref=DA569B7E18CA034618FBCF597F3DFAB6683BBA572CFBF0D744959CAE7A91210C09A3FD74AE9F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298B066700DB399FD296D879266C9686FmEL6J" TargetMode="External"/><Relationship Id="rId108" Type="http://schemas.openxmlformats.org/officeDocument/2006/relationships/hyperlink" Target="consultantplus://offline/ref=DA569B7E18CA034618FBCF597F3DFAB6683BBA572CFBF0D744959CAE7A91210C09A3FD74AC9EB066700DB399FD296D879266C9686FmEL6J" TargetMode="External"/><Relationship Id="rId116" Type="http://schemas.openxmlformats.org/officeDocument/2006/relationships/hyperlink" Target="consultantplus://offline/ref=DA569B7E18CA034618FBCF597F3DFAB6683BBA572CFBF0D744959CAE7A91210C09A3FD74AC9EB066700DB399FD296D879266C9686FmEL6J" TargetMode="External"/><Relationship Id="rId124" Type="http://schemas.openxmlformats.org/officeDocument/2006/relationships/hyperlink" Target="consultantplus://offline/ref=B4056D5126977E7AF80C66EA59B56F5E976199B14F6968B625076B7E23799B61CDD2CD10C45CA44000BBB250F93E147DA0991DE48An5L2J" TargetMode="External"/><Relationship Id="rId129" Type="http://schemas.openxmlformats.org/officeDocument/2006/relationships/hyperlink" Target="consultantplus://offline/ref=B4056D5126977E7AF80C66EA59B56F5E976199B14F6968B625076B7E23799B61CDD2CD15C953AC1F05AEA308F5360362A08601E68B5Bn1LEJ" TargetMode="External"/><Relationship Id="rId137" Type="http://schemas.openxmlformats.org/officeDocument/2006/relationships/hyperlink" Target="consultantplus://offline/ref=B4056D5126977E7AF80C66EA59B56F5E976199B14F6968B625076B7E23799B61CDD2CD10C553A44000BBB250F93E147DA0991DE48An5L2J" TargetMode="External"/><Relationship Id="rId20" Type="http://schemas.openxmlformats.org/officeDocument/2006/relationships/hyperlink" Target="consultantplus://offline/ref=DA569B7E18CA034618FBCF597F3DFAB6683BBA572CFBF0D744959CAE7A91210C09A3FD74AD9D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F95B066700DB399FD296D879266C9686FmEL6J" TargetMode="External"/><Relationship Id="rId62" Type="http://schemas.openxmlformats.org/officeDocument/2006/relationships/hyperlink" Target="consultantplus://offline/ref=DA569B7E18CA034618FBCF597F3DFAB6683BBA572CFBF0D744959CAE7A91210C09A3FD71A899BD397518A2C1F1217A989279D56A6EEFm7LD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DA569B7E18CA034618FBCF597F3DFAB6683BBA572CFBF0D744959CAE7A91210C09A3FD74AC9EB066700DB399FD296D879266C9686FmEL6J" TargetMode="External"/><Relationship Id="rId83" Type="http://schemas.openxmlformats.org/officeDocument/2006/relationships/hyperlink" Target="consultantplus://offline/ref=DA569B7E18CA034618FBCF597F3DFAB6683BBA572CFBF0D744959CAE7A91210C09A3FD74AC9EB066700DB399FD296D879266C9686FmEL6J" TargetMode="External"/><Relationship Id="rId88" Type="http://schemas.openxmlformats.org/officeDocument/2006/relationships/hyperlink" Target="consultantplus://offline/ref=6D9FD4F110537199AC59277A0E2D8F7443B39AB259F03EF1F3824FD44CDE43C8578F73AA9DE470CF38278FAFBDD871D41FwCB" TargetMode="External"/><Relationship Id="rId91" Type="http://schemas.openxmlformats.org/officeDocument/2006/relationships/hyperlink" Target="consultantplus://offline/ref=AFD462813DDA940D218987068BA82A771733CA71122AB35C4DDBD3A1492CEE6C5DBCF5A3FE04C00B9B54391E07644DA3u1TBF" TargetMode="External"/><Relationship Id="rId96" Type="http://schemas.openxmlformats.org/officeDocument/2006/relationships/hyperlink" Target="consultantplus://offline/ref=8B68D30A716BEF5E272CB9F00E2DCBD144D92A386B78E3CC16D952038B0C927DA2831CEDF3BD0FFCF3AAA2C96FB7860844H2X3F" TargetMode="External"/><Relationship Id="rId111" Type="http://schemas.openxmlformats.org/officeDocument/2006/relationships/hyperlink" Target="consultantplus://offline/ref=4CF4D7556059A9FF3D020E513DB0E3A0EE462550672E18ECDD28AAC84B5A2EEE43F32D95F6E7E27A6822130DD3DCA921B817CC957DFFD576E58D596FTCAAD" TargetMode="External"/><Relationship Id="rId132" Type="http://schemas.openxmlformats.org/officeDocument/2006/relationships/hyperlink" Target="consultantplus://offline/ref=B4056D5126977E7AF80C66EA59B56F5E976199B14F6968B625076B7E23799B61CDD2CD10C558A44000BBB250F93E147DA0991DE48An5L2J"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sayansk.ru" TargetMode="External"/><Relationship Id="rId23" Type="http://schemas.openxmlformats.org/officeDocument/2006/relationships/hyperlink" Target="consultantplus://offline/ref=DA569B7E18CA034618FBCF597F3DFAB6683BBA572CFBF0D744959CAE7A91210C09A3FD74AD9FB066700DB399FD296D879266C9686FmEL6J" TargetMode="External"/><Relationship Id="rId28" Type="http://schemas.openxmlformats.org/officeDocument/2006/relationships/hyperlink" Target="consultantplus://offline/ref=DA569B7E18CA034618FBCF597F3DFAB6683BBA572CFBF0D744959CAE7A91210C09A3FD74AD9BB066700DB399FD296D879266C9686FmEL6J" TargetMode="External"/><Relationship Id="rId36" Type="http://schemas.openxmlformats.org/officeDocument/2006/relationships/hyperlink" Target="consultantplus://offline/ref=BDF7FD24B5C3F1F2372B6C31F1DAB925E4B554CCC0F8CFB5CB24F033132FFF972B468AA4C9A89D849F137E71E7M0eBH"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A569B7E18CA034618FBCF597F3DFAB6683BBA572CFBF0D744959CAE7A91210C09A3FD74AC9EB066700DB399FD296D879266C9686FmEL6J" TargetMode="External"/><Relationship Id="rId114" Type="http://schemas.openxmlformats.org/officeDocument/2006/relationships/hyperlink" Target="consultantplus://offline/ref=D73545DC02D23CF2EA7BC104258E3B1DEBC5902BE1440B96581CFBA460A988AD8DC06A0AEBE8BE3AE253BE6C97E30ECF8D0FBFB368F5065DAF46BA75kBH9D" TargetMode="External"/><Relationship Id="rId119" Type="http://schemas.openxmlformats.org/officeDocument/2006/relationships/hyperlink" Target="consultantplus://offline/ref=DA569B7E18CA034618FBCF597F3DFAB6683BBA572CFBF0D744959CAE7A91210C09A3FD74A298B066700DB399FD296D879266C9686FmEL6J" TargetMode="External"/><Relationship Id="rId127" Type="http://schemas.openxmlformats.org/officeDocument/2006/relationships/hyperlink" Target="consultantplus://offline/ref=B4056D5126977E7AF80C66EA59B56F5E976199B14F6968B625076B7E23799B61CDD2CD15CD5EAE1F05AEA308F5360362A08601E68B5Bn1LEJ" TargetMode="External"/><Relationship Id="rId10" Type="http://schemas.openxmlformats.org/officeDocument/2006/relationships/hyperlink" Target="http://www.admsayansk.ru" TargetMode="External"/><Relationship Id="rId31" Type="http://schemas.openxmlformats.org/officeDocument/2006/relationships/hyperlink" Target="consultantplus://offline/ref=DA569B7E18CA034618FBCF597F3DFAB6683BBF5121FAF0D744959CAE7A91210C09A3FD71A89AB066700DB399FD296D879266C9686FmEL6J" TargetMode="External"/><Relationship Id="rId44" Type="http://schemas.openxmlformats.org/officeDocument/2006/relationships/hyperlink" Target="consultantplus://offline/ref=DA569B7E18CA034618FBCF597F3DFAB6683BBA572CFBF0D744959CAE7A91210C09A3FD74AE9CB066700DB399FD296D879266C9686FmEL6J" TargetMode="External"/><Relationship Id="rId52" Type="http://schemas.openxmlformats.org/officeDocument/2006/relationships/hyperlink" Target="consultantplus://offline/ref=DA569B7E18CA034618FBCF597F3DFAB6683BBA572CFBF0D744959CAE7A91210C09A3FD74AE98B066700DB399FD296D879266C9686FmEL6J" TargetMode="External"/><Relationship Id="rId60" Type="http://schemas.openxmlformats.org/officeDocument/2006/relationships/hyperlink" Target="consultantplus://offline/ref=DA569B7E18CA034618FBCF597F3DFAB6683BBA572CFBF0D744959CAE7A91210C09A3FD74AC9C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27489318FEE4E92D29400CBEE74D1146C08B8319BEB3AB0F9522D68BE04ED0F88E59106B78D8105018E0EA981Ex6iF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6D9FD4F110537199AC59277A0E2D8F7443B39AB259F03EF1F3824FD44CDE43C8578F73AA9DE470CF38278FAFBDD871D41FwCB" TargetMode="External"/><Relationship Id="rId94" Type="http://schemas.openxmlformats.org/officeDocument/2006/relationships/hyperlink" Target="consultantplus://offline/ref=8B68D30A716BEF5E272CB9F00E2DCBD144D92A386B78E3CC16D952038B0C927DA2831CEDF3BD0FFCF3AAA2C96FB7860844H2X3F" TargetMode="External"/><Relationship Id="rId99" Type="http://schemas.openxmlformats.org/officeDocument/2006/relationships/hyperlink" Target="consultantplus://offline/ref=629225CCE0A57FCE458E6B818959C2AD4768F6529B0C84BA496D70D27708CE1ADEE4F6F1E9C0C3A2407566C77B01299A98q3l4F" TargetMode="External"/><Relationship Id="rId101" Type="http://schemas.openxmlformats.org/officeDocument/2006/relationships/hyperlink" Target="consultantplus://offline/ref=629225CCE0A57FCE458E6B818959C2AD4768F6529B0C84BA496D70D27708CE1ADEE4F6F1E9C0C3A2407566C77B01299A98q3l4F" TargetMode="External"/><Relationship Id="rId122" Type="http://schemas.openxmlformats.org/officeDocument/2006/relationships/hyperlink" Target="consultantplus://offline/ref=B4056D5126977E7AF80C66EA59B56F5E976199B14F6968B625076B7E23799B61CDD2CD10C45CA44000BBB250F93E147DA0991DE48An5L2J" TargetMode="External"/><Relationship Id="rId130" Type="http://schemas.openxmlformats.org/officeDocument/2006/relationships/hyperlink" Target="consultantplus://offline/ref=B4056D5126977E7AF80C66EA59B56F5E976199B14F6968B625076B7E23799B61CDD2CD10C55AA44000BBB250F93E147DA0991DE48An5L2J" TargetMode="External"/><Relationship Id="rId135" Type="http://schemas.openxmlformats.org/officeDocument/2006/relationships/hyperlink" Target="consultantplus://offline/ref=B4056D5126977E7AF80C66EA59B56F5E976199B14F6968B625076B7E23799B61CDD2CD10C55D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yperlink" Target="mailto:admsayansk@irmail.ru" TargetMode="External"/><Relationship Id="rId18" Type="http://schemas.openxmlformats.org/officeDocument/2006/relationships/hyperlink" Target="http://www.mfc38.ru" TargetMode="External"/><Relationship Id="rId39" Type="http://schemas.openxmlformats.org/officeDocument/2006/relationships/hyperlink" Target="consultantplus://offline/ref=DA569B7E18CA034618FBCF597F3DFAB6683BBA572CFBF0D744959CAE7A91210C09A3FD74A299B066700DB399FD296D879266C9686FmEL6J" TargetMode="External"/><Relationship Id="rId109" Type="http://schemas.openxmlformats.org/officeDocument/2006/relationships/hyperlink" Target="consultantplus://offline/ref=AD7740E362AC4FD11F69E5D34CE2853DD416B8D56673F0B567228DA603BAB58597AC1F97CDAFB3F3D5EFE6FA97395053A7G1Z6B" TargetMode="External"/><Relationship Id="rId34" Type="http://schemas.openxmlformats.org/officeDocument/2006/relationships/hyperlink" Target="consultantplus://offline/ref=DA569B7E18CA034618FBCF597F3DFAB6683BBA572CFBF0D744959CAE7A91210C09A3FD74A29DB066700DB399FD296D879266C9686FmEL6J" TargetMode="External"/><Relationship Id="rId50" Type="http://schemas.openxmlformats.org/officeDocument/2006/relationships/hyperlink" Target="consultantplus://offline/ref=DA569B7E18CA034618FBCF597F3DFAB6683BBA572CFBF0D744959CAE7A91210C09A3FD74AE99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1D423E0AD6A52C4F07FE811C573A6D4257D61791D1E8945DEE03E120F68FE0FDCD67D5749EC416128675552308DCE93BYAZ9F" TargetMode="External"/><Relationship Id="rId104" Type="http://schemas.openxmlformats.org/officeDocument/2006/relationships/hyperlink" Target="consultantplus://offline/ref=DA569B7E18CA034618FBCF597F3DFAB6683BBA572CFBF0D744959CAE7A91210C09A3FD74AC9EB066700DB399FD296D879266C9686FmEL6J" TargetMode="External"/><Relationship Id="rId120" Type="http://schemas.openxmlformats.org/officeDocument/2006/relationships/hyperlink" Target="consultantplus://offline/ref=DA569B7E18CA034618FBCF597F3DFAB6683BBA572CFBF0D744959CAE7A91210C09A3FD74AC9EB066700DB399FD296D879266C9686FmEL6J" TargetMode="External"/><Relationship Id="rId125" Type="http://schemas.openxmlformats.org/officeDocument/2006/relationships/hyperlink" Target="consultantplus://offline/ref=B4056D5126977E7AF80C66EA59B56F5E976199B14F6968B625076B7E23799B61CDD2CD10C45C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1574E972FBCE38D74B1F639AE729034806CE7B7D3215957C4AC437F25472F6A7DA1CAD17B3F7654AD5F9EB4AECqAhDJ" TargetMode="External"/><Relationship Id="rId92" Type="http://schemas.openxmlformats.org/officeDocument/2006/relationships/hyperlink" Target="consultantplus://offline/ref=AFD462813DDA940D218987068BA82A771733CA71122AB35C4DDBD3A1492CEE6C5DBCF5A3FE04C00B9B54391E07644DA3u1TBF"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8A299B066700DB399FD296D879266C9686FmEL6J" TargetMode="External"/><Relationship Id="rId24" Type="http://schemas.openxmlformats.org/officeDocument/2006/relationships/hyperlink" Target="consultantplus://offline/ref=DA569B7E18CA034618FBCF597F3DFAB66A32BE5729F9F0D744959CAE7A91210C1BA3A57DAB94A5332057E494FDm2L8J" TargetMode="External"/><Relationship Id="rId40" Type="http://schemas.openxmlformats.org/officeDocument/2006/relationships/hyperlink" Target="consultantplus://offline/ref=DA569B7E18CA034618FBCF597F3DFAB6683BBA572CFBF0D744959CAE7A91210C09A3FD74A299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EB066700DB399FD296D879266C9686FmEL6J" TargetMode="External"/><Relationship Id="rId87" Type="http://schemas.openxmlformats.org/officeDocument/2006/relationships/hyperlink" Target="consultantplus://offline/ref=6D9FD4F110537199AC59277A0E2D8F7443B39AB25FF43BF7F58E12DE44874FCA50802CAF88F528C0333091ACA0C473D6FF1Dw3B" TargetMode="External"/><Relationship Id="rId110" Type="http://schemas.openxmlformats.org/officeDocument/2006/relationships/hyperlink" Target="consultantplus://offline/ref=7B6B18ADDDBA9250D3A1ADD71B81C498F4289091F15F2ED02A7F4DDBBDDB5B7593A9AA8FF127E56F3E27B506DCEF36B1FFI955C" TargetMode="External"/><Relationship Id="rId115" Type="http://schemas.openxmlformats.org/officeDocument/2006/relationships/hyperlink" Target="consultantplus://offline/ref=DA569B7E18CA034618FBCF597F3DFAB6683BBA572CFBF0D744959CAE7A91210C09A3FD74A298B066700DB399FD296D879266C9686FmEL6J" TargetMode="External"/><Relationship Id="rId131" Type="http://schemas.openxmlformats.org/officeDocument/2006/relationships/hyperlink" Target="consultantplus://offline/ref=B4056D5126977E7AF80C66EA59B56F5E976199B14F6968B625076B7E23799B61CDD2CD10C559A44000BBB250F93E147DA0991DE48An5L2J" TargetMode="External"/><Relationship Id="rId136" Type="http://schemas.openxmlformats.org/officeDocument/2006/relationships/hyperlink" Target="consultantplus://offline/ref=B4056D5126977E7AF80C66EA59B56F5E976199B14F6968B625076B7E23799B61CDD2CD10C55CA44000BBB250F93E147DA0991DE48An5L2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DA569B7E18CA034618FBCF597F3DFAB6683BBA572CFBF0D744959CAE7A91210C09A3FD74A298B066700DB399FD296D879266C9686FmEL6J" TargetMode="External"/><Relationship Id="rId19" Type="http://schemas.openxmlformats.org/officeDocument/2006/relationships/hyperlink" Target="consultantplus://offline/ref=DA569B7E18CA034618FBCF597F3DFAB6683BBA572CFBF0D744959CAE7A91210C09A3FD74AC95B066700DB399FD296D879266C9686FmEL6J" TargetMode="External"/><Relationship Id="rId14" Type="http://schemas.openxmlformats.org/officeDocument/2006/relationships/hyperlink" Target="http://www.mfc38.ru" TargetMode="External"/><Relationship Id="rId30" Type="http://schemas.openxmlformats.org/officeDocument/2006/relationships/hyperlink" Target="consultantplus://offline/ref=DA569B7E18CA034618FBCF597F3DFAB6683BBA572CFBF0D744959CAE7A91210C09A3FD74AD9AB066700DB399FD296D879266C9686FmEL6J" TargetMode="External"/><Relationship Id="rId35" Type="http://schemas.openxmlformats.org/officeDocument/2006/relationships/hyperlink" Target="consultantplus://offline/ref=DA569B7E18CA034618FBCF597F3DFAB6683BBA572CFBF0D744959CAE7A91210C09A3FD71AB98BB397518A2C1F1217A989279D56A6EEFm7LDJ" TargetMode="External"/><Relationship Id="rId56" Type="http://schemas.openxmlformats.org/officeDocument/2006/relationships/hyperlink" Target="consultantplus://offline/ref=DA569B7E18CA034618FBCF597F3DFAB6683BBA572CFBF0D744959CAE7A91210C09A3FD74AF94B066700DB399FD296D879266C9686FmEL6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629225CCE0A57FCE458E6B818959C2AD4768F6529B0C84BA496D70D27708CE1ADEE4F6F1E9C0C3A2407566C77B01299A98q3l4F" TargetMode="External"/><Relationship Id="rId105" Type="http://schemas.openxmlformats.org/officeDocument/2006/relationships/hyperlink" Target="consultantplus://offline/ref=DA569B7E18CA034618FBCF597F3DFAB6683BBA572CFBF0D744959CAE7A91210C09A3FD74A298B066700DB399FD296D879266C9686FmEL6J" TargetMode="External"/><Relationship Id="rId126" Type="http://schemas.openxmlformats.org/officeDocument/2006/relationships/hyperlink" Target="consultantplus://offline/ref=B4056D5126977E7AF80C66EA59B56F5E976199B14F6968B625076B7E23799B61CDD2CD10C5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D714-D6FD-42A5-B9BA-2FD0990B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33013</Words>
  <Characters>188179</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Шорохова</cp:lastModifiedBy>
  <cp:revision>2</cp:revision>
  <cp:lastPrinted>2022-12-21T06:42:00Z</cp:lastPrinted>
  <dcterms:created xsi:type="dcterms:W3CDTF">2023-03-29T03:25:00Z</dcterms:created>
  <dcterms:modified xsi:type="dcterms:W3CDTF">2023-03-29T03:25:00Z</dcterms:modified>
</cp:coreProperties>
</file>