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D" w:rsidRPr="00F809F5" w:rsidRDefault="00FF2B2D" w:rsidP="00F8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F809F5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Администрация городского округа</w:t>
      </w:r>
    </w:p>
    <w:p w:rsidR="00FF2B2D" w:rsidRPr="00F809F5" w:rsidRDefault="00FF2B2D" w:rsidP="00F8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F809F5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F2B2D" w:rsidRPr="00F809F5" w:rsidRDefault="00FF2B2D" w:rsidP="00F8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F809F5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FF2B2D" w:rsidRPr="00F809F5" w:rsidRDefault="00FF2B2D" w:rsidP="00F809F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F2B2D" w:rsidRPr="00F809F5" w:rsidRDefault="00FF2B2D" w:rsidP="00F809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40"/>
          <w:sz w:val="32"/>
          <w:szCs w:val="32"/>
          <w:lang w:eastAsia="ru-RU"/>
        </w:rPr>
      </w:pPr>
      <w:r w:rsidRPr="00F809F5">
        <w:rPr>
          <w:rFonts w:ascii="Times New Roman" w:eastAsia="Times New Roman" w:hAnsi="Times New Roman" w:cs="Times New Roman"/>
          <w:b/>
          <w:color w:val="000000" w:themeColor="text1"/>
          <w:spacing w:val="40"/>
          <w:sz w:val="32"/>
          <w:szCs w:val="32"/>
          <w:lang w:eastAsia="ru-RU"/>
        </w:rPr>
        <w:t>ПОСТАНОВЛЕНИЕ</w:t>
      </w:r>
    </w:p>
    <w:p w:rsidR="00FF2B2D" w:rsidRPr="00F809F5" w:rsidRDefault="00FF2B2D" w:rsidP="00F8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809F5" w:rsidRPr="00F809F5" w:rsidTr="00DA32D0">
        <w:trPr>
          <w:cantSplit/>
          <w:trHeight w:val="220"/>
        </w:trPr>
        <w:tc>
          <w:tcPr>
            <w:tcW w:w="534" w:type="dxa"/>
          </w:tcPr>
          <w:p w:rsidR="00FF2B2D" w:rsidRPr="00F809F5" w:rsidRDefault="00FF2B2D" w:rsidP="00F8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0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F2B2D" w:rsidRPr="00F809F5" w:rsidRDefault="00F809F5" w:rsidP="00F8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449" w:type="dxa"/>
          </w:tcPr>
          <w:p w:rsidR="00FF2B2D" w:rsidRPr="00F809F5" w:rsidRDefault="00FF2B2D" w:rsidP="00F8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0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F2B2D" w:rsidRPr="00F809F5" w:rsidRDefault="00F809F5" w:rsidP="00F8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110-37-419-23</w:t>
            </w:r>
          </w:p>
        </w:tc>
      </w:tr>
      <w:tr w:rsidR="00FF2B2D" w:rsidRPr="00F809F5" w:rsidTr="00DA32D0">
        <w:trPr>
          <w:cantSplit/>
          <w:trHeight w:val="220"/>
        </w:trPr>
        <w:tc>
          <w:tcPr>
            <w:tcW w:w="4139" w:type="dxa"/>
            <w:gridSpan w:val="4"/>
          </w:tcPr>
          <w:p w:rsidR="00FF2B2D" w:rsidRPr="00F809F5" w:rsidRDefault="00FF2B2D" w:rsidP="00F8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0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Саянск</w:t>
            </w:r>
          </w:p>
        </w:tc>
      </w:tr>
    </w:tbl>
    <w:p w:rsidR="00FF2B2D" w:rsidRPr="00F809F5" w:rsidRDefault="00FF2B2D" w:rsidP="00F809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91"/>
        <w:gridCol w:w="174"/>
        <w:gridCol w:w="5928"/>
        <w:gridCol w:w="261"/>
      </w:tblGrid>
      <w:tr w:rsidR="00F809F5" w:rsidRPr="00F809F5" w:rsidTr="00900FCD">
        <w:trPr>
          <w:cantSplit/>
          <w:trHeight w:val="1483"/>
        </w:trPr>
        <w:tc>
          <w:tcPr>
            <w:tcW w:w="218" w:type="dxa"/>
          </w:tcPr>
          <w:p w:rsidR="00FF2B2D" w:rsidRPr="00F809F5" w:rsidRDefault="00FF2B2D" w:rsidP="00F809F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</w:tcPr>
          <w:p w:rsidR="00FF2B2D" w:rsidRPr="00F809F5" w:rsidRDefault="00FF2B2D" w:rsidP="00F809F5">
            <w:pPr>
              <w:spacing w:after="0" w:line="240" w:lineRule="auto"/>
              <w:ind w:right="1058"/>
              <w:jc w:val="righ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</w:tcPr>
          <w:p w:rsidR="00FF2B2D" w:rsidRPr="00F809F5" w:rsidRDefault="00FF2B2D" w:rsidP="00F80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80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928" w:type="dxa"/>
          </w:tcPr>
          <w:p w:rsidR="0053076E" w:rsidRPr="00F809F5" w:rsidRDefault="0053076E" w:rsidP="00F8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внесении изменений </w:t>
            </w:r>
            <w:r w:rsidR="003B0AC8" w:rsidRPr="00F80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Положение о сносе, пересадке и (или) обрезке зелёных (сухих) насаждений на территории городского округа муниципального образования «город Саянск», утверждённое постановлением администрации городского округа муниципального образования «город Саянск» от 04.02.2020 №110-37-107-20 </w:t>
            </w:r>
          </w:p>
          <w:p w:rsidR="00162A8D" w:rsidRPr="00F809F5" w:rsidRDefault="00162A8D" w:rsidP="00F8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FF2B2D" w:rsidRPr="00F809F5" w:rsidRDefault="00FF2B2D" w:rsidP="00F80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F80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FF2B2D" w:rsidRPr="00F809F5" w:rsidRDefault="003B0AC8" w:rsidP="00F809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жизни, труда и отдыха населения, улучшения экологической ситуации на территории городского округа муниципального образования «город Саянск», руководствуясь статьями 42, 58 Конституции Российской Федерации, статьёй 16 Федерального закона от 06.10.2003 №131-ФЗ «Об общих принципах организации местного самоуправления в Российской Федерации», статьями 61</w:t>
      </w:r>
      <w:proofErr w:type="gramEnd"/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77, 78 Федерального закона от 10.01.2002 №7-ФЗ «Об охране окружающей среды», </w:t>
      </w:r>
      <w:r w:rsidR="009270EC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благоустройства территории муниципального образования «город Саянск», утвержденных </w:t>
      </w:r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Думы городского округа муниципального образования «город Саянск» от 25.04.2019 № 71-67-19-12 «Об утверждении Правил благоустройства территории муниципального образования </w:t>
      </w:r>
      <w:r w:rsidR="003155BC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Саянск</w:t>
      </w:r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E063C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30.06.2022 №71-67-22-26)</w:t>
      </w:r>
      <w:r w:rsidR="003155BC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FF2B2D" w:rsidRPr="00F809F5" w:rsidRDefault="00FF2B2D" w:rsidP="00F80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06558D" w:rsidRPr="00F809F5" w:rsidRDefault="0006558D" w:rsidP="00F809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7E063C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сносе, пересадке и (или) обрезке зелёных (сухих) насаждений на территории городского округа муниципального образования «город Саянск», утверждённое постановлением администрации городского округа муниципального образования «город Саянск» от 04.02.2020 №110-37-107-20 </w:t>
      </w:r>
      <w:r w:rsidR="007E063C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Положение</w:t>
      </w:r>
      <w:r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727FA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, опубликованное в газете «Саянские зори» от 06.02.2020 № 5</w:t>
      </w:r>
      <w:r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(вкладыш официальной информации, страница </w:t>
      </w:r>
      <w:r w:rsidR="009727FA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</w:p>
    <w:p w:rsidR="003155BC" w:rsidRPr="00F809F5" w:rsidRDefault="0006558D" w:rsidP="00F809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proofErr w:type="gramStart"/>
      <w:r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5BC"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="003155BC"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ополнить </w:t>
      </w:r>
      <w:r w:rsidR="004A7052"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часть</w:t>
      </w:r>
      <w:r w:rsidR="003155BC"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3.3 статьи 3 главы </w:t>
      </w:r>
      <w:r w:rsidR="003155BC"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063C"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Положения</w:t>
      </w:r>
      <w:r w:rsidR="003155BC"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6855"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следующими </w:t>
      </w:r>
      <w:r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пунктами</w:t>
      </w:r>
      <w:r w:rsidR="003155BC"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155BC" w:rsidRPr="00F809F5" w:rsidRDefault="003155BC" w:rsidP="00F809F5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«11)</w:t>
      </w:r>
      <w:r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противопожарной минерализованной полосы;</w:t>
      </w:r>
    </w:p>
    <w:p w:rsidR="003155BC" w:rsidRPr="00F809F5" w:rsidRDefault="003155BC" w:rsidP="00F809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12) предупреждения и ликвидации последствий аварий, катастроф, стихийных бедствий и иных чрезвычайных ситуаций природного и техногенного характера</w:t>
      </w:r>
      <w:proofErr w:type="gramStart"/>
      <w:r w:rsidR="006C28D9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558D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E063C" w:rsidRPr="00F809F5" w:rsidRDefault="004A7052" w:rsidP="00F809F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Пункт 2</w:t>
      </w:r>
      <w:r w:rsidR="007E063C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7.3 статьи 7 главы </w:t>
      </w:r>
      <w:r w:rsidR="007E063C" w:rsidRPr="00F809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7E063C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излож</w:t>
      </w:r>
      <w:r w:rsidR="00A4662D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в </w:t>
      </w:r>
      <w:r w:rsidR="009727FA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="007E063C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</w:p>
    <w:p w:rsidR="007E063C" w:rsidRPr="00F809F5" w:rsidRDefault="00835662" w:rsidP="00F8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E063C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«2) при сносе зелёных насаждений в целях, предусмотренных пунктами 2, 4-8, 10-12 части 3.3 статьи 3 главы </w:t>
      </w:r>
      <w:r w:rsidR="007E063C" w:rsidRPr="00F809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7E063C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proofErr w:type="gramStart"/>
      <w:r w:rsidR="006C28D9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3C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3BCC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3C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155BC" w:rsidRPr="00F809F5" w:rsidRDefault="0006558D" w:rsidP="00F809F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95E03" w:rsidRPr="00F809F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Опубликовать настоящее постановление</w:t>
      </w:r>
      <w:r w:rsidR="003155BC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E03" w:rsidRPr="00F809F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на «Официальном интернет-портале правовой информации городского округа муниципального образования «город Саянск»  </w:t>
      </w:r>
      <w:hyperlink r:id="rId7" w:history="1">
        <w:r w:rsidR="00295E03" w:rsidRPr="00F809F5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x-none"/>
          </w:rPr>
          <w:t>http://sayansk-pravo.ru)</w:t>
        </w:r>
      </w:hyperlink>
      <w:r w:rsidR="00295E03" w:rsidRPr="00F809F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96563E" w:rsidRPr="00F8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E03" w:rsidRPr="00F809F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Опубликовать настоящее постановление в газете «Саянские зори»</w:t>
      </w:r>
    </w:p>
    <w:p w:rsidR="00FF2B2D" w:rsidRPr="00F809F5" w:rsidRDefault="0006558D" w:rsidP="00F809F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FF2B2D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</w:t>
      </w:r>
      <w:r w:rsidR="007C1FA9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вступает в силу </w:t>
      </w:r>
      <w:proofErr w:type="gramStart"/>
      <w:r w:rsidR="007C1FA9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7C1FA9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076E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даты его официального опубликования</w:t>
      </w:r>
    </w:p>
    <w:p w:rsidR="00524C9F" w:rsidRDefault="00524C9F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9F5" w:rsidRPr="00F809F5" w:rsidRDefault="00F809F5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593B" w:rsidRPr="00F809F5" w:rsidRDefault="00D3593B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 м</w:t>
      </w:r>
      <w:r w:rsidR="00FF2B2D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</w:t>
      </w:r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F2B2D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593B" w:rsidRPr="00F809F5" w:rsidRDefault="00FF2B2D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муниципального </w:t>
      </w:r>
    </w:p>
    <w:p w:rsidR="00FF2B2D" w:rsidRPr="00F809F5" w:rsidRDefault="00FF2B2D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«город</w:t>
      </w:r>
      <w:r w:rsidR="001E77A4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Саянск»                     </w:t>
      </w:r>
      <w:r w:rsidR="00503147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32B91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F1FDF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62A8D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3593B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proofErr w:type="spellStart"/>
      <w:r w:rsidR="00D3593B" w:rsidRPr="00F8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А.В.Ермаков</w:t>
      </w:r>
      <w:proofErr w:type="spellEnd"/>
    </w:p>
    <w:p w:rsidR="0053076E" w:rsidRPr="00F809F5" w:rsidRDefault="0053076E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76E" w:rsidRPr="00F809F5" w:rsidRDefault="0053076E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147" w:rsidRPr="00F809F5" w:rsidRDefault="00503147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76E" w:rsidRPr="00F809F5" w:rsidRDefault="0053076E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76E" w:rsidRPr="00F809F5" w:rsidRDefault="0053076E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F809F5" w:rsidRDefault="001E77A4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063C" w:rsidRPr="00F809F5" w:rsidRDefault="007E063C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F809F5" w:rsidRDefault="001E77A4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F809F5" w:rsidRDefault="001E77A4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F809F5" w:rsidRDefault="001E77A4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662D" w:rsidRPr="00F809F5" w:rsidRDefault="00A4662D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Default="001E77A4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9F5" w:rsidRPr="00F809F5" w:rsidRDefault="00F809F5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147" w:rsidRPr="00F809F5" w:rsidRDefault="00503147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147" w:rsidRPr="00F809F5" w:rsidRDefault="00E37C9A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F809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Безносова</w:t>
      </w:r>
      <w:proofErr w:type="spellEnd"/>
      <w:r w:rsidRPr="00F809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Анна Владимировна</w:t>
      </w:r>
    </w:p>
    <w:p w:rsidR="0053076E" w:rsidRPr="00F809F5" w:rsidRDefault="00503147" w:rsidP="00F809F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9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 (39553) 52421</w:t>
      </w:r>
      <w:bookmarkStart w:id="0" w:name="_GoBack"/>
      <w:bookmarkEnd w:id="0"/>
    </w:p>
    <w:sectPr w:rsidR="0053076E" w:rsidRPr="00F809F5" w:rsidSect="00A4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049"/>
    <w:multiLevelType w:val="hybridMultilevel"/>
    <w:tmpl w:val="9CBEA42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0FC0ADD"/>
    <w:multiLevelType w:val="multilevel"/>
    <w:tmpl w:val="F58214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F1F3F3E"/>
    <w:multiLevelType w:val="multilevel"/>
    <w:tmpl w:val="CFC68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3">
    <w:nsid w:val="6F530A86"/>
    <w:multiLevelType w:val="hybridMultilevel"/>
    <w:tmpl w:val="C6B6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5"/>
    <w:rsid w:val="0006558D"/>
    <w:rsid w:val="000C7076"/>
    <w:rsid w:val="000E387A"/>
    <w:rsid w:val="00162A8D"/>
    <w:rsid w:val="001D772D"/>
    <w:rsid w:val="001E5786"/>
    <w:rsid w:val="001E77A4"/>
    <w:rsid w:val="00295E03"/>
    <w:rsid w:val="003155BC"/>
    <w:rsid w:val="003221F6"/>
    <w:rsid w:val="00326D5E"/>
    <w:rsid w:val="003513F5"/>
    <w:rsid w:val="003B0AC8"/>
    <w:rsid w:val="004364AB"/>
    <w:rsid w:val="0043669E"/>
    <w:rsid w:val="004A7052"/>
    <w:rsid w:val="004A735D"/>
    <w:rsid w:val="004F1FDF"/>
    <w:rsid w:val="00503147"/>
    <w:rsid w:val="00524C9F"/>
    <w:rsid w:val="0053076E"/>
    <w:rsid w:val="005E42C7"/>
    <w:rsid w:val="006C28D9"/>
    <w:rsid w:val="00756B1E"/>
    <w:rsid w:val="007C1FA9"/>
    <w:rsid w:val="007C2C58"/>
    <w:rsid w:val="007E063C"/>
    <w:rsid w:val="007F1695"/>
    <w:rsid w:val="00835662"/>
    <w:rsid w:val="008A71F7"/>
    <w:rsid w:val="00900FCD"/>
    <w:rsid w:val="00902557"/>
    <w:rsid w:val="009270EC"/>
    <w:rsid w:val="0096563E"/>
    <w:rsid w:val="009727FA"/>
    <w:rsid w:val="009A3751"/>
    <w:rsid w:val="009A51F4"/>
    <w:rsid w:val="00A129EA"/>
    <w:rsid w:val="00A4662D"/>
    <w:rsid w:val="00A47624"/>
    <w:rsid w:val="00AC4344"/>
    <w:rsid w:val="00BD2C59"/>
    <w:rsid w:val="00C52A0E"/>
    <w:rsid w:val="00D32B91"/>
    <w:rsid w:val="00D3593B"/>
    <w:rsid w:val="00E27806"/>
    <w:rsid w:val="00E37C9A"/>
    <w:rsid w:val="00E66855"/>
    <w:rsid w:val="00E96CE3"/>
    <w:rsid w:val="00EA6944"/>
    <w:rsid w:val="00F33BCC"/>
    <w:rsid w:val="00F809F5"/>
    <w:rsid w:val="00F82290"/>
    <w:rsid w:val="00FC78BB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esktop\&#1054;%20&#1074;&#1085;&#1077;&#1089;&#1077;&#1085;&#1080;&#1080;%20&#1080;&#1079;&#1084;&#1077;&#1085;&#1077;&#1085;&#1080;&#1081;%20&#1074;%20&#1088;&#1077;&#1089;&#1089;&#1090;&#1088;\_&#26625;&#29696;&#29696;&#28672;&#14848;&#12032;&#12032;&#29440;&#24832;&#30976;&#24832;&#28160;&#29440;&#27392;&#11520;&#28672;&#29184;&#24832;&#30208;&#28416;&#11776;&#29184;&#29952;&#1049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B24B-7DB7-49C5-A260-EE5FA340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2023-03-17T01:38:00Z</cp:lastPrinted>
  <dcterms:created xsi:type="dcterms:W3CDTF">2023-04-12T02:19:00Z</dcterms:created>
  <dcterms:modified xsi:type="dcterms:W3CDTF">2023-04-12T02:19:00Z</dcterms:modified>
</cp:coreProperties>
</file>