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931129" w:rsidP="003C448C">
            <w:pPr>
              <w:jc w:val="center"/>
            </w:pPr>
            <w:r>
              <w:t>10.07.2023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931129" w:rsidP="003C448C">
            <w:pPr>
              <w:jc w:val="center"/>
            </w:pPr>
            <w:r>
              <w:t>110-37-812-23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202</w:t>
            </w:r>
            <w:r w:rsidR="00C70351">
              <w:t>3</w:t>
            </w:r>
            <w:r w:rsidRPr="003F4D68"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CD6E55"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3F4D68" w:rsidRPr="00CD6E55">
        <w:rPr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>Уставом городского округа муниципального образования «город Саянск», Решением Думы городского округа муниципального</w:t>
      </w:r>
      <w:proofErr w:type="gramEnd"/>
      <w:r w:rsidRPr="00CD6E55">
        <w:rPr>
          <w:sz w:val="27"/>
          <w:szCs w:val="27"/>
        </w:rPr>
        <w:t xml:space="preserve"> образования «город Саянск» от 25.11.2021 № 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73301E" w:rsidRPr="00CD6E55" w:rsidRDefault="0073301E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</w:t>
      </w:r>
      <w:r w:rsidR="00C70351">
        <w:rPr>
          <w:sz w:val="27"/>
          <w:szCs w:val="27"/>
        </w:rPr>
        <w:t>3</w:t>
      </w:r>
      <w:r w:rsidR="003F4D68" w:rsidRPr="00CD6E55">
        <w:rPr>
          <w:sz w:val="27"/>
          <w:szCs w:val="27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F5F3D" w:rsidRPr="00CD6E55">
        <w:rPr>
          <w:sz w:val="27"/>
          <w:szCs w:val="27"/>
        </w:rPr>
        <w:t>О.В. Боровский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3F4D68" w:rsidRDefault="003F4D68" w:rsidP="003F4D68">
      <w:pPr>
        <w:ind w:left="5670"/>
      </w:pPr>
      <w:r>
        <w:lastRenderedPageBreak/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823F7A">
        <w:rPr>
          <w:bCs/>
          <w:sz w:val="26"/>
          <w:szCs w:val="26"/>
        </w:rPr>
        <w:t>10.07.2023 № 110-37-812-23</w:t>
      </w:r>
      <w:bookmarkStart w:id="0" w:name="_GoBack"/>
      <w:bookmarkEnd w:id="0"/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both"/>
      </w:pP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</w:t>
      </w:r>
      <w:r w:rsidR="008E3AD1">
        <w:rPr>
          <w:b/>
          <w:sz w:val="26"/>
          <w:szCs w:val="26"/>
        </w:rPr>
        <w:t>23</w:t>
      </w:r>
      <w:r w:rsidRPr="003F4D68">
        <w:rPr>
          <w:b/>
          <w:sz w:val="26"/>
          <w:szCs w:val="26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70351">
        <w:rPr>
          <w:sz w:val="26"/>
          <w:szCs w:val="26"/>
        </w:rPr>
        <w:t>3</w:t>
      </w:r>
      <w:r w:rsidRPr="003F4D68">
        <w:rPr>
          <w:sz w:val="26"/>
          <w:szCs w:val="26"/>
        </w:rPr>
        <w:t xml:space="preserve">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lastRenderedPageBreak/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</w:t>
      </w:r>
      <w:r w:rsidR="001A7157">
        <w:rPr>
          <w:sz w:val="26"/>
          <w:szCs w:val="26"/>
        </w:rPr>
        <w:t>2</w:t>
      </w:r>
      <w:r w:rsidRPr="003F4D68">
        <w:rPr>
          <w:sz w:val="26"/>
          <w:szCs w:val="26"/>
        </w:rPr>
        <w:t xml:space="preserve">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</w:t>
      </w:r>
      <w:r w:rsidR="001A7157">
        <w:rPr>
          <w:sz w:val="26"/>
          <w:szCs w:val="26"/>
        </w:rPr>
        <w:t>3</w:t>
      </w:r>
      <w:r w:rsidRPr="003F4D68">
        <w:rPr>
          <w:sz w:val="26"/>
          <w:szCs w:val="26"/>
        </w:rPr>
        <w:t xml:space="preserve"> 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</w:t>
      </w:r>
      <w:r w:rsidR="001A7157">
        <w:rPr>
          <w:sz w:val="26"/>
          <w:szCs w:val="26"/>
        </w:rPr>
        <w:t>2</w:t>
      </w:r>
      <w:r w:rsidR="003F4D68" w:rsidRPr="003F4D68">
        <w:rPr>
          <w:sz w:val="26"/>
          <w:szCs w:val="26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 xml:space="preserve">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4268B7">
              <w:rPr>
                <w:sz w:val="25"/>
                <w:szCs w:val="25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Информация, ставшая известной должностным лицам,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lastRenderedPageBreak/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607826" w:rsidRPr="003F4D68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3F4D68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№</w:t>
            </w:r>
          </w:p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F4D68">
              <w:rPr>
                <w:b/>
                <w:sz w:val="26"/>
                <w:szCs w:val="26"/>
              </w:rPr>
              <w:t>п</w:t>
            </w:r>
            <w:proofErr w:type="gramEnd"/>
            <w:r w:rsidRPr="003F4D6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3F4D68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>
              <w:rPr>
                <w:sz w:val="26"/>
                <w:szCs w:val="26"/>
              </w:rPr>
              <w:t>администрации</w:t>
            </w:r>
            <w:r w:rsidRPr="003F4D6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607826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  <w:tr w:rsidR="003F4D68" w:rsidRPr="003F4D68" w:rsidTr="006E47A6">
        <w:trPr>
          <w:trHeight w:hRule="exact" w:val="1288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3F4D68" w:rsidRPr="003F4D6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741ADC" w:rsidP="003F4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  <w:proofErr w:type="gramStart"/>
            <w:r>
              <w:rPr>
                <w:sz w:val="26"/>
                <w:szCs w:val="26"/>
              </w:rPr>
              <w:t xml:space="preserve"> /</w:t>
            </w:r>
            <w:r w:rsidR="003F4D68" w:rsidRPr="003F4D68">
              <w:rPr>
                <w:sz w:val="26"/>
                <w:szCs w:val="26"/>
              </w:rPr>
              <w:t>Н</w:t>
            </w:r>
            <w:proofErr w:type="gramEnd"/>
            <w:r w:rsidR="003F4D68" w:rsidRPr="003F4D68">
              <w:rPr>
                <w:sz w:val="26"/>
                <w:szCs w:val="26"/>
              </w:rPr>
              <w:t>е исполнено</w:t>
            </w:r>
          </w:p>
        </w:tc>
      </w:tr>
      <w:tr w:rsidR="003F4D68" w:rsidRPr="003F4D68" w:rsidTr="006E47A6">
        <w:trPr>
          <w:trHeight w:hRule="exact" w:val="310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Доля выданных предостережений по результатам </w:t>
            </w:r>
            <w:r w:rsidR="001738D5">
              <w:rPr>
                <w:sz w:val="26"/>
                <w:szCs w:val="26"/>
              </w:rPr>
              <w:t xml:space="preserve">рассмотрения обращений с </w:t>
            </w:r>
            <w:r w:rsidRPr="003F4D68">
              <w:rPr>
                <w:sz w:val="26"/>
                <w:szCs w:val="26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6E47A6">
              <w:rPr>
                <w:sz w:val="26"/>
                <w:szCs w:val="26"/>
              </w:rPr>
              <w:t xml:space="preserve">ений обязательных требований и </w:t>
            </w:r>
            <w:r w:rsidRPr="003F4D68">
              <w:rPr>
                <w:sz w:val="26"/>
                <w:szCs w:val="26"/>
              </w:rPr>
              <w:t xml:space="preserve"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="00607826">
              <w:rPr>
                <w:sz w:val="26"/>
                <w:szCs w:val="26"/>
              </w:rPr>
              <w:t>охраняемым законом ценностям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20% и более</w:t>
            </w:r>
          </w:p>
        </w:tc>
      </w:tr>
      <w:tr w:rsidR="003F4D68" w:rsidRPr="003F4D68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p w:rsidR="001369A9" w:rsidRPr="00E565D3" w:rsidRDefault="001369A9" w:rsidP="001738D5"/>
    <w:sectPr w:rsidR="001369A9" w:rsidRPr="00E565D3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369A9"/>
    <w:rsid w:val="001738D5"/>
    <w:rsid w:val="00177C88"/>
    <w:rsid w:val="00183B3D"/>
    <w:rsid w:val="00196232"/>
    <w:rsid w:val="001A3A9D"/>
    <w:rsid w:val="001A7157"/>
    <w:rsid w:val="001C37E7"/>
    <w:rsid w:val="002145B6"/>
    <w:rsid w:val="00231F4D"/>
    <w:rsid w:val="00257FE3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23F7A"/>
    <w:rsid w:val="00836762"/>
    <w:rsid w:val="008560C9"/>
    <w:rsid w:val="00893F71"/>
    <w:rsid w:val="00896FD3"/>
    <w:rsid w:val="008A24B8"/>
    <w:rsid w:val="008D6BA0"/>
    <w:rsid w:val="008E1A91"/>
    <w:rsid w:val="008E3AD1"/>
    <w:rsid w:val="00910F55"/>
    <w:rsid w:val="00915C91"/>
    <w:rsid w:val="00921B07"/>
    <w:rsid w:val="00930E56"/>
    <w:rsid w:val="00931129"/>
    <w:rsid w:val="00965F43"/>
    <w:rsid w:val="00995A3E"/>
    <w:rsid w:val="00996DBD"/>
    <w:rsid w:val="009B70FC"/>
    <w:rsid w:val="009F0645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C30E39"/>
    <w:rsid w:val="00C70351"/>
    <w:rsid w:val="00CB3E29"/>
    <w:rsid w:val="00CB6AB1"/>
    <w:rsid w:val="00CD6E55"/>
    <w:rsid w:val="00CE289A"/>
    <w:rsid w:val="00CE4E89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16593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2023-07-07T02:10:00Z</cp:lastPrinted>
  <dcterms:created xsi:type="dcterms:W3CDTF">2023-07-10T01:54:00Z</dcterms:created>
  <dcterms:modified xsi:type="dcterms:W3CDTF">2023-07-10T01:54:00Z</dcterms:modified>
</cp:coreProperties>
</file>