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Pr="000A2FF1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spacing w:after="0"/>
        <w:ind w:right="1700"/>
        <w:jc w:val="center"/>
        <w:rPr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256F62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07.08.2023</w:t>
            </w: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256F62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110-37-920-23</w:t>
            </w: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EA312D" w:rsidRPr="000A2FF1" w:rsidTr="00EA312D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EA312D" w:rsidRPr="00D17CB3" w:rsidRDefault="00EA312D" w:rsidP="00D7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отдыха, оздоровления и занятости детей и подростков» города Саянска на 2020 - 202</w:t>
            </w:r>
            <w:r w:rsidR="00D730A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  <w:r w:rsidR="002B7B1B">
              <w:rPr>
                <w:rFonts w:ascii="Times New Roman" w:hAnsi="Times New Roman" w:cs="Times New Roman"/>
              </w:rPr>
              <w:t>от 10.09.2019 №110-37-1043-19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D17CB3">
      <w:pPr>
        <w:pStyle w:val="1"/>
        <w:spacing w:before="240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</w:t>
      </w:r>
      <w:r w:rsidR="00D730A8">
        <w:rPr>
          <w:b w:val="0"/>
          <w:sz w:val="28"/>
          <w:szCs w:val="28"/>
        </w:rPr>
        <w:t>5</w:t>
      </w:r>
      <w:r w:rsidRPr="00507807">
        <w:rPr>
          <w:b w:val="0"/>
          <w:sz w:val="28"/>
          <w:szCs w:val="28"/>
        </w:rPr>
        <w:t xml:space="preserve"> годы» </w:t>
      </w:r>
      <w:r w:rsidRPr="00507807">
        <w:rPr>
          <w:b w:val="0"/>
          <w:color w:val="000000"/>
          <w:sz w:val="28"/>
          <w:szCs w:val="28"/>
        </w:rPr>
        <w:t xml:space="preserve">в  </w:t>
      </w:r>
      <w:proofErr w:type="gramStart"/>
      <w:r w:rsidRPr="00507807">
        <w:rPr>
          <w:b w:val="0"/>
          <w:color w:val="000000"/>
          <w:sz w:val="28"/>
          <w:szCs w:val="28"/>
        </w:rPr>
        <w:t>соответствие</w:t>
      </w:r>
      <w:proofErr w:type="gramEnd"/>
      <w:r w:rsidRPr="00507807">
        <w:rPr>
          <w:b w:val="0"/>
          <w:color w:val="000000"/>
          <w:sz w:val="28"/>
          <w:szCs w:val="28"/>
        </w:rPr>
        <w:t xml:space="preserve">  действующему законодательству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Pr="00037287">
        <w:rPr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r w:rsidR="00A21302">
        <w:rPr>
          <w:b w:val="0"/>
          <w:sz w:val="28"/>
          <w:szCs w:val="28"/>
        </w:rPr>
        <w:t>,</w:t>
      </w:r>
    </w:p>
    <w:p w:rsidR="00EA312D" w:rsidRPr="004F6155" w:rsidRDefault="00EA312D" w:rsidP="00D17CB3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38726C" w:rsidRDefault="00D17CB3" w:rsidP="00A2130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D730A8">
        <w:rPr>
          <w:rFonts w:ascii="Times New Roman" w:hAnsi="Times New Roman" w:cs="Times New Roman"/>
          <w:sz w:val="28"/>
          <w:szCs w:val="28"/>
        </w:rPr>
        <w:t>5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="005D52FA">
        <w:rPr>
          <w:rFonts w:ascii="Times New Roman" w:hAnsi="Times New Roman" w:cs="Times New Roman"/>
          <w:sz w:val="28"/>
          <w:szCs w:val="28"/>
        </w:rPr>
        <w:t xml:space="preserve">.09.2019 </w:t>
      </w:r>
      <w:r>
        <w:rPr>
          <w:rFonts w:ascii="Times New Roman" w:hAnsi="Times New Roman" w:cs="Times New Roman"/>
          <w:sz w:val="28"/>
          <w:szCs w:val="28"/>
        </w:rPr>
        <w:t>№ 110-37-1043</w:t>
      </w:r>
      <w:r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>(в редакции от 28.12.2020 № 110-37-1291-20</w:t>
      </w:r>
      <w:r w:rsidR="00686670">
        <w:rPr>
          <w:rFonts w:ascii="Times New Roman" w:hAnsi="Times New Roman" w:cs="Times New Roman"/>
          <w:sz w:val="28"/>
          <w:szCs w:val="28"/>
        </w:rPr>
        <w:t>; от 20.07.2021 № 110-37-816-21</w:t>
      </w:r>
      <w:r w:rsidR="00EE08B4">
        <w:rPr>
          <w:rFonts w:ascii="Times New Roman" w:hAnsi="Times New Roman" w:cs="Times New Roman"/>
          <w:sz w:val="28"/>
          <w:szCs w:val="28"/>
        </w:rPr>
        <w:t>; от 16.11.2021 № 110-37-1227-21</w:t>
      </w:r>
      <w:r w:rsidR="004D626B">
        <w:rPr>
          <w:rFonts w:ascii="Times New Roman" w:hAnsi="Times New Roman" w:cs="Times New Roman"/>
          <w:sz w:val="28"/>
          <w:szCs w:val="28"/>
        </w:rPr>
        <w:t>4; от 07.11.2022 № 110-37-1246-22</w:t>
      </w:r>
      <w:r w:rsidR="00B13107">
        <w:rPr>
          <w:rFonts w:ascii="Times New Roman" w:hAnsi="Times New Roman" w:cs="Times New Roman"/>
          <w:sz w:val="28"/>
          <w:szCs w:val="28"/>
        </w:rPr>
        <w:t xml:space="preserve">) </w:t>
      </w:r>
      <w:r w:rsidRPr="00D17CB3">
        <w:rPr>
          <w:rFonts w:ascii="Times New Roman" w:hAnsi="Times New Roman" w:cs="Times New Roman"/>
          <w:sz w:val="28"/>
          <w:szCs w:val="28"/>
        </w:rPr>
        <w:t>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="00B1310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13107">
        <w:rPr>
          <w:rFonts w:ascii="Times New Roman" w:hAnsi="Times New Roman" w:cs="Times New Roman"/>
          <w:sz w:val="28"/>
          <w:szCs w:val="28"/>
        </w:rPr>
        <w:t xml:space="preserve"> от 31.12.2020 № 52 страницы 20-21</w:t>
      </w:r>
      <w:r w:rsidR="00686670">
        <w:rPr>
          <w:rFonts w:ascii="Times New Roman" w:hAnsi="Times New Roman" w:cs="Times New Roman"/>
          <w:sz w:val="28"/>
          <w:szCs w:val="28"/>
        </w:rPr>
        <w:t>; от 22.07.2021 № 28 страница 8 и от 29.07.2021 № 29 страницы 1-2</w:t>
      </w:r>
      <w:r w:rsidR="00EE08B4">
        <w:rPr>
          <w:rFonts w:ascii="Times New Roman" w:hAnsi="Times New Roman" w:cs="Times New Roman"/>
          <w:sz w:val="28"/>
          <w:szCs w:val="28"/>
        </w:rPr>
        <w:t>; от 25.11.2021 № 46 страницы 3-4</w:t>
      </w:r>
      <w:r w:rsidR="004D626B">
        <w:rPr>
          <w:rFonts w:ascii="Times New Roman" w:hAnsi="Times New Roman" w:cs="Times New Roman"/>
          <w:sz w:val="28"/>
          <w:szCs w:val="28"/>
        </w:rPr>
        <w:t>; от 10.11.2022 № 44 страницы 1-2</w:t>
      </w:r>
      <w:r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</w:t>
      </w:r>
      <w:r w:rsidR="00AF596F">
        <w:rPr>
          <w:rFonts w:ascii="Times New Roman" w:hAnsi="Times New Roman" w:cs="Times New Roman"/>
          <w:sz w:val="28"/>
          <w:szCs w:val="28"/>
        </w:rPr>
        <w:t xml:space="preserve">(далее Программа) </w:t>
      </w:r>
      <w:r w:rsidR="00E6491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21302" w:rsidRDefault="00AF596F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21302">
        <w:rPr>
          <w:rFonts w:ascii="Times New Roman" w:hAnsi="Times New Roman" w:cs="Times New Roman"/>
          <w:color w:val="000000"/>
          <w:sz w:val="28"/>
          <w:szCs w:val="28"/>
        </w:rPr>
        <w:t xml:space="preserve"> наименовании Программы слова «на 2020-2025 годы» заменить словами «2020-2026 годы»;</w:t>
      </w:r>
    </w:p>
    <w:p w:rsidR="0038726C" w:rsidRPr="0038726C" w:rsidRDefault="0038726C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</w:t>
      </w:r>
      <w:r w:rsidRPr="005E206D">
        <w:rPr>
          <w:rFonts w:ascii="Times New Roman" w:hAnsi="Times New Roman" w:cs="Times New Roman"/>
          <w:color w:val="000000"/>
          <w:sz w:val="28"/>
          <w:szCs w:val="28"/>
        </w:rPr>
        <w:t xml:space="preserve">троку </w:t>
      </w:r>
      <w:r w:rsidRPr="0038726C">
        <w:rPr>
          <w:rFonts w:ascii="Times New Roman" w:hAnsi="Times New Roman" w:cs="Times New Roman"/>
          <w:color w:val="000000"/>
          <w:sz w:val="28"/>
          <w:szCs w:val="28"/>
        </w:rPr>
        <w:t>4 «</w:t>
      </w:r>
      <w:r w:rsidRPr="0038726C">
        <w:rPr>
          <w:rFonts w:ascii="Times New Roman" w:hAnsi="Times New Roman" w:cs="Times New Roman"/>
          <w:sz w:val="28"/>
          <w:szCs w:val="28"/>
        </w:rPr>
        <w:t>Участники муниципальной программы</w:t>
      </w:r>
      <w:r w:rsidRPr="0038726C">
        <w:rPr>
          <w:rFonts w:ascii="Times New Roman" w:hAnsi="Times New Roman" w:cs="Times New Roman"/>
          <w:color w:val="000000"/>
          <w:sz w:val="28"/>
          <w:szCs w:val="28"/>
        </w:rPr>
        <w:t>» в паспорте Программы изложить в следующей редакции: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6379"/>
      </w:tblGrid>
      <w:tr w:rsidR="0038726C" w:rsidRPr="00E432CD" w:rsidTr="00CF68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6C" w:rsidRPr="0038726C" w:rsidRDefault="0038726C" w:rsidP="00D122E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8726C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6C" w:rsidRPr="0038726C" w:rsidRDefault="0038726C" w:rsidP="00D122E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8726C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6C" w:rsidRPr="00CC52AD" w:rsidRDefault="0038726C" w:rsidP="00D12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52AD">
              <w:rPr>
                <w:rFonts w:ascii="Times New Roman" w:hAnsi="Times New Roman" w:cs="Times New Roman"/>
                <w:sz w:val="24"/>
                <w:szCs w:val="28"/>
              </w:rPr>
              <w:t>Учреждения образования;</w:t>
            </w:r>
          </w:p>
          <w:p w:rsidR="0038726C" w:rsidRPr="0038726C" w:rsidRDefault="0038726C" w:rsidP="00D12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учрежден</w:t>
            </w:r>
            <w:r w:rsidR="002B7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ие дополнительного образования «</w:t>
            </w:r>
            <w:r w:rsidRPr="00CC5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Спортивная школа города Саянска» (далее МБУ ДО СШ Саянск)</w:t>
            </w:r>
          </w:p>
        </w:tc>
      </w:tr>
    </w:tbl>
    <w:p w:rsidR="005E0C80" w:rsidRPr="005440A1" w:rsidRDefault="005E0C80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Сроки реализации муниципальной программы</w:t>
      </w: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» в паспорте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 «2020</w:t>
      </w:r>
      <w:r w:rsidR="00A2130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2025 годы» заменить словами «2020</w:t>
      </w:r>
      <w:r w:rsidR="00A2130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2026 годы»;</w:t>
      </w:r>
    </w:p>
    <w:p w:rsidR="005E0C80" w:rsidRPr="005E0C80" w:rsidRDefault="00686670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0C80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5440A1" w:rsidRPr="005E0C8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E0C80">
        <w:rPr>
          <w:rFonts w:ascii="Times New Roman" w:hAnsi="Times New Roman" w:cs="Times New Roman"/>
          <w:color w:val="000000"/>
          <w:sz w:val="28"/>
          <w:szCs w:val="28"/>
        </w:rPr>
        <w:t xml:space="preserve"> «Объемы и источники финансирования» в паспорте Программы изложить в следующей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1134"/>
        <w:gridCol w:w="1134"/>
        <w:gridCol w:w="709"/>
        <w:gridCol w:w="850"/>
        <w:gridCol w:w="851"/>
        <w:gridCol w:w="850"/>
        <w:gridCol w:w="993"/>
        <w:gridCol w:w="992"/>
        <w:gridCol w:w="992"/>
      </w:tblGrid>
      <w:tr w:rsidR="005E0C80" w:rsidRPr="009000D6" w:rsidTr="00CF68BD">
        <w:tc>
          <w:tcPr>
            <w:tcW w:w="250" w:type="dxa"/>
            <w:vMerge w:val="restart"/>
            <w:shd w:val="clear" w:color="auto" w:fill="auto"/>
          </w:tcPr>
          <w:p w:rsidR="005E0C80" w:rsidRPr="00D67BC2" w:rsidRDefault="005E0C80" w:rsidP="00D67BC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0C80" w:rsidRPr="00D67BC2" w:rsidRDefault="005E0C80" w:rsidP="00D67B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 xml:space="preserve">Объем и источники финансирования муниципальной программы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0C80" w:rsidRPr="00D67BC2" w:rsidRDefault="005E0C80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371" w:type="dxa"/>
            <w:gridSpan w:val="8"/>
            <w:shd w:val="clear" w:color="auto" w:fill="auto"/>
          </w:tcPr>
          <w:p w:rsidR="005E0C80" w:rsidRPr="00D67BC2" w:rsidRDefault="005E0C80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Объём финансирования, тыс. рублей</w:t>
            </w:r>
          </w:p>
        </w:tc>
      </w:tr>
      <w:tr w:rsidR="005E0C80" w:rsidRPr="009000D6" w:rsidTr="00CF68BD">
        <w:tc>
          <w:tcPr>
            <w:tcW w:w="250" w:type="dxa"/>
            <w:vMerge/>
            <w:shd w:val="clear" w:color="auto" w:fill="auto"/>
          </w:tcPr>
          <w:p w:rsidR="005E0C80" w:rsidRPr="00D67BC2" w:rsidRDefault="005E0C80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0C80" w:rsidRPr="00D67BC2" w:rsidRDefault="005E0C80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0C80" w:rsidRPr="00D67BC2" w:rsidRDefault="005E0C80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0C80" w:rsidRPr="00D67BC2" w:rsidRDefault="005E0C80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За весь период реализации муниципальной программы</w:t>
            </w:r>
          </w:p>
        </w:tc>
        <w:tc>
          <w:tcPr>
            <w:tcW w:w="6237" w:type="dxa"/>
            <w:gridSpan w:val="7"/>
            <w:shd w:val="clear" w:color="auto" w:fill="auto"/>
          </w:tcPr>
          <w:p w:rsidR="005E0C80" w:rsidRPr="00D67BC2" w:rsidRDefault="005E0C80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D67BC2" w:rsidRPr="009000D6" w:rsidTr="00CF68BD">
        <w:tc>
          <w:tcPr>
            <w:tcW w:w="250" w:type="dxa"/>
            <w:vMerge/>
            <w:shd w:val="clear" w:color="auto" w:fill="auto"/>
          </w:tcPr>
          <w:p w:rsidR="00D67BC2" w:rsidRPr="00D67BC2" w:rsidRDefault="00D67BC2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7BC2" w:rsidRPr="00D67BC2" w:rsidRDefault="00D67BC2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BC2" w:rsidRPr="00D67BC2" w:rsidRDefault="00D67BC2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850" w:type="dxa"/>
            <w:shd w:val="clear" w:color="auto" w:fill="auto"/>
          </w:tcPr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  <w:shd w:val="clear" w:color="auto" w:fill="auto"/>
          </w:tcPr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  <w:shd w:val="clear" w:color="auto" w:fill="auto"/>
          </w:tcPr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shd w:val="clear" w:color="auto" w:fill="auto"/>
          </w:tcPr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shd w:val="clear" w:color="auto" w:fill="auto"/>
          </w:tcPr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auto"/>
          </w:tcPr>
          <w:p w:rsid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BC2" w:rsidRPr="00D67BC2" w:rsidRDefault="00D67BC2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D67BC2" w:rsidRPr="009000D6" w:rsidTr="00CF68BD">
        <w:tc>
          <w:tcPr>
            <w:tcW w:w="250" w:type="dxa"/>
            <w:vMerge/>
            <w:shd w:val="clear" w:color="auto" w:fill="auto"/>
          </w:tcPr>
          <w:p w:rsidR="00D67BC2" w:rsidRPr="00D67BC2" w:rsidRDefault="00D67BC2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7BC2" w:rsidRPr="00D67BC2" w:rsidRDefault="00D67BC2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67BC2" w:rsidRPr="00D67BC2" w:rsidRDefault="00D67BC2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E206D" w:rsidRPr="00090898" w:rsidTr="00CF68BD">
        <w:tc>
          <w:tcPr>
            <w:tcW w:w="250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25 417,1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0,3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2 647,5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3 368,1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4 013,2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5 129,1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5 129,1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5 129,8</w:t>
            </w:r>
          </w:p>
        </w:tc>
      </w:tr>
      <w:tr w:rsidR="005E206D" w:rsidRPr="00090898" w:rsidTr="00CF68BD">
        <w:tc>
          <w:tcPr>
            <w:tcW w:w="250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D67BC2" w:rsidRDefault="005E206D" w:rsidP="005E20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5 047,0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280,1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378,1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318,3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1 356,6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1 356,6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1 357,3</w:t>
            </w:r>
          </w:p>
        </w:tc>
      </w:tr>
      <w:tr w:rsidR="005E206D" w:rsidRPr="00090898" w:rsidTr="00CF68BD">
        <w:tc>
          <w:tcPr>
            <w:tcW w:w="250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10 651,8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1 181,8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1 622,0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1 962,0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1 962,0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1 962,0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1 962,0</w:t>
            </w:r>
          </w:p>
        </w:tc>
      </w:tr>
      <w:tr w:rsidR="005E206D" w:rsidRPr="00090898" w:rsidTr="00CF68BD">
        <w:tc>
          <w:tcPr>
            <w:tcW w:w="250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D67BC2" w:rsidRDefault="005E206D" w:rsidP="005E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9 718,3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0,3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1 185,6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1 368,0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1 732,9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1 810,5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1 810,5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206D" w:rsidRPr="005E206D" w:rsidRDefault="005E206D" w:rsidP="005E2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</w:pPr>
            <w:r w:rsidRPr="005E206D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1 810,5</w:t>
            </w:r>
          </w:p>
        </w:tc>
      </w:tr>
    </w:tbl>
    <w:p w:rsidR="005E206D" w:rsidRPr="005E0C80" w:rsidRDefault="005E206D" w:rsidP="005E0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206D" w:rsidRDefault="005E206D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06D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5E206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644DF" w:rsidRPr="008644DF"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 реализации муниципальной программы (с указанием количественных показателей результативности)</w:t>
      </w:r>
      <w:r w:rsidRPr="005E206D">
        <w:rPr>
          <w:rFonts w:ascii="Times New Roman" w:hAnsi="Times New Roman" w:cs="Times New Roman"/>
          <w:color w:val="000000"/>
          <w:sz w:val="28"/>
          <w:szCs w:val="28"/>
        </w:rPr>
        <w:t>» в паспорте Программы изложить в следующей редакции: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6379"/>
      </w:tblGrid>
      <w:tr w:rsidR="008644DF" w:rsidRPr="006A2B4C" w:rsidTr="00CF68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F" w:rsidRPr="006A2B4C" w:rsidRDefault="008644DF" w:rsidP="00D12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F" w:rsidRPr="006A2B4C" w:rsidRDefault="008644DF" w:rsidP="00D12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Количество оздоровленных детей в лагерях с дневным пребыванием детей, открываемых в муниципальных учреждениях, к 2026 году составит 820 человек.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Временное трудоустройство несовершеннолетних в возрасте от 14 до 18 лет в свободное от учебы время в экологических и ремонтных отрядах к 2026 году составит 120 человек.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Временное трудоустройство несовершеннолетних в возрасте от 14 до 18 лет в свободное от учебы время в организациях и предприятиях города к 2026 году составит 120 человек.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Страхование детей от несчастного случая в организациях отдыха и оздоровления детей составит 100%.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и трудовых отрядов к 2026 году составит 100%.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Охват школьников организованными формами отдыха к 2026 году составит 60%.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подростков, состоящих на учете в правоохранительных органах в мероприятиях отдыха, оздоровления и занятости составит к 206 году </w:t>
            </w:r>
            <w:r w:rsidR="00A827B4" w:rsidRPr="006A2B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8644DF" w:rsidRPr="006A2B4C" w:rsidRDefault="008644DF" w:rsidP="00D122E6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детей, находящихся в трудной жизненной ситуации, детей, находящихся под опекой и </w:t>
            </w:r>
            <w:r w:rsidRPr="006A2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попечительством, детей-инвалидов организованным отдых и оздоровлением в детских оздоровительных лагерях и санаториях Иркутской области составит к 2026 году 114 человек.</w:t>
            </w:r>
          </w:p>
          <w:p w:rsidR="008644DF" w:rsidRPr="006A2B4C" w:rsidRDefault="008644DF" w:rsidP="008644DF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детей, организованным отдых, оздоровлением и занятостью, чьи родители (законные представители) </w:t>
            </w:r>
            <w:proofErr w:type="gramStart"/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 составит</w:t>
            </w:r>
            <w:proofErr w:type="gramEnd"/>
            <w:r w:rsidRPr="006A2B4C">
              <w:rPr>
                <w:rFonts w:ascii="Times New Roman" w:hAnsi="Times New Roman" w:cs="Times New Roman"/>
                <w:sz w:val="24"/>
                <w:szCs w:val="24"/>
              </w:rPr>
              <w:t xml:space="preserve"> к 2026 году 314 человек.</w:t>
            </w:r>
          </w:p>
        </w:tc>
      </w:tr>
    </w:tbl>
    <w:p w:rsidR="001E6E1E" w:rsidRPr="006A2B4C" w:rsidRDefault="001E6E1E" w:rsidP="008644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7CB3" w:rsidRPr="008644DF" w:rsidRDefault="0034127F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8644D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8644D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17CB3" w:rsidRPr="0086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 w:rsidRPr="008644DF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="00D17CB3" w:rsidRPr="008644DF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 w:rsidRPr="008644DF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86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8644DF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8644DF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8644DF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8644DF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8644DF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8644DF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BA3161">
        <w:rPr>
          <w:rFonts w:ascii="Times New Roman" w:hAnsi="Times New Roman" w:cs="Times New Roman"/>
          <w:sz w:val="28"/>
          <w:szCs w:val="28"/>
        </w:rPr>
        <w:t>6</w:t>
      </w:r>
      <w:r w:rsidR="00D17CB3" w:rsidRPr="008644DF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8644DF">
        <w:rPr>
          <w:rFonts w:ascii="Times New Roman" w:hAnsi="Times New Roman" w:cs="Times New Roman"/>
          <w:sz w:val="28"/>
          <w:szCs w:val="28"/>
        </w:rPr>
        <w:t>1</w:t>
      </w:r>
      <w:r w:rsidR="00D17CB3" w:rsidRPr="008644D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D7460" w:rsidRDefault="00CD7460" w:rsidP="00A21302">
      <w:pPr>
        <w:pStyle w:val="aa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 w:rsidRPr="00CD7460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 w:rsidRPr="00CD7460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BA3161">
        <w:rPr>
          <w:rFonts w:ascii="Times New Roman" w:hAnsi="Times New Roman" w:cs="Times New Roman"/>
          <w:sz w:val="28"/>
          <w:szCs w:val="28"/>
        </w:rPr>
        <w:t>6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CD7460">
        <w:rPr>
          <w:rFonts w:ascii="Times New Roman" w:hAnsi="Times New Roman" w:cs="Times New Roman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47CF3" w:rsidRPr="00CD7460" w:rsidRDefault="00CD7460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3 «Объем и источники финансирования 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F47CF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BA3161">
        <w:rPr>
          <w:rFonts w:ascii="Times New Roman" w:hAnsi="Times New Roman" w:cs="Times New Roman"/>
          <w:sz w:val="28"/>
          <w:szCs w:val="28"/>
        </w:rPr>
        <w:t>6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3 к настоящему постановлению.</w:t>
      </w:r>
    </w:p>
    <w:p w:rsidR="00D17CB3" w:rsidRPr="00A802E3" w:rsidRDefault="00D17CB3" w:rsidP="00A21302">
      <w:pPr>
        <w:pStyle w:val="aa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2E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A802E3">
        <w:rPr>
          <w:rFonts w:ascii="Times New Roman" w:hAnsi="Times New Roman" w:cs="Times New Roman"/>
          <w:sz w:val="28"/>
          <w:szCs w:val="28"/>
        </w:rPr>
        <w:t xml:space="preserve">на «Официальном </w:t>
      </w:r>
      <w:proofErr w:type="gramStart"/>
      <w:r w:rsidRPr="00A802E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A802E3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</w:t>
      </w:r>
      <w:r w:rsidRPr="00A802E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A802E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</w:t>
      </w:r>
      <w:r w:rsidR="008A1AE7" w:rsidRPr="00A802E3">
        <w:rPr>
          <w:rFonts w:ascii="Times New Roman" w:hAnsi="Times New Roman" w:cs="Times New Roman"/>
          <w:sz w:val="28"/>
          <w:szCs w:val="28"/>
        </w:rPr>
        <w:t>го образования «город Саянск» в</w:t>
      </w:r>
      <w:r w:rsidRPr="00A802E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A1AE7" w:rsidRPr="00A802E3">
        <w:rPr>
          <w:rFonts w:ascii="Times New Roman" w:hAnsi="Times New Roman" w:cs="Times New Roman"/>
          <w:sz w:val="28"/>
          <w:szCs w:val="28"/>
        </w:rPr>
        <w:t>ионно-телекоммуникационной сети</w:t>
      </w:r>
      <w:r w:rsidRPr="00A802E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D17CB3" w:rsidRPr="00D17CB3" w:rsidRDefault="00D17CB3" w:rsidP="00A2130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D17CB3" w:rsidP="00A2130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F47CF3" w:rsidRDefault="00F47CF3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Pr="004F6155" w:rsidRDefault="001E6E1E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Default="008C6CFD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1E6E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47CF3" w:rsidRPr="001E6E1E" w:rsidRDefault="001E6E1E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312D"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8C6CFD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A802E3" w:rsidRDefault="00A802E3" w:rsidP="00EA312D">
      <w:pPr>
        <w:spacing w:after="0" w:line="240" w:lineRule="auto"/>
        <w:rPr>
          <w:rFonts w:ascii="Times New Roman" w:hAnsi="Times New Roman" w:cs="Times New Roman"/>
        </w:rPr>
      </w:pPr>
    </w:p>
    <w:p w:rsidR="00A802E3" w:rsidRDefault="00A802E3" w:rsidP="00EA312D">
      <w:pPr>
        <w:spacing w:after="0" w:line="240" w:lineRule="auto"/>
        <w:rPr>
          <w:rFonts w:ascii="Times New Roman" w:hAnsi="Times New Roman" w:cs="Times New Roman"/>
        </w:rPr>
      </w:pPr>
    </w:p>
    <w:p w:rsidR="00A802E3" w:rsidRDefault="00A802E3" w:rsidP="00EA312D">
      <w:pPr>
        <w:spacing w:after="0" w:line="240" w:lineRule="auto"/>
        <w:rPr>
          <w:rFonts w:ascii="Times New Roman" w:hAnsi="Times New Roman" w:cs="Times New Roman"/>
        </w:rPr>
      </w:pPr>
    </w:p>
    <w:p w:rsidR="00EA312D" w:rsidRPr="004D033C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 xml:space="preserve">Исп. </w:t>
      </w:r>
      <w:r w:rsidR="00162F4E">
        <w:rPr>
          <w:rFonts w:ascii="Times New Roman" w:hAnsi="Times New Roman" w:cs="Times New Roman"/>
        </w:rPr>
        <w:t>Е.А. Романова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9C02EC" w:rsidRDefault="009C02EC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CA2" w:rsidRDefault="002C6CA2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7387" w:rsidRPr="00F27387" w:rsidRDefault="00F27387" w:rsidP="00F27387">
      <w:pPr>
        <w:sectPr w:rsidR="00F27387" w:rsidRPr="00F27387" w:rsidSect="001E6E1E">
          <w:pgSz w:w="11906" w:h="16838"/>
          <w:pgMar w:top="993" w:right="850" w:bottom="426" w:left="1418" w:header="708" w:footer="708" w:gutter="0"/>
          <w:cols w:space="708"/>
          <w:titlePg/>
          <w:docGrid w:linePitch="360"/>
        </w:sectPr>
      </w:pPr>
    </w:p>
    <w:p w:rsidR="00511C64" w:rsidRPr="00256F62" w:rsidRDefault="00511C64" w:rsidP="00511C64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</w:p>
    <w:p w:rsidR="00511C64" w:rsidRPr="00256F62" w:rsidRDefault="00511C64" w:rsidP="00511C6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 городского округа</w:t>
      </w:r>
    </w:p>
    <w:p w:rsidR="00511C64" w:rsidRPr="00256F62" w:rsidRDefault="00511C64" w:rsidP="00511C6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56F62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униципального образования «город Саянск»</w:t>
      </w:r>
    </w:p>
    <w:p w:rsidR="00511C64" w:rsidRPr="00256F62" w:rsidRDefault="00511C64" w:rsidP="00511C64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 07.08.2023 № 110-37-920-23</w:t>
      </w:r>
    </w:p>
    <w:p w:rsidR="00511C64" w:rsidRPr="00256F62" w:rsidRDefault="00511C64" w:rsidP="00511C64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Приложение № </w:t>
      </w:r>
      <w:r w:rsidR="0041491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</w:p>
    <w:p w:rsidR="00511C64" w:rsidRDefault="00511C64" w:rsidP="00511C64">
      <w:pPr>
        <w:pStyle w:val="2"/>
        <w:tabs>
          <w:tab w:val="left" w:pos="9039"/>
        </w:tabs>
        <w:spacing w:before="0" w:line="240" w:lineRule="auto"/>
        <w:ind w:left="959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 муниципальной программе</w:t>
      </w:r>
    </w:p>
    <w:p w:rsidR="00511C64" w:rsidRDefault="00511C64" w:rsidP="00511C64">
      <w:pPr>
        <w:pStyle w:val="2"/>
        <w:tabs>
          <w:tab w:val="left" w:pos="9039"/>
        </w:tabs>
        <w:spacing w:before="0" w:line="240" w:lineRule="auto"/>
        <w:ind w:left="959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«Организация отдыха и оздоровления </w:t>
      </w:r>
    </w:p>
    <w:p w:rsidR="00511C64" w:rsidRDefault="00511C64" w:rsidP="00511C64">
      <w:pPr>
        <w:pStyle w:val="2"/>
        <w:tabs>
          <w:tab w:val="left" w:pos="9039"/>
        </w:tabs>
        <w:spacing w:before="0" w:line="240" w:lineRule="auto"/>
        <w:ind w:left="959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детей и подростков» города Саянска</w:t>
      </w:r>
    </w:p>
    <w:p w:rsidR="00511C64" w:rsidRPr="00256F62" w:rsidRDefault="00511C64" w:rsidP="00511C64">
      <w:pPr>
        <w:pStyle w:val="2"/>
        <w:tabs>
          <w:tab w:val="left" w:pos="9039"/>
        </w:tabs>
        <w:spacing w:before="0" w:line="240" w:lineRule="auto"/>
        <w:ind w:left="959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на 2020-2026 годы»</w:t>
      </w:r>
    </w:p>
    <w:p w:rsidR="00511C64" w:rsidRDefault="00511C64" w:rsidP="00E47FC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</w:t>
      </w:r>
      <w:r w:rsidR="00F91AF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tbl>
      <w:tblPr>
        <w:tblW w:w="14884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2140"/>
        <w:gridCol w:w="1667"/>
        <w:gridCol w:w="940"/>
        <w:gridCol w:w="1276"/>
        <w:gridCol w:w="1099"/>
        <w:gridCol w:w="664"/>
        <w:gridCol w:w="874"/>
        <w:gridCol w:w="851"/>
        <w:gridCol w:w="850"/>
        <w:gridCol w:w="851"/>
        <w:gridCol w:w="850"/>
        <w:gridCol w:w="851"/>
        <w:gridCol w:w="1275"/>
      </w:tblGrid>
      <w:tr w:rsidR="000D5C3C" w:rsidRPr="00FF0984" w:rsidTr="00511C64">
        <w:trPr>
          <w:trHeight w:val="14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0D5C3C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0D5C3C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0D5C3C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607621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соисполнители программных мероприятий</w:t>
            </w:r>
            <w:r w:rsidR="00607621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607621" w:rsidRPr="006A2B4C" w:rsidRDefault="0060762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мероприятий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4D626B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</w:t>
            </w:r>
            <w:r w:rsidR="000D5C3C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4D626B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</w:t>
            </w:r>
            <w:r w:rsidR="000D5C3C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4D626B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</w:t>
            </w:r>
            <w:r w:rsidR="000D5C3C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 всего, тыс. руб.</w:t>
            </w:r>
          </w:p>
        </w:tc>
        <w:tc>
          <w:tcPr>
            <w:tcW w:w="57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6A2B4C" w:rsidRDefault="000D5C3C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6A2B4C" w:rsidRDefault="004D626B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результа</w:t>
            </w:r>
            <w:r w:rsidR="000D5C3C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тивности</w:t>
            </w:r>
          </w:p>
        </w:tc>
      </w:tr>
      <w:tr w:rsidR="005D52FA" w:rsidRPr="00FF0984" w:rsidTr="00511C64">
        <w:trPr>
          <w:trHeight w:val="10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2FA" w:rsidRPr="00FF0984" w:rsidTr="00511C64">
        <w:trPr>
          <w:trHeight w:val="315"/>
        </w:trPr>
        <w:tc>
          <w:tcPr>
            <w:tcW w:w="148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5D52FA" w:rsidRPr="00FF0984" w:rsidTr="00511C64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5D52FA" w:rsidRPr="00FF0984" w:rsidTr="00511C64">
        <w:trPr>
          <w:trHeight w:val="1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образования», МКУ «Управление культуры»,</w:t>
            </w:r>
          </w:p>
          <w:p w:rsidR="005D52FA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F91AF6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52FA" w:rsidRPr="00FF0984" w:rsidTr="00511C64">
        <w:trPr>
          <w:trHeight w:val="41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профессиональной гигиенической </w:t>
            </w: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подготовки и аттестации работников лагерей дневного пребывания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МКУ</w:t>
            </w:r>
            <w:r w:rsidR="00344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«Управление образования», </w:t>
            </w:r>
            <w:r w:rsidR="00344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МКУ «Управление культуры»</w:t>
            </w: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D52FA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F91AF6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C304F2" w:rsidRPr="00FF0984" w:rsidTr="00511C64">
        <w:trPr>
          <w:trHeight w:val="16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образования», МКУ «Управление культуры»,</w:t>
            </w:r>
          </w:p>
          <w:p w:rsidR="00C304F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C304F2" w:rsidRPr="00FF0984" w:rsidTr="00511C64">
        <w:trPr>
          <w:trHeight w:val="33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образования», МКУ «Управление культуры»,</w:t>
            </w:r>
          </w:p>
          <w:p w:rsidR="00C304F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10 публикаций в год</w:t>
            </w:r>
          </w:p>
        </w:tc>
      </w:tr>
      <w:tr w:rsidR="005D52FA" w:rsidRPr="00FF0984" w:rsidTr="00511C6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52FA" w:rsidRPr="00FF0984" w:rsidTr="00511C64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</w:tr>
      <w:tr w:rsidR="00F02772" w:rsidRPr="00FF0984" w:rsidTr="00511C64">
        <w:trPr>
          <w:trHeight w:val="86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411,3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6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772" w:rsidRPr="00FF0984" w:rsidTr="00511C64">
        <w:trPr>
          <w:trHeight w:val="616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образования»,</w:t>
            </w:r>
          </w:p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4</w:t>
            </w:r>
          </w:p>
        </w:tc>
      </w:tr>
      <w:tr w:rsidR="00F02772" w:rsidRPr="00FF0984" w:rsidTr="00511C64">
        <w:trPr>
          <w:trHeight w:val="85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380,3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772" w:rsidRPr="00FF0984" w:rsidTr="00511C64">
        <w:trPr>
          <w:trHeight w:val="35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772" w:rsidRPr="00FF0984" w:rsidTr="00511C64">
        <w:trPr>
          <w:trHeight w:val="5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4F2" w:rsidRPr="00FF0984" w:rsidTr="00511C64">
        <w:trPr>
          <w:trHeight w:val="14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«Управление образования», </w:t>
            </w:r>
            <w:r w:rsidR="006A6867"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5</w:t>
            </w:r>
          </w:p>
        </w:tc>
      </w:tr>
      <w:tr w:rsidR="00C304F2" w:rsidRPr="00FF0984" w:rsidTr="00511C64">
        <w:trPr>
          <w:trHeight w:val="281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</w:t>
            </w: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обратно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МКУ</w:t>
            </w:r>
            <w:r w:rsidR="00344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«Управление образования», МКУ «Управление культуры»</w:t>
            </w: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образования и</w:t>
            </w:r>
          </w:p>
          <w:p w:rsidR="00C304F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04F2" w:rsidRPr="00FF0984" w:rsidTr="00511C64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«Управление образования», </w:t>
            </w:r>
            <w:r w:rsidR="006A6867"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928,9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50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411,3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4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380,3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4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277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4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2FA" w:rsidRPr="00FF0984" w:rsidTr="00511C64">
        <w:trPr>
          <w:trHeight w:val="5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F02772" w:rsidRPr="00FF0984" w:rsidTr="00511C64">
        <w:trPr>
          <w:trHeight w:val="29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52FA" w:rsidRPr="00FF0984" w:rsidTr="00511C6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C304F2" w:rsidRPr="00FF0984" w:rsidTr="00511C64">
        <w:trPr>
          <w:trHeight w:val="182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7</w:t>
            </w:r>
          </w:p>
        </w:tc>
      </w:tr>
      <w:tr w:rsidR="005D52FA" w:rsidRPr="00FF0984" w:rsidTr="00511C64">
        <w:trPr>
          <w:trHeight w:val="7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4: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52FA" w:rsidRPr="00FF0984" w:rsidTr="00511C6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1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2FA" w:rsidRPr="006A2B4C" w:rsidRDefault="005D52FA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5. Организация отдыха, оздоровления и занятости детей и подростков в каникулярное время</w:t>
            </w:r>
          </w:p>
        </w:tc>
      </w:tr>
      <w:tr w:rsidR="00F02772" w:rsidRPr="00FF0984" w:rsidTr="00511C64">
        <w:trPr>
          <w:trHeight w:val="69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1 637,10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1</w:t>
            </w:r>
          </w:p>
        </w:tc>
      </w:tr>
      <w:tr w:rsidR="00F02772" w:rsidRPr="00FF0984" w:rsidTr="00511C64">
        <w:trPr>
          <w:trHeight w:val="71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10 651,80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1181,8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1622,0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1962,0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1962,0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772" w:rsidRPr="00FF0984" w:rsidTr="00511C64">
        <w:trPr>
          <w:trHeight w:val="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7 851,00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1128,5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1440,4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772" w:rsidRPr="00FF0984" w:rsidTr="00511C64">
        <w:trPr>
          <w:trHeight w:val="5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1 204,40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4F2" w:rsidRPr="00FF0984" w:rsidTr="00511C64">
        <w:trPr>
          <w:trHeight w:val="19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8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предусмотрено по муниципальной программе «ФК, спорт и молодежь города Саянска в 2020 - 2026 годы» и муниципальной программе «Профилактик социально негативных явлений в МО г. Саянск на 2020 - 2026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2</w:t>
            </w:r>
          </w:p>
        </w:tc>
      </w:tr>
      <w:tr w:rsidR="00C304F2" w:rsidRPr="00FF0984" w:rsidTr="00511C64">
        <w:trPr>
          <w:trHeight w:val="1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81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3</w:t>
            </w:r>
          </w:p>
        </w:tc>
      </w:tr>
      <w:tr w:rsidR="00C304F2" w:rsidRPr="00FF0984" w:rsidTr="00511C64">
        <w:trPr>
          <w:trHeight w:val="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4F2" w:rsidRPr="006A2B4C" w:rsidRDefault="00C304F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6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1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19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18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165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55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Учебно-спортивные сборы </w:t>
            </w:r>
            <w:proofErr w:type="gramStart"/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6A6867"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СШ Саянск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«Управление образования» </w:t>
            </w:r>
            <w:r w:rsidR="006A6867"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2772" w:rsidRPr="00FF0984" w:rsidTr="00511C64">
        <w:trPr>
          <w:trHeight w:val="7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772" w:rsidRPr="006A2B4C" w:rsidRDefault="00F02772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72" w:rsidRPr="006A2B4C" w:rsidRDefault="00F0277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1D5" w:rsidRPr="00FF0984" w:rsidTr="00511C64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23 898,1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3 934,1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4 698,7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41D5" w:rsidRPr="00FF0984" w:rsidTr="00511C64">
        <w:trPr>
          <w:trHeight w:val="83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 (МБ)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1 697,1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41D5" w:rsidRPr="00FF0984" w:rsidTr="00511C64">
        <w:trPr>
          <w:trHeight w:val="56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1 366,0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41D5" w:rsidRPr="00FF0984" w:rsidTr="00511C64">
        <w:trPr>
          <w:trHeight w:val="69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895,0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41D5" w:rsidRPr="00FF0984" w:rsidTr="00511C64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(МБ)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3 958,1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1 005,3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1 005,3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1 005,3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1D5" w:rsidRPr="00FF0984" w:rsidTr="00511C64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7 851,0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1 128,5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1D5" w:rsidRPr="00FF0984" w:rsidTr="00511C64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D5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1 437,2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1D5" w:rsidRPr="00FF0984" w:rsidTr="00511C64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(платные услуги)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9 288,2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1 301,9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1 653,8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1 731,4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1 731,4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1 731,4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1D5" w:rsidRPr="00FF0984" w:rsidTr="00511C64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Областной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10 651,8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1 181,8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1 622,0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1 962,0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1 962,0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D5" w:rsidRPr="006A2B4C" w:rsidRDefault="004341D5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4F2" w:rsidRPr="00FF0984" w:rsidTr="00511C64">
        <w:trPr>
          <w:trHeight w:val="7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04F2" w:rsidRPr="006A2B4C" w:rsidRDefault="00C304F2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6. 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074091" w:rsidRPr="00FF0984" w:rsidTr="00511C64">
        <w:trPr>
          <w:trHeight w:val="1808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511C64">
        <w:trPr>
          <w:trHeight w:val="8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511C64">
        <w:trPr>
          <w:trHeight w:val="1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511C64">
        <w:trPr>
          <w:trHeight w:val="158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511C64">
        <w:trPr>
          <w:trHeight w:val="7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2020 -2026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511C64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511C64">
        <w:trPr>
          <w:trHeight w:val="6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511C64">
        <w:trPr>
          <w:trHeight w:val="6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511C64">
        <w:trPr>
          <w:trHeight w:val="277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91" w:rsidRPr="00FF0984" w:rsidTr="00511C64">
        <w:trPr>
          <w:trHeight w:val="281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25 417,1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2 647,5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3 368,1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5 129,1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5 129,1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5 129,8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511C64">
        <w:trPr>
          <w:trHeight w:val="51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5 047,0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511C64">
        <w:trPr>
          <w:trHeight w:val="83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2 278,5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507,1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511C64">
        <w:trPr>
          <w:trHeight w:val="5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6A6867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1 453,5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91" w:rsidRPr="00FF0984" w:rsidTr="00511C64">
        <w:trPr>
          <w:trHeight w:val="8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1 315,0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91" w:rsidRPr="006A2B4C" w:rsidRDefault="00074091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91" w:rsidRPr="006A2B4C" w:rsidRDefault="00074091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27F" w:rsidRPr="00FF0984" w:rsidTr="00511C64">
        <w:trPr>
          <w:trHeight w:val="3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9 718,3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27F" w:rsidRPr="00FF0984" w:rsidTr="00511C64">
        <w:trPr>
          <w:trHeight w:val="847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CF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8 231,3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1 008,2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1 185,6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1 509,3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1 509,3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1 509,3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27F" w:rsidRPr="00FF0984" w:rsidTr="00511C64">
        <w:trPr>
          <w:trHeight w:val="566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СШ Саянск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1 487,0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223,6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27F" w:rsidRPr="006A2B4C" w:rsidRDefault="0034127F" w:rsidP="0011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27F" w:rsidRPr="00FF0984" w:rsidTr="00511C64">
        <w:trPr>
          <w:trHeight w:val="706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10 651,8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7F" w:rsidRPr="006A2B4C" w:rsidRDefault="0034127F" w:rsidP="006A6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7F" w:rsidRPr="006A2B4C" w:rsidRDefault="0034127F" w:rsidP="006A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2F4E" w:rsidRPr="00FF0984" w:rsidRDefault="00162F4E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B00C8" w:rsidRDefault="002B00C8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17A64" w:rsidRPr="00FF0984" w:rsidRDefault="00117A64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C6CFD" w:rsidRPr="00FF0984" w:rsidRDefault="008C6CFD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FF0984">
        <w:rPr>
          <w:rFonts w:ascii="Times New Roman" w:hAnsi="Times New Roman" w:cs="Times New Roman"/>
          <w:sz w:val="28"/>
          <w:szCs w:val="23"/>
        </w:rPr>
        <w:lastRenderedPageBreak/>
        <w:t xml:space="preserve">Мэр городского округа </w:t>
      </w:r>
    </w:p>
    <w:p w:rsidR="00705B7C" w:rsidRDefault="008C6CFD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FF0984">
        <w:rPr>
          <w:rFonts w:ascii="Times New Roman" w:hAnsi="Times New Roman" w:cs="Times New Roman"/>
          <w:sz w:val="28"/>
          <w:szCs w:val="23"/>
        </w:rPr>
        <w:t>муниципального образования «город Саянск»</w:t>
      </w:r>
      <w:r w:rsidRPr="00FF0984">
        <w:rPr>
          <w:rFonts w:ascii="Times New Roman" w:hAnsi="Times New Roman" w:cs="Times New Roman"/>
          <w:sz w:val="28"/>
          <w:szCs w:val="23"/>
        </w:rPr>
        <w:tab/>
      </w:r>
      <w:r w:rsidRPr="00FF0984">
        <w:rPr>
          <w:rFonts w:ascii="Times New Roman" w:hAnsi="Times New Roman" w:cs="Times New Roman"/>
          <w:sz w:val="28"/>
          <w:szCs w:val="23"/>
        </w:rPr>
        <w:tab/>
      </w:r>
      <w:r w:rsidRPr="00FF0984">
        <w:rPr>
          <w:rFonts w:ascii="Times New Roman" w:hAnsi="Times New Roman" w:cs="Times New Roman"/>
          <w:sz w:val="28"/>
          <w:szCs w:val="23"/>
        </w:rPr>
        <w:tab/>
        <w:t xml:space="preserve">                                               </w:t>
      </w:r>
      <w:r w:rsidR="00511C64">
        <w:rPr>
          <w:rFonts w:ascii="Times New Roman" w:hAnsi="Times New Roman" w:cs="Times New Roman"/>
          <w:sz w:val="28"/>
          <w:szCs w:val="23"/>
        </w:rPr>
        <w:t xml:space="preserve">                </w:t>
      </w:r>
      <w:r w:rsidRPr="00FF0984">
        <w:rPr>
          <w:rFonts w:ascii="Times New Roman" w:hAnsi="Times New Roman" w:cs="Times New Roman"/>
          <w:sz w:val="28"/>
          <w:szCs w:val="23"/>
        </w:rPr>
        <w:t xml:space="preserve"> О.В. Боровский</w:t>
      </w:r>
    </w:p>
    <w:p w:rsidR="00511C64" w:rsidRDefault="00511C64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511C64" w:rsidRDefault="00511C64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511C64" w:rsidRDefault="00511C64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511C64" w:rsidRDefault="00511C64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511C64" w:rsidRDefault="00511C64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511C64" w:rsidRDefault="00511C64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511C64" w:rsidRDefault="00511C64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511C64" w:rsidRDefault="00511C64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511C64" w:rsidRDefault="00511C64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511C64" w:rsidRPr="00FF0984" w:rsidRDefault="00511C64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511C64" w:rsidRDefault="00511C64" w:rsidP="00511C64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</w:p>
    <w:p w:rsidR="00511C64" w:rsidRPr="00256F62" w:rsidRDefault="00511C64" w:rsidP="00511C64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Приложение № 2</w:t>
      </w:r>
    </w:p>
    <w:p w:rsidR="00511C64" w:rsidRPr="00256F62" w:rsidRDefault="00511C64" w:rsidP="00511C6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 городского округа</w:t>
      </w:r>
    </w:p>
    <w:p w:rsidR="00511C64" w:rsidRPr="00256F62" w:rsidRDefault="00511C64" w:rsidP="00511C6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56F62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униципального образования «город Саянск»</w:t>
      </w:r>
    </w:p>
    <w:p w:rsidR="00511C64" w:rsidRPr="00256F62" w:rsidRDefault="00511C64" w:rsidP="00511C64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 07.08.2023 № 110-37-920-23</w:t>
      </w:r>
    </w:p>
    <w:p w:rsidR="00511C64" w:rsidRPr="00256F62" w:rsidRDefault="00511C64" w:rsidP="00511C64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Приложение № 2</w:t>
      </w:r>
    </w:p>
    <w:p w:rsidR="00511C64" w:rsidRDefault="00511C64" w:rsidP="00511C64">
      <w:pPr>
        <w:pStyle w:val="2"/>
        <w:tabs>
          <w:tab w:val="left" w:pos="9039"/>
        </w:tabs>
        <w:spacing w:before="0" w:line="240" w:lineRule="auto"/>
        <w:ind w:left="959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 муниципальной программе</w:t>
      </w:r>
    </w:p>
    <w:p w:rsidR="00511C64" w:rsidRDefault="00511C64" w:rsidP="00511C64">
      <w:pPr>
        <w:pStyle w:val="2"/>
        <w:tabs>
          <w:tab w:val="left" w:pos="9039"/>
        </w:tabs>
        <w:spacing w:before="0" w:line="240" w:lineRule="auto"/>
        <w:ind w:left="959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«Организация отдыха и оздоровления </w:t>
      </w:r>
    </w:p>
    <w:p w:rsidR="00511C64" w:rsidRDefault="00511C64" w:rsidP="00511C64">
      <w:pPr>
        <w:pStyle w:val="2"/>
        <w:tabs>
          <w:tab w:val="left" w:pos="9039"/>
        </w:tabs>
        <w:spacing w:before="0" w:line="240" w:lineRule="auto"/>
        <w:ind w:left="959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детей и подростков» города Саянска</w:t>
      </w:r>
    </w:p>
    <w:p w:rsidR="00511C64" w:rsidRPr="00256F62" w:rsidRDefault="00511C64" w:rsidP="00511C64">
      <w:pPr>
        <w:pStyle w:val="2"/>
        <w:tabs>
          <w:tab w:val="left" w:pos="9039"/>
        </w:tabs>
        <w:spacing w:before="0" w:line="240" w:lineRule="auto"/>
        <w:ind w:left="959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56F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на 2020-2026 годы»</w:t>
      </w:r>
    </w:p>
    <w:p w:rsidR="007C2CDF" w:rsidRPr="004F6155" w:rsidRDefault="007C2CDF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 xml:space="preserve">ОБЪЕМ И ИСТОЧНИКИ ФИНАНСИРОВАНИЯ </w:t>
      </w: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>МУНИЦИПАЛЬНОЙ ПРОГРАММЫ</w:t>
      </w:r>
      <w:r w:rsidRPr="00891E32">
        <w:rPr>
          <w:rFonts w:ascii="Times New Roman" w:hAnsi="Times New Roman" w:cs="Times New Roman"/>
          <w:sz w:val="28"/>
          <w:szCs w:val="23"/>
        </w:rPr>
        <w:t xml:space="preserve"> </w:t>
      </w:r>
    </w:p>
    <w:p w:rsidR="00F60D2C" w:rsidRPr="00891E32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«ОРГАНИЗАЦИЯ ОТДЫХА И ОЗДОРОВЛЕНИЯ ДЕТЕЙ И ПОДРОСТКОВ» </w:t>
      </w:r>
    </w:p>
    <w:p w:rsidR="00522A29" w:rsidRPr="00891E32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>ГОРОДА САЯНСКА НА 2020 – 202</w:t>
      </w:r>
      <w:r w:rsidR="00F91AF6">
        <w:rPr>
          <w:rFonts w:ascii="Times New Roman" w:hAnsi="Times New Roman" w:cs="Times New Roman"/>
          <w:b/>
          <w:bCs/>
          <w:sz w:val="28"/>
          <w:szCs w:val="23"/>
        </w:rPr>
        <w:t>6</w:t>
      </w: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 ГОДЫ»</w:t>
      </w:r>
    </w:p>
    <w:p w:rsidR="007C2CDF" w:rsidRPr="004D1858" w:rsidRDefault="007C2CDF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992"/>
        <w:gridCol w:w="992"/>
        <w:gridCol w:w="992"/>
        <w:gridCol w:w="992"/>
        <w:gridCol w:w="993"/>
        <w:gridCol w:w="992"/>
        <w:gridCol w:w="1134"/>
      </w:tblGrid>
      <w:tr w:rsidR="00E432CD" w:rsidRPr="004D1858" w:rsidTr="00B746D6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финансирования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 финансирования, тыс. рублей</w:t>
            </w:r>
          </w:p>
        </w:tc>
      </w:tr>
      <w:tr w:rsidR="00E432CD" w:rsidRPr="004D1858" w:rsidTr="00B746D6">
        <w:trPr>
          <w:trHeight w:val="320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2CD" w:rsidRPr="00891E32" w:rsidRDefault="00E432CD" w:rsidP="00E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D6" w:rsidRPr="00891E32" w:rsidRDefault="00E432CD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 xml:space="preserve">За весь период </w:t>
            </w:r>
            <w:r w:rsidRPr="0089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</w:t>
            </w:r>
            <w:r w:rsidR="00B746D6" w:rsidRPr="00891E32"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9C1102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годам</w:t>
            </w:r>
          </w:p>
        </w:tc>
      </w:tr>
      <w:tr w:rsidR="005B17EB" w:rsidRPr="004D1858" w:rsidTr="00F91AF6">
        <w:trPr>
          <w:trHeight w:val="686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EB" w:rsidRPr="00891E32" w:rsidRDefault="005B17EB" w:rsidP="005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5B17EB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EB" w:rsidRPr="00891E32" w:rsidRDefault="005B17EB" w:rsidP="00F91AF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1AF6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B17EB" w:rsidRPr="004D1858" w:rsidTr="005B17EB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7EB" w:rsidRPr="00891E32" w:rsidRDefault="005B17EB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C6CFD" w:rsidRPr="004D1858" w:rsidTr="005E0C80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25 417,1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3 368,1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5 129,1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5 129,8</w:t>
            </w:r>
          </w:p>
        </w:tc>
      </w:tr>
      <w:tr w:rsidR="008C6CFD" w:rsidRPr="004D1858" w:rsidTr="005E0C80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1 357,3</w:t>
            </w:r>
          </w:p>
        </w:tc>
      </w:tr>
      <w:tr w:rsidR="008C6CFD" w:rsidRPr="004D1858" w:rsidTr="005E0C80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10 651,8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1 962,0</w:t>
            </w:r>
          </w:p>
        </w:tc>
      </w:tr>
      <w:tr w:rsidR="008C6CFD" w:rsidRPr="004D1858" w:rsidTr="005E0C80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платные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9 718,3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1 185,6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1 732,9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1 810,5</w:t>
            </w:r>
          </w:p>
        </w:tc>
      </w:tr>
      <w:tr w:rsidR="008C6CFD" w:rsidRPr="004D1858" w:rsidTr="005B17EB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21 161,60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2453,4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3008,1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3764,6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3978,4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3978,4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3978,4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2 278,50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507,1</w:t>
            </w:r>
          </w:p>
        </w:tc>
      </w:tr>
      <w:tr w:rsidR="008C6CFD" w:rsidRPr="004D1858" w:rsidTr="00FF0984">
        <w:trPr>
          <w:trHeight w:val="2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10 651,80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1962,0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8 231,30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1509,3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Соисполнитель</w:t>
            </w:r>
          </w:p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410,0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  <w:p w:rsidR="008C6CFD" w:rsidRPr="008C6CFD" w:rsidRDefault="00FF0984" w:rsidP="008C6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98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МБУ ДО СШ Саянск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741,4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CFD" w:rsidRPr="008C6CFD" w:rsidRDefault="008C6CFD" w:rsidP="008C6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</w:tr>
      <w:tr w:rsidR="008C6CFD" w:rsidRPr="004D1858" w:rsidTr="00FF098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FD" w:rsidRPr="008C6CFD" w:rsidRDefault="008C6CFD" w:rsidP="008C6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</w:tr>
    </w:tbl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F4E" w:rsidRDefault="00162F4E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6CFD" w:rsidRDefault="002928A9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C6CFD">
        <w:rPr>
          <w:bCs/>
          <w:sz w:val="28"/>
          <w:szCs w:val="28"/>
        </w:rPr>
        <w:t xml:space="preserve"> </w:t>
      </w:r>
      <w:r w:rsidR="008C6CFD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8C6CFD" w:rsidRPr="001E6E1E" w:rsidRDefault="008C6CFD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муниципального образования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О.В. Боровский</w:t>
      </w:r>
    </w:p>
    <w:p w:rsidR="003657B1" w:rsidRDefault="003657B1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8F2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C6CFD" w:rsidRDefault="008C6CFD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C6CFD" w:rsidRDefault="008C6CFD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C6CFD" w:rsidRDefault="008C6CFD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C6CFD" w:rsidRDefault="008C6CFD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C6CFD" w:rsidRDefault="008C6CFD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A2B4C" w:rsidRDefault="006A2B4C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A2B4C" w:rsidRDefault="006A2B4C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A2B4C" w:rsidRDefault="006A2B4C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A2B4C" w:rsidRDefault="006A2B4C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A2B4C" w:rsidRDefault="006A2B4C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A2B4C" w:rsidRDefault="006A2B4C" w:rsidP="00FF098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11C64" w:rsidRDefault="00511C64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657B1" w:rsidRPr="00417878" w:rsidRDefault="00AE68F2" w:rsidP="00256F62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</w:t>
      </w:r>
      <w:r w:rsidR="003657B1"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Приложение № 3</w:t>
      </w:r>
    </w:p>
    <w:p w:rsidR="003657B1" w:rsidRPr="00417878" w:rsidRDefault="003657B1" w:rsidP="00256F62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к постановлению администрации городского округа</w:t>
      </w:r>
    </w:p>
    <w:p w:rsidR="003657B1" w:rsidRPr="00417878" w:rsidRDefault="003657B1" w:rsidP="00256F62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Муниципального образования «город Саянск»</w:t>
      </w:r>
    </w:p>
    <w:p w:rsidR="003657B1" w:rsidRPr="00417878" w:rsidRDefault="003657B1" w:rsidP="00256F62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</w:t>
      </w:r>
      <w:r w:rsidR="00256F6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</w:t>
      </w:r>
      <w:r w:rsidR="00256F62" w:rsidRPr="009D719D">
        <w:rPr>
          <w:rFonts w:ascii="Times New Roman" w:hAnsi="Times New Roman" w:cs="Times New Roman"/>
          <w:sz w:val="24"/>
          <w:szCs w:val="24"/>
        </w:rPr>
        <w:t xml:space="preserve">от </w:t>
      </w:r>
      <w:r w:rsidR="00256F62">
        <w:rPr>
          <w:rFonts w:ascii="Times New Roman" w:hAnsi="Times New Roman" w:cs="Times New Roman"/>
          <w:sz w:val="24"/>
          <w:szCs w:val="24"/>
        </w:rPr>
        <w:t>07.08.2023 № 110-37-920-23</w:t>
      </w:r>
    </w:p>
    <w:p w:rsidR="003657B1" w:rsidRPr="00417878" w:rsidRDefault="003657B1" w:rsidP="00256F62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Приложение № 3</w:t>
      </w:r>
    </w:p>
    <w:p w:rsidR="003657B1" w:rsidRPr="00417878" w:rsidRDefault="003657B1" w:rsidP="00256F62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к муниципальной программе «Организация отдыха и </w:t>
      </w:r>
    </w:p>
    <w:p w:rsidR="003657B1" w:rsidRPr="00417878" w:rsidRDefault="003657B1" w:rsidP="00256F62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оздоровления детей и подростков» города Саянска                             </w:t>
      </w:r>
    </w:p>
    <w:p w:rsidR="003C49FF" w:rsidRPr="00417878" w:rsidRDefault="003657B1" w:rsidP="00256F62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на 2020-202</w:t>
      </w:r>
      <w:r w:rsidR="00BA3161"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417878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годы»</w:t>
      </w:r>
    </w:p>
    <w:p w:rsidR="003657B1" w:rsidRPr="00417878" w:rsidRDefault="003657B1" w:rsidP="003C49FF">
      <w:pPr>
        <w:tabs>
          <w:tab w:val="center" w:pos="1985"/>
          <w:tab w:val="left" w:pos="2977"/>
        </w:tabs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3657B1" w:rsidRPr="00417878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3"/>
        </w:rPr>
      </w:pPr>
      <w:r w:rsidRPr="00417878">
        <w:rPr>
          <w:rStyle w:val="a3"/>
          <w:rFonts w:ascii="Times New Roman" w:hAnsi="Times New Roman" w:cs="Times New Roman"/>
          <w:color w:val="auto"/>
          <w:sz w:val="28"/>
          <w:szCs w:val="23"/>
        </w:rPr>
        <w:t xml:space="preserve">ПОКАЗАТЕЛИ РЕЗУЛЬТАТИВНОСТИ                                               </w:t>
      </w:r>
    </w:p>
    <w:p w:rsidR="003657B1" w:rsidRPr="00417878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3"/>
        </w:rPr>
      </w:pPr>
      <w:r w:rsidRPr="00417878">
        <w:rPr>
          <w:rStyle w:val="a3"/>
          <w:rFonts w:ascii="Times New Roman" w:hAnsi="Times New Roman" w:cs="Times New Roman"/>
          <w:color w:val="auto"/>
          <w:sz w:val="28"/>
          <w:szCs w:val="23"/>
        </w:rPr>
        <w:t>МУНИЦИПАЛЬНОЙ ПРОГРАММЫ</w:t>
      </w:r>
    </w:p>
    <w:p w:rsidR="003657B1" w:rsidRPr="00417878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3"/>
        </w:rPr>
      </w:pPr>
      <w:r w:rsidRPr="00417878">
        <w:rPr>
          <w:rStyle w:val="a3"/>
          <w:rFonts w:ascii="Times New Roman" w:hAnsi="Times New Roman" w:cs="Times New Roman"/>
          <w:color w:val="auto"/>
          <w:sz w:val="28"/>
          <w:szCs w:val="23"/>
        </w:rPr>
        <w:t xml:space="preserve">«ОРГАНИЗАЦИЯ ОТДЫХА И ОЗДОРОВЛЕНИЯ ДЕТЕЙ И                  </w:t>
      </w:r>
    </w:p>
    <w:p w:rsidR="003C49FF" w:rsidRPr="00417878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3"/>
        </w:rPr>
      </w:pPr>
      <w:r w:rsidRPr="00417878">
        <w:rPr>
          <w:rStyle w:val="a3"/>
          <w:rFonts w:ascii="Times New Roman" w:hAnsi="Times New Roman" w:cs="Times New Roman"/>
          <w:color w:val="auto"/>
          <w:sz w:val="28"/>
          <w:szCs w:val="23"/>
        </w:rPr>
        <w:t>ПОДРОСТКОВ» ГОРОДА САЯНСКА НА 2020 – 202</w:t>
      </w:r>
      <w:r w:rsidR="005B17EB" w:rsidRPr="00417878">
        <w:rPr>
          <w:rStyle w:val="a3"/>
          <w:rFonts w:ascii="Times New Roman" w:hAnsi="Times New Roman" w:cs="Times New Roman"/>
          <w:color w:val="auto"/>
          <w:sz w:val="28"/>
          <w:szCs w:val="23"/>
        </w:rPr>
        <w:t>6</w:t>
      </w:r>
      <w:r w:rsidRPr="00417878">
        <w:rPr>
          <w:rStyle w:val="a3"/>
          <w:rFonts w:ascii="Times New Roman" w:hAnsi="Times New Roman" w:cs="Times New Roman"/>
          <w:color w:val="auto"/>
          <w:sz w:val="28"/>
          <w:szCs w:val="23"/>
        </w:rPr>
        <w:t xml:space="preserve"> ГОДЫ»</w:t>
      </w:r>
    </w:p>
    <w:p w:rsidR="002B00C8" w:rsidRPr="00417878" w:rsidRDefault="002B00C8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3608" w:type="dxa"/>
        <w:tblInd w:w="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850"/>
        <w:gridCol w:w="1985"/>
        <w:gridCol w:w="850"/>
        <w:gridCol w:w="992"/>
        <w:gridCol w:w="993"/>
        <w:gridCol w:w="992"/>
        <w:gridCol w:w="992"/>
        <w:gridCol w:w="992"/>
        <w:gridCol w:w="993"/>
      </w:tblGrid>
      <w:tr w:rsidR="00417878" w:rsidRPr="00417878" w:rsidTr="00511C64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417878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417878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417878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417878" w:rsidRDefault="003C49FF" w:rsidP="00AE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Базовое значение </w:t>
            </w:r>
            <w:r w:rsidR="003657B1"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 результативности</w:t>
            </w: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</w:t>
            </w:r>
            <w:r w:rsidR="00AE68F2"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417878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417878" w:rsidRPr="00417878" w:rsidTr="00511C64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417878" w:rsidRPr="00417878" w:rsidTr="00511C64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оздоровленных в лагерях дневного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A827B4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417878" w:rsidRPr="00417878" w:rsidTr="00511C64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2B6227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17878" w:rsidRPr="00417878" w:rsidTr="00511C64">
        <w:trPr>
          <w:trHeight w:val="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56D0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17878" w:rsidRPr="00417878" w:rsidTr="00511C64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7878" w:rsidRPr="00417878" w:rsidTr="00511C64">
        <w:trPr>
          <w:trHeight w:val="1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Вакцинировано детей и подростков против клещевого энцефалита участников многодневных походов, </w:t>
            </w: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экологических и трудовых отрядов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7878" w:rsidRPr="00417878" w:rsidTr="00511C64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56D06" w:rsidP="00F5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17878" w:rsidRPr="00417878" w:rsidTr="00511C64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AF6" w:rsidRPr="00417878" w:rsidRDefault="00F91AF6" w:rsidP="00F91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7878" w:rsidRPr="00417878" w:rsidTr="00511C64">
        <w:trPr>
          <w:trHeight w:val="1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56D0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F91AF6" w:rsidRPr="00417878" w:rsidTr="00511C64">
        <w:trPr>
          <w:trHeight w:val="2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 отдых, оздоровление и занятость детей,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56D0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AF6" w:rsidRPr="00417878" w:rsidRDefault="00F91AF6" w:rsidP="00F9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</w:tr>
    </w:tbl>
    <w:p w:rsidR="003C49FF" w:rsidRPr="00417878" w:rsidRDefault="003C49FF" w:rsidP="003C49F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C49FF" w:rsidRPr="00417878" w:rsidRDefault="003C49FF" w:rsidP="003C49F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8C6CFD" w:rsidRPr="00417878" w:rsidRDefault="003657B1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78">
        <w:rPr>
          <w:rFonts w:ascii="Times New Roman" w:hAnsi="Times New Roman" w:cs="Times New Roman"/>
          <w:sz w:val="28"/>
          <w:szCs w:val="28"/>
        </w:rPr>
        <w:t xml:space="preserve">        </w:t>
      </w:r>
      <w:r w:rsidR="008C6CFD" w:rsidRPr="00417878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8C6CFD" w:rsidRPr="00417878" w:rsidRDefault="008C6CFD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78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17A64" w:rsidRPr="00417878">
        <w:rPr>
          <w:rFonts w:ascii="Times New Roman" w:hAnsi="Times New Roman" w:cs="Times New Roman"/>
          <w:sz w:val="28"/>
          <w:szCs w:val="28"/>
        </w:rPr>
        <w:t xml:space="preserve"> </w:t>
      </w:r>
      <w:r w:rsidRPr="00417878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417878">
        <w:rPr>
          <w:rFonts w:ascii="Times New Roman" w:hAnsi="Times New Roman" w:cs="Times New Roman"/>
          <w:sz w:val="28"/>
          <w:szCs w:val="28"/>
        </w:rPr>
        <w:tab/>
      </w:r>
      <w:r w:rsidRPr="00417878">
        <w:rPr>
          <w:rFonts w:ascii="Times New Roman" w:hAnsi="Times New Roman" w:cs="Times New Roman"/>
          <w:sz w:val="28"/>
          <w:szCs w:val="28"/>
        </w:rPr>
        <w:tab/>
      </w:r>
      <w:r w:rsidRPr="0041787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О.В. Боровский</w:t>
      </w:r>
    </w:p>
    <w:p w:rsidR="004C61E6" w:rsidRPr="00417878" w:rsidRDefault="004C61E6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61E6" w:rsidRPr="00417878" w:rsidSect="00256F62">
      <w:footerReference w:type="first" r:id="rId9"/>
      <w:pgSz w:w="16838" w:h="11906" w:orient="landscape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95" w:rsidRDefault="005C6495" w:rsidP="00F27387">
      <w:pPr>
        <w:spacing w:after="0" w:line="240" w:lineRule="auto"/>
      </w:pPr>
      <w:r>
        <w:separator/>
      </w:r>
    </w:p>
  </w:endnote>
  <w:endnote w:type="continuationSeparator" w:id="0">
    <w:p w:rsidR="005C6495" w:rsidRDefault="005C6495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62" w:rsidRDefault="00256F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95" w:rsidRDefault="005C6495" w:rsidP="00F27387">
      <w:pPr>
        <w:spacing w:after="0" w:line="240" w:lineRule="auto"/>
      </w:pPr>
      <w:r>
        <w:separator/>
      </w:r>
    </w:p>
  </w:footnote>
  <w:footnote w:type="continuationSeparator" w:id="0">
    <w:p w:rsidR="005C6495" w:rsidRDefault="005C6495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FB26BF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2935213"/>
    <w:multiLevelType w:val="hybridMultilevel"/>
    <w:tmpl w:val="BFA81482"/>
    <w:lvl w:ilvl="0" w:tplc="20326E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01099"/>
    <w:rsid w:val="00016087"/>
    <w:rsid w:val="00027176"/>
    <w:rsid w:val="00037C60"/>
    <w:rsid w:val="00040E6E"/>
    <w:rsid w:val="0004366F"/>
    <w:rsid w:val="00062242"/>
    <w:rsid w:val="00074091"/>
    <w:rsid w:val="00080629"/>
    <w:rsid w:val="0009490B"/>
    <w:rsid w:val="000A3A0E"/>
    <w:rsid w:val="000A57D6"/>
    <w:rsid w:val="000B491F"/>
    <w:rsid w:val="000D335A"/>
    <w:rsid w:val="000D5C3C"/>
    <w:rsid w:val="000E1612"/>
    <w:rsid w:val="000F2698"/>
    <w:rsid w:val="000F593C"/>
    <w:rsid w:val="00113019"/>
    <w:rsid w:val="00117A64"/>
    <w:rsid w:val="001477D2"/>
    <w:rsid w:val="00162F4E"/>
    <w:rsid w:val="00180F09"/>
    <w:rsid w:val="001B62E9"/>
    <w:rsid w:val="001D14B9"/>
    <w:rsid w:val="001D19CC"/>
    <w:rsid w:val="001E6E1E"/>
    <w:rsid w:val="001F163A"/>
    <w:rsid w:val="00217C2C"/>
    <w:rsid w:val="00230CAB"/>
    <w:rsid w:val="00241070"/>
    <w:rsid w:val="00242D78"/>
    <w:rsid w:val="00256F62"/>
    <w:rsid w:val="00257882"/>
    <w:rsid w:val="00262C4B"/>
    <w:rsid w:val="00277550"/>
    <w:rsid w:val="0028300F"/>
    <w:rsid w:val="002928A9"/>
    <w:rsid w:val="002A708C"/>
    <w:rsid w:val="002B00C8"/>
    <w:rsid w:val="002B1637"/>
    <w:rsid w:val="002B4948"/>
    <w:rsid w:val="002B4A21"/>
    <w:rsid w:val="002B6227"/>
    <w:rsid w:val="002B7B1B"/>
    <w:rsid w:val="002C6CA2"/>
    <w:rsid w:val="00333651"/>
    <w:rsid w:val="0034127F"/>
    <w:rsid w:val="00344E60"/>
    <w:rsid w:val="00354870"/>
    <w:rsid w:val="003657B1"/>
    <w:rsid w:val="00385A49"/>
    <w:rsid w:val="0038726C"/>
    <w:rsid w:val="003A047E"/>
    <w:rsid w:val="003C203F"/>
    <w:rsid w:val="003C49FF"/>
    <w:rsid w:val="003D2BB7"/>
    <w:rsid w:val="003D4186"/>
    <w:rsid w:val="003D6BE2"/>
    <w:rsid w:val="003E5124"/>
    <w:rsid w:val="00414918"/>
    <w:rsid w:val="00417878"/>
    <w:rsid w:val="00430634"/>
    <w:rsid w:val="004341D5"/>
    <w:rsid w:val="00455031"/>
    <w:rsid w:val="00475E97"/>
    <w:rsid w:val="00480AA5"/>
    <w:rsid w:val="00481CAC"/>
    <w:rsid w:val="00495103"/>
    <w:rsid w:val="004A5398"/>
    <w:rsid w:val="004C346C"/>
    <w:rsid w:val="004C61E6"/>
    <w:rsid w:val="004D1858"/>
    <w:rsid w:val="004D626B"/>
    <w:rsid w:val="00504C30"/>
    <w:rsid w:val="00511C64"/>
    <w:rsid w:val="005225F7"/>
    <w:rsid w:val="00522A29"/>
    <w:rsid w:val="005259C7"/>
    <w:rsid w:val="005440A1"/>
    <w:rsid w:val="0054465E"/>
    <w:rsid w:val="00580DB5"/>
    <w:rsid w:val="00581214"/>
    <w:rsid w:val="00583BE3"/>
    <w:rsid w:val="005845B3"/>
    <w:rsid w:val="0059086E"/>
    <w:rsid w:val="0059316F"/>
    <w:rsid w:val="005B17EB"/>
    <w:rsid w:val="005B6D24"/>
    <w:rsid w:val="005C6495"/>
    <w:rsid w:val="005D52FA"/>
    <w:rsid w:val="005E0C80"/>
    <w:rsid w:val="005E206D"/>
    <w:rsid w:val="005E34BD"/>
    <w:rsid w:val="005E584B"/>
    <w:rsid w:val="005E726E"/>
    <w:rsid w:val="005F3BAB"/>
    <w:rsid w:val="005F5C25"/>
    <w:rsid w:val="005F6FEF"/>
    <w:rsid w:val="00607621"/>
    <w:rsid w:val="00607CCA"/>
    <w:rsid w:val="0061084E"/>
    <w:rsid w:val="00630D22"/>
    <w:rsid w:val="00657F18"/>
    <w:rsid w:val="00673414"/>
    <w:rsid w:val="00684268"/>
    <w:rsid w:val="00686670"/>
    <w:rsid w:val="006A151F"/>
    <w:rsid w:val="006A2B4C"/>
    <w:rsid w:val="006A436F"/>
    <w:rsid w:val="006A6867"/>
    <w:rsid w:val="006C3223"/>
    <w:rsid w:val="006C62ED"/>
    <w:rsid w:val="006E0C44"/>
    <w:rsid w:val="006E42C5"/>
    <w:rsid w:val="006E6EF7"/>
    <w:rsid w:val="006F00DC"/>
    <w:rsid w:val="006F7E4D"/>
    <w:rsid w:val="00705B7C"/>
    <w:rsid w:val="00794DDB"/>
    <w:rsid w:val="007C123A"/>
    <w:rsid w:val="007C2CDF"/>
    <w:rsid w:val="007C54A9"/>
    <w:rsid w:val="007E3744"/>
    <w:rsid w:val="007E464D"/>
    <w:rsid w:val="008223DB"/>
    <w:rsid w:val="008262DC"/>
    <w:rsid w:val="00830D73"/>
    <w:rsid w:val="00837639"/>
    <w:rsid w:val="008644DF"/>
    <w:rsid w:val="0087673E"/>
    <w:rsid w:val="00887FF5"/>
    <w:rsid w:val="00891E32"/>
    <w:rsid w:val="008A1AE7"/>
    <w:rsid w:val="008C002F"/>
    <w:rsid w:val="008C268F"/>
    <w:rsid w:val="008C6CFD"/>
    <w:rsid w:val="008E17E3"/>
    <w:rsid w:val="00900BFB"/>
    <w:rsid w:val="0090337B"/>
    <w:rsid w:val="009044DE"/>
    <w:rsid w:val="009058AC"/>
    <w:rsid w:val="00907911"/>
    <w:rsid w:val="0091616F"/>
    <w:rsid w:val="00943791"/>
    <w:rsid w:val="009559B5"/>
    <w:rsid w:val="00955CC8"/>
    <w:rsid w:val="0096757C"/>
    <w:rsid w:val="00974AC0"/>
    <w:rsid w:val="009943B7"/>
    <w:rsid w:val="009C02EC"/>
    <w:rsid w:val="009C0512"/>
    <w:rsid w:val="009C1102"/>
    <w:rsid w:val="009C2AEA"/>
    <w:rsid w:val="009D4C9D"/>
    <w:rsid w:val="009D719D"/>
    <w:rsid w:val="00A003DC"/>
    <w:rsid w:val="00A02EB0"/>
    <w:rsid w:val="00A0329B"/>
    <w:rsid w:val="00A21302"/>
    <w:rsid w:val="00A306AC"/>
    <w:rsid w:val="00A319B6"/>
    <w:rsid w:val="00A41631"/>
    <w:rsid w:val="00A4365E"/>
    <w:rsid w:val="00A63D6E"/>
    <w:rsid w:val="00A658BD"/>
    <w:rsid w:val="00A802E3"/>
    <w:rsid w:val="00A827B4"/>
    <w:rsid w:val="00AB551B"/>
    <w:rsid w:val="00AB7CC8"/>
    <w:rsid w:val="00AE1FEC"/>
    <w:rsid w:val="00AE3343"/>
    <w:rsid w:val="00AE68F2"/>
    <w:rsid w:val="00AF596F"/>
    <w:rsid w:val="00B13107"/>
    <w:rsid w:val="00B256E0"/>
    <w:rsid w:val="00B34922"/>
    <w:rsid w:val="00B446B7"/>
    <w:rsid w:val="00B5552E"/>
    <w:rsid w:val="00B746D6"/>
    <w:rsid w:val="00BA3161"/>
    <w:rsid w:val="00C00D9C"/>
    <w:rsid w:val="00C11529"/>
    <w:rsid w:val="00C2419B"/>
    <w:rsid w:val="00C304F2"/>
    <w:rsid w:val="00C44DE2"/>
    <w:rsid w:val="00C61D93"/>
    <w:rsid w:val="00C61E21"/>
    <w:rsid w:val="00C634E6"/>
    <w:rsid w:val="00C83515"/>
    <w:rsid w:val="00CA5B11"/>
    <w:rsid w:val="00CB3CFF"/>
    <w:rsid w:val="00CB7C2C"/>
    <w:rsid w:val="00CC52AD"/>
    <w:rsid w:val="00CD62E8"/>
    <w:rsid w:val="00CD7460"/>
    <w:rsid w:val="00CE55EE"/>
    <w:rsid w:val="00CF5CF1"/>
    <w:rsid w:val="00CF68BD"/>
    <w:rsid w:val="00D11116"/>
    <w:rsid w:val="00D122E6"/>
    <w:rsid w:val="00D17CB3"/>
    <w:rsid w:val="00D47985"/>
    <w:rsid w:val="00D55EAF"/>
    <w:rsid w:val="00D67BC2"/>
    <w:rsid w:val="00D730A8"/>
    <w:rsid w:val="00DB2890"/>
    <w:rsid w:val="00DB78F5"/>
    <w:rsid w:val="00DC2C31"/>
    <w:rsid w:val="00DC4483"/>
    <w:rsid w:val="00DE2B0B"/>
    <w:rsid w:val="00DE7A97"/>
    <w:rsid w:val="00DF777C"/>
    <w:rsid w:val="00E052D0"/>
    <w:rsid w:val="00E1583E"/>
    <w:rsid w:val="00E24325"/>
    <w:rsid w:val="00E31D66"/>
    <w:rsid w:val="00E432CD"/>
    <w:rsid w:val="00E47FCF"/>
    <w:rsid w:val="00E64919"/>
    <w:rsid w:val="00EA312D"/>
    <w:rsid w:val="00EB06D0"/>
    <w:rsid w:val="00EB2886"/>
    <w:rsid w:val="00EC2C1F"/>
    <w:rsid w:val="00EE08B4"/>
    <w:rsid w:val="00EE6026"/>
    <w:rsid w:val="00F02772"/>
    <w:rsid w:val="00F14B65"/>
    <w:rsid w:val="00F16CDA"/>
    <w:rsid w:val="00F27387"/>
    <w:rsid w:val="00F47CF3"/>
    <w:rsid w:val="00F56D06"/>
    <w:rsid w:val="00F57997"/>
    <w:rsid w:val="00F60D2C"/>
    <w:rsid w:val="00F810C5"/>
    <w:rsid w:val="00F91AF6"/>
    <w:rsid w:val="00F978DD"/>
    <w:rsid w:val="00FB2053"/>
    <w:rsid w:val="00FB6508"/>
    <w:rsid w:val="00FC6331"/>
    <w:rsid w:val="00FE3665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4634-FF96-47DE-B32B-2AE921A2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2023-07-31T07:06:00Z</cp:lastPrinted>
  <dcterms:created xsi:type="dcterms:W3CDTF">2023-08-07T02:37:00Z</dcterms:created>
  <dcterms:modified xsi:type="dcterms:W3CDTF">2023-08-07T02:37:00Z</dcterms:modified>
</cp:coreProperties>
</file>