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287115" w:rsidP="004450AD">
            <w:pPr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287115" w:rsidP="004450AD">
            <w:pPr>
              <w:rPr>
                <w:sz w:val="24"/>
              </w:rPr>
            </w:pPr>
            <w:r>
              <w:rPr>
                <w:sz w:val="24"/>
              </w:rPr>
              <w:t>110-37-1213-23</w:t>
            </w: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015CA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№ 110-37-1119-22 от 06.10.2022</w:t>
      </w:r>
      <w:r w:rsidR="009E4A0A" w:rsidRPr="00015CA5">
        <w:rPr>
          <w:sz w:val="28"/>
          <w:szCs w:val="28"/>
        </w:rPr>
        <w:t>, № 110-37-887-23 от 03.08.2023</w:t>
      </w:r>
      <w:r w:rsidRPr="00015CA5">
        <w:rPr>
          <w:sz w:val="28"/>
          <w:szCs w:val="28"/>
        </w:rPr>
        <w:t xml:space="preserve">) (опубликовано в газете «Саянские зори» </w:t>
      </w:r>
      <w:r w:rsidR="00015CA5">
        <w:rPr>
          <w:sz w:val="28"/>
          <w:szCs w:val="28"/>
        </w:rPr>
        <w:t xml:space="preserve">№ 27 от  14.07.2022, </w:t>
      </w:r>
      <w:r w:rsidRPr="00015CA5">
        <w:rPr>
          <w:sz w:val="28"/>
          <w:szCs w:val="28"/>
        </w:rPr>
        <w:t>№  40 от 13.10.2022 стр.8 вкладыша</w:t>
      </w:r>
      <w:r w:rsidR="00AA6D63" w:rsidRPr="00015CA5">
        <w:rPr>
          <w:sz w:val="28"/>
          <w:szCs w:val="28"/>
        </w:rPr>
        <w:t>,</w:t>
      </w:r>
      <w:r w:rsidR="00AA6D63" w:rsidRPr="00015CA5">
        <w:rPr>
          <w:rFonts w:ascii="Segoe UI" w:eastAsiaTheme="minorHAnsi" w:hAnsi="Segoe UI" w:cs="Segoe UI"/>
          <w:sz w:val="24"/>
          <w:szCs w:val="24"/>
          <w:lang w:val="x-none" w:eastAsia="en-US"/>
        </w:rPr>
        <w:t xml:space="preserve">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 xml:space="preserve">№ 31  </w:t>
      </w:r>
      <w:r w:rsidR="00015CA5" w:rsidRPr="00015CA5">
        <w:rPr>
          <w:rFonts w:eastAsiaTheme="minorHAnsi"/>
          <w:sz w:val="28"/>
          <w:szCs w:val="28"/>
          <w:lang w:val="x-none" w:eastAsia="en-US"/>
        </w:rPr>
        <w:t xml:space="preserve">от 10.08.2023 г.,  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>стр. 11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Pr="00015CA5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AA6D63" w:rsidRPr="00015CA5">
        <w:rPr>
          <w:color w:val="auto"/>
          <w:sz w:val="28"/>
          <w:szCs w:val="28"/>
        </w:rPr>
        <w:t xml:space="preserve">Пункт 2.2 </w:t>
      </w:r>
      <w:r w:rsidRPr="00015CA5">
        <w:rPr>
          <w:color w:val="auto"/>
          <w:sz w:val="28"/>
          <w:szCs w:val="28"/>
        </w:rPr>
        <w:t>Приложения № 1</w:t>
      </w:r>
      <w:r w:rsidR="00015CA5">
        <w:rPr>
          <w:color w:val="auto"/>
          <w:sz w:val="28"/>
          <w:szCs w:val="28"/>
        </w:rPr>
        <w:t xml:space="preserve"> </w:t>
      </w:r>
      <w:r w:rsidRPr="00015CA5">
        <w:rPr>
          <w:color w:val="auto"/>
          <w:sz w:val="28"/>
          <w:szCs w:val="28"/>
        </w:rPr>
        <w:t xml:space="preserve">к постановлению </w:t>
      </w:r>
      <w:r w:rsidR="00AA6D63" w:rsidRPr="00015CA5">
        <w:rPr>
          <w:color w:val="auto"/>
          <w:sz w:val="28"/>
          <w:szCs w:val="28"/>
        </w:rPr>
        <w:t>изложить в следующей редакции:</w:t>
      </w:r>
    </w:p>
    <w:p w:rsidR="008722CA" w:rsidRPr="00015CA5" w:rsidRDefault="00AA6D63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« 2.2. Учитывая профессионализм, особый характер работы, сложность труда, руководителю учреждения может устанавливаться персональный должностной оклад. Размер персонального должностного оклада фиксируется в трудовом договоре, и одновременно определяются условия, при выполнении которых устанавливается персо</w:t>
      </w:r>
      <w:r w:rsidR="00D3617E">
        <w:rPr>
          <w:color w:val="auto"/>
          <w:sz w:val="28"/>
          <w:szCs w:val="28"/>
        </w:rPr>
        <w:t>нальный должностной оклад</w:t>
      </w:r>
      <w:r w:rsidR="008722CA" w:rsidRPr="00015CA5">
        <w:rPr>
          <w:color w:val="auto"/>
          <w:sz w:val="28"/>
          <w:szCs w:val="28"/>
        </w:rPr>
        <w:t>.</w:t>
      </w:r>
    </w:p>
    <w:p w:rsidR="008722CA" w:rsidRPr="00015CA5" w:rsidRDefault="008722CA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 xml:space="preserve">Заместителю руководителя, учитывая уровень нагрузки, ответственность и оперативность при исполнении своих профессиональных обязанностей,  </w:t>
      </w:r>
      <w:r w:rsidRPr="00015CA5">
        <w:rPr>
          <w:rFonts w:eastAsiaTheme="minorHAnsi"/>
          <w:sz w:val="28"/>
          <w:szCs w:val="28"/>
          <w:lang w:eastAsia="en-US"/>
        </w:rPr>
        <w:lastRenderedPageBreak/>
        <w:t>может устанавливаться персональная надбавка к окладу. Персональная надбавка не образует новый должностной оклад.</w:t>
      </w:r>
    </w:p>
    <w:p w:rsidR="008722CA" w:rsidRPr="00015CA5" w:rsidRDefault="0010084D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>Персональная надбавка</w:t>
      </w:r>
      <w:r>
        <w:rPr>
          <w:sz w:val="28"/>
          <w:szCs w:val="28"/>
        </w:rPr>
        <w:t xml:space="preserve"> устанавливается приказом руководителя учреждения по согласованию с учредителем  </w:t>
      </w:r>
      <w:r w:rsidR="008722CA" w:rsidRPr="00015CA5">
        <w:rPr>
          <w:rFonts w:eastAsiaTheme="minorHAnsi"/>
          <w:sz w:val="28"/>
          <w:szCs w:val="28"/>
          <w:lang w:eastAsia="en-US"/>
        </w:rPr>
        <w:t>в отношении конкретного работника.</w:t>
      </w:r>
    </w:p>
    <w:p w:rsidR="008722CA" w:rsidRPr="00015CA5" w:rsidRDefault="008722CA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 xml:space="preserve">Персональная надбавка к окладу  устанавливается на определенный период времени (месяц, квартал, год). Размер персональной надбавки составляет до </w:t>
      </w:r>
      <w:r w:rsidR="0010084D">
        <w:rPr>
          <w:rFonts w:eastAsiaTheme="minorHAnsi"/>
          <w:sz w:val="28"/>
          <w:szCs w:val="28"/>
          <w:lang w:eastAsia="en-US"/>
        </w:rPr>
        <w:t>50</w:t>
      </w:r>
      <w:r w:rsidRPr="00015CA5">
        <w:rPr>
          <w:rFonts w:eastAsiaTheme="minorHAnsi"/>
          <w:sz w:val="28"/>
          <w:szCs w:val="28"/>
          <w:lang w:eastAsia="en-US"/>
        </w:rPr>
        <w:t xml:space="preserve"> процентов оклада и устанавливается в пределах фонда оплаты труда.</w:t>
      </w:r>
    </w:p>
    <w:p w:rsidR="008722CA" w:rsidRPr="00015CA5" w:rsidRDefault="008722CA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>На персональную надбавку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8E1325" w:rsidRPr="00015CA5" w:rsidRDefault="008E1325" w:rsidP="008E1325">
      <w:pPr>
        <w:ind w:firstLine="567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2. </w:t>
      </w:r>
      <w:proofErr w:type="gramStart"/>
      <w:r w:rsidRPr="00015CA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 распространяется на пра</w:t>
      </w:r>
      <w:r w:rsidR="008722CA" w:rsidRPr="00015CA5">
        <w:rPr>
          <w:rFonts w:ascii="Times New Roman" w:hAnsi="Times New Roman" w:cs="Times New Roman"/>
          <w:sz w:val="28"/>
          <w:szCs w:val="28"/>
        </w:rPr>
        <w:t>воотношения,  возникшие с  01.09.2023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D3617E" w:rsidRDefault="00D3617E" w:rsidP="008E1325">
      <w:pPr>
        <w:ind w:firstLine="708"/>
        <w:rPr>
          <w:color w:val="FF0000"/>
          <w:sz w:val="28"/>
          <w:szCs w:val="28"/>
        </w:rPr>
      </w:pPr>
    </w:p>
    <w:p w:rsidR="00D3617E" w:rsidRPr="00EF6521" w:rsidRDefault="00D3617E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  <w:bookmarkStart w:id="0" w:name="_GoBack"/>
      <w:bookmarkEnd w:id="0"/>
    </w:p>
    <w:sectPr w:rsidR="00D9386A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179C"/>
    <w:rsid w:val="00052437"/>
    <w:rsid w:val="00057126"/>
    <w:rsid w:val="00064B25"/>
    <w:rsid w:val="000A191D"/>
    <w:rsid w:val="0010084D"/>
    <w:rsid w:val="001118D3"/>
    <w:rsid w:val="00125C26"/>
    <w:rsid w:val="00133A4A"/>
    <w:rsid w:val="00136967"/>
    <w:rsid w:val="001D311C"/>
    <w:rsid w:val="001E339C"/>
    <w:rsid w:val="002421AD"/>
    <w:rsid w:val="002543D5"/>
    <w:rsid w:val="00287115"/>
    <w:rsid w:val="00294D64"/>
    <w:rsid w:val="00297DBA"/>
    <w:rsid w:val="002B6D62"/>
    <w:rsid w:val="002D6651"/>
    <w:rsid w:val="002F5DB8"/>
    <w:rsid w:val="00307420"/>
    <w:rsid w:val="00316C7D"/>
    <w:rsid w:val="00335FC8"/>
    <w:rsid w:val="00345D8D"/>
    <w:rsid w:val="003B00B1"/>
    <w:rsid w:val="003B724D"/>
    <w:rsid w:val="003C0CE1"/>
    <w:rsid w:val="003D5676"/>
    <w:rsid w:val="003D6BDB"/>
    <w:rsid w:val="004322AB"/>
    <w:rsid w:val="004450AD"/>
    <w:rsid w:val="004878DD"/>
    <w:rsid w:val="0049095A"/>
    <w:rsid w:val="00493961"/>
    <w:rsid w:val="004B6BFD"/>
    <w:rsid w:val="004D4B10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704755"/>
    <w:rsid w:val="0072112C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7653"/>
    <w:rsid w:val="008C20D3"/>
    <w:rsid w:val="008E1325"/>
    <w:rsid w:val="00946DDA"/>
    <w:rsid w:val="00950206"/>
    <w:rsid w:val="0095166F"/>
    <w:rsid w:val="009B15AB"/>
    <w:rsid w:val="009E2A68"/>
    <w:rsid w:val="009E4A0A"/>
    <w:rsid w:val="00A109E2"/>
    <w:rsid w:val="00A2538F"/>
    <w:rsid w:val="00A31890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BD516E"/>
    <w:rsid w:val="00C04397"/>
    <w:rsid w:val="00C334B3"/>
    <w:rsid w:val="00C55DA8"/>
    <w:rsid w:val="00C77300"/>
    <w:rsid w:val="00C809A4"/>
    <w:rsid w:val="00CB1C30"/>
    <w:rsid w:val="00CB66E9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A6AEB"/>
    <w:rsid w:val="00EB471F"/>
    <w:rsid w:val="00EF6521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A1D4-2B04-43F9-AF9B-29841CA9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2023-10-16T00:52:00Z</cp:lastPrinted>
  <dcterms:created xsi:type="dcterms:W3CDTF">2023-10-16T03:52:00Z</dcterms:created>
  <dcterms:modified xsi:type="dcterms:W3CDTF">2023-10-16T03:52:00Z</dcterms:modified>
</cp:coreProperties>
</file>