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6A453D" w:rsidRDefault="004F6A29" w:rsidP="004F6A29">
            <w:pPr>
              <w:jc w:val="both"/>
              <w:textAlignment w:val="baseline"/>
              <w:rPr>
                <w:sz w:val="24"/>
                <w:szCs w:val="24"/>
              </w:rPr>
            </w:pPr>
            <w:proofErr w:type="gramStart"/>
            <w:r w:rsidRPr="006A453D">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на 2018-2025 годы»,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6A453D" w:rsidRDefault="00F96187" w:rsidP="00F96187">
            <w:pPr>
              <w:rPr>
                <w:sz w:val="28"/>
                <w:lang w:val="en-US"/>
              </w:rPr>
            </w:pPr>
            <w:r w:rsidRPr="006A453D">
              <w:rPr>
                <w:sz w:val="28"/>
                <w:lang w:val="en-US"/>
              </w:rPr>
              <w:sym w:font="Symbol" w:char="F0F9"/>
            </w:r>
          </w:p>
        </w:tc>
      </w:tr>
    </w:tbl>
    <w:p w:rsidR="00F96187" w:rsidRPr="00226804" w:rsidRDefault="00F96187" w:rsidP="00F96187">
      <w:pPr>
        <w:rPr>
          <w:sz w:val="28"/>
        </w:rPr>
      </w:pPr>
    </w:p>
    <w:p w:rsidR="00104195" w:rsidRPr="00132066" w:rsidRDefault="00104195" w:rsidP="00DB47EE">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«Формирование современной городской среды на территории муниципального образования «город Саянск» на 2018-202</w:t>
      </w:r>
      <w:r w:rsidR="004626CF">
        <w:rPr>
          <w:sz w:val="28"/>
          <w:szCs w:val="28"/>
        </w:rPr>
        <w:t>5</w:t>
      </w:r>
      <w:r w:rsidRPr="00132066">
        <w:rPr>
          <w:sz w:val="28"/>
          <w:szCs w:val="28"/>
        </w:rPr>
        <w:t xml:space="preserve">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DB47EE">
        <w:rPr>
          <w:color w:val="000000"/>
          <w:sz w:val="28"/>
          <w:szCs w:val="28"/>
          <w:bdr w:val="none" w:sz="0" w:space="0" w:color="auto" w:frame="1"/>
        </w:rPr>
        <w:t>постановлением Правительства Иркутской области от 12.12.2022 № 977-пп «О внесении изменений в постановление Правительства Иркутской области от 31.08.2017 № 568-пп</w:t>
      </w:r>
      <w:proofErr w:type="gramEnd"/>
      <w:r w:rsidR="00DB47EE">
        <w:rPr>
          <w:color w:val="000000"/>
          <w:sz w:val="28"/>
          <w:szCs w:val="28"/>
          <w:bdr w:val="none" w:sz="0" w:space="0" w:color="auto" w:frame="1"/>
        </w:rPr>
        <w:t xml:space="preserve">»,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217534">
      <w:pPr>
        <w:autoSpaceDE w:val="0"/>
        <w:autoSpaceDN w:val="0"/>
        <w:adjustRightInd w:val="0"/>
        <w:ind w:firstLine="567"/>
        <w:jc w:val="both"/>
        <w:rPr>
          <w:sz w:val="28"/>
          <w:szCs w:val="28"/>
        </w:rPr>
      </w:pPr>
      <w:r w:rsidRPr="00132066">
        <w:rPr>
          <w:sz w:val="28"/>
          <w:szCs w:val="28"/>
        </w:rPr>
        <w:t xml:space="preserve">1. </w:t>
      </w:r>
      <w:proofErr w:type="gramStart"/>
      <w:r w:rsidR="004F6A29" w:rsidRPr="006A453D">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2018-2025 годы», утвержденную </w:t>
      </w:r>
      <w:r w:rsidR="004F6A29" w:rsidRPr="006A453D">
        <w:rPr>
          <w:color w:val="000000"/>
          <w:sz w:val="28"/>
          <w:szCs w:val="28"/>
        </w:rPr>
        <w:t xml:space="preserve">постановлением администрации </w:t>
      </w:r>
      <w:r w:rsidR="004F6A29" w:rsidRPr="006A453D">
        <w:rPr>
          <w:color w:val="000000"/>
          <w:spacing w:val="-4"/>
          <w:sz w:val="28"/>
          <w:szCs w:val="28"/>
        </w:rPr>
        <w:t>городского округа муниципального образования «город Саянск»</w:t>
      </w:r>
      <w:r w:rsidR="004F6A29" w:rsidRPr="005C0CD6">
        <w:rPr>
          <w:color w:val="000000"/>
          <w:spacing w:val="-4"/>
          <w:sz w:val="28"/>
          <w:szCs w:val="28"/>
        </w:rPr>
        <w:t xml:space="preserve"> от 29.12.2017 № 110-37-1378-17</w:t>
      </w:r>
      <w:r w:rsidR="00217534">
        <w:rPr>
          <w:sz w:val="28"/>
          <w:szCs w:val="28"/>
        </w:rPr>
        <w:t xml:space="preserve">, </w:t>
      </w:r>
      <w:r w:rsidR="00C44940" w:rsidRPr="004F6A29">
        <w:rPr>
          <w:sz w:val="28"/>
          <w:szCs w:val="28"/>
        </w:rPr>
        <w:t>в редакции от 29.03.2018 № 110-37-279-18, от 05.10.2018 № 110-37-1025-18, от 24.12.2018 № 110-37-1425-18, от 21.02.2019 № 110-37-206-19, от  29.03.2019 № 110-37-358-19</w:t>
      </w:r>
      <w:r w:rsidR="00C44940" w:rsidRPr="00610543">
        <w:rPr>
          <w:sz w:val="28"/>
          <w:szCs w:val="28"/>
        </w:rPr>
        <w:t>, от 07.08.2019 № 110-37-889-19, от 16.09.2019 № 110-37-1057-19, от 27.12.2019 № 110-37-1478-19, от 26.03.2020 № 110-37-324-20, от 15.07.2020</w:t>
      </w:r>
      <w:proofErr w:type="gramEnd"/>
      <w:r w:rsidR="00C44940" w:rsidRPr="00610543">
        <w:rPr>
          <w:sz w:val="28"/>
          <w:szCs w:val="28"/>
        </w:rPr>
        <w:t xml:space="preserve"> № 110-37-694-20, от 10.11.2020 № 110-37-1091-20, от 14.12.2020 № 110-37-1200-20, от 15.03.2021 № 110-37-285-21, от 07.07.2021 № 110-37-786-21, от 28.10.2021 № 110-37-1188-21, от 21.12.2021 № 110-37-1469-21</w:t>
      </w:r>
      <w:r w:rsidR="00C44940" w:rsidRPr="001056A3">
        <w:rPr>
          <w:sz w:val="28"/>
          <w:szCs w:val="28"/>
        </w:rPr>
        <w:t>, от 10.08.2022 № 110-37-908-22, от 20.12.2022 № 110-37-1462-22</w:t>
      </w:r>
      <w:r w:rsidR="0035333F" w:rsidRPr="001056A3">
        <w:rPr>
          <w:sz w:val="28"/>
          <w:szCs w:val="28"/>
        </w:rPr>
        <w:t xml:space="preserve">, от </w:t>
      </w:r>
      <w:r w:rsidR="006C2F30" w:rsidRPr="001056A3">
        <w:rPr>
          <w:sz w:val="28"/>
          <w:szCs w:val="28"/>
        </w:rPr>
        <w:t>13.02.2023 № 110-37-148-23</w:t>
      </w:r>
      <w:r w:rsidR="001056A3">
        <w:rPr>
          <w:sz w:val="28"/>
          <w:szCs w:val="28"/>
        </w:rPr>
        <w:t>, от 10.07.2023 № 110-37-817-23</w:t>
      </w:r>
      <w:r w:rsidR="0065388B">
        <w:rPr>
          <w:sz w:val="28"/>
          <w:szCs w:val="28"/>
        </w:rPr>
        <w:t>, от 29.12.2023 № 110-37-1626-23</w:t>
      </w:r>
      <w:r w:rsidR="00C44940" w:rsidRPr="001056A3">
        <w:rPr>
          <w:sz w:val="28"/>
          <w:szCs w:val="28"/>
        </w:rPr>
        <w:t xml:space="preserve"> </w:t>
      </w:r>
      <w:r w:rsidR="00C44940" w:rsidRPr="004F6A29">
        <w:rPr>
          <w:sz w:val="28"/>
          <w:szCs w:val="28"/>
        </w:rPr>
        <w:t xml:space="preserve">(опубликовано в газете «Саянские зори» от 11.01.2018 № 1, вкладыш, «Официальная информация», страницы 8-10; опубликовано в газете </w:t>
      </w:r>
      <w:r w:rsidR="00C44940" w:rsidRPr="004F6A29">
        <w:rPr>
          <w:sz w:val="28"/>
          <w:szCs w:val="28"/>
        </w:rPr>
        <w:lastRenderedPageBreak/>
        <w:t xml:space="preserve">«Саянские зори» от 05.04.2018 № 13, вкладыш, «Официальная информация», страницы 11-12; от 18.10.2018 № 41, вкладыш, «Официальная информация», страницы 1-4; </w:t>
      </w:r>
      <w:proofErr w:type="gramStart"/>
      <w:r w:rsidR="00C44940" w:rsidRPr="004F6A29">
        <w:rPr>
          <w:sz w:val="28"/>
          <w:szCs w:val="28"/>
        </w:rPr>
        <w:t>от</w:t>
      </w:r>
      <w:proofErr w:type="gramEnd"/>
      <w:r w:rsidR="00C44940" w:rsidRPr="004F6A29">
        <w:rPr>
          <w:sz w:val="28"/>
          <w:szCs w:val="28"/>
        </w:rPr>
        <w:t xml:space="preserve"> 11.01.2019 № 1, </w:t>
      </w:r>
      <w:proofErr w:type="gramStart"/>
      <w:r w:rsidR="00C44940" w:rsidRPr="004F6A29">
        <w:rPr>
          <w:sz w:val="28"/>
          <w:szCs w:val="28"/>
        </w:rPr>
        <w:t>вкладыш</w:t>
      </w:r>
      <w:proofErr w:type="gramEnd"/>
      <w:r w:rsidR="00C44940" w:rsidRPr="004F6A29">
        <w:rPr>
          <w:sz w:val="28"/>
          <w:szCs w:val="28"/>
        </w:rPr>
        <w:t xml:space="preserve">, «Официальная информация», страницы 2-3; </w:t>
      </w:r>
      <w:proofErr w:type="gramStart"/>
      <w:r w:rsidR="00C44940" w:rsidRPr="004F6A29">
        <w:rPr>
          <w:sz w:val="28"/>
          <w:szCs w:val="28"/>
        </w:rPr>
        <w:t>от 28.02.2019 № 8, вкладыш, «Официальная информация», страница 8; от 04.04.2019 № 13, вкладыш, «Официальная информация», страницы 2-6</w:t>
      </w:r>
      <w:r w:rsidR="00C44940" w:rsidRPr="00610543">
        <w:rPr>
          <w:sz w:val="28"/>
          <w:szCs w:val="28"/>
        </w:rPr>
        <w:t>;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w:t>
      </w:r>
      <w:proofErr w:type="gramEnd"/>
      <w:r w:rsidR="00C44940" w:rsidRPr="00610543">
        <w:rPr>
          <w:sz w:val="28"/>
          <w:szCs w:val="28"/>
        </w:rPr>
        <w:t xml:space="preserve"> </w:t>
      </w:r>
      <w:proofErr w:type="gramStart"/>
      <w:r w:rsidR="00C44940" w:rsidRPr="00610543">
        <w:rPr>
          <w:sz w:val="28"/>
          <w:szCs w:val="28"/>
        </w:rPr>
        <w:t>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 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w:t>
      </w:r>
      <w:proofErr w:type="gramEnd"/>
      <w:r w:rsidR="00C44940" w:rsidRPr="00610543">
        <w:rPr>
          <w:sz w:val="28"/>
          <w:szCs w:val="28"/>
        </w:rPr>
        <w:t xml:space="preserve"> от 23.12.2021 № 50, вкладыш, «Официальная информация», страницы 4-5</w:t>
      </w:r>
      <w:r w:rsidR="00C44940" w:rsidRPr="001056A3">
        <w:rPr>
          <w:sz w:val="28"/>
          <w:szCs w:val="28"/>
        </w:rPr>
        <w:t>; от 18.08.2022 № 32, вкладыш, «Официальная информация», страницы 1-2; от 22.12.2022 № 50, вкладыш, «Официальная информация», страница 10</w:t>
      </w:r>
      <w:r w:rsidR="006C2F30" w:rsidRPr="001056A3">
        <w:rPr>
          <w:sz w:val="28"/>
          <w:szCs w:val="28"/>
        </w:rPr>
        <w:t>; от 16.02.2023 № 6, вкладыш, «Официальная информация», страницы 7-10</w:t>
      </w:r>
      <w:r w:rsidR="001056A3">
        <w:rPr>
          <w:sz w:val="28"/>
          <w:szCs w:val="28"/>
        </w:rPr>
        <w:t>; от 13.07</w:t>
      </w:r>
      <w:r w:rsidR="001056A3" w:rsidRPr="001056A3">
        <w:rPr>
          <w:sz w:val="28"/>
          <w:szCs w:val="28"/>
        </w:rPr>
        <w:t xml:space="preserve">.2023 № </w:t>
      </w:r>
      <w:r w:rsidR="001056A3">
        <w:rPr>
          <w:sz w:val="28"/>
          <w:szCs w:val="28"/>
        </w:rPr>
        <w:t>27</w:t>
      </w:r>
      <w:r w:rsidR="001056A3" w:rsidRPr="001056A3">
        <w:rPr>
          <w:sz w:val="28"/>
          <w:szCs w:val="28"/>
        </w:rPr>
        <w:t xml:space="preserve">, вкладыш, «Официальная информация», страницы </w:t>
      </w:r>
      <w:r w:rsidR="001056A3">
        <w:rPr>
          <w:sz w:val="28"/>
          <w:szCs w:val="28"/>
        </w:rPr>
        <w:t>3-4</w:t>
      </w:r>
      <w:r w:rsidR="0065388B">
        <w:rPr>
          <w:sz w:val="28"/>
          <w:szCs w:val="28"/>
        </w:rPr>
        <w:t xml:space="preserve">; </w:t>
      </w:r>
      <w:proofErr w:type="gramStart"/>
      <w:r w:rsidR="0065388B">
        <w:rPr>
          <w:sz w:val="28"/>
          <w:szCs w:val="28"/>
        </w:rPr>
        <w:t>от</w:t>
      </w:r>
      <w:proofErr w:type="gramEnd"/>
      <w:r w:rsidR="0065388B">
        <w:rPr>
          <w:sz w:val="28"/>
          <w:szCs w:val="28"/>
        </w:rPr>
        <w:t xml:space="preserve"> 25.01.2024 № 3, </w:t>
      </w:r>
      <w:proofErr w:type="gramStart"/>
      <w:r w:rsidR="0065388B" w:rsidRPr="001056A3">
        <w:rPr>
          <w:sz w:val="28"/>
          <w:szCs w:val="28"/>
        </w:rPr>
        <w:t>вкладыш</w:t>
      </w:r>
      <w:proofErr w:type="gramEnd"/>
      <w:r w:rsidR="0065388B" w:rsidRPr="001056A3">
        <w:rPr>
          <w:sz w:val="28"/>
          <w:szCs w:val="28"/>
        </w:rPr>
        <w:t xml:space="preserve">, «Официальная информация», страницы </w:t>
      </w:r>
      <w:r w:rsidR="0065388B">
        <w:rPr>
          <w:sz w:val="28"/>
          <w:szCs w:val="28"/>
        </w:rPr>
        <w:t>3-5</w:t>
      </w:r>
      <w:r w:rsidR="00C44940" w:rsidRPr="001056A3">
        <w:rPr>
          <w:sz w:val="28"/>
          <w:szCs w:val="28"/>
        </w:rPr>
        <w:t>)</w:t>
      </w:r>
      <w:r w:rsidRPr="00B46EA8">
        <w:rPr>
          <w:sz w:val="28"/>
          <w:szCs w:val="28"/>
        </w:rPr>
        <w:t xml:space="preserve"> следующие изменения:</w:t>
      </w:r>
    </w:p>
    <w:p w:rsidR="0032496F" w:rsidRDefault="0032496F" w:rsidP="009B6C2D">
      <w:pPr>
        <w:autoSpaceDE w:val="0"/>
        <w:autoSpaceDN w:val="0"/>
        <w:adjustRightInd w:val="0"/>
        <w:ind w:firstLine="567"/>
        <w:jc w:val="both"/>
        <w:rPr>
          <w:sz w:val="28"/>
          <w:szCs w:val="28"/>
        </w:rPr>
      </w:pPr>
      <w:r>
        <w:rPr>
          <w:sz w:val="28"/>
          <w:szCs w:val="28"/>
        </w:rPr>
        <w:t xml:space="preserve">1.1. </w:t>
      </w:r>
      <w:r w:rsidRPr="006F0A17">
        <w:rPr>
          <w:sz w:val="28"/>
          <w:szCs w:val="28"/>
        </w:rPr>
        <w:t xml:space="preserve">Пункт </w:t>
      </w:r>
      <w:r>
        <w:rPr>
          <w:sz w:val="28"/>
          <w:szCs w:val="28"/>
        </w:rPr>
        <w:t>8</w:t>
      </w:r>
      <w:r w:rsidRPr="006F0A17">
        <w:rPr>
          <w:sz w:val="28"/>
          <w:szCs w:val="28"/>
        </w:rPr>
        <w:t xml:space="preserve">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32496F" w:rsidRPr="00B83436" w:rsidTr="008D6661">
        <w:trPr>
          <w:trHeight w:val="591"/>
        </w:trPr>
        <w:tc>
          <w:tcPr>
            <w:tcW w:w="631" w:type="dxa"/>
          </w:tcPr>
          <w:p w:rsidR="0032496F" w:rsidRPr="00E355B6" w:rsidRDefault="0032496F" w:rsidP="008D6661">
            <w:pPr>
              <w:widowControl w:val="0"/>
              <w:autoSpaceDE w:val="0"/>
              <w:autoSpaceDN w:val="0"/>
              <w:adjustRightInd w:val="0"/>
              <w:rPr>
                <w:rFonts w:eastAsia="Calibri"/>
                <w:sz w:val="28"/>
                <w:szCs w:val="28"/>
              </w:rPr>
            </w:pPr>
            <w:r>
              <w:rPr>
                <w:rFonts w:eastAsia="Calibri"/>
                <w:sz w:val="28"/>
                <w:szCs w:val="28"/>
              </w:rPr>
              <w:t>8</w:t>
            </w:r>
            <w:r w:rsidRPr="00E355B6">
              <w:rPr>
                <w:rFonts w:eastAsia="Calibri"/>
                <w:sz w:val="28"/>
                <w:szCs w:val="28"/>
              </w:rPr>
              <w:t>.</w:t>
            </w:r>
          </w:p>
        </w:tc>
        <w:tc>
          <w:tcPr>
            <w:tcW w:w="2127" w:type="dxa"/>
          </w:tcPr>
          <w:p w:rsidR="0032496F" w:rsidRPr="00B83436" w:rsidRDefault="0032496F" w:rsidP="008D6661">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sz w:val="28"/>
                <w:szCs w:val="28"/>
              </w:rPr>
            </w:pPr>
          </w:p>
          <w:p w:rsidR="0032496F" w:rsidRPr="00B83436" w:rsidRDefault="0032496F" w:rsidP="008D6661">
            <w:pPr>
              <w:widowControl w:val="0"/>
              <w:autoSpaceDE w:val="0"/>
              <w:autoSpaceDN w:val="0"/>
              <w:adjustRightInd w:val="0"/>
              <w:rPr>
                <w:rFonts w:eastAsia="Calibri"/>
              </w:rPr>
            </w:pPr>
          </w:p>
        </w:tc>
        <w:tc>
          <w:tcPr>
            <w:tcW w:w="6662" w:type="dxa"/>
          </w:tcPr>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составляет </w:t>
            </w:r>
            <w:r w:rsidRPr="00B83436">
              <w:rPr>
                <w:rFonts w:eastAsia="Calibri"/>
                <w:b/>
                <w:sz w:val="28"/>
                <w:szCs w:val="28"/>
              </w:rPr>
              <w:t>2</w:t>
            </w:r>
            <w:r>
              <w:rPr>
                <w:rFonts w:eastAsia="Calibri"/>
                <w:b/>
                <w:sz w:val="28"/>
                <w:szCs w:val="28"/>
              </w:rPr>
              <w:t>91</w:t>
            </w:r>
            <w:r w:rsidRPr="00B83436">
              <w:rPr>
                <w:rFonts w:eastAsia="Calibri"/>
                <w:b/>
                <w:sz w:val="28"/>
                <w:szCs w:val="28"/>
              </w:rPr>
              <w:t> </w:t>
            </w:r>
            <w:r w:rsidR="009B6C2D">
              <w:rPr>
                <w:rFonts w:eastAsia="Calibri"/>
                <w:b/>
                <w:sz w:val="28"/>
                <w:szCs w:val="28"/>
              </w:rPr>
              <w:t>7</w:t>
            </w:r>
            <w:r>
              <w:rPr>
                <w:rFonts w:eastAsia="Calibri"/>
                <w:b/>
                <w:sz w:val="28"/>
                <w:szCs w:val="28"/>
              </w:rPr>
              <w:t>15</w:t>
            </w:r>
            <w:r w:rsidRPr="00B83436">
              <w:rPr>
                <w:rFonts w:eastAsia="Calibri"/>
                <w:b/>
                <w:sz w:val="28"/>
                <w:szCs w:val="28"/>
              </w:rPr>
              <w:t>,</w:t>
            </w:r>
            <w:r>
              <w:rPr>
                <w:rFonts w:eastAsia="Calibri"/>
                <w:b/>
                <w:sz w:val="28"/>
                <w:szCs w:val="28"/>
              </w:rPr>
              <w:t>5</w:t>
            </w:r>
            <w:r w:rsidRPr="00B83436">
              <w:rPr>
                <w:rFonts w:eastAsia="Calibri"/>
                <w:sz w:val="28"/>
                <w:szCs w:val="28"/>
              </w:rPr>
              <w:t xml:space="preserve"> тыс. руб., в том числе по годам:</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2018 год – 40 850,5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2019 год – 51 779,9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2020 год – 114 979,5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w:t>
            </w:r>
            <w:r w:rsidRPr="00B83436">
              <w:rPr>
                <w:rFonts w:eastAsia="Calibri"/>
                <w:sz w:val="28"/>
                <w:szCs w:val="28"/>
              </w:rPr>
              <w:t>2,6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853,3</w:t>
            </w:r>
            <w:r w:rsidRPr="00B83436">
              <w:rPr>
                <w:rFonts w:eastAsia="Calibri"/>
                <w:sz w:val="28"/>
                <w:szCs w:val="28"/>
              </w:rPr>
              <w:t xml:space="preserve">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2023 год – 1</w:t>
            </w:r>
            <w:r>
              <w:rPr>
                <w:rFonts w:eastAsia="Calibri"/>
                <w:sz w:val="28"/>
                <w:szCs w:val="28"/>
              </w:rPr>
              <w:t>8 773,2</w:t>
            </w:r>
            <w:r w:rsidRPr="00B83436">
              <w:rPr>
                <w:rFonts w:eastAsia="Calibri"/>
                <w:sz w:val="28"/>
                <w:szCs w:val="28"/>
              </w:rPr>
              <w:t xml:space="preserve"> тыс. рублей;</w:t>
            </w:r>
          </w:p>
          <w:p w:rsidR="0032496F" w:rsidRDefault="0032496F" w:rsidP="008D6661">
            <w:pPr>
              <w:widowControl w:val="0"/>
              <w:autoSpaceDE w:val="0"/>
              <w:autoSpaceDN w:val="0"/>
              <w:adjustRightInd w:val="0"/>
              <w:jc w:val="both"/>
              <w:rPr>
                <w:rFonts w:eastAsia="Calibri"/>
                <w:sz w:val="28"/>
                <w:szCs w:val="28"/>
              </w:rPr>
            </w:pPr>
            <w:r w:rsidRPr="00B305AD">
              <w:rPr>
                <w:rFonts w:eastAsia="Calibri"/>
                <w:sz w:val="28"/>
                <w:szCs w:val="28"/>
              </w:rPr>
              <w:t>2024</w:t>
            </w:r>
            <w:r>
              <w:rPr>
                <w:rFonts w:eastAsia="Calibri"/>
                <w:sz w:val="28"/>
                <w:szCs w:val="28"/>
              </w:rPr>
              <w:t xml:space="preserve"> год – 23 596,5 тыс. рублей;</w:t>
            </w:r>
          </w:p>
          <w:p w:rsidR="0032496F" w:rsidRPr="00B83436" w:rsidRDefault="0032496F" w:rsidP="008D6661">
            <w:pPr>
              <w:widowControl w:val="0"/>
              <w:autoSpaceDE w:val="0"/>
              <w:autoSpaceDN w:val="0"/>
              <w:adjustRightInd w:val="0"/>
              <w:jc w:val="both"/>
              <w:rPr>
                <w:rFonts w:eastAsia="Calibri"/>
                <w:sz w:val="28"/>
                <w:szCs w:val="28"/>
              </w:rPr>
            </w:pPr>
            <w:r>
              <w:rPr>
                <w:rFonts w:eastAsia="Calibri"/>
                <w:sz w:val="28"/>
                <w:szCs w:val="28"/>
              </w:rPr>
              <w:t xml:space="preserve">2025 год – 1 </w:t>
            </w:r>
            <w:r w:rsidR="009B6C2D">
              <w:rPr>
                <w:rFonts w:eastAsia="Calibri"/>
                <w:sz w:val="28"/>
                <w:szCs w:val="28"/>
              </w:rPr>
              <w:t>6</w:t>
            </w:r>
            <w:r>
              <w:rPr>
                <w:rFonts w:eastAsia="Calibri"/>
                <w:sz w:val="28"/>
                <w:szCs w:val="28"/>
              </w:rPr>
              <w:t>00,0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 </w:t>
            </w:r>
            <w:r>
              <w:rPr>
                <w:rFonts w:eastAsia="Calibri"/>
                <w:b/>
                <w:sz w:val="28"/>
                <w:szCs w:val="28"/>
              </w:rPr>
              <w:t>225</w:t>
            </w:r>
            <w:r w:rsidRPr="00B83436">
              <w:rPr>
                <w:rFonts w:eastAsia="Calibri"/>
                <w:b/>
                <w:sz w:val="28"/>
                <w:szCs w:val="28"/>
              </w:rPr>
              <w:t> </w:t>
            </w:r>
            <w:r>
              <w:rPr>
                <w:rFonts w:eastAsia="Calibri"/>
                <w:b/>
                <w:sz w:val="28"/>
                <w:szCs w:val="28"/>
              </w:rPr>
              <w:t>124</w:t>
            </w:r>
            <w:r w:rsidRPr="00B83436">
              <w:rPr>
                <w:rFonts w:eastAsia="Calibri"/>
                <w:b/>
                <w:sz w:val="28"/>
                <w:szCs w:val="28"/>
              </w:rPr>
              <w:t>,</w:t>
            </w:r>
            <w:r>
              <w:rPr>
                <w:rFonts w:eastAsia="Calibri"/>
                <w:b/>
                <w:sz w:val="28"/>
                <w:szCs w:val="28"/>
              </w:rPr>
              <w:t>2</w:t>
            </w:r>
            <w:r w:rsidRPr="00B83436">
              <w:rPr>
                <w:rFonts w:eastAsia="Calibri"/>
                <w:sz w:val="28"/>
                <w:szCs w:val="28"/>
              </w:rPr>
              <w:t xml:space="preserve"> тыс. рублей, в том числе по годам:</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2018 год – 28 445,1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2019 год – 41 107,6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2020 год – 92 781,4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2021 год – 15 996,0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2022 год – 14 636,7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14 413,9</w:t>
            </w:r>
            <w:r w:rsidRPr="00B83436">
              <w:rPr>
                <w:rFonts w:eastAsia="Calibri"/>
                <w:sz w:val="28"/>
                <w:szCs w:val="28"/>
              </w:rPr>
              <w:t xml:space="preserve"> тыс. рублей;</w:t>
            </w:r>
          </w:p>
          <w:p w:rsidR="0032496F"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lastRenderedPageBreak/>
              <w:t>2024</w:t>
            </w:r>
            <w:r>
              <w:rPr>
                <w:rFonts w:eastAsia="Calibri"/>
                <w:sz w:val="28"/>
                <w:szCs w:val="28"/>
              </w:rPr>
              <w:t xml:space="preserve"> год – 17 743,5 тыс. рублей;</w:t>
            </w:r>
          </w:p>
          <w:p w:rsidR="0032496F" w:rsidRPr="00B83436"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0,00 тыс. рублей</w:t>
            </w:r>
            <w:r>
              <w:rPr>
                <w:rFonts w:eastAsia="Calibri"/>
                <w:sz w:val="28"/>
                <w:szCs w:val="28"/>
              </w:rPr>
              <w:t>.</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всего – </w:t>
            </w:r>
            <w:r>
              <w:rPr>
                <w:rFonts w:eastAsia="Calibri"/>
                <w:b/>
                <w:sz w:val="28"/>
                <w:szCs w:val="28"/>
              </w:rPr>
              <w:t>58</w:t>
            </w:r>
            <w:r w:rsidRPr="00B83436">
              <w:rPr>
                <w:rFonts w:eastAsia="Calibri"/>
                <w:b/>
                <w:sz w:val="28"/>
                <w:szCs w:val="28"/>
              </w:rPr>
              <w:t> </w:t>
            </w:r>
            <w:r>
              <w:rPr>
                <w:rFonts w:eastAsia="Calibri"/>
                <w:b/>
                <w:sz w:val="28"/>
                <w:szCs w:val="28"/>
              </w:rPr>
              <w:t>467</w:t>
            </w:r>
            <w:r w:rsidRPr="00B83436">
              <w:rPr>
                <w:rFonts w:eastAsia="Calibri"/>
                <w:b/>
                <w:sz w:val="28"/>
                <w:szCs w:val="28"/>
              </w:rPr>
              <w:t>,</w:t>
            </w:r>
            <w:r>
              <w:rPr>
                <w:rFonts w:eastAsia="Calibri"/>
                <w:b/>
                <w:sz w:val="28"/>
                <w:szCs w:val="28"/>
              </w:rPr>
              <w:t>0</w:t>
            </w:r>
            <w:r w:rsidRPr="00B83436">
              <w:rPr>
                <w:rFonts w:eastAsia="Calibri"/>
                <w:sz w:val="28"/>
                <w:szCs w:val="28"/>
              </w:rPr>
              <w:t xml:space="preserve"> тыс. рублей, в том числе по годам:</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2018 год – 11 536,1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2019 год – 9 009,4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2020 год – 20 715,0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2021 год – 4 794,3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2022 год – 3 731,4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3 719,2</w:t>
            </w:r>
            <w:r w:rsidRPr="00B83436">
              <w:rPr>
                <w:rFonts w:eastAsia="Calibri"/>
                <w:sz w:val="28"/>
                <w:szCs w:val="28"/>
              </w:rPr>
              <w:t xml:space="preserve"> тыс. рублей;</w:t>
            </w:r>
          </w:p>
          <w:p w:rsidR="0032496F"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4 961,6 тыс. рублей;</w:t>
            </w:r>
          </w:p>
          <w:p w:rsidR="0032496F" w:rsidRPr="00B83436"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 год – 0,00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 </w:t>
            </w:r>
            <w:r>
              <w:rPr>
                <w:rFonts w:eastAsia="Calibri"/>
                <w:b/>
                <w:sz w:val="28"/>
                <w:szCs w:val="28"/>
              </w:rPr>
              <w:t>7 </w:t>
            </w:r>
            <w:r w:rsidR="009B6C2D">
              <w:rPr>
                <w:rFonts w:eastAsia="Calibri"/>
                <w:b/>
                <w:sz w:val="28"/>
                <w:szCs w:val="28"/>
              </w:rPr>
              <w:t>1</w:t>
            </w:r>
            <w:r>
              <w:rPr>
                <w:rFonts w:eastAsia="Calibri"/>
                <w:b/>
                <w:sz w:val="28"/>
                <w:szCs w:val="28"/>
              </w:rPr>
              <w:t>74,3</w:t>
            </w:r>
            <w:r w:rsidRPr="00B83436">
              <w:rPr>
                <w:rFonts w:eastAsia="Calibri"/>
                <w:sz w:val="28"/>
                <w:szCs w:val="28"/>
              </w:rPr>
              <w:t xml:space="preserve"> тыс. рублей, в том числе по годам:</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2018 год – 869,3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2019 год – 1 662,9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2020 год – 533,1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w:t>
            </w:r>
            <w:r w:rsidRPr="00B83436">
              <w:rPr>
                <w:rFonts w:eastAsia="Calibri"/>
                <w:sz w:val="28"/>
                <w:szCs w:val="28"/>
              </w:rPr>
              <w:t>2,3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485,2</w:t>
            </w:r>
            <w:r w:rsidRPr="00B83436">
              <w:rPr>
                <w:rFonts w:eastAsia="Calibri"/>
                <w:sz w:val="28"/>
                <w:szCs w:val="28"/>
              </w:rPr>
              <w:t xml:space="preserve">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640,1</w:t>
            </w:r>
            <w:r w:rsidRPr="00B83436">
              <w:rPr>
                <w:rFonts w:eastAsia="Calibri"/>
                <w:sz w:val="28"/>
                <w:szCs w:val="28"/>
              </w:rPr>
              <w:t xml:space="preserve"> тыс. рублей;</w:t>
            </w:r>
          </w:p>
          <w:p w:rsidR="0032496F"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891,4 тыс. рублей;</w:t>
            </w:r>
          </w:p>
          <w:p w:rsidR="0032496F" w:rsidRPr="00B83436"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1 </w:t>
            </w:r>
            <w:r w:rsidR="009B6C2D">
              <w:rPr>
                <w:rFonts w:eastAsia="Calibri"/>
                <w:sz w:val="28"/>
                <w:szCs w:val="28"/>
              </w:rPr>
              <w:t>6</w:t>
            </w:r>
            <w:r>
              <w:rPr>
                <w:rFonts w:eastAsia="Calibri"/>
                <w:sz w:val="28"/>
                <w:szCs w:val="28"/>
              </w:rPr>
              <w:t>0</w:t>
            </w:r>
            <w:r w:rsidRPr="00B83436">
              <w:rPr>
                <w:rFonts w:eastAsia="Calibri"/>
                <w:sz w:val="28"/>
                <w:szCs w:val="28"/>
              </w:rPr>
              <w:t>0,0 тыс. рублей.</w:t>
            </w:r>
          </w:p>
          <w:p w:rsidR="0032496F" w:rsidRPr="00B83436" w:rsidRDefault="0032496F" w:rsidP="008D6661">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 </w:t>
            </w:r>
            <w:r w:rsidRPr="00B83436">
              <w:rPr>
                <w:b/>
                <w:sz w:val="28"/>
                <w:szCs w:val="28"/>
              </w:rPr>
              <w:t>950,0</w:t>
            </w:r>
            <w:r w:rsidRPr="00B83436">
              <w:rPr>
                <w:sz w:val="28"/>
                <w:szCs w:val="28"/>
              </w:rPr>
              <w:t xml:space="preserve"> тыс. рублей, в том числе по годам:</w:t>
            </w:r>
          </w:p>
          <w:p w:rsidR="0032496F" w:rsidRPr="00B83436" w:rsidRDefault="0032496F" w:rsidP="008D6661">
            <w:pPr>
              <w:spacing w:line="238" w:lineRule="auto"/>
              <w:ind w:right="-28"/>
              <w:jc w:val="both"/>
              <w:rPr>
                <w:sz w:val="28"/>
                <w:szCs w:val="28"/>
              </w:rPr>
            </w:pPr>
            <w:r w:rsidRPr="00B83436">
              <w:rPr>
                <w:sz w:val="28"/>
                <w:szCs w:val="28"/>
              </w:rPr>
              <w:t>2018 год – 0,00 тыс. рублей;</w:t>
            </w:r>
          </w:p>
          <w:p w:rsidR="0032496F" w:rsidRPr="00B83436" w:rsidRDefault="0032496F" w:rsidP="008D6661">
            <w:pPr>
              <w:spacing w:line="238" w:lineRule="auto"/>
              <w:ind w:right="-28"/>
              <w:jc w:val="both"/>
              <w:rPr>
                <w:sz w:val="28"/>
                <w:szCs w:val="28"/>
              </w:rPr>
            </w:pPr>
            <w:r w:rsidRPr="00B83436">
              <w:rPr>
                <w:sz w:val="28"/>
                <w:szCs w:val="28"/>
              </w:rPr>
              <w:t>2019 год – 0,00 тыс. рублей;</w:t>
            </w:r>
          </w:p>
          <w:p w:rsidR="0032496F" w:rsidRPr="00B83436" w:rsidRDefault="0032496F" w:rsidP="008D6661">
            <w:pPr>
              <w:widowControl w:val="0"/>
              <w:autoSpaceDE w:val="0"/>
              <w:autoSpaceDN w:val="0"/>
              <w:adjustRightInd w:val="0"/>
              <w:jc w:val="both"/>
              <w:rPr>
                <w:sz w:val="28"/>
                <w:szCs w:val="28"/>
              </w:rPr>
            </w:pPr>
            <w:r w:rsidRPr="00B83436">
              <w:rPr>
                <w:sz w:val="28"/>
                <w:szCs w:val="28"/>
              </w:rPr>
              <w:t xml:space="preserve">2020 год – 950,0 тыс. рублей; </w:t>
            </w:r>
          </w:p>
          <w:p w:rsidR="0032496F" w:rsidRPr="00B83436" w:rsidRDefault="0032496F" w:rsidP="008D6661">
            <w:pPr>
              <w:widowControl w:val="0"/>
              <w:autoSpaceDE w:val="0"/>
              <w:autoSpaceDN w:val="0"/>
              <w:adjustRightInd w:val="0"/>
              <w:jc w:val="both"/>
              <w:rPr>
                <w:sz w:val="28"/>
                <w:szCs w:val="28"/>
              </w:rPr>
            </w:pPr>
            <w:r w:rsidRPr="00B83436">
              <w:rPr>
                <w:sz w:val="28"/>
                <w:szCs w:val="28"/>
              </w:rPr>
              <w:t>2021 год – 0,00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2022 год – 0,00 тыс. рублей;</w:t>
            </w:r>
          </w:p>
          <w:p w:rsidR="0032496F" w:rsidRPr="00B83436" w:rsidRDefault="0032496F" w:rsidP="008D6661">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32496F"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0,00 тыс. рублей;</w:t>
            </w:r>
          </w:p>
          <w:p w:rsidR="0032496F" w:rsidRPr="00B83436" w:rsidRDefault="0032496F" w:rsidP="008D6661">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w:t>
            </w:r>
            <w:r>
              <w:rPr>
                <w:rFonts w:eastAsia="Calibri"/>
                <w:sz w:val="28"/>
                <w:szCs w:val="28"/>
              </w:rPr>
              <w:t>0,00</w:t>
            </w:r>
            <w:r w:rsidRPr="00B83436">
              <w:rPr>
                <w:rFonts w:eastAsia="Calibri"/>
                <w:sz w:val="28"/>
                <w:szCs w:val="28"/>
              </w:rPr>
              <w:t xml:space="preserve"> тыс. рублей.</w:t>
            </w:r>
          </w:p>
        </w:tc>
      </w:tr>
    </w:tbl>
    <w:p w:rsidR="0032496F" w:rsidRPr="0046738E" w:rsidRDefault="0032496F" w:rsidP="009B6C2D">
      <w:pPr>
        <w:autoSpaceDE w:val="0"/>
        <w:autoSpaceDN w:val="0"/>
        <w:adjustRightInd w:val="0"/>
        <w:jc w:val="both"/>
        <w:rPr>
          <w:color w:val="000000"/>
          <w:sz w:val="28"/>
          <w:szCs w:val="28"/>
        </w:rPr>
      </w:pPr>
    </w:p>
    <w:p w:rsidR="0032496F" w:rsidRPr="006F0A17" w:rsidRDefault="0032496F" w:rsidP="0032496F">
      <w:pPr>
        <w:autoSpaceDE w:val="0"/>
        <w:autoSpaceDN w:val="0"/>
        <w:adjustRightInd w:val="0"/>
        <w:ind w:firstLine="567"/>
        <w:jc w:val="both"/>
        <w:rPr>
          <w:rFonts w:eastAsia="Calibri"/>
          <w:spacing w:val="2"/>
          <w:sz w:val="28"/>
          <w:szCs w:val="28"/>
          <w:shd w:val="clear" w:color="auto" w:fill="FFFFFF"/>
        </w:rPr>
      </w:pPr>
      <w:r w:rsidRPr="006F0A17">
        <w:rPr>
          <w:color w:val="000000"/>
          <w:sz w:val="28"/>
          <w:szCs w:val="28"/>
        </w:rPr>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32496F" w:rsidRPr="003803AB" w:rsidRDefault="0032496F" w:rsidP="0032496F">
      <w:pPr>
        <w:ind w:firstLine="709"/>
        <w:jc w:val="right"/>
        <w:rPr>
          <w:sz w:val="28"/>
          <w:szCs w:val="28"/>
        </w:rPr>
      </w:pPr>
      <w:r w:rsidRPr="006F0A17">
        <w:rPr>
          <w:sz w:val="28"/>
          <w:szCs w:val="28"/>
        </w:rPr>
        <w:t>«</w:t>
      </w:r>
      <w:r w:rsidRPr="00E355B6">
        <w:rPr>
          <w:sz w:val="28"/>
          <w:szCs w:val="28"/>
        </w:rPr>
        <w:t xml:space="preserve">Таблица № </w:t>
      </w:r>
      <w:r>
        <w:rPr>
          <w:sz w:val="28"/>
          <w:szCs w:val="28"/>
        </w:rPr>
        <w:t>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850"/>
        <w:gridCol w:w="993"/>
        <w:gridCol w:w="992"/>
        <w:gridCol w:w="992"/>
        <w:gridCol w:w="992"/>
        <w:gridCol w:w="993"/>
        <w:gridCol w:w="992"/>
        <w:gridCol w:w="850"/>
      </w:tblGrid>
      <w:tr w:rsidR="0032496F" w:rsidRPr="005409B1" w:rsidTr="008D6661">
        <w:trPr>
          <w:trHeight w:val="376"/>
        </w:trPr>
        <w:tc>
          <w:tcPr>
            <w:tcW w:w="1419" w:type="dxa"/>
            <w:vMerge w:val="restart"/>
          </w:tcPr>
          <w:p w:rsidR="0032496F" w:rsidRPr="0002532B" w:rsidRDefault="0032496F" w:rsidP="008D6661">
            <w:pPr>
              <w:overflowPunct w:val="0"/>
              <w:autoSpaceDE w:val="0"/>
              <w:autoSpaceDN w:val="0"/>
              <w:adjustRightInd w:val="0"/>
              <w:ind w:right="-54"/>
              <w:jc w:val="center"/>
              <w:textAlignment w:val="baseline"/>
              <w:rPr>
                <w:b/>
              </w:rPr>
            </w:pPr>
          </w:p>
          <w:p w:rsidR="0032496F" w:rsidRPr="0002532B" w:rsidRDefault="0032496F" w:rsidP="008D6661">
            <w:pPr>
              <w:overflowPunct w:val="0"/>
              <w:autoSpaceDE w:val="0"/>
              <w:autoSpaceDN w:val="0"/>
              <w:adjustRightInd w:val="0"/>
              <w:ind w:right="-54"/>
              <w:jc w:val="center"/>
              <w:textAlignment w:val="baseline"/>
              <w:rPr>
                <w:b/>
              </w:rPr>
            </w:pPr>
          </w:p>
          <w:p w:rsidR="0032496F" w:rsidRPr="0002532B" w:rsidRDefault="0032496F" w:rsidP="008D6661">
            <w:pPr>
              <w:overflowPunct w:val="0"/>
              <w:autoSpaceDE w:val="0"/>
              <w:autoSpaceDN w:val="0"/>
              <w:adjustRightInd w:val="0"/>
              <w:ind w:right="-54"/>
              <w:jc w:val="center"/>
              <w:textAlignment w:val="baseline"/>
              <w:rPr>
                <w:b/>
              </w:rPr>
            </w:pPr>
            <w:r w:rsidRPr="0002532B">
              <w:rPr>
                <w:b/>
              </w:rPr>
              <w:t xml:space="preserve">Источник </w:t>
            </w:r>
            <w:proofErr w:type="spellStart"/>
            <w:proofErr w:type="gramStart"/>
            <w:r w:rsidRPr="0002532B">
              <w:rPr>
                <w:b/>
              </w:rPr>
              <w:t>финансирова</w:t>
            </w:r>
            <w:r>
              <w:rPr>
                <w:b/>
              </w:rPr>
              <w:t>-</w:t>
            </w:r>
            <w:r w:rsidRPr="0002532B">
              <w:rPr>
                <w:b/>
              </w:rPr>
              <w:t>ния</w:t>
            </w:r>
            <w:proofErr w:type="spellEnd"/>
            <w:proofErr w:type="gramEnd"/>
          </w:p>
        </w:tc>
        <w:tc>
          <w:tcPr>
            <w:tcW w:w="8646" w:type="dxa"/>
            <w:gridSpan w:val="9"/>
          </w:tcPr>
          <w:p w:rsidR="0032496F" w:rsidRPr="0002532B" w:rsidRDefault="0032496F" w:rsidP="008D6661">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32496F" w:rsidRPr="005409B1" w:rsidTr="008D6661">
        <w:trPr>
          <w:trHeight w:val="468"/>
        </w:trPr>
        <w:tc>
          <w:tcPr>
            <w:tcW w:w="1419" w:type="dxa"/>
            <w:vMerge/>
          </w:tcPr>
          <w:p w:rsidR="0032496F" w:rsidRPr="0002532B" w:rsidRDefault="0032496F" w:rsidP="008D6661">
            <w:pPr>
              <w:overflowPunct w:val="0"/>
              <w:autoSpaceDE w:val="0"/>
              <w:autoSpaceDN w:val="0"/>
              <w:adjustRightInd w:val="0"/>
              <w:ind w:right="-54"/>
              <w:jc w:val="center"/>
              <w:textAlignment w:val="baseline"/>
              <w:rPr>
                <w:b/>
              </w:rPr>
            </w:pPr>
          </w:p>
        </w:tc>
        <w:tc>
          <w:tcPr>
            <w:tcW w:w="992" w:type="dxa"/>
            <w:vMerge w:val="restart"/>
          </w:tcPr>
          <w:p w:rsidR="0032496F" w:rsidRPr="0002532B" w:rsidRDefault="0032496F" w:rsidP="008D6661">
            <w:pPr>
              <w:overflowPunct w:val="0"/>
              <w:autoSpaceDE w:val="0"/>
              <w:autoSpaceDN w:val="0"/>
              <w:adjustRightInd w:val="0"/>
              <w:ind w:right="-54"/>
              <w:jc w:val="center"/>
              <w:textAlignment w:val="baseline"/>
              <w:rPr>
                <w:b/>
              </w:rPr>
            </w:pPr>
            <w:r w:rsidRPr="0002532B">
              <w:rPr>
                <w:b/>
              </w:rPr>
              <w:t xml:space="preserve">За весь период </w:t>
            </w:r>
            <w:proofErr w:type="spellStart"/>
            <w:proofErr w:type="gramStart"/>
            <w:r w:rsidRPr="0002532B">
              <w:rPr>
                <w:b/>
              </w:rPr>
              <w:t>реализа</w:t>
            </w:r>
            <w:r>
              <w:rPr>
                <w:b/>
              </w:rPr>
              <w:t>-ции</w:t>
            </w:r>
            <w:proofErr w:type="spellEnd"/>
            <w:proofErr w:type="gramEnd"/>
            <w:r>
              <w:rPr>
                <w:b/>
              </w:rPr>
              <w:t xml:space="preserve"> </w:t>
            </w:r>
            <w:proofErr w:type="spellStart"/>
            <w:r>
              <w:rPr>
                <w:b/>
              </w:rPr>
              <w:t>муници-па</w:t>
            </w:r>
            <w:r w:rsidRPr="0002532B">
              <w:rPr>
                <w:b/>
              </w:rPr>
              <w:t>льной</w:t>
            </w:r>
            <w:proofErr w:type="spellEnd"/>
            <w:r w:rsidRPr="0002532B">
              <w:rPr>
                <w:b/>
              </w:rPr>
              <w:t xml:space="preserve"> </w:t>
            </w:r>
            <w:proofErr w:type="spellStart"/>
            <w:r w:rsidRPr="0002532B">
              <w:rPr>
                <w:b/>
              </w:rPr>
              <w:t>програм</w:t>
            </w:r>
            <w:proofErr w:type="spellEnd"/>
            <w:r>
              <w:rPr>
                <w:b/>
              </w:rPr>
              <w:t>-</w:t>
            </w:r>
            <w:r w:rsidRPr="0002532B">
              <w:rPr>
                <w:b/>
              </w:rPr>
              <w:t>мы</w:t>
            </w:r>
          </w:p>
        </w:tc>
        <w:tc>
          <w:tcPr>
            <w:tcW w:w="7654" w:type="dxa"/>
            <w:gridSpan w:val="8"/>
          </w:tcPr>
          <w:p w:rsidR="0032496F" w:rsidRPr="0002532B" w:rsidRDefault="0032496F" w:rsidP="008D6661">
            <w:pPr>
              <w:overflowPunct w:val="0"/>
              <w:autoSpaceDE w:val="0"/>
              <w:autoSpaceDN w:val="0"/>
              <w:adjustRightInd w:val="0"/>
              <w:ind w:right="-54"/>
              <w:jc w:val="center"/>
              <w:textAlignment w:val="baseline"/>
              <w:rPr>
                <w:b/>
              </w:rPr>
            </w:pPr>
            <w:r w:rsidRPr="0002532B">
              <w:rPr>
                <w:b/>
              </w:rPr>
              <w:t>В том числе по годам</w:t>
            </w:r>
          </w:p>
        </w:tc>
      </w:tr>
      <w:tr w:rsidR="0032496F" w:rsidRPr="005409B1" w:rsidTr="009B6C2D">
        <w:trPr>
          <w:cantSplit/>
          <w:trHeight w:val="1505"/>
        </w:trPr>
        <w:tc>
          <w:tcPr>
            <w:tcW w:w="1419" w:type="dxa"/>
            <w:vMerge/>
          </w:tcPr>
          <w:p w:rsidR="0032496F" w:rsidRPr="0002532B" w:rsidRDefault="0032496F" w:rsidP="008D6661">
            <w:pPr>
              <w:overflowPunct w:val="0"/>
              <w:autoSpaceDE w:val="0"/>
              <w:autoSpaceDN w:val="0"/>
              <w:adjustRightInd w:val="0"/>
              <w:ind w:right="-54"/>
              <w:jc w:val="center"/>
              <w:textAlignment w:val="baseline"/>
              <w:rPr>
                <w:b/>
                <w:sz w:val="22"/>
                <w:szCs w:val="22"/>
              </w:rPr>
            </w:pPr>
          </w:p>
        </w:tc>
        <w:tc>
          <w:tcPr>
            <w:tcW w:w="992" w:type="dxa"/>
            <w:vMerge/>
          </w:tcPr>
          <w:p w:rsidR="0032496F" w:rsidRPr="0002532B" w:rsidRDefault="0032496F" w:rsidP="008D6661">
            <w:pPr>
              <w:overflowPunct w:val="0"/>
              <w:autoSpaceDE w:val="0"/>
              <w:autoSpaceDN w:val="0"/>
              <w:adjustRightInd w:val="0"/>
              <w:ind w:right="-54"/>
              <w:jc w:val="center"/>
              <w:textAlignment w:val="baseline"/>
              <w:rPr>
                <w:b/>
                <w:sz w:val="22"/>
                <w:szCs w:val="22"/>
              </w:rPr>
            </w:pPr>
          </w:p>
        </w:tc>
        <w:tc>
          <w:tcPr>
            <w:tcW w:w="850"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3"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2019</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32496F"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 xml:space="preserve">2022 </w:t>
            </w:r>
          </w:p>
          <w:p w:rsidR="0032496F" w:rsidRPr="0002532B" w:rsidRDefault="0032496F" w:rsidP="008D666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3"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175F0F">
              <w:rPr>
                <w:b/>
                <w:sz w:val="22"/>
                <w:szCs w:val="22"/>
              </w:rPr>
              <w:t>2023 год</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22"/>
                <w:szCs w:val="22"/>
              </w:rPr>
            </w:pPr>
            <w:r w:rsidRPr="00175F0F">
              <w:rPr>
                <w:b/>
                <w:sz w:val="22"/>
                <w:szCs w:val="22"/>
              </w:rPr>
              <w:t>2024</w:t>
            </w:r>
            <w:r w:rsidRPr="0002532B">
              <w:rPr>
                <w:b/>
                <w:sz w:val="22"/>
                <w:szCs w:val="22"/>
              </w:rPr>
              <w:t xml:space="preserve"> год</w:t>
            </w:r>
          </w:p>
        </w:tc>
        <w:tc>
          <w:tcPr>
            <w:tcW w:w="850" w:type="dxa"/>
          </w:tcPr>
          <w:p w:rsidR="0032496F" w:rsidRPr="0002532B" w:rsidRDefault="0032496F" w:rsidP="008D6661">
            <w:pPr>
              <w:overflowPunct w:val="0"/>
              <w:autoSpaceDE w:val="0"/>
              <w:autoSpaceDN w:val="0"/>
              <w:adjustRightInd w:val="0"/>
              <w:ind w:right="-54"/>
              <w:jc w:val="center"/>
              <w:textAlignment w:val="baseline"/>
              <w:rPr>
                <w:b/>
                <w:sz w:val="22"/>
                <w:szCs w:val="22"/>
              </w:rPr>
            </w:pPr>
            <w:r>
              <w:rPr>
                <w:b/>
                <w:sz w:val="22"/>
                <w:szCs w:val="22"/>
              </w:rPr>
              <w:t>2025 год</w:t>
            </w:r>
          </w:p>
        </w:tc>
      </w:tr>
      <w:tr w:rsidR="0032496F" w:rsidRPr="005409B1" w:rsidTr="008D6661">
        <w:trPr>
          <w:cantSplit/>
          <w:trHeight w:val="175"/>
        </w:trPr>
        <w:tc>
          <w:tcPr>
            <w:tcW w:w="1419"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1</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3</w:t>
            </w:r>
          </w:p>
        </w:tc>
        <w:tc>
          <w:tcPr>
            <w:tcW w:w="993"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4</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6</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7</w:t>
            </w:r>
          </w:p>
        </w:tc>
        <w:tc>
          <w:tcPr>
            <w:tcW w:w="993"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8</w:t>
            </w:r>
          </w:p>
        </w:tc>
        <w:tc>
          <w:tcPr>
            <w:tcW w:w="992" w:type="dxa"/>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b/>
                <w:sz w:val="18"/>
                <w:szCs w:val="18"/>
              </w:rPr>
              <w:t>9</w:t>
            </w:r>
          </w:p>
        </w:tc>
        <w:tc>
          <w:tcPr>
            <w:tcW w:w="850" w:type="dxa"/>
          </w:tcPr>
          <w:p w:rsidR="0032496F" w:rsidRPr="0002532B" w:rsidRDefault="0032496F" w:rsidP="008D6661">
            <w:pPr>
              <w:overflowPunct w:val="0"/>
              <w:autoSpaceDE w:val="0"/>
              <w:autoSpaceDN w:val="0"/>
              <w:adjustRightInd w:val="0"/>
              <w:ind w:right="-54"/>
              <w:jc w:val="center"/>
              <w:textAlignment w:val="baseline"/>
              <w:rPr>
                <w:b/>
                <w:sz w:val="18"/>
                <w:szCs w:val="18"/>
              </w:rPr>
            </w:pPr>
            <w:r>
              <w:rPr>
                <w:b/>
                <w:sz w:val="18"/>
                <w:szCs w:val="18"/>
              </w:rPr>
              <w:t>10</w:t>
            </w:r>
          </w:p>
        </w:tc>
      </w:tr>
      <w:tr w:rsidR="0032496F" w:rsidRPr="005409B1" w:rsidTr="008D6661">
        <w:trPr>
          <w:cantSplit/>
          <w:trHeight w:val="687"/>
        </w:trPr>
        <w:tc>
          <w:tcPr>
            <w:tcW w:w="10065" w:type="dxa"/>
            <w:gridSpan w:val="10"/>
          </w:tcPr>
          <w:p w:rsidR="0032496F" w:rsidRPr="0002532B" w:rsidRDefault="0032496F" w:rsidP="008D6661">
            <w:pPr>
              <w:overflowPunct w:val="0"/>
              <w:autoSpaceDE w:val="0"/>
              <w:autoSpaceDN w:val="0"/>
              <w:adjustRightInd w:val="0"/>
              <w:ind w:right="-54"/>
              <w:jc w:val="center"/>
              <w:textAlignment w:val="baseline"/>
              <w:rPr>
                <w:b/>
                <w:sz w:val="18"/>
                <w:szCs w:val="18"/>
              </w:rPr>
            </w:pPr>
            <w:r w:rsidRPr="0002532B">
              <w:rPr>
                <w:sz w:val="24"/>
                <w:szCs w:val="24"/>
              </w:rPr>
              <w:t xml:space="preserve">Муниципальная программа «Формирование современной городской среды на территории </w:t>
            </w:r>
            <w:proofErr w:type="gramStart"/>
            <w:r w:rsidRPr="0002532B">
              <w:rPr>
                <w:sz w:val="24"/>
                <w:szCs w:val="24"/>
              </w:rPr>
              <w:t>муниципального</w:t>
            </w:r>
            <w:proofErr w:type="gramEnd"/>
            <w:r w:rsidRPr="0002532B">
              <w:rPr>
                <w:sz w:val="24"/>
                <w:szCs w:val="24"/>
              </w:rPr>
              <w:t xml:space="preserve"> образования «город Саянск» на 2018-</w:t>
            </w:r>
            <w:r w:rsidRPr="00175F0F">
              <w:rPr>
                <w:sz w:val="24"/>
                <w:szCs w:val="24"/>
              </w:rPr>
              <w:t>2025 годы»</w:t>
            </w:r>
          </w:p>
        </w:tc>
      </w:tr>
      <w:tr w:rsidR="009B6C2D" w:rsidRPr="0002532B" w:rsidTr="009B6C2D">
        <w:trPr>
          <w:cantSplit/>
          <w:trHeight w:val="276"/>
        </w:trPr>
        <w:tc>
          <w:tcPr>
            <w:tcW w:w="1419"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lastRenderedPageBreak/>
              <w:t>1</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3</w:t>
            </w:r>
          </w:p>
        </w:tc>
        <w:tc>
          <w:tcPr>
            <w:tcW w:w="993"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4</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6</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7</w:t>
            </w:r>
          </w:p>
        </w:tc>
        <w:tc>
          <w:tcPr>
            <w:tcW w:w="993"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8</w:t>
            </w:r>
          </w:p>
        </w:tc>
        <w:tc>
          <w:tcPr>
            <w:tcW w:w="992" w:type="dxa"/>
          </w:tcPr>
          <w:p w:rsidR="009B6C2D" w:rsidRPr="0002532B" w:rsidRDefault="009B6C2D" w:rsidP="008D6661">
            <w:pPr>
              <w:overflowPunct w:val="0"/>
              <w:autoSpaceDE w:val="0"/>
              <w:autoSpaceDN w:val="0"/>
              <w:adjustRightInd w:val="0"/>
              <w:ind w:right="-54"/>
              <w:jc w:val="center"/>
              <w:textAlignment w:val="baseline"/>
              <w:rPr>
                <w:b/>
                <w:sz w:val="18"/>
                <w:szCs w:val="18"/>
              </w:rPr>
            </w:pPr>
            <w:r w:rsidRPr="0002532B">
              <w:rPr>
                <w:b/>
                <w:sz w:val="18"/>
                <w:szCs w:val="18"/>
              </w:rPr>
              <w:t>9</w:t>
            </w:r>
          </w:p>
        </w:tc>
        <w:tc>
          <w:tcPr>
            <w:tcW w:w="850" w:type="dxa"/>
          </w:tcPr>
          <w:p w:rsidR="009B6C2D" w:rsidRPr="0002532B" w:rsidRDefault="009B6C2D" w:rsidP="008D6661">
            <w:pPr>
              <w:overflowPunct w:val="0"/>
              <w:autoSpaceDE w:val="0"/>
              <w:autoSpaceDN w:val="0"/>
              <w:adjustRightInd w:val="0"/>
              <w:ind w:right="-54"/>
              <w:jc w:val="center"/>
              <w:textAlignment w:val="baseline"/>
              <w:rPr>
                <w:b/>
                <w:sz w:val="18"/>
                <w:szCs w:val="18"/>
              </w:rPr>
            </w:pPr>
            <w:r>
              <w:rPr>
                <w:b/>
                <w:sz w:val="18"/>
                <w:szCs w:val="18"/>
              </w:rPr>
              <w:t>10</w:t>
            </w:r>
          </w:p>
        </w:tc>
      </w:tr>
      <w:tr w:rsidR="0032496F" w:rsidRPr="0002532B" w:rsidTr="008D6661">
        <w:trPr>
          <w:cantSplit/>
          <w:trHeight w:val="453"/>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в том числе:</w:t>
            </w:r>
          </w:p>
        </w:tc>
        <w:tc>
          <w:tcPr>
            <w:tcW w:w="992" w:type="dxa"/>
          </w:tcPr>
          <w:p w:rsidR="0032496F" w:rsidRPr="00F40210" w:rsidRDefault="0032496F" w:rsidP="009B6C2D">
            <w:pPr>
              <w:overflowPunct w:val="0"/>
              <w:autoSpaceDE w:val="0"/>
              <w:autoSpaceDN w:val="0"/>
              <w:adjustRightInd w:val="0"/>
              <w:ind w:right="-54"/>
              <w:jc w:val="center"/>
              <w:textAlignment w:val="baseline"/>
              <w:rPr>
                <w:b/>
                <w:highlight w:val="yellow"/>
              </w:rPr>
            </w:pPr>
            <w:r>
              <w:rPr>
                <w:b/>
              </w:rPr>
              <w:t>291</w:t>
            </w:r>
            <w:r w:rsidR="009B6C2D">
              <w:rPr>
                <w:b/>
              </w:rPr>
              <w:t>7</w:t>
            </w:r>
            <w:r>
              <w:rPr>
                <w:b/>
              </w:rPr>
              <w:t>15,5</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40850,5</w:t>
            </w:r>
          </w:p>
        </w:tc>
        <w:tc>
          <w:tcPr>
            <w:tcW w:w="993"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51779,9</w:t>
            </w:r>
          </w:p>
        </w:tc>
        <w:tc>
          <w:tcPr>
            <w:tcW w:w="992" w:type="dxa"/>
          </w:tcPr>
          <w:p w:rsidR="0032496F" w:rsidRPr="0002532B" w:rsidRDefault="0032496F" w:rsidP="008D6661">
            <w:pPr>
              <w:jc w:val="center"/>
            </w:pPr>
            <w:r w:rsidRPr="0002532B">
              <w:rPr>
                <w:b/>
              </w:rPr>
              <w:t>114979,5</w:t>
            </w:r>
          </w:p>
        </w:tc>
        <w:tc>
          <w:tcPr>
            <w:tcW w:w="992" w:type="dxa"/>
          </w:tcPr>
          <w:p w:rsidR="0032496F" w:rsidRPr="0002532B" w:rsidRDefault="0032496F" w:rsidP="008D6661">
            <w:pPr>
              <w:jc w:val="center"/>
            </w:pPr>
            <w:r w:rsidRPr="0002532B">
              <w:rPr>
                <w:b/>
              </w:rPr>
              <w:t>21</w:t>
            </w:r>
            <w:r>
              <w:rPr>
                <w:b/>
              </w:rPr>
              <w:t>28</w:t>
            </w:r>
            <w:r w:rsidRPr="0002532B">
              <w:rPr>
                <w:b/>
              </w:rPr>
              <w:t>2,6</w:t>
            </w:r>
          </w:p>
        </w:tc>
        <w:tc>
          <w:tcPr>
            <w:tcW w:w="992" w:type="dxa"/>
          </w:tcPr>
          <w:p w:rsidR="0032496F" w:rsidRPr="0002532B" w:rsidRDefault="0032496F" w:rsidP="008D6661">
            <w:pPr>
              <w:jc w:val="center"/>
            </w:pPr>
            <w:r w:rsidRPr="0002532B">
              <w:rPr>
                <w:b/>
              </w:rPr>
              <w:t>18</w:t>
            </w:r>
            <w:r>
              <w:rPr>
                <w:b/>
              </w:rPr>
              <w:t>853</w:t>
            </w:r>
            <w:r w:rsidRPr="0002532B">
              <w:rPr>
                <w:b/>
              </w:rPr>
              <w:t>,3</w:t>
            </w:r>
          </w:p>
        </w:tc>
        <w:tc>
          <w:tcPr>
            <w:tcW w:w="993" w:type="dxa"/>
          </w:tcPr>
          <w:p w:rsidR="0032496F" w:rsidRPr="00F40210" w:rsidRDefault="0032496F" w:rsidP="008D6661">
            <w:pPr>
              <w:jc w:val="center"/>
              <w:rPr>
                <w:highlight w:val="yellow"/>
              </w:rPr>
            </w:pPr>
            <w:r>
              <w:rPr>
                <w:b/>
              </w:rPr>
              <w:t>18773,2</w:t>
            </w:r>
          </w:p>
        </w:tc>
        <w:tc>
          <w:tcPr>
            <w:tcW w:w="992" w:type="dxa"/>
          </w:tcPr>
          <w:p w:rsidR="0032496F" w:rsidRPr="0002532B" w:rsidRDefault="0032496F" w:rsidP="008D6661">
            <w:pPr>
              <w:jc w:val="center"/>
            </w:pPr>
            <w:r>
              <w:rPr>
                <w:b/>
              </w:rPr>
              <w:t>23596,5</w:t>
            </w:r>
          </w:p>
        </w:tc>
        <w:tc>
          <w:tcPr>
            <w:tcW w:w="850" w:type="dxa"/>
          </w:tcPr>
          <w:p w:rsidR="0032496F" w:rsidRPr="0002532B" w:rsidRDefault="0032496F" w:rsidP="009B6C2D">
            <w:pPr>
              <w:jc w:val="center"/>
            </w:pPr>
            <w:r>
              <w:rPr>
                <w:b/>
              </w:rPr>
              <w:t>1</w:t>
            </w:r>
            <w:r w:rsidR="009B6C2D">
              <w:rPr>
                <w:b/>
              </w:rPr>
              <w:t>6</w:t>
            </w:r>
            <w:r>
              <w:rPr>
                <w:b/>
              </w:rPr>
              <w:t>0</w:t>
            </w:r>
            <w:r w:rsidRPr="0002532B">
              <w:rPr>
                <w:b/>
              </w:rPr>
              <w:t>0,0</w:t>
            </w:r>
          </w:p>
        </w:tc>
      </w:tr>
      <w:tr w:rsidR="0032496F" w:rsidRPr="0002532B" w:rsidTr="008D6661">
        <w:trPr>
          <w:cantSplit/>
          <w:trHeight w:val="435"/>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местный бюджет</w:t>
            </w:r>
          </w:p>
        </w:tc>
        <w:tc>
          <w:tcPr>
            <w:tcW w:w="992" w:type="dxa"/>
          </w:tcPr>
          <w:p w:rsidR="0032496F" w:rsidRPr="00F40210" w:rsidRDefault="0032496F" w:rsidP="009B6C2D">
            <w:pPr>
              <w:overflowPunct w:val="0"/>
              <w:autoSpaceDE w:val="0"/>
              <w:autoSpaceDN w:val="0"/>
              <w:adjustRightInd w:val="0"/>
              <w:ind w:right="-54"/>
              <w:jc w:val="center"/>
              <w:textAlignment w:val="baseline"/>
              <w:rPr>
                <w:b/>
                <w:highlight w:val="yellow"/>
              </w:rPr>
            </w:pPr>
            <w:r>
              <w:rPr>
                <w:b/>
              </w:rPr>
              <w:t>7</w:t>
            </w:r>
            <w:r w:rsidR="009B6C2D">
              <w:rPr>
                <w:b/>
              </w:rPr>
              <w:t>1</w:t>
            </w:r>
            <w:r>
              <w:rPr>
                <w:b/>
              </w:rPr>
              <w:t>74,3</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869,3</w:t>
            </w:r>
          </w:p>
        </w:tc>
        <w:tc>
          <w:tcPr>
            <w:tcW w:w="993" w:type="dxa"/>
          </w:tcPr>
          <w:p w:rsidR="0032496F" w:rsidRPr="0002532B" w:rsidRDefault="0032496F" w:rsidP="008D6661">
            <w:pPr>
              <w:jc w:val="center"/>
            </w:pPr>
            <w:r w:rsidRPr="0002532B">
              <w:rPr>
                <w:b/>
              </w:rPr>
              <w:t>1662,9</w:t>
            </w:r>
          </w:p>
        </w:tc>
        <w:tc>
          <w:tcPr>
            <w:tcW w:w="992" w:type="dxa"/>
          </w:tcPr>
          <w:p w:rsidR="0032496F" w:rsidRPr="0002532B" w:rsidRDefault="0032496F" w:rsidP="008D6661">
            <w:pPr>
              <w:jc w:val="center"/>
            </w:pPr>
            <w:r w:rsidRPr="0002532B">
              <w:rPr>
                <w:b/>
              </w:rPr>
              <w:t>533,1</w:t>
            </w:r>
          </w:p>
        </w:tc>
        <w:tc>
          <w:tcPr>
            <w:tcW w:w="992" w:type="dxa"/>
          </w:tcPr>
          <w:p w:rsidR="0032496F" w:rsidRPr="0002532B" w:rsidRDefault="0032496F" w:rsidP="008D6661">
            <w:pPr>
              <w:jc w:val="center"/>
            </w:pPr>
            <w:r>
              <w:rPr>
                <w:b/>
              </w:rPr>
              <w:t>49</w:t>
            </w:r>
            <w:r w:rsidRPr="0002532B">
              <w:rPr>
                <w:b/>
              </w:rPr>
              <w:t>2,3</w:t>
            </w:r>
          </w:p>
        </w:tc>
        <w:tc>
          <w:tcPr>
            <w:tcW w:w="992" w:type="dxa"/>
          </w:tcPr>
          <w:p w:rsidR="0032496F" w:rsidRPr="0002532B" w:rsidRDefault="0032496F" w:rsidP="008D6661">
            <w:pPr>
              <w:jc w:val="center"/>
            </w:pPr>
            <w:r>
              <w:rPr>
                <w:b/>
              </w:rPr>
              <w:t>485,2</w:t>
            </w:r>
          </w:p>
        </w:tc>
        <w:tc>
          <w:tcPr>
            <w:tcW w:w="993" w:type="dxa"/>
          </w:tcPr>
          <w:p w:rsidR="0032496F" w:rsidRPr="00F40210" w:rsidRDefault="0032496F" w:rsidP="008D6661">
            <w:pPr>
              <w:jc w:val="center"/>
              <w:rPr>
                <w:highlight w:val="yellow"/>
              </w:rPr>
            </w:pPr>
            <w:r>
              <w:rPr>
                <w:b/>
              </w:rPr>
              <w:t>640,1</w:t>
            </w:r>
          </w:p>
        </w:tc>
        <w:tc>
          <w:tcPr>
            <w:tcW w:w="992" w:type="dxa"/>
          </w:tcPr>
          <w:p w:rsidR="0032496F" w:rsidRPr="0002532B" w:rsidRDefault="0032496F" w:rsidP="008D6661">
            <w:pPr>
              <w:jc w:val="center"/>
            </w:pPr>
            <w:r>
              <w:rPr>
                <w:b/>
              </w:rPr>
              <w:t>891,4</w:t>
            </w:r>
          </w:p>
        </w:tc>
        <w:tc>
          <w:tcPr>
            <w:tcW w:w="850" w:type="dxa"/>
          </w:tcPr>
          <w:p w:rsidR="0032496F" w:rsidRPr="0002532B" w:rsidRDefault="0032496F" w:rsidP="009B6C2D">
            <w:pPr>
              <w:jc w:val="center"/>
            </w:pPr>
            <w:r>
              <w:rPr>
                <w:b/>
              </w:rPr>
              <w:t>1</w:t>
            </w:r>
            <w:r w:rsidR="009B6C2D">
              <w:rPr>
                <w:b/>
              </w:rPr>
              <w:t>6</w:t>
            </w:r>
            <w:r>
              <w:rPr>
                <w:b/>
              </w:rPr>
              <w:t>0</w:t>
            </w:r>
            <w:r w:rsidRPr="0002532B">
              <w:rPr>
                <w:b/>
              </w:rPr>
              <w:t>0,0</w:t>
            </w:r>
          </w:p>
        </w:tc>
      </w:tr>
      <w:tr w:rsidR="0032496F" w:rsidRPr="0002532B" w:rsidTr="008D6661">
        <w:trPr>
          <w:cantSplit/>
          <w:trHeight w:val="581"/>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областной бюджет</w:t>
            </w:r>
          </w:p>
        </w:tc>
        <w:tc>
          <w:tcPr>
            <w:tcW w:w="992" w:type="dxa"/>
          </w:tcPr>
          <w:p w:rsidR="0032496F" w:rsidRPr="00F40210" w:rsidRDefault="0032496F" w:rsidP="008D6661">
            <w:pPr>
              <w:overflowPunct w:val="0"/>
              <w:autoSpaceDE w:val="0"/>
              <w:autoSpaceDN w:val="0"/>
              <w:adjustRightInd w:val="0"/>
              <w:ind w:right="-54"/>
              <w:jc w:val="center"/>
              <w:textAlignment w:val="baseline"/>
              <w:rPr>
                <w:b/>
                <w:highlight w:val="yellow"/>
              </w:rPr>
            </w:pPr>
            <w:r>
              <w:rPr>
                <w:b/>
              </w:rPr>
              <w:t>58467,0</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11536,1</w:t>
            </w:r>
          </w:p>
        </w:tc>
        <w:tc>
          <w:tcPr>
            <w:tcW w:w="993"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9009,4</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20715,0</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4794,3</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3731,4</w:t>
            </w:r>
          </w:p>
        </w:tc>
        <w:tc>
          <w:tcPr>
            <w:tcW w:w="993" w:type="dxa"/>
          </w:tcPr>
          <w:p w:rsidR="0032496F" w:rsidRPr="00F40210" w:rsidRDefault="0032496F" w:rsidP="008D6661">
            <w:pPr>
              <w:overflowPunct w:val="0"/>
              <w:autoSpaceDE w:val="0"/>
              <w:autoSpaceDN w:val="0"/>
              <w:adjustRightInd w:val="0"/>
              <w:ind w:right="-54"/>
              <w:jc w:val="center"/>
              <w:textAlignment w:val="baseline"/>
              <w:rPr>
                <w:b/>
                <w:highlight w:val="yellow"/>
              </w:rPr>
            </w:pPr>
            <w:r w:rsidRPr="00F11D8E">
              <w:rPr>
                <w:b/>
              </w:rPr>
              <w:t>3719,2</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Pr>
                <w:b/>
              </w:rPr>
              <w:t>4961,6</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0,00</w:t>
            </w:r>
          </w:p>
        </w:tc>
      </w:tr>
      <w:tr w:rsidR="0032496F" w:rsidRPr="0002532B" w:rsidTr="008D6661">
        <w:trPr>
          <w:cantSplit/>
          <w:trHeight w:val="385"/>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федеральный бюджет:</w:t>
            </w:r>
          </w:p>
        </w:tc>
        <w:tc>
          <w:tcPr>
            <w:tcW w:w="992" w:type="dxa"/>
          </w:tcPr>
          <w:p w:rsidR="0032496F" w:rsidRPr="00F40210" w:rsidRDefault="0032496F" w:rsidP="008D6661">
            <w:pPr>
              <w:overflowPunct w:val="0"/>
              <w:autoSpaceDE w:val="0"/>
              <w:autoSpaceDN w:val="0"/>
              <w:adjustRightInd w:val="0"/>
              <w:ind w:right="-54"/>
              <w:jc w:val="center"/>
              <w:textAlignment w:val="baseline"/>
              <w:rPr>
                <w:b/>
                <w:highlight w:val="yellow"/>
              </w:rPr>
            </w:pPr>
            <w:r>
              <w:rPr>
                <w:b/>
              </w:rPr>
              <w:t>225124,2</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28445,1</w:t>
            </w:r>
          </w:p>
        </w:tc>
        <w:tc>
          <w:tcPr>
            <w:tcW w:w="993"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41107,6</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92781,4</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15996,0</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14636,7</w:t>
            </w:r>
          </w:p>
        </w:tc>
        <w:tc>
          <w:tcPr>
            <w:tcW w:w="993" w:type="dxa"/>
          </w:tcPr>
          <w:p w:rsidR="0032496F" w:rsidRPr="00F40210" w:rsidRDefault="0032496F" w:rsidP="008D6661">
            <w:pPr>
              <w:overflowPunct w:val="0"/>
              <w:autoSpaceDE w:val="0"/>
              <w:autoSpaceDN w:val="0"/>
              <w:adjustRightInd w:val="0"/>
              <w:ind w:right="-54"/>
              <w:jc w:val="center"/>
              <w:textAlignment w:val="baseline"/>
              <w:rPr>
                <w:b/>
                <w:highlight w:val="yellow"/>
              </w:rPr>
            </w:pPr>
            <w:r w:rsidRPr="00F11D8E">
              <w:rPr>
                <w:b/>
              </w:rPr>
              <w:t>14413,9</w:t>
            </w:r>
          </w:p>
        </w:tc>
        <w:tc>
          <w:tcPr>
            <w:tcW w:w="992" w:type="dxa"/>
          </w:tcPr>
          <w:p w:rsidR="0032496F" w:rsidRPr="0002532B" w:rsidRDefault="0032496F" w:rsidP="008D6661">
            <w:pPr>
              <w:overflowPunct w:val="0"/>
              <w:autoSpaceDE w:val="0"/>
              <w:autoSpaceDN w:val="0"/>
              <w:adjustRightInd w:val="0"/>
              <w:ind w:right="-54"/>
              <w:jc w:val="center"/>
              <w:textAlignment w:val="baseline"/>
              <w:rPr>
                <w:b/>
              </w:rPr>
            </w:pPr>
            <w:r>
              <w:rPr>
                <w:b/>
              </w:rPr>
              <w:t>17743,5</w:t>
            </w:r>
          </w:p>
        </w:tc>
        <w:tc>
          <w:tcPr>
            <w:tcW w:w="850"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0,00</w:t>
            </w:r>
          </w:p>
        </w:tc>
      </w:tr>
      <w:tr w:rsidR="0032496F" w:rsidRPr="0002532B" w:rsidTr="008D6661">
        <w:trPr>
          <w:cantSplit/>
          <w:trHeight w:val="409"/>
        </w:trPr>
        <w:tc>
          <w:tcPr>
            <w:tcW w:w="1419" w:type="dxa"/>
          </w:tcPr>
          <w:p w:rsidR="0032496F" w:rsidRPr="0002532B" w:rsidRDefault="0032496F" w:rsidP="008D6661">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950,0</w:t>
            </w:r>
          </w:p>
        </w:tc>
        <w:tc>
          <w:tcPr>
            <w:tcW w:w="850"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0,00</w:t>
            </w:r>
          </w:p>
        </w:tc>
        <w:tc>
          <w:tcPr>
            <w:tcW w:w="993" w:type="dxa"/>
          </w:tcPr>
          <w:p w:rsidR="0032496F" w:rsidRPr="00F11D8E" w:rsidRDefault="0032496F" w:rsidP="008D6661">
            <w:pPr>
              <w:jc w:val="center"/>
              <w:rPr>
                <w:b/>
              </w:rPr>
            </w:pPr>
            <w:r w:rsidRPr="00F11D8E">
              <w:rPr>
                <w:b/>
              </w:rPr>
              <w:t>0,00</w:t>
            </w:r>
          </w:p>
        </w:tc>
        <w:tc>
          <w:tcPr>
            <w:tcW w:w="992" w:type="dxa"/>
          </w:tcPr>
          <w:p w:rsidR="0032496F" w:rsidRPr="00F11D8E" w:rsidRDefault="0032496F" w:rsidP="008D6661">
            <w:pPr>
              <w:jc w:val="center"/>
              <w:rPr>
                <w:b/>
              </w:rPr>
            </w:pPr>
            <w:r w:rsidRPr="00F11D8E">
              <w:rPr>
                <w:b/>
              </w:rPr>
              <w:t>950,0</w:t>
            </w:r>
          </w:p>
        </w:tc>
        <w:tc>
          <w:tcPr>
            <w:tcW w:w="992" w:type="dxa"/>
          </w:tcPr>
          <w:p w:rsidR="0032496F" w:rsidRPr="00F11D8E" w:rsidRDefault="0032496F" w:rsidP="008D6661">
            <w:pPr>
              <w:jc w:val="center"/>
              <w:rPr>
                <w:b/>
              </w:rPr>
            </w:pPr>
            <w:r w:rsidRPr="00F11D8E">
              <w:rPr>
                <w:b/>
              </w:rPr>
              <w:t>0,00</w:t>
            </w:r>
          </w:p>
        </w:tc>
        <w:tc>
          <w:tcPr>
            <w:tcW w:w="992" w:type="dxa"/>
          </w:tcPr>
          <w:p w:rsidR="0032496F" w:rsidRPr="00F11D8E" w:rsidRDefault="0032496F" w:rsidP="008D6661">
            <w:pPr>
              <w:jc w:val="center"/>
              <w:rPr>
                <w:b/>
              </w:rPr>
            </w:pPr>
            <w:r w:rsidRPr="00F11D8E">
              <w:rPr>
                <w:b/>
              </w:rPr>
              <w:t>0,00</w:t>
            </w:r>
          </w:p>
        </w:tc>
        <w:tc>
          <w:tcPr>
            <w:tcW w:w="993" w:type="dxa"/>
          </w:tcPr>
          <w:p w:rsidR="0032496F" w:rsidRPr="00F11D8E" w:rsidRDefault="0032496F" w:rsidP="008D6661">
            <w:pPr>
              <w:jc w:val="center"/>
              <w:rPr>
                <w:b/>
              </w:rPr>
            </w:pPr>
            <w:r w:rsidRPr="00F11D8E">
              <w:rPr>
                <w:b/>
              </w:rPr>
              <w:t>0,00</w:t>
            </w:r>
          </w:p>
        </w:tc>
        <w:tc>
          <w:tcPr>
            <w:tcW w:w="992" w:type="dxa"/>
          </w:tcPr>
          <w:p w:rsidR="0032496F" w:rsidRPr="0002532B" w:rsidRDefault="0032496F" w:rsidP="008D6661">
            <w:pPr>
              <w:jc w:val="center"/>
              <w:rPr>
                <w:b/>
              </w:rPr>
            </w:pPr>
            <w:r w:rsidRPr="0002532B">
              <w:rPr>
                <w:b/>
              </w:rPr>
              <w:t>0,00</w:t>
            </w:r>
          </w:p>
        </w:tc>
        <w:tc>
          <w:tcPr>
            <w:tcW w:w="850" w:type="dxa"/>
          </w:tcPr>
          <w:p w:rsidR="0032496F" w:rsidRPr="0002532B" w:rsidRDefault="0032496F" w:rsidP="008D6661">
            <w:pPr>
              <w:jc w:val="center"/>
              <w:rPr>
                <w:b/>
              </w:rPr>
            </w:pPr>
            <w:r w:rsidRPr="0002532B">
              <w:rPr>
                <w:b/>
              </w:rPr>
              <w:t>0,00</w:t>
            </w:r>
          </w:p>
        </w:tc>
      </w:tr>
      <w:tr w:rsidR="0032496F" w:rsidRPr="005409B1" w:rsidTr="008D6661">
        <w:trPr>
          <w:cantSplit/>
          <w:trHeight w:val="1266"/>
        </w:trPr>
        <w:tc>
          <w:tcPr>
            <w:tcW w:w="1419" w:type="dxa"/>
          </w:tcPr>
          <w:p w:rsidR="0032496F" w:rsidRPr="000B4E54" w:rsidRDefault="0032496F" w:rsidP="008D6661">
            <w:pPr>
              <w:overflowPunct w:val="0"/>
              <w:autoSpaceDE w:val="0"/>
              <w:autoSpaceDN w:val="0"/>
              <w:adjustRightInd w:val="0"/>
              <w:ind w:right="-54"/>
              <w:textAlignment w:val="baseline"/>
              <w:rPr>
                <w:b/>
              </w:rPr>
            </w:pPr>
            <w:proofErr w:type="spellStart"/>
            <w:proofErr w:type="gramStart"/>
            <w:r w:rsidRPr="000B4E54">
              <w:rPr>
                <w:b/>
              </w:rPr>
              <w:t>Администра</w:t>
            </w:r>
            <w:r>
              <w:rPr>
                <w:b/>
              </w:rPr>
              <w:t>-</w:t>
            </w:r>
            <w:r w:rsidRPr="000B4E54">
              <w:rPr>
                <w:b/>
              </w:rPr>
              <w:t>ция</w:t>
            </w:r>
            <w:proofErr w:type="spellEnd"/>
            <w:proofErr w:type="gramEnd"/>
            <w:r w:rsidRPr="000B4E54">
              <w:rPr>
                <w:b/>
              </w:rPr>
              <w:t xml:space="preserve"> городского округа </w:t>
            </w:r>
            <w:proofErr w:type="spellStart"/>
            <w:r w:rsidRPr="000B4E54">
              <w:rPr>
                <w:b/>
              </w:rPr>
              <w:t>муниципаль</w:t>
            </w:r>
            <w:r>
              <w:rPr>
                <w:b/>
              </w:rPr>
              <w:t>-</w:t>
            </w:r>
            <w:r w:rsidRPr="000B4E54">
              <w:rPr>
                <w:b/>
              </w:rPr>
              <w:t>ного</w:t>
            </w:r>
            <w:proofErr w:type="spellEnd"/>
          </w:p>
          <w:p w:rsidR="0032496F" w:rsidRPr="000B4E54" w:rsidRDefault="0032496F" w:rsidP="008D6661">
            <w:pPr>
              <w:overflowPunct w:val="0"/>
              <w:autoSpaceDE w:val="0"/>
              <w:autoSpaceDN w:val="0"/>
              <w:adjustRightInd w:val="0"/>
              <w:ind w:right="-54"/>
              <w:textAlignment w:val="baseline"/>
              <w:rPr>
                <w:b/>
              </w:rPr>
            </w:pPr>
            <w:r w:rsidRPr="000B4E54">
              <w:rPr>
                <w:b/>
              </w:rPr>
              <w:t>образования «город Саянск»</w:t>
            </w:r>
          </w:p>
        </w:tc>
        <w:tc>
          <w:tcPr>
            <w:tcW w:w="992" w:type="dxa"/>
            <w:vAlign w:val="center"/>
          </w:tcPr>
          <w:p w:rsidR="0032496F" w:rsidRPr="00F40210" w:rsidRDefault="0032496F" w:rsidP="009B6C2D">
            <w:pPr>
              <w:overflowPunct w:val="0"/>
              <w:autoSpaceDE w:val="0"/>
              <w:autoSpaceDN w:val="0"/>
              <w:adjustRightInd w:val="0"/>
              <w:ind w:right="-54"/>
              <w:jc w:val="center"/>
              <w:textAlignment w:val="baseline"/>
              <w:rPr>
                <w:b/>
                <w:highlight w:val="yellow"/>
              </w:rPr>
            </w:pPr>
            <w:r>
              <w:rPr>
                <w:b/>
              </w:rPr>
              <w:t>196</w:t>
            </w:r>
            <w:r w:rsidR="009B6C2D">
              <w:rPr>
                <w:b/>
              </w:rPr>
              <w:t>6</w:t>
            </w:r>
            <w:r>
              <w:rPr>
                <w:b/>
              </w:rPr>
              <w:t>92,2</w:t>
            </w:r>
          </w:p>
        </w:tc>
        <w:tc>
          <w:tcPr>
            <w:tcW w:w="850" w:type="dxa"/>
            <w:vAlign w:val="center"/>
          </w:tcPr>
          <w:p w:rsidR="0032496F" w:rsidRPr="000B4E54" w:rsidRDefault="0032496F" w:rsidP="008D6661">
            <w:pPr>
              <w:overflowPunct w:val="0"/>
              <w:autoSpaceDE w:val="0"/>
              <w:autoSpaceDN w:val="0"/>
              <w:adjustRightInd w:val="0"/>
              <w:ind w:right="-54"/>
              <w:jc w:val="center"/>
              <w:textAlignment w:val="baseline"/>
              <w:rPr>
                <w:b/>
              </w:rPr>
            </w:pPr>
            <w:r w:rsidRPr="000B4E54">
              <w:rPr>
                <w:b/>
              </w:rPr>
              <w:t>38325,2</w:t>
            </w:r>
          </w:p>
        </w:tc>
        <w:tc>
          <w:tcPr>
            <w:tcW w:w="993" w:type="dxa"/>
            <w:vAlign w:val="center"/>
          </w:tcPr>
          <w:p w:rsidR="0032496F" w:rsidRPr="000B4E54" w:rsidRDefault="0032496F" w:rsidP="008D6661">
            <w:pPr>
              <w:jc w:val="center"/>
              <w:rPr>
                <w:b/>
              </w:rPr>
            </w:pPr>
            <w:r w:rsidRPr="000B4E54">
              <w:rPr>
                <w:b/>
              </w:rPr>
              <w:t>51779,9</w:t>
            </w:r>
          </w:p>
        </w:tc>
        <w:tc>
          <w:tcPr>
            <w:tcW w:w="992" w:type="dxa"/>
            <w:vAlign w:val="center"/>
          </w:tcPr>
          <w:p w:rsidR="0032496F" w:rsidRPr="000B4E54" w:rsidRDefault="0032496F" w:rsidP="008D6661">
            <w:pPr>
              <w:jc w:val="center"/>
              <w:rPr>
                <w:b/>
              </w:rPr>
            </w:pPr>
            <w:r w:rsidRPr="000B4E54">
              <w:rPr>
                <w:b/>
              </w:rPr>
              <w:t>22529,5</w:t>
            </w:r>
          </w:p>
        </w:tc>
        <w:tc>
          <w:tcPr>
            <w:tcW w:w="992" w:type="dxa"/>
            <w:vAlign w:val="center"/>
          </w:tcPr>
          <w:p w:rsidR="0032496F" w:rsidRPr="000B4E54" w:rsidRDefault="0032496F" w:rsidP="008D6661">
            <w:pPr>
              <w:jc w:val="center"/>
              <w:rPr>
                <w:b/>
              </w:rPr>
            </w:pPr>
            <w:r w:rsidRPr="000B4E54">
              <w:rPr>
                <w:b/>
              </w:rPr>
              <w:t>21</w:t>
            </w:r>
            <w:r>
              <w:rPr>
                <w:b/>
              </w:rPr>
              <w:t>28</w:t>
            </w:r>
            <w:r w:rsidRPr="000B4E54">
              <w:rPr>
                <w:b/>
              </w:rPr>
              <w:t>2,6</w:t>
            </w:r>
          </w:p>
        </w:tc>
        <w:tc>
          <w:tcPr>
            <w:tcW w:w="992" w:type="dxa"/>
            <w:vAlign w:val="center"/>
          </w:tcPr>
          <w:p w:rsidR="0032496F" w:rsidRPr="000B4E54" w:rsidRDefault="0032496F" w:rsidP="008D6661">
            <w:pPr>
              <w:jc w:val="center"/>
              <w:rPr>
                <w:b/>
              </w:rPr>
            </w:pPr>
            <w:r w:rsidRPr="000B4E54">
              <w:rPr>
                <w:b/>
              </w:rPr>
              <w:t>18</w:t>
            </w:r>
            <w:r>
              <w:rPr>
                <w:b/>
              </w:rPr>
              <w:t>853</w:t>
            </w:r>
            <w:r w:rsidRPr="000B4E54">
              <w:rPr>
                <w:b/>
              </w:rPr>
              <w:t>,3</w:t>
            </w:r>
          </w:p>
        </w:tc>
        <w:tc>
          <w:tcPr>
            <w:tcW w:w="993" w:type="dxa"/>
            <w:vAlign w:val="center"/>
          </w:tcPr>
          <w:p w:rsidR="0032496F" w:rsidRPr="00F11D8E" w:rsidRDefault="0032496F" w:rsidP="008D6661">
            <w:pPr>
              <w:jc w:val="center"/>
              <w:rPr>
                <w:b/>
              </w:rPr>
            </w:pPr>
            <w:r>
              <w:rPr>
                <w:b/>
              </w:rPr>
              <w:t>18725,2</w:t>
            </w:r>
          </w:p>
        </w:tc>
        <w:tc>
          <w:tcPr>
            <w:tcW w:w="992" w:type="dxa"/>
            <w:vAlign w:val="center"/>
          </w:tcPr>
          <w:p w:rsidR="0032496F" w:rsidRPr="00F11D8E" w:rsidRDefault="0032496F" w:rsidP="008D6661">
            <w:pPr>
              <w:jc w:val="center"/>
              <w:rPr>
                <w:b/>
              </w:rPr>
            </w:pPr>
            <w:r>
              <w:rPr>
                <w:b/>
              </w:rPr>
              <w:t>23596,5</w:t>
            </w:r>
          </w:p>
        </w:tc>
        <w:tc>
          <w:tcPr>
            <w:tcW w:w="850" w:type="dxa"/>
            <w:vAlign w:val="center"/>
          </w:tcPr>
          <w:p w:rsidR="0032496F" w:rsidRPr="000B4E54" w:rsidRDefault="0032496F" w:rsidP="009B6C2D">
            <w:pPr>
              <w:jc w:val="center"/>
              <w:rPr>
                <w:b/>
              </w:rPr>
            </w:pPr>
            <w:r>
              <w:rPr>
                <w:b/>
              </w:rPr>
              <w:t>1</w:t>
            </w:r>
            <w:r w:rsidR="009B6C2D">
              <w:rPr>
                <w:b/>
              </w:rPr>
              <w:t>6</w:t>
            </w:r>
            <w:r>
              <w:rPr>
                <w:b/>
              </w:rPr>
              <w:t>0</w:t>
            </w:r>
            <w:r w:rsidRPr="000B4E54">
              <w:rPr>
                <w:b/>
              </w:rPr>
              <w:t>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Местный бюджет</w:t>
            </w:r>
          </w:p>
        </w:tc>
        <w:tc>
          <w:tcPr>
            <w:tcW w:w="992" w:type="dxa"/>
          </w:tcPr>
          <w:p w:rsidR="0032496F" w:rsidRPr="00F40210" w:rsidRDefault="009B6C2D" w:rsidP="008D6661">
            <w:pPr>
              <w:overflowPunct w:val="0"/>
              <w:autoSpaceDE w:val="0"/>
              <w:autoSpaceDN w:val="0"/>
              <w:adjustRightInd w:val="0"/>
              <w:ind w:right="-54"/>
              <w:jc w:val="center"/>
              <w:textAlignment w:val="baseline"/>
              <w:rPr>
                <w:b/>
                <w:highlight w:val="yellow"/>
              </w:rPr>
            </w:pPr>
            <w:r>
              <w:rPr>
                <w:b/>
              </w:rPr>
              <w:t>7055,8</w:t>
            </w:r>
          </w:p>
        </w:tc>
        <w:tc>
          <w:tcPr>
            <w:tcW w:w="850" w:type="dxa"/>
          </w:tcPr>
          <w:p w:rsidR="0032496F" w:rsidRPr="000B4E54" w:rsidRDefault="0032496F" w:rsidP="008D6661">
            <w:pPr>
              <w:overflowPunct w:val="0"/>
              <w:autoSpaceDE w:val="0"/>
              <w:autoSpaceDN w:val="0"/>
              <w:adjustRightInd w:val="0"/>
              <w:ind w:right="-54"/>
              <w:jc w:val="center"/>
              <w:textAlignment w:val="baseline"/>
            </w:pPr>
            <w:r w:rsidRPr="000B4E54">
              <w:t>798,8</w:t>
            </w:r>
          </w:p>
        </w:tc>
        <w:tc>
          <w:tcPr>
            <w:tcW w:w="993" w:type="dxa"/>
          </w:tcPr>
          <w:p w:rsidR="0032496F" w:rsidRPr="000B4E54" w:rsidRDefault="0032496F" w:rsidP="008D6661">
            <w:pPr>
              <w:jc w:val="center"/>
            </w:pPr>
            <w:r w:rsidRPr="000B4E54">
              <w:t>1662,9</w:t>
            </w:r>
          </w:p>
        </w:tc>
        <w:tc>
          <w:tcPr>
            <w:tcW w:w="992" w:type="dxa"/>
          </w:tcPr>
          <w:p w:rsidR="0032496F" w:rsidRPr="000B4E54" w:rsidRDefault="0032496F" w:rsidP="008D6661">
            <w:pPr>
              <w:jc w:val="center"/>
            </w:pPr>
            <w:r w:rsidRPr="000B4E54">
              <w:t>533,1</w:t>
            </w:r>
          </w:p>
        </w:tc>
        <w:tc>
          <w:tcPr>
            <w:tcW w:w="992" w:type="dxa"/>
          </w:tcPr>
          <w:p w:rsidR="0032496F" w:rsidRPr="000B4E54" w:rsidRDefault="0032496F" w:rsidP="008D6661">
            <w:pPr>
              <w:jc w:val="center"/>
            </w:pPr>
            <w:r>
              <w:t>49</w:t>
            </w:r>
            <w:r w:rsidRPr="000B4E54">
              <w:t>2,3</w:t>
            </w:r>
          </w:p>
        </w:tc>
        <w:tc>
          <w:tcPr>
            <w:tcW w:w="992" w:type="dxa"/>
          </w:tcPr>
          <w:p w:rsidR="0032496F" w:rsidRPr="000B4E54" w:rsidRDefault="0032496F" w:rsidP="008D6661">
            <w:pPr>
              <w:jc w:val="center"/>
            </w:pPr>
            <w:r>
              <w:t>485,2</w:t>
            </w:r>
          </w:p>
        </w:tc>
        <w:tc>
          <w:tcPr>
            <w:tcW w:w="993" w:type="dxa"/>
          </w:tcPr>
          <w:p w:rsidR="0032496F" w:rsidRPr="00F40210" w:rsidRDefault="0032496F" w:rsidP="008D6661">
            <w:pPr>
              <w:jc w:val="center"/>
              <w:rPr>
                <w:highlight w:val="yellow"/>
              </w:rPr>
            </w:pPr>
            <w:r>
              <w:t>592,1</w:t>
            </w:r>
          </w:p>
        </w:tc>
        <w:tc>
          <w:tcPr>
            <w:tcW w:w="992" w:type="dxa"/>
          </w:tcPr>
          <w:p w:rsidR="0032496F" w:rsidRPr="000B4E54" w:rsidRDefault="0032496F" w:rsidP="008D6661">
            <w:pPr>
              <w:jc w:val="center"/>
            </w:pPr>
            <w:r>
              <w:t>891,4</w:t>
            </w:r>
          </w:p>
        </w:tc>
        <w:tc>
          <w:tcPr>
            <w:tcW w:w="850" w:type="dxa"/>
          </w:tcPr>
          <w:p w:rsidR="0032496F" w:rsidRPr="000B4E54" w:rsidRDefault="0032496F" w:rsidP="009B6C2D">
            <w:pPr>
              <w:jc w:val="center"/>
            </w:pPr>
            <w:r>
              <w:t>1</w:t>
            </w:r>
            <w:r w:rsidR="009B6C2D">
              <w:t>6</w:t>
            </w:r>
            <w:r>
              <w:t>0</w:t>
            </w:r>
            <w:r w:rsidRPr="000B4E54">
              <w:t>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Областной бюджет</w:t>
            </w:r>
          </w:p>
        </w:tc>
        <w:tc>
          <w:tcPr>
            <w:tcW w:w="992" w:type="dxa"/>
          </w:tcPr>
          <w:p w:rsidR="0032496F" w:rsidRPr="00F40210" w:rsidRDefault="0032496F" w:rsidP="008D6661">
            <w:pPr>
              <w:overflowPunct w:val="0"/>
              <w:autoSpaceDE w:val="0"/>
              <w:autoSpaceDN w:val="0"/>
              <w:adjustRightInd w:val="0"/>
              <w:ind w:right="-54"/>
              <w:jc w:val="center"/>
              <w:textAlignment w:val="baseline"/>
              <w:rPr>
                <w:b/>
                <w:highlight w:val="yellow"/>
              </w:rPr>
            </w:pPr>
            <w:r>
              <w:rPr>
                <w:b/>
              </w:rPr>
              <w:t>41030,8</w:t>
            </w:r>
          </w:p>
        </w:tc>
        <w:tc>
          <w:tcPr>
            <w:tcW w:w="850" w:type="dxa"/>
          </w:tcPr>
          <w:p w:rsidR="0032496F" w:rsidRPr="000B4E54" w:rsidRDefault="0032496F" w:rsidP="008D6661">
            <w:pPr>
              <w:overflowPunct w:val="0"/>
              <w:autoSpaceDE w:val="0"/>
              <w:autoSpaceDN w:val="0"/>
              <w:adjustRightInd w:val="0"/>
              <w:ind w:right="-54"/>
              <w:jc w:val="center"/>
              <w:textAlignment w:val="baseline"/>
            </w:pPr>
            <w:r w:rsidRPr="000B4E54">
              <w:t>10599,9</w:t>
            </w:r>
          </w:p>
        </w:tc>
        <w:tc>
          <w:tcPr>
            <w:tcW w:w="993" w:type="dxa"/>
          </w:tcPr>
          <w:p w:rsidR="0032496F" w:rsidRPr="000B4E54" w:rsidRDefault="0032496F" w:rsidP="008D6661">
            <w:pPr>
              <w:jc w:val="center"/>
            </w:pPr>
            <w:r w:rsidRPr="000B4E54">
              <w:t>9009,4</w:t>
            </w:r>
          </w:p>
        </w:tc>
        <w:tc>
          <w:tcPr>
            <w:tcW w:w="992" w:type="dxa"/>
          </w:tcPr>
          <w:p w:rsidR="0032496F" w:rsidRPr="000B4E54" w:rsidRDefault="0032496F" w:rsidP="008D6661">
            <w:pPr>
              <w:jc w:val="center"/>
            </w:pPr>
            <w:r w:rsidRPr="000B4E54">
              <w:t>4215,0</w:t>
            </w:r>
          </w:p>
        </w:tc>
        <w:tc>
          <w:tcPr>
            <w:tcW w:w="992" w:type="dxa"/>
          </w:tcPr>
          <w:p w:rsidR="0032496F" w:rsidRPr="000B4E54" w:rsidRDefault="0032496F" w:rsidP="008D6661">
            <w:pPr>
              <w:jc w:val="center"/>
            </w:pPr>
            <w:r w:rsidRPr="000B4E54">
              <w:t>4794,3</w:t>
            </w:r>
          </w:p>
        </w:tc>
        <w:tc>
          <w:tcPr>
            <w:tcW w:w="992" w:type="dxa"/>
          </w:tcPr>
          <w:p w:rsidR="0032496F" w:rsidRPr="000B4E54" w:rsidRDefault="0032496F" w:rsidP="008D6661">
            <w:pPr>
              <w:jc w:val="center"/>
            </w:pPr>
            <w:r w:rsidRPr="000B4E54">
              <w:t>3731,4</w:t>
            </w:r>
          </w:p>
        </w:tc>
        <w:tc>
          <w:tcPr>
            <w:tcW w:w="993" w:type="dxa"/>
          </w:tcPr>
          <w:p w:rsidR="0032496F" w:rsidRPr="00F40210" w:rsidRDefault="0032496F" w:rsidP="008D6661">
            <w:pPr>
              <w:jc w:val="center"/>
              <w:rPr>
                <w:highlight w:val="yellow"/>
              </w:rPr>
            </w:pPr>
            <w:r w:rsidRPr="00F11D8E">
              <w:t>3719,2</w:t>
            </w:r>
          </w:p>
        </w:tc>
        <w:tc>
          <w:tcPr>
            <w:tcW w:w="992" w:type="dxa"/>
          </w:tcPr>
          <w:p w:rsidR="0032496F" w:rsidRPr="000B4E54" w:rsidRDefault="0032496F" w:rsidP="008D6661">
            <w:pPr>
              <w:jc w:val="center"/>
            </w:pPr>
            <w:r>
              <w:t>4961,6</w:t>
            </w:r>
          </w:p>
        </w:tc>
        <w:tc>
          <w:tcPr>
            <w:tcW w:w="850" w:type="dxa"/>
          </w:tcPr>
          <w:p w:rsidR="0032496F" w:rsidRPr="000B4E54" w:rsidRDefault="0032496F" w:rsidP="008D6661">
            <w:pPr>
              <w:jc w:val="center"/>
            </w:pPr>
            <w:r w:rsidRPr="000B4E54">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Федеральный бюджет</w:t>
            </w:r>
          </w:p>
        </w:tc>
        <w:tc>
          <w:tcPr>
            <w:tcW w:w="992" w:type="dxa"/>
          </w:tcPr>
          <w:p w:rsidR="0032496F" w:rsidRPr="00F40210" w:rsidRDefault="0032496F" w:rsidP="008D6661">
            <w:pPr>
              <w:overflowPunct w:val="0"/>
              <w:autoSpaceDE w:val="0"/>
              <w:autoSpaceDN w:val="0"/>
              <w:adjustRightInd w:val="0"/>
              <w:ind w:right="-54"/>
              <w:jc w:val="center"/>
              <w:textAlignment w:val="baseline"/>
              <w:rPr>
                <w:b/>
                <w:highlight w:val="yellow"/>
              </w:rPr>
            </w:pPr>
            <w:r>
              <w:rPr>
                <w:b/>
              </w:rPr>
              <w:t>148605,6</w:t>
            </w:r>
          </w:p>
        </w:tc>
        <w:tc>
          <w:tcPr>
            <w:tcW w:w="850" w:type="dxa"/>
          </w:tcPr>
          <w:p w:rsidR="0032496F" w:rsidRPr="000B4E54" w:rsidRDefault="0032496F" w:rsidP="008D6661">
            <w:pPr>
              <w:overflowPunct w:val="0"/>
              <w:autoSpaceDE w:val="0"/>
              <w:autoSpaceDN w:val="0"/>
              <w:adjustRightInd w:val="0"/>
              <w:ind w:right="-54"/>
              <w:jc w:val="center"/>
              <w:textAlignment w:val="baseline"/>
            </w:pPr>
            <w:r w:rsidRPr="000B4E54">
              <w:t>26926,5</w:t>
            </w:r>
          </w:p>
        </w:tc>
        <w:tc>
          <w:tcPr>
            <w:tcW w:w="993" w:type="dxa"/>
          </w:tcPr>
          <w:p w:rsidR="0032496F" w:rsidRPr="000B4E54" w:rsidRDefault="0032496F" w:rsidP="008D6661">
            <w:pPr>
              <w:jc w:val="center"/>
            </w:pPr>
            <w:r w:rsidRPr="000B4E54">
              <w:t>41107,6</w:t>
            </w:r>
          </w:p>
        </w:tc>
        <w:tc>
          <w:tcPr>
            <w:tcW w:w="992" w:type="dxa"/>
          </w:tcPr>
          <w:p w:rsidR="0032496F" w:rsidRPr="000B4E54" w:rsidRDefault="0032496F" w:rsidP="008D6661">
            <w:pPr>
              <w:jc w:val="center"/>
            </w:pPr>
            <w:r w:rsidRPr="000B4E54">
              <w:t>17781,4</w:t>
            </w:r>
          </w:p>
        </w:tc>
        <w:tc>
          <w:tcPr>
            <w:tcW w:w="992" w:type="dxa"/>
          </w:tcPr>
          <w:p w:rsidR="0032496F" w:rsidRPr="000B4E54" w:rsidRDefault="0032496F" w:rsidP="008D6661">
            <w:pPr>
              <w:jc w:val="center"/>
            </w:pPr>
            <w:r w:rsidRPr="000B4E54">
              <w:t>15996,0</w:t>
            </w:r>
          </w:p>
        </w:tc>
        <w:tc>
          <w:tcPr>
            <w:tcW w:w="992" w:type="dxa"/>
          </w:tcPr>
          <w:p w:rsidR="0032496F" w:rsidRPr="000B4E54" w:rsidRDefault="0032496F" w:rsidP="008D6661">
            <w:pPr>
              <w:jc w:val="center"/>
            </w:pPr>
            <w:r w:rsidRPr="000B4E54">
              <w:t>14636,7</w:t>
            </w:r>
          </w:p>
        </w:tc>
        <w:tc>
          <w:tcPr>
            <w:tcW w:w="993" w:type="dxa"/>
          </w:tcPr>
          <w:p w:rsidR="0032496F" w:rsidRPr="00F40210" w:rsidRDefault="0032496F" w:rsidP="008D6661">
            <w:pPr>
              <w:jc w:val="center"/>
              <w:rPr>
                <w:highlight w:val="yellow"/>
              </w:rPr>
            </w:pPr>
            <w:r w:rsidRPr="00F11D8E">
              <w:t>14413,9</w:t>
            </w:r>
          </w:p>
        </w:tc>
        <w:tc>
          <w:tcPr>
            <w:tcW w:w="992" w:type="dxa"/>
          </w:tcPr>
          <w:p w:rsidR="0032496F" w:rsidRPr="000B4E54" w:rsidRDefault="0032496F" w:rsidP="008D6661">
            <w:pPr>
              <w:jc w:val="center"/>
            </w:pPr>
            <w:r>
              <w:t>17743,5</w:t>
            </w:r>
          </w:p>
        </w:tc>
        <w:tc>
          <w:tcPr>
            <w:tcW w:w="850" w:type="dxa"/>
          </w:tcPr>
          <w:p w:rsidR="0032496F" w:rsidRPr="000B4E54" w:rsidRDefault="0032496F" w:rsidP="008D6661">
            <w:pPr>
              <w:jc w:val="center"/>
            </w:pPr>
            <w:r w:rsidRPr="000B4E54">
              <w:t>0,00</w:t>
            </w:r>
          </w:p>
        </w:tc>
      </w:tr>
      <w:tr w:rsidR="0032496F" w:rsidRPr="005409B1" w:rsidTr="008D6661">
        <w:trPr>
          <w:cantSplit/>
          <w:trHeight w:val="409"/>
        </w:trPr>
        <w:tc>
          <w:tcPr>
            <w:tcW w:w="1419" w:type="dxa"/>
          </w:tcPr>
          <w:p w:rsidR="0032496F" w:rsidRPr="00FA657F" w:rsidRDefault="0032496F" w:rsidP="008D6661">
            <w:pPr>
              <w:overflowPunct w:val="0"/>
              <w:autoSpaceDE w:val="0"/>
              <w:autoSpaceDN w:val="0"/>
              <w:adjustRightInd w:val="0"/>
              <w:ind w:right="-54"/>
              <w:textAlignment w:val="baseline"/>
              <w:rPr>
                <w:b/>
              </w:rPr>
            </w:pPr>
            <w:r w:rsidRPr="00FA657F">
              <w:rPr>
                <w:b/>
              </w:rPr>
              <w:t>МУ «</w:t>
            </w:r>
            <w:proofErr w:type="spellStart"/>
            <w:r w:rsidRPr="00FA657F">
              <w:rPr>
                <w:b/>
              </w:rPr>
              <w:t>СПиОГД</w:t>
            </w:r>
            <w:proofErr w:type="spellEnd"/>
            <w:r w:rsidRPr="00FA657F">
              <w:rPr>
                <w:b/>
              </w:rPr>
              <w:t>»</w:t>
            </w:r>
          </w:p>
        </w:tc>
        <w:tc>
          <w:tcPr>
            <w:tcW w:w="992" w:type="dxa"/>
            <w:vAlign w:val="center"/>
          </w:tcPr>
          <w:p w:rsidR="0032496F" w:rsidRDefault="0032496F" w:rsidP="008D6661">
            <w:pPr>
              <w:overflowPunct w:val="0"/>
              <w:autoSpaceDE w:val="0"/>
              <w:autoSpaceDN w:val="0"/>
              <w:adjustRightInd w:val="0"/>
              <w:ind w:right="-54"/>
              <w:jc w:val="center"/>
              <w:textAlignment w:val="baseline"/>
              <w:rPr>
                <w:b/>
              </w:rPr>
            </w:pPr>
            <w:r>
              <w:rPr>
                <w:b/>
              </w:rPr>
              <w:t>48,0</w:t>
            </w:r>
          </w:p>
        </w:tc>
        <w:tc>
          <w:tcPr>
            <w:tcW w:w="850" w:type="dxa"/>
            <w:vAlign w:val="center"/>
          </w:tcPr>
          <w:p w:rsidR="0032496F" w:rsidRPr="000B4E54" w:rsidRDefault="0032496F" w:rsidP="008D6661">
            <w:pPr>
              <w:overflowPunct w:val="0"/>
              <w:autoSpaceDE w:val="0"/>
              <w:autoSpaceDN w:val="0"/>
              <w:adjustRightInd w:val="0"/>
              <w:ind w:right="-54"/>
              <w:jc w:val="center"/>
              <w:textAlignment w:val="baseline"/>
            </w:pPr>
            <w:r>
              <w:t>0,00</w:t>
            </w:r>
          </w:p>
        </w:tc>
        <w:tc>
          <w:tcPr>
            <w:tcW w:w="993" w:type="dxa"/>
            <w:vAlign w:val="center"/>
          </w:tcPr>
          <w:p w:rsidR="0032496F" w:rsidRPr="000B4E54" w:rsidRDefault="0032496F" w:rsidP="008D6661">
            <w:pPr>
              <w:jc w:val="center"/>
            </w:pPr>
            <w:r>
              <w:t>0,00</w:t>
            </w:r>
          </w:p>
        </w:tc>
        <w:tc>
          <w:tcPr>
            <w:tcW w:w="992" w:type="dxa"/>
            <w:vAlign w:val="center"/>
          </w:tcPr>
          <w:p w:rsidR="0032496F" w:rsidRPr="000B4E54" w:rsidRDefault="0032496F" w:rsidP="008D6661">
            <w:pPr>
              <w:jc w:val="center"/>
            </w:pPr>
            <w:r>
              <w:t>0,00</w:t>
            </w:r>
          </w:p>
        </w:tc>
        <w:tc>
          <w:tcPr>
            <w:tcW w:w="992" w:type="dxa"/>
            <w:vAlign w:val="center"/>
          </w:tcPr>
          <w:p w:rsidR="0032496F" w:rsidRPr="000B4E54" w:rsidRDefault="0032496F" w:rsidP="008D6661">
            <w:pPr>
              <w:jc w:val="center"/>
            </w:pPr>
            <w:r>
              <w:t>0,00</w:t>
            </w:r>
          </w:p>
        </w:tc>
        <w:tc>
          <w:tcPr>
            <w:tcW w:w="992" w:type="dxa"/>
            <w:vAlign w:val="center"/>
          </w:tcPr>
          <w:p w:rsidR="0032496F" w:rsidRPr="000B4E54" w:rsidRDefault="0032496F" w:rsidP="008D6661">
            <w:pPr>
              <w:jc w:val="center"/>
            </w:pPr>
            <w:r>
              <w:t>0,00</w:t>
            </w:r>
          </w:p>
        </w:tc>
        <w:tc>
          <w:tcPr>
            <w:tcW w:w="993" w:type="dxa"/>
            <w:vAlign w:val="center"/>
          </w:tcPr>
          <w:p w:rsidR="0032496F" w:rsidRPr="00F11D8E" w:rsidRDefault="0032496F" w:rsidP="008D6661">
            <w:pPr>
              <w:jc w:val="center"/>
            </w:pPr>
            <w:r>
              <w:t>48,0</w:t>
            </w:r>
          </w:p>
        </w:tc>
        <w:tc>
          <w:tcPr>
            <w:tcW w:w="992" w:type="dxa"/>
            <w:vAlign w:val="center"/>
          </w:tcPr>
          <w:p w:rsidR="0032496F" w:rsidRDefault="0032496F" w:rsidP="008D6661">
            <w:pPr>
              <w:jc w:val="center"/>
            </w:pPr>
            <w:r>
              <w:t>0,00</w:t>
            </w:r>
          </w:p>
        </w:tc>
        <w:tc>
          <w:tcPr>
            <w:tcW w:w="850" w:type="dxa"/>
            <w:vAlign w:val="center"/>
          </w:tcPr>
          <w:p w:rsidR="0032496F" w:rsidRPr="000B4E54" w:rsidRDefault="0032496F" w:rsidP="008D6661">
            <w:pPr>
              <w:jc w:val="center"/>
            </w:pPr>
            <w:r>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pPr>
            <w:r>
              <w:t>Местный бюджет</w:t>
            </w:r>
          </w:p>
        </w:tc>
        <w:tc>
          <w:tcPr>
            <w:tcW w:w="992" w:type="dxa"/>
          </w:tcPr>
          <w:p w:rsidR="0032496F" w:rsidRDefault="0032496F" w:rsidP="008D6661">
            <w:pPr>
              <w:overflowPunct w:val="0"/>
              <w:autoSpaceDE w:val="0"/>
              <w:autoSpaceDN w:val="0"/>
              <w:adjustRightInd w:val="0"/>
              <w:ind w:right="-54"/>
              <w:jc w:val="center"/>
              <w:textAlignment w:val="baseline"/>
              <w:rPr>
                <w:b/>
              </w:rPr>
            </w:pPr>
            <w:r>
              <w:rPr>
                <w:b/>
              </w:rPr>
              <w:t>48,0</w:t>
            </w:r>
          </w:p>
        </w:tc>
        <w:tc>
          <w:tcPr>
            <w:tcW w:w="850" w:type="dxa"/>
          </w:tcPr>
          <w:p w:rsidR="0032496F" w:rsidRPr="000B4E54" w:rsidRDefault="0032496F" w:rsidP="008D6661">
            <w:pPr>
              <w:overflowPunct w:val="0"/>
              <w:autoSpaceDE w:val="0"/>
              <w:autoSpaceDN w:val="0"/>
              <w:adjustRightInd w:val="0"/>
              <w:ind w:right="-54"/>
              <w:jc w:val="center"/>
              <w:textAlignment w:val="baseline"/>
            </w:pPr>
            <w:r>
              <w:t>0,00</w:t>
            </w:r>
          </w:p>
        </w:tc>
        <w:tc>
          <w:tcPr>
            <w:tcW w:w="993" w:type="dxa"/>
          </w:tcPr>
          <w:p w:rsidR="0032496F" w:rsidRPr="000B4E54" w:rsidRDefault="0032496F" w:rsidP="008D6661">
            <w:pPr>
              <w:jc w:val="center"/>
            </w:pPr>
            <w:r>
              <w:t>0,00</w:t>
            </w:r>
          </w:p>
        </w:tc>
        <w:tc>
          <w:tcPr>
            <w:tcW w:w="992" w:type="dxa"/>
          </w:tcPr>
          <w:p w:rsidR="0032496F" w:rsidRPr="000B4E54" w:rsidRDefault="0032496F" w:rsidP="008D6661">
            <w:pPr>
              <w:jc w:val="center"/>
            </w:pPr>
            <w:r>
              <w:t>0,00</w:t>
            </w:r>
          </w:p>
        </w:tc>
        <w:tc>
          <w:tcPr>
            <w:tcW w:w="992" w:type="dxa"/>
          </w:tcPr>
          <w:p w:rsidR="0032496F" w:rsidRPr="000B4E54" w:rsidRDefault="0032496F" w:rsidP="008D6661">
            <w:pPr>
              <w:jc w:val="center"/>
            </w:pPr>
            <w:r>
              <w:t>0,00</w:t>
            </w:r>
          </w:p>
        </w:tc>
        <w:tc>
          <w:tcPr>
            <w:tcW w:w="992" w:type="dxa"/>
          </w:tcPr>
          <w:p w:rsidR="0032496F" w:rsidRPr="000B4E54" w:rsidRDefault="0032496F" w:rsidP="008D6661">
            <w:pPr>
              <w:jc w:val="center"/>
            </w:pPr>
            <w:r>
              <w:t>0,00</w:t>
            </w:r>
          </w:p>
        </w:tc>
        <w:tc>
          <w:tcPr>
            <w:tcW w:w="993" w:type="dxa"/>
          </w:tcPr>
          <w:p w:rsidR="0032496F" w:rsidRPr="00F11D8E" w:rsidRDefault="0032496F" w:rsidP="008D6661">
            <w:pPr>
              <w:jc w:val="center"/>
            </w:pPr>
            <w:r>
              <w:t>48,0</w:t>
            </w:r>
          </w:p>
        </w:tc>
        <w:tc>
          <w:tcPr>
            <w:tcW w:w="992" w:type="dxa"/>
          </w:tcPr>
          <w:p w:rsidR="0032496F" w:rsidRDefault="0032496F" w:rsidP="008D6661">
            <w:pPr>
              <w:jc w:val="center"/>
            </w:pPr>
            <w:r>
              <w:t>0,00</w:t>
            </w:r>
          </w:p>
        </w:tc>
        <w:tc>
          <w:tcPr>
            <w:tcW w:w="850" w:type="dxa"/>
          </w:tcPr>
          <w:p w:rsidR="0032496F" w:rsidRPr="000B4E54" w:rsidRDefault="0032496F" w:rsidP="008D6661">
            <w:pPr>
              <w:jc w:val="center"/>
            </w:pPr>
            <w:r>
              <w:t>0,00</w:t>
            </w:r>
          </w:p>
        </w:tc>
      </w:tr>
      <w:tr w:rsidR="0032496F" w:rsidRPr="005409B1" w:rsidTr="008D6661">
        <w:trPr>
          <w:cantSplit/>
          <w:trHeight w:val="547"/>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rPr>
                <w:b/>
              </w:rPr>
              <w:t xml:space="preserve">Комитет по архитектуре и </w:t>
            </w:r>
            <w:proofErr w:type="spellStart"/>
            <w:proofErr w:type="gramStart"/>
            <w:r w:rsidRPr="000B4E54">
              <w:rPr>
                <w:b/>
              </w:rPr>
              <w:t>градострои</w:t>
            </w:r>
            <w:r>
              <w:rPr>
                <w:b/>
              </w:rPr>
              <w:t>-</w:t>
            </w:r>
            <w:r w:rsidRPr="000B4E54">
              <w:rPr>
                <w:b/>
              </w:rPr>
              <w:t>тельству</w:t>
            </w:r>
            <w:proofErr w:type="spellEnd"/>
            <w:proofErr w:type="gramEnd"/>
            <w:r w:rsidRPr="000B4E54">
              <w:rPr>
                <w:b/>
              </w:rPr>
              <w:t xml:space="preserve">  </w:t>
            </w:r>
          </w:p>
        </w:tc>
        <w:tc>
          <w:tcPr>
            <w:tcW w:w="992" w:type="dxa"/>
            <w:vAlign w:val="center"/>
          </w:tcPr>
          <w:p w:rsidR="0032496F" w:rsidRPr="00F11D8E" w:rsidRDefault="0032496F" w:rsidP="008D6661">
            <w:pPr>
              <w:overflowPunct w:val="0"/>
              <w:autoSpaceDE w:val="0"/>
              <w:autoSpaceDN w:val="0"/>
              <w:adjustRightInd w:val="0"/>
              <w:ind w:right="-54"/>
              <w:jc w:val="center"/>
              <w:textAlignment w:val="baseline"/>
              <w:rPr>
                <w:b/>
              </w:rPr>
            </w:pPr>
            <w:r w:rsidRPr="00F11D8E">
              <w:rPr>
                <w:b/>
              </w:rPr>
              <w:t>94975,3</w:t>
            </w:r>
          </w:p>
        </w:tc>
        <w:tc>
          <w:tcPr>
            <w:tcW w:w="850" w:type="dxa"/>
            <w:vAlign w:val="center"/>
          </w:tcPr>
          <w:p w:rsidR="0032496F" w:rsidRPr="00F11D8E" w:rsidRDefault="0032496F" w:rsidP="008D6661">
            <w:pPr>
              <w:overflowPunct w:val="0"/>
              <w:autoSpaceDE w:val="0"/>
              <w:autoSpaceDN w:val="0"/>
              <w:adjustRightInd w:val="0"/>
              <w:ind w:right="-54"/>
              <w:jc w:val="center"/>
              <w:textAlignment w:val="baseline"/>
              <w:rPr>
                <w:b/>
              </w:rPr>
            </w:pPr>
            <w:r w:rsidRPr="00F11D8E">
              <w:rPr>
                <w:b/>
              </w:rPr>
              <w:t>2525,3</w:t>
            </w:r>
          </w:p>
        </w:tc>
        <w:tc>
          <w:tcPr>
            <w:tcW w:w="993" w:type="dxa"/>
            <w:vAlign w:val="center"/>
          </w:tcPr>
          <w:p w:rsidR="0032496F" w:rsidRPr="00F11D8E" w:rsidRDefault="0032496F" w:rsidP="008D6661">
            <w:pPr>
              <w:jc w:val="center"/>
              <w:rPr>
                <w:b/>
              </w:rPr>
            </w:pPr>
            <w:r w:rsidRPr="00F11D8E">
              <w:rPr>
                <w:b/>
              </w:rPr>
              <w:t>0,00</w:t>
            </w:r>
          </w:p>
        </w:tc>
        <w:tc>
          <w:tcPr>
            <w:tcW w:w="992" w:type="dxa"/>
            <w:vAlign w:val="center"/>
          </w:tcPr>
          <w:p w:rsidR="0032496F" w:rsidRPr="00F11D8E" w:rsidRDefault="0032496F" w:rsidP="008D6661">
            <w:pPr>
              <w:jc w:val="center"/>
              <w:rPr>
                <w:b/>
              </w:rPr>
            </w:pPr>
            <w:r w:rsidRPr="00F11D8E">
              <w:rPr>
                <w:b/>
              </w:rPr>
              <w:t>92450,0</w:t>
            </w:r>
          </w:p>
        </w:tc>
        <w:tc>
          <w:tcPr>
            <w:tcW w:w="992" w:type="dxa"/>
            <w:vAlign w:val="center"/>
          </w:tcPr>
          <w:p w:rsidR="0032496F" w:rsidRPr="00F11D8E" w:rsidRDefault="0032496F" w:rsidP="008D6661">
            <w:pPr>
              <w:jc w:val="center"/>
              <w:rPr>
                <w:b/>
              </w:rPr>
            </w:pPr>
            <w:r w:rsidRPr="00F11D8E">
              <w:rPr>
                <w:b/>
              </w:rPr>
              <w:t>0,00</w:t>
            </w:r>
          </w:p>
        </w:tc>
        <w:tc>
          <w:tcPr>
            <w:tcW w:w="992" w:type="dxa"/>
            <w:vAlign w:val="center"/>
          </w:tcPr>
          <w:p w:rsidR="0032496F" w:rsidRPr="00F11D8E" w:rsidRDefault="0032496F" w:rsidP="008D6661">
            <w:pPr>
              <w:jc w:val="center"/>
              <w:rPr>
                <w:b/>
              </w:rPr>
            </w:pPr>
            <w:r w:rsidRPr="00F11D8E">
              <w:rPr>
                <w:b/>
              </w:rPr>
              <w:t>0,00</w:t>
            </w:r>
          </w:p>
        </w:tc>
        <w:tc>
          <w:tcPr>
            <w:tcW w:w="993" w:type="dxa"/>
            <w:vAlign w:val="center"/>
          </w:tcPr>
          <w:p w:rsidR="0032496F" w:rsidRPr="00F11D8E" w:rsidRDefault="0032496F" w:rsidP="008D6661">
            <w:pPr>
              <w:jc w:val="center"/>
              <w:rPr>
                <w:b/>
              </w:rPr>
            </w:pPr>
            <w:r w:rsidRPr="00F11D8E">
              <w:rPr>
                <w:b/>
              </w:rPr>
              <w:t>0,00</w:t>
            </w:r>
          </w:p>
        </w:tc>
        <w:tc>
          <w:tcPr>
            <w:tcW w:w="992" w:type="dxa"/>
            <w:vAlign w:val="center"/>
          </w:tcPr>
          <w:p w:rsidR="0032496F" w:rsidRPr="00F11D8E" w:rsidRDefault="0032496F" w:rsidP="008D6661">
            <w:pPr>
              <w:jc w:val="center"/>
              <w:rPr>
                <w:b/>
              </w:rPr>
            </w:pPr>
            <w:r w:rsidRPr="00F11D8E">
              <w:rPr>
                <w:b/>
              </w:rPr>
              <w:t>0,00</w:t>
            </w:r>
          </w:p>
        </w:tc>
        <w:tc>
          <w:tcPr>
            <w:tcW w:w="850" w:type="dxa"/>
            <w:vAlign w:val="center"/>
          </w:tcPr>
          <w:p w:rsidR="0032496F" w:rsidRPr="00F11D8E" w:rsidRDefault="0032496F" w:rsidP="008D6661">
            <w:pPr>
              <w:jc w:val="center"/>
              <w:rPr>
                <w:b/>
              </w:rPr>
            </w:pPr>
            <w:r w:rsidRPr="00F11D8E">
              <w:rPr>
                <w:b/>
              </w:rPr>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Местный бюджет</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70,5</w:t>
            </w:r>
          </w:p>
        </w:tc>
        <w:tc>
          <w:tcPr>
            <w:tcW w:w="850" w:type="dxa"/>
          </w:tcPr>
          <w:p w:rsidR="0032496F" w:rsidRPr="00F11D8E" w:rsidRDefault="0032496F" w:rsidP="008D6661">
            <w:pPr>
              <w:overflowPunct w:val="0"/>
              <w:autoSpaceDE w:val="0"/>
              <w:autoSpaceDN w:val="0"/>
              <w:adjustRightInd w:val="0"/>
              <w:ind w:right="-54"/>
              <w:jc w:val="center"/>
              <w:textAlignment w:val="baseline"/>
            </w:pPr>
            <w:r w:rsidRPr="00F11D8E">
              <w:t>70,5</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850" w:type="dxa"/>
          </w:tcPr>
          <w:p w:rsidR="0032496F" w:rsidRPr="00F11D8E" w:rsidRDefault="0032496F" w:rsidP="008D6661">
            <w:pPr>
              <w:jc w:val="center"/>
            </w:pPr>
            <w:r w:rsidRPr="00F11D8E">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Областной бюджет</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17436,2</w:t>
            </w:r>
          </w:p>
        </w:tc>
        <w:tc>
          <w:tcPr>
            <w:tcW w:w="850" w:type="dxa"/>
          </w:tcPr>
          <w:p w:rsidR="0032496F" w:rsidRPr="00F11D8E" w:rsidRDefault="0032496F" w:rsidP="008D6661">
            <w:pPr>
              <w:overflowPunct w:val="0"/>
              <w:autoSpaceDE w:val="0"/>
              <w:autoSpaceDN w:val="0"/>
              <w:adjustRightInd w:val="0"/>
              <w:ind w:right="-54"/>
              <w:jc w:val="center"/>
              <w:textAlignment w:val="baseline"/>
            </w:pPr>
            <w:r w:rsidRPr="00F11D8E">
              <w:t>936,2</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16500,0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850" w:type="dxa"/>
          </w:tcPr>
          <w:p w:rsidR="0032496F" w:rsidRPr="00F11D8E" w:rsidRDefault="0032496F" w:rsidP="008D6661">
            <w:pPr>
              <w:jc w:val="center"/>
            </w:pPr>
            <w:r w:rsidRPr="00F11D8E">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rPr>
                <w:b/>
              </w:rPr>
            </w:pPr>
            <w:r w:rsidRPr="000B4E54">
              <w:t>Федеральный бюджет</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76518,6</w:t>
            </w:r>
          </w:p>
        </w:tc>
        <w:tc>
          <w:tcPr>
            <w:tcW w:w="850" w:type="dxa"/>
          </w:tcPr>
          <w:p w:rsidR="0032496F" w:rsidRPr="00F11D8E" w:rsidRDefault="0032496F" w:rsidP="008D6661">
            <w:pPr>
              <w:overflowPunct w:val="0"/>
              <w:autoSpaceDE w:val="0"/>
              <w:autoSpaceDN w:val="0"/>
              <w:adjustRightInd w:val="0"/>
              <w:ind w:right="-54"/>
              <w:jc w:val="center"/>
              <w:textAlignment w:val="baseline"/>
            </w:pPr>
            <w:r w:rsidRPr="00F11D8E">
              <w:t>1518,6</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75000,0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850" w:type="dxa"/>
          </w:tcPr>
          <w:p w:rsidR="0032496F" w:rsidRPr="00F11D8E" w:rsidRDefault="0032496F" w:rsidP="008D6661">
            <w:pPr>
              <w:jc w:val="center"/>
            </w:pPr>
            <w:r w:rsidRPr="00F11D8E">
              <w:t>0,00</w:t>
            </w:r>
          </w:p>
        </w:tc>
      </w:tr>
      <w:tr w:rsidR="0032496F" w:rsidRPr="005409B1" w:rsidTr="008D6661">
        <w:trPr>
          <w:cantSplit/>
          <w:trHeight w:val="409"/>
        </w:trPr>
        <w:tc>
          <w:tcPr>
            <w:tcW w:w="1419" w:type="dxa"/>
          </w:tcPr>
          <w:p w:rsidR="0032496F" w:rsidRPr="000B4E54" w:rsidRDefault="0032496F" w:rsidP="008D6661">
            <w:pPr>
              <w:overflowPunct w:val="0"/>
              <w:autoSpaceDE w:val="0"/>
              <w:autoSpaceDN w:val="0"/>
              <w:adjustRightInd w:val="0"/>
              <w:ind w:right="-54"/>
              <w:textAlignment w:val="baseline"/>
            </w:pPr>
            <w:r w:rsidRPr="000B4E54">
              <w:t>Внебюджетные средства</w:t>
            </w:r>
          </w:p>
        </w:tc>
        <w:tc>
          <w:tcPr>
            <w:tcW w:w="992" w:type="dxa"/>
          </w:tcPr>
          <w:p w:rsidR="0032496F" w:rsidRPr="00F11D8E" w:rsidRDefault="0032496F" w:rsidP="008D6661">
            <w:pPr>
              <w:overflowPunct w:val="0"/>
              <w:autoSpaceDE w:val="0"/>
              <w:autoSpaceDN w:val="0"/>
              <w:adjustRightInd w:val="0"/>
              <w:ind w:right="-54"/>
              <w:jc w:val="center"/>
              <w:textAlignment w:val="baseline"/>
              <w:rPr>
                <w:b/>
              </w:rPr>
            </w:pPr>
            <w:r w:rsidRPr="00F11D8E">
              <w:rPr>
                <w:b/>
              </w:rPr>
              <w:t>950,0</w:t>
            </w:r>
          </w:p>
        </w:tc>
        <w:tc>
          <w:tcPr>
            <w:tcW w:w="850" w:type="dxa"/>
          </w:tcPr>
          <w:p w:rsidR="0032496F" w:rsidRPr="00F11D8E" w:rsidRDefault="0032496F" w:rsidP="008D6661">
            <w:pPr>
              <w:overflowPunct w:val="0"/>
              <w:autoSpaceDE w:val="0"/>
              <w:autoSpaceDN w:val="0"/>
              <w:adjustRightInd w:val="0"/>
              <w:ind w:right="-54"/>
              <w:jc w:val="center"/>
              <w:textAlignment w:val="baseline"/>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950,0</w:t>
            </w:r>
          </w:p>
        </w:tc>
        <w:tc>
          <w:tcPr>
            <w:tcW w:w="992"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993" w:type="dxa"/>
          </w:tcPr>
          <w:p w:rsidR="0032496F" w:rsidRPr="00F11D8E" w:rsidRDefault="0032496F" w:rsidP="008D6661">
            <w:pPr>
              <w:jc w:val="center"/>
            </w:pPr>
            <w:r w:rsidRPr="00F11D8E">
              <w:t>0,00</w:t>
            </w:r>
          </w:p>
        </w:tc>
        <w:tc>
          <w:tcPr>
            <w:tcW w:w="992" w:type="dxa"/>
          </w:tcPr>
          <w:p w:rsidR="0032496F" w:rsidRPr="00F11D8E" w:rsidRDefault="0032496F" w:rsidP="008D6661">
            <w:pPr>
              <w:jc w:val="center"/>
            </w:pPr>
            <w:r w:rsidRPr="00F11D8E">
              <w:t>0,00</w:t>
            </w:r>
          </w:p>
        </w:tc>
        <w:tc>
          <w:tcPr>
            <w:tcW w:w="850" w:type="dxa"/>
          </w:tcPr>
          <w:p w:rsidR="0032496F" w:rsidRPr="00F11D8E" w:rsidRDefault="0032496F" w:rsidP="008D6661">
            <w:pPr>
              <w:jc w:val="center"/>
            </w:pPr>
            <w:r w:rsidRPr="00F11D8E">
              <w:t>0,00</w:t>
            </w:r>
          </w:p>
        </w:tc>
      </w:tr>
    </w:tbl>
    <w:p w:rsidR="0032496F" w:rsidRDefault="0032496F" w:rsidP="00217534">
      <w:pPr>
        <w:autoSpaceDE w:val="0"/>
        <w:autoSpaceDN w:val="0"/>
        <w:adjustRightInd w:val="0"/>
        <w:ind w:firstLine="567"/>
        <w:jc w:val="both"/>
        <w:rPr>
          <w:sz w:val="28"/>
          <w:szCs w:val="28"/>
        </w:rPr>
      </w:pPr>
    </w:p>
    <w:p w:rsidR="00AB177C" w:rsidRPr="009C74AF" w:rsidRDefault="00AB177C" w:rsidP="00EC2A47">
      <w:pPr>
        <w:ind w:firstLine="720"/>
        <w:jc w:val="both"/>
        <w:rPr>
          <w:sz w:val="28"/>
          <w:szCs w:val="28"/>
        </w:rPr>
      </w:pPr>
      <w:r>
        <w:rPr>
          <w:sz w:val="28"/>
          <w:szCs w:val="28"/>
        </w:rPr>
        <w:t>1.</w:t>
      </w:r>
      <w:r w:rsidR="0032496F">
        <w:rPr>
          <w:sz w:val="28"/>
          <w:szCs w:val="28"/>
        </w:rPr>
        <w:t>2</w:t>
      </w:r>
      <w:r>
        <w:rPr>
          <w:sz w:val="28"/>
          <w:szCs w:val="28"/>
        </w:rPr>
        <w:t xml:space="preserve">. </w:t>
      </w:r>
      <w:r w:rsidRPr="006A453D">
        <w:rPr>
          <w:sz w:val="28"/>
          <w:szCs w:val="28"/>
        </w:rPr>
        <w:t>Приложение № 5 к муниципальной программе «Формирование современной городской среды на территории муниципального образования «город Саянск» на 2018-2025 годы»</w:t>
      </w:r>
      <w:r w:rsidRPr="006A453D">
        <w:rPr>
          <w:color w:val="000000"/>
          <w:spacing w:val="-2"/>
          <w:sz w:val="28"/>
          <w:szCs w:val="28"/>
        </w:rPr>
        <w:t xml:space="preserve">, </w:t>
      </w:r>
      <w:r w:rsidRPr="006A453D">
        <w:rPr>
          <w:sz w:val="28"/>
          <w:szCs w:val="28"/>
        </w:rPr>
        <w:t xml:space="preserve">изложить в редакции приложения № </w:t>
      </w:r>
      <w:r w:rsidR="006A453D" w:rsidRPr="006A453D">
        <w:rPr>
          <w:sz w:val="28"/>
          <w:szCs w:val="28"/>
        </w:rPr>
        <w:t>2</w:t>
      </w:r>
      <w:r w:rsidRPr="006A453D">
        <w:rPr>
          <w:sz w:val="28"/>
          <w:szCs w:val="28"/>
        </w:rPr>
        <w:t xml:space="preserve"> к настоящему постановлению.</w:t>
      </w:r>
    </w:p>
    <w:p w:rsidR="006C2F30" w:rsidRPr="00B46EA8" w:rsidRDefault="006C2F30" w:rsidP="006C2F30">
      <w:pPr>
        <w:autoSpaceDE w:val="0"/>
        <w:autoSpaceDN w:val="0"/>
        <w:adjustRightInd w:val="0"/>
        <w:ind w:firstLine="709"/>
        <w:jc w:val="both"/>
        <w:rPr>
          <w:sz w:val="28"/>
          <w:szCs w:val="28"/>
        </w:rPr>
      </w:pPr>
      <w:r>
        <w:rPr>
          <w:sz w:val="28"/>
          <w:szCs w:val="28"/>
        </w:rPr>
        <w:t xml:space="preserve">2. </w:t>
      </w:r>
      <w:r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D91186">
          <w:rPr>
            <w:rFonts w:eastAsiaTheme="minorHAnsi"/>
            <w:color w:val="0000FF"/>
            <w:sz w:val="28"/>
            <w:szCs w:val="28"/>
            <w:u w:val="single"/>
            <w:lang w:val="x-none" w:eastAsia="en-US"/>
          </w:rPr>
          <w:t>http://sayansk-pravo.ru),</w:t>
        </w:r>
      </w:hyperlink>
      <w:r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C2F30" w:rsidRPr="00D91186" w:rsidRDefault="006C2F30" w:rsidP="006C2F30">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w:t>
      </w:r>
      <w:r w:rsidRPr="00D91186">
        <w:rPr>
          <w:bCs/>
          <w:sz w:val="28"/>
          <w:szCs w:val="28"/>
        </w:rPr>
        <w:lastRenderedPageBreak/>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6C2F30" w:rsidRPr="00D91186" w:rsidRDefault="006C2F30" w:rsidP="006C2F30">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после дня его официального </w:t>
      </w:r>
      <w:r w:rsidRPr="00D91186">
        <w:rPr>
          <w:color w:val="000000"/>
          <w:spacing w:val="-4"/>
          <w:sz w:val="28"/>
          <w:szCs w:val="28"/>
        </w:rPr>
        <w:t>опубликования.</w:t>
      </w:r>
    </w:p>
    <w:p w:rsidR="00F96187" w:rsidRPr="00D91186" w:rsidRDefault="00F96187" w:rsidP="006C2F30">
      <w:pPr>
        <w:ind w:firstLine="567"/>
        <w:jc w:val="both"/>
        <w:rPr>
          <w:sz w:val="28"/>
          <w:szCs w:val="28"/>
        </w:rPr>
      </w:pPr>
    </w:p>
    <w:p w:rsidR="007407B3" w:rsidRPr="00D91186" w:rsidRDefault="007407B3" w:rsidP="00EF7575">
      <w:pPr>
        <w:ind w:firstLine="709"/>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6A453D" w:rsidRPr="006A453D" w:rsidRDefault="002C45EC" w:rsidP="006A453D">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4626CF">
        <w:rPr>
          <w:bCs/>
          <w:sz w:val="28"/>
          <w:szCs w:val="28"/>
        </w:rPr>
        <w:t xml:space="preserve">    </w:t>
      </w:r>
      <w:r w:rsidR="00846DD0" w:rsidRPr="00D91186">
        <w:rPr>
          <w:bCs/>
          <w:sz w:val="28"/>
          <w:szCs w:val="28"/>
        </w:rPr>
        <w:t xml:space="preserve">    </w:t>
      </w:r>
      <w:r w:rsidR="00226804" w:rsidRPr="00D91186">
        <w:rPr>
          <w:bCs/>
          <w:sz w:val="28"/>
          <w:szCs w:val="28"/>
        </w:rPr>
        <w:t xml:space="preserve">   </w:t>
      </w:r>
      <w:r w:rsidR="00E52ACD" w:rsidRPr="00D91186">
        <w:rPr>
          <w:bCs/>
          <w:sz w:val="28"/>
          <w:szCs w:val="28"/>
        </w:rPr>
        <w:t>О.В. Боровский</w:t>
      </w: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BC5F5F" w:rsidRDefault="00BC5F5F" w:rsidP="000A7F06">
      <w:pPr>
        <w:tabs>
          <w:tab w:val="left" w:pos="4820"/>
        </w:tabs>
        <w:jc w:val="both"/>
        <w:rPr>
          <w:sz w:val="24"/>
          <w:szCs w:val="24"/>
        </w:rPr>
      </w:pPr>
    </w:p>
    <w:p w:rsidR="00EC2A47" w:rsidRDefault="007407B3" w:rsidP="000A7F06">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r w:rsidR="004626CF">
        <w:rPr>
          <w:color w:val="000000"/>
          <w:sz w:val="24"/>
          <w:szCs w:val="24"/>
        </w:rPr>
        <w:t xml:space="preserve"> </w:t>
      </w:r>
    </w:p>
    <w:p w:rsidR="004626CF" w:rsidRPr="006A453D" w:rsidRDefault="006A453D" w:rsidP="006A453D">
      <w:pPr>
        <w:tabs>
          <w:tab w:val="left" w:pos="4820"/>
        </w:tabs>
        <w:jc w:val="both"/>
        <w:rPr>
          <w:color w:val="000000"/>
          <w:sz w:val="24"/>
          <w:szCs w:val="24"/>
        </w:rPr>
        <w:sectPr w:rsidR="004626CF" w:rsidRPr="006A453D" w:rsidSect="006A453D">
          <w:type w:val="continuous"/>
          <w:pgSz w:w="11906" w:h="16838"/>
          <w:pgMar w:top="851" w:right="849" w:bottom="709" w:left="1418" w:header="709" w:footer="709" w:gutter="0"/>
          <w:cols w:space="708"/>
          <w:docGrid w:linePitch="360"/>
        </w:sectPr>
      </w:pPr>
      <w:r>
        <w:rPr>
          <w:sz w:val="24"/>
          <w:szCs w:val="24"/>
        </w:rPr>
        <w:t>5-26-77</w:t>
      </w:r>
    </w:p>
    <w:p w:rsidR="00EC2A47" w:rsidRPr="009B06B0" w:rsidRDefault="00EC2A47" w:rsidP="00B305AD">
      <w:pPr>
        <w:rPr>
          <w:rFonts w:eastAsia="Calibri"/>
          <w:sz w:val="22"/>
          <w:szCs w:val="22"/>
          <w:lang w:eastAsia="en-US"/>
        </w:rPr>
      </w:pP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Приложение № </w:t>
      </w:r>
      <w:r w:rsidR="006A453D">
        <w:rPr>
          <w:bCs/>
          <w:sz w:val="22"/>
          <w:szCs w:val="22"/>
        </w:rPr>
        <w:t>1</w:t>
      </w: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EC2A47" w:rsidRPr="007A7593"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EC2A47" w:rsidRDefault="00EC2A47" w:rsidP="00EC2A47">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EC2A47" w:rsidRDefault="00EC2A47" w:rsidP="00EC2A47">
      <w:pPr>
        <w:autoSpaceDE w:val="0"/>
        <w:autoSpaceDN w:val="0"/>
        <w:adjustRightInd w:val="0"/>
        <w:jc w:val="right"/>
        <w:rPr>
          <w:sz w:val="22"/>
          <w:szCs w:val="22"/>
        </w:rPr>
      </w:pPr>
    </w:p>
    <w:p w:rsidR="00EC2A47" w:rsidRPr="009B06B0" w:rsidRDefault="00EC2A47" w:rsidP="00EC2A47">
      <w:pPr>
        <w:autoSpaceDE w:val="0"/>
        <w:autoSpaceDN w:val="0"/>
        <w:adjustRightInd w:val="0"/>
        <w:jc w:val="right"/>
        <w:rPr>
          <w:sz w:val="22"/>
          <w:szCs w:val="22"/>
        </w:rPr>
      </w:pPr>
      <w:r>
        <w:rPr>
          <w:rFonts w:eastAsia="Calibri"/>
          <w:sz w:val="22"/>
          <w:szCs w:val="22"/>
          <w:lang w:eastAsia="en-US"/>
        </w:rPr>
        <w:t>«</w:t>
      </w:r>
      <w:r w:rsidRPr="009B06B0">
        <w:rPr>
          <w:sz w:val="22"/>
          <w:szCs w:val="22"/>
        </w:rPr>
        <w:t>Приложение № 5</w:t>
      </w:r>
    </w:p>
    <w:p w:rsidR="00EC2A47" w:rsidRPr="009B06B0" w:rsidRDefault="00EC2A47" w:rsidP="00EC2A47">
      <w:pPr>
        <w:autoSpaceDE w:val="0"/>
        <w:autoSpaceDN w:val="0"/>
        <w:adjustRightInd w:val="0"/>
        <w:ind w:firstLine="709"/>
        <w:jc w:val="right"/>
        <w:rPr>
          <w:sz w:val="22"/>
          <w:szCs w:val="22"/>
        </w:rPr>
      </w:pPr>
      <w:r w:rsidRPr="009B06B0">
        <w:rPr>
          <w:sz w:val="22"/>
          <w:szCs w:val="22"/>
        </w:rPr>
        <w:t>к муниципальной программе</w:t>
      </w:r>
    </w:p>
    <w:p w:rsidR="00EC2A47" w:rsidRPr="009B06B0" w:rsidRDefault="00EC2A47" w:rsidP="00EC2A47">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EC2A47" w:rsidRPr="009B06B0" w:rsidRDefault="00EC2A47" w:rsidP="00EC2A47">
      <w:pPr>
        <w:autoSpaceDE w:val="0"/>
        <w:autoSpaceDN w:val="0"/>
        <w:adjustRightInd w:val="0"/>
        <w:ind w:firstLine="709"/>
        <w:jc w:val="right"/>
        <w:rPr>
          <w:sz w:val="22"/>
          <w:szCs w:val="22"/>
        </w:rPr>
      </w:pPr>
      <w:r w:rsidRPr="009B06B0">
        <w:rPr>
          <w:sz w:val="22"/>
          <w:szCs w:val="22"/>
        </w:rPr>
        <w:t xml:space="preserve">на территории </w:t>
      </w:r>
      <w:proofErr w:type="gramStart"/>
      <w:r w:rsidRPr="009B06B0">
        <w:rPr>
          <w:sz w:val="22"/>
          <w:szCs w:val="22"/>
        </w:rPr>
        <w:t>муниципального</w:t>
      </w:r>
      <w:proofErr w:type="gramEnd"/>
      <w:r w:rsidRPr="009B06B0">
        <w:rPr>
          <w:sz w:val="22"/>
          <w:szCs w:val="22"/>
        </w:rPr>
        <w:t xml:space="preserve"> образования</w:t>
      </w:r>
    </w:p>
    <w:p w:rsidR="00EC2A47" w:rsidRPr="009B06B0" w:rsidRDefault="00EC2A47" w:rsidP="00EC2A47">
      <w:pPr>
        <w:autoSpaceDE w:val="0"/>
        <w:autoSpaceDN w:val="0"/>
        <w:adjustRightInd w:val="0"/>
        <w:ind w:firstLine="709"/>
        <w:jc w:val="right"/>
        <w:rPr>
          <w:sz w:val="22"/>
          <w:szCs w:val="22"/>
        </w:rPr>
      </w:pPr>
      <w:r w:rsidRPr="009B06B0">
        <w:rPr>
          <w:sz w:val="22"/>
          <w:szCs w:val="22"/>
        </w:rPr>
        <w:t>«город Саянск» на 2018-</w:t>
      </w:r>
      <w:r w:rsidRPr="00551C46">
        <w:rPr>
          <w:sz w:val="22"/>
          <w:szCs w:val="22"/>
        </w:rPr>
        <w:t>2025</w:t>
      </w:r>
      <w:r w:rsidRPr="009B06B0">
        <w:rPr>
          <w:sz w:val="22"/>
          <w:szCs w:val="22"/>
        </w:rPr>
        <w:t xml:space="preserve"> годы» </w:t>
      </w:r>
    </w:p>
    <w:p w:rsidR="00EC2A47" w:rsidRPr="009B06B0" w:rsidRDefault="00EC2A47" w:rsidP="00EC2A47">
      <w:pPr>
        <w:rPr>
          <w:rFonts w:eastAsia="Calibri"/>
          <w:sz w:val="22"/>
          <w:szCs w:val="22"/>
          <w:lang w:eastAsia="en-US"/>
        </w:rPr>
      </w:pPr>
    </w:p>
    <w:p w:rsidR="00EC2A47" w:rsidRPr="000B4E54" w:rsidRDefault="00EC2A47" w:rsidP="00EC2A47">
      <w:pPr>
        <w:autoSpaceDE w:val="0"/>
        <w:autoSpaceDN w:val="0"/>
        <w:adjustRightInd w:val="0"/>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EC2A47" w:rsidRPr="000B4E54" w:rsidRDefault="00EC2A47" w:rsidP="00EC2A47">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EC2A47" w:rsidRPr="000B4E54" w:rsidRDefault="00EC2A47" w:rsidP="00EC2A47">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277"/>
        <w:gridCol w:w="1419"/>
        <w:gridCol w:w="993"/>
        <w:gridCol w:w="850"/>
        <w:gridCol w:w="993"/>
        <w:gridCol w:w="992"/>
        <w:gridCol w:w="992"/>
        <w:gridCol w:w="992"/>
        <w:gridCol w:w="993"/>
        <w:gridCol w:w="992"/>
        <w:gridCol w:w="992"/>
        <w:gridCol w:w="992"/>
        <w:gridCol w:w="709"/>
        <w:gridCol w:w="142"/>
        <w:gridCol w:w="1134"/>
      </w:tblGrid>
      <w:tr w:rsidR="00EC2A47" w:rsidRPr="000B4E54" w:rsidTr="00BC5F5F">
        <w:trPr>
          <w:trHeight w:val="479"/>
        </w:trPr>
        <w:tc>
          <w:tcPr>
            <w:tcW w:w="564"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277"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roofErr w:type="spellStart"/>
            <w:proofErr w:type="gramStart"/>
            <w:r>
              <w:rPr>
                <w:sz w:val="22"/>
                <w:szCs w:val="22"/>
              </w:rPr>
              <w:t>Наименова-</w:t>
            </w:r>
            <w:r w:rsidRPr="000B4E54">
              <w:rPr>
                <w:sz w:val="22"/>
                <w:szCs w:val="22"/>
              </w:rPr>
              <w:t>ние</w:t>
            </w:r>
            <w:proofErr w:type="spellEnd"/>
            <w:proofErr w:type="gramEnd"/>
            <w:r w:rsidRPr="000B4E54">
              <w:rPr>
                <w:sz w:val="22"/>
                <w:szCs w:val="22"/>
              </w:rPr>
              <w:t xml:space="preserve"> основных </w:t>
            </w:r>
            <w:proofErr w:type="spellStart"/>
            <w:r w:rsidRPr="000B4E54">
              <w:rPr>
                <w:sz w:val="22"/>
                <w:szCs w:val="22"/>
              </w:rPr>
              <w:t>направле</w:t>
            </w:r>
            <w:r>
              <w:rPr>
                <w:sz w:val="22"/>
                <w:szCs w:val="22"/>
              </w:rPr>
              <w:t>-</w:t>
            </w:r>
            <w:r w:rsidRPr="000B4E54">
              <w:rPr>
                <w:sz w:val="22"/>
                <w:szCs w:val="22"/>
              </w:rPr>
              <w:t>ний</w:t>
            </w:r>
            <w:proofErr w:type="spellEnd"/>
          </w:p>
          <w:p w:rsidR="00EC2A47" w:rsidRPr="000B4E54" w:rsidRDefault="00EC2A47" w:rsidP="00EC2A47">
            <w:pPr>
              <w:overflowPunct w:val="0"/>
              <w:autoSpaceDE w:val="0"/>
              <w:autoSpaceDN w:val="0"/>
              <w:adjustRightInd w:val="0"/>
              <w:ind w:right="-54"/>
              <w:jc w:val="center"/>
              <w:textAlignment w:val="baseline"/>
              <w:rPr>
                <w:sz w:val="22"/>
                <w:szCs w:val="22"/>
              </w:rPr>
            </w:pPr>
          </w:p>
        </w:tc>
        <w:tc>
          <w:tcPr>
            <w:tcW w:w="1419"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roofErr w:type="gramStart"/>
            <w:r>
              <w:rPr>
                <w:sz w:val="22"/>
                <w:szCs w:val="22"/>
              </w:rPr>
              <w:t>Ответствен-</w:t>
            </w:r>
            <w:proofErr w:type="spellStart"/>
            <w:r>
              <w:rPr>
                <w:sz w:val="22"/>
                <w:szCs w:val="22"/>
              </w:rPr>
              <w:t>ный</w:t>
            </w:r>
            <w:proofErr w:type="spellEnd"/>
            <w:proofErr w:type="gramEnd"/>
            <w:r>
              <w:rPr>
                <w:sz w:val="22"/>
                <w:szCs w:val="22"/>
              </w:rPr>
              <w:t xml:space="preserve"> исполнитель, </w:t>
            </w:r>
            <w:proofErr w:type="spellStart"/>
            <w:r>
              <w:rPr>
                <w:sz w:val="22"/>
                <w:szCs w:val="22"/>
              </w:rPr>
              <w:t>соисполни-</w:t>
            </w:r>
            <w:r w:rsidRPr="000B4E54">
              <w:rPr>
                <w:sz w:val="22"/>
                <w:szCs w:val="22"/>
              </w:rPr>
              <w:t>тель</w:t>
            </w:r>
            <w:proofErr w:type="spellEnd"/>
            <w:r w:rsidRPr="000B4E54">
              <w:rPr>
                <w:sz w:val="22"/>
                <w:szCs w:val="22"/>
              </w:rPr>
              <w:t xml:space="preserve">, участник </w:t>
            </w:r>
          </w:p>
        </w:tc>
        <w:tc>
          <w:tcPr>
            <w:tcW w:w="993"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850"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Pr="000B4E54">
              <w:rPr>
                <w:sz w:val="22"/>
                <w:szCs w:val="22"/>
              </w:rPr>
              <w:t>-ник</w:t>
            </w:r>
            <w:proofErr w:type="gramEnd"/>
            <w:r w:rsidRPr="000B4E54">
              <w:rPr>
                <w:sz w:val="22"/>
                <w:szCs w:val="22"/>
              </w:rPr>
              <w:t xml:space="preserve"> </w:t>
            </w:r>
            <w:proofErr w:type="spellStart"/>
            <w:r w:rsidRPr="000B4E54">
              <w:rPr>
                <w:sz w:val="22"/>
                <w:szCs w:val="22"/>
              </w:rPr>
              <w:t>финан-сирова-ния</w:t>
            </w:r>
            <w:proofErr w:type="spellEnd"/>
          </w:p>
        </w:tc>
        <w:tc>
          <w:tcPr>
            <w:tcW w:w="993"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Объем финансирования всего, тыс. </w:t>
            </w:r>
            <w:proofErr w:type="spellStart"/>
            <w:r w:rsidRPr="000B4E54">
              <w:rPr>
                <w:sz w:val="22"/>
                <w:szCs w:val="22"/>
              </w:rPr>
              <w:t>руб</w:t>
            </w:r>
            <w:proofErr w:type="spellEnd"/>
          </w:p>
        </w:tc>
        <w:tc>
          <w:tcPr>
            <w:tcW w:w="6945" w:type="dxa"/>
            <w:gridSpan w:val="7"/>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709" w:type="dxa"/>
          </w:tcPr>
          <w:p w:rsidR="00EC2A47" w:rsidRPr="000B4E54" w:rsidRDefault="00EC2A47" w:rsidP="00EC2A47">
            <w:pPr>
              <w:overflowPunct w:val="0"/>
              <w:autoSpaceDE w:val="0"/>
              <w:autoSpaceDN w:val="0"/>
              <w:adjustRightInd w:val="0"/>
              <w:ind w:right="-54"/>
              <w:jc w:val="center"/>
              <w:textAlignment w:val="baseline"/>
              <w:rPr>
                <w:sz w:val="22"/>
                <w:szCs w:val="22"/>
              </w:rPr>
            </w:pPr>
          </w:p>
        </w:tc>
        <w:tc>
          <w:tcPr>
            <w:tcW w:w="1276" w:type="dxa"/>
            <w:gridSpan w:val="2"/>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Связь с </w:t>
            </w:r>
            <w:proofErr w:type="gramStart"/>
            <w:r w:rsidRPr="000B4E54">
              <w:rPr>
                <w:sz w:val="22"/>
                <w:szCs w:val="22"/>
              </w:rPr>
              <w:t>показателя</w:t>
            </w:r>
            <w:r>
              <w:rPr>
                <w:sz w:val="22"/>
                <w:szCs w:val="22"/>
              </w:rPr>
              <w:t>-</w:t>
            </w:r>
            <w:r w:rsidRPr="000B4E54">
              <w:rPr>
                <w:sz w:val="22"/>
                <w:szCs w:val="22"/>
              </w:rPr>
              <w:t>ми</w:t>
            </w:r>
            <w:proofErr w:type="gramEnd"/>
            <w:r w:rsidRPr="000B4E54">
              <w:rPr>
                <w:sz w:val="22"/>
                <w:szCs w:val="22"/>
              </w:rPr>
              <w:t xml:space="preserve"> </w:t>
            </w:r>
            <w:proofErr w:type="spellStart"/>
            <w:r w:rsidRPr="000B4E54">
              <w:rPr>
                <w:sz w:val="22"/>
                <w:szCs w:val="22"/>
              </w:rPr>
              <w:t>результа</w:t>
            </w:r>
            <w:r>
              <w:rPr>
                <w:sz w:val="22"/>
                <w:szCs w:val="22"/>
              </w:rPr>
              <w:t>-тив</w:t>
            </w:r>
            <w:r w:rsidRPr="000B4E54">
              <w:rPr>
                <w:sz w:val="22"/>
                <w:szCs w:val="22"/>
              </w:rPr>
              <w:t>ности</w:t>
            </w:r>
            <w:proofErr w:type="spellEnd"/>
            <w:r w:rsidRPr="000B4E54">
              <w:rPr>
                <w:sz w:val="22"/>
                <w:szCs w:val="22"/>
              </w:rPr>
              <w:t xml:space="preserve"> </w:t>
            </w:r>
            <w:proofErr w:type="spellStart"/>
            <w:r w:rsidRPr="000B4E54">
              <w:rPr>
                <w:sz w:val="22"/>
                <w:szCs w:val="22"/>
              </w:rPr>
              <w:t>муниципа</w:t>
            </w:r>
            <w:r>
              <w:rPr>
                <w:sz w:val="22"/>
                <w:szCs w:val="22"/>
              </w:rPr>
              <w:t>-</w:t>
            </w:r>
            <w:r w:rsidRPr="000B4E54">
              <w:rPr>
                <w:sz w:val="22"/>
                <w:szCs w:val="22"/>
              </w:rPr>
              <w:t>льной</w:t>
            </w:r>
            <w:proofErr w:type="spellEnd"/>
            <w:r w:rsidRPr="000B4E54">
              <w:rPr>
                <w:sz w:val="22"/>
                <w:szCs w:val="22"/>
              </w:rPr>
              <w:t xml:space="preserve"> программы</w:t>
            </w:r>
          </w:p>
        </w:tc>
      </w:tr>
      <w:tr w:rsidR="00EC2A47" w:rsidRPr="000B4E54" w:rsidTr="00BC5F5F">
        <w:trPr>
          <w:trHeight w:val="1351"/>
        </w:trPr>
        <w:tc>
          <w:tcPr>
            <w:tcW w:w="564" w:type="dxa"/>
            <w:vMerge/>
          </w:tcPr>
          <w:p w:rsidR="00EC2A47" w:rsidRPr="000B4E54" w:rsidRDefault="00EC2A47" w:rsidP="00EC2A47">
            <w:pPr>
              <w:overflowPunct w:val="0"/>
              <w:autoSpaceDE w:val="0"/>
              <w:autoSpaceDN w:val="0"/>
              <w:adjustRightInd w:val="0"/>
              <w:ind w:right="-54"/>
              <w:jc w:val="both"/>
              <w:textAlignment w:val="baseline"/>
              <w:rPr>
                <w:sz w:val="24"/>
                <w:szCs w:val="24"/>
              </w:rPr>
            </w:pPr>
          </w:p>
        </w:tc>
        <w:tc>
          <w:tcPr>
            <w:tcW w:w="1277" w:type="dxa"/>
            <w:vMerge/>
          </w:tcPr>
          <w:p w:rsidR="00EC2A47" w:rsidRPr="000B4E54" w:rsidRDefault="00EC2A47" w:rsidP="00EC2A47">
            <w:pPr>
              <w:overflowPunct w:val="0"/>
              <w:autoSpaceDE w:val="0"/>
              <w:autoSpaceDN w:val="0"/>
              <w:adjustRightInd w:val="0"/>
              <w:ind w:right="-54"/>
              <w:jc w:val="both"/>
              <w:textAlignment w:val="baseline"/>
              <w:rPr>
                <w:sz w:val="24"/>
                <w:szCs w:val="24"/>
              </w:rPr>
            </w:pPr>
          </w:p>
        </w:tc>
        <w:tc>
          <w:tcPr>
            <w:tcW w:w="1419" w:type="dxa"/>
            <w:vMerge/>
          </w:tcPr>
          <w:p w:rsidR="00EC2A47" w:rsidRPr="000B4E54" w:rsidRDefault="00EC2A47" w:rsidP="00EC2A47">
            <w:pPr>
              <w:overflowPunct w:val="0"/>
              <w:autoSpaceDE w:val="0"/>
              <w:autoSpaceDN w:val="0"/>
              <w:adjustRightInd w:val="0"/>
              <w:ind w:right="-54"/>
              <w:jc w:val="center"/>
              <w:textAlignment w:val="baseline"/>
              <w:rPr>
                <w:sz w:val="24"/>
                <w:szCs w:val="24"/>
              </w:rPr>
            </w:pPr>
          </w:p>
        </w:tc>
        <w:tc>
          <w:tcPr>
            <w:tcW w:w="993" w:type="dxa"/>
            <w:vMerge/>
          </w:tcPr>
          <w:p w:rsidR="00EC2A47" w:rsidRPr="000B4E54" w:rsidRDefault="00EC2A47" w:rsidP="00EC2A47">
            <w:pPr>
              <w:overflowPunct w:val="0"/>
              <w:autoSpaceDE w:val="0"/>
              <w:autoSpaceDN w:val="0"/>
              <w:adjustRightInd w:val="0"/>
              <w:ind w:right="-54"/>
              <w:jc w:val="center"/>
              <w:textAlignment w:val="baseline"/>
              <w:rPr>
                <w:sz w:val="24"/>
                <w:szCs w:val="24"/>
              </w:rPr>
            </w:pPr>
          </w:p>
        </w:tc>
        <w:tc>
          <w:tcPr>
            <w:tcW w:w="850" w:type="dxa"/>
            <w:vMerge/>
          </w:tcPr>
          <w:p w:rsidR="00EC2A47" w:rsidRPr="000B4E54" w:rsidRDefault="00EC2A47" w:rsidP="00EC2A47">
            <w:pPr>
              <w:overflowPunct w:val="0"/>
              <w:autoSpaceDE w:val="0"/>
              <w:autoSpaceDN w:val="0"/>
              <w:adjustRightInd w:val="0"/>
              <w:ind w:right="-54"/>
              <w:jc w:val="center"/>
              <w:textAlignment w:val="baseline"/>
              <w:rPr>
                <w:sz w:val="24"/>
                <w:szCs w:val="24"/>
              </w:rPr>
            </w:pPr>
          </w:p>
        </w:tc>
        <w:tc>
          <w:tcPr>
            <w:tcW w:w="993" w:type="dxa"/>
            <w:vMerge/>
          </w:tcPr>
          <w:p w:rsidR="00EC2A47" w:rsidRPr="000B4E54" w:rsidRDefault="00EC2A47" w:rsidP="00EC2A47">
            <w:pPr>
              <w:overflowPunct w:val="0"/>
              <w:autoSpaceDE w:val="0"/>
              <w:autoSpaceDN w:val="0"/>
              <w:adjustRightInd w:val="0"/>
              <w:ind w:right="-54"/>
              <w:jc w:val="center"/>
              <w:textAlignment w:val="baseline"/>
              <w:rPr>
                <w:sz w:val="22"/>
                <w:szCs w:val="22"/>
              </w:rPr>
            </w:pP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2020</w:t>
            </w:r>
          </w:p>
        </w:tc>
        <w:tc>
          <w:tcPr>
            <w:tcW w:w="993"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2021</w:t>
            </w: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2022</w:t>
            </w:r>
          </w:p>
        </w:tc>
        <w:tc>
          <w:tcPr>
            <w:tcW w:w="992" w:type="dxa"/>
          </w:tcPr>
          <w:p w:rsidR="00EC2A47" w:rsidRPr="00106C11" w:rsidRDefault="00EC2A47" w:rsidP="00EC2A47">
            <w:pPr>
              <w:overflowPunct w:val="0"/>
              <w:autoSpaceDE w:val="0"/>
              <w:autoSpaceDN w:val="0"/>
              <w:adjustRightInd w:val="0"/>
              <w:ind w:right="-54"/>
              <w:jc w:val="center"/>
              <w:textAlignment w:val="baseline"/>
              <w:rPr>
                <w:sz w:val="22"/>
                <w:szCs w:val="22"/>
                <w:highlight w:val="yellow"/>
              </w:rPr>
            </w:pPr>
            <w:r w:rsidRPr="00681834">
              <w:rPr>
                <w:sz w:val="22"/>
                <w:szCs w:val="22"/>
              </w:rPr>
              <w:t>2023</w:t>
            </w:r>
          </w:p>
        </w:tc>
        <w:tc>
          <w:tcPr>
            <w:tcW w:w="992" w:type="dxa"/>
          </w:tcPr>
          <w:p w:rsidR="00EC2A47" w:rsidRPr="00106C11" w:rsidRDefault="00EC2A47" w:rsidP="00EC2A47">
            <w:pPr>
              <w:overflowPunct w:val="0"/>
              <w:autoSpaceDE w:val="0"/>
              <w:autoSpaceDN w:val="0"/>
              <w:adjustRightInd w:val="0"/>
              <w:ind w:right="-54"/>
              <w:jc w:val="center"/>
              <w:textAlignment w:val="baseline"/>
              <w:rPr>
                <w:sz w:val="22"/>
                <w:szCs w:val="22"/>
                <w:highlight w:val="yellow"/>
              </w:rPr>
            </w:pPr>
            <w:r w:rsidRPr="00681834">
              <w:rPr>
                <w:sz w:val="22"/>
                <w:szCs w:val="22"/>
              </w:rPr>
              <w:t>2024</w:t>
            </w:r>
          </w:p>
        </w:tc>
        <w:tc>
          <w:tcPr>
            <w:tcW w:w="709" w:type="dxa"/>
          </w:tcPr>
          <w:p w:rsidR="00EC2A47" w:rsidRPr="00681834" w:rsidRDefault="00EC2A47" w:rsidP="00EC2A47">
            <w:pPr>
              <w:overflowPunct w:val="0"/>
              <w:autoSpaceDE w:val="0"/>
              <w:autoSpaceDN w:val="0"/>
              <w:adjustRightInd w:val="0"/>
              <w:ind w:right="-54"/>
              <w:jc w:val="center"/>
              <w:textAlignment w:val="baseline"/>
              <w:rPr>
                <w:sz w:val="22"/>
                <w:szCs w:val="22"/>
              </w:rPr>
            </w:pPr>
            <w:r w:rsidRPr="00681834">
              <w:rPr>
                <w:sz w:val="22"/>
                <w:szCs w:val="22"/>
              </w:rPr>
              <w:t>2025</w:t>
            </w:r>
          </w:p>
        </w:tc>
        <w:tc>
          <w:tcPr>
            <w:tcW w:w="1276" w:type="dxa"/>
            <w:gridSpan w:val="2"/>
            <w:vMerge/>
          </w:tcPr>
          <w:p w:rsidR="00EC2A47" w:rsidRPr="000B4E54" w:rsidRDefault="00EC2A47" w:rsidP="00EC2A47">
            <w:pPr>
              <w:overflowPunct w:val="0"/>
              <w:autoSpaceDE w:val="0"/>
              <w:autoSpaceDN w:val="0"/>
              <w:adjustRightInd w:val="0"/>
              <w:ind w:right="-54"/>
              <w:jc w:val="center"/>
              <w:textAlignment w:val="baseline"/>
              <w:rPr>
                <w:sz w:val="24"/>
                <w:szCs w:val="24"/>
              </w:rPr>
            </w:pPr>
          </w:p>
        </w:tc>
      </w:tr>
      <w:tr w:rsidR="00EC2A47" w:rsidRPr="000B4E54" w:rsidTr="00BC5F5F">
        <w:trPr>
          <w:trHeight w:val="255"/>
        </w:trPr>
        <w:tc>
          <w:tcPr>
            <w:tcW w:w="564"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w:t>
            </w:r>
          </w:p>
        </w:tc>
        <w:tc>
          <w:tcPr>
            <w:tcW w:w="1277"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2</w:t>
            </w:r>
          </w:p>
        </w:tc>
        <w:tc>
          <w:tcPr>
            <w:tcW w:w="1419"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3</w:t>
            </w:r>
          </w:p>
        </w:tc>
        <w:tc>
          <w:tcPr>
            <w:tcW w:w="993"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4</w:t>
            </w:r>
          </w:p>
        </w:tc>
        <w:tc>
          <w:tcPr>
            <w:tcW w:w="850"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5</w:t>
            </w:r>
          </w:p>
        </w:tc>
        <w:tc>
          <w:tcPr>
            <w:tcW w:w="993"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6</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9</w:t>
            </w:r>
          </w:p>
        </w:tc>
        <w:tc>
          <w:tcPr>
            <w:tcW w:w="993"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10</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11</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12</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13</w:t>
            </w:r>
          </w:p>
        </w:tc>
        <w:tc>
          <w:tcPr>
            <w:tcW w:w="709" w:type="dxa"/>
          </w:tcPr>
          <w:p w:rsidR="00EC2A47" w:rsidRPr="000B4E54" w:rsidRDefault="00EC2A47" w:rsidP="00EC2A47">
            <w:pPr>
              <w:overflowPunct w:val="0"/>
              <w:autoSpaceDE w:val="0"/>
              <w:autoSpaceDN w:val="0"/>
              <w:adjustRightInd w:val="0"/>
              <w:ind w:right="-54"/>
              <w:jc w:val="center"/>
              <w:textAlignment w:val="baseline"/>
              <w:rPr>
                <w:b/>
                <w:sz w:val="18"/>
                <w:szCs w:val="18"/>
              </w:rPr>
            </w:pPr>
            <w:r>
              <w:rPr>
                <w:b/>
                <w:sz w:val="18"/>
                <w:szCs w:val="18"/>
              </w:rPr>
              <w:t>14</w:t>
            </w:r>
          </w:p>
        </w:tc>
        <w:tc>
          <w:tcPr>
            <w:tcW w:w="1276" w:type="dxa"/>
            <w:gridSpan w:val="2"/>
          </w:tcPr>
          <w:p w:rsidR="00EC2A47" w:rsidRPr="000B4E54" w:rsidRDefault="00EC2A47" w:rsidP="00EC2A47">
            <w:pPr>
              <w:overflowPunct w:val="0"/>
              <w:autoSpaceDE w:val="0"/>
              <w:autoSpaceDN w:val="0"/>
              <w:adjustRightInd w:val="0"/>
              <w:ind w:right="-54"/>
              <w:jc w:val="center"/>
              <w:textAlignment w:val="baseline"/>
              <w:rPr>
                <w:b/>
                <w:sz w:val="18"/>
                <w:szCs w:val="18"/>
              </w:rPr>
            </w:pPr>
            <w:r>
              <w:rPr>
                <w:b/>
                <w:sz w:val="18"/>
                <w:szCs w:val="18"/>
              </w:rPr>
              <w:t>15</w:t>
            </w:r>
          </w:p>
        </w:tc>
      </w:tr>
      <w:tr w:rsidR="00EC2A47" w:rsidRPr="00EC2DBE" w:rsidTr="00EC2A47">
        <w:trPr>
          <w:trHeight w:val="358"/>
        </w:trPr>
        <w:tc>
          <w:tcPr>
            <w:tcW w:w="15026" w:type="dxa"/>
            <w:gridSpan w:val="16"/>
          </w:tcPr>
          <w:p w:rsidR="00EC2A47" w:rsidRPr="000B4E54" w:rsidRDefault="00EC2A47" w:rsidP="00EC2A47">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EC2A47" w:rsidRPr="00EC2DBE" w:rsidTr="00BC5F5F">
        <w:trPr>
          <w:trHeight w:val="629"/>
        </w:trPr>
        <w:tc>
          <w:tcPr>
            <w:tcW w:w="564" w:type="dxa"/>
            <w:vMerge w:val="restart"/>
          </w:tcPr>
          <w:p w:rsidR="00EC2A47" w:rsidRPr="007F244D" w:rsidRDefault="00EC2A47" w:rsidP="00EC2A47">
            <w:pPr>
              <w:overflowPunct w:val="0"/>
              <w:autoSpaceDE w:val="0"/>
              <w:autoSpaceDN w:val="0"/>
              <w:adjustRightInd w:val="0"/>
              <w:ind w:right="-54"/>
              <w:textAlignment w:val="baseline"/>
            </w:pPr>
            <w:r>
              <w:t>1.</w:t>
            </w:r>
          </w:p>
        </w:tc>
        <w:tc>
          <w:tcPr>
            <w:tcW w:w="1277" w:type="dxa"/>
            <w:vMerge w:val="restart"/>
          </w:tcPr>
          <w:p w:rsidR="00EC2A47" w:rsidRPr="007F244D" w:rsidRDefault="00EC2A47" w:rsidP="00EC2A47">
            <w:pPr>
              <w:overflowPunct w:val="0"/>
              <w:autoSpaceDE w:val="0"/>
              <w:autoSpaceDN w:val="0"/>
              <w:adjustRightInd w:val="0"/>
              <w:ind w:right="-54"/>
              <w:textAlignment w:val="baseline"/>
            </w:pPr>
            <w:r>
              <w:t>Благоустройст</w:t>
            </w:r>
            <w:r w:rsidRPr="007F244D">
              <w:t xml:space="preserve">во дворовых территорий </w:t>
            </w:r>
          </w:p>
        </w:tc>
        <w:tc>
          <w:tcPr>
            <w:tcW w:w="1419" w:type="dxa"/>
            <w:vMerge w:val="restart"/>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tc>
        <w:tc>
          <w:tcPr>
            <w:tcW w:w="993" w:type="dxa"/>
            <w:vMerge w:val="restart"/>
          </w:tcPr>
          <w:p w:rsidR="00EC2A47" w:rsidRPr="007F244D" w:rsidRDefault="00EC2A47" w:rsidP="00EC2A47">
            <w:pPr>
              <w:jc w:val="center"/>
            </w:pPr>
          </w:p>
          <w:p w:rsidR="00EC2A47" w:rsidRPr="007F244D" w:rsidRDefault="00EC2A47" w:rsidP="00EC2A47">
            <w:pPr>
              <w:jc w:val="center"/>
            </w:pPr>
          </w:p>
          <w:p w:rsidR="00EC2A47" w:rsidRPr="007F244D" w:rsidRDefault="00EC2A47" w:rsidP="00EC2A47">
            <w:pPr>
              <w:jc w:val="center"/>
            </w:pPr>
            <w:r w:rsidRPr="00551C46">
              <w:t>2018-2025</w:t>
            </w:r>
          </w:p>
        </w:tc>
        <w:tc>
          <w:tcPr>
            <w:tcW w:w="850" w:type="dxa"/>
          </w:tcPr>
          <w:p w:rsidR="00EC2A47" w:rsidRPr="007F244D" w:rsidRDefault="00EC2A47" w:rsidP="00EC2A47">
            <w:pPr>
              <w:rPr>
                <w:b/>
              </w:rPr>
            </w:pPr>
          </w:p>
          <w:p w:rsidR="00EC2A47" w:rsidRPr="007F244D" w:rsidRDefault="00EC2A47" w:rsidP="00EC2A47">
            <w:pPr>
              <w:rPr>
                <w:b/>
              </w:rPr>
            </w:pPr>
            <w:r w:rsidRPr="007F244D">
              <w:rPr>
                <w:b/>
              </w:rPr>
              <w:t>ФБ</w:t>
            </w:r>
          </w:p>
        </w:tc>
        <w:tc>
          <w:tcPr>
            <w:tcW w:w="993" w:type="dxa"/>
          </w:tcPr>
          <w:p w:rsidR="00EC2A47" w:rsidRPr="00681834" w:rsidRDefault="00EC2A47" w:rsidP="00EC2A47">
            <w:pPr>
              <w:jc w:val="center"/>
              <w:rPr>
                <w:b/>
              </w:rPr>
            </w:pPr>
          </w:p>
          <w:p w:rsidR="00EC2A47" w:rsidRPr="00681834" w:rsidRDefault="009F2321" w:rsidP="00EC2A47">
            <w:pPr>
              <w:jc w:val="center"/>
              <w:rPr>
                <w:b/>
              </w:rPr>
            </w:pPr>
            <w:r>
              <w:rPr>
                <w:b/>
              </w:rPr>
              <w:t>102150,1</w:t>
            </w:r>
          </w:p>
        </w:tc>
        <w:tc>
          <w:tcPr>
            <w:tcW w:w="992" w:type="dxa"/>
          </w:tcPr>
          <w:p w:rsidR="00EC2A47" w:rsidRPr="007F244D" w:rsidRDefault="00EC2A47" w:rsidP="00EC2A47">
            <w:pPr>
              <w:jc w:val="center"/>
            </w:pPr>
          </w:p>
          <w:p w:rsidR="00EC2A47" w:rsidRPr="007F244D" w:rsidRDefault="00EC2A47" w:rsidP="00EC2A47">
            <w:pPr>
              <w:jc w:val="center"/>
            </w:pPr>
            <w:r w:rsidRPr="007F244D">
              <w:t>13996,9</w:t>
            </w:r>
          </w:p>
        </w:tc>
        <w:tc>
          <w:tcPr>
            <w:tcW w:w="992" w:type="dxa"/>
          </w:tcPr>
          <w:p w:rsidR="00EC2A47" w:rsidRPr="007F244D" w:rsidRDefault="00EC2A47" w:rsidP="00EC2A47">
            <w:pPr>
              <w:jc w:val="center"/>
            </w:pPr>
          </w:p>
          <w:p w:rsidR="00EC2A47" w:rsidRPr="007F244D" w:rsidRDefault="00EC2A47" w:rsidP="00EC2A47">
            <w:pPr>
              <w:jc w:val="center"/>
            </w:pPr>
            <w:r w:rsidRPr="007F244D">
              <w:t>32273,2</w:t>
            </w:r>
          </w:p>
        </w:tc>
        <w:tc>
          <w:tcPr>
            <w:tcW w:w="992" w:type="dxa"/>
          </w:tcPr>
          <w:p w:rsidR="00EC2A47" w:rsidRPr="007F244D" w:rsidRDefault="00EC2A47" w:rsidP="00EC2A47">
            <w:pPr>
              <w:jc w:val="center"/>
            </w:pPr>
          </w:p>
          <w:p w:rsidR="00EC2A47" w:rsidRPr="007F244D" w:rsidRDefault="00EC2A47" w:rsidP="00EC2A47">
            <w:pPr>
              <w:jc w:val="center"/>
            </w:pPr>
            <w:r w:rsidRPr="007F244D">
              <w:t>12820,4</w:t>
            </w:r>
          </w:p>
        </w:tc>
        <w:tc>
          <w:tcPr>
            <w:tcW w:w="993" w:type="dxa"/>
          </w:tcPr>
          <w:p w:rsidR="00EC2A47" w:rsidRPr="007F244D" w:rsidRDefault="00EC2A47" w:rsidP="00EC2A47">
            <w:pPr>
              <w:jc w:val="center"/>
            </w:pPr>
          </w:p>
          <w:p w:rsidR="00EC2A47" w:rsidRPr="007F244D" w:rsidRDefault="00EC2A47" w:rsidP="00EC2A47">
            <w:pPr>
              <w:jc w:val="center"/>
            </w:pPr>
            <w:r w:rsidRPr="007F244D">
              <w:t>13162,0</w:t>
            </w:r>
          </w:p>
        </w:tc>
        <w:tc>
          <w:tcPr>
            <w:tcW w:w="992" w:type="dxa"/>
          </w:tcPr>
          <w:p w:rsidR="00EC2A47" w:rsidRPr="007F244D" w:rsidRDefault="00EC2A47" w:rsidP="00EC2A47">
            <w:pPr>
              <w:jc w:val="center"/>
            </w:pPr>
          </w:p>
          <w:p w:rsidR="00EC2A47" w:rsidRPr="007F244D" w:rsidRDefault="00EC2A47" w:rsidP="00EC2A47">
            <w:pPr>
              <w:jc w:val="center"/>
            </w:pPr>
            <w:r w:rsidRPr="007F244D">
              <w:t>11169,2</w:t>
            </w:r>
          </w:p>
        </w:tc>
        <w:tc>
          <w:tcPr>
            <w:tcW w:w="992" w:type="dxa"/>
          </w:tcPr>
          <w:p w:rsidR="00EC2A47" w:rsidRPr="00681834" w:rsidRDefault="00EC2A47" w:rsidP="00EC2A47">
            <w:pPr>
              <w:jc w:val="center"/>
            </w:pPr>
          </w:p>
          <w:p w:rsidR="00EC2A47" w:rsidRPr="00681834" w:rsidRDefault="00EC2A47" w:rsidP="00EC2A47">
            <w:pPr>
              <w:jc w:val="center"/>
            </w:pPr>
            <w:r w:rsidRPr="00681834">
              <w:t>9920,7</w:t>
            </w:r>
          </w:p>
        </w:tc>
        <w:tc>
          <w:tcPr>
            <w:tcW w:w="992" w:type="dxa"/>
          </w:tcPr>
          <w:p w:rsidR="00EC2A47" w:rsidRPr="007F244D" w:rsidRDefault="00EC2A47" w:rsidP="00EC2A47">
            <w:pPr>
              <w:jc w:val="center"/>
            </w:pPr>
          </w:p>
          <w:p w:rsidR="00EC2A47" w:rsidRPr="007F244D" w:rsidRDefault="009F2321" w:rsidP="00EC2A47">
            <w:pPr>
              <w:jc w:val="center"/>
            </w:pPr>
            <w:r>
              <w:t>8807,7</w:t>
            </w:r>
          </w:p>
        </w:tc>
        <w:tc>
          <w:tcPr>
            <w:tcW w:w="851" w:type="dxa"/>
            <w:gridSpan w:val="2"/>
            <w:vAlign w:val="center"/>
          </w:tcPr>
          <w:p w:rsidR="00EC2A47" w:rsidRPr="007F244D" w:rsidRDefault="00EC2A47" w:rsidP="00EC2A47">
            <w:pPr>
              <w:jc w:val="center"/>
            </w:pPr>
            <w:r>
              <w:t>0,00</w:t>
            </w:r>
          </w:p>
        </w:tc>
        <w:tc>
          <w:tcPr>
            <w:tcW w:w="1134" w:type="dxa"/>
            <w:vMerge w:val="restart"/>
            <w:vAlign w:val="center"/>
          </w:tcPr>
          <w:p w:rsidR="00EC2A47" w:rsidRPr="007F244D" w:rsidRDefault="00EC2A47" w:rsidP="00EC2A47">
            <w:pPr>
              <w:jc w:val="center"/>
            </w:pPr>
            <w:r w:rsidRPr="007F244D">
              <w:t>п. 1-3 таблицы № 4</w:t>
            </w:r>
          </w:p>
        </w:tc>
      </w:tr>
      <w:tr w:rsidR="00EC2A47" w:rsidRPr="00EC2DBE" w:rsidTr="00BC5F5F">
        <w:trPr>
          <w:trHeight w:val="560"/>
        </w:trPr>
        <w:tc>
          <w:tcPr>
            <w:tcW w:w="564" w:type="dxa"/>
            <w:vMerge/>
          </w:tcPr>
          <w:p w:rsidR="00EC2A47" w:rsidRPr="000B4E54" w:rsidRDefault="00EC2A47" w:rsidP="00EC2A47">
            <w:pPr>
              <w:overflowPunct w:val="0"/>
              <w:autoSpaceDE w:val="0"/>
              <w:autoSpaceDN w:val="0"/>
              <w:adjustRightInd w:val="0"/>
              <w:ind w:right="-54"/>
              <w:jc w:val="both"/>
              <w:textAlignment w:val="baseline"/>
            </w:pPr>
          </w:p>
        </w:tc>
        <w:tc>
          <w:tcPr>
            <w:tcW w:w="1277" w:type="dxa"/>
            <w:vMerge/>
          </w:tcPr>
          <w:p w:rsidR="00EC2A47" w:rsidRPr="000B4E54" w:rsidRDefault="00EC2A47" w:rsidP="00EC2A47">
            <w:pPr>
              <w:overflowPunct w:val="0"/>
              <w:autoSpaceDE w:val="0"/>
              <w:autoSpaceDN w:val="0"/>
              <w:adjustRightInd w:val="0"/>
              <w:ind w:right="-54"/>
              <w:jc w:val="both"/>
              <w:textAlignment w:val="baseline"/>
            </w:pPr>
          </w:p>
        </w:tc>
        <w:tc>
          <w:tcPr>
            <w:tcW w:w="1419" w:type="dxa"/>
            <w:vMerge/>
          </w:tcPr>
          <w:p w:rsidR="00EC2A47" w:rsidRPr="000B4E54" w:rsidRDefault="00EC2A47" w:rsidP="00EC2A47">
            <w:pPr>
              <w:overflowPunct w:val="0"/>
              <w:autoSpaceDE w:val="0"/>
              <w:autoSpaceDN w:val="0"/>
              <w:adjustRightInd w:val="0"/>
              <w:ind w:right="-54"/>
              <w:jc w:val="center"/>
              <w:textAlignment w:val="baseline"/>
            </w:pPr>
          </w:p>
        </w:tc>
        <w:tc>
          <w:tcPr>
            <w:tcW w:w="993" w:type="dxa"/>
            <w:vMerge/>
          </w:tcPr>
          <w:p w:rsidR="00EC2A47" w:rsidRPr="000B4E54" w:rsidRDefault="00EC2A47" w:rsidP="00EC2A47">
            <w:pPr>
              <w:rPr>
                <w:b/>
              </w:rPr>
            </w:pPr>
          </w:p>
        </w:tc>
        <w:tc>
          <w:tcPr>
            <w:tcW w:w="850" w:type="dxa"/>
          </w:tcPr>
          <w:p w:rsidR="00EC2A47" w:rsidRPr="000B4E54" w:rsidRDefault="00EC2A47" w:rsidP="00EC2A47">
            <w:pPr>
              <w:rPr>
                <w:b/>
              </w:rPr>
            </w:pPr>
          </w:p>
          <w:p w:rsidR="00EC2A47" w:rsidRPr="000B4E54" w:rsidRDefault="00EC2A47" w:rsidP="00EC2A47">
            <w:pPr>
              <w:rPr>
                <w:b/>
              </w:rPr>
            </w:pPr>
            <w:r w:rsidRPr="000B4E54">
              <w:rPr>
                <w:b/>
              </w:rPr>
              <w:t>ОБ</w:t>
            </w:r>
          </w:p>
        </w:tc>
        <w:tc>
          <w:tcPr>
            <w:tcW w:w="993" w:type="dxa"/>
          </w:tcPr>
          <w:p w:rsidR="00EC2A47" w:rsidRPr="00681834" w:rsidRDefault="00EC2A47" w:rsidP="00EC2A47">
            <w:pPr>
              <w:jc w:val="center"/>
              <w:rPr>
                <w:b/>
              </w:rPr>
            </w:pPr>
          </w:p>
          <w:p w:rsidR="00EC2A47" w:rsidRPr="00681834" w:rsidRDefault="00FE5F39" w:rsidP="00EC2A47">
            <w:pPr>
              <w:jc w:val="center"/>
              <w:rPr>
                <w:b/>
              </w:rPr>
            </w:pPr>
            <w:r>
              <w:rPr>
                <w:b/>
              </w:rPr>
              <w:t>27437,3</w:t>
            </w:r>
          </w:p>
        </w:tc>
        <w:tc>
          <w:tcPr>
            <w:tcW w:w="992" w:type="dxa"/>
          </w:tcPr>
          <w:p w:rsidR="00EC2A47" w:rsidRPr="000B4E54" w:rsidRDefault="00EC2A47" w:rsidP="00EC2A47">
            <w:pPr>
              <w:jc w:val="center"/>
            </w:pPr>
          </w:p>
          <w:p w:rsidR="00EC2A47" w:rsidRPr="000B4E54" w:rsidRDefault="00EC2A47" w:rsidP="00EC2A47">
            <w:pPr>
              <w:jc w:val="center"/>
            </w:pPr>
            <w:r w:rsidRPr="000B4E54">
              <w:t>5510,0</w:t>
            </w:r>
          </w:p>
        </w:tc>
        <w:tc>
          <w:tcPr>
            <w:tcW w:w="992" w:type="dxa"/>
          </w:tcPr>
          <w:p w:rsidR="00EC2A47" w:rsidRPr="000B4E54" w:rsidRDefault="00EC2A47" w:rsidP="00EC2A47">
            <w:pPr>
              <w:jc w:val="center"/>
            </w:pPr>
          </w:p>
          <w:p w:rsidR="00EC2A47" w:rsidRPr="000B4E54" w:rsidRDefault="00EC2A47" w:rsidP="00EC2A47">
            <w:pPr>
              <w:jc w:val="center"/>
            </w:pPr>
            <w:r w:rsidRPr="000B4E54">
              <w:t>7073,2</w:t>
            </w:r>
          </w:p>
        </w:tc>
        <w:tc>
          <w:tcPr>
            <w:tcW w:w="992" w:type="dxa"/>
          </w:tcPr>
          <w:p w:rsidR="00EC2A47" w:rsidRPr="000B4E54" w:rsidRDefault="00EC2A47" w:rsidP="00EC2A47">
            <w:pPr>
              <w:jc w:val="center"/>
            </w:pPr>
          </w:p>
          <w:p w:rsidR="00EC2A47" w:rsidRPr="000B4E54" w:rsidRDefault="00EC2A47" w:rsidP="00EC2A47">
            <w:pPr>
              <w:jc w:val="center"/>
            </w:pPr>
            <w:r w:rsidRPr="000B4E54">
              <w:t>3039,0</w:t>
            </w:r>
          </w:p>
        </w:tc>
        <w:tc>
          <w:tcPr>
            <w:tcW w:w="993" w:type="dxa"/>
          </w:tcPr>
          <w:p w:rsidR="00EC2A47" w:rsidRPr="000B4E54" w:rsidRDefault="00EC2A47" w:rsidP="00EC2A47">
            <w:pPr>
              <w:jc w:val="center"/>
            </w:pPr>
          </w:p>
          <w:p w:rsidR="00EC2A47" w:rsidRPr="000B4E54" w:rsidRDefault="00EC2A47" w:rsidP="00EC2A47">
            <w:pPr>
              <w:jc w:val="center"/>
            </w:pPr>
            <w:r w:rsidRPr="000B4E54">
              <w:t>3944,9</w:t>
            </w:r>
          </w:p>
        </w:tc>
        <w:tc>
          <w:tcPr>
            <w:tcW w:w="992" w:type="dxa"/>
          </w:tcPr>
          <w:p w:rsidR="00EC2A47" w:rsidRPr="000B4E54" w:rsidRDefault="00EC2A47" w:rsidP="00EC2A47">
            <w:pPr>
              <w:jc w:val="center"/>
            </w:pPr>
          </w:p>
          <w:p w:rsidR="00EC2A47" w:rsidRPr="000B4E54" w:rsidRDefault="00EC2A47" w:rsidP="00EC2A47">
            <w:pPr>
              <w:jc w:val="center"/>
            </w:pPr>
            <w:r>
              <w:t>2847,5</w:t>
            </w:r>
          </w:p>
        </w:tc>
        <w:tc>
          <w:tcPr>
            <w:tcW w:w="992" w:type="dxa"/>
          </w:tcPr>
          <w:p w:rsidR="00EC2A47" w:rsidRPr="00681834" w:rsidRDefault="00EC2A47" w:rsidP="00EC2A47">
            <w:pPr>
              <w:jc w:val="center"/>
            </w:pPr>
          </w:p>
          <w:p w:rsidR="00EC2A47" w:rsidRPr="00681834" w:rsidRDefault="00EC2A47" w:rsidP="00EC2A47">
            <w:pPr>
              <w:jc w:val="center"/>
            </w:pPr>
            <w:r w:rsidRPr="00681834">
              <w:t>2559,8</w:t>
            </w:r>
          </w:p>
        </w:tc>
        <w:tc>
          <w:tcPr>
            <w:tcW w:w="992" w:type="dxa"/>
          </w:tcPr>
          <w:p w:rsidR="00EC2A47" w:rsidRPr="000B4E54" w:rsidRDefault="00EC2A47" w:rsidP="00EC2A47">
            <w:pPr>
              <w:jc w:val="center"/>
            </w:pPr>
          </w:p>
          <w:p w:rsidR="00EC2A47" w:rsidRPr="000B4E54" w:rsidRDefault="009F2321" w:rsidP="00EC2A47">
            <w:pPr>
              <w:jc w:val="center"/>
            </w:pPr>
            <w:r>
              <w:t>2462,9</w:t>
            </w:r>
          </w:p>
        </w:tc>
        <w:tc>
          <w:tcPr>
            <w:tcW w:w="851" w:type="dxa"/>
            <w:gridSpan w:val="2"/>
            <w:vAlign w:val="center"/>
          </w:tcPr>
          <w:p w:rsidR="00EC2A47" w:rsidRPr="000B4E54" w:rsidRDefault="00EC2A47" w:rsidP="00EC2A47">
            <w:pPr>
              <w:jc w:val="center"/>
            </w:pPr>
            <w:r>
              <w:t>0,00</w:t>
            </w:r>
          </w:p>
        </w:tc>
        <w:tc>
          <w:tcPr>
            <w:tcW w:w="1134" w:type="dxa"/>
            <w:vMerge/>
            <w:vAlign w:val="center"/>
          </w:tcPr>
          <w:p w:rsidR="00EC2A47" w:rsidRPr="000B4E54" w:rsidRDefault="00EC2A47" w:rsidP="00EC2A47">
            <w:pPr>
              <w:jc w:val="center"/>
            </w:pPr>
          </w:p>
        </w:tc>
      </w:tr>
      <w:tr w:rsidR="00EC2A47" w:rsidRPr="00EC2DBE" w:rsidTr="00BC5F5F">
        <w:trPr>
          <w:trHeight w:val="706"/>
        </w:trPr>
        <w:tc>
          <w:tcPr>
            <w:tcW w:w="564" w:type="dxa"/>
            <w:vMerge/>
          </w:tcPr>
          <w:p w:rsidR="00EC2A47" w:rsidRPr="000B4E54" w:rsidRDefault="00EC2A47" w:rsidP="00EC2A47">
            <w:pPr>
              <w:overflowPunct w:val="0"/>
              <w:autoSpaceDE w:val="0"/>
              <w:autoSpaceDN w:val="0"/>
              <w:adjustRightInd w:val="0"/>
              <w:ind w:right="-54"/>
              <w:jc w:val="both"/>
              <w:textAlignment w:val="baseline"/>
            </w:pPr>
          </w:p>
        </w:tc>
        <w:tc>
          <w:tcPr>
            <w:tcW w:w="1277" w:type="dxa"/>
            <w:vMerge/>
          </w:tcPr>
          <w:p w:rsidR="00EC2A47" w:rsidRPr="000B4E54" w:rsidRDefault="00EC2A47" w:rsidP="00EC2A47">
            <w:pPr>
              <w:overflowPunct w:val="0"/>
              <w:autoSpaceDE w:val="0"/>
              <w:autoSpaceDN w:val="0"/>
              <w:adjustRightInd w:val="0"/>
              <w:ind w:right="-54"/>
              <w:jc w:val="both"/>
              <w:textAlignment w:val="baseline"/>
            </w:pPr>
          </w:p>
        </w:tc>
        <w:tc>
          <w:tcPr>
            <w:tcW w:w="1419" w:type="dxa"/>
            <w:vMerge/>
          </w:tcPr>
          <w:p w:rsidR="00EC2A47" w:rsidRPr="000B4E54" w:rsidRDefault="00EC2A47" w:rsidP="00EC2A47">
            <w:pPr>
              <w:overflowPunct w:val="0"/>
              <w:autoSpaceDE w:val="0"/>
              <w:autoSpaceDN w:val="0"/>
              <w:adjustRightInd w:val="0"/>
              <w:ind w:right="-54"/>
              <w:jc w:val="center"/>
              <w:textAlignment w:val="baseline"/>
            </w:pPr>
          </w:p>
        </w:tc>
        <w:tc>
          <w:tcPr>
            <w:tcW w:w="993" w:type="dxa"/>
            <w:vMerge/>
          </w:tcPr>
          <w:p w:rsidR="00EC2A47" w:rsidRPr="000B4E54" w:rsidRDefault="00EC2A47" w:rsidP="00EC2A47">
            <w:pPr>
              <w:rPr>
                <w:b/>
              </w:rPr>
            </w:pPr>
          </w:p>
        </w:tc>
        <w:tc>
          <w:tcPr>
            <w:tcW w:w="850" w:type="dxa"/>
          </w:tcPr>
          <w:p w:rsidR="00EC2A47" w:rsidRPr="000B4E54" w:rsidRDefault="00EC2A47" w:rsidP="00EC2A47">
            <w:pPr>
              <w:rPr>
                <w:b/>
              </w:rPr>
            </w:pPr>
          </w:p>
          <w:p w:rsidR="00EC2A47" w:rsidRPr="000B4E54" w:rsidRDefault="00EC2A47" w:rsidP="00EC2A47">
            <w:pPr>
              <w:rPr>
                <w:b/>
              </w:rPr>
            </w:pPr>
            <w:r w:rsidRPr="000B4E54">
              <w:rPr>
                <w:b/>
              </w:rPr>
              <w:t>МБ</w:t>
            </w:r>
          </w:p>
        </w:tc>
        <w:tc>
          <w:tcPr>
            <w:tcW w:w="993" w:type="dxa"/>
          </w:tcPr>
          <w:p w:rsidR="00EC2A47" w:rsidRPr="00106C11" w:rsidRDefault="00EC2A47" w:rsidP="00EC2A47">
            <w:pPr>
              <w:jc w:val="center"/>
              <w:rPr>
                <w:b/>
                <w:highlight w:val="yellow"/>
              </w:rPr>
            </w:pPr>
          </w:p>
          <w:p w:rsidR="00EC2A47" w:rsidRPr="00106C11" w:rsidRDefault="00FE5F39" w:rsidP="00EC2A47">
            <w:pPr>
              <w:jc w:val="center"/>
              <w:rPr>
                <w:b/>
                <w:highlight w:val="yellow"/>
              </w:rPr>
            </w:pPr>
            <w:r>
              <w:rPr>
                <w:b/>
              </w:rPr>
              <w:t>4023,6</w:t>
            </w:r>
          </w:p>
        </w:tc>
        <w:tc>
          <w:tcPr>
            <w:tcW w:w="992" w:type="dxa"/>
          </w:tcPr>
          <w:p w:rsidR="00EC2A47" w:rsidRPr="000B4E54" w:rsidRDefault="00EC2A47" w:rsidP="00EC2A47">
            <w:pPr>
              <w:jc w:val="center"/>
            </w:pPr>
          </w:p>
          <w:p w:rsidR="00EC2A47" w:rsidRPr="000B4E54" w:rsidRDefault="00EC2A47" w:rsidP="00EC2A47">
            <w:pPr>
              <w:jc w:val="center"/>
            </w:pPr>
            <w:r w:rsidRPr="000B4E54">
              <w:t>415,1</w:t>
            </w:r>
          </w:p>
        </w:tc>
        <w:tc>
          <w:tcPr>
            <w:tcW w:w="992" w:type="dxa"/>
          </w:tcPr>
          <w:p w:rsidR="00EC2A47" w:rsidRPr="000B4E54" w:rsidRDefault="00EC2A47" w:rsidP="00EC2A47">
            <w:pPr>
              <w:jc w:val="center"/>
            </w:pPr>
          </w:p>
          <w:p w:rsidR="00EC2A47" w:rsidRPr="000B4E54" w:rsidRDefault="00EC2A47" w:rsidP="00EC2A47">
            <w:pPr>
              <w:jc w:val="center"/>
            </w:pPr>
            <w:r w:rsidRPr="000B4E54">
              <w:t>875,4</w:t>
            </w:r>
          </w:p>
        </w:tc>
        <w:tc>
          <w:tcPr>
            <w:tcW w:w="992" w:type="dxa"/>
          </w:tcPr>
          <w:p w:rsidR="00EC2A47" w:rsidRPr="000B4E54" w:rsidRDefault="00EC2A47" w:rsidP="00EC2A47">
            <w:pPr>
              <w:jc w:val="center"/>
            </w:pPr>
          </w:p>
          <w:p w:rsidR="00EC2A47" w:rsidRPr="000B4E54" w:rsidRDefault="00EC2A47" w:rsidP="00EC2A47">
            <w:pPr>
              <w:jc w:val="center"/>
            </w:pPr>
            <w:r w:rsidRPr="000B4E54">
              <w:t>375,6</w:t>
            </w:r>
          </w:p>
        </w:tc>
        <w:tc>
          <w:tcPr>
            <w:tcW w:w="993" w:type="dxa"/>
          </w:tcPr>
          <w:p w:rsidR="00EC2A47" w:rsidRPr="000B4E54" w:rsidRDefault="00EC2A47" w:rsidP="00EC2A47">
            <w:pPr>
              <w:jc w:val="center"/>
            </w:pPr>
          </w:p>
          <w:p w:rsidR="00EC2A47" w:rsidRPr="000B4E54" w:rsidRDefault="00EC2A47" w:rsidP="00EC2A47">
            <w:pPr>
              <w:jc w:val="center"/>
            </w:pPr>
            <w:r w:rsidRPr="000B4E54">
              <w:t>405,1</w:t>
            </w:r>
          </w:p>
        </w:tc>
        <w:tc>
          <w:tcPr>
            <w:tcW w:w="992" w:type="dxa"/>
          </w:tcPr>
          <w:p w:rsidR="00EC2A47" w:rsidRPr="000B4E54" w:rsidRDefault="00EC2A47" w:rsidP="00EC2A47">
            <w:pPr>
              <w:jc w:val="center"/>
            </w:pPr>
          </w:p>
          <w:p w:rsidR="00EC2A47" w:rsidRPr="000B4E54" w:rsidRDefault="00EC2A47" w:rsidP="00EC2A47">
            <w:pPr>
              <w:jc w:val="center"/>
            </w:pPr>
            <w:r>
              <w:t>351,9</w:t>
            </w:r>
          </w:p>
        </w:tc>
        <w:tc>
          <w:tcPr>
            <w:tcW w:w="992" w:type="dxa"/>
          </w:tcPr>
          <w:p w:rsidR="00EC2A47" w:rsidRPr="00106C11" w:rsidRDefault="00EC2A47" w:rsidP="00EC2A47">
            <w:pPr>
              <w:jc w:val="center"/>
              <w:rPr>
                <w:highlight w:val="yellow"/>
              </w:rPr>
            </w:pPr>
          </w:p>
          <w:p w:rsidR="00EC2A47" w:rsidRPr="00106C11" w:rsidRDefault="00EC2A47" w:rsidP="00EC2A47">
            <w:pPr>
              <w:jc w:val="center"/>
              <w:rPr>
                <w:highlight w:val="yellow"/>
              </w:rPr>
            </w:pPr>
            <w:r w:rsidRPr="00681834">
              <w:t>382,5</w:t>
            </w:r>
          </w:p>
        </w:tc>
        <w:tc>
          <w:tcPr>
            <w:tcW w:w="992" w:type="dxa"/>
          </w:tcPr>
          <w:p w:rsidR="00EC2A47" w:rsidRPr="000B4E54" w:rsidRDefault="00EC2A47" w:rsidP="00EC2A47">
            <w:pPr>
              <w:jc w:val="center"/>
            </w:pPr>
          </w:p>
          <w:p w:rsidR="00EC2A47" w:rsidRPr="000B4E54" w:rsidRDefault="00FE5F39" w:rsidP="00EC2A47">
            <w:pPr>
              <w:jc w:val="center"/>
            </w:pPr>
            <w:r>
              <w:t>368,0</w:t>
            </w:r>
          </w:p>
        </w:tc>
        <w:tc>
          <w:tcPr>
            <w:tcW w:w="851" w:type="dxa"/>
            <w:gridSpan w:val="2"/>
            <w:vAlign w:val="center"/>
          </w:tcPr>
          <w:p w:rsidR="00EC2A47" w:rsidRPr="000B4E54" w:rsidRDefault="00EC2A47" w:rsidP="00EC2A47">
            <w:pPr>
              <w:jc w:val="center"/>
            </w:pPr>
            <w:r>
              <w:t>850,0</w:t>
            </w:r>
          </w:p>
        </w:tc>
        <w:tc>
          <w:tcPr>
            <w:tcW w:w="1134" w:type="dxa"/>
            <w:vMerge/>
            <w:vAlign w:val="center"/>
          </w:tcPr>
          <w:p w:rsidR="00EC2A47" w:rsidRPr="000B4E54" w:rsidRDefault="00EC2A47" w:rsidP="00EC2A47">
            <w:pPr>
              <w:jc w:val="center"/>
            </w:pPr>
          </w:p>
        </w:tc>
      </w:tr>
      <w:tr w:rsidR="00EC2A47" w:rsidRPr="00EC2DBE" w:rsidTr="006A453D">
        <w:trPr>
          <w:trHeight w:val="377"/>
        </w:trPr>
        <w:tc>
          <w:tcPr>
            <w:tcW w:w="5103" w:type="dxa"/>
            <w:gridSpan w:val="5"/>
          </w:tcPr>
          <w:p w:rsidR="00EC2A47" w:rsidRPr="000B4E54" w:rsidRDefault="00EC2A47" w:rsidP="00EC2A47">
            <w:pPr>
              <w:jc w:val="right"/>
              <w:rPr>
                <w:b/>
              </w:rPr>
            </w:pPr>
            <w:r w:rsidRPr="000B4E54">
              <w:rPr>
                <w:b/>
              </w:rPr>
              <w:t>ВСЕГО</w:t>
            </w:r>
          </w:p>
        </w:tc>
        <w:tc>
          <w:tcPr>
            <w:tcW w:w="993" w:type="dxa"/>
          </w:tcPr>
          <w:p w:rsidR="00EC2A47" w:rsidRPr="00A61CB2" w:rsidRDefault="00FE5F39" w:rsidP="00EC2A47">
            <w:pPr>
              <w:jc w:val="center"/>
              <w:rPr>
                <w:b/>
              </w:rPr>
            </w:pPr>
            <w:r>
              <w:rPr>
                <w:b/>
              </w:rPr>
              <w:t>133611,0</w:t>
            </w:r>
          </w:p>
        </w:tc>
        <w:tc>
          <w:tcPr>
            <w:tcW w:w="992" w:type="dxa"/>
          </w:tcPr>
          <w:p w:rsidR="00EC2A47" w:rsidRPr="00A61CB2" w:rsidRDefault="00EC2A47" w:rsidP="00EC2A47">
            <w:pPr>
              <w:jc w:val="center"/>
              <w:rPr>
                <w:b/>
              </w:rPr>
            </w:pPr>
            <w:r w:rsidRPr="00A61CB2">
              <w:rPr>
                <w:b/>
              </w:rPr>
              <w:t>19922,0</w:t>
            </w:r>
          </w:p>
        </w:tc>
        <w:tc>
          <w:tcPr>
            <w:tcW w:w="992" w:type="dxa"/>
          </w:tcPr>
          <w:p w:rsidR="00EC2A47" w:rsidRPr="00A61CB2" w:rsidRDefault="00EC2A47" w:rsidP="00EC2A47">
            <w:pPr>
              <w:jc w:val="center"/>
              <w:rPr>
                <w:b/>
              </w:rPr>
            </w:pPr>
            <w:r w:rsidRPr="00A61CB2">
              <w:rPr>
                <w:b/>
              </w:rPr>
              <w:t>40221,8</w:t>
            </w:r>
          </w:p>
        </w:tc>
        <w:tc>
          <w:tcPr>
            <w:tcW w:w="992" w:type="dxa"/>
          </w:tcPr>
          <w:p w:rsidR="00EC2A47" w:rsidRPr="00A61CB2" w:rsidRDefault="00EC2A47" w:rsidP="00EC2A47">
            <w:pPr>
              <w:jc w:val="center"/>
            </w:pPr>
            <w:r w:rsidRPr="00A61CB2">
              <w:rPr>
                <w:b/>
              </w:rPr>
              <w:t>16235,0</w:t>
            </w:r>
          </w:p>
        </w:tc>
        <w:tc>
          <w:tcPr>
            <w:tcW w:w="993" w:type="dxa"/>
          </w:tcPr>
          <w:p w:rsidR="00EC2A47" w:rsidRPr="00A61CB2" w:rsidRDefault="00EC2A47" w:rsidP="00EC2A47">
            <w:pPr>
              <w:jc w:val="center"/>
            </w:pPr>
            <w:r w:rsidRPr="00A61CB2">
              <w:rPr>
                <w:b/>
              </w:rPr>
              <w:t>17512,0</w:t>
            </w:r>
          </w:p>
        </w:tc>
        <w:tc>
          <w:tcPr>
            <w:tcW w:w="992" w:type="dxa"/>
          </w:tcPr>
          <w:p w:rsidR="00EC2A47" w:rsidRPr="00A61CB2" w:rsidRDefault="00EC2A47" w:rsidP="00EC2A47">
            <w:pPr>
              <w:jc w:val="center"/>
            </w:pPr>
            <w:r w:rsidRPr="00A61CB2">
              <w:rPr>
                <w:b/>
              </w:rPr>
              <w:t>14368,6</w:t>
            </w:r>
          </w:p>
        </w:tc>
        <w:tc>
          <w:tcPr>
            <w:tcW w:w="992" w:type="dxa"/>
          </w:tcPr>
          <w:p w:rsidR="00EC2A47" w:rsidRPr="00A61CB2" w:rsidRDefault="00EC2A47" w:rsidP="00EC2A47">
            <w:pPr>
              <w:jc w:val="center"/>
            </w:pPr>
            <w:r w:rsidRPr="00A61CB2">
              <w:rPr>
                <w:b/>
              </w:rPr>
              <w:t>12863,0</w:t>
            </w:r>
          </w:p>
        </w:tc>
        <w:tc>
          <w:tcPr>
            <w:tcW w:w="992" w:type="dxa"/>
          </w:tcPr>
          <w:p w:rsidR="00EC2A47" w:rsidRPr="00A61CB2" w:rsidRDefault="00FE5F39" w:rsidP="00EC2A47">
            <w:pPr>
              <w:jc w:val="center"/>
            </w:pPr>
            <w:r>
              <w:rPr>
                <w:b/>
              </w:rPr>
              <w:t>11638,6</w:t>
            </w:r>
          </w:p>
        </w:tc>
        <w:tc>
          <w:tcPr>
            <w:tcW w:w="851" w:type="dxa"/>
            <w:gridSpan w:val="2"/>
          </w:tcPr>
          <w:p w:rsidR="00EC2A47" w:rsidRPr="00A61CB2" w:rsidRDefault="00EC2A47" w:rsidP="00EC2A47">
            <w:pPr>
              <w:jc w:val="center"/>
              <w:rPr>
                <w:b/>
              </w:rPr>
            </w:pPr>
            <w:r>
              <w:rPr>
                <w:b/>
              </w:rPr>
              <w:t>8</w:t>
            </w:r>
            <w:r w:rsidRPr="00A61CB2">
              <w:rPr>
                <w:b/>
              </w:rPr>
              <w:t>50,0</w:t>
            </w:r>
          </w:p>
        </w:tc>
        <w:tc>
          <w:tcPr>
            <w:tcW w:w="1134" w:type="dxa"/>
            <w:vMerge/>
          </w:tcPr>
          <w:p w:rsidR="00EC2A47" w:rsidRPr="000B4E54" w:rsidRDefault="00EC2A47" w:rsidP="00EC2A47"/>
        </w:tc>
      </w:tr>
      <w:tr w:rsidR="00EC2A47" w:rsidRPr="00EC2DBE" w:rsidTr="00EC2A47">
        <w:trPr>
          <w:trHeight w:val="426"/>
        </w:trPr>
        <w:tc>
          <w:tcPr>
            <w:tcW w:w="15026" w:type="dxa"/>
            <w:gridSpan w:val="16"/>
          </w:tcPr>
          <w:p w:rsidR="00EC2A47" w:rsidRPr="000B4E54" w:rsidRDefault="00EC2A47" w:rsidP="00EC2A47">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FE5F39" w:rsidRPr="00EC2DBE" w:rsidTr="00BC5F5F">
        <w:trPr>
          <w:trHeight w:val="276"/>
        </w:trPr>
        <w:tc>
          <w:tcPr>
            <w:tcW w:w="564"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7"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2</w:t>
            </w:r>
          </w:p>
        </w:tc>
        <w:tc>
          <w:tcPr>
            <w:tcW w:w="1419"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12</w:t>
            </w:r>
          </w:p>
        </w:tc>
        <w:tc>
          <w:tcPr>
            <w:tcW w:w="992" w:type="dxa"/>
          </w:tcPr>
          <w:p w:rsidR="00FE5F39" w:rsidRPr="007F244D" w:rsidRDefault="00FE5F39" w:rsidP="0065388B">
            <w:pPr>
              <w:overflowPunct w:val="0"/>
              <w:autoSpaceDE w:val="0"/>
              <w:autoSpaceDN w:val="0"/>
              <w:adjustRightInd w:val="0"/>
              <w:ind w:right="-54"/>
              <w:jc w:val="center"/>
              <w:textAlignment w:val="baseline"/>
              <w:rPr>
                <w:b/>
                <w:sz w:val="18"/>
                <w:szCs w:val="18"/>
              </w:rPr>
            </w:pPr>
            <w:r w:rsidRPr="007F244D">
              <w:rPr>
                <w:b/>
                <w:sz w:val="18"/>
                <w:szCs w:val="18"/>
              </w:rPr>
              <w:t>13</w:t>
            </w:r>
          </w:p>
        </w:tc>
        <w:tc>
          <w:tcPr>
            <w:tcW w:w="851" w:type="dxa"/>
            <w:gridSpan w:val="2"/>
          </w:tcPr>
          <w:p w:rsidR="00FE5F39" w:rsidRPr="007F244D" w:rsidRDefault="00FE5F39" w:rsidP="0065388B">
            <w:pPr>
              <w:overflowPunct w:val="0"/>
              <w:autoSpaceDE w:val="0"/>
              <w:autoSpaceDN w:val="0"/>
              <w:adjustRightInd w:val="0"/>
              <w:ind w:right="-54"/>
              <w:jc w:val="center"/>
              <w:textAlignment w:val="baseline"/>
              <w:rPr>
                <w:b/>
                <w:sz w:val="18"/>
                <w:szCs w:val="18"/>
              </w:rPr>
            </w:pPr>
            <w:r>
              <w:rPr>
                <w:b/>
                <w:sz w:val="18"/>
                <w:szCs w:val="18"/>
              </w:rPr>
              <w:t>14</w:t>
            </w:r>
          </w:p>
        </w:tc>
        <w:tc>
          <w:tcPr>
            <w:tcW w:w="1134" w:type="dxa"/>
          </w:tcPr>
          <w:p w:rsidR="00FE5F39" w:rsidRPr="007F244D" w:rsidRDefault="00FE5F39" w:rsidP="0065388B">
            <w:pPr>
              <w:overflowPunct w:val="0"/>
              <w:autoSpaceDE w:val="0"/>
              <w:autoSpaceDN w:val="0"/>
              <w:adjustRightInd w:val="0"/>
              <w:ind w:right="-54"/>
              <w:jc w:val="center"/>
              <w:textAlignment w:val="baseline"/>
              <w:rPr>
                <w:b/>
                <w:sz w:val="18"/>
                <w:szCs w:val="18"/>
              </w:rPr>
            </w:pPr>
            <w:r>
              <w:rPr>
                <w:b/>
                <w:sz w:val="18"/>
                <w:szCs w:val="18"/>
              </w:rPr>
              <w:t>15</w:t>
            </w:r>
          </w:p>
        </w:tc>
      </w:tr>
      <w:tr w:rsidR="00FE5F39" w:rsidRPr="00EC2DBE" w:rsidTr="00BC5F5F">
        <w:trPr>
          <w:trHeight w:val="844"/>
        </w:trPr>
        <w:tc>
          <w:tcPr>
            <w:tcW w:w="564" w:type="dxa"/>
            <w:vMerge w:val="restart"/>
          </w:tcPr>
          <w:p w:rsidR="00FE5F39" w:rsidRPr="007F244D" w:rsidRDefault="00FE5F39" w:rsidP="00EC2A47">
            <w:pPr>
              <w:overflowPunct w:val="0"/>
              <w:autoSpaceDE w:val="0"/>
              <w:autoSpaceDN w:val="0"/>
              <w:adjustRightInd w:val="0"/>
              <w:ind w:right="-54"/>
              <w:textAlignment w:val="baseline"/>
            </w:pPr>
            <w:r>
              <w:t>2.</w:t>
            </w:r>
          </w:p>
        </w:tc>
        <w:tc>
          <w:tcPr>
            <w:tcW w:w="1277" w:type="dxa"/>
            <w:vMerge w:val="restart"/>
          </w:tcPr>
          <w:p w:rsidR="00FE5F39" w:rsidRPr="00DE7A3E" w:rsidRDefault="00FE5F39" w:rsidP="00EC2A47">
            <w:pPr>
              <w:overflowPunct w:val="0"/>
              <w:autoSpaceDE w:val="0"/>
              <w:autoSpaceDN w:val="0"/>
              <w:adjustRightInd w:val="0"/>
              <w:ind w:right="-54"/>
              <w:jc w:val="both"/>
              <w:textAlignment w:val="baseline"/>
              <w:rPr>
                <w:rFonts w:eastAsia="Calibri"/>
              </w:rPr>
            </w:pPr>
            <w:r>
              <w:rPr>
                <w:rFonts w:eastAsia="Calibri"/>
              </w:rPr>
              <w:t xml:space="preserve">Благоустройство </w:t>
            </w:r>
            <w:proofErr w:type="spellStart"/>
            <w:r w:rsidRPr="007F244D">
              <w:rPr>
                <w:rFonts w:eastAsia="Calibri"/>
              </w:rPr>
              <w:t>общес</w:t>
            </w:r>
            <w:proofErr w:type="gramStart"/>
            <w:r w:rsidRPr="007F244D">
              <w:rPr>
                <w:rFonts w:eastAsia="Calibri"/>
              </w:rPr>
              <w:t>т</w:t>
            </w:r>
            <w:proofErr w:type="spellEnd"/>
            <w:r>
              <w:rPr>
                <w:rFonts w:eastAsia="Calibri"/>
              </w:rPr>
              <w:t>-</w:t>
            </w:r>
            <w:proofErr w:type="gramEnd"/>
            <w:r w:rsidRPr="007F244D">
              <w:rPr>
                <w:rFonts w:eastAsia="Calibri"/>
              </w:rPr>
              <w:t xml:space="preserve"> вен</w:t>
            </w:r>
            <w:r>
              <w:rPr>
                <w:rFonts w:eastAsia="Calibri"/>
              </w:rPr>
              <w:t xml:space="preserve">ных </w:t>
            </w:r>
            <w:r w:rsidRPr="007F244D">
              <w:rPr>
                <w:rFonts w:eastAsia="Calibri"/>
              </w:rPr>
              <w:t>тер</w:t>
            </w:r>
            <w:r>
              <w:rPr>
                <w:rFonts w:eastAsia="Calibri"/>
              </w:rPr>
              <w:t xml:space="preserve">- </w:t>
            </w:r>
            <w:proofErr w:type="spellStart"/>
            <w:r>
              <w:rPr>
                <w:rFonts w:eastAsia="Calibri"/>
              </w:rPr>
              <w:t>риторий</w:t>
            </w:r>
            <w:proofErr w:type="spellEnd"/>
            <w:r>
              <w:rPr>
                <w:rFonts w:eastAsia="Calibri"/>
              </w:rPr>
              <w:t xml:space="preserve">, </w:t>
            </w:r>
            <w:r w:rsidRPr="007F244D">
              <w:rPr>
                <w:rFonts w:eastAsia="Calibri"/>
              </w:rPr>
              <w:t>мест массового отдыха населения</w:t>
            </w:r>
          </w:p>
          <w:p w:rsidR="00FE5F39" w:rsidRPr="00DE7A3E" w:rsidRDefault="00FE5F39" w:rsidP="00EC2A47">
            <w:pPr>
              <w:overflowPunct w:val="0"/>
              <w:autoSpaceDE w:val="0"/>
              <w:autoSpaceDN w:val="0"/>
              <w:adjustRightInd w:val="0"/>
              <w:ind w:right="-54"/>
              <w:textAlignment w:val="baseline"/>
              <w:rPr>
                <w:rFonts w:eastAsia="Calibri"/>
              </w:rPr>
            </w:pPr>
            <w:r w:rsidRPr="007F244D">
              <w:rPr>
                <w:rFonts w:eastAsia="Calibri"/>
              </w:rPr>
              <w:t xml:space="preserve"> (городских парков)</w:t>
            </w:r>
          </w:p>
        </w:tc>
        <w:tc>
          <w:tcPr>
            <w:tcW w:w="1419" w:type="dxa"/>
            <w:vMerge w:val="restart"/>
          </w:tcPr>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Pr="007F244D" w:rsidRDefault="00FE5F39"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p w:rsidR="00FE5F39" w:rsidRDefault="00FE5F39" w:rsidP="00EC2A47">
            <w:pPr>
              <w:overflowPunct w:val="0"/>
              <w:autoSpaceDE w:val="0"/>
              <w:autoSpaceDN w:val="0"/>
              <w:adjustRightInd w:val="0"/>
              <w:ind w:right="-54"/>
              <w:jc w:val="center"/>
              <w:textAlignment w:val="baseline"/>
            </w:pPr>
          </w:p>
          <w:p w:rsidR="00FE5F39" w:rsidRPr="007F244D" w:rsidRDefault="00FE5F39" w:rsidP="00EC2A47">
            <w:pPr>
              <w:overflowPunct w:val="0"/>
              <w:autoSpaceDE w:val="0"/>
              <w:autoSpaceDN w:val="0"/>
              <w:adjustRightInd w:val="0"/>
              <w:ind w:right="-54"/>
              <w:jc w:val="center"/>
              <w:textAlignment w:val="baseline"/>
            </w:pPr>
          </w:p>
        </w:tc>
        <w:tc>
          <w:tcPr>
            <w:tcW w:w="993" w:type="dxa"/>
            <w:vMerge w:val="restart"/>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Pr="00551C46" w:rsidRDefault="00FE5F39" w:rsidP="00EC2A47">
            <w:pPr>
              <w:jc w:val="center"/>
              <w:rPr>
                <w:b/>
              </w:rPr>
            </w:pPr>
            <w:r w:rsidRPr="00551C46">
              <w:t>2018-2025</w:t>
            </w:r>
          </w:p>
          <w:p w:rsidR="00FE5F39" w:rsidRDefault="00FE5F39" w:rsidP="00EC2A47">
            <w:pPr>
              <w:jc w:val="center"/>
            </w:pPr>
          </w:p>
          <w:p w:rsidR="00FE5F39" w:rsidRPr="00551C46" w:rsidRDefault="00FE5F39" w:rsidP="00EC2A47">
            <w:pPr>
              <w:jc w:val="center"/>
              <w:rPr>
                <w:b/>
              </w:rPr>
            </w:pPr>
          </w:p>
        </w:tc>
        <w:tc>
          <w:tcPr>
            <w:tcW w:w="850" w:type="dxa"/>
            <w:vAlign w:val="center"/>
          </w:tcPr>
          <w:p w:rsidR="00FE5F39" w:rsidRPr="007F244D" w:rsidRDefault="00FE5F39" w:rsidP="00EC2A47">
            <w:pPr>
              <w:rPr>
                <w:b/>
              </w:rPr>
            </w:pPr>
          </w:p>
          <w:p w:rsidR="00FE5F39" w:rsidRPr="007F244D" w:rsidRDefault="00FE5F39" w:rsidP="00EC2A47">
            <w:pPr>
              <w:rPr>
                <w:b/>
              </w:rPr>
            </w:pPr>
            <w:r w:rsidRPr="007F244D">
              <w:rPr>
                <w:b/>
              </w:rPr>
              <w:t>ФБ</w:t>
            </w:r>
          </w:p>
        </w:tc>
        <w:tc>
          <w:tcPr>
            <w:tcW w:w="993" w:type="dxa"/>
            <w:vAlign w:val="center"/>
          </w:tcPr>
          <w:p w:rsidR="00FE5F39" w:rsidRPr="00A61CB2" w:rsidRDefault="00FE5F39" w:rsidP="00EC2A47">
            <w:pPr>
              <w:jc w:val="center"/>
              <w:rPr>
                <w:b/>
              </w:rPr>
            </w:pPr>
          </w:p>
          <w:p w:rsidR="00FE5F39" w:rsidRPr="00A61CB2" w:rsidRDefault="00FE5F39" w:rsidP="00EC2A47">
            <w:pPr>
              <w:jc w:val="center"/>
              <w:rPr>
                <w:b/>
              </w:rPr>
            </w:pPr>
            <w:r>
              <w:rPr>
                <w:b/>
              </w:rPr>
              <w:t>46455,5</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12929,6</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8834,4</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4961,0</w:t>
            </w:r>
          </w:p>
        </w:tc>
        <w:tc>
          <w:tcPr>
            <w:tcW w:w="993" w:type="dxa"/>
            <w:vAlign w:val="center"/>
          </w:tcPr>
          <w:p w:rsidR="00FE5F39" w:rsidRPr="007F244D" w:rsidRDefault="00FE5F39" w:rsidP="00EC2A47">
            <w:pPr>
              <w:jc w:val="center"/>
            </w:pPr>
          </w:p>
          <w:p w:rsidR="00FE5F39" w:rsidRPr="007F244D" w:rsidRDefault="00FE5F39" w:rsidP="00EC2A47">
            <w:pPr>
              <w:jc w:val="center"/>
            </w:pPr>
            <w:r w:rsidRPr="007F244D">
              <w:t>2834,0</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3467,5</w:t>
            </w:r>
          </w:p>
        </w:tc>
        <w:tc>
          <w:tcPr>
            <w:tcW w:w="992" w:type="dxa"/>
            <w:vAlign w:val="center"/>
          </w:tcPr>
          <w:p w:rsidR="00FE5F39" w:rsidRPr="00106C11" w:rsidRDefault="00FE5F39" w:rsidP="00EC2A47">
            <w:pPr>
              <w:autoSpaceDE w:val="0"/>
              <w:autoSpaceDN w:val="0"/>
              <w:adjustRightInd w:val="0"/>
              <w:jc w:val="center"/>
              <w:rPr>
                <w:rFonts w:ascii="TimesNewRomanPSMT" w:eastAsiaTheme="minorHAnsi" w:hAnsi="TimesNewRomanPSMT" w:cs="TimesNewRomanPSMT"/>
                <w:highlight w:val="yellow"/>
                <w:lang w:eastAsia="en-US"/>
              </w:rPr>
            </w:pPr>
          </w:p>
          <w:p w:rsidR="00FE5F39" w:rsidRPr="00106C11" w:rsidRDefault="00FE5F39" w:rsidP="00EC2A47">
            <w:pPr>
              <w:autoSpaceDE w:val="0"/>
              <w:autoSpaceDN w:val="0"/>
              <w:adjustRightInd w:val="0"/>
              <w:jc w:val="center"/>
              <w:rPr>
                <w:rFonts w:ascii="TimesNewRomanPSMT" w:eastAsiaTheme="minorHAnsi" w:hAnsi="TimesNewRomanPSMT" w:cs="TimesNewRomanPSMT"/>
                <w:highlight w:val="yellow"/>
                <w:lang w:eastAsia="en-US"/>
              </w:rPr>
            </w:pPr>
            <w:r w:rsidRPr="00A61CB2">
              <w:rPr>
                <w:rFonts w:ascii="TimesNewRomanPSMT" w:eastAsiaTheme="minorHAnsi" w:hAnsi="TimesNewRomanPSMT" w:cs="TimesNewRomanPSMT"/>
                <w:lang w:eastAsia="en-US"/>
              </w:rPr>
              <w:t>4493,2</w:t>
            </w:r>
          </w:p>
        </w:tc>
        <w:tc>
          <w:tcPr>
            <w:tcW w:w="992" w:type="dxa"/>
            <w:vAlign w:val="center"/>
          </w:tcPr>
          <w:p w:rsidR="00FE5F39" w:rsidRPr="007F244D" w:rsidRDefault="00FE5F39" w:rsidP="00EC2A47">
            <w:pPr>
              <w:autoSpaceDE w:val="0"/>
              <w:autoSpaceDN w:val="0"/>
              <w:adjustRightInd w:val="0"/>
              <w:jc w:val="center"/>
              <w:rPr>
                <w:rFonts w:ascii="TimesNewRomanPSMT" w:eastAsiaTheme="minorHAnsi" w:hAnsi="TimesNewRomanPSMT" w:cs="TimesNewRomanPSMT"/>
                <w:lang w:eastAsia="en-US"/>
              </w:rPr>
            </w:pPr>
          </w:p>
          <w:p w:rsidR="00FE5F39" w:rsidRPr="007F244D" w:rsidRDefault="00FE5F39" w:rsidP="00EC2A47">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8935,8</w:t>
            </w:r>
          </w:p>
        </w:tc>
        <w:tc>
          <w:tcPr>
            <w:tcW w:w="851" w:type="dxa"/>
            <w:gridSpan w:val="2"/>
            <w:vAlign w:val="center"/>
          </w:tcPr>
          <w:p w:rsidR="00FE5F39" w:rsidRDefault="00FE5F39" w:rsidP="00EC2A47">
            <w:pPr>
              <w:autoSpaceDE w:val="0"/>
              <w:autoSpaceDN w:val="0"/>
              <w:adjustRightInd w:val="0"/>
              <w:jc w:val="center"/>
            </w:pPr>
          </w:p>
          <w:p w:rsidR="00FE5F39" w:rsidRPr="007F244D" w:rsidRDefault="00FE5F39" w:rsidP="00EC2A47">
            <w:pPr>
              <w:autoSpaceDE w:val="0"/>
              <w:autoSpaceDN w:val="0"/>
              <w:adjustRightInd w:val="0"/>
              <w:jc w:val="center"/>
            </w:pPr>
            <w:r>
              <w:t>0,00</w:t>
            </w:r>
          </w:p>
        </w:tc>
        <w:tc>
          <w:tcPr>
            <w:tcW w:w="1134" w:type="dxa"/>
            <w:vMerge w:val="restart"/>
            <w:vAlign w:val="center"/>
          </w:tcPr>
          <w:p w:rsidR="00FE5F39" w:rsidRPr="007F244D" w:rsidRDefault="00FE5F39" w:rsidP="006D717F">
            <w:pPr>
              <w:autoSpaceDE w:val="0"/>
              <w:autoSpaceDN w:val="0"/>
              <w:adjustRightInd w:val="0"/>
              <w:jc w:val="center"/>
              <w:rPr>
                <w:rFonts w:eastAsiaTheme="minorHAnsi"/>
                <w:lang w:eastAsia="en-US"/>
              </w:rPr>
            </w:pPr>
            <w:r w:rsidRPr="007F244D">
              <w:t>п. 4-6 таблицы № 4</w:t>
            </w:r>
          </w:p>
        </w:tc>
      </w:tr>
      <w:tr w:rsidR="00FE5F39" w:rsidRPr="00EC2DBE" w:rsidTr="00BC5F5F">
        <w:trPr>
          <w:trHeight w:val="835"/>
        </w:trPr>
        <w:tc>
          <w:tcPr>
            <w:tcW w:w="564" w:type="dxa"/>
            <w:vMerge/>
          </w:tcPr>
          <w:p w:rsidR="00FE5F39" w:rsidRDefault="00FE5F39" w:rsidP="00EC2A47">
            <w:pPr>
              <w:overflowPunct w:val="0"/>
              <w:autoSpaceDE w:val="0"/>
              <w:autoSpaceDN w:val="0"/>
              <w:adjustRightInd w:val="0"/>
              <w:ind w:right="-54"/>
              <w:textAlignment w:val="baseline"/>
              <w:rPr>
                <w:sz w:val="19"/>
                <w:szCs w:val="19"/>
              </w:rPr>
            </w:pPr>
          </w:p>
        </w:tc>
        <w:tc>
          <w:tcPr>
            <w:tcW w:w="1277" w:type="dxa"/>
            <w:vMerge/>
          </w:tcPr>
          <w:p w:rsidR="00FE5F39" w:rsidRPr="007F244D"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9" w:type="dxa"/>
            <w:vMerge/>
          </w:tcPr>
          <w:p w:rsidR="00FE5F39" w:rsidRPr="007F244D" w:rsidRDefault="00FE5F39" w:rsidP="00EC2A47">
            <w:pPr>
              <w:overflowPunct w:val="0"/>
              <w:autoSpaceDE w:val="0"/>
              <w:autoSpaceDN w:val="0"/>
              <w:adjustRightInd w:val="0"/>
              <w:ind w:right="-54"/>
              <w:jc w:val="center"/>
              <w:textAlignment w:val="baseline"/>
            </w:pPr>
          </w:p>
        </w:tc>
        <w:tc>
          <w:tcPr>
            <w:tcW w:w="993" w:type="dxa"/>
            <w:vMerge/>
          </w:tcPr>
          <w:p w:rsidR="00FE5F39" w:rsidRPr="007F244D" w:rsidRDefault="00FE5F39" w:rsidP="00EC2A47">
            <w:pPr>
              <w:jc w:val="center"/>
            </w:pPr>
          </w:p>
        </w:tc>
        <w:tc>
          <w:tcPr>
            <w:tcW w:w="850" w:type="dxa"/>
          </w:tcPr>
          <w:p w:rsidR="00FE5F39" w:rsidRDefault="00FE5F39" w:rsidP="00EC2A47">
            <w:pPr>
              <w:rPr>
                <w:b/>
              </w:rPr>
            </w:pPr>
          </w:p>
          <w:p w:rsidR="00FE5F39" w:rsidRPr="007F244D" w:rsidRDefault="00FE5F39" w:rsidP="00EC2A47">
            <w:pPr>
              <w:rPr>
                <w:b/>
              </w:rPr>
            </w:pPr>
            <w:r w:rsidRPr="007F244D">
              <w:rPr>
                <w:b/>
              </w:rPr>
              <w:t>ОБ</w:t>
            </w:r>
          </w:p>
        </w:tc>
        <w:tc>
          <w:tcPr>
            <w:tcW w:w="993" w:type="dxa"/>
          </w:tcPr>
          <w:p w:rsidR="00FE5F39" w:rsidRDefault="00FE5F39" w:rsidP="00EC2A47">
            <w:pPr>
              <w:jc w:val="center"/>
              <w:rPr>
                <w:b/>
              </w:rPr>
            </w:pPr>
          </w:p>
          <w:p w:rsidR="00FE5F39" w:rsidRPr="007F244D" w:rsidRDefault="00FE5F39" w:rsidP="00EC2A47">
            <w:pPr>
              <w:jc w:val="center"/>
              <w:rPr>
                <w:b/>
              </w:rPr>
            </w:pPr>
            <w:r>
              <w:rPr>
                <w:b/>
              </w:rPr>
              <w:t>13593,3</w:t>
            </w:r>
          </w:p>
        </w:tc>
        <w:tc>
          <w:tcPr>
            <w:tcW w:w="992" w:type="dxa"/>
          </w:tcPr>
          <w:p w:rsidR="00FE5F39" w:rsidRDefault="00FE5F39" w:rsidP="00EC2A47">
            <w:pPr>
              <w:jc w:val="center"/>
            </w:pPr>
          </w:p>
          <w:p w:rsidR="00FE5F39" w:rsidRPr="007F244D" w:rsidRDefault="00FE5F39" w:rsidP="00EC2A47">
            <w:pPr>
              <w:jc w:val="center"/>
            </w:pPr>
            <w:r w:rsidRPr="007F244D">
              <w:t>5089,9</w:t>
            </w:r>
          </w:p>
        </w:tc>
        <w:tc>
          <w:tcPr>
            <w:tcW w:w="992" w:type="dxa"/>
          </w:tcPr>
          <w:p w:rsidR="00FE5F39" w:rsidRDefault="00FE5F39" w:rsidP="00EC2A47">
            <w:pPr>
              <w:jc w:val="center"/>
            </w:pPr>
          </w:p>
          <w:p w:rsidR="00FE5F39" w:rsidRPr="007F244D" w:rsidRDefault="00FE5F39" w:rsidP="00EC2A47">
            <w:pPr>
              <w:jc w:val="center"/>
            </w:pPr>
            <w:r w:rsidRPr="007F244D">
              <w:t>1936,2</w:t>
            </w:r>
          </w:p>
        </w:tc>
        <w:tc>
          <w:tcPr>
            <w:tcW w:w="992" w:type="dxa"/>
          </w:tcPr>
          <w:p w:rsidR="00FE5F39" w:rsidRDefault="00FE5F39" w:rsidP="00EC2A47">
            <w:pPr>
              <w:jc w:val="center"/>
            </w:pPr>
          </w:p>
          <w:p w:rsidR="00FE5F39" w:rsidRPr="007F244D" w:rsidRDefault="00FE5F39" w:rsidP="00EC2A47">
            <w:pPr>
              <w:jc w:val="center"/>
            </w:pPr>
            <w:r w:rsidRPr="007F244D">
              <w:t>1176,0</w:t>
            </w:r>
          </w:p>
        </w:tc>
        <w:tc>
          <w:tcPr>
            <w:tcW w:w="993" w:type="dxa"/>
          </w:tcPr>
          <w:p w:rsidR="00FE5F39" w:rsidRDefault="00FE5F39" w:rsidP="00EC2A47">
            <w:pPr>
              <w:jc w:val="center"/>
            </w:pPr>
          </w:p>
          <w:p w:rsidR="00FE5F39" w:rsidRPr="007F244D" w:rsidRDefault="00FE5F39" w:rsidP="00EC2A47">
            <w:pPr>
              <w:jc w:val="center"/>
            </w:pPr>
            <w:r w:rsidRPr="007F244D">
              <w:t>849,4</w:t>
            </w:r>
          </w:p>
        </w:tc>
        <w:tc>
          <w:tcPr>
            <w:tcW w:w="992" w:type="dxa"/>
          </w:tcPr>
          <w:p w:rsidR="00FE5F39" w:rsidRDefault="00FE5F39" w:rsidP="00EC2A47">
            <w:pPr>
              <w:jc w:val="center"/>
            </w:pPr>
          </w:p>
          <w:p w:rsidR="00FE5F39" w:rsidRPr="007F244D" w:rsidRDefault="00FE5F39" w:rsidP="00EC2A47">
            <w:pPr>
              <w:jc w:val="center"/>
            </w:pPr>
            <w:r w:rsidRPr="007F244D">
              <w:t>883,9</w:t>
            </w:r>
          </w:p>
        </w:tc>
        <w:tc>
          <w:tcPr>
            <w:tcW w:w="992" w:type="dxa"/>
          </w:tcPr>
          <w:p w:rsidR="00FE5F39" w:rsidRDefault="00FE5F39" w:rsidP="00EC2A47">
            <w:pPr>
              <w:jc w:val="center"/>
            </w:pPr>
          </w:p>
          <w:p w:rsidR="00FE5F39" w:rsidRPr="007F244D" w:rsidRDefault="00FE5F39" w:rsidP="00EC2A47">
            <w:pPr>
              <w:jc w:val="center"/>
            </w:pPr>
            <w:r w:rsidRPr="00A61CB2">
              <w:t>1159,4</w:t>
            </w:r>
          </w:p>
        </w:tc>
        <w:tc>
          <w:tcPr>
            <w:tcW w:w="992" w:type="dxa"/>
          </w:tcPr>
          <w:p w:rsidR="00FE5F39" w:rsidRDefault="00FE5F39" w:rsidP="00EC2A47">
            <w:pPr>
              <w:jc w:val="center"/>
            </w:pPr>
          </w:p>
          <w:p w:rsidR="00FE5F39" w:rsidRPr="007F244D" w:rsidRDefault="00FE5F39" w:rsidP="00EC2A47">
            <w:pPr>
              <w:jc w:val="center"/>
            </w:pPr>
            <w:r>
              <w:t>2498,7</w:t>
            </w:r>
          </w:p>
        </w:tc>
        <w:tc>
          <w:tcPr>
            <w:tcW w:w="851" w:type="dxa"/>
            <w:gridSpan w:val="2"/>
          </w:tcPr>
          <w:p w:rsidR="00FE5F39" w:rsidRDefault="00FE5F39" w:rsidP="00EC2A47">
            <w:pPr>
              <w:jc w:val="center"/>
            </w:pPr>
          </w:p>
          <w:p w:rsidR="00FE5F39" w:rsidRDefault="00FE5F39" w:rsidP="00EC2A47">
            <w:pPr>
              <w:jc w:val="center"/>
            </w:pPr>
            <w:r w:rsidRPr="00A61CB2">
              <w:t>0,00</w:t>
            </w:r>
          </w:p>
        </w:tc>
        <w:tc>
          <w:tcPr>
            <w:tcW w:w="1134" w:type="dxa"/>
            <w:vMerge/>
          </w:tcPr>
          <w:p w:rsidR="00FE5F39" w:rsidRPr="007F244D" w:rsidRDefault="00FE5F39" w:rsidP="00EC2A47">
            <w:pPr>
              <w:jc w:val="center"/>
            </w:pPr>
          </w:p>
        </w:tc>
      </w:tr>
      <w:tr w:rsidR="00FE5F39" w:rsidRPr="00EC2DBE" w:rsidTr="00BC5F5F">
        <w:trPr>
          <w:trHeight w:val="833"/>
        </w:trPr>
        <w:tc>
          <w:tcPr>
            <w:tcW w:w="564" w:type="dxa"/>
            <w:vMerge/>
          </w:tcPr>
          <w:p w:rsidR="00FE5F39" w:rsidRDefault="00FE5F39" w:rsidP="00EC2A47">
            <w:pPr>
              <w:overflowPunct w:val="0"/>
              <w:autoSpaceDE w:val="0"/>
              <w:autoSpaceDN w:val="0"/>
              <w:adjustRightInd w:val="0"/>
              <w:ind w:right="-54"/>
              <w:textAlignment w:val="baseline"/>
              <w:rPr>
                <w:sz w:val="19"/>
                <w:szCs w:val="19"/>
              </w:rPr>
            </w:pPr>
          </w:p>
        </w:tc>
        <w:tc>
          <w:tcPr>
            <w:tcW w:w="1277" w:type="dxa"/>
            <w:vMerge/>
          </w:tcPr>
          <w:p w:rsidR="00FE5F39" w:rsidRPr="007F244D" w:rsidRDefault="00FE5F39" w:rsidP="00EC2A47">
            <w:pPr>
              <w:overflowPunct w:val="0"/>
              <w:autoSpaceDE w:val="0"/>
              <w:autoSpaceDN w:val="0"/>
              <w:adjustRightInd w:val="0"/>
              <w:ind w:right="-54"/>
              <w:textAlignment w:val="baseline"/>
              <w:rPr>
                <w:rFonts w:eastAsia="Calibri"/>
              </w:rPr>
            </w:pPr>
          </w:p>
        </w:tc>
        <w:tc>
          <w:tcPr>
            <w:tcW w:w="1419" w:type="dxa"/>
            <w:vMerge/>
          </w:tcPr>
          <w:p w:rsidR="00FE5F39" w:rsidRDefault="00FE5F39" w:rsidP="00EC2A47">
            <w:pPr>
              <w:overflowPunct w:val="0"/>
              <w:autoSpaceDE w:val="0"/>
              <w:autoSpaceDN w:val="0"/>
              <w:adjustRightInd w:val="0"/>
              <w:ind w:right="-54"/>
              <w:textAlignment w:val="baseline"/>
            </w:pPr>
          </w:p>
        </w:tc>
        <w:tc>
          <w:tcPr>
            <w:tcW w:w="993" w:type="dxa"/>
            <w:vMerge/>
          </w:tcPr>
          <w:p w:rsidR="00FE5F39" w:rsidRPr="00551C46" w:rsidRDefault="00FE5F39" w:rsidP="00EC2A47">
            <w:pPr>
              <w:jc w:val="center"/>
            </w:pPr>
          </w:p>
        </w:tc>
        <w:tc>
          <w:tcPr>
            <w:tcW w:w="850" w:type="dxa"/>
          </w:tcPr>
          <w:p w:rsidR="00FE5F39" w:rsidRDefault="00FE5F39" w:rsidP="00EC2A47">
            <w:pPr>
              <w:rPr>
                <w:b/>
              </w:rPr>
            </w:pPr>
          </w:p>
          <w:p w:rsidR="00FE5F39" w:rsidRPr="007F244D" w:rsidRDefault="00FE5F39" w:rsidP="00EC2A47">
            <w:pPr>
              <w:rPr>
                <w:b/>
              </w:rPr>
            </w:pPr>
            <w:r w:rsidRPr="007F244D">
              <w:rPr>
                <w:b/>
              </w:rPr>
              <w:t>МБ</w:t>
            </w:r>
          </w:p>
        </w:tc>
        <w:tc>
          <w:tcPr>
            <w:tcW w:w="993" w:type="dxa"/>
          </w:tcPr>
          <w:p w:rsidR="00FE5F39" w:rsidRDefault="00FE5F39" w:rsidP="00EC2A47">
            <w:pPr>
              <w:jc w:val="center"/>
              <w:rPr>
                <w:b/>
              </w:rPr>
            </w:pPr>
          </w:p>
          <w:p w:rsidR="00FE5F39" w:rsidRPr="007F244D" w:rsidRDefault="00FE5F39" w:rsidP="00EC2A47">
            <w:pPr>
              <w:jc w:val="center"/>
              <w:rPr>
                <w:b/>
              </w:rPr>
            </w:pPr>
            <w:r>
              <w:rPr>
                <w:b/>
              </w:rPr>
              <w:t>2011,8</w:t>
            </w:r>
          </w:p>
        </w:tc>
        <w:tc>
          <w:tcPr>
            <w:tcW w:w="992" w:type="dxa"/>
          </w:tcPr>
          <w:p w:rsidR="00FE5F39" w:rsidRDefault="00FE5F39" w:rsidP="00EC2A47">
            <w:pPr>
              <w:jc w:val="center"/>
            </w:pPr>
          </w:p>
          <w:p w:rsidR="00FE5F39" w:rsidRPr="007F244D" w:rsidRDefault="00FE5F39" w:rsidP="00EC2A47">
            <w:pPr>
              <w:jc w:val="center"/>
            </w:pPr>
            <w:r w:rsidRPr="007F244D">
              <w:t>383,7</w:t>
            </w:r>
          </w:p>
        </w:tc>
        <w:tc>
          <w:tcPr>
            <w:tcW w:w="992" w:type="dxa"/>
          </w:tcPr>
          <w:p w:rsidR="00FE5F39" w:rsidRDefault="00FE5F39" w:rsidP="00EC2A47">
            <w:pPr>
              <w:jc w:val="center"/>
            </w:pPr>
          </w:p>
          <w:p w:rsidR="00FE5F39" w:rsidRPr="007F244D" w:rsidRDefault="00FE5F39" w:rsidP="00EC2A47">
            <w:pPr>
              <w:jc w:val="center"/>
            </w:pPr>
            <w:r w:rsidRPr="007F244D">
              <w:t>239,6</w:t>
            </w:r>
          </w:p>
        </w:tc>
        <w:tc>
          <w:tcPr>
            <w:tcW w:w="992" w:type="dxa"/>
          </w:tcPr>
          <w:p w:rsidR="00FE5F39" w:rsidRDefault="00FE5F39" w:rsidP="00EC2A47">
            <w:pPr>
              <w:jc w:val="center"/>
            </w:pPr>
          </w:p>
          <w:p w:rsidR="00FE5F39" w:rsidRPr="007F244D" w:rsidRDefault="00FE5F39" w:rsidP="00EC2A47">
            <w:pPr>
              <w:jc w:val="center"/>
            </w:pPr>
            <w:r w:rsidRPr="007F244D">
              <w:t>145,3</w:t>
            </w:r>
          </w:p>
        </w:tc>
        <w:tc>
          <w:tcPr>
            <w:tcW w:w="993" w:type="dxa"/>
          </w:tcPr>
          <w:p w:rsidR="00FE5F39" w:rsidRDefault="00FE5F39" w:rsidP="00EC2A47">
            <w:pPr>
              <w:jc w:val="center"/>
            </w:pPr>
          </w:p>
          <w:p w:rsidR="00FE5F39" w:rsidRPr="007F244D" w:rsidRDefault="00FE5F39" w:rsidP="00EC2A47">
            <w:pPr>
              <w:jc w:val="center"/>
            </w:pPr>
            <w:r w:rsidRPr="007F244D">
              <w:t>87,2</w:t>
            </w:r>
          </w:p>
        </w:tc>
        <w:tc>
          <w:tcPr>
            <w:tcW w:w="992" w:type="dxa"/>
          </w:tcPr>
          <w:p w:rsidR="00FE5F39" w:rsidRDefault="00FE5F39" w:rsidP="00EC2A47">
            <w:pPr>
              <w:jc w:val="center"/>
            </w:pPr>
          </w:p>
          <w:p w:rsidR="00FE5F39" w:rsidRPr="007F244D" w:rsidRDefault="00FE5F39" w:rsidP="00EC2A47">
            <w:pPr>
              <w:jc w:val="center"/>
            </w:pPr>
            <w:r w:rsidRPr="007F244D">
              <w:t>109,3</w:t>
            </w:r>
          </w:p>
        </w:tc>
        <w:tc>
          <w:tcPr>
            <w:tcW w:w="992" w:type="dxa"/>
          </w:tcPr>
          <w:p w:rsidR="00FE5F39" w:rsidRDefault="00FE5F39" w:rsidP="00EC2A47">
            <w:pPr>
              <w:jc w:val="center"/>
            </w:pPr>
          </w:p>
          <w:p w:rsidR="00FE5F39" w:rsidRPr="007F244D" w:rsidRDefault="00FE5F39" w:rsidP="00EC2A47">
            <w:pPr>
              <w:jc w:val="center"/>
            </w:pPr>
            <w:r w:rsidRPr="00A61CB2">
              <w:t>173,3</w:t>
            </w:r>
          </w:p>
        </w:tc>
        <w:tc>
          <w:tcPr>
            <w:tcW w:w="992" w:type="dxa"/>
          </w:tcPr>
          <w:p w:rsidR="00FE5F39" w:rsidRDefault="00FE5F39" w:rsidP="00EC2A47">
            <w:pPr>
              <w:jc w:val="center"/>
            </w:pPr>
          </w:p>
          <w:p w:rsidR="00FE5F39" w:rsidRPr="007F244D" w:rsidRDefault="00FE5F39" w:rsidP="00EC2A47">
            <w:pPr>
              <w:jc w:val="center"/>
            </w:pPr>
            <w:r>
              <w:t>373,4</w:t>
            </w:r>
          </w:p>
        </w:tc>
        <w:tc>
          <w:tcPr>
            <w:tcW w:w="851" w:type="dxa"/>
            <w:gridSpan w:val="2"/>
          </w:tcPr>
          <w:p w:rsidR="00FE5F39" w:rsidRDefault="00FE5F39" w:rsidP="00EC2A47">
            <w:pPr>
              <w:jc w:val="center"/>
            </w:pPr>
          </w:p>
          <w:p w:rsidR="00FE5F39" w:rsidRDefault="00FE5F39" w:rsidP="00EC2A47">
            <w:pPr>
              <w:jc w:val="center"/>
            </w:pPr>
            <w:r>
              <w:t>50</w:t>
            </w:r>
            <w:r w:rsidRPr="00A61CB2">
              <w:t>0,0</w:t>
            </w:r>
          </w:p>
        </w:tc>
        <w:tc>
          <w:tcPr>
            <w:tcW w:w="1134" w:type="dxa"/>
            <w:vMerge/>
          </w:tcPr>
          <w:p w:rsidR="00FE5F39" w:rsidRPr="007F244D" w:rsidRDefault="00FE5F39" w:rsidP="00EC2A47"/>
        </w:tc>
      </w:tr>
      <w:tr w:rsidR="00FE5F39" w:rsidRPr="00EC2DBE" w:rsidTr="00BC5F5F">
        <w:trPr>
          <w:trHeight w:val="3253"/>
        </w:trPr>
        <w:tc>
          <w:tcPr>
            <w:tcW w:w="564" w:type="dxa"/>
            <w:vMerge w:val="restart"/>
          </w:tcPr>
          <w:p w:rsidR="00FE5F39" w:rsidRPr="007F244D" w:rsidRDefault="00FE5F39" w:rsidP="00EC2A47">
            <w:pPr>
              <w:overflowPunct w:val="0"/>
              <w:autoSpaceDE w:val="0"/>
              <w:autoSpaceDN w:val="0"/>
              <w:adjustRightInd w:val="0"/>
              <w:ind w:right="-54"/>
              <w:textAlignment w:val="baseline"/>
              <w:rPr>
                <w:sz w:val="19"/>
                <w:szCs w:val="19"/>
              </w:rPr>
            </w:pPr>
            <w:r>
              <w:rPr>
                <w:sz w:val="19"/>
                <w:szCs w:val="19"/>
              </w:rPr>
              <w:t>2.1</w:t>
            </w:r>
            <w:r w:rsidRPr="007F244D">
              <w:rPr>
                <w:sz w:val="19"/>
                <w:szCs w:val="19"/>
              </w:rPr>
              <w:t>.</w:t>
            </w:r>
          </w:p>
        </w:tc>
        <w:tc>
          <w:tcPr>
            <w:tcW w:w="1277" w:type="dxa"/>
            <w:vMerge w:val="restart"/>
          </w:tcPr>
          <w:p w:rsidR="00FE5F39" w:rsidRPr="007F244D" w:rsidRDefault="00FE5F39" w:rsidP="00EC2A47">
            <w:pPr>
              <w:overflowPunct w:val="0"/>
              <w:autoSpaceDE w:val="0"/>
              <w:autoSpaceDN w:val="0"/>
              <w:adjustRightInd w:val="0"/>
              <w:ind w:right="-54"/>
              <w:textAlignment w:val="baseline"/>
              <w:rPr>
                <w:sz w:val="19"/>
                <w:szCs w:val="19"/>
              </w:rPr>
            </w:pPr>
            <w:r w:rsidRPr="007F244D">
              <w:rPr>
                <w:bCs/>
                <w:color w:val="000000" w:themeColor="text1"/>
                <w:sz w:val="19"/>
                <w:szCs w:val="19"/>
                <w:lang w:val="x-none"/>
              </w:rPr>
              <w:t xml:space="preserve">Выполнение работ по разработке, </w:t>
            </w:r>
            <w:proofErr w:type="spellStart"/>
            <w:r w:rsidRPr="007F244D">
              <w:rPr>
                <w:bCs/>
                <w:color w:val="000000" w:themeColor="text1"/>
                <w:sz w:val="19"/>
                <w:szCs w:val="19"/>
                <w:lang w:val="x-none"/>
              </w:rPr>
              <w:t>сопровожде</w:t>
            </w:r>
            <w:proofErr w:type="spellEnd"/>
            <w:r>
              <w:rPr>
                <w:bCs/>
                <w:color w:val="000000" w:themeColor="text1"/>
                <w:sz w:val="19"/>
                <w:szCs w:val="19"/>
              </w:rPr>
              <w:t>-</w:t>
            </w:r>
            <w:proofErr w:type="spellStart"/>
            <w:r w:rsidRPr="007F244D">
              <w:rPr>
                <w:bCs/>
                <w:color w:val="000000" w:themeColor="text1"/>
                <w:sz w:val="19"/>
                <w:szCs w:val="19"/>
                <w:lang w:val="x-none"/>
              </w:rPr>
              <w:t>нию</w:t>
            </w:r>
            <w:proofErr w:type="spellEnd"/>
            <w:r w:rsidRPr="007F244D">
              <w:rPr>
                <w:bCs/>
                <w:color w:val="000000" w:themeColor="text1"/>
                <w:sz w:val="19"/>
                <w:szCs w:val="19"/>
                <w:lang w:val="x-none"/>
              </w:rPr>
              <w:t>, проведению в эксперт</w:t>
            </w:r>
            <w:r>
              <w:rPr>
                <w:bCs/>
                <w:color w:val="000000" w:themeColor="text1"/>
                <w:sz w:val="19"/>
                <w:szCs w:val="19"/>
                <w:lang w:val="x-none"/>
              </w:rPr>
              <w:t xml:space="preserve">ной организации </w:t>
            </w:r>
            <w:r w:rsidRPr="007F244D">
              <w:rPr>
                <w:bCs/>
                <w:color w:val="000000" w:themeColor="text1"/>
                <w:sz w:val="19"/>
                <w:szCs w:val="19"/>
                <w:lang w:val="x-none"/>
              </w:rPr>
              <w:t xml:space="preserve">экспертизы и получению </w:t>
            </w:r>
            <w:proofErr w:type="spellStart"/>
            <w:r w:rsidRPr="007F244D">
              <w:rPr>
                <w:bCs/>
                <w:color w:val="000000" w:themeColor="text1"/>
                <w:sz w:val="19"/>
                <w:szCs w:val="19"/>
                <w:lang w:val="x-none"/>
              </w:rPr>
              <w:t>положитель</w:t>
            </w:r>
            <w:proofErr w:type="spellEnd"/>
            <w:r>
              <w:rPr>
                <w:bCs/>
                <w:color w:val="000000" w:themeColor="text1"/>
                <w:sz w:val="19"/>
                <w:szCs w:val="19"/>
              </w:rPr>
              <w:t>-</w:t>
            </w:r>
            <w:proofErr w:type="spellStart"/>
            <w:r w:rsidRPr="007F244D">
              <w:rPr>
                <w:bCs/>
                <w:color w:val="000000" w:themeColor="text1"/>
                <w:sz w:val="19"/>
                <w:szCs w:val="19"/>
                <w:lang w:val="x-none"/>
              </w:rPr>
              <w:t>ного</w:t>
            </w:r>
            <w:proofErr w:type="spellEnd"/>
            <w:r w:rsidRPr="007F244D">
              <w:rPr>
                <w:bCs/>
                <w:color w:val="000000" w:themeColor="text1"/>
                <w:sz w:val="19"/>
                <w:szCs w:val="19"/>
                <w:lang w:val="x-none"/>
              </w:rPr>
              <w:t xml:space="preserve"> заключения экспертизы </w:t>
            </w:r>
            <w:r w:rsidRPr="007F244D">
              <w:rPr>
                <w:bCs/>
                <w:color w:val="000000" w:themeColor="text1"/>
                <w:sz w:val="19"/>
                <w:szCs w:val="19"/>
              </w:rPr>
              <w:t xml:space="preserve">о проверке </w:t>
            </w:r>
            <w:proofErr w:type="spellStart"/>
            <w:r w:rsidRPr="007F244D">
              <w:rPr>
                <w:bCs/>
                <w:color w:val="000000" w:themeColor="text1"/>
                <w:sz w:val="19"/>
                <w:szCs w:val="19"/>
                <w:lang w:val="x-none"/>
              </w:rPr>
              <w:t>достовернос</w:t>
            </w:r>
            <w:proofErr w:type="spellEnd"/>
            <w:r>
              <w:rPr>
                <w:bCs/>
                <w:color w:val="000000" w:themeColor="text1"/>
                <w:sz w:val="19"/>
                <w:szCs w:val="19"/>
              </w:rPr>
              <w:t>-</w:t>
            </w:r>
            <w:proofErr w:type="spellStart"/>
            <w:r w:rsidRPr="007F244D">
              <w:rPr>
                <w:bCs/>
                <w:color w:val="000000" w:themeColor="text1"/>
                <w:sz w:val="19"/>
                <w:szCs w:val="19"/>
                <w:lang w:val="x-none"/>
              </w:rPr>
              <w:t>ти</w:t>
            </w:r>
            <w:proofErr w:type="spellEnd"/>
            <w:r w:rsidRPr="007F244D">
              <w:rPr>
                <w:bCs/>
                <w:color w:val="000000" w:themeColor="text1"/>
                <w:sz w:val="19"/>
                <w:szCs w:val="19"/>
                <w:lang w:val="x-none"/>
              </w:rPr>
              <w:t xml:space="preserve"> </w:t>
            </w:r>
            <w:r w:rsidRPr="007F244D">
              <w:rPr>
                <w:bCs/>
                <w:color w:val="000000" w:themeColor="text1"/>
                <w:sz w:val="19"/>
                <w:szCs w:val="19"/>
              </w:rPr>
              <w:t xml:space="preserve">определения </w:t>
            </w:r>
            <w:r w:rsidRPr="007F244D">
              <w:rPr>
                <w:bCs/>
                <w:color w:val="000000" w:themeColor="text1"/>
                <w:sz w:val="19"/>
                <w:szCs w:val="19"/>
                <w:lang w:val="x-none"/>
              </w:rPr>
              <w:t xml:space="preserve">сметной стоимости </w:t>
            </w:r>
            <w:r w:rsidRPr="007F244D">
              <w:rPr>
                <w:bCs/>
                <w:color w:val="000000" w:themeColor="text1"/>
                <w:sz w:val="19"/>
                <w:szCs w:val="19"/>
              </w:rPr>
              <w:t>объектов благоустрой</w:t>
            </w:r>
            <w:r>
              <w:rPr>
                <w:bCs/>
                <w:color w:val="000000" w:themeColor="text1"/>
                <w:sz w:val="19"/>
                <w:szCs w:val="19"/>
              </w:rPr>
              <w:t>-</w:t>
            </w:r>
            <w:proofErr w:type="spellStart"/>
            <w:r w:rsidRPr="007F244D">
              <w:rPr>
                <w:bCs/>
                <w:color w:val="000000" w:themeColor="text1"/>
                <w:sz w:val="19"/>
                <w:szCs w:val="19"/>
              </w:rPr>
              <w:t>ства</w:t>
            </w:r>
            <w:proofErr w:type="spellEnd"/>
            <w:r w:rsidRPr="007F244D">
              <w:rPr>
                <w:bCs/>
                <w:color w:val="000000" w:themeColor="text1"/>
                <w:sz w:val="19"/>
                <w:szCs w:val="19"/>
              </w:rPr>
              <w:t xml:space="preserve"> обществен</w:t>
            </w:r>
            <w:r>
              <w:rPr>
                <w:bCs/>
                <w:color w:val="000000" w:themeColor="text1"/>
                <w:sz w:val="19"/>
                <w:szCs w:val="19"/>
              </w:rPr>
              <w:t>-</w:t>
            </w:r>
            <w:proofErr w:type="spellStart"/>
            <w:r w:rsidRPr="007F244D">
              <w:rPr>
                <w:bCs/>
                <w:color w:val="000000" w:themeColor="text1"/>
                <w:sz w:val="19"/>
                <w:szCs w:val="19"/>
              </w:rPr>
              <w:t>ных</w:t>
            </w:r>
            <w:proofErr w:type="spellEnd"/>
            <w:r w:rsidRPr="007F244D">
              <w:rPr>
                <w:bCs/>
                <w:color w:val="000000" w:themeColor="text1"/>
                <w:sz w:val="19"/>
                <w:szCs w:val="19"/>
              </w:rPr>
              <w:t xml:space="preserve"> территорий, мест массового отдыха населения (городских парков)</w:t>
            </w:r>
          </w:p>
        </w:tc>
        <w:tc>
          <w:tcPr>
            <w:tcW w:w="1419" w:type="dxa"/>
          </w:tcPr>
          <w:p w:rsidR="00FE5F39" w:rsidRPr="007F244D" w:rsidRDefault="00FE5F39" w:rsidP="00EC2A47">
            <w:pPr>
              <w:overflowPunct w:val="0"/>
              <w:autoSpaceDE w:val="0"/>
              <w:autoSpaceDN w:val="0"/>
              <w:adjustRightInd w:val="0"/>
              <w:ind w:right="-54"/>
              <w:textAlignment w:val="baseline"/>
            </w:pPr>
          </w:p>
          <w:p w:rsidR="00FE5F39" w:rsidRPr="007F244D" w:rsidRDefault="00FE5F39" w:rsidP="00EC2A47">
            <w:pPr>
              <w:overflowPunct w:val="0"/>
              <w:autoSpaceDE w:val="0"/>
              <w:autoSpaceDN w:val="0"/>
              <w:adjustRightInd w:val="0"/>
              <w:ind w:right="-54"/>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Pr="007F244D" w:rsidRDefault="00FE5F39"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tc>
        <w:tc>
          <w:tcPr>
            <w:tcW w:w="993" w:type="dxa"/>
          </w:tcPr>
          <w:p w:rsidR="00FE5F39" w:rsidRPr="007F244D" w:rsidRDefault="00FE5F39" w:rsidP="00EC2A47">
            <w:pPr>
              <w:jc w:val="center"/>
            </w:pPr>
          </w:p>
          <w:p w:rsidR="00FE5F39" w:rsidRPr="007F244D"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rPr>
                <w:b/>
              </w:rPr>
            </w:pPr>
            <w:r w:rsidRPr="00551C46">
              <w:t>2018-2025</w:t>
            </w:r>
          </w:p>
        </w:tc>
        <w:tc>
          <w:tcPr>
            <w:tcW w:w="850" w:type="dxa"/>
          </w:tcPr>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r w:rsidRPr="007F244D">
              <w:rPr>
                <w:b/>
              </w:rPr>
              <w:t>МБ</w:t>
            </w:r>
          </w:p>
        </w:tc>
        <w:tc>
          <w:tcPr>
            <w:tcW w:w="993" w:type="dxa"/>
          </w:tcPr>
          <w:p w:rsidR="00FE5F39" w:rsidRPr="007F244D" w:rsidRDefault="00FE5F39" w:rsidP="00EC2A47">
            <w:pPr>
              <w:jc w:val="center"/>
              <w:rPr>
                <w:b/>
              </w:rPr>
            </w:pPr>
          </w:p>
          <w:p w:rsidR="00FE5F39" w:rsidRPr="007F244D" w:rsidRDefault="00FE5F39" w:rsidP="00EC2A47">
            <w:pPr>
              <w:jc w:val="center"/>
              <w:rPr>
                <w:b/>
              </w:rPr>
            </w:pPr>
          </w:p>
          <w:p w:rsidR="00FE5F39" w:rsidRPr="007F244D" w:rsidRDefault="00FE5F39" w:rsidP="00EC2A47">
            <w:pPr>
              <w:jc w:val="center"/>
              <w:rPr>
                <w:b/>
              </w:rPr>
            </w:pPr>
          </w:p>
          <w:p w:rsidR="00FE5F39" w:rsidRPr="007F244D" w:rsidRDefault="00FE5F39" w:rsidP="00EC2A47">
            <w:pPr>
              <w:jc w:val="center"/>
              <w:rPr>
                <w:b/>
              </w:rPr>
            </w:pPr>
          </w:p>
          <w:p w:rsidR="00FE5F39" w:rsidRPr="007F244D" w:rsidRDefault="00FE5F39" w:rsidP="006D717F">
            <w:pPr>
              <w:rPr>
                <w:b/>
              </w:rPr>
            </w:pPr>
          </w:p>
          <w:p w:rsidR="00FE5F39" w:rsidRPr="007F244D" w:rsidRDefault="00FE5F39" w:rsidP="00EC2A47">
            <w:pPr>
              <w:jc w:val="center"/>
              <w:rPr>
                <w:b/>
              </w:rPr>
            </w:pPr>
          </w:p>
          <w:p w:rsidR="00FE5F39" w:rsidRPr="007F244D" w:rsidRDefault="00FE5F39" w:rsidP="00EC2A47">
            <w:pPr>
              <w:jc w:val="center"/>
              <w:rPr>
                <w:b/>
              </w:rPr>
            </w:pPr>
            <w:r>
              <w:rPr>
                <w:b/>
              </w:rPr>
              <w:t>481,4</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r w:rsidRPr="007F244D">
              <w:t>0,00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rsidRPr="007F244D">
              <w:t>157,4</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rsidRPr="007F244D">
              <w:t>0,00</w:t>
            </w:r>
          </w:p>
        </w:tc>
        <w:tc>
          <w:tcPr>
            <w:tcW w:w="993"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r w:rsidRPr="007F244D">
              <w:t>0,00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rsidRPr="007F244D">
              <w:t>24,0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t>0,0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r w:rsidRPr="007F244D">
              <w:t>50,0</w:t>
            </w:r>
          </w:p>
        </w:tc>
        <w:tc>
          <w:tcPr>
            <w:tcW w:w="851" w:type="dxa"/>
            <w:gridSpan w:val="2"/>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6D717F"/>
          <w:p w:rsidR="00FE5F39" w:rsidRPr="007F244D" w:rsidRDefault="00FE5F39" w:rsidP="00EC2A47">
            <w:pPr>
              <w:jc w:val="center"/>
            </w:pPr>
            <w:r>
              <w:t>150,0</w:t>
            </w:r>
          </w:p>
        </w:tc>
        <w:tc>
          <w:tcPr>
            <w:tcW w:w="1134" w:type="dxa"/>
            <w:vMerge w:val="restart"/>
          </w:tcPr>
          <w:p w:rsidR="00FE5F39" w:rsidRPr="007F244D" w:rsidRDefault="00FE5F39" w:rsidP="00EC2A47"/>
        </w:tc>
      </w:tr>
      <w:tr w:rsidR="00FE5F39" w:rsidRPr="00EC2DBE" w:rsidTr="00BC5F5F">
        <w:trPr>
          <w:trHeight w:val="3679"/>
        </w:trPr>
        <w:tc>
          <w:tcPr>
            <w:tcW w:w="564" w:type="dxa"/>
            <w:vMerge/>
          </w:tcPr>
          <w:p w:rsidR="00FE5F39" w:rsidRDefault="00FE5F39" w:rsidP="00EC2A47">
            <w:pPr>
              <w:overflowPunct w:val="0"/>
              <w:autoSpaceDE w:val="0"/>
              <w:autoSpaceDN w:val="0"/>
              <w:adjustRightInd w:val="0"/>
              <w:ind w:right="-54"/>
              <w:textAlignment w:val="baseline"/>
              <w:rPr>
                <w:sz w:val="19"/>
                <w:szCs w:val="19"/>
              </w:rPr>
            </w:pPr>
          </w:p>
        </w:tc>
        <w:tc>
          <w:tcPr>
            <w:tcW w:w="1277" w:type="dxa"/>
            <w:vMerge/>
          </w:tcPr>
          <w:p w:rsidR="00FE5F39" w:rsidRPr="007F244D"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9" w:type="dxa"/>
          </w:tcPr>
          <w:p w:rsidR="00FE5F39" w:rsidRDefault="00FE5F39" w:rsidP="00EC2A47">
            <w:pPr>
              <w:overflowPunct w:val="0"/>
              <w:autoSpaceDE w:val="0"/>
              <w:autoSpaceDN w:val="0"/>
              <w:adjustRightInd w:val="0"/>
              <w:ind w:right="-54"/>
              <w:textAlignment w:val="baseline"/>
            </w:pPr>
          </w:p>
          <w:p w:rsidR="00FE5F39" w:rsidRDefault="00FE5F39" w:rsidP="00EC2A47">
            <w:pPr>
              <w:overflowPunct w:val="0"/>
              <w:autoSpaceDE w:val="0"/>
              <w:autoSpaceDN w:val="0"/>
              <w:adjustRightInd w:val="0"/>
              <w:ind w:right="-54"/>
              <w:textAlignment w:val="baseline"/>
            </w:pPr>
          </w:p>
          <w:p w:rsidR="00FE5F39" w:rsidRDefault="00FE5F39" w:rsidP="00EC2A47">
            <w:pPr>
              <w:overflowPunct w:val="0"/>
              <w:autoSpaceDE w:val="0"/>
              <w:autoSpaceDN w:val="0"/>
              <w:adjustRightInd w:val="0"/>
              <w:ind w:right="-54"/>
              <w:textAlignment w:val="baseline"/>
            </w:pPr>
          </w:p>
          <w:p w:rsidR="00FE5F39" w:rsidRDefault="00FE5F39" w:rsidP="00FE5F39">
            <w:pPr>
              <w:overflowPunct w:val="0"/>
              <w:autoSpaceDE w:val="0"/>
              <w:autoSpaceDN w:val="0"/>
              <w:adjustRightInd w:val="0"/>
              <w:ind w:right="-54"/>
              <w:jc w:val="center"/>
              <w:textAlignment w:val="baseline"/>
            </w:pPr>
          </w:p>
          <w:p w:rsidR="00FE5F39" w:rsidRDefault="00FE5F39" w:rsidP="00FE5F39">
            <w:pPr>
              <w:overflowPunct w:val="0"/>
              <w:autoSpaceDE w:val="0"/>
              <w:autoSpaceDN w:val="0"/>
              <w:adjustRightInd w:val="0"/>
              <w:ind w:right="-54"/>
              <w:jc w:val="center"/>
              <w:textAlignment w:val="baseline"/>
            </w:pPr>
          </w:p>
          <w:p w:rsidR="00FE5F39" w:rsidRPr="007F244D" w:rsidRDefault="00FE5F39" w:rsidP="00FE5F39">
            <w:pPr>
              <w:overflowPunct w:val="0"/>
              <w:autoSpaceDE w:val="0"/>
              <w:autoSpaceDN w:val="0"/>
              <w:adjustRightInd w:val="0"/>
              <w:ind w:right="-54"/>
              <w:jc w:val="center"/>
              <w:textAlignment w:val="baseline"/>
            </w:pPr>
            <w:proofErr w:type="spellStart"/>
            <w:r>
              <w:t>СПиОГД</w:t>
            </w:r>
            <w:proofErr w:type="spellEnd"/>
          </w:p>
        </w:tc>
        <w:tc>
          <w:tcPr>
            <w:tcW w:w="993"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2023</w:t>
            </w:r>
          </w:p>
        </w:tc>
        <w:tc>
          <w:tcPr>
            <w:tcW w:w="850" w:type="dxa"/>
          </w:tcPr>
          <w:p w:rsidR="00FE5F39" w:rsidRDefault="00FE5F39" w:rsidP="00EC2A47">
            <w:pPr>
              <w:rPr>
                <w:b/>
              </w:rPr>
            </w:pPr>
          </w:p>
          <w:p w:rsidR="00FE5F39" w:rsidRDefault="00FE5F39" w:rsidP="00EC2A47">
            <w:pPr>
              <w:rPr>
                <w:b/>
              </w:rPr>
            </w:pPr>
          </w:p>
          <w:p w:rsidR="00FE5F39" w:rsidRDefault="00FE5F39" w:rsidP="00EC2A47">
            <w:pPr>
              <w:rPr>
                <w:b/>
              </w:rPr>
            </w:pPr>
          </w:p>
          <w:p w:rsidR="00FE5F39" w:rsidRDefault="00FE5F39" w:rsidP="00EC2A47">
            <w:pPr>
              <w:rPr>
                <w:b/>
              </w:rPr>
            </w:pPr>
          </w:p>
          <w:p w:rsidR="00FE5F39" w:rsidRDefault="00FE5F39" w:rsidP="00EC2A47">
            <w:pPr>
              <w:rPr>
                <w:b/>
              </w:rPr>
            </w:pPr>
          </w:p>
          <w:p w:rsidR="00FE5F39" w:rsidRPr="007F244D" w:rsidRDefault="00FE5F39" w:rsidP="00EC2A47">
            <w:pPr>
              <w:rPr>
                <w:b/>
              </w:rPr>
            </w:pPr>
            <w:r>
              <w:rPr>
                <w:b/>
              </w:rPr>
              <w:t>МБ</w:t>
            </w:r>
          </w:p>
        </w:tc>
        <w:tc>
          <w:tcPr>
            <w:tcW w:w="993" w:type="dxa"/>
          </w:tcPr>
          <w:p w:rsidR="00FE5F39" w:rsidRDefault="00FE5F39" w:rsidP="00EC2A47">
            <w:pPr>
              <w:jc w:val="center"/>
              <w:rPr>
                <w:b/>
              </w:rPr>
            </w:pPr>
          </w:p>
          <w:p w:rsidR="00FE5F39" w:rsidRDefault="00FE5F39" w:rsidP="00EC2A47">
            <w:pPr>
              <w:jc w:val="center"/>
              <w:rPr>
                <w:b/>
              </w:rPr>
            </w:pPr>
          </w:p>
          <w:p w:rsidR="00FE5F39" w:rsidRDefault="00FE5F39" w:rsidP="00EC2A47">
            <w:pPr>
              <w:jc w:val="center"/>
              <w:rPr>
                <w:b/>
              </w:rPr>
            </w:pPr>
          </w:p>
          <w:p w:rsidR="00FE5F39" w:rsidRDefault="00FE5F39" w:rsidP="00EC2A47">
            <w:pPr>
              <w:jc w:val="center"/>
              <w:rPr>
                <w:b/>
              </w:rPr>
            </w:pPr>
          </w:p>
          <w:p w:rsidR="00FE5F39" w:rsidRDefault="00FE5F39" w:rsidP="00EC2A47">
            <w:pPr>
              <w:jc w:val="center"/>
              <w:rPr>
                <w:b/>
              </w:rPr>
            </w:pPr>
          </w:p>
          <w:p w:rsidR="00FE5F39" w:rsidRPr="007F244D" w:rsidRDefault="00FE5F39" w:rsidP="00EC2A47">
            <w:pPr>
              <w:jc w:val="center"/>
              <w:rPr>
                <w:b/>
              </w:rPr>
            </w:pPr>
            <w:r>
              <w:rPr>
                <w:b/>
              </w:rPr>
              <w:t>48,0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3"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FE5F39">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48,0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851" w:type="dxa"/>
            <w:gridSpan w:val="2"/>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r>
              <w:t>0,0</w:t>
            </w:r>
          </w:p>
        </w:tc>
        <w:tc>
          <w:tcPr>
            <w:tcW w:w="1134" w:type="dxa"/>
            <w:vMerge/>
          </w:tcPr>
          <w:p w:rsidR="00FE5F39" w:rsidRPr="007F244D" w:rsidRDefault="00FE5F39" w:rsidP="00EC2A47"/>
        </w:tc>
      </w:tr>
      <w:tr w:rsidR="00EC2A47" w:rsidRPr="00EC2DBE" w:rsidTr="00BC5F5F">
        <w:trPr>
          <w:trHeight w:val="276"/>
        </w:trPr>
        <w:tc>
          <w:tcPr>
            <w:tcW w:w="564"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7"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2</w:t>
            </w:r>
          </w:p>
        </w:tc>
        <w:tc>
          <w:tcPr>
            <w:tcW w:w="1419"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12</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13</w:t>
            </w:r>
          </w:p>
        </w:tc>
        <w:tc>
          <w:tcPr>
            <w:tcW w:w="851" w:type="dxa"/>
            <w:gridSpan w:val="2"/>
          </w:tcPr>
          <w:p w:rsidR="00EC2A47" w:rsidRPr="007F244D" w:rsidRDefault="00EC2A47" w:rsidP="00EC2A47">
            <w:pPr>
              <w:overflowPunct w:val="0"/>
              <w:autoSpaceDE w:val="0"/>
              <w:autoSpaceDN w:val="0"/>
              <w:adjustRightInd w:val="0"/>
              <w:ind w:right="-54"/>
              <w:jc w:val="center"/>
              <w:textAlignment w:val="baseline"/>
              <w:rPr>
                <w:b/>
                <w:sz w:val="18"/>
                <w:szCs w:val="18"/>
              </w:rPr>
            </w:pPr>
            <w:r>
              <w:rPr>
                <w:b/>
                <w:sz w:val="18"/>
                <w:szCs w:val="18"/>
              </w:rPr>
              <w:t>14</w:t>
            </w:r>
          </w:p>
        </w:tc>
        <w:tc>
          <w:tcPr>
            <w:tcW w:w="1134" w:type="dxa"/>
          </w:tcPr>
          <w:p w:rsidR="00EC2A47" w:rsidRPr="007F244D" w:rsidRDefault="00EC2A47" w:rsidP="00EC2A47">
            <w:pPr>
              <w:overflowPunct w:val="0"/>
              <w:autoSpaceDE w:val="0"/>
              <w:autoSpaceDN w:val="0"/>
              <w:adjustRightInd w:val="0"/>
              <w:ind w:right="-54"/>
              <w:jc w:val="center"/>
              <w:textAlignment w:val="baseline"/>
              <w:rPr>
                <w:b/>
                <w:sz w:val="18"/>
                <w:szCs w:val="18"/>
              </w:rPr>
            </w:pPr>
            <w:r>
              <w:rPr>
                <w:b/>
                <w:sz w:val="18"/>
                <w:szCs w:val="18"/>
              </w:rPr>
              <w:t>15</w:t>
            </w:r>
          </w:p>
        </w:tc>
      </w:tr>
      <w:tr w:rsidR="006A453D" w:rsidRPr="00EC2DBE" w:rsidTr="00BC5F5F">
        <w:trPr>
          <w:trHeight w:val="975"/>
        </w:trPr>
        <w:tc>
          <w:tcPr>
            <w:tcW w:w="564" w:type="dxa"/>
          </w:tcPr>
          <w:p w:rsidR="006A453D" w:rsidRDefault="006A453D" w:rsidP="00EC2A47">
            <w:pPr>
              <w:overflowPunct w:val="0"/>
              <w:autoSpaceDE w:val="0"/>
              <w:autoSpaceDN w:val="0"/>
              <w:adjustRightInd w:val="0"/>
              <w:ind w:right="-54"/>
              <w:textAlignment w:val="baseline"/>
              <w:rPr>
                <w:sz w:val="19"/>
                <w:szCs w:val="19"/>
              </w:rPr>
            </w:pPr>
            <w:r>
              <w:rPr>
                <w:sz w:val="19"/>
                <w:szCs w:val="19"/>
              </w:rPr>
              <w:t>2.2.</w:t>
            </w:r>
          </w:p>
        </w:tc>
        <w:tc>
          <w:tcPr>
            <w:tcW w:w="1277" w:type="dxa"/>
          </w:tcPr>
          <w:p w:rsidR="006A453D" w:rsidRPr="002D6740" w:rsidRDefault="00155B2F" w:rsidP="00155B2F">
            <w:pPr>
              <w:overflowPunct w:val="0"/>
              <w:autoSpaceDE w:val="0"/>
              <w:autoSpaceDN w:val="0"/>
              <w:adjustRightInd w:val="0"/>
              <w:ind w:right="-54"/>
              <w:textAlignment w:val="baseline"/>
              <w:rPr>
                <w:sz w:val="19"/>
                <w:szCs w:val="19"/>
              </w:rPr>
            </w:pPr>
            <w:r>
              <w:rPr>
                <w:sz w:val="19"/>
                <w:szCs w:val="19"/>
              </w:rPr>
              <w:t>Организация изготовления и печати баннеров, листовок</w:t>
            </w:r>
            <w:r w:rsidR="0032496F">
              <w:rPr>
                <w:sz w:val="19"/>
                <w:szCs w:val="19"/>
              </w:rPr>
              <w:t xml:space="preserve">. </w:t>
            </w:r>
            <w:proofErr w:type="spellStart"/>
            <w:r w:rsidR="0032496F">
              <w:rPr>
                <w:sz w:val="19"/>
                <w:szCs w:val="19"/>
              </w:rPr>
              <w:t>Брендирование</w:t>
            </w:r>
            <w:proofErr w:type="spellEnd"/>
            <w:r w:rsidR="0032496F">
              <w:rPr>
                <w:sz w:val="19"/>
                <w:szCs w:val="19"/>
              </w:rPr>
              <w:t xml:space="preserve"> объектов благоустройства</w:t>
            </w:r>
          </w:p>
        </w:tc>
        <w:tc>
          <w:tcPr>
            <w:tcW w:w="1419" w:type="dxa"/>
            <w:vAlign w:val="center"/>
          </w:tcPr>
          <w:p w:rsidR="006A453D" w:rsidRPr="002D6740" w:rsidRDefault="006A453D" w:rsidP="006A453D">
            <w:pPr>
              <w:overflowPunct w:val="0"/>
              <w:autoSpaceDE w:val="0"/>
              <w:autoSpaceDN w:val="0"/>
              <w:adjustRightInd w:val="0"/>
              <w:ind w:right="-54"/>
              <w:jc w:val="center"/>
              <w:textAlignment w:val="baseline"/>
            </w:pPr>
            <w:proofErr w:type="spellStart"/>
            <w:proofErr w:type="gramStart"/>
            <w:r w:rsidRPr="002D6740">
              <w:t>Администра-ция</w:t>
            </w:r>
            <w:proofErr w:type="spellEnd"/>
            <w:proofErr w:type="gramEnd"/>
          </w:p>
          <w:p w:rsidR="006A453D" w:rsidRPr="002D6740" w:rsidRDefault="006A453D" w:rsidP="006A453D">
            <w:pPr>
              <w:overflowPunct w:val="0"/>
              <w:autoSpaceDE w:val="0"/>
              <w:autoSpaceDN w:val="0"/>
              <w:adjustRightInd w:val="0"/>
              <w:ind w:right="-54"/>
              <w:jc w:val="center"/>
              <w:textAlignment w:val="baseline"/>
            </w:pPr>
            <w:r w:rsidRPr="002D6740">
              <w:t>города Саянска</w:t>
            </w:r>
          </w:p>
        </w:tc>
        <w:tc>
          <w:tcPr>
            <w:tcW w:w="993" w:type="dxa"/>
            <w:vAlign w:val="center"/>
          </w:tcPr>
          <w:p w:rsidR="006A453D" w:rsidRPr="002D6740" w:rsidRDefault="006A453D" w:rsidP="006A453D">
            <w:pPr>
              <w:jc w:val="center"/>
            </w:pPr>
            <w:r>
              <w:t>2024-2025</w:t>
            </w:r>
          </w:p>
        </w:tc>
        <w:tc>
          <w:tcPr>
            <w:tcW w:w="850" w:type="dxa"/>
            <w:vAlign w:val="center"/>
          </w:tcPr>
          <w:p w:rsidR="006A453D" w:rsidRPr="002D6740" w:rsidRDefault="006A453D" w:rsidP="00EC2A47">
            <w:pPr>
              <w:rPr>
                <w:b/>
              </w:rPr>
            </w:pPr>
            <w:r w:rsidRPr="002D6740">
              <w:rPr>
                <w:b/>
              </w:rPr>
              <w:t>МБ</w:t>
            </w:r>
          </w:p>
        </w:tc>
        <w:tc>
          <w:tcPr>
            <w:tcW w:w="993" w:type="dxa"/>
            <w:vAlign w:val="center"/>
          </w:tcPr>
          <w:p w:rsidR="006A453D" w:rsidRPr="002D6740" w:rsidRDefault="00866EFF" w:rsidP="00EC2A47">
            <w:pPr>
              <w:jc w:val="center"/>
              <w:rPr>
                <w:b/>
              </w:rPr>
            </w:pPr>
            <w:r>
              <w:rPr>
                <w:b/>
              </w:rPr>
              <w:t>200,0</w:t>
            </w:r>
          </w:p>
        </w:tc>
        <w:tc>
          <w:tcPr>
            <w:tcW w:w="992"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0,00</w:t>
            </w:r>
          </w:p>
        </w:tc>
        <w:tc>
          <w:tcPr>
            <w:tcW w:w="993"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0,00</w:t>
            </w:r>
          </w:p>
        </w:tc>
        <w:tc>
          <w:tcPr>
            <w:tcW w:w="992" w:type="dxa"/>
            <w:vAlign w:val="center"/>
          </w:tcPr>
          <w:p w:rsidR="006A453D" w:rsidRPr="002D6740" w:rsidRDefault="00866EFF" w:rsidP="00EC2A47">
            <w:pPr>
              <w:jc w:val="center"/>
            </w:pPr>
            <w:r>
              <w:t>100,0</w:t>
            </w:r>
          </w:p>
        </w:tc>
        <w:tc>
          <w:tcPr>
            <w:tcW w:w="851" w:type="dxa"/>
            <w:gridSpan w:val="2"/>
            <w:vAlign w:val="center"/>
          </w:tcPr>
          <w:p w:rsidR="006A453D" w:rsidRPr="002D6740" w:rsidRDefault="00866EFF" w:rsidP="00EC2A47">
            <w:pPr>
              <w:jc w:val="center"/>
            </w:pPr>
            <w:r>
              <w:t>100,0</w:t>
            </w:r>
          </w:p>
        </w:tc>
        <w:tc>
          <w:tcPr>
            <w:tcW w:w="1134" w:type="dxa"/>
            <w:vAlign w:val="center"/>
          </w:tcPr>
          <w:p w:rsidR="006A453D" w:rsidRPr="00AC2E3C" w:rsidRDefault="006A453D" w:rsidP="00EC2A47">
            <w:pPr>
              <w:rPr>
                <w:highlight w:val="yellow"/>
              </w:rPr>
            </w:pPr>
          </w:p>
        </w:tc>
      </w:tr>
      <w:tr w:rsidR="00EC2A47" w:rsidRPr="00EC2DBE" w:rsidTr="00BC5F5F">
        <w:trPr>
          <w:trHeight w:val="1114"/>
        </w:trPr>
        <w:tc>
          <w:tcPr>
            <w:tcW w:w="564" w:type="dxa"/>
          </w:tcPr>
          <w:p w:rsidR="00EC2A47" w:rsidRPr="002D6740" w:rsidRDefault="00EC2A47" w:rsidP="00EC2A47">
            <w:pPr>
              <w:overflowPunct w:val="0"/>
              <w:autoSpaceDE w:val="0"/>
              <w:autoSpaceDN w:val="0"/>
              <w:adjustRightInd w:val="0"/>
              <w:ind w:right="-54"/>
              <w:textAlignment w:val="baseline"/>
              <w:rPr>
                <w:sz w:val="19"/>
                <w:szCs w:val="19"/>
              </w:rPr>
            </w:pPr>
            <w:r>
              <w:rPr>
                <w:sz w:val="19"/>
                <w:szCs w:val="19"/>
              </w:rPr>
              <w:t>2</w:t>
            </w:r>
            <w:r w:rsidRPr="002D6740">
              <w:rPr>
                <w:sz w:val="19"/>
                <w:szCs w:val="19"/>
              </w:rPr>
              <w:t>.</w:t>
            </w:r>
            <w:r w:rsidR="006A453D">
              <w:rPr>
                <w:sz w:val="19"/>
                <w:szCs w:val="19"/>
              </w:rPr>
              <w:t>3</w:t>
            </w:r>
            <w:r>
              <w:rPr>
                <w:sz w:val="19"/>
                <w:szCs w:val="19"/>
              </w:rPr>
              <w:t>.</w:t>
            </w:r>
          </w:p>
        </w:tc>
        <w:tc>
          <w:tcPr>
            <w:tcW w:w="1277" w:type="dxa"/>
          </w:tcPr>
          <w:p w:rsidR="00EC2A47" w:rsidRPr="002D6740" w:rsidRDefault="00EC2A47" w:rsidP="00EC2A47">
            <w:pPr>
              <w:overflowPunct w:val="0"/>
              <w:autoSpaceDE w:val="0"/>
              <w:autoSpaceDN w:val="0"/>
              <w:adjustRightInd w:val="0"/>
              <w:ind w:right="-54"/>
              <w:textAlignment w:val="baseline"/>
              <w:rPr>
                <w:sz w:val="19"/>
                <w:szCs w:val="19"/>
              </w:rPr>
            </w:pPr>
            <w:proofErr w:type="spellStart"/>
            <w:proofErr w:type="gramStart"/>
            <w:r w:rsidRPr="002D6740">
              <w:rPr>
                <w:sz w:val="19"/>
                <w:szCs w:val="19"/>
              </w:rPr>
              <w:t>Осуществле-</w:t>
            </w:r>
            <w:r>
              <w:rPr>
                <w:sz w:val="19"/>
                <w:szCs w:val="19"/>
              </w:rPr>
              <w:t>ние</w:t>
            </w:r>
            <w:proofErr w:type="spellEnd"/>
            <w:proofErr w:type="gramEnd"/>
            <w:r>
              <w:rPr>
                <w:sz w:val="19"/>
                <w:szCs w:val="19"/>
              </w:rPr>
              <w:t xml:space="preserve"> </w:t>
            </w:r>
            <w:proofErr w:type="spellStart"/>
            <w:r w:rsidRPr="002D6740">
              <w:rPr>
                <w:rFonts w:eastAsiaTheme="minorHAnsi"/>
                <w:color w:val="000000"/>
                <w:sz w:val="19"/>
                <w:szCs w:val="19"/>
                <w:lang w:eastAsia="en-US"/>
              </w:rPr>
              <w:t>техноло</w:t>
            </w:r>
            <w:r>
              <w:rPr>
                <w:rFonts w:eastAsiaTheme="minorHAnsi"/>
                <w:color w:val="000000"/>
                <w:sz w:val="19"/>
                <w:szCs w:val="19"/>
                <w:lang w:eastAsia="en-US"/>
              </w:rPr>
              <w:t>-</w:t>
            </w:r>
            <w:r w:rsidRPr="002D6740">
              <w:rPr>
                <w:rFonts w:eastAsiaTheme="minorHAnsi"/>
                <w:color w:val="000000"/>
                <w:sz w:val="19"/>
                <w:szCs w:val="19"/>
                <w:lang w:eastAsia="en-US"/>
              </w:rPr>
              <w:t>гического</w:t>
            </w:r>
            <w:proofErr w:type="spellEnd"/>
            <w:r w:rsidRPr="002D6740">
              <w:rPr>
                <w:rFonts w:eastAsiaTheme="minorHAnsi"/>
                <w:color w:val="000000"/>
                <w:sz w:val="19"/>
                <w:szCs w:val="19"/>
                <w:lang w:eastAsia="en-US"/>
              </w:rPr>
              <w:t xml:space="preserve"> </w:t>
            </w:r>
            <w:proofErr w:type="spellStart"/>
            <w:r w:rsidRPr="002D6740">
              <w:rPr>
                <w:rFonts w:eastAsiaTheme="minorHAnsi"/>
                <w:color w:val="000000"/>
                <w:sz w:val="19"/>
                <w:szCs w:val="19"/>
                <w:lang w:eastAsia="en-US"/>
              </w:rPr>
              <w:t>присоедине-</w:t>
            </w:r>
            <w:r>
              <w:rPr>
                <w:rFonts w:eastAsiaTheme="minorHAnsi"/>
                <w:color w:val="000000"/>
                <w:sz w:val="19"/>
                <w:szCs w:val="19"/>
                <w:lang w:eastAsia="en-US"/>
              </w:rPr>
              <w:t>ния</w:t>
            </w:r>
            <w:proofErr w:type="spellEnd"/>
            <w:r>
              <w:rPr>
                <w:rFonts w:eastAsiaTheme="minorHAnsi"/>
                <w:color w:val="000000"/>
                <w:sz w:val="19"/>
                <w:szCs w:val="19"/>
                <w:lang w:eastAsia="en-US"/>
              </w:rPr>
              <w:t xml:space="preserve"> к </w:t>
            </w:r>
            <w:proofErr w:type="spellStart"/>
            <w:r w:rsidRPr="002D6740">
              <w:rPr>
                <w:rFonts w:eastAsiaTheme="minorHAnsi"/>
                <w:color w:val="000000"/>
                <w:sz w:val="19"/>
                <w:szCs w:val="19"/>
                <w:lang w:eastAsia="en-US"/>
              </w:rPr>
              <w:t>объек</w:t>
            </w:r>
            <w:proofErr w:type="spellEnd"/>
            <w:r>
              <w:rPr>
                <w:rFonts w:eastAsiaTheme="minorHAnsi"/>
                <w:color w:val="000000"/>
                <w:sz w:val="19"/>
                <w:szCs w:val="19"/>
                <w:lang w:eastAsia="en-US"/>
              </w:rPr>
              <w:t xml:space="preserve">-там </w:t>
            </w:r>
            <w:proofErr w:type="spellStart"/>
            <w:r w:rsidRPr="002D6740">
              <w:rPr>
                <w:rFonts w:eastAsiaTheme="minorHAnsi"/>
                <w:color w:val="000000"/>
                <w:sz w:val="19"/>
                <w:szCs w:val="19"/>
                <w:lang w:eastAsia="en-US"/>
              </w:rPr>
              <w:t>благоуст</w:t>
            </w:r>
            <w:r>
              <w:rPr>
                <w:rFonts w:eastAsiaTheme="minorHAnsi"/>
                <w:color w:val="000000"/>
                <w:sz w:val="19"/>
                <w:szCs w:val="19"/>
                <w:lang w:eastAsia="en-US"/>
              </w:rPr>
              <w:t>-рой</w:t>
            </w:r>
            <w:r w:rsidRPr="002D6740">
              <w:rPr>
                <w:rFonts w:eastAsiaTheme="minorHAnsi"/>
                <w:color w:val="000000"/>
                <w:sz w:val="19"/>
                <w:szCs w:val="19"/>
                <w:lang w:eastAsia="en-US"/>
              </w:rPr>
              <w:t>ства</w:t>
            </w:r>
            <w:proofErr w:type="spellEnd"/>
          </w:p>
        </w:tc>
        <w:tc>
          <w:tcPr>
            <w:tcW w:w="1419" w:type="dxa"/>
          </w:tcPr>
          <w:p w:rsidR="00EC2A47" w:rsidRPr="002D6740" w:rsidRDefault="00EC2A47" w:rsidP="00EC2A47">
            <w:pPr>
              <w:overflowPunct w:val="0"/>
              <w:autoSpaceDE w:val="0"/>
              <w:autoSpaceDN w:val="0"/>
              <w:adjustRightInd w:val="0"/>
              <w:ind w:right="-54"/>
              <w:jc w:val="center"/>
              <w:textAlignment w:val="baseline"/>
            </w:pPr>
          </w:p>
          <w:p w:rsidR="00EC2A47" w:rsidRPr="002D6740" w:rsidRDefault="00EC2A47" w:rsidP="00EC2A47">
            <w:pPr>
              <w:overflowPunct w:val="0"/>
              <w:autoSpaceDE w:val="0"/>
              <w:autoSpaceDN w:val="0"/>
              <w:adjustRightInd w:val="0"/>
              <w:ind w:right="-54"/>
              <w:jc w:val="center"/>
              <w:textAlignment w:val="baseline"/>
            </w:pPr>
            <w:proofErr w:type="spellStart"/>
            <w:proofErr w:type="gramStart"/>
            <w:r w:rsidRPr="002D6740">
              <w:t>Администра-ция</w:t>
            </w:r>
            <w:proofErr w:type="spellEnd"/>
            <w:proofErr w:type="gramEnd"/>
          </w:p>
          <w:p w:rsidR="00EC2A47" w:rsidRPr="002D6740" w:rsidRDefault="00EC2A47" w:rsidP="00EC2A47">
            <w:pPr>
              <w:overflowPunct w:val="0"/>
              <w:autoSpaceDE w:val="0"/>
              <w:autoSpaceDN w:val="0"/>
              <w:adjustRightInd w:val="0"/>
              <w:ind w:right="-54"/>
              <w:jc w:val="center"/>
              <w:textAlignment w:val="baseline"/>
            </w:pPr>
            <w:r w:rsidRPr="002D6740">
              <w:t>города Саянска</w:t>
            </w:r>
          </w:p>
        </w:tc>
        <w:tc>
          <w:tcPr>
            <w:tcW w:w="993" w:type="dxa"/>
          </w:tcPr>
          <w:p w:rsidR="00EC2A47" w:rsidRPr="002D6740" w:rsidRDefault="00EC2A47" w:rsidP="00EC2A47">
            <w:pPr>
              <w:jc w:val="center"/>
            </w:pPr>
          </w:p>
          <w:p w:rsidR="00EC2A47" w:rsidRPr="002D6740" w:rsidRDefault="00EC2A47" w:rsidP="00EC2A47">
            <w:pPr>
              <w:jc w:val="center"/>
            </w:pPr>
          </w:p>
          <w:p w:rsidR="00EC2A47" w:rsidRPr="002D6740" w:rsidRDefault="00EC2A47" w:rsidP="00EC2A47">
            <w:pPr>
              <w:jc w:val="center"/>
            </w:pPr>
          </w:p>
          <w:p w:rsidR="00EC2A47" w:rsidRPr="002D6740" w:rsidRDefault="00EC2A47" w:rsidP="00FE5F39">
            <w:pPr>
              <w:jc w:val="center"/>
            </w:pPr>
            <w:r w:rsidRPr="002D6740">
              <w:t>2023</w:t>
            </w:r>
          </w:p>
        </w:tc>
        <w:tc>
          <w:tcPr>
            <w:tcW w:w="850" w:type="dxa"/>
            <w:vAlign w:val="center"/>
          </w:tcPr>
          <w:p w:rsidR="00EC2A47" w:rsidRPr="002D6740" w:rsidRDefault="00EC2A47" w:rsidP="00EC2A47">
            <w:pPr>
              <w:rPr>
                <w:b/>
              </w:rPr>
            </w:pPr>
            <w:r w:rsidRPr="002D6740">
              <w:rPr>
                <w:b/>
              </w:rPr>
              <w:t>МБ</w:t>
            </w:r>
          </w:p>
        </w:tc>
        <w:tc>
          <w:tcPr>
            <w:tcW w:w="993" w:type="dxa"/>
            <w:vAlign w:val="center"/>
          </w:tcPr>
          <w:p w:rsidR="00EC2A47" w:rsidRPr="002D6740" w:rsidRDefault="00EC2A47" w:rsidP="00EC2A47">
            <w:pPr>
              <w:jc w:val="center"/>
              <w:rPr>
                <w:b/>
              </w:rPr>
            </w:pPr>
            <w:r w:rsidRPr="002D6740">
              <w:rPr>
                <w:b/>
              </w:rPr>
              <w:t>36,3</w:t>
            </w:r>
          </w:p>
        </w:tc>
        <w:tc>
          <w:tcPr>
            <w:tcW w:w="992"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0,00</w:t>
            </w:r>
          </w:p>
        </w:tc>
        <w:tc>
          <w:tcPr>
            <w:tcW w:w="993"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36,3</w:t>
            </w:r>
          </w:p>
        </w:tc>
        <w:tc>
          <w:tcPr>
            <w:tcW w:w="992" w:type="dxa"/>
            <w:vAlign w:val="center"/>
          </w:tcPr>
          <w:p w:rsidR="00EC2A47" w:rsidRPr="002D6740" w:rsidRDefault="00EC2A47" w:rsidP="00EC2A47">
            <w:pPr>
              <w:jc w:val="center"/>
            </w:pPr>
            <w:r w:rsidRPr="002D6740">
              <w:t>0,00</w:t>
            </w:r>
          </w:p>
        </w:tc>
        <w:tc>
          <w:tcPr>
            <w:tcW w:w="851" w:type="dxa"/>
            <w:gridSpan w:val="2"/>
            <w:vAlign w:val="center"/>
          </w:tcPr>
          <w:p w:rsidR="00EC2A47" w:rsidRPr="002D6740" w:rsidRDefault="00EC2A47" w:rsidP="00EC2A47">
            <w:pPr>
              <w:jc w:val="center"/>
            </w:pPr>
            <w:r w:rsidRPr="002D6740">
              <w:t>0,00</w:t>
            </w:r>
          </w:p>
        </w:tc>
        <w:tc>
          <w:tcPr>
            <w:tcW w:w="1134" w:type="dxa"/>
            <w:vAlign w:val="center"/>
          </w:tcPr>
          <w:p w:rsidR="00EC2A47" w:rsidRPr="00AC2E3C" w:rsidRDefault="00EC2A47" w:rsidP="00EC2A47">
            <w:pPr>
              <w:rPr>
                <w:highlight w:val="yellow"/>
              </w:rPr>
            </w:pPr>
          </w:p>
        </w:tc>
      </w:tr>
      <w:tr w:rsidR="00EC2A47" w:rsidRPr="00EC2DBE" w:rsidTr="00BC5F5F">
        <w:trPr>
          <w:trHeight w:val="868"/>
        </w:trPr>
        <w:tc>
          <w:tcPr>
            <w:tcW w:w="564" w:type="dxa"/>
          </w:tcPr>
          <w:p w:rsidR="00EC2A47" w:rsidRPr="007F244D" w:rsidRDefault="006A453D" w:rsidP="00EC2A47">
            <w:pPr>
              <w:overflowPunct w:val="0"/>
              <w:autoSpaceDE w:val="0"/>
              <w:autoSpaceDN w:val="0"/>
              <w:adjustRightInd w:val="0"/>
              <w:ind w:right="-54"/>
              <w:textAlignment w:val="baseline"/>
              <w:rPr>
                <w:sz w:val="19"/>
                <w:szCs w:val="19"/>
              </w:rPr>
            </w:pPr>
            <w:r>
              <w:rPr>
                <w:sz w:val="19"/>
                <w:szCs w:val="19"/>
              </w:rPr>
              <w:t>2.4</w:t>
            </w:r>
            <w:r w:rsidR="00EC2A47">
              <w:rPr>
                <w:sz w:val="19"/>
                <w:szCs w:val="19"/>
              </w:rPr>
              <w:t>.</w:t>
            </w:r>
          </w:p>
        </w:tc>
        <w:tc>
          <w:tcPr>
            <w:tcW w:w="1277" w:type="dxa"/>
          </w:tcPr>
          <w:p w:rsidR="00EC2A47" w:rsidRPr="007F244D" w:rsidRDefault="00EC2A47" w:rsidP="00EC2A47">
            <w:pPr>
              <w:overflowPunct w:val="0"/>
              <w:autoSpaceDE w:val="0"/>
              <w:autoSpaceDN w:val="0"/>
              <w:adjustRightInd w:val="0"/>
              <w:ind w:right="-54"/>
              <w:textAlignment w:val="baseline"/>
              <w:rPr>
                <w:sz w:val="19"/>
                <w:szCs w:val="19"/>
              </w:rPr>
            </w:pPr>
            <w:r w:rsidRPr="007F244D">
              <w:rPr>
                <w:sz w:val="19"/>
                <w:szCs w:val="19"/>
              </w:rPr>
              <w:t xml:space="preserve">Поставка </w:t>
            </w:r>
            <w:proofErr w:type="gramStart"/>
            <w:r w:rsidRPr="007F244D">
              <w:rPr>
                <w:sz w:val="19"/>
                <w:szCs w:val="19"/>
              </w:rPr>
              <w:t>спортивного</w:t>
            </w:r>
            <w:proofErr w:type="gramEnd"/>
            <w:r w:rsidRPr="007F244D">
              <w:rPr>
                <w:sz w:val="19"/>
                <w:szCs w:val="19"/>
              </w:rPr>
              <w:t xml:space="preserve"> </w:t>
            </w:r>
            <w:proofErr w:type="spellStart"/>
            <w:r w:rsidRPr="007F244D">
              <w:rPr>
                <w:sz w:val="19"/>
                <w:szCs w:val="19"/>
              </w:rPr>
              <w:t>оборудова</w:t>
            </w:r>
            <w:r>
              <w:rPr>
                <w:sz w:val="19"/>
                <w:szCs w:val="19"/>
              </w:rPr>
              <w:t>-</w:t>
            </w:r>
            <w:r w:rsidRPr="007F244D">
              <w:rPr>
                <w:sz w:val="19"/>
                <w:szCs w:val="19"/>
              </w:rPr>
              <w:t>ния</w:t>
            </w:r>
            <w:proofErr w:type="spellEnd"/>
          </w:p>
        </w:tc>
        <w:tc>
          <w:tcPr>
            <w:tcW w:w="1419" w:type="dxa"/>
          </w:tcPr>
          <w:p w:rsidR="00EC2A47" w:rsidRPr="007F244D" w:rsidRDefault="00EC2A47"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p>
          <w:p w:rsidR="00EC2A47" w:rsidRPr="007F244D" w:rsidRDefault="00EC2A47" w:rsidP="00EC2A47">
            <w:pPr>
              <w:overflowPunct w:val="0"/>
              <w:autoSpaceDE w:val="0"/>
              <w:autoSpaceDN w:val="0"/>
              <w:adjustRightInd w:val="0"/>
              <w:ind w:right="-54"/>
              <w:jc w:val="center"/>
              <w:textAlignment w:val="baseline"/>
            </w:pPr>
            <w:r w:rsidRPr="007F244D">
              <w:t>города Саянска</w:t>
            </w:r>
          </w:p>
        </w:tc>
        <w:tc>
          <w:tcPr>
            <w:tcW w:w="993" w:type="dxa"/>
          </w:tcPr>
          <w:p w:rsidR="00EC2A47" w:rsidRPr="007F244D" w:rsidRDefault="00EC2A47" w:rsidP="00EC2A47">
            <w:pPr>
              <w:jc w:val="center"/>
            </w:pPr>
          </w:p>
          <w:p w:rsidR="00EC2A47" w:rsidRPr="007F244D" w:rsidRDefault="00EC2A47" w:rsidP="00EC2A47">
            <w:pPr>
              <w:jc w:val="center"/>
            </w:pPr>
            <w:r w:rsidRPr="007F244D">
              <w:t>2019</w:t>
            </w:r>
          </w:p>
        </w:tc>
        <w:tc>
          <w:tcPr>
            <w:tcW w:w="850" w:type="dxa"/>
            <w:vAlign w:val="center"/>
          </w:tcPr>
          <w:p w:rsidR="00EC2A47" w:rsidRPr="007F244D" w:rsidRDefault="00EC2A47" w:rsidP="00EC2A47">
            <w:pPr>
              <w:rPr>
                <w:b/>
              </w:rPr>
            </w:pPr>
            <w:r w:rsidRPr="007F244D">
              <w:rPr>
                <w:b/>
              </w:rPr>
              <w:t>МБ</w:t>
            </w:r>
          </w:p>
        </w:tc>
        <w:tc>
          <w:tcPr>
            <w:tcW w:w="993" w:type="dxa"/>
            <w:vAlign w:val="center"/>
          </w:tcPr>
          <w:p w:rsidR="00EC2A47" w:rsidRPr="007F244D" w:rsidRDefault="00EC2A47" w:rsidP="00EC2A47">
            <w:pPr>
              <w:jc w:val="center"/>
              <w:rPr>
                <w:b/>
              </w:rPr>
            </w:pPr>
            <w:r w:rsidRPr="007F244D">
              <w:rPr>
                <w:b/>
              </w:rPr>
              <w:t>390,5</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390,5</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Align w:val="center"/>
          </w:tcPr>
          <w:p w:rsidR="00EC2A47" w:rsidRPr="007F244D" w:rsidRDefault="00EC2A47" w:rsidP="00EC2A47">
            <w:pPr>
              <w:rPr>
                <w:highlight w:val="yellow"/>
              </w:rPr>
            </w:pPr>
          </w:p>
        </w:tc>
      </w:tr>
      <w:tr w:rsidR="00EC2A47" w:rsidRPr="00EC2DBE" w:rsidTr="00BC5F5F">
        <w:trPr>
          <w:trHeight w:val="499"/>
        </w:trPr>
        <w:tc>
          <w:tcPr>
            <w:tcW w:w="564" w:type="dxa"/>
            <w:vMerge w:val="restart"/>
          </w:tcPr>
          <w:p w:rsidR="00EC2A47" w:rsidRPr="007F244D" w:rsidRDefault="006A453D" w:rsidP="00EC2A47">
            <w:pPr>
              <w:overflowPunct w:val="0"/>
              <w:autoSpaceDE w:val="0"/>
              <w:autoSpaceDN w:val="0"/>
              <w:adjustRightInd w:val="0"/>
              <w:ind w:right="-54"/>
              <w:textAlignment w:val="baseline"/>
              <w:rPr>
                <w:sz w:val="19"/>
                <w:szCs w:val="19"/>
              </w:rPr>
            </w:pPr>
            <w:r>
              <w:rPr>
                <w:sz w:val="19"/>
                <w:szCs w:val="19"/>
              </w:rPr>
              <w:t>2.5</w:t>
            </w:r>
            <w:r w:rsidR="00EC2A47">
              <w:rPr>
                <w:sz w:val="19"/>
                <w:szCs w:val="19"/>
              </w:rPr>
              <w:t>.</w:t>
            </w:r>
          </w:p>
        </w:tc>
        <w:tc>
          <w:tcPr>
            <w:tcW w:w="1277" w:type="dxa"/>
            <w:vMerge w:val="restart"/>
          </w:tcPr>
          <w:p w:rsidR="00EC2A47" w:rsidRPr="007F244D" w:rsidRDefault="00EC2A47" w:rsidP="00EC2A47">
            <w:pPr>
              <w:overflowPunct w:val="0"/>
              <w:autoSpaceDE w:val="0"/>
              <w:autoSpaceDN w:val="0"/>
              <w:adjustRightInd w:val="0"/>
              <w:ind w:right="-54"/>
              <w:textAlignment w:val="baseline"/>
              <w:rPr>
                <w:sz w:val="19"/>
                <w:szCs w:val="19"/>
              </w:rPr>
            </w:pPr>
            <w:proofErr w:type="gramStart"/>
            <w:r w:rsidRPr="007F244D">
              <w:rPr>
                <w:sz w:val="19"/>
                <w:szCs w:val="19"/>
              </w:rPr>
              <w:t>Благоустрой</w:t>
            </w:r>
            <w:r>
              <w:rPr>
                <w:sz w:val="19"/>
                <w:szCs w:val="19"/>
              </w:rPr>
              <w:t>-</w:t>
            </w:r>
            <w:proofErr w:type="spellStart"/>
            <w:r>
              <w:rPr>
                <w:sz w:val="19"/>
                <w:szCs w:val="19"/>
              </w:rPr>
              <w:t>ство</w:t>
            </w:r>
            <w:proofErr w:type="spellEnd"/>
            <w:proofErr w:type="gramEnd"/>
            <w:r>
              <w:rPr>
                <w:sz w:val="19"/>
                <w:szCs w:val="19"/>
              </w:rPr>
              <w:t xml:space="preserve"> </w:t>
            </w:r>
            <w:proofErr w:type="spellStart"/>
            <w:r w:rsidRPr="007F244D">
              <w:rPr>
                <w:sz w:val="19"/>
                <w:szCs w:val="19"/>
              </w:rPr>
              <w:t>террито</w:t>
            </w:r>
            <w:r>
              <w:rPr>
                <w:sz w:val="19"/>
                <w:szCs w:val="19"/>
              </w:rPr>
              <w:t>-</w:t>
            </w:r>
            <w:r w:rsidRPr="007F244D">
              <w:rPr>
                <w:sz w:val="19"/>
                <w:szCs w:val="19"/>
              </w:rPr>
              <w:t>рии</w:t>
            </w:r>
            <w:proofErr w:type="spellEnd"/>
            <w:r w:rsidRPr="007F244D">
              <w:rPr>
                <w:sz w:val="19"/>
                <w:szCs w:val="19"/>
              </w:rPr>
              <w:t xml:space="preserve"> парка </w:t>
            </w:r>
          </w:p>
          <w:p w:rsidR="00EC2A47" w:rsidRPr="007F244D" w:rsidRDefault="00EC2A47" w:rsidP="00EC2A47">
            <w:pPr>
              <w:overflowPunct w:val="0"/>
              <w:autoSpaceDE w:val="0"/>
              <w:autoSpaceDN w:val="0"/>
              <w:adjustRightInd w:val="0"/>
              <w:ind w:right="-54"/>
              <w:textAlignment w:val="baseline"/>
              <w:rPr>
                <w:sz w:val="19"/>
                <w:szCs w:val="19"/>
              </w:rPr>
            </w:pPr>
            <w:r>
              <w:rPr>
                <w:sz w:val="19"/>
                <w:szCs w:val="19"/>
              </w:rPr>
              <w:t xml:space="preserve">в </w:t>
            </w:r>
            <w:proofErr w:type="spellStart"/>
            <w:proofErr w:type="gramStart"/>
            <w:r w:rsidRPr="007F244D">
              <w:rPr>
                <w:sz w:val="19"/>
                <w:szCs w:val="19"/>
              </w:rPr>
              <w:t>микрорайо</w:t>
            </w:r>
            <w:proofErr w:type="spellEnd"/>
            <w:r>
              <w:rPr>
                <w:sz w:val="19"/>
                <w:szCs w:val="19"/>
              </w:rPr>
              <w:t>-не</w:t>
            </w:r>
            <w:proofErr w:type="gramEnd"/>
            <w:r>
              <w:rPr>
                <w:sz w:val="19"/>
                <w:szCs w:val="19"/>
              </w:rPr>
              <w:t xml:space="preserve"> </w:t>
            </w:r>
            <w:r w:rsidRPr="007F244D">
              <w:rPr>
                <w:sz w:val="19"/>
                <w:szCs w:val="19"/>
              </w:rPr>
              <w:t>Юбилей</w:t>
            </w:r>
            <w:r>
              <w:rPr>
                <w:sz w:val="19"/>
                <w:szCs w:val="19"/>
              </w:rPr>
              <w:t>-</w:t>
            </w:r>
            <w:proofErr w:type="spellStart"/>
            <w:r w:rsidRPr="007F244D">
              <w:rPr>
                <w:sz w:val="19"/>
                <w:szCs w:val="19"/>
              </w:rPr>
              <w:t>ный</w:t>
            </w:r>
            <w:proofErr w:type="spellEnd"/>
            <w:r w:rsidRPr="007F244D">
              <w:rPr>
                <w:sz w:val="19"/>
                <w:szCs w:val="19"/>
              </w:rPr>
              <w:t xml:space="preserve"> («Таежные бульвары»)</w:t>
            </w:r>
          </w:p>
        </w:tc>
        <w:tc>
          <w:tcPr>
            <w:tcW w:w="1419" w:type="dxa"/>
            <w:vMerge w:val="restart"/>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r w:rsidRPr="007F244D">
              <w:t xml:space="preserve">Комитет по архитектуре и </w:t>
            </w:r>
          </w:p>
          <w:p w:rsidR="00EC2A47" w:rsidRPr="007F244D" w:rsidRDefault="00EC2A47" w:rsidP="00EC2A47">
            <w:pPr>
              <w:overflowPunct w:val="0"/>
              <w:autoSpaceDE w:val="0"/>
              <w:autoSpaceDN w:val="0"/>
              <w:adjustRightInd w:val="0"/>
              <w:ind w:right="-54"/>
              <w:jc w:val="center"/>
              <w:textAlignment w:val="baseline"/>
            </w:pPr>
            <w:proofErr w:type="spellStart"/>
            <w:proofErr w:type="gramStart"/>
            <w:r>
              <w:t>градострои-</w:t>
            </w:r>
            <w:r w:rsidRPr="007F244D">
              <w:t>тельству</w:t>
            </w:r>
            <w:proofErr w:type="spellEnd"/>
            <w:proofErr w:type="gramEnd"/>
          </w:p>
          <w:p w:rsidR="00EC2A47" w:rsidRPr="007F244D" w:rsidRDefault="00EC2A47" w:rsidP="00EC2A47">
            <w:pPr>
              <w:overflowPunct w:val="0"/>
              <w:autoSpaceDE w:val="0"/>
              <w:autoSpaceDN w:val="0"/>
              <w:adjustRightInd w:val="0"/>
              <w:ind w:right="-54"/>
              <w:jc w:val="center"/>
              <w:textAlignment w:val="baseline"/>
            </w:pPr>
          </w:p>
        </w:tc>
        <w:tc>
          <w:tcPr>
            <w:tcW w:w="993" w:type="dxa"/>
            <w:vMerge w:val="restart"/>
          </w:tcPr>
          <w:p w:rsidR="00EC2A47" w:rsidRPr="007F244D" w:rsidRDefault="00EC2A47" w:rsidP="00EC2A47">
            <w:pPr>
              <w:jc w:val="center"/>
            </w:pPr>
          </w:p>
          <w:p w:rsidR="00EC2A47" w:rsidRPr="007F244D" w:rsidRDefault="00EC2A47" w:rsidP="00EC2A47">
            <w:pPr>
              <w:jc w:val="center"/>
            </w:pPr>
            <w:r w:rsidRPr="007F244D">
              <w:t>2020</w:t>
            </w:r>
          </w:p>
        </w:tc>
        <w:tc>
          <w:tcPr>
            <w:tcW w:w="850" w:type="dxa"/>
            <w:vAlign w:val="center"/>
          </w:tcPr>
          <w:p w:rsidR="00EC2A47" w:rsidRPr="007F244D" w:rsidRDefault="00EC2A47" w:rsidP="00EC2A47">
            <w:pPr>
              <w:rPr>
                <w:b/>
              </w:rPr>
            </w:pPr>
            <w:r w:rsidRPr="007F244D">
              <w:rPr>
                <w:b/>
              </w:rPr>
              <w:t>ФБ</w:t>
            </w:r>
          </w:p>
        </w:tc>
        <w:tc>
          <w:tcPr>
            <w:tcW w:w="993" w:type="dxa"/>
            <w:vAlign w:val="center"/>
          </w:tcPr>
          <w:p w:rsidR="00EC2A47" w:rsidRPr="007F244D" w:rsidRDefault="00EC2A47" w:rsidP="00EC2A47">
            <w:pPr>
              <w:jc w:val="center"/>
              <w:rPr>
                <w:b/>
              </w:rPr>
            </w:pPr>
            <w:r w:rsidRPr="007F244D">
              <w:rPr>
                <w:b/>
              </w:rPr>
              <w:t>75000,0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75000,0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Merge w:val="restart"/>
          </w:tcPr>
          <w:p w:rsidR="00EC2A47" w:rsidRPr="007F244D" w:rsidRDefault="00EC2A47" w:rsidP="00EC2A47">
            <w:pPr>
              <w:rPr>
                <w:highlight w:val="yellow"/>
              </w:rPr>
            </w:pPr>
          </w:p>
        </w:tc>
      </w:tr>
      <w:tr w:rsidR="00EC2A47" w:rsidRPr="00EC2DBE" w:rsidTr="00BC5F5F">
        <w:trPr>
          <w:trHeight w:val="579"/>
        </w:trPr>
        <w:tc>
          <w:tcPr>
            <w:tcW w:w="564"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277"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419"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vAlign w:val="center"/>
          </w:tcPr>
          <w:p w:rsidR="00EC2A47" w:rsidRPr="007F244D" w:rsidRDefault="00EC2A47" w:rsidP="00EC2A47">
            <w:pPr>
              <w:rPr>
                <w:b/>
              </w:rPr>
            </w:pPr>
            <w:r w:rsidRPr="007F244D">
              <w:rPr>
                <w:b/>
              </w:rPr>
              <w:t>ОБ</w:t>
            </w:r>
          </w:p>
        </w:tc>
        <w:tc>
          <w:tcPr>
            <w:tcW w:w="993" w:type="dxa"/>
            <w:vAlign w:val="center"/>
          </w:tcPr>
          <w:p w:rsidR="00EC2A47" w:rsidRPr="007F244D" w:rsidRDefault="00EC2A47" w:rsidP="00EC2A47">
            <w:pPr>
              <w:jc w:val="center"/>
              <w:rPr>
                <w:b/>
              </w:rPr>
            </w:pPr>
            <w:r w:rsidRPr="007F244D">
              <w:rPr>
                <w:b/>
              </w:rPr>
              <w:t>16500,0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16500,0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Merge/>
          </w:tcPr>
          <w:p w:rsidR="00EC2A47" w:rsidRPr="007F244D" w:rsidRDefault="00EC2A47" w:rsidP="00EC2A47">
            <w:pPr>
              <w:rPr>
                <w:highlight w:val="yellow"/>
              </w:rPr>
            </w:pPr>
          </w:p>
        </w:tc>
      </w:tr>
      <w:tr w:rsidR="00EC2A47" w:rsidRPr="00EC2DBE" w:rsidTr="00BC5F5F">
        <w:trPr>
          <w:trHeight w:val="642"/>
        </w:trPr>
        <w:tc>
          <w:tcPr>
            <w:tcW w:w="564"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277"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419"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tcPr>
          <w:p w:rsidR="00EC2A47" w:rsidRPr="007F244D" w:rsidRDefault="00EC2A47" w:rsidP="00EC2A47">
            <w:pPr>
              <w:rPr>
                <w:b/>
              </w:rPr>
            </w:pPr>
          </w:p>
          <w:p w:rsidR="00EC2A47" w:rsidRPr="007F244D" w:rsidRDefault="00EC2A47" w:rsidP="00EC2A47">
            <w:pPr>
              <w:rPr>
                <w:b/>
              </w:rPr>
            </w:pPr>
            <w:r w:rsidRPr="007F244D">
              <w:rPr>
                <w:b/>
              </w:rPr>
              <w:t>ВНБ</w:t>
            </w:r>
          </w:p>
        </w:tc>
        <w:tc>
          <w:tcPr>
            <w:tcW w:w="993" w:type="dxa"/>
          </w:tcPr>
          <w:p w:rsidR="00EC2A47" w:rsidRPr="007F244D" w:rsidRDefault="00EC2A47" w:rsidP="00EC2A47">
            <w:pPr>
              <w:jc w:val="center"/>
              <w:rPr>
                <w:b/>
              </w:rPr>
            </w:pPr>
          </w:p>
          <w:p w:rsidR="00EC2A47" w:rsidRPr="007F244D" w:rsidRDefault="00EC2A47" w:rsidP="00EC2A47">
            <w:pPr>
              <w:jc w:val="center"/>
              <w:rPr>
                <w:b/>
              </w:rPr>
            </w:pPr>
            <w:r w:rsidRPr="007F244D">
              <w:rPr>
                <w:b/>
              </w:rPr>
              <w:t>950,0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950,0</w:t>
            </w:r>
          </w:p>
        </w:tc>
        <w:tc>
          <w:tcPr>
            <w:tcW w:w="993"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Merge/>
          </w:tcPr>
          <w:p w:rsidR="00EC2A47" w:rsidRPr="007F244D" w:rsidRDefault="00EC2A47" w:rsidP="00EC2A47">
            <w:pPr>
              <w:rPr>
                <w:highlight w:val="yellow"/>
              </w:rPr>
            </w:pPr>
          </w:p>
        </w:tc>
      </w:tr>
      <w:tr w:rsidR="00EC2A47" w:rsidRPr="00EC2DBE" w:rsidTr="00BC5F5F">
        <w:trPr>
          <w:trHeight w:val="1289"/>
        </w:trPr>
        <w:tc>
          <w:tcPr>
            <w:tcW w:w="564" w:type="dxa"/>
          </w:tcPr>
          <w:p w:rsidR="00EC2A47" w:rsidRPr="007F244D" w:rsidRDefault="006A453D" w:rsidP="00EC2A47">
            <w:pPr>
              <w:overflowPunct w:val="0"/>
              <w:autoSpaceDE w:val="0"/>
              <w:autoSpaceDN w:val="0"/>
              <w:adjustRightInd w:val="0"/>
              <w:ind w:right="-54"/>
              <w:textAlignment w:val="baseline"/>
            </w:pPr>
            <w:r>
              <w:t>2.6</w:t>
            </w:r>
            <w:r w:rsidR="00EC2A47">
              <w:t>.</w:t>
            </w:r>
          </w:p>
        </w:tc>
        <w:tc>
          <w:tcPr>
            <w:tcW w:w="1277" w:type="dxa"/>
          </w:tcPr>
          <w:p w:rsidR="00EC2A47" w:rsidRPr="007F244D" w:rsidRDefault="00EC2A47" w:rsidP="00EC2A47">
            <w:pPr>
              <w:overflowPunct w:val="0"/>
              <w:autoSpaceDE w:val="0"/>
              <w:autoSpaceDN w:val="0"/>
              <w:adjustRightInd w:val="0"/>
              <w:ind w:right="-54"/>
              <w:textAlignment w:val="baseline"/>
              <w:rPr>
                <w:sz w:val="19"/>
                <w:szCs w:val="19"/>
              </w:rPr>
            </w:pPr>
            <w:r>
              <w:rPr>
                <w:rFonts w:eastAsiaTheme="minorHAnsi"/>
                <w:color w:val="000000"/>
                <w:lang w:val="x-none" w:eastAsia="en-US"/>
              </w:rPr>
              <w:t>Выполнение работ по</w:t>
            </w:r>
            <w:r>
              <w:rPr>
                <w:rFonts w:eastAsiaTheme="minorHAnsi"/>
                <w:color w:val="000000"/>
                <w:lang w:eastAsia="en-US"/>
              </w:rPr>
              <w:t xml:space="preserve"> </w:t>
            </w:r>
            <w:r w:rsidRPr="007F244D">
              <w:rPr>
                <w:rFonts w:eastAsiaTheme="minorHAnsi"/>
                <w:color w:val="000000"/>
                <w:lang w:eastAsia="en-US"/>
              </w:rPr>
              <w:t>те</w:t>
            </w:r>
            <w:r>
              <w:rPr>
                <w:rFonts w:eastAsiaTheme="minorHAnsi"/>
                <w:color w:val="000000"/>
                <w:lang w:eastAsia="en-US"/>
              </w:rPr>
              <w:t>-</w:t>
            </w:r>
            <w:proofErr w:type="spellStart"/>
            <w:r w:rsidRPr="007F244D">
              <w:rPr>
                <w:rFonts w:eastAsiaTheme="minorHAnsi"/>
                <w:color w:val="000000"/>
                <w:lang w:eastAsia="en-US"/>
              </w:rPr>
              <w:t>ку</w:t>
            </w:r>
            <w:r>
              <w:rPr>
                <w:rFonts w:eastAsiaTheme="minorHAnsi"/>
                <w:color w:val="000000"/>
                <w:lang w:eastAsia="en-US"/>
              </w:rPr>
              <w:t>щему</w:t>
            </w:r>
            <w:proofErr w:type="spellEnd"/>
            <w:r>
              <w:rPr>
                <w:rFonts w:eastAsiaTheme="minorHAnsi"/>
                <w:color w:val="000000"/>
                <w:lang w:eastAsia="en-US"/>
              </w:rPr>
              <w:t xml:space="preserve"> </w:t>
            </w:r>
            <w:r w:rsidRPr="007F244D">
              <w:rPr>
                <w:rFonts w:eastAsiaTheme="minorHAnsi"/>
                <w:color w:val="000000"/>
                <w:lang w:val="x-none" w:eastAsia="en-US"/>
              </w:rPr>
              <w:t>ре</w:t>
            </w:r>
            <w:r>
              <w:rPr>
                <w:rFonts w:eastAsiaTheme="minorHAnsi"/>
                <w:color w:val="000000"/>
                <w:lang w:eastAsia="en-US"/>
              </w:rPr>
              <w:t>-</w:t>
            </w:r>
            <w:proofErr w:type="spellStart"/>
            <w:r w:rsidRPr="007F244D">
              <w:rPr>
                <w:rFonts w:eastAsiaTheme="minorHAnsi"/>
                <w:color w:val="000000"/>
                <w:lang w:val="x-none" w:eastAsia="en-US"/>
              </w:rPr>
              <w:t>монту</w:t>
            </w:r>
            <w:proofErr w:type="spellEnd"/>
            <w:r w:rsidRPr="007F244D">
              <w:rPr>
                <w:rFonts w:eastAsiaTheme="minorHAnsi"/>
                <w:color w:val="000000"/>
                <w:lang w:eastAsia="en-US"/>
              </w:rPr>
              <w:t xml:space="preserve"> объектов благоустройства</w:t>
            </w:r>
          </w:p>
        </w:tc>
        <w:tc>
          <w:tcPr>
            <w:tcW w:w="1419" w:type="dxa"/>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w:t>
            </w:r>
          </w:p>
          <w:p w:rsidR="00EC2A47" w:rsidRPr="007F244D" w:rsidRDefault="00EC2A47" w:rsidP="00EC2A47">
            <w:pPr>
              <w:overflowPunct w:val="0"/>
              <w:autoSpaceDE w:val="0"/>
              <w:autoSpaceDN w:val="0"/>
              <w:adjustRightInd w:val="0"/>
              <w:ind w:right="-54"/>
              <w:jc w:val="center"/>
              <w:textAlignment w:val="baseline"/>
            </w:pPr>
            <w:r w:rsidRPr="007F244D">
              <w:t>города Саянска</w:t>
            </w:r>
          </w:p>
        </w:tc>
        <w:tc>
          <w:tcPr>
            <w:tcW w:w="993" w:type="dxa"/>
          </w:tcPr>
          <w:p w:rsidR="00EC2A47" w:rsidRPr="007F244D" w:rsidRDefault="00EC2A47" w:rsidP="00EC2A47">
            <w:pPr>
              <w:jc w:val="center"/>
            </w:pPr>
          </w:p>
          <w:p w:rsidR="00EC2A47" w:rsidRPr="007F244D" w:rsidRDefault="00EC2A47" w:rsidP="00EC2A47">
            <w:pPr>
              <w:jc w:val="center"/>
            </w:pPr>
            <w:r w:rsidRPr="007F244D">
              <w:t>2020</w:t>
            </w:r>
          </w:p>
        </w:tc>
        <w:tc>
          <w:tcPr>
            <w:tcW w:w="850" w:type="dxa"/>
            <w:vAlign w:val="center"/>
          </w:tcPr>
          <w:p w:rsidR="00EC2A47" w:rsidRPr="007F244D" w:rsidRDefault="00EC2A47" w:rsidP="00EC2A47">
            <w:pPr>
              <w:rPr>
                <w:b/>
              </w:rPr>
            </w:pPr>
            <w:r w:rsidRPr="007F244D">
              <w:rPr>
                <w:b/>
              </w:rPr>
              <w:t>МБ</w:t>
            </w:r>
          </w:p>
        </w:tc>
        <w:tc>
          <w:tcPr>
            <w:tcW w:w="993" w:type="dxa"/>
            <w:vAlign w:val="center"/>
          </w:tcPr>
          <w:p w:rsidR="00EC2A47" w:rsidRPr="007F244D" w:rsidRDefault="00EC2A47" w:rsidP="00EC2A47">
            <w:pPr>
              <w:jc w:val="center"/>
              <w:rPr>
                <w:b/>
              </w:rPr>
            </w:pPr>
            <w:r w:rsidRPr="007F244D">
              <w:rPr>
                <w:b/>
              </w:rPr>
              <w:t>12,2</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12,2</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pPr>
            <w:r>
              <w:t>0,00</w:t>
            </w:r>
          </w:p>
        </w:tc>
        <w:tc>
          <w:tcPr>
            <w:tcW w:w="1134" w:type="dxa"/>
          </w:tcPr>
          <w:p w:rsidR="00EC2A47" w:rsidRPr="007F244D" w:rsidRDefault="00EC2A47" w:rsidP="00EC2A47"/>
        </w:tc>
      </w:tr>
      <w:tr w:rsidR="00EC2A47" w:rsidRPr="00EC2DBE" w:rsidTr="00BC5F5F">
        <w:trPr>
          <w:trHeight w:val="415"/>
        </w:trPr>
        <w:tc>
          <w:tcPr>
            <w:tcW w:w="564" w:type="dxa"/>
            <w:vMerge w:val="restart"/>
          </w:tcPr>
          <w:p w:rsidR="00EC2A47" w:rsidRPr="007F244D" w:rsidRDefault="006A453D" w:rsidP="00EC2A47">
            <w:pPr>
              <w:overflowPunct w:val="0"/>
              <w:autoSpaceDE w:val="0"/>
              <w:autoSpaceDN w:val="0"/>
              <w:adjustRightInd w:val="0"/>
              <w:ind w:right="-54"/>
              <w:textAlignment w:val="baseline"/>
              <w:rPr>
                <w:sz w:val="19"/>
                <w:szCs w:val="19"/>
              </w:rPr>
            </w:pPr>
            <w:r>
              <w:rPr>
                <w:sz w:val="19"/>
                <w:szCs w:val="19"/>
              </w:rPr>
              <w:t>2.7</w:t>
            </w:r>
            <w:r w:rsidR="00EC2A47">
              <w:rPr>
                <w:sz w:val="19"/>
                <w:szCs w:val="19"/>
              </w:rPr>
              <w:t>.</w:t>
            </w:r>
          </w:p>
        </w:tc>
        <w:tc>
          <w:tcPr>
            <w:tcW w:w="1277" w:type="dxa"/>
            <w:vMerge w:val="restart"/>
          </w:tcPr>
          <w:p w:rsidR="00EC2A47" w:rsidRPr="007F244D" w:rsidRDefault="00EC2A47" w:rsidP="00EC2A47">
            <w:pPr>
              <w:overflowPunct w:val="0"/>
              <w:autoSpaceDE w:val="0"/>
              <w:autoSpaceDN w:val="0"/>
              <w:adjustRightInd w:val="0"/>
              <w:ind w:right="-54"/>
              <w:textAlignment w:val="baseline"/>
              <w:rPr>
                <w:sz w:val="19"/>
                <w:szCs w:val="19"/>
              </w:rPr>
            </w:pPr>
            <w:proofErr w:type="spellStart"/>
            <w:proofErr w:type="gramStart"/>
            <w:r w:rsidRPr="007F244D">
              <w:rPr>
                <w:rFonts w:eastAsia="Calibri"/>
                <w:sz w:val="19"/>
                <w:szCs w:val="19"/>
              </w:rPr>
              <w:t>Обустройст</w:t>
            </w:r>
            <w:proofErr w:type="spellEnd"/>
            <w:r>
              <w:rPr>
                <w:rFonts w:eastAsia="Calibri"/>
                <w:sz w:val="19"/>
                <w:szCs w:val="19"/>
              </w:rPr>
              <w:t>-</w:t>
            </w:r>
            <w:r w:rsidRPr="007F244D">
              <w:rPr>
                <w:rFonts w:eastAsia="Calibri"/>
                <w:sz w:val="19"/>
                <w:szCs w:val="19"/>
              </w:rPr>
              <w:t>во</w:t>
            </w:r>
            <w:proofErr w:type="gramEnd"/>
            <w:r>
              <w:rPr>
                <w:rFonts w:eastAsia="Calibri"/>
                <w:sz w:val="19"/>
                <w:szCs w:val="19"/>
              </w:rPr>
              <w:t xml:space="preserve"> мест </w:t>
            </w:r>
            <w:proofErr w:type="spellStart"/>
            <w:r w:rsidRPr="007F244D">
              <w:rPr>
                <w:rFonts w:eastAsia="Calibri"/>
                <w:sz w:val="19"/>
                <w:szCs w:val="19"/>
              </w:rPr>
              <w:t>мас</w:t>
            </w:r>
            <w:r>
              <w:rPr>
                <w:rFonts w:eastAsia="Calibri"/>
                <w:sz w:val="19"/>
                <w:szCs w:val="19"/>
              </w:rPr>
              <w:t>-сового</w:t>
            </w:r>
            <w:proofErr w:type="spellEnd"/>
            <w:r>
              <w:rPr>
                <w:rFonts w:eastAsia="Calibri"/>
                <w:sz w:val="19"/>
                <w:szCs w:val="19"/>
              </w:rPr>
              <w:t xml:space="preserve"> </w:t>
            </w:r>
            <w:proofErr w:type="spellStart"/>
            <w:r w:rsidRPr="007F244D">
              <w:rPr>
                <w:rFonts w:eastAsia="Calibri"/>
                <w:sz w:val="19"/>
                <w:szCs w:val="19"/>
              </w:rPr>
              <w:t>отды</w:t>
            </w:r>
            <w:proofErr w:type="spellEnd"/>
            <w:r>
              <w:rPr>
                <w:rFonts w:eastAsia="Calibri"/>
                <w:sz w:val="19"/>
                <w:szCs w:val="19"/>
              </w:rPr>
              <w:t>-</w:t>
            </w:r>
            <w:r w:rsidRPr="007F244D">
              <w:rPr>
                <w:rFonts w:eastAsia="Calibri"/>
                <w:sz w:val="19"/>
                <w:szCs w:val="19"/>
              </w:rPr>
              <w:t>ха населения (городских парков)</w:t>
            </w:r>
          </w:p>
        </w:tc>
        <w:tc>
          <w:tcPr>
            <w:tcW w:w="1419" w:type="dxa"/>
            <w:vMerge w:val="restart"/>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r w:rsidRPr="007F244D">
              <w:t>Коми</w:t>
            </w:r>
            <w:r>
              <w:t xml:space="preserve">тет по архитектуре и </w:t>
            </w:r>
            <w:proofErr w:type="spellStart"/>
            <w:r>
              <w:t>градостро</w:t>
            </w:r>
            <w:proofErr w:type="gramStart"/>
            <w:r>
              <w:t>и</w:t>
            </w:r>
            <w:proofErr w:type="spellEnd"/>
            <w:r>
              <w:t>-</w:t>
            </w:r>
            <w:proofErr w:type="gramEnd"/>
            <w:r w:rsidRPr="007F244D">
              <w:t xml:space="preserve"> </w:t>
            </w:r>
            <w:proofErr w:type="spellStart"/>
            <w:r w:rsidRPr="007F244D">
              <w:t>тельству</w:t>
            </w:r>
            <w:proofErr w:type="spellEnd"/>
          </w:p>
        </w:tc>
        <w:tc>
          <w:tcPr>
            <w:tcW w:w="993" w:type="dxa"/>
            <w:vMerge w:val="restart"/>
          </w:tcPr>
          <w:p w:rsidR="00EC2A47" w:rsidRPr="007F244D" w:rsidRDefault="00EC2A47" w:rsidP="00EC2A47">
            <w:pPr>
              <w:rPr>
                <w:b/>
              </w:rPr>
            </w:pPr>
          </w:p>
          <w:p w:rsidR="00EC2A47" w:rsidRPr="007F244D" w:rsidRDefault="00EC2A47" w:rsidP="00EC2A47">
            <w:pPr>
              <w:jc w:val="center"/>
            </w:pPr>
            <w:r w:rsidRPr="007F244D">
              <w:t>2018</w:t>
            </w:r>
          </w:p>
        </w:tc>
        <w:tc>
          <w:tcPr>
            <w:tcW w:w="850" w:type="dxa"/>
            <w:vAlign w:val="center"/>
          </w:tcPr>
          <w:p w:rsidR="00EC2A47" w:rsidRPr="007F244D" w:rsidRDefault="00EC2A47" w:rsidP="00EC2A47">
            <w:pPr>
              <w:rPr>
                <w:b/>
              </w:rPr>
            </w:pPr>
            <w:r w:rsidRPr="007F244D">
              <w:rPr>
                <w:b/>
              </w:rPr>
              <w:t>ФБ</w:t>
            </w:r>
          </w:p>
        </w:tc>
        <w:tc>
          <w:tcPr>
            <w:tcW w:w="993" w:type="dxa"/>
            <w:vAlign w:val="center"/>
          </w:tcPr>
          <w:p w:rsidR="00EC2A47" w:rsidRPr="007F244D" w:rsidRDefault="00EC2A47" w:rsidP="00EC2A47">
            <w:pPr>
              <w:jc w:val="center"/>
              <w:rPr>
                <w:b/>
              </w:rPr>
            </w:pPr>
            <w:r w:rsidRPr="007F244D">
              <w:rPr>
                <w:b/>
              </w:rPr>
              <w:t>1518,6</w:t>
            </w:r>
          </w:p>
        </w:tc>
        <w:tc>
          <w:tcPr>
            <w:tcW w:w="992" w:type="dxa"/>
            <w:vAlign w:val="center"/>
          </w:tcPr>
          <w:p w:rsidR="00EC2A47" w:rsidRPr="007F244D" w:rsidRDefault="00EC2A47" w:rsidP="00EC2A47">
            <w:pPr>
              <w:jc w:val="center"/>
            </w:pPr>
            <w:r w:rsidRPr="007F244D">
              <w:t>1518,6</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9623B8" w:rsidRDefault="00EC2A47" w:rsidP="00EC2A47">
            <w:pPr>
              <w:autoSpaceDE w:val="0"/>
              <w:autoSpaceDN w:val="0"/>
              <w:adjustRightInd w:val="0"/>
              <w:jc w:val="center"/>
            </w:pPr>
            <w:r w:rsidRPr="009623B8">
              <w:t>0,00</w:t>
            </w:r>
          </w:p>
        </w:tc>
        <w:tc>
          <w:tcPr>
            <w:tcW w:w="1134" w:type="dxa"/>
            <w:vMerge w:val="restart"/>
          </w:tcPr>
          <w:p w:rsidR="00EC2A47" w:rsidRPr="007F244D" w:rsidRDefault="00EC2A47" w:rsidP="00EC2A47">
            <w:pPr>
              <w:autoSpaceDE w:val="0"/>
              <w:autoSpaceDN w:val="0"/>
              <w:adjustRightInd w:val="0"/>
              <w:rPr>
                <w:highlight w:val="yellow"/>
              </w:rPr>
            </w:pPr>
          </w:p>
        </w:tc>
      </w:tr>
      <w:tr w:rsidR="00EC2A47" w:rsidRPr="00EC2DBE" w:rsidTr="00BC5F5F">
        <w:trPr>
          <w:trHeight w:val="383"/>
        </w:trPr>
        <w:tc>
          <w:tcPr>
            <w:tcW w:w="564" w:type="dxa"/>
            <w:vMerge/>
          </w:tcPr>
          <w:p w:rsidR="00EC2A47" w:rsidRPr="007F244D" w:rsidRDefault="00EC2A47" w:rsidP="00EC2A47">
            <w:pPr>
              <w:overflowPunct w:val="0"/>
              <w:autoSpaceDE w:val="0"/>
              <w:autoSpaceDN w:val="0"/>
              <w:adjustRightInd w:val="0"/>
              <w:ind w:right="-54"/>
              <w:jc w:val="both"/>
              <w:textAlignment w:val="baseline"/>
            </w:pPr>
          </w:p>
        </w:tc>
        <w:tc>
          <w:tcPr>
            <w:tcW w:w="1277" w:type="dxa"/>
            <w:vMerge/>
          </w:tcPr>
          <w:p w:rsidR="00EC2A47" w:rsidRPr="007F244D" w:rsidRDefault="00EC2A47" w:rsidP="00EC2A47">
            <w:pPr>
              <w:overflowPunct w:val="0"/>
              <w:autoSpaceDE w:val="0"/>
              <w:autoSpaceDN w:val="0"/>
              <w:adjustRightInd w:val="0"/>
              <w:ind w:right="-54"/>
              <w:jc w:val="both"/>
              <w:textAlignment w:val="baseline"/>
            </w:pPr>
          </w:p>
        </w:tc>
        <w:tc>
          <w:tcPr>
            <w:tcW w:w="1419"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vAlign w:val="center"/>
          </w:tcPr>
          <w:p w:rsidR="00EC2A47" w:rsidRPr="007F244D" w:rsidRDefault="00EC2A47" w:rsidP="00EC2A47">
            <w:pPr>
              <w:rPr>
                <w:b/>
              </w:rPr>
            </w:pPr>
            <w:r w:rsidRPr="007F244D">
              <w:rPr>
                <w:b/>
              </w:rPr>
              <w:t>ОБ</w:t>
            </w:r>
          </w:p>
        </w:tc>
        <w:tc>
          <w:tcPr>
            <w:tcW w:w="993" w:type="dxa"/>
            <w:vAlign w:val="center"/>
          </w:tcPr>
          <w:p w:rsidR="00EC2A47" w:rsidRPr="007F244D" w:rsidRDefault="00EC2A47" w:rsidP="00EC2A47">
            <w:pPr>
              <w:jc w:val="center"/>
              <w:rPr>
                <w:b/>
              </w:rPr>
            </w:pPr>
            <w:r w:rsidRPr="007F244D">
              <w:rPr>
                <w:b/>
              </w:rPr>
              <w:t>936,2</w:t>
            </w:r>
          </w:p>
        </w:tc>
        <w:tc>
          <w:tcPr>
            <w:tcW w:w="992" w:type="dxa"/>
            <w:vAlign w:val="center"/>
          </w:tcPr>
          <w:p w:rsidR="00EC2A47" w:rsidRPr="007F244D" w:rsidRDefault="00EC2A47" w:rsidP="00EC2A47">
            <w:pPr>
              <w:jc w:val="center"/>
            </w:pPr>
            <w:r w:rsidRPr="007F244D">
              <w:t>936,2</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9623B8" w:rsidRDefault="00EC2A47" w:rsidP="00EC2A47">
            <w:pPr>
              <w:jc w:val="center"/>
            </w:pPr>
            <w:r w:rsidRPr="009623B8">
              <w:t>0,00</w:t>
            </w:r>
          </w:p>
        </w:tc>
        <w:tc>
          <w:tcPr>
            <w:tcW w:w="1134" w:type="dxa"/>
            <w:vMerge/>
          </w:tcPr>
          <w:p w:rsidR="00EC2A47" w:rsidRPr="007F244D" w:rsidRDefault="00EC2A47" w:rsidP="00EC2A47">
            <w:pPr>
              <w:rPr>
                <w:highlight w:val="yellow"/>
              </w:rPr>
            </w:pPr>
          </w:p>
        </w:tc>
      </w:tr>
      <w:tr w:rsidR="00EC2A47" w:rsidRPr="00EC2DBE" w:rsidTr="00BC5F5F">
        <w:trPr>
          <w:trHeight w:val="520"/>
        </w:trPr>
        <w:tc>
          <w:tcPr>
            <w:tcW w:w="564" w:type="dxa"/>
            <w:vMerge/>
          </w:tcPr>
          <w:p w:rsidR="00EC2A47" w:rsidRPr="007F244D" w:rsidRDefault="00EC2A47" w:rsidP="00EC2A47">
            <w:pPr>
              <w:overflowPunct w:val="0"/>
              <w:autoSpaceDE w:val="0"/>
              <w:autoSpaceDN w:val="0"/>
              <w:adjustRightInd w:val="0"/>
              <w:ind w:right="-54"/>
              <w:jc w:val="both"/>
              <w:textAlignment w:val="baseline"/>
            </w:pPr>
          </w:p>
        </w:tc>
        <w:tc>
          <w:tcPr>
            <w:tcW w:w="1277" w:type="dxa"/>
            <w:vMerge/>
          </w:tcPr>
          <w:p w:rsidR="00EC2A47" w:rsidRPr="007F244D" w:rsidRDefault="00EC2A47" w:rsidP="00EC2A47">
            <w:pPr>
              <w:overflowPunct w:val="0"/>
              <w:autoSpaceDE w:val="0"/>
              <w:autoSpaceDN w:val="0"/>
              <w:adjustRightInd w:val="0"/>
              <w:ind w:right="-54"/>
              <w:jc w:val="both"/>
              <w:textAlignment w:val="baseline"/>
            </w:pPr>
          </w:p>
        </w:tc>
        <w:tc>
          <w:tcPr>
            <w:tcW w:w="1419"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vAlign w:val="center"/>
          </w:tcPr>
          <w:p w:rsidR="00EC2A47" w:rsidRPr="007F244D" w:rsidRDefault="00EC2A47" w:rsidP="00EC2A47">
            <w:pPr>
              <w:rPr>
                <w:b/>
              </w:rPr>
            </w:pPr>
            <w:r w:rsidRPr="007F244D">
              <w:rPr>
                <w:b/>
              </w:rPr>
              <w:t>МБ</w:t>
            </w:r>
          </w:p>
        </w:tc>
        <w:tc>
          <w:tcPr>
            <w:tcW w:w="993" w:type="dxa"/>
            <w:vAlign w:val="center"/>
          </w:tcPr>
          <w:p w:rsidR="00EC2A47" w:rsidRPr="007F244D" w:rsidRDefault="00EC2A47" w:rsidP="00EC2A47">
            <w:pPr>
              <w:jc w:val="center"/>
              <w:rPr>
                <w:b/>
              </w:rPr>
            </w:pPr>
            <w:r w:rsidRPr="007F244D">
              <w:rPr>
                <w:b/>
              </w:rPr>
              <w:t>70,5</w:t>
            </w:r>
          </w:p>
        </w:tc>
        <w:tc>
          <w:tcPr>
            <w:tcW w:w="992" w:type="dxa"/>
            <w:vAlign w:val="center"/>
          </w:tcPr>
          <w:p w:rsidR="00EC2A47" w:rsidRPr="007F244D" w:rsidRDefault="00EC2A47" w:rsidP="00EC2A47">
            <w:pPr>
              <w:jc w:val="center"/>
            </w:pPr>
            <w:r w:rsidRPr="007F244D">
              <w:t>70,5</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9623B8" w:rsidRDefault="00EC2A47" w:rsidP="00EC2A47">
            <w:pPr>
              <w:jc w:val="center"/>
            </w:pPr>
            <w:r w:rsidRPr="009623B8">
              <w:t>0,00</w:t>
            </w:r>
          </w:p>
        </w:tc>
        <w:tc>
          <w:tcPr>
            <w:tcW w:w="1134" w:type="dxa"/>
            <w:vMerge/>
          </w:tcPr>
          <w:p w:rsidR="00EC2A47" w:rsidRPr="007F244D" w:rsidRDefault="00EC2A47" w:rsidP="00EC2A47">
            <w:pPr>
              <w:rPr>
                <w:highlight w:val="yellow"/>
              </w:rPr>
            </w:pPr>
          </w:p>
        </w:tc>
      </w:tr>
      <w:tr w:rsidR="00EC2A47" w:rsidRPr="00EC2DBE" w:rsidTr="00155B2F">
        <w:trPr>
          <w:trHeight w:val="469"/>
        </w:trPr>
        <w:tc>
          <w:tcPr>
            <w:tcW w:w="5103" w:type="dxa"/>
            <w:gridSpan w:val="5"/>
            <w:tcBorders>
              <w:bottom w:val="single" w:sz="4" w:space="0" w:color="auto"/>
            </w:tcBorders>
          </w:tcPr>
          <w:p w:rsidR="00EC2A47" w:rsidRPr="007F244D" w:rsidRDefault="00EC2A47" w:rsidP="00EC2A47">
            <w:pPr>
              <w:jc w:val="right"/>
              <w:rPr>
                <w:b/>
              </w:rPr>
            </w:pPr>
            <w:r w:rsidRPr="007F244D">
              <w:rPr>
                <w:b/>
              </w:rPr>
              <w:t>ВСЕГО</w:t>
            </w:r>
          </w:p>
        </w:tc>
        <w:tc>
          <w:tcPr>
            <w:tcW w:w="993" w:type="dxa"/>
            <w:tcBorders>
              <w:bottom w:val="single" w:sz="4" w:space="0" w:color="auto"/>
            </w:tcBorders>
          </w:tcPr>
          <w:p w:rsidR="00EC2A47" w:rsidRPr="00106C11" w:rsidRDefault="006D717F" w:rsidP="00EC2A47">
            <w:pPr>
              <w:jc w:val="center"/>
              <w:rPr>
                <w:b/>
                <w:highlight w:val="yellow"/>
              </w:rPr>
            </w:pPr>
            <w:r>
              <w:rPr>
                <w:b/>
              </w:rPr>
              <w:t>158004,5</w:t>
            </w:r>
          </w:p>
        </w:tc>
        <w:tc>
          <w:tcPr>
            <w:tcW w:w="992" w:type="dxa"/>
            <w:tcBorders>
              <w:bottom w:val="single" w:sz="4" w:space="0" w:color="auto"/>
            </w:tcBorders>
          </w:tcPr>
          <w:p w:rsidR="00EC2A47" w:rsidRPr="007F244D" w:rsidRDefault="00EC2A47" w:rsidP="00EC2A47">
            <w:pPr>
              <w:jc w:val="center"/>
              <w:rPr>
                <w:b/>
              </w:rPr>
            </w:pPr>
            <w:r w:rsidRPr="007F244D">
              <w:rPr>
                <w:b/>
              </w:rPr>
              <w:t>20928,5</w:t>
            </w:r>
          </w:p>
        </w:tc>
        <w:tc>
          <w:tcPr>
            <w:tcW w:w="992" w:type="dxa"/>
            <w:tcBorders>
              <w:bottom w:val="single" w:sz="4" w:space="0" w:color="auto"/>
            </w:tcBorders>
          </w:tcPr>
          <w:p w:rsidR="00EC2A47" w:rsidRPr="007F244D" w:rsidRDefault="00EC2A47" w:rsidP="00EC2A47">
            <w:pPr>
              <w:jc w:val="center"/>
              <w:rPr>
                <w:b/>
              </w:rPr>
            </w:pPr>
            <w:r w:rsidRPr="007F244D">
              <w:rPr>
                <w:b/>
              </w:rPr>
              <w:t>11558,1</w:t>
            </w:r>
          </w:p>
        </w:tc>
        <w:tc>
          <w:tcPr>
            <w:tcW w:w="992" w:type="dxa"/>
            <w:tcBorders>
              <w:bottom w:val="single" w:sz="4" w:space="0" w:color="auto"/>
            </w:tcBorders>
          </w:tcPr>
          <w:p w:rsidR="00EC2A47" w:rsidRPr="007F244D" w:rsidRDefault="00EC2A47" w:rsidP="00EC2A47">
            <w:pPr>
              <w:jc w:val="center"/>
              <w:rPr>
                <w:b/>
              </w:rPr>
            </w:pPr>
            <w:r w:rsidRPr="007F244D">
              <w:rPr>
                <w:b/>
              </w:rPr>
              <w:t>98744,5</w:t>
            </w:r>
          </w:p>
        </w:tc>
        <w:tc>
          <w:tcPr>
            <w:tcW w:w="993" w:type="dxa"/>
            <w:tcBorders>
              <w:bottom w:val="single" w:sz="4" w:space="0" w:color="auto"/>
            </w:tcBorders>
          </w:tcPr>
          <w:p w:rsidR="00EC2A47" w:rsidRPr="007F244D" w:rsidRDefault="00EC2A47" w:rsidP="00EC2A47">
            <w:pPr>
              <w:jc w:val="center"/>
              <w:rPr>
                <w:b/>
              </w:rPr>
            </w:pPr>
            <w:r w:rsidRPr="007F244D">
              <w:rPr>
                <w:b/>
              </w:rPr>
              <w:t>3770,6</w:t>
            </w:r>
          </w:p>
        </w:tc>
        <w:tc>
          <w:tcPr>
            <w:tcW w:w="992" w:type="dxa"/>
            <w:tcBorders>
              <w:bottom w:val="single" w:sz="4" w:space="0" w:color="auto"/>
            </w:tcBorders>
          </w:tcPr>
          <w:p w:rsidR="00EC2A47" w:rsidRPr="007F244D" w:rsidRDefault="00EC2A47" w:rsidP="00EC2A47">
            <w:pPr>
              <w:jc w:val="center"/>
              <w:rPr>
                <w:b/>
              </w:rPr>
            </w:pPr>
            <w:r w:rsidRPr="007F244D">
              <w:rPr>
                <w:b/>
              </w:rPr>
              <w:t>4484,7</w:t>
            </w:r>
          </w:p>
        </w:tc>
        <w:tc>
          <w:tcPr>
            <w:tcW w:w="992" w:type="dxa"/>
            <w:tcBorders>
              <w:bottom w:val="single" w:sz="4" w:space="0" w:color="auto"/>
            </w:tcBorders>
          </w:tcPr>
          <w:p w:rsidR="00EC2A47" w:rsidRPr="00106C11" w:rsidRDefault="006D717F" w:rsidP="00EC2A47">
            <w:pPr>
              <w:jc w:val="center"/>
              <w:rPr>
                <w:highlight w:val="yellow"/>
              </w:rPr>
            </w:pPr>
            <w:r>
              <w:rPr>
                <w:b/>
              </w:rPr>
              <w:t>5910,2</w:t>
            </w:r>
          </w:p>
        </w:tc>
        <w:tc>
          <w:tcPr>
            <w:tcW w:w="992" w:type="dxa"/>
            <w:tcBorders>
              <w:bottom w:val="single" w:sz="4" w:space="0" w:color="auto"/>
            </w:tcBorders>
          </w:tcPr>
          <w:p w:rsidR="00EC2A47" w:rsidRPr="007F244D" w:rsidRDefault="006D717F" w:rsidP="00EC2A47">
            <w:pPr>
              <w:jc w:val="center"/>
            </w:pPr>
            <w:r>
              <w:rPr>
                <w:b/>
              </w:rPr>
              <w:t>11957,9</w:t>
            </w:r>
          </w:p>
        </w:tc>
        <w:tc>
          <w:tcPr>
            <w:tcW w:w="851" w:type="dxa"/>
            <w:gridSpan w:val="2"/>
          </w:tcPr>
          <w:p w:rsidR="00EC2A47" w:rsidRPr="009623B8" w:rsidRDefault="00EC2A47" w:rsidP="00EC2A47">
            <w:pPr>
              <w:jc w:val="center"/>
              <w:rPr>
                <w:b/>
                <w:highlight w:val="yellow"/>
              </w:rPr>
            </w:pPr>
            <w:r>
              <w:rPr>
                <w:b/>
              </w:rPr>
              <w:t>65</w:t>
            </w:r>
            <w:r w:rsidRPr="009623B8">
              <w:rPr>
                <w:b/>
              </w:rPr>
              <w:t>0,0</w:t>
            </w:r>
          </w:p>
        </w:tc>
        <w:tc>
          <w:tcPr>
            <w:tcW w:w="1134" w:type="dxa"/>
          </w:tcPr>
          <w:p w:rsidR="00EC2A47" w:rsidRPr="007F244D" w:rsidRDefault="00EC2A47" w:rsidP="00EC2A47">
            <w:pPr>
              <w:rPr>
                <w:highlight w:val="yellow"/>
              </w:rPr>
            </w:pPr>
          </w:p>
        </w:tc>
      </w:tr>
      <w:tr w:rsidR="00BC5F5F" w:rsidRPr="00EC2DBE" w:rsidTr="00BC5F5F">
        <w:trPr>
          <w:trHeight w:val="276"/>
        </w:trPr>
        <w:tc>
          <w:tcPr>
            <w:tcW w:w="564"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7"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2</w:t>
            </w:r>
          </w:p>
        </w:tc>
        <w:tc>
          <w:tcPr>
            <w:tcW w:w="1419"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Borders>
              <w:bottom w:val="single" w:sz="4" w:space="0" w:color="auto"/>
            </w:tcBorders>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12</w:t>
            </w:r>
          </w:p>
        </w:tc>
        <w:tc>
          <w:tcPr>
            <w:tcW w:w="992" w:type="dxa"/>
          </w:tcPr>
          <w:p w:rsidR="00BC5F5F" w:rsidRPr="007F244D" w:rsidRDefault="00BC5F5F" w:rsidP="008D6661">
            <w:pPr>
              <w:overflowPunct w:val="0"/>
              <w:autoSpaceDE w:val="0"/>
              <w:autoSpaceDN w:val="0"/>
              <w:adjustRightInd w:val="0"/>
              <w:ind w:right="-54"/>
              <w:jc w:val="center"/>
              <w:textAlignment w:val="baseline"/>
              <w:rPr>
                <w:b/>
                <w:sz w:val="18"/>
                <w:szCs w:val="18"/>
              </w:rPr>
            </w:pPr>
            <w:r w:rsidRPr="007F244D">
              <w:rPr>
                <w:b/>
                <w:sz w:val="18"/>
                <w:szCs w:val="18"/>
              </w:rPr>
              <w:t>13</w:t>
            </w:r>
          </w:p>
        </w:tc>
        <w:tc>
          <w:tcPr>
            <w:tcW w:w="851" w:type="dxa"/>
            <w:gridSpan w:val="2"/>
          </w:tcPr>
          <w:p w:rsidR="00BC5F5F" w:rsidRPr="007F244D" w:rsidRDefault="00BC5F5F" w:rsidP="008D6661">
            <w:pPr>
              <w:overflowPunct w:val="0"/>
              <w:autoSpaceDE w:val="0"/>
              <w:autoSpaceDN w:val="0"/>
              <w:adjustRightInd w:val="0"/>
              <w:ind w:right="-54"/>
              <w:jc w:val="center"/>
              <w:textAlignment w:val="baseline"/>
              <w:rPr>
                <w:b/>
                <w:sz w:val="18"/>
                <w:szCs w:val="18"/>
              </w:rPr>
            </w:pPr>
            <w:r>
              <w:rPr>
                <w:b/>
                <w:sz w:val="18"/>
                <w:szCs w:val="18"/>
              </w:rPr>
              <w:t>14</w:t>
            </w:r>
          </w:p>
        </w:tc>
        <w:tc>
          <w:tcPr>
            <w:tcW w:w="1134" w:type="dxa"/>
          </w:tcPr>
          <w:p w:rsidR="00BC5F5F" w:rsidRPr="007F244D" w:rsidRDefault="00BC5F5F" w:rsidP="008D6661">
            <w:pPr>
              <w:overflowPunct w:val="0"/>
              <w:autoSpaceDE w:val="0"/>
              <w:autoSpaceDN w:val="0"/>
              <w:adjustRightInd w:val="0"/>
              <w:ind w:right="-54"/>
              <w:jc w:val="center"/>
              <w:textAlignment w:val="baseline"/>
              <w:rPr>
                <w:b/>
                <w:sz w:val="18"/>
                <w:szCs w:val="18"/>
              </w:rPr>
            </w:pPr>
            <w:r>
              <w:rPr>
                <w:b/>
                <w:sz w:val="18"/>
                <w:szCs w:val="18"/>
              </w:rPr>
              <w:t>15</w:t>
            </w:r>
          </w:p>
        </w:tc>
      </w:tr>
      <w:tr w:rsidR="00BC5F5F" w:rsidRPr="00EC2DBE" w:rsidTr="00155B2F">
        <w:trPr>
          <w:trHeight w:val="405"/>
        </w:trPr>
        <w:tc>
          <w:tcPr>
            <w:tcW w:w="5103" w:type="dxa"/>
            <w:gridSpan w:val="5"/>
            <w:tcBorders>
              <w:bottom w:val="single" w:sz="4" w:space="0" w:color="auto"/>
            </w:tcBorders>
          </w:tcPr>
          <w:p w:rsidR="00BC5F5F" w:rsidRPr="007F244D" w:rsidRDefault="00BC5F5F" w:rsidP="00EC2A47">
            <w:pPr>
              <w:overflowPunct w:val="0"/>
              <w:autoSpaceDE w:val="0"/>
              <w:autoSpaceDN w:val="0"/>
              <w:adjustRightInd w:val="0"/>
              <w:ind w:right="-54"/>
              <w:jc w:val="center"/>
              <w:textAlignment w:val="baseline"/>
              <w:rPr>
                <w:b/>
              </w:rPr>
            </w:pPr>
            <w:r w:rsidRPr="007F244D">
              <w:rPr>
                <w:b/>
              </w:rPr>
              <w:t>ИТОГО ПО ПРОГРАММЕ, В ТОМ ЧИСЛЕ:</w:t>
            </w:r>
          </w:p>
        </w:tc>
        <w:tc>
          <w:tcPr>
            <w:tcW w:w="993" w:type="dxa"/>
            <w:tcBorders>
              <w:bottom w:val="single" w:sz="4" w:space="0" w:color="auto"/>
            </w:tcBorders>
          </w:tcPr>
          <w:p w:rsidR="00BC5F5F" w:rsidRPr="00106C11" w:rsidRDefault="00BC5F5F" w:rsidP="00EC2A47">
            <w:pPr>
              <w:overflowPunct w:val="0"/>
              <w:autoSpaceDE w:val="0"/>
              <w:autoSpaceDN w:val="0"/>
              <w:adjustRightInd w:val="0"/>
              <w:ind w:right="-54"/>
              <w:jc w:val="center"/>
              <w:textAlignment w:val="baseline"/>
              <w:rPr>
                <w:b/>
                <w:highlight w:val="yellow"/>
              </w:rPr>
            </w:pPr>
            <w:r>
              <w:rPr>
                <w:b/>
              </w:rPr>
              <w:t>291615,5</w:t>
            </w:r>
          </w:p>
        </w:tc>
        <w:tc>
          <w:tcPr>
            <w:tcW w:w="992" w:type="dxa"/>
            <w:tcBorders>
              <w:bottom w:val="single" w:sz="4" w:space="0" w:color="auto"/>
            </w:tcBorders>
          </w:tcPr>
          <w:p w:rsidR="00BC5F5F" w:rsidRPr="007F244D" w:rsidRDefault="00BC5F5F" w:rsidP="00EC2A47">
            <w:pPr>
              <w:overflowPunct w:val="0"/>
              <w:autoSpaceDE w:val="0"/>
              <w:autoSpaceDN w:val="0"/>
              <w:adjustRightInd w:val="0"/>
              <w:ind w:right="-54"/>
              <w:jc w:val="center"/>
              <w:textAlignment w:val="baseline"/>
              <w:rPr>
                <w:b/>
              </w:rPr>
            </w:pPr>
            <w:r w:rsidRPr="007F244D">
              <w:rPr>
                <w:b/>
              </w:rPr>
              <w:t>40850,5</w:t>
            </w:r>
          </w:p>
        </w:tc>
        <w:tc>
          <w:tcPr>
            <w:tcW w:w="992" w:type="dxa"/>
            <w:tcBorders>
              <w:bottom w:val="single" w:sz="4" w:space="0" w:color="auto"/>
            </w:tcBorders>
          </w:tcPr>
          <w:p w:rsidR="00BC5F5F" w:rsidRPr="007F244D" w:rsidRDefault="00BC5F5F" w:rsidP="00EC2A47">
            <w:pPr>
              <w:jc w:val="center"/>
            </w:pPr>
            <w:r w:rsidRPr="007F244D">
              <w:rPr>
                <w:b/>
              </w:rPr>
              <w:t>51779,9</w:t>
            </w:r>
          </w:p>
        </w:tc>
        <w:tc>
          <w:tcPr>
            <w:tcW w:w="992" w:type="dxa"/>
            <w:tcBorders>
              <w:bottom w:val="single" w:sz="4" w:space="0" w:color="auto"/>
            </w:tcBorders>
          </w:tcPr>
          <w:p w:rsidR="00BC5F5F" w:rsidRPr="007F244D" w:rsidRDefault="00BC5F5F" w:rsidP="00EC2A47">
            <w:pPr>
              <w:jc w:val="center"/>
            </w:pPr>
            <w:r w:rsidRPr="007F244D">
              <w:rPr>
                <w:b/>
              </w:rPr>
              <w:t>114979,5</w:t>
            </w:r>
          </w:p>
        </w:tc>
        <w:tc>
          <w:tcPr>
            <w:tcW w:w="993" w:type="dxa"/>
            <w:tcBorders>
              <w:bottom w:val="single" w:sz="4" w:space="0" w:color="auto"/>
            </w:tcBorders>
          </w:tcPr>
          <w:p w:rsidR="00BC5F5F" w:rsidRPr="007F244D" w:rsidRDefault="00BC5F5F" w:rsidP="00EC2A47">
            <w:pPr>
              <w:jc w:val="center"/>
            </w:pPr>
            <w:r w:rsidRPr="007F244D">
              <w:rPr>
                <w:b/>
              </w:rPr>
              <w:t>21282,6</w:t>
            </w:r>
          </w:p>
        </w:tc>
        <w:tc>
          <w:tcPr>
            <w:tcW w:w="992" w:type="dxa"/>
            <w:tcBorders>
              <w:bottom w:val="single" w:sz="4" w:space="0" w:color="auto"/>
            </w:tcBorders>
          </w:tcPr>
          <w:p w:rsidR="00BC5F5F" w:rsidRPr="007F244D" w:rsidRDefault="00BC5F5F" w:rsidP="00EC2A47">
            <w:pPr>
              <w:jc w:val="center"/>
            </w:pPr>
            <w:r w:rsidRPr="007F244D">
              <w:rPr>
                <w:b/>
              </w:rPr>
              <w:t>18853,3</w:t>
            </w:r>
          </w:p>
        </w:tc>
        <w:tc>
          <w:tcPr>
            <w:tcW w:w="992" w:type="dxa"/>
          </w:tcPr>
          <w:p w:rsidR="00BC5F5F" w:rsidRPr="00106C11" w:rsidRDefault="00BC5F5F" w:rsidP="00EC2A47">
            <w:pPr>
              <w:jc w:val="center"/>
              <w:rPr>
                <w:highlight w:val="yellow"/>
              </w:rPr>
            </w:pPr>
            <w:r>
              <w:rPr>
                <w:b/>
              </w:rPr>
              <w:t>18773,2</w:t>
            </w:r>
          </w:p>
        </w:tc>
        <w:tc>
          <w:tcPr>
            <w:tcW w:w="992" w:type="dxa"/>
          </w:tcPr>
          <w:p w:rsidR="00BC5F5F" w:rsidRPr="007F244D" w:rsidRDefault="00BC5F5F" w:rsidP="00EC2A47">
            <w:pPr>
              <w:jc w:val="center"/>
            </w:pPr>
            <w:r>
              <w:rPr>
                <w:b/>
              </w:rPr>
              <w:t>23596,5</w:t>
            </w:r>
          </w:p>
        </w:tc>
        <w:tc>
          <w:tcPr>
            <w:tcW w:w="851" w:type="dxa"/>
            <w:gridSpan w:val="2"/>
          </w:tcPr>
          <w:p w:rsidR="00BC5F5F" w:rsidRPr="007F244D" w:rsidRDefault="00BC5F5F" w:rsidP="00EC2A47">
            <w:pPr>
              <w:overflowPunct w:val="0"/>
              <w:autoSpaceDE w:val="0"/>
              <w:autoSpaceDN w:val="0"/>
              <w:adjustRightInd w:val="0"/>
              <w:ind w:right="-54"/>
              <w:textAlignment w:val="baseline"/>
              <w:rPr>
                <w:b/>
              </w:rPr>
            </w:pPr>
            <w:r>
              <w:rPr>
                <w:b/>
              </w:rPr>
              <w:t>1500,0</w:t>
            </w:r>
          </w:p>
        </w:tc>
        <w:tc>
          <w:tcPr>
            <w:tcW w:w="1134" w:type="dxa"/>
            <w:vMerge w:val="restart"/>
          </w:tcPr>
          <w:p w:rsidR="00BC5F5F" w:rsidRPr="007F244D" w:rsidRDefault="00BC5F5F" w:rsidP="00EC2A47">
            <w:pPr>
              <w:overflowPunct w:val="0"/>
              <w:autoSpaceDE w:val="0"/>
              <w:autoSpaceDN w:val="0"/>
              <w:adjustRightInd w:val="0"/>
              <w:ind w:right="-54"/>
              <w:textAlignment w:val="baseline"/>
              <w:rPr>
                <w:b/>
              </w:rPr>
            </w:pPr>
          </w:p>
        </w:tc>
      </w:tr>
      <w:tr w:rsidR="00BC5F5F" w:rsidRPr="00EC2DBE" w:rsidTr="006D717F">
        <w:trPr>
          <w:trHeight w:val="421"/>
        </w:trPr>
        <w:tc>
          <w:tcPr>
            <w:tcW w:w="5103" w:type="dxa"/>
            <w:gridSpan w:val="5"/>
            <w:tcBorders>
              <w:top w:val="single" w:sz="4" w:space="0" w:color="auto"/>
            </w:tcBorders>
          </w:tcPr>
          <w:p w:rsidR="00BC5F5F" w:rsidRPr="007F244D" w:rsidRDefault="00BC5F5F" w:rsidP="00EC2A47">
            <w:pPr>
              <w:jc w:val="right"/>
            </w:pPr>
            <w:r w:rsidRPr="007F244D">
              <w:rPr>
                <w:b/>
              </w:rPr>
              <w:t>ФБ</w:t>
            </w:r>
          </w:p>
        </w:tc>
        <w:tc>
          <w:tcPr>
            <w:tcW w:w="993" w:type="dxa"/>
            <w:tcBorders>
              <w:top w:val="single" w:sz="4" w:space="0" w:color="auto"/>
            </w:tcBorders>
          </w:tcPr>
          <w:p w:rsidR="00BC5F5F" w:rsidRPr="009623B8" w:rsidRDefault="00BC5F5F" w:rsidP="00EC2A47">
            <w:pPr>
              <w:jc w:val="center"/>
              <w:rPr>
                <w:b/>
              </w:rPr>
            </w:pPr>
            <w:r>
              <w:rPr>
                <w:b/>
              </w:rPr>
              <w:t>225124,2</w:t>
            </w:r>
          </w:p>
        </w:tc>
        <w:tc>
          <w:tcPr>
            <w:tcW w:w="992" w:type="dxa"/>
            <w:tcBorders>
              <w:top w:val="single" w:sz="4" w:space="0" w:color="auto"/>
            </w:tcBorders>
          </w:tcPr>
          <w:p w:rsidR="00BC5F5F" w:rsidRPr="007F244D" w:rsidRDefault="00BC5F5F" w:rsidP="00EC2A47">
            <w:pPr>
              <w:jc w:val="center"/>
            </w:pPr>
            <w:r w:rsidRPr="007F244D">
              <w:t>28445,1</w:t>
            </w:r>
          </w:p>
        </w:tc>
        <w:tc>
          <w:tcPr>
            <w:tcW w:w="992" w:type="dxa"/>
            <w:tcBorders>
              <w:top w:val="single" w:sz="4" w:space="0" w:color="auto"/>
            </w:tcBorders>
          </w:tcPr>
          <w:p w:rsidR="00BC5F5F" w:rsidRPr="007F244D" w:rsidRDefault="00BC5F5F" w:rsidP="00EC2A47">
            <w:pPr>
              <w:jc w:val="center"/>
            </w:pPr>
            <w:r w:rsidRPr="007F244D">
              <w:t>41107,6</w:t>
            </w:r>
          </w:p>
        </w:tc>
        <w:tc>
          <w:tcPr>
            <w:tcW w:w="992" w:type="dxa"/>
            <w:tcBorders>
              <w:top w:val="single" w:sz="4" w:space="0" w:color="auto"/>
            </w:tcBorders>
          </w:tcPr>
          <w:p w:rsidR="00BC5F5F" w:rsidRPr="007F244D" w:rsidRDefault="00BC5F5F" w:rsidP="00EC2A47">
            <w:pPr>
              <w:jc w:val="center"/>
            </w:pPr>
            <w:r w:rsidRPr="007F244D">
              <w:t>92781,4</w:t>
            </w:r>
          </w:p>
        </w:tc>
        <w:tc>
          <w:tcPr>
            <w:tcW w:w="993" w:type="dxa"/>
            <w:tcBorders>
              <w:top w:val="single" w:sz="4" w:space="0" w:color="auto"/>
            </w:tcBorders>
          </w:tcPr>
          <w:p w:rsidR="00BC5F5F" w:rsidRPr="007F244D" w:rsidRDefault="00BC5F5F" w:rsidP="00EC2A47">
            <w:pPr>
              <w:jc w:val="center"/>
            </w:pPr>
            <w:r w:rsidRPr="007F244D">
              <w:t>15996,0</w:t>
            </w:r>
          </w:p>
        </w:tc>
        <w:tc>
          <w:tcPr>
            <w:tcW w:w="992" w:type="dxa"/>
            <w:tcBorders>
              <w:top w:val="single" w:sz="4" w:space="0" w:color="auto"/>
            </w:tcBorders>
          </w:tcPr>
          <w:p w:rsidR="00BC5F5F" w:rsidRPr="007F244D" w:rsidRDefault="00BC5F5F" w:rsidP="00EC2A47">
            <w:pPr>
              <w:jc w:val="center"/>
            </w:pPr>
            <w:r w:rsidRPr="007F244D">
              <w:t>14636,7</w:t>
            </w:r>
          </w:p>
        </w:tc>
        <w:tc>
          <w:tcPr>
            <w:tcW w:w="992" w:type="dxa"/>
          </w:tcPr>
          <w:p w:rsidR="00BC5F5F" w:rsidRPr="00106C11" w:rsidRDefault="00BC5F5F" w:rsidP="00EC2A47">
            <w:pPr>
              <w:jc w:val="center"/>
              <w:rPr>
                <w:highlight w:val="yellow"/>
              </w:rPr>
            </w:pPr>
            <w:r w:rsidRPr="009623B8">
              <w:t>14413,9</w:t>
            </w:r>
          </w:p>
        </w:tc>
        <w:tc>
          <w:tcPr>
            <w:tcW w:w="992" w:type="dxa"/>
          </w:tcPr>
          <w:p w:rsidR="00BC5F5F" w:rsidRPr="007F244D" w:rsidRDefault="00BC5F5F" w:rsidP="00EC2A47">
            <w:pPr>
              <w:jc w:val="center"/>
            </w:pPr>
            <w:r>
              <w:t>17743,5</w:t>
            </w:r>
          </w:p>
        </w:tc>
        <w:tc>
          <w:tcPr>
            <w:tcW w:w="851" w:type="dxa"/>
            <w:gridSpan w:val="2"/>
          </w:tcPr>
          <w:p w:rsidR="00BC5F5F" w:rsidRPr="007F244D" w:rsidRDefault="00BC5F5F" w:rsidP="00EC2A47">
            <w:pPr>
              <w:jc w:val="center"/>
            </w:pPr>
            <w:r>
              <w:t>0,00</w:t>
            </w:r>
          </w:p>
        </w:tc>
        <w:tc>
          <w:tcPr>
            <w:tcW w:w="1134" w:type="dxa"/>
            <w:vMerge/>
          </w:tcPr>
          <w:p w:rsidR="00BC5F5F" w:rsidRPr="007F244D" w:rsidRDefault="00BC5F5F" w:rsidP="00EC2A47"/>
        </w:tc>
      </w:tr>
      <w:tr w:rsidR="00BC5F5F" w:rsidRPr="00EC2DBE" w:rsidTr="006D717F">
        <w:trPr>
          <w:trHeight w:val="399"/>
        </w:trPr>
        <w:tc>
          <w:tcPr>
            <w:tcW w:w="5103" w:type="dxa"/>
            <w:gridSpan w:val="5"/>
            <w:tcBorders>
              <w:top w:val="single" w:sz="4" w:space="0" w:color="auto"/>
              <w:bottom w:val="single" w:sz="4" w:space="0" w:color="auto"/>
            </w:tcBorders>
          </w:tcPr>
          <w:p w:rsidR="00BC5F5F" w:rsidRPr="007F244D" w:rsidRDefault="00BC5F5F" w:rsidP="00EC2A47">
            <w:pPr>
              <w:jc w:val="right"/>
            </w:pPr>
            <w:r w:rsidRPr="007F244D">
              <w:rPr>
                <w:b/>
              </w:rPr>
              <w:t>ОБ</w:t>
            </w:r>
          </w:p>
        </w:tc>
        <w:tc>
          <w:tcPr>
            <w:tcW w:w="993" w:type="dxa"/>
            <w:tcBorders>
              <w:top w:val="single" w:sz="4" w:space="0" w:color="auto"/>
              <w:bottom w:val="single" w:sz="4" w:space="0" w:color="auto"/>
            </w:tcBorders>
          </w:tcPr>
          <w:p w:rsidR="00BC5F5F" w:rsidRPr="00106C11" w:rsidRDefault="00BC5F5F" w:rsidP="00EC2A47">
            <w:pPr>
              <w:jc w:val="center"/>
              <w:rPr>
                <w:b/>
                <w:highlight w:val="yellow"/>
              </w:rPr>
            </w:pPr>
            <w:r>
              <w:rPr>
                <w:b/>
              </w:rPr>
              <w:t>58467,0</w:t>
            </w:r>
          </w:p>
        </w:tc>
        <w:tc>
          <w:tcPr>
            <w:tcW w:w="992" w:type="dxa"/>
            <w:tcBorders>
              <w:top w:val="single" w:sz="4" w:space="0" w:color="auto"/>
              <w:bottom w:val="single" w:sz="4" w:space="0" w:color="auto"/>
            </w:tcBorders>
          </w:tcPr>
          <w:p w:rsidR="00BC5F5F" w:rsidRPr="007F244D" w:rsidRDefault="00BC5F5F" w:rsidP="00EC2A47">
            <w:pPr>
              <w:jc w:val="center"/>
            </w:pPr>
            <w:r w:rsidRPr="007F244D">
              <w:t>11536,1</w:t>
            </w:r>
          </w:p>
        </w:tc>
        <w:tc>
          <w:tcPr>
            <w:tcW w:w="992" w:type="dxa"/>
            <w:tcBorders>
              <w:top w:val="single" w:sz="4" w:space="0" w:color="auto"/>
              <w:bottom w:val="single" w:sz="4" w:space="0" w:color="auto"/>
            </w:tcBorders>
          </w:tcPr>
          <w:p w:rsidR="00BC5F5F" w:rsidRPr="007F244D" w:rsidRDefault="00BC5F5F" w:rsidP="00EC2A47">
            <w:pPr>
              <w:jc w:val="center"/>
            </w:pPr>
            <w:r w:rsidRPr="007F244D">
              <w:t>9009,4</w:t>
            </w:r>
          </w:p>
        </w:tc>
        <w:tc>
          <w:tcPr>
            <w:tcW w:w="992" w:type="dxa"/>
            <w:tcBorders>
              <w:top w:val="single" w:sz="4" w:space="0" w:color="auto"/>
              <w:bottom w:val="single" w:sz="4" w:space="0" w:color="auto"/>
            </w:tcBorders>
          </w:tcPr>
          <w:p w:rsidR="00BC5F5F" w:rsidRPr="007F244D" w:rsidRDefault="00BC5F5F" w:rsidP="00EC2A47">
            <w:pPr>
              <w:jc w:val="center"/>
            </w:pPr>
            <w:r w:rsidRPr="007F244D">
              <w:t>20715,0</w:t>
            </w:r>
          </w:p>
        </w:tc>
        <w:tc>
          <w:tcPr>
            <w:tcW w:w="993" w:type="dxa"/>
            <w:tcBorders>
              <w:top w:val="single" w:sz="4" w:space="0" w:color="auto"/>
              <w:bottom w:val="single" w:sz="4" w:space="0" w:color="auto"/>
            </w:tcBorders>
          </w:tcPr>
          <w:p w:rsidR="00BC5F5F" w:rsidRPr="007F244D" w:rsidRDefault="00BC5F5F" w:rsidP="00EC2A47">
            <w:pPr>
              <w:jc w:val="center"/>
            </w:pPr>
            <w:r w:rsidRPr="007F244D">
              <w:t>4794,3</w:t>
            </w:r>
          </w:p>
        </w:tc>
        <w:tc>
          <w:tcPr>
            <w:tcW w:w="992" w:type="dxa"/>
            <w:tcBorders>
              <w:top w:val="single" w:sz="4" w:space="0" w:color="auto"/>
              <w:bottom w:val="single" w:sz="4" w:space="0" w:color="auto"/>
            </w:tcBorders>
          </w:tcPr>
          <w:p w:rsidR="00BC5F5F" w:rsidRPr="007F244D" w:rsidRDefault="00BC5F5F" w:rsidP="00EC2A47">
            <w:pPr>
              <w:jc w:val="center"/>
            </w:pPr>
            <w:r w:rsidRPr="007F244D">
              <w:t>3731,4</w:t>
            </w:r>
          </w:p>
        </w:tc>
        <w:tc>
          <w:tcPr>
            <w:tcW w:w="992" w:type="dxa"/>
            <w:tcBorders>
              <w:bottom w:val="single" w:sz="4" w:space="0" w:color="auto"/>
            </w:tcBorders>
          </w:tcPr>
          <w:p w:rsidR="00BC5F5F" w:rsidRPr="00106C11" w:rsidRDefault="00BC5F5F" w:rsidP="00EC2A47">
            <w:pPr>
              <w:jc w:val="center"/>
              <w:rPr>
                <w:highlight w:val="yellow"/>
              </w:rPr>
            </w:pPr>
            <w:r w:rsidRPr="009623B8">
              <w:t>3719,2</w:t>
            </w:r>
          </w:p>
        </w:tc>
        <w:tc>
          <w:tcPr>
            <w:tcW w:w="992" w:type="dxa"/>
            <w:tcBorders>
              <w:bottom w:val="single" w:sz="4" w:space="0" w:color="auto"/>
            </w:tcBorders>
          </w:tcPr>
          <w:p w:rsidR="00BC5F5F" w:rsidRPr="007F244D" w:rsidRDefault="00BC5F5F" w:rsidP="00EC2A47">
            <w:pPr>
              <w:jc w:val="center"/>
            </w:pPr>
            <w:r>
              <w:t>4961,6</w:t>
            </w:r>
          </w:p>
        </w:tc>
        <w:tc>
          <w:tcPr>
            <w:tcW w:w="851" w:type="dxa"/>
            <w:gridSpan w:val="2"/>
          </w:tcPr>
          <w:p w:rsidR="00BC5F5F" w:rsidRPr="007F244D" w:rsidRDefault="00BC5F5F" w:rsidP="00EC2A47">
            <w:pPr>
              <w:jc w:val="center"/>
            </w:pPr>
            <w:r>
              <w:t>0,00</w:t>
            </w:r>
          </w:p>
        </w:tc>
        <w:tc>
          <w:tcPr>
            <w:tcW w:w="1134" w:type="dxa"/>
            <w:vMerge/>
          </w:tcPr>
          <w:p w:rsidR="00BC5F5F" w:rsidRPr="007F244D" w:rsidRDefault="00BC5F5F" w:rsidP="00EC2A47"/>
        </w:tc>
      </w:tr>
      <w:tr w:rsidR="00BC5F5F" w:rsidRPr="00EC2DBE" w:rsidTr="006D717F">
        <w:trPr>
          <w:trHeight w:val="417"/>
        </w:trPr>
        <w:tc>
          <w:tcPr>
            <w:tcW w:w="5103" w:type="dxa"/>
            <w:gridSpan w:val="5"/>
            <w:tcBorders>
              <w:top w:val="single" w:sz="4" w:space="0" w:color="auto"/>
              <w:bottom w:val="single" w:sz="4" w:space="0" w:color="auto"/>
            </w:tcBorders>
          </w:tcPr>
          <w:p w:rsidR="00BC5F5F" w:rsidRPr="007F244D" w:rsidRDefault="00BC5F5F" w:rsidP="00EC2A47">
            <w:pPr>
              <w:jc w:val="right"/>
            </w:pPr>
            <w:r w:rsidRPr="007F244D">
              <w:rPr>
                <w:b/>
              </w:rPr>
              <w:t>МБ</w:t>
            </w:r>
          </w:p>
        </w:tc>
        <w:tc>
          <w:tcPr>
            <w:tcW w:w="993" w:type="dxa"/>
            <w:tcBorders>
              <w:top w:val="single" w:sz="4" w:space="0" w:color="auto"/>
              <w:bottom w:val="single" w:sz="4" w:space="0" w:color="auto"/>
            </w:tcBorders>
          </w:tcPr>
          <w:p w:rsidR="00BC5F5F" w:rsidRPr="00106C11" w:rsidRDefault="00BC5F5F" w:rsidP="00EC2A47">
            <w:pPr>
              <w:jc w:val="center"/>
              <w:rPr>
                <w:b/>
                <w:highlight w:val="yellow"/>
              </w:rPr>
            </w:pPr>
            <w:r>
              <w:rPr>
                <w:b/>
              </w:rPr>
              <w:t>7074,3</w:t>
            </w:r>
          </w:p>
        </w:tc>
        <w:tc>
          <w:tcPr>
            <w:tcW w:w="992" w:type="dxa"/>
            <w:tcBorders>
              <w:top w:val="single" w:sz="4" w:space="0" w:color="auto"/>
              <w:bottom w:val="single" w:sz="4" w:space="0" w:color="auto"/>
            </w:tcBorders>
          </w:tcPr>
          <w:p w:rsidR="00BC5F5F" w:rsidRPr="007F244D" w:rsidRDefault="00BC5F5F" w:rsidP="00EC2A47">
            <w:pPr>
              <w:jc w:val="center"/>
            </w:pPr>
            <w:r w:rsidRPr="007F244D">
              <w:t>869,3</w:t>
            </w:r>
          </w:p>
        </w:tc>
        <w:tc>
          <w:tcPr>
            <w:tcW w:w="992" w:type="dxa"/>
            <w:tcBorders>
              <w:top w:val="single" w:sz="4" w:space="0" w:color="auto"/>
              <w:bottom w:val="single" w:sz="4" w:space="0" w:color="auto"/>
            </w:tcBorders>
          </w:tcPr>
          <w:p w:rsidR="00BC5F5F" w:rsidRPr="007F244D" w:rsidRDefault="00BC5F5F" w:rsidP="00EC2A47">
            <w:pPr>
              <w:jc w:val="center"/>
            </w:pPr>
            <w:r w:rsidRPr="007F244D">
              <w:t>1662,9</w:t>
            </w:r>
          </w:p>
        </w:tc>
        <w:tc>
          <w:tcPr>
            <w:tcW w:w="992" w:type="dxa"/>
            <w:tcBorders>
              <w:top w:val="single" w:sz="4" w:space="0" w:color="auto"/>
              <w:bottom w:val="single" w:sz="4" w:space="0" w:color="auto"/>
            </w:tcBorders>
          </w:tcPr>
          <w:p w:rsidR="00BC5F5F" w:rsidRPr="007F244D" w:rsidRDefault="00BC5F5F" w:rsidP="00EC2A47">
            <w:pPr>
              <w:jc w:val="center"/>
            </w:pPr>
            <w:r w:rsidRPr="007F244D">
              <w:t>533,1</w:t>
            </w:r>
          </w:p>
        </w:tc>
        <w:tc>
          <w:tcPr>
            <w:tcW w:w="993" w:type="dxa"/>
            <w:tcBorders>
              <w:top w:val="single" w:sz="4" w:space="0" w:color="auto"/>
              <w:bottom w:val="single" w:sz="4" w:space="0" w:color="auto"/>
            </w:tcBorders>
          </w:tcPr>
          <w:p w:rsidR="00BC5F5F" w:rsidRPr="007F244D" w:rsidRDefault="00BC5F5F" w:rsidP="00EC2A47">
            <w:pPr>
              <w:jc w:val="center"/>
            </w:pPr>
            <w:r w:rsidRPr="007F244D">
              <w:t>492,3</w:t>
            </w:r>
          </w:p>
        </w:tc>
        <w:tc>
          <w:tcPr>
            <w:tcW w:w="992" w:type="dxa"/>
            <w:tcBorders>
              <w:top w:val="single" w:sz="4" w:space="0" w:color="auto"/>
              <w:bottom w:val="single" w:sz="4" w:space="0" w:color="auto"/>
            </w:tcBorders>
          </w:tcPr>
          <w:p w:rsidR="00BC5F5F" w:rsidRPr="007F244D" w:rsidRDefault="00BC5F5F" w:rsidP="00EC2A47">
            <w:pPr>
              <w:jc w:val="center"/>
            </w:pPr>
            <w:r w:rsidRPr="007F244D">
              <w:t>485,2</w:t>
            </w:r>
          </w:p>
        </w:tc>
        <w:tc>
          <w:tcPr>
            <w:tcW w:w="992" w:type="dxa"/>
          </w:tcPr>
          <w:p w:rsidR="00BC5F5F" w:rsidRPr="00106C11" w:rsidRDefault="00BC5F5F" w:rsidP="00EC2A47">
            <w:pPr>
              <w:jc w:val="center"/>
              <w:rPr>
                <w:highlight w:val="yellow"/>
              </w:rPr>
            </w:pPr>
            <w:r>
              <w:t>640,1</w:t>
            </w:r>
          </w:p>
        </w:tc>
        <w:tc>
          <w:tcPr>
            <w:tcW w:w="992" w:type="dxa"/>
          </w:tcPr>
          <w:p w:rsidR="00BC5F5F" w:rsidRPr="007F244D" w:rsidRDefault="00BC5F5F" w:rsidP="00EC2A47">
            <w:pPr>
              <w:jc w:val="center"/>
            </w:pPr>
            <w:r>
              <w:t>891,4</w:t>
            </w:r>
          </w:p>
        </w:tc>
        <w:tc>
          <w:tcPr>
            <w:tcW w:w="851" w:type="dxa"/>
            <w:gridSpan w:val="2"/>
          </w:tcPr>
          <w:p w:rsidR="00BC5F5F" w:rsidRPr="007F244D" w:rsidRDefault="00BC5F5F" w:rsidP="00EC2A47">
            <w:r>
              <w:t>1500,0</w:t>
            </w:r>
          </w:p>
        </w:tc>
        <w:tc>
          <w:tcPr>
            <w:tcW w:w="1134" w:type="dxa"/>
            <w:vMerge/>
          </w:tcPr>
          <w:p w:rsidR="00BC5F5F" w:rsidRPr="007F244D" w:rsidRDefault="00BC5F5F" w:rsidP="00EC2A47"/>
        </w:tc>
      </w:tr>
      <w:tr w:rsidR="00BC5F5F" w:rsidRPr="00291047" w:rsidTr="006D717F">
        <w:trPr>
          <w:trHeight w:val="401"/>
        </w:trPr>
        <w:tc>
          <w:tcPr>
            <w:tcW w:w="5103" w:type="dxa"/>
            <w:gridSpan w:val="5"/>
            <w:tcBorders>
              <w:top w:val="single" w:sz="4" w:space="0" w:color="auto"/>
              <w:bottom w:val="single" w:sz="4" w:space="0" w:color="auto"/>
            </w:tcBorders>
          </w:tcPr>
          <w:p w:rsidR="00BC5F5F" w:rsidRPr="007F244D" w:rsidRDefault="00BC5F5F" w:rsidP="00EC2A47">
            <w:pPr>
              <w:jc w:val="right"/>
              <w:rPr>
                <w:b/>
              </w:rPr>
            </w:pPr>
            <w:r w:rsidRPr="007F244D">
              <w:rPr>
                <w:b/>
              </w:rPr>
              <w:t>ВНБ</w:t>
            </w:r>
          </w:p>
        </w:tc>
        <w:tc>
          <w:tcPr>
            <w:tcW w:w="993" w:type="dxa"/>
            <w:tcBorders>
              <w:top w:val="single" w:sz="4" w:space="0" w:color="auto"/>
              <w:bottom w:val="single" w:sz="4" w:space="0" w:color="auto"/>
            </w:tcBorders>
          </w:tcPr>
          <w:p w:rsidR="00BC5F5F" w:rsidRPr="007F244D" w:rsidRDefault="00BC5F5F" w:rsidP="00EC2A47">
            <w:pPr>
              <w:jc w:val="center"/>
              <w:rPr>
                <w:b/>
              </w:rPr>
            </w:pPr>
            <w:r w:rsidRPr="007F244D">
              <w:rPr>
                <w:b/>
              </w:rPr>
              <w:t>950,0</w:t>
            </w:r>
          </w:p>
        </w:tc>
        <w:tc>
          <w:tcPr>
            <w:tcW w:w="992" w:type="dxa"/>
            <w:tcBorders>
              <w:top w:val="single" w:sz="4" w:space="0" w:color="auto"/>
              <w:bottom w:val="single" w:sz="4" w:space="0" w:color="auto"/>
            </w:tcBorders>
          </w:tcPr>
          <w:p w:rsidR="00BC5F5F" w:rsidRPr="007F244D" w:rsidRDefault="00BC5F5F" w:rsidP="00EC2A47">
            <w:pPr>
              <w:jc w:val="center"/>
            </w:pPr>
            <w:r w:rsidRPr="007F244D">
              <w:t>0,00</w:t>
            </w:r>
          </w:p>
        </w:tc>
        <w:tc>
          <w:tcPr>
            <w:tcW w:w="992" w:type="dxa"/>
            <w:tcBorders>
              <w:top w:val="single" w:sz="4" w:space="0" w:color="auto"/>
              <w:bottom w:val="single" w:sz="4" w:space="0" w:color="auto"/>
            </w:tcBorders>
          </w:tcPr>
          <w:p w:rsidR="00BC5F5F" w:rsidRPr="007F244D" w:rsidRDefault="00BC5F5F" w:rsidP="00EC2A47">
            <w:pPr>
              <w:jc w:val="center"/>
            </w:pPr>
            <w:r w:rsidRPr="007F244D">
              <w:t>0,00</w:t>
            </w:r>
          </w:p>
        </w:tc>
        <w:tc>
          <w:tcPr>
            <w:tcW w:w="992" w:type="dxa"/>
            <w:tcBorders>
              <w:top w:val="single" w:sz="4" w:space="0" w:color="auto"/>
              <w:bottom w:val="single" w:sz="4" w:space="0" w:color="auto"/>
            </w:tcBorders>
          </w:tcPr>
          <w:p w:rsidR="00BC5F5F" w:rsidRPr="007F244D" w:rsidRDefault="00BC5F5F" w:rsidP="00EC2A47">
            <w:pPr>
              <w:jc w:val="center"/>
            </w:pPr>
            <w:r w:rsidRPr="007F244D">
              <w:t>950,0</w:t>
            </w:r>
          </w:p>
        </w:tc>
        <w:tc>
          <w:tcPr>
            <w:tcW w:w="993" w:type="dxa"/>
            <w:tcBorders>
              <w:top w:val="single" w:sz="4" w:space="0" w:color="auto"/>
              <w:bottom w:val="single" w:sz="4" w:space="0" w:color="auto"/>
            </w:tcBorders>
          </w:tcPr>
          <w:p w:rsidR="00BC5F5F" w:rsidRPr="007F244D" w:rsidRDefault="00BC5F5F" w:rsidP="00EC2A47">
            <w:pPr>
              <w:jc w:val="center"/>
            </w:pPr>
            <w:r w:rsidRPr="007F244D">
              <w:t>0,00</w:t>
            </w:r>
          </w:p>
        </w:tc>
        <w:tc>
          <w:tcPr>
            <w:tcW w:w="992" w:type="dxa"/>
            <w:tcBorders>
              <w:top w:val="single" w:sz="4" w:space="0" w:color="auto"/>
              <w:bottom w:val="single" w:sz="4" w:space="0" w:color="auto"/>
            </w:tcBorders>
          </w:tcPr>
          <w:p w:rsidR="00BC5F5F" w:rsidRPr="007F244D" w:rsidRDefault="00BC5F5F" w:rsidP="00EC2A47">
            <w:pPr>
              <w:jc w:val="center"/>
            </w:pPr>
            <w:r w:rsidRPr="007F244D">
              <w:t>0,00</w:t>
            </w:r>
          </w:p>
        </w:tc>
        <w:tc>
          <w:tcPr>
            <w:tcW w:w="992" w:type="dxa"/>
            <w:tcBorders>
              <w:bottom w:val="single" w:sz="4" w:space="0" w:color="auto"/>
            </w:tcBorders>
          </w:tcPr>
          <w:p w:rsidR="00BC5F5F" w:rsidRPr="007F244D" w:rsidRDefault="00BC5F5F" w:rsidP="00EC2A47">
            <w:pPr>
              <w:jc w:val="center"/>
            </w:pPr>
            <w:r w:rsidRPr="007F244D">
              <w:t>0,00</w:t>
            </w:r>
          </w:p>
        </w:tc>
        <w:tc>
          <w:tcPr>
            <w:tcW w:w="992" w:type="dxa"/>
            <w:tcBorders>
              <w:bottom w:val="single" w:sz="4" w:space="0" w:color="auto"/>
            </w:tcBorders>
          </w:tcPr>
          <w:p w:rsidR="00BC5F5F" w:rsidRPr="007F244D" w:rsidRDefault="00BC5F5F" w:rsidP="00EC2A47">
            <w:pPr>
              <w:jc w:val="center"/>
            </w:pPr>
            <w:r w:rsidRPr="007F244D">
              <w:t>0,00</w:t>
            </w:r>
          </w:p>
        </w:tc>
        <w:tc>
          <w:tcPr>
            <w:tcW w:w="851" w:type="dxa"/>
            <w:gridSpan w:val="2"/>
            <w:tcBorders>
              <w:bottom w:val="single" w:sz="4" w:space="0" w:color="auto"/>
            </w:tcBorders>
          </w:tcPr>
          <w:p w:rsidR="00BC5F5F" w:rsidRPr="007F244D" w:rsidRDefault="00BC5F5F" w:rsidP="00EC2A47">
            <w:pPr>
              <w:jc w:val="center"/>
            </w:pPr>
            <w:r>
              <w:t>0,00</w:t>
            </w:r>
          </w:p>
        </w:tc>
        <w:tc>
          <w:tcPr>
            <w:tcW w:w="1134" w:type="dxa"/>
            <w:vMerge/>
            <w:tcBorders>
              <w:bottom w:val="single" w:sz="4" w:space="0" w:color="auto"/>
            </w:tcBorders>
          </w:tcPr>
          <w:p w:rsidR="00BC5F5F" w:rsidRPr="007F244D" w:rsidRDefault="00BC5F5F" w:rsidP="00EC2A47"/>
        </w:tc>
      </w:tr>
    </w:tbl>
    <w:p w:rsidR="00EC2A47" w:rsidRPr="00266BEB" w:rsidRDefault="00EC2A47" w:rsidP="006D717F">
      <w:pPr>
        <w:autoSpaceDE w:val="0"/>
        <w:autoSpaceDN w:val="0"/>
        <w:adjustRightInd w:val="0"/>
        <w:outlineLvl w:val="0"/>
        <w:rPr>
          <w:sz w:val="28"/>
          <w:szCs w:val="28"/>
        </w:rPr>
      </w:pPr>
      <w:bookmarkStart w:id="0" w:name="_GoBack"/>
      <w:bookmarkEnd w:id="0"/>
    </w:p>
    <w:sectPr w:rsidR="00EC2A47" w:rsidRPr="00266BEB" w:rsidSect="004907E6">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B58" w:rsidRDefault="00143B58" w:rsidP="00365A76">
      <w:r>
        <w:separator/>
      </w:r>
    </w:p>
  </w:endnote>
  <w:endnote w:type="continuationSeparator" w:id="0">
    <w:p w:rsidR="00143B58" w:rsidRDefault="00143B58"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B58" w:rsidRDefault="00143B58" w:rsidP="00365A76">
      <w:r>
        <w:separator/>
      </w:r>
    </w:p>
  </w:footnote>
  <w:footnote w:type="continuationSeparator" w:id="0">
    <w:p w:rsidR="00143B58" w:rsidRDefault="00143B58"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056A3"/>
    <w:rsid w:val="00110BC5"/>
    <w:rsid w:val="001114D3"/>
    <w:rsid w:val="001164BB"/>
    <w:rsid w:val="00117F09"/>
    <w:rsid w:val="0012004D"/>
    <w:rsid w:val="00125048"/>
    <w:rsid w:val="00125F75"/>
    <w:rsid w:val="001317B4"/>
    <w:rsid w:val="00132066"/>
    <w:rsid w:val="00132FCA"/>
    <w:rsid w:val="00140AEB"/>
    <w:rsid w:val="00140E80"/>
    <w:rsid w:val="00143B31"/>
    <w:rsid w:val="00143B58"/>
    <w:rsid w:val="001457FB"/>
    <w:rsid w:val="001501E1"/>
    <w:rsid w:val="001505E6"/>
    <w:rsid w:val="001514C7"/>
    <w:rsid w:val="00154DBE"/>
    <w:rsid w:val="00155B2F"/>
    <w:rsid w:val="00155F66"/>
    <w:rsid w:val="00161A7D"/>
    <w:rsid w:val="0016227B"/>
    <w:rsid w:val="00164E00"/>
    <w:rsid w:val="001677A5"/>
    <w:rsid w:val="001711AE"/>
    <w:rsid w:val="001725CB"/>
    <w:rsid w:val="00175F0F"/>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1F7311"/>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45EC"/>
    <w:rsid w:val="002C5B90"/>
    <w:rsid w:val="002C64D2"/>
    <w:rsid w:val="002C6D61"/>
    <w:rsid w:val="002C6DDB"/>
    <w:rsid w:val="002D01CD"/>
    <w:rsid w:val="002D3E15"/>
    <w:rsid w:val="002D5083"/>
    <w:rsid w:val="002D5646"/>
    <w:rsid w:val="002D5653"/>
    <w:rsid w:val="002D59A9"/>
    <w:rsid w:val="002D6740"/>
    <w:rsid w:val="002D7B54"/>
    <w:rsid w:val="002E0222"/>
    <w:rsid w:val="002E19E7"/>
    <w:rsid w:val="002F2322"/>
    <w:rsid w:val="0030186C"/>
    <w:rsid w:val="003038DF"/>
    <w:rsid w:val="003122A2"/>
    <w:rsid w:val="00313158"/>
    <w:rsid w:val="00315150"/>
    <w:rsid w:val="00316086"/>
    <w:rsid w:val="003219C5"/>
    <w:rsid w:val="00321DC1"/>
    <w:rsid w:val="0032434C"/>
    <w:rsid w:val="0032496F"/>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0A3"/>
    <w:rsid w:val="00346B44"/>
    <w:rsid w:val="00352C21"/>
    <w:rsid w:val="0035333F"/>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443"/>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4E5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26CF"/>
    <w:rsid w:val="00464098"/>
    <w:rsid w:val="00465F7D"/>
    <w:rsid w:val="00471DFB"/>
    <w:rsid w:val="00474871"/>
    <w:rsid w:val="004771D8"/>
    <w:rsid w:val="00480E44"/>
    <w:rsid w:val="004817D2"/>
    <w:rsid w:val="004907E6"/>
    <w:rsid w:val="0049100E"/>
    <w:rsid w:val="00493475"/>
    <w:rsid w:val="00493F6A"/>
    <w:rsid w:val="004956F0"/>
    <w:rsid w:val="00495869"/>
    <w:rsid w:val="00495F82"/>
    <w:rsid w:val="004969B9"/>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A29"/>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72E8"/>
    <w:rsid w:val="005F2242"/>
    <w:rsid w:val="006066F9"/>
    <w:rsid w:val="00610005"/>
    <w:rsid w:val="00610543"/>
    <w:rsid w:val="006133BB"/>
    <w:rsid w:val="0061468F"/>
    <w:rsid w:val="00621823"/>
    <w:rsid w:val="00622BEF"/>
    <w:rsid w:val="00623E0F"/>
    <w:rsid w:val="00633ABB"/>
    <w:rsid w:val="006346B8"/>
    <w:rsid w:val="006359D1"/>
    <w:rsid w:val="006362E9"/>
    <w:rsid w:val="00640D0A"/>
    <w:rsid w:val="00640D34"/>
    <w:rsid w:val="00641A46"/>
    <w:rsid w:val="00643D99"/>
    <w:rsid w:val="0065388B"/>
    <w:rsid w:val="00653B94"/>
    <w:rsid w:val="00656A79"/>
    <w:rsid w:val="00663D2B"/>
    <w:rsid w:val="006658D8"/>
    <w:rsid w:val="00671A7E"/>
    <w:rsid w:val="00674E1A"/>
    <w:rsid w:val="006761A8"/>
    <w:rsid w:val="00677628"/>
    <w:rsid w:val="00681834"/>
    <w:rsid w:val="006911ED"/>
    <w:rsid w:val="0069147D"/>
    <w:rsid w:val="006928F4"/>
    <w:rsid w:val="00696ECB"/>
    <w:rsid w:val="006A0607"/>
    <w:rsid w:val="006A0F3E"/>
    <w:rsid w:val="006A2A88"/>
    <w:rsid w:val="006A3F92"/>
    <w:rsid w:val="006A453D"/>
    <w:rsid w:val="006A57B6"/>
    <w:rsid w:val="006B0443"/>
    <w:rsid w:val="006B050D"/>
    <w:rsid w:val="006B3FEC"/>
    <w:rsid w:val="006B699C"/>
    <w:rsid w:val="006B7A04"/>
    <w:rsid w:val="006C01E8"/>
    <w:rsid w:val="006C1F87"/>
    <w:rsid w:val="006C2A2A"/>
    <w:rsid w:val="006C2F30"/>
    <w:rsid w:val="006D55C5"/>
    <w:rsid w:val="006D717F"/>
    <w:rsid w:val="006E01BD"/>
    <w:rsid w:val="006E0519"/>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6EFF"/>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60D3"/>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3B63"/>
    <w:rsid w:val="00997131"/>
    <w:rsid w:val="009977EE"/>
    <w:rsid w:val="00997DB2"/>
    <w:rsid w:val="009A30E1"/>
    <w:rsid w:val="009A6011"/>
    <w:rsid w:val="009A7166"/>
    <w:rsid w:val="009B06B0"/>
    <w:rsid w:val="009B12D4"/>
    <w:rsid w:val="009B6C2D"/>
    <w:rsid w:val="009C2783"/>
    <w:rsid w:val="009C683B"/>
    <w:rsid w:val="009C6CFC"/>
    <w:rsid w:val="009C74AF"/>
    <w:rsid w:val="009D0A51"/>
    <w:rsid w:val="009D1F37"/>
    <w:rsid w:val="009D50A7"/>
    <w:rsid w:val="009D61D4"/>
    <w:rsid w:val="009D7A9D"/>
    <w:rsid w:val="009E0FC6"/>
    <w:rsid w:val="009E0FF2"/>
    <w:rsid w:val="009E18C5"/>
    <w:rsid w:val="009E63AB"/>
    <w:rsid w:val="009F2321"/>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2DA6"/>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304E"/>
    <w:rsid w:val="00A94124"/>
    <w:rsid w:val="00A942EE"/>
    <w:rsid w:val="00A9595D"/>
    <w:rsid w:val="00A95E82"/>
    <w:rsid w:val="00A96328"/>
    <w:rsid w:val="00A96363"/>
    <w:rsid w:val="00A968B8"/>
    <w:rsid w:val="00A97C8D"/>
    <w:rsid w:val="00AA02B0"/>
    <w:rsid w:val="00AA038F"/>
    <w:rsid w:val="00AA33AB"/>
    <w:rsid w:val="00AB177C"/>
    <w:rsid w:val="00AC112F"/>
    <w:rsid w:val="00AC2E3C"/>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87C93"/>
    <w:rsid w:val="00B907BD"/>
    <w:rsid w:val="00B93AA1"/>
    <w:rsid w:val="00B93D55"/>
    <w:rsid w:val="00B95A80"/>
    <w:rsid w:val="00B97A5F"/>
    <w:rsid w:val="00B97D79"/>
    <w:rsid w:val="00BA0914"/>
    <w:rsid w:val="00BA58AE"/>
    <w:rsid w:val="00BB1D21"/>
    <w:rsid w:val="00BB38F9"/>
    <w:rsid w:val="00BB6771"/>
    <w:rsid w:val="00BC56A2"/>
    <w:rsid w:val="00BC5F5F"/>
    <w:rsid w:val="00BC714E"/>
    <w:rsid w:val="00BD4A7E"/>
    <w:rsid w:val="00BD56EC"/>
    <w:rsid w:val="00BE40CB"/>
    <w:rsid w:val="00BE6D0D"/>
    <w:rsid w:val="00BF0C0B"/>
    <w:rsid w:val="00BF0D6F"/>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282F"/>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1FBA"/>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375F"/>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7A3E"/>
    <w:rsid w:val="00DF00B7"/>
    <w:rsid w:val="00DF1CF0"/>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1899"/>
    <w:rsid w:val="00E929A9"/>
    <w:rsid w:val="00E9539F"/>
    <w:rsid w:val="00E972B8"/>
    <w:rsid w:val="00E97BD4"/>
    <w:rsid w:val="00EA0E1A"/>
    <w:rsid w:val="00EA777F"/>
    <w:rsid w:val="00EB0E4C"/>
    <w:rsid w:val="00EB3AA1"/>
    <w:rsid w:val="00EB5A60"/>
    <w:rsid w:val="00EC06F4"/>
    <w:rsid w:val="00EC06FE"/>
    <w:rsid w:val="00EC2A47"/>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A657F"/>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5F39"/>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2CC0-E4A3-486B-A391-72334E8F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2017</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3</cp:revision>
  <cp:lastPrinted>2024-02-12T08:13:00Z</cp:lastPrinted>
  <dcterms:created xsi:type="dcterms:W3CDTF">2024-02-12T07:43:00Z</dcterms:created>
  <dcterms:modified xsi:type="dcterms:W3CDTF">2024-02-12T08:13:00Z</dcterms:modified>
</cp:coreProperties>
</file>