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Default="008D4E6C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 постано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ление администрации городского округа муниципального образования «город Саянск» от 04.10.2018 № 110-37-1020-18 «О создании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ципального казенного учреждения «Саянская дорожная служба»</w:t>
            </w:r>
          </w:p>
          <w:p w:rsidR="008D4E6C" w:rsidRPr="008D4E6C" w:rsidRDefault="008D4E6C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BE1052" w:rsidP="0006117D">
      <w:pPr>
        <w:jc w:val="both"/>
        <w:rPr>
          <w:sz w:val="28"/>
        </w:rPr>
      </w:pPr>
      <w:r>
        <w:rPr>
          <w:sz w:val="28"/>
        </w:rPr>
        <w:t xml:space="preserve">      </w:t>
      </w:r>
      <w:r w:rsidR="008D4E6C">
        <w:rPr>
          <w:sz w:val="28"/>
        </w:rPr>
        <w:t>В целях обеспечения эффективности деятельности муниципального учреждения</w:t>
      </w:r>
      <w:proofErr w:type="gramStart"/>
      <w:r w:rsidR="008D4E6C">
        <w:rPr>
          <w:sz w:val="28"/>
        </w:rPr>
        <w:t xml:space="preserve"> ,</w:t>
      </w:r>
      <w:proofErr w:type="gramEnd"/>
      <w:r w:rsidR="008D4E6C">
        <w:rPr>
          <w:sz w:val="28"/>
        </w:rPr>
        <w:t xml:space="preserve"> руководствуясь статьей 38 Устава муниципального образования «город Саянск»</w:t>
      </w:r>
      <w:r w:rsidR="00966F01">
        <w:rPr>
          <w:sz w:val="28"/>
        </w:rPr>
        <w:t>, администрация городского округа муниципального образ</w:t>
      </w:r>
      <w:r w:rsidR="00966F01">
        <w:rPr>
          <w:sz w:val="28"/>
        </w:rPr>
        <w:t>о</w:t>
      </w:r>
      <w:r w:rsidR="00966F01">
        <w:rPr>
          <w:sz w:val="28"/>
        </w:rPr>
        <w:t>вания «город Саянск»</w:t>
      </w:r>
    </w:p>
    <w:p w:rsidR="00966F01" w:rsidRDefault="00966F01">
      <w:pPr>
        <w:rPr>
          <w:sz w:val="28"/>
        </w:rPr>
      </w:pPr>
      <w:r>
        <w:rPr>
          <w:sz w:val="28"/>
        </w:rPr>
        <w:t>ПОСТАН</w:t>
      </w:r>
      <w:r w:rsidR="00BE1052">
        <w:rPr>
          <w:sz w:val="28"/>
        </w:rPr>
        <w:t>О</w:t>
      </w:r>
      <w:r>
        <w:rPr>
          <w:sz w:val="28"/>
        </w:rPr>
        <w:t>ВЛЯЕТ:</w:t>
      </w:r>
    </w:p>
    <w:p w:rsidR="00BE1052" w:rsidRDefault="0006117D" w:rsidP="0006117D">
      <w:pPr>
        <w:jc w:val="both"/>
      </w:pPr>
      <w:r>
        <w:rPr>
          <w:sz w:val="28"/>
        </w:rPr>
        <w:t xml:space="preserve">    </w:t>
      </w:r>
      <w:r w:rsidR="00966F01">
        <w:rPr>
          <w:sz w:val="28"/>
        </w:rPr>
        <w:t xml:space="preserve">1.В пункте 3 </w:t>
      </w:r>
      <w:r w:rsidR="00966F01" w:rsidRPr="00966F01">
        <w:rPr>
          <w:sz w:val="28"/>
        </w:rPr>
        <w:t>постановлени</w:t>
      </w:r>
      <w:r w:rsidR="00966F01">
        <w:rPr>
          <w:sz w:val="28"/>
        </w:rPr>
        <w:t>я</w:t>
      </w:r>
      <w:r w:rsidR="00966F01" w:rsidRPr="00966F01">
        <w:rPr>
          <w:sz w:val="28"/>
        </w:rPr>
        <w:t xml:space="preserve"> администрации городского округа муниц</w:t>
      </w:r>
      <w:r w:rsidR="00966F01" w:rsidRPr="00966F01">
        <w:rPr>
          <w:sz w:val="28"/>
        </w:rPr>
        <w:t>и</w:t>
      </w:r>
      <w:r w:rsidR="00966F01" w:rsidRPr="00966F01">
        <w:rPr>
          <w:sz w:val="28"/>
        </w:rPr>
        <w:t>пального образования «город Саянск» от 04.10.2018 № 110-37-1020-18 «О с</w:t>
      </w:r>
      <w:r w:rsidR="00966F01" w:rsidRPr="00966F01">
        <w:rPr>
          <w:sz w:val="28"/>
        </w:rPr>
        <w:t>о</w:t>
      </w:r>
      <w:r w:rsidR="00966F01" w:rsidRPr="00966F01">
        <w:rPr>
          <w:sz w:val="28"/>
        </w:rPr>
        <w:t>зд</w:t>
      </w:r>
      <w:r w:rsidR="00966F01" w:rsidRPr="00966F01">
        <w:rPr>
          <w:sz w:val="28"/>
        </w:rPr>
        <w:t>а</w:t>
      </w:r>
      <w:r w:rsidR="00966F01" w:rsidRPr="00966F01">
        <w:rPr>
          <w:sz w:val="28"/>
        </w:rPr>
        <w:t>нии муниципального казенного учреждения «Саянская дорожная служба»</w:t>
      </w:r>
      <w:r w:rsidR="00966F01">
        <w:rPr>
          <w:sz w:val="28"/>
        </w:rPr>
        <w:t xml:space="preserve"> цифру «30,25» заменить цифрой «50».</w:t>
      </w:r>
      <w:r w:rsidR="00BE1052" w:rsidRPr="00BE1052">
        <w:t xml:space="preserve"> </w:t>
      </w:r>
    </w:p>
    <w:p w:rsidR="00761642" w:rsidRDefault="00BE1052">
      <w:pPr>
        <w:rPr>
          <w:sz w:val="28"/>
        </w:rPr>
      </w:pPr>
      <w:r>
        <w:t xml:space="preserve">    </w:t>
      </w:r>
      <w:r w:rsidRPr="00BE1052">
        <w:rPr>
          <w:sz w:val="28"/>
          <w:szCs w:val="28"/>
        </w:rPr>
        <w:t>2</w:t>
      </w:r>
      <w:r w:rsidRPr="00BE1052">
        <w:rPr>
          <w:sz w:val="28"/>
        </w:rPr>
        <w:t>. Контроль исполнения настоящего постановления возложить на замест</w:t>
      </w:r>
      <w:r w:rsidRPr="00BE1052">
        <w:rPr>
          <w:sz w:val="28"/>
        </w:rPr>
        <w:t>и</w:t>
      </w:r>
      <w:r w:rsidRPr="00BE1052">
        <w:rPr>
          <w:sz w:val="28"/>
        </w:rPr>
        <w:t>теля мэра городского округа по вопросам жизнеобеспечения города – пре</w:t>
      </w:r>
      <w:r w:rsidRPr="00BE1052">
        <w:rPr>
          <w:sz w:val="28"/>
        </w:rPr>
        <w:t>д</w:t>
      </w:r>
      <w:r w:rsidRPr="00BE1052">
        <w:rPr>
          <w:sz w:val="28"/>
        </w:rPr>
        <w:t>седателю Комитета ЖКХ,  транспорта и связи.</w:t>
      </w:r>
    </w:p>
    <w:p w:rsidR="00966F01" w:rsidRPr="00966F01" w:rsidRDefault="00966F01" w:rsidP="0006117D">
      <w:pPr>
        <w:jc w:val="both"/>
        <w:rPr>
          <w:sz w:val="28"/>
        </w:rPr>
      </w:pPr>
      <w:r w:rsidRPr="00966F01">
        <w:rPr>
          <w:sz w:val="28"/>
        </w:rPr>
        <w:t xml:space="preserve">    </w:t>
      </w:r>
      <w:r w:rsidR="00BE1052">
        <w:rPr>
          <w:sz w:val="28"/>
        </w:rPr>
        <w:t>3</w:t>
      </w:r>
      <w:r w:rsidRPr="00966F01">
        <w:rPr>
          <w:sz w:val="28"/>
        </w:rPr>
        <w:t xml:space="preserve">. </w:t>
      </w:r>
      <w:proofErr w:type="gramStart"/>
      <w:r w:rsidRPr="00966F01">
        <w:rPr>
          <w:sz w:val="28"/>
        </w:rPr>
        <w:t>Опубликовать настоящее постановление на «Официальном  интернет-портале правовой информации городского округа муниципального образов</w:t>
      </w:r>
      <w:r w:rsidRPr="00966F01">
        <w:rPr>
          <w:sz w:val="28"/>
        </w:rPr>
        <w:t>а</w:t>
      </w:r>
      <w:r w:rsidRPr="00966F01">
        <w:rPr>
          <w:sz w:val="28"/>
        </w:rPr>
        <w:t>ния «город Саянск» (http://sayansk-pravo.ru), в газете «Саянские зори» и ра</w:t>
      </w:r>
      <w:r w:rsidRPr="00966F01">
        <w:rPr>
          <w:sz w:val="28"/>
        </w:rPr>
        <w:t>з</w:t>
      </w:r>
      <w:r w:rsidRPr="00966F01">
        <w:rPr>
          <w:sz w:val="28"/>
        </w:rPr>
        <w:t>местить на официальном сайте администрации городского округа муниц</w:t>
      </w:r>
      <w:r w:rsidRPr="00966F01">
        <w:rPr>
          <w:sz w:val="28"/>
        </w:rPr>
        <w:t>и</w:t>
      </w:r>
      <w:r w:rsidRPr="00966F01">
        <w:rPr>
          <w:sz w:val="28"/>
        </w:rPr>
        <w:t>пального образования «город Саянск» в информационно-телекоммуникационной сети «Интернет».</w:t>
      </w:r>
      <w:proofErr w:type="gramEnd"/>
    </w:p>
    <w:p w:rsidR="00966F01" w:rsidRPr="00FF01D1" w:rsidRDefault="00966F01" w:rsidP="0006117D">
      <w:pPr>
        <w:jc w:val="both"/>
        <w:rPr>
          <w:sz w:val="28"/>
        </w:rPr>
      </w:pPr>
      <w:r w:rsidRPr="00966F01">
        <w:rPr>
          <w:sz w:val="28"/>
        </w:rPr>
        <w:t xml:space="preserve">    </w:t>
      </w:r>
      <w:r w:rsidR="00BE1052">
        <w:rPr>
          <w:sz w:val="28"/>
        </w:rPr>
        <w:t>4</w:t>
      </w:r>
      <w:r w:rsidRPr="00966F01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761642" w:rsidRPr="00FF01D1" w:rsidRDefault="00761642">
      <w:pPr>
        <w:rPr>
          <w:sz w:val="28"/>
        </w:rPr>
      </w:pPr>
    </w:p>
    <w:p w:rsidR="00761642" w:rsidRPr="0032068B" w:rsidRDefault="00761642" w:rsidP="00761642">
      <w:pPr>
        <w:rPr>
          <w:sz w:val="28"/>
        </w:rPr>
      </w:pPr>
      <w:r>
        <w:rPr>
          <w:sz w:val="28"/>
        </w:rPr>
        <w:t xml:space="preserve">Мэр городского округа                                           </w:t>
      </w:r>
      <w:r w:rsidR="00F928CC">
        <w:rPr>
          <w:sz w:val="28"/>
        </w:rPr>
        <w:t>О.В. Боровский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Default="00BE1052">
      <w:pPr>
        <w:rPr>
          <w:sz w:val="28"/>
        </w:rPr>
      </w:pPr>
      <w:proofErr w:type="spellStart"/>
      <w:r>
        <w:rPr>
          <w:sz w:val="28"/>
        </w:rPr>
        <w:t>Исп.М.В.Павлова</w:t>
      </w:r>
      <w:proofErr w:type="spellEnd"/>
    </w:p>
    <w:p w:rsidR="00BE1052" w:rsidRPr="00761642" w:rsidRDefault="00BE1052">
      <w:pPr>
        <w:rPr>
          <w:sz w:val="28"/>
        </w:rPr>
      </w:pPr>
      <w:r>
        <w:rPr>
          <w:sz w:val="28"/>
        </w:rPr>
        <w:t>Т.56622</w:t>
      </w:r>
    </w:p>
    <w:p w:rsidR="00761642" w:rsidRPr="00761642" w:rsidRDefault="00761642">
      <w:pPr>
        <w:rPr>
          <w:sz w:val="28"/>
        </w:rPr>
      </w:pP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>СОГЛАСОВАНО: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 xml:space="preserve">Заместитель мэра городского округа 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 xml:space="preserve">по экономике и финансам – начальник 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>Управления по финансам и налогам</w:t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  <w:t xml:space="preserve">И.В. </w:t>
      </w:r>
      <w:proofErr w:type="spellStart"/>
      <w:r w:rsidRPr="002771F4">
        <w:rPr>
          <w:sz w:val="24"/>
          <w:szCs w:val="24"/>
        </w:rPr>
        <w:t>Бухарова</w:t>
      </w:r>
      <w:proofErr w:type="spellEnd"/>
      <w:r w:rsidRPr="002771F4">
        <w:rPr>
          <w:sz w:val="24"/>
          <w:szCs w:val="24"/>
        </w:rPr>
        <w:t xml:space="preserve"> 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>«___» ________ 20</w:t>
      </w:r>
      <w:r>
        <w:rPr>
          <w:sz w:val="24"/>
          <w:szCs w:val="24"/>
        </w:rPr>
        <w:t>20</w:t>
      </w:r>
      <w:r w:rsidRPr="002771F4">
        <w:rPr>
          <w:sz w:val="24"/>
          <w:szCs w:val="24"/>
        </w:rPr>
        <w:t>г.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 xml:space="preserve">Заместитель мэра городского округа 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 xml:space="preserve">по вопросам жизнеобеспечения города, 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 xml:space="preserve">председатель Комитета ЖКХ, 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 xml:space="preserve">транспорта и связи </w:t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  <w:t>М.Ф. Данилова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 xml:space="preserve"> «___» ________ 20</w:t>
      </w:r>
      <w:r>
        <w:rPr>
          <w:sz w:val="24"/>
          <w:szCs w:val="24"/>
        </w:rPr>
        <w:t>20</w:t>
      </w:r>
      <w:r w:rsidRPr="002771F4">
        <w:rPr>
          <w:sz w:val="24"/>
          <w:szCs w:val="24"/>
        </w:rPr>
        <w:t>г.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>Список рассылки: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>1 – дело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 xml:space="preserve">1 – </w:t>
      </w:r>
      <w:proofErr w:type="spellStart"/>
      <w:r w:rsidRPr="002771F4">
        <w:rPr>
          <w:sz w:val="24"/>
          <w:szCs w:val="24"/>
        </w:rPr>
        <w:t>ООРиМТО</w:t>
      </w:r>
      <w:proofErr w:type="spellEnd"/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 xml:space="preserve">1  – </w:t>
      </w:r>
      <w:r>
        <w:rPr>
          <w:sz w:val="24"/>
          <w:szCs w:val="24"/>
        </w:rPr>
        <w:t>ОТ и УОТ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 xml:space="preserve">1  – </w:t>
      </w:r>
      <w:r>
        <w:rPr>
          <w:sz w:val="24"/>
          <w:szCs w:val="24"/>
        </w:rPr>
        <w:t>МКУ «СДС»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>4 экз.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>Электронная версия правового акта и приложени</w:t>
      </w:r>
      <w:proofErr w:type="gramStart"/>
      <w:r w:rsidRPr="002771F4">
        <w:rPr>
          <w:sz w:val="24"/>
          <w:szCs w:val="24"/>
        </w:rPr>
        <w:t>я(</w:t>
      </w:r>
      <w:proofErr w:type="spellStart"/>
      <w:proofErr w:type="gramEnd"/>
      <w:r w:rsidRPr="002771F4">
        <w:rPr>
          <w:sz w:val="24"/>
          <w:szCs w:val="24"/>
        </w:rPr>
        <w:t>ий</w:t>
      </w:r>
      <w:proofErr w:type="spellEnd"/>
      <w:r w:rsidRPr="002771F4">
        <w:rPr>
          <w:sz w:val="24"/>
          <w:szCs w:val="24"/>
        </w:rPr>
        <w:t>) к нему соответствует бумажному носителю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>ИСПОЛНИТЕЛЬ: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>Начальник отдела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>правовой работы</w:t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</w:r>
      <w:r w:rsidRPr="002771F4">
        <w:rPr>
          <w:sz w:val="24"/>
          <w:szCs w:val="24"/>
        </w:rPr>
        <w:tab/>
        <w:t>М.В. Павлова</w:t>
      </w:r>
    </w:p>
    <w:p w:rsidR="002771F4" w:rsidRPr="002771F4" w:rsidRDefault="002771F4" w:rsidP="002771F4">
      <w:pPr>
        <w:tabs>
          <w:tab w:val="left" w:pos="3936"/>
        </w:tabs>
        <w:rPr>
          <w:sz w:val="24"/>
          <w:szCs w:val="24"/>
        </w:rPr>
      </w:pPr>
      <w:r w:rsidRPr="002771F4">
        <w:rPr>
          <w:sz w:val="24"/>
          <w:szCs w:val="24"/>
        </w:rPr>
        <w:t xml:space="preserve"> «___» ________ 20</w:t>
      </w:r>
      <w:r>
        <w:rPr>
          <w:sz w:val="24"/>
          <w:szCs w:val="24"/>
        </w:rPr>
        <w:t>20</w:t>
      </w:r>
      <w:r w:rsidRPr="002771F4">
        <w:rPr>
          <w:sz w:val="24"/>
          <w:szCs w:val="24"/>
        </w:rPr>
        <w:t>г.</w:t>
      </w:r>
    </w:p>
    <w:p w:rsidR="002771F4" w:rsidRPr="002771F4" w:rsidRDefault="002771F4" w:rsidP="002771F4"/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  <w:bookmarkStart w:id="0" w:name="_GoBack"/>
      <w:bookmarkEnd w:id="0"/>
    </w:p>
    <w:sectPr w:rsidR="00761642" w:rsidRPr="00761642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6C"/>
    <w:rsid w:val="0006117D"/>
    <w:rsid w:val="0016599D"/>
    <w:rsid w:val="002771F4"/>
    <w:rsid w:val="005D0B78"/>
    <w:rsid w:val="005E2932"/>
    <w:rsid w:val="00761642"/>
    <w:rsid w:val="0078648B"/>
    <w:rsid w:val="0083283F"/>
    <w:rsid w:val="008A3E9F"/>
    <w:rsid w:val="008D4E6C"/>
    <w:rsid w:val="00966F01"/>
    <w:rsid w:val="00A3213E"/>
    <w:rsid w:val="00BE1052"/>
    <w:rsid w:val="00F928C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73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Павлова Марина Викторовна</dc:creator>
  <cp:lastModifiedBy>Павлова Марина Викторовна</cp:lastModifiedBy>
  <cp:revision>2</cp:revision>
  <cp:lastPrinted>2001-01-23T07:28:00Z</cp:lastPrinted>
  <dcterms:created xsi:type="dcterms:W3CDTF">2020-03-24T03:11:00Z</dcterms:created>
  <dcterms:modified xsi:type="dcterms:W3CDTF">2020-03-24T04:32:00Z</dcterms:modified>
</cp:coreProperties>
</file>