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Default="00FB369C" w:rsidP="00862EA6">
      <w:pPr>
        <w:rPr>
          <w:b/>
          <w:spacing w:val="50"/>
          <w:sz w:val="32"/>
          <w:szCs w:val="32"/>
        </w:rPr>
      </w:pPr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B017A4" w:rsidP="00AD693B">
            <w:pPr>
              <w:rPr>
                <w:sz w:val="24"/>
              </w:rPr>
            </w:pP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B017A4" w:rsidP="00AD693B">
            <w:pPr>
              <w:rPr>
                <w:sz w:val="24"/>
              </w:rPr>
            </w:pP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  <w:proofErr w:type="spellEnd"/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AD693B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E30720" w:rsidRDefault="00933587" w:rsidP="009335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 создании комиссии </w:t>
            </w:r>
            <w:r w:rsidRPr="00933587">
              <w:rPr>
                <w:sz w:val="24"/>
                <w:szCs w:val="24"/>
              </w:rPr>
              <w:t xml:space="preserve">по осуществлению </w:t>
            </w:r>
            <w:r>
              <w:rPr>
                <w:sz w:val="24"/>
                <w:szCs w:val="24"/>
              </w:rPr>
              <w:t xml:space="preserve">                                         </w:t>
            </w:r>
            <w:r w:rsidRPr="00933587">
              <w:rPr>
                <w:sz w:val="24"/>
                <w:szCs w:val="24"/>
              </w:rPr>
              <w:t xml:space="preserve">закупок в сфере оказания услуг и (или) </w:t>
            </w:r>
            <w:r>
              <w:rPr>
                <w:sz w:val="24"/>
                <w:szCs w:val="24"/>
              </w:rPr>
              <w:t xml:space="preserve">                            </w:t>
            </w:r>
            <w:r w:rsidRPr="00933587">
              <w:rPr>
                <w:sz w:val="24"/>
                <w:szCs w:val="24"/>
              </w:rPr>
              <w:t xml:space="preserve">выполнения работ по капитальному ремонту </w:t>
            </w:r>
            <w:r>
              <w:rPr>
                <w:sz w:val="24"/>
                <w:szCs w:val="24"/>
              </w:rPr>
              <w:t xml:space="preserve">                          </w:t>
            </w:r>
            <w:r w:rsidRPr="00933587">
              <w:rPr>
                <w:sz w:val="24"/>
                <w:szCs w:val="24"/>
              </w:rPr>
              <w:t xml:space="preserve">общего имущества в многоквартирных домах на территории муниципального образования </w:t>
            </w:r>
            <w:r>
              <w:rPr>
                <w:sz w:val="24"/>
                <w:szCs w:val="24"/>
              </w:rPr>
              <w:t xml:space="preserve">                               «город Саянск</w:t>
            </w:r>
            <w:r w:rsidRPr="00933587">
              <w:rPr>
                <w:sz w:val="24"/>
                <w:szCs w:val="24"/>
              </w:rPr>
              <w:t>»</w:t>
            </w:r>
          </w:p>
          <w:p w:rsidR="00933587" w:rsidRPr="00747BE8" w:rsidRDefault="00933587" w:rsidP="00933587">
            <w:pPr>
              <w:autoSpaceDE w:val="0"/>
              <w:autoSpaceDN w:val="0"/>
              <w:adjustRightInd w:val="0"/>
              <w:ind w:firstLine="708"/>
              <w:jc w:val="center"/>
              <w:rPr>
                <w:sz w:val="28"/>
                <w:szCs w:val="28"/>
              </w:rPr>
            </w:pPr>
          </w:p>
          <w:p w:rsidR="00B842FA" w:rsidRPr="00874A07" w:rsidRDefault="00B017A4" w:rsidP="00933587">
            <w:pPr>
              <w:jc w:val="both"/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B017A4" w:rsidRDefault="00B017A4" w:rsidP="00B017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1F0944">
        <w:rPr>
          <w:rStyle w:val="normaltextrun"/>
          <w:sz w:val="28"/>
          <w:szCs w:val="28"/>
        </w:rPr>
        <w:t> </w:t>
      </w:r>
      <w:r w:rsidR="00230BC7" w:rsidRP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30BC7">
        <w:rPr>
          <w:color w:val="000000"/>
          <w:sz w:val="28"/>
          <w:szCs w:val="28"/>
          <w:bdr w:val="none" w:sz="0" w:space="0" w:color="auto" w:frame="1"/>
        </w:rPr>
        <w:t>Р</w:t>
      </w:r>
      <w:r w:rsidR="00DD0FF6">
        <w:rPr>
          <w:color w:val="000000"/>
          <w:sz w:val="28"/>
          <w:szCs w:val="28"/>
          <w:bdr w:val="none" w:sz="0" w:space="0" w:color="auto" w:frame="1"/>
        </w:rPr>
        <w:t>уководствуясь  статьей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22FF2">
        <w:rPr>
          <w:color w:val="000000"/>
          <w:sz w:val="28"/>
          <w:szCs w:val="28"/>
          <w:bdr w:val="none" w:sz="0" w:space="0" w:color="auto" w:frame="1"/>
        </w:rPr>
        <w:t>166</w:t>
      </w:r>
      <w:r w:rsidR="00DD0FF6" w:rsidRPr="00DD0FF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DD0FF6">
        <w:rPr>
          <w:color w:val="000000"/>
          <w:sz w:val="28"/>
          <w:szCs w:val="28"/>
          <w:bdr w:val="none" w:sz="0" w:space="0" w:color="auto" w:frame="1"/>
        </w:rPr>
        <w:t>Жилищного кодекса Российской Федерации</w:t>
      </w:r>
      <w:r w:rsidR="007B45F4">
        <w:rPr>
          <w:color w:val="000000"/>
          <w:sz w:val="28"/>
          <w:szCs w:val="28"/>
          <w:bdr w:val="none" w:sz="0" w:space="0" w:color="auto" w:frame="1"/>
        </w:rPr>
        <w:t>, согласно постановлению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ад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министрации городского округа 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муниципального образования «город Саянск»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4B53B6">
        <w:rPr>
          <w:color w:val="000000"/>
          <w:sz w:val="28"/>
          <w:szCs w:val="28"/>
          <w:bdr w:val="none" w:sz="0" w:space="0" w:color="auto" w:frame="1"/>
        </w:rPr>
        <w:t xml:space="preserve">от </w:t>
      </w:r>
      <w:r w:rsidR="0055661A">
        <w:rPr>
          <w:color w:val="000000"/>
          <w:sz w:val="28"/>
          <w:szCs w:val="28"/>
          <w:bdr w:val="none" w:sz="0" w:space="0" w:color="auto" w:frame="1"/>
        </w:rPr>
        <w:t>26.08.2019</w:t>
      </w:r>
      <w:r w:rsidR="00BF4796">
        <w:rPr>
          <w:color w:val="000000"/>
          <w:sz w:val="28"/>
          <w:szCs w:val="28"/>
          <w:bdr w:val="none" w:sz="0" w:space="0" w:color="auto" w:frame="1"/>
        </w:rPr>
        <w:t xml:space="preserve"> № 1</w:t>
      </w:r>
      <w:r w:rsidR="00497BF4">
        <w:rPr>
          <w:color w:val="000000"/>
          <w:sz w:val="28"/>
          <w:szCs w:val="28"/>
          <w:bdr w:val="none" w:sz="0" w:space="0" w:color="auto" w:frame="1"/>
        </w:rPr>
        <w:t>10-37-942-19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«Об утверждении кратко</w:t>
      </w:r>
      <w:r w:rsidR="00863067">
        <w:rPr>
          <w:color w:val="000000"/>
          <w:sz w:val="28"/>
          <w:szCs w:val="28"/>
          <w:bdr w:val="none" w:sz="0" w:space="0" w:color="auto" w:frame="1"/>
        </w:rPr>
        <w:t>срочного плана реализации в 2020-2022</w:t>
      </w:r>
      <w:r w:rsidR="00230BC7">
        <w:rPr>
          <w:color w:val="000000"/>
          <w:sz w:val="28"/>
          <w:szCs w:val="28"/>
          <w:bdr w:val="none" w:sz="0" w:space="0" w:color="auto" w:frame="1"/>
        </w:rPr>
        <w:t xml:space="preserve">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2014-2043 годы»</w:t>
      </w:r>
      <w:r w:rsidR="0015258F">
        <w:rPr>
          <w:color w:val="000000"/>
          <w:sz w:val="28"/>
          <w:szCs w:val="28"/>
          <w:bdr w:val="none" w:sz="0" w:space="0" w:color="auto" w:frame="1"/>
        </w:rPr>
        <w:t xml:space="preserve"> в редакции </w:t>
      </w:r>
      <w:r w:rsidR="00B57933">
        <w:rPr>
          <w:color w:val="000000"/>
          <w:sz w:val="28"/>
          <w:szCs w:val="28"/>
          <w:bdr w:val="none" w:sz="0" w:space="0" w:color="auto" w:frame="1"/>
        </w:rPr>
        <w:t>постановления администрации городского округа  муниципального образования «город Саянск» от 05.11.2020</w:t>
      </w:r>
      <w:proofErr w:type="gramEnd"/>
      <w:r w:rsidR="00B57933">
        <w:rPr>
          <w:color w:val="000000"/>
          <w:sz w:val="28"/>
          <w:szCs w:val="28"/>
          <w:bdr w:val="none" w:sz="0" w:space="0" w:color="auto" w:frame="1"/>
        </w:rPr>
        <w:t xml:space="preserve"> № </w:t>
      </w:r>
      <w:proofErr w:type="gramStart"/>
      <w:r w:rsidR="00B57933">
        <w:rPr>
          <w:color w:val="000000"/>
          <w:sz w:val="28"/>
          <w:szCs w:val="28"/>
          <w:bdr w:val="none" w:sz="0" w:space="0" w:color="auto" w:frame="1"/>
        </w:rPr>
        <w:t>110-37-1071-20 «О внесении изменений в краткосрочный план реализации в 2020-2022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2014-2043 годы»</w:t>
      </w:r>
      <w:r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AA31C3">
        <w:rPr>
          <w:color w:val="000000"/>
          <w:sz w:val="28"/>
          <w:szCs w:val="28"/>
          <w:bdr w:val="none" w:sz="0" w:space="0" w:color="auto" w:frame="1"/>
        </w:rPr>
        <w:t>постановлением</w:t>
      </w:r>
      <w:r w:rsidR="002A6900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A6900">
        <w:rPr>
          <w:sz w:val="28"/>
          <w:szCs w:val="28"/>
        </w:rPr>
        <w:t xml:space="preserve"> Правительства</w:t>
      </w:r>
      <w:r w:rsidR="00222FF2">
        <w:rPr>
          <w:sz w:val="28"/>
          <w:szCs w:val="28"/>
        </w:rPr>
        <w:t xml:space="preserve"> Российской Федерации от 01.07.</w:t>
      </w:r>
      <w:r w:rsidR="00BD7455">
        <w:rPr>
          <w:sz w:val="28"/>
          <w:szCs w:val="28"/>
        </w:rPr>
        <w:t xml:space="preserve">2016 </w:t>
      </w:r>
      <w:r w:rsidR="002A6900">
        <w:rPr>
          <w:sz w:val="28"/>
          <w:szCs w:val="28"/>
        </w:rPr>
        <w:t xml:space="preserve">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</w:t>
      </w:r>
      <w:proofErr w:type="gramEnd"/>
      <w:r w:rsidR="002A6900">
        <w:rPr>
          <w:sz w:val="28"/>
          <w:szCs w:val="28"/>
        </w:rPr>
        <w:t xml:space="preserve"> </w:t>
      </w:r>
      <w:proofErr w:type="gramStart"/>
      <w:r w:rsidR="002A6900">
        <w:rPr>
          <w:sz w:val="28"/>
          <w:szCs w:val="28"/>
        </w:rPr>
        <w:t>порядке</w:t>
      </w:r>
      <w:proofErr w:type="gramEnd"/>
      <w:r w:rsidR="002A6900">
        <w:rPr>
          <w:sz w:val="28"/>
          <w:szCs w:val="28"/>
        </w:rPr>
        <w:t xml:space="preserve">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</w:t>
      </w:r>
      <w:r w:rsidR="00BD7455">
        <w:rPr>
          <w:sz w:val="28"/>
          <w:szCs w:val="28"/>
        </w:rPr>
        <w:t>ства в многоквартирных домах»</w:t>
      </w:r>
      <w:r w:rsidR="005A091F">
        <w:rPr>
          <w:sz w:val="28"/>
          <w:szCs w:val="28"/>
        </w:rPr>
        <w:t>,</w:t>
      </w:r>
      <w:r w:rsidR="002A6900">
        <w:rPr>
          <w:sz w:val="28"/>
          <w:szCs w:val="28"/>
        </w:rPr>
        <w:t xml:space="preserve"> </w:t>
      </w:r>
      <w:r w:rsidR="00087E5E">
        <w:rPr>
          <w:sz w:val="28"/>
          <w:szCs w:val="28"/>
        </w:rPr>
        <w:t>Договором о передаче функ</w:t>
      </w:r>
      <w:r w:rsidR="00B57933">
        <w:rPr>
          <w:sz w:val="28"/>
          <w:szCs w:val="28"/>
        </w:rPr>
        <w:t>ций технического заказчика от 28.12</w:t>
      </w:r>
      <w:r w:rsidR="00087E5E">
        <w:rPr>
          <w:sz w:val="28"/>
          <w:szCs w:val="28"/>
        </w:rPr>
        <w:t xml:space="preserve">.2020, </w:t>
      </w:r>
      <w:r>
        <w:rPr>
          <w:color w:val="000000"/>
          <w:sz w:val="28"/>
          <w:szCs w:val="28"/>
          <w:bdr w:val="none" w:sz="0" w:space="0" w:color="auto" w:frame="1"/>
        </w:rPr>
        <w:t>статьей 32,</w:t>
      </w:r>
      <w:r w:rsidR="006B38FF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2A6900" w:rsidRDefault="00B017A4" w:rsidP="002A6900">
      <w:pPr>
        <w:jc w:val="both"/>
        <w:rPr>
          <w:sz w:val="28"/>
          <w:szCs w:val="28"/>
        </w:rPr>
      </w:pPr>
      <w:r w:rsidRPr="008745A0">
        <w:rPr>
          <w:sz w:val="28"/>
          <w:szCs w:val="28"/>
        </w:rPr>
        <w:t>ПОСТАНОВЛЯЕТ:</w:t>
      </w:r>
    </w:p>
    <w:p w:rsidR="00933587" w:rsidRDefault="00933587" w:rsidP="00DB4B6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Создать комиссию по </w:t>
      </w:r>
      <w:r w:rsidRPr="00933587">
        <w:rPr>
          <w:sz w:val="28"/>
          <w:szCs w:val="28"/>
        </w:rPr>
        <w:t>осуществлению  закупок</w:t>
      </w:r>
      <w:r w:rsidR="00DB4B6A">
        <w:rPr>
          <w:sz w:val="28"/>
          <w:szCs w:val="28"/>
        </w:rPr>
        <w:t xml:space="preserve"> в сфере оказания услуг и (или) </w:t>
      </w:r>
      <w:r w:rsidRPr="00933587">
        <w:rPr>
          <w:sz w:val="28"/>
          <w:szCs w:val="28"/>
        </w:rPr>
        <w:t xml:space="preserve">выполнения работ по капитальному ремонту общего имущества в </w:t>
      </w:r>
      <w:r>
        <w:rPr>
          <w:sz w:val="28"/>
          <w:szCs w:val="28"/>
        </w:rPr>
        <w:t>мн</w:t>
      </w:r>
      <w:r w:rsidRPr="00933587">
        <w:rPr>
          <w:sz w:val="28"/>
          <w:szCs w:val="28"/>
        </w:rPr>
        <w:t>огоквартирных домах на территории муниципального образования                                «город Саянск»</w:t>
      </w:r>
      <w:r w:rsidR="00F9636B">
        <w:rPr>
          <w:sz w:val="28"/>
          <w:szCs w:val="28"/>
        </w:rPr>
        <w:t xml:space="preserve"> согласно Приложению №1 к настоящему постановлению.</w:t>
      </w:r>
    </w:p>
    <w:p w:rsidR="00E911C8" w:rsidRDefault="00E911C8" w:rsidP="007240F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31DA8">
        <w:rPr>
          <w:sz w:val="28"/>
          <w:szCs w:val="28"/>
        </w:rPr>
        <w:t xml:space="preserve">Утвердить Положение о </w:t>
      </w:r>
      <w:r>
        <w:rPr>
          <w:sz w:val="28"/>
          <w:szCs w:val="28"/>
        </w:rPr>
        <w:t xml:space="preserve">комиссии по </w:t>
      </w:r>
      <w:r w:rsidRPr="00933587">
        <w:rPr>
          <w:sz w:val="28"/>
          <w:szCs w:val="28"/>
        </w:rPr>
        <w:t>осуществлению  закупок</w:t>
      </w:r>
      <w:r>
        <w:rPr>
          <w:sz w:val="28"/>
          <w:szCs w:val="28"/>
        </w:rPr>
        <w:t xml:space="preserve"> в сфере оказания услуг и (или) </w:t>
      </w:r>
      <w:r w:rsidRPr="00933587">
        <w:rPr>
          <w:sz w:val="28"/>
          <w:szCs w:val="28"/>
        </w:rPr>
        <w:t xml:space="preserve">выполнения работ по капитальному ремонту общего </w:t>
      </w:r>
      <w:r w:rsidRPr="00933587">
        <w:rPr>
          <w:sz w:val="28"/>
          <w:szCs w:val="28"/>
        </w:rPr>
        <w:lastRenderedPageBreak/>
        <w:t xml:space="preserve">имущества в </w:t>
      </w:r>
      <w:r>
        <w:rPr>
          <w:sz w:val="28"/>
          <w:szCs w:val="28"/>
        </w:rPr>
        <w:t>мн</w:t>
      </w:r>
      <w:r w:rsidRPr="00933587">
        <w:rPr>
          <w:sz w:val="28"/>
          <w:szCs w:val="28"/>
        </w:rPr>
        <w:t>огоквартирных домах на территории муниципального образования «город Саянск»</w:t>
      </w:r>
      <w:r>
        <w:rPr>
          <w:sz w:val="28"/>
          <w:szCs w:val="28"/>
        </w:rPr>
        <w:t xml:space="preserve"> согласно Приложению №2 к настоящему постановлению.</w:t>
      </w:r>
    </w:p>
    <w:p w:rsidR="00CA0CAB" w:rsidRPr="00CA0CAB" w:rsidRDefault="00E911C8" w:rsidP="00CA0CAB">
      <w:pPr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CA0CAB">
        <w:rPr>
          <w:sz w:val="28"/>
          <w:szCs w:val="28"/>
        </w:rPr>
        <w:t xml:space="preserve">. </w:t>
      </w:r>
      <w:proofErr w:type="gramStart"/>
      <w:r w:rsidR="00CA0CAB">
        <w:rPr>
          <w:sz w:val="28"/>
          <w:szCs w:val="28"/>
        </w:rPr>
        <w:t xml:space="preserve">Признать утратившим силу постановление администрации городского округа </w:t>
      </w:r>
      <w:r w:rsidR="00CA0CAB">
        <w:rPr>
          <w:color w:val="000000"/>
          <w:sz w:val="28"/>
          <w:szCs w:val="28"/>
          <w:bdr w:val="none" w:sz="0" w:space="0" w:color="auto" w:frame="1"/>
        </w:rPr>
        <w:t xml:space="preserve">муниципального </w:t>
      </w:r>
      <w:r w:rsidR="00B57933">
        <w:rPr>
          <w:color w:val="000000"/>
          <w:sz w:val="28"/>
          <w:szCs w:val="28"/>
          <w:bdr w:val="none" w:sz="0" w:space="0" w:color="auto" w:frame="1"/>
        </w:rPr>
        <w:t>образования «город Саянск» от 12.02.2020 № 110-37-146-20</w:t>
      </w:r>
      <w:r w:rsidR="00CA0CAB">
        <w:rPr>
          <w:color w:val="000000"/>
          <w:sz w:val="28"/>
          <w:szCs w:val="28"/>
          <w:bdr w:val="none" w:sz="0" w:space="0" w:color="auto" w:frame="1"/>
        </w:rPr>
        <w:t xml:space="preserve"> «</w:t>
      </w:r>
      <w:r w:rsidR="00CA0CAB" w:rsidRPr="00CA0CAB">
        <w:rPr>
          <w:sz w:val="28"/>
          <w:szCs w:val="28"/>
        </w:rPr>
        <w:t>О создании комиссии по осуществлению закупок</w:t>
      </w:r>
      <w:r w:rsidR="00CA0CAB">
        <w:rPr>
          <w:sz w:val="28"/>
          <w:szCs w:val="28"/>
        </w:rPr>
        <w:t xml:space="preserve"> в сфере оказания услуг и (или) </w:t>
      </w:r>
      <w:r w:rsidR="00CA0CAB" w:rsidRPr="00CA0CAB">
        <w:rPr>
          <w:sz w:val="28"/>
          <w:szCs w:val="28"/>
        </w:rPr>
        <w:t xml:space="preserve">выполнения работ по капитальному ремонту </w:t>
      </w:r>
      <w:r w:rsidR="00CA0CAB">
        <w:rPr>
          <w:sz w:val="28"/>
          <w:szCs w:val="28"/>
        </w:rPr>
        <w:t xml:space="preserve"> </w:t>
      </w:r>
      <w:r w:rsidR="00CA0CAB" w:rsidRPr="00CA0CAB">
        <w:rPr>
          <w:sz w:val="28"/>
          <w:szCs w:val="28"/>
        </w:rPr>
        <w:t>общего имущества в многоквартирных домах на территории муниципального образования                                «город Саянск»</w:t>
      </w:r>
      <w:r w:rsidR="00CA0CAB">
        <w:rPr>
          <w:sz w:val="28"/>
          <w:szCs w:val="28"/>
        </w:rPr>
        <w:t xml:space="preserve"> (опубликован</w:t>
      </w:r>
      <w:r w:rsidR="00B57933">
        <w:rPr>
          <w:sz w:val="28"/>
          <w:szCs w:val="28"/>
        </w:rPr>
        <w:t>о в газете «Саянские зори» от 20.02.2020 № 7</w:t>
      </w:r>
      <w:r w:rsidR="00CA0CAB">
        <w:rPr>
          <w:sz w:val="28"/>
          <w:szCs w:val="28"/>
        </w:rPr>
        <w:t>, вкладыш</w:t>
      </w:r>
      <w:r w:rsidR="00B57933">
        <w:rPr>
          <w:sz w:val="28"/>
          <w:szCs w:val="28"/>
        </w:rPr>
        <w:t xml:space="preserve"> «Официальная информация», стр.1). </w:t>
      </w:r>
      <w:r w:rsidR="00DF5F6B">
        <w:rPr>
          <w:sz w:val="28"/>
          <w:szCs w:val="28"/>
        </w:rPr>
        <w:t xml:space="preserve"> </w:t>
      </w:r>
      <w:proofErr w:type="gramEnd"/>
    </w:p>
    <w:p w:rsidR="0055661A" w:rsidRPr="0055661A" w:rsidRDefault="00CA0CAB" w:rsidP="0055661A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808080"/>
          <w:sz w:val="28"/>
          <w:szCs w:val="28"/>
          <w:lang w:val="x-none" w:eastAsia="en-US"/>
        </w:rPr>
      </w:pPr>
      <w:r w:rsidRPr="0055661A">
        <w:rPr>
          <w:sz w:val="28"/>
          <w:szCs w:val="28"/>
        </w:rPr>
        <w:t>4</w:t>
      </w:r>
      <w:r w:rsidR="00DB4B6A" w:rsidRPr="0055661A">
        <w:rPr>
          <w:sz w:val="28"/>
          <w:szCs w:val="28"/>
        </w:rPr>
        <w:t xml:space="preserve">. </w:t>
      </w:r>
      <w:r w:rsidR="0055661A" w:rsidRPr="0055661A">
        <w:rPr>
          <w:rFonts w:eastAsiaTheme="minorHAnsi"/>
          <w:color w:val="000000"/>
          <w:sz w:val="28"/>
          <w:szCs w:val="28"/>
          <w:lang w:val="x-none" w:eastAsia="en-US"/>
        </w:rPr>
        <w:t>Настоящее постановление опубликовать на «Официальном интернет-портале правовой информации городского округа муниципального образования «город Саянск» (</w:t>
      </w:r>
      <w:hyperlink r:id="rId5" w:history="1">
        <w:r w:rsidR="0055661A" w:rsidRPr="0055661A">
          <w:rPr>
            <w:rFonts w:eastAsiaTheme="minorHAnsi"/>
            <w:color w:val="0000FF"/>
            <w:sz w:val="28"/>
            <w:szCs w:val="28"/>
            <w:u w:val="single"/>
            <w:lang w:val="x-none" w:eastAsia="en-US"/>
          </w:rPr>
          <w:t>http://sayansk-pravo.ru),</w:t>
        </w:r>
      </w:hyperlink>
      <w:r w:rsidR="0055661A" w:rsidRPr="0055661A">
        <w:rPr>
          <w:rFonts w:eastAsiaTheme="minorHAnsi"/>
          <w:color w:val="000000"/>
          <w:sz w:val="28"/>
          <w:szCs w:val="28"/>
          <w:lang w:val="x-none" w:eastAsia="en-US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C08F0" w:rsidRPr="00E74A5A" w:rsidRDefault="0055661A" w:rsidP="00CC08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="00CC08F0" w:rsidRPr="00E74A5A">
        <w:rPr>
          <w:sz w:val="28"/>
          <w:szCs w:val="28"/>
        </w:rPr>
        <w:t>.</w:t>
      </w:r>
      <w:r w:rsidR="00CC08F0">
        <w:rPr>
          <w:sz w:val="28"/>
          <w:szCs w:val="28"/>
        </w:rPr>
        <w:t xml:space="preserve"> </w:t>
      </w:r>
      <w:r w:rsidR="00CC08F0" w:rsidRPr="00E74A5A">
        <w:rPr>
          <w:sz w:val="28"/>
          <w:szCs w:val="28"/>
        </w:rPr>
        <w:t>Настоящее постановление вступае</w:t>
      </w:r>
      <w:r w:rsidR="00CC08F0">
        <w:rPr>
          <w:sz w:val="28"/>
          <w:szCs w:val="28"/>
        </w:rPr>
        <w:t>т в силу после дня его официального опубликования</w:t>
      </w:r>
      <w:r w:rsidR="00CC08F0" w:rsidRPr="00E74A5A">
        <w:rPr>
          <w:sz w:val="28"/>
          <w:szCs w:val="28"/>
        </w:rPr>
        <w:t>.</w:t>
      </w:r>
    </w:p>
    <w:p w:rsidR="00CC08F0" w:rsidRPr="00E74A5A" w:rsidRDefault="00CC08F0" w:rsidP="00B842FA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</w:p>
    <w:p w:rsidR="002A3425" w:rsidRDefault="002A3425" w:rsidP="00B017A4">
      <w:pPr>
        <w:rPr>
          <w:sz w:val="28"/>
          <w:szCs w:val="28"/>
        </w:rPr>
      </w:pPr>
    </w:p>
    <w:p w:rsidR="005B1542" w:rsidRDefault="005B1542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B000D2" w:rsidRPr="00D16C81" w:rsidRDefault="00B000D2" w:rsidP="00B000D2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                                                                                О.В.</w:t>
      </w:r>
      <w:r w:rsidR="00641B89"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Боровский</w:t>
      </w:r>
    </w:p>
    <w:p w:rsidR="00B000D2" w:rsidRDefault="00B000D2" w:rsidP="00B000D2"/>
    <w:p w:rsidR="00B017A4" w:rsidRDefault="0039620E" w:rsidP="00B000D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17A4" w:rsidRDefault="00B017A4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D05656" w:rsidRDefault="00D05656" w:rsidP="00B017A4">
      <w:pPr>
        <w:rPr>
          <w:sz w:val="28"/>
          <w:szCs w:val="28"/>
        </w:rPr>
      </w:pPr>
    </w:p>
    <w:p w:rsidR="006D1294" w:rsidRDefault="006D1294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F40709" w:rsidRDefault="00F40709" w:rsidP="00B017A4">
      <w:pPr>
        <w:rPr>
          <w:sz w:val="28"/>
          <w:szCs w:val="28"/>
        </w:rPr>
      </w:pPr>
    </w:p>
    <w:p w:rsidR="00876519" w:rsidRDefault="00876519" w:rsidP="00876519">
      <w:pPr>
        <w:jc w:val="both"/>
        <w:rPr>
          <w:sz w:val="28"/>
          <w:szCs w:val="28"/>
        </w:rPr>
      </w:pPr>
    </w:p>
    <w:p w:rsidR="0055661A" w:rsidRDefault="0055661A" w:rsidP="00AA31C3">
      <w:pPr>
        <w:jc w:val="both"/>
        <w:rPr>
          <w:sz w:val="28"/>
          <w:szCs w:val="28"/>
        </w:rPr>
      </w:pPr>
    </w:p>
    <w:p w:rsidR="0019503E" w:rsidRDefault="0019503E" w:rsidP="00AA31C3">
      <w:pPr>
        <w:jc w:val="both"/>
        <w:rPr>
          <w:sz w:val="28"/>
          <w:szCs w:val="28"/>
        </w:rPr>
      </w:pPr>
    </w:p>
    <w:p w:rsidR="00B57933" w:rsidRDefault="00B57933" w:rsidP="00AA31C3">
      <w:pPr>
        <w:jc w:val="both"/>
        <w:rPr>
          <w:sz w:val="28"/>
          <w:szCs w:val="28"/>
        </w:rPr>
      </w:pPr>
    </w:p>
    <w:p w:rsidR="00B57933" w:rsidRDefault="00B57933" w:rsidP="00AA31C3">
      <w:pPr>
        <w:jc w:val="both"/>
        <w:rPr>
          <w:sz w:val="28"/>
          <w:szCs w:val="28"/>
        </w:rPr>
      </w:pPr>
    </w:p>
    <w:p w:rsidR="00B57933" w:rsidRDefault="00B57933" w:rsidP="00AA31C3">
      <w:pPr>
        <w:jc w:val="both"/>
        <w:rPr>
          <w:sz w:val="28"/>
          <w:szCs w:val="28"/>
        </w:rPr>
      </w:pPr>
    </w:p>
    <w:p w:rsidR="00B57933" w:rsidRDefault="00B57933" w:rsidP="00AA31C3">
      <w:pPr>
        <w:jc w:val="both"/>
        <w:rPr>
          <w:sz w:val="28"/>
          <w:szCs w:val="28"/>
        </w:rPr>
      </w:pPr>
    </w:p>
    <w:p w:rsidR="00E74E3D" w:rsidRPr="00E74E3D" w:rsidRDefault="00E74E3D" w:rsidP="00E74E3D">
      <w:pPr>
        <w:rPr>
          <w:sz w:val="24"/>
          <w:szCs w:val="24"/>
        </w:rPr>
      </w:pPr>
      <w:r w:rsidRPr="00E74E3D">
        <w:rPr>
          <w:sz w:val="24"/>
          <w:szCs w:val="24"/>
        </w:rPr>
        <w:t>исп. Шевченко Л.В.</w:t>
      </w:r>
    </w:p>
    <w:p w:rsidR="00724C36" w:rsidRPr="00B57933" w:rsidRDefault="00AA31C3" w:rsidP="00B57933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F40709" w:rsidRDefault="00B57933" w:rsidP="00F40709">
      <w:pPr>
        <w:ind w:left="-180" w:hanging="5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F40709" w:rsidRPr="00E3722C">
        <w:rPr>
          <w:sz w:val="28"/>
          <w:szCs w:val="28"/>
        </w:rPr>
        <w:t>СОГЛАСОВАНО:</w:t>
      </w:r>
    </w:p>
    <w:p w:rsidR="00F40709" w:rsidRPr="00631672" w:rsidRDefault="00F40709" w:rsidP="00F40709">
      <w:pPr>
        <w:ind w:left="-180" w:hanging="57"/>
        <w:jc w:val="both"/>
        <w:rPr>
          <w:sz w:val="28"/>
          <w:szCs w:val="28"/>
        </w:rPr>
      </w:pPr>
    </w:p>
    <w:tbl>
      <w:tblPr>
        <w:tblW w:w="9055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843"/>
        <w:gridCol w:w="2212"/>
      </w:tblGrid>
      <w:tr w:rsidR="00F40709" w:rsidRPr="00E3722C" w:rsidTr="00045DCF">
        <w:trPr>
          <w:trHeight w:val="529"/>
        </w:trPr>
        <w:tc>
          <w:tcPr>
            <w:tcW w:w="6843" w:type="dxa"/>
          </w:tcPr>
          <w:p w:rsidR="00F40709" w:rsidRDefault="00F40709" w:rsidP="00C109DB">
            <w:pPr>
              <w:rPr>
                <w:sz w:val="28"/>
                <w:szCs w:val="28"/>
              </w:rPr>
            </w:pPr>
          </w:p>
          <w:p w:rsidR="00F40709" w:rsidRDefault="00F40709" w:rsidP="00045DCF">
            <w:pPr>
              <w:ind w:left="57"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правовой работы</w:t>
            </w:r>
          </w:p>
          <w:p w:rsidR="00F40709" w:rsidRDefault="00F40709" w:rsidP="00045DCF">
            <w:pPr>
              <w:ind w:left="57" w:hanging="23"/>
              <w:rPr>
                <w:sz w:val="28"/>
                <w:szCs w:val="28"/>
              </w:rPr>
            </w:pPr>
            <w:r w:rsidRPr="00E3722C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</w:t>
            </w:r>
            <w:r w:rsidRPr="00E3722C">
              <w:rPr>
                <w:sz w:val="28"/>
                <w:szCs w:val="28"/>
              </w:rPr>
              <w:t>___________</w:t>
            </w:r>
          </w:p>
          <w:p w:rsidR="00F40709" w:rsidRPr="00E3722C" w:rsidRDefault="00F40709" w:rsidP="00045DCF">
            <w:pPr>
              <w:ind w:left="57" w:hanging="23"/>
              <w:rPr>
                <w:sz w:val="16"/>
                <w:szCs w:val="16"/>
              </w:rPr>
            </w:pPr>
            <w:r>
              <w:rPr>
                <w:sz w:val="28"/>
                <w:szCs w:val="28"/>
              </w:rPr>
              <w:t xml:space="preserve">           </w:t>
            </w: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212" w:type="dxa"/>
          </w:tcPr>
          <w:p w:rsidR="00F40709" w:rsidRDefault="00F40709" w:rsidP="00045DCF">
            <w:pPr>
              <w:rPr>
                <w:sz w:val="28"/>
                <w:szCs w:val="28"/>
              </w:rPr>
            </w:pPr>
          </w:p>
          <w:p w:rsidR="00F40709" w:rsidRDefault="00F40709" w:rsidP="0004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40709" w:rsidRPr="00E3722C" w:rsidRDefault="00D60F62" w:rsidP="0004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Павлова</w:t>
            </w:r>
          </w:p>
        </w:tc>
      </w:tr>
    </w:tbl>
    <w:p w:rsidR="007E0CE2" w:rsidRDefault="007E0CE2" w:rsidP="007E0CE2">
      <w:pPr>
        <w:jc w:val="both"/>
        <w:rPr>
          <w:sz w:val="28"/>
          <w:szCs w:val="28"/>
        </w:rPr>
      </w:pPr>
    </w:p>
    <w:p w:rsidR="00E74E3D" w:rsidRDefault="00E74E3D" w:rsidP="00D60F62">
      <w:pPr>
        <w:jc w:val="both"/>
        <w:rPr>
          <w:sz w:val="28"/>
          <w:szCs w:val="28"/>
        </w:rPr>
      </w:pPr>
    </w:p>
    <w:p w:rsidR="0077449B" w:rsidRDefault="00EF74DC" w:rsidP="0077449B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7449B">
        <w:rPr>
          <w:sz w:val="28"/>
          <w:szCs w:val="28"/>
        </w:rPr>
        <w:t>редставитель О</w:t>
      </w:r>
      <w:r>
        <w:rPr>
          <w:sz w:val="28"/>
          <w:szCs w:val="28"/>
        </w:rPr>
        <w:t>бщественного совет</w:t>
      </w:r>
      <w:r w:rsidR="0077449B">
        <w:rPr>
          <w:sz w:val="28"/>
          <w:szCs w:val="28"/>
        </w:rPr>
        <w:t>а                              Л.Е. Попова</w:t>
      </w:r>
    </w:p>
    <w:p w:rsidR="00E74E3D" w:rsidRPr="00E3722C" w:rsidRDefault="00E74E3D" w:rsidP="00E74E3D">
      <w:pPr>
        <w:rPr>
          <w:sz w:val="28"/>
          <w:szCs w:val="28"/>
        </w:rPr>
      </w:pPr>
      <w:r w:rsidRPr="00B602D6">
        <w:rPr>
          <w:sz w:val="28"/>
        </w:rPr>
        <w:t>_______________</w:t>
      </w:r>
      <w:r>
        <w:rPr>
          <w:sz w:val="28"/>
        </w:rPr>
        <w:t xml:space="preserve">                                                                   </w:t>
      </w:r>
    </w:p>
    <w:p w:rsidR="00E74E3D" w:rsidRDefault="00E74E3D" w:rsidP="00E74E3D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16"/>
          <w:szCs w:val="16"/>
        </w:rPr>
        <w:t>дата</w:t>
      </w:r>
    </w:p>
    <w:p w:rsidR="00EF74DC" w:rsidRDefault="00EF74DC" w:rsidP="00EF74DC">
      <w:pPr>
        <w:ind w:hanging="180"/>
        <w:jc w:val="both"/>
        <w:rPr>
          <w:sz w:val="28"/>
          <w:szCs w:val="28"/>
        </w:rPr>
      </w:pPr>
    </w:p>
    <w:p w:rsidR="00F40709" w:rsidRPr="00E3722C" w:rsidRDefault="00F40709" w:rsidP="00F40709">
      <w:pPr>
        <w:ind w:hanging="180"/>
        <w:jc w:val="both"/>
        <w:rPr>
          <w:sz w:val="28"/>
          <w:szCs w:val="28"/>
        </w:rPr>
      </w:pPr>
      <w:r w:rsidRPr="00E3722C">
        <w:rPr>
          <w:sz w:val="28"/>
          <w:szCs w:val="28"/>
        </w:rPr>
        <w:t>РАССЫЛКА:</w:t>
      </w:r>
    </w:p>
    <w:p w:rsidR="005A091F" w:rsidRPr="00E3722C" w:rsidRDefault="00F40709" w:rsidP="00EF74DC">
      <w:pPr>
        <w:ind w:hanging="180"/>
        <w:jc w:val="both"/>
        <w:rPr>
          <w:sz w:val="28"/>
          <w:szCs w:val="28"/>
        </w:rPr>
      </w:pPr>
      <w:r w:rsidRPr="00E3722C">
        <w:rPr>
          <w:sz w:val="28"/>
          <w:szCs w:val="28"/>
        </w:rPr>
        <w:t>1 экз. – дело</w:t>
      </w:r>
    </w:p>
    <w:p w:rsidR="00F40709" w:rsidRDefault="00DA24D0" w:rsidP="00F40709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>1 экз. -  отдел правовой работы</w:t>
      </w:r>
    </w:p>
    <w:p w:rsidR="00F40709" w:rsidRDefault="00F40709" w:rsidP="00F40709">
      <w:pPr>
        <w:ind w:hanging="180"/>
        <w:jc w:val="both"/>
        <w:rPr>
          <w:sz w:val="28"/>
          <w:szCs w:val="28"/>
        </w:rPr>
      </w:pPr>
      <w:r w:rsidRPr="009D0A7C">
        <w:rPr>
          <w:sz w:val="28"/>
          <w:szCs w:val="28"/>
        </w:rPr>
        <w:t>1 экз. -  отдел жилищной политики, транспорта и связи</w:t>
      </w:r>
    </w:p>
    <w:p w:rsidR="00EF74DC" w:rsidRPr="000509F0" w:rsidRDefault="00EF74DC" w:rsidP="00F40709">
      <w:pPr>
        <w:ind w:hanging="180"/>
        <w:jc w:val="both"/>
        <w:rPr>
          <w:sz w:val="28"/>
          <w:szCs w:val="28"/>
          <w:u w:val="single"/>
        </w:rPr>
      </w:pPr>
      <w:r w:rsidRPr="009D0A7C">
        <w:rPr>
          <w:sz w:val="28"/>
          <w:szCs w:val="28"/>
        </w:rPr>
        <w:t xml:space="preserve">1 экз. -  </w:t>
      </w:r>
      <w:r>
        <w:rPr>
          <w:sz w:val="28"/>
          <w:szCs w:val="28"/>
        </w:rPr>
        <w:t>общественный совет муниципального образования «город Саянск»</w:t>
      </w:r>
    </w:p>
    <w:p w:rsidR="00F40709" w:rsidRDefault="00D60F62" w:rsidP="00F40709">
      <w:pPr>
        <w:ind w:hanging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Итого: 4</w:t>
      </w:r>
      <w:r w:rsidR="00F40709">
        <w:rPr>
          <w:sz w:val="28"/>
          <w:szCs w:val="28"/>
        </w:rPr>
        <w:t xml:space="preserve"> экз.</w:t>
      </w:r>
    </w:p>
    <w:p w:rsidR="00F40709" w:rsidRDefault="00F40709" w:rsidP="00F40709">
      <w:pPr>
        <w:ind w:hanging="180"/>
        <w:jc w:val="both"/>
        <w:rPr>
          <w:sz w:val="28"/>
          <w:szCs w:val="28"/>
        </w:rPr>
      </w:pPr>
    </w:p>
    <w:p w:rsidR="00F40709" w:rsidRDefault="00F40709" w:rsidP="00F40709">
      <w:pPr>
        <w:ind w:hanging="180"/>
        <w:jc w:val="both"/>
        <w:rPr>
          <w:sz w:val="28"/>
          <w:szCs w:val="28"/>
        </w:rPr>
      </w:pPr>
    </w:p>
    <w:p w:rsidR="00F40709" w:rsidRDefault="00F40709" w:rsidP="00F40709">
      <w:pPr>
        <w:ind w:hanging="180"/>
        <w:jc w:val="both"/>
        <w:rPr>
          <w:sz w:val="28"/>
          <w:szCs w:val="28"/>
        </w:rPr>
      </w:pPr>
    </w:p>
    <w:tbl>
      <w:tblPr>
        <w:tblW w:w="978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984"/>
        <w:gridCol w:w="2798"/>
      </w:tblGrid>
      <w:tr w:rsidR="00F40709" w:rsidRPr="00814CB3" w:rsidTr="00045DCF">
        <w:trPr>
          <w:trHeight w:val="715"/>
        </w:trPr>
        <w:tc>
          <w:tcPr>
            <w:tcW w:w="6984" w:type="dxa"/>
          </w:tcPr>
          <w:p w:rsidR="00F40709" w:rsidRPr="00C218A4" w:rsidRDefault="00F40709" w:rsidP="00045DCF">
            <w:pPr>
              <w:rPr>
                <w:sz w:val="28"/>
                <w:szCs w:val="28"/>
              </w:rPr>
            </w:pPr>
            <w:r w:rsidRPr="00C218A4">
              <w:rPr>
                <w:sz w:val="28"/>
                <w:szCs w:val="28"/>
              </w:rPr>
              <w:t>Начальник отдела жилищной политики,</w:t>
            </w:r>
          </w:p>
          <w:p w:rsidR="00F40709" w:rsidRPr="00C218A4" w:rsidRDefault="00F40709" w:rsidP="00045DCF">
            <w:pPr>
              <w:rPr>
                <w:sz w:val="28"/>
                <w:szCs w:val="28"/>
              </w:rPr>
            </w:pPr>
            <w:r w:rsidRPr="00C218A4">
              <w:rPr>
                <w:sz w:val="28"/>
                <w:szCs w:val="28"/>
              </w:rPr>
              <w:t>транспорта и связи Комитета по ЖКХ,</w:t>
            </w:r>
          </w:p>
          <w:p w:rsidR="00F40709" w:rsidRPr="00C218A4" w:rsidRDefault="00F40709" w:rsidP="00045DCF">
            <w:pPr>
              <w:rPr>
                <w:sz w:val="28"/>
                <w:szCs w:val="28"/>
              </w:rPr>
            </w:pPr>
            <w:r w:rsidRPr="00C218A4">
              <w:rPr>
                <w:sz w:val="28"/>
                <w:szCs w:val="28"/>
              </w:rPr>
              <w:t xml:space="preserve">транспорту и связи                                                     </w:t>
            </w:r>
            <w:r>
              <w:rPr>
                <w:sz w:val="28"/>
                <w:szCs w:val="28"/>
              </w:rPr>
              <w:t xml:space="preserve">                   </w:t>
            </w:r>
          </w:p>
          <w:p w:rsidR="00D60F62" w:rsidRPr="00D60F62" w:rsidRDefault="00F40709" w:rsidP="00D60F62">
            <w:pPr>
              <w:rPr>
                <w:sz w:val="28"/>
                <w:szCs w:val="28"/>
              </w:rPr>
            </w:pPr>
            <w:r w:rsidRPr="00C218A4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D60F62">
              <w:rPr>
                <w:sz w:val="28"/>
                <w:szCs w:val="28"/>
              </w:rPr>
              <w:t xml:space="preserve">     </w:t>
            </w:r>
            <w:r w:rsidR="00D60F62" w:rsidRPr="00814CB3">
              <w:rPr>
                <w:sz w:val="28"/>
                <w:szCs w:val="28"/>
              </w:rPr>
              <w:t>_____________</w:t>
            </w:r>
          </w:p>
          <w:p w:rsidR="00F40709" w:rsidRDefault="00D60F62" w:rsidP="00D60F62">
            <w:pPr>
              <w:jc w:val="both"/>
              <w:rPr>
                <w:sz w:val="28"/>
                <w:szCs w:val="28"/>
              </w:rPr>
            </w:pPr>
            <w:r w:rsidRPr="00814CB3">
              <w:rPr>
                <w:sz w:val="16"/>
                <w:szCs w:val="16"/>
              </w:rPr>
              <w:t xml:space="preserve">                          дата</w:t>
            </w:r>
          </w:p>
          <w:p w:rsidR="00F40709" w:rsidRPr="00814CB3" w:rsidRDefault="00F40709" w:rsidP="00045DCF">
            <w:pPr>
              <w:ind w:left="57" w:hanging="23"/>
              <w:rPr>
                <w:sz w:val="28"/>
                <w:szCs w:val="28"/>
              </w:rPr>
            </w:pPr>
          </w:p>
        </w:tc>
        <w:tc>
          <w:tcPr>
            <w:tcW w:w="2798" w:type="dxa"/>
          </w:tcPr>
          <w:p w:rsidR="00F40709" w:rsidRDefault="00F40709" w:rsidP="00045DCF">
            <w:pPr>
              <w:jc w:val="center"/>
              <w:rPr>
                <w:sz w:val="28"/>
                <w:szCs w:val="28"/>
              </w:rPr>
            </w:pPr>
          </w:p>
          <w:p w:rsidR="00F40709" w:rsidRDefault="00F40709" w:rsidP="00045DCF">
            <w:pPr>
              <w:rPr>
                <w:sz w:val="28"/>
                <w:szCs w:val="28"/>
              </w:rPr>
            </w:pPr>
          </w:p>
          <w:p w:rsidR="00F40709" w:rsidRPr="00C218A4" w:rsidRDefault="00D60F62" w:rsidP="0004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Перевалова</w:t>
            </w:r>
          </w:p>
          <w:p w:rsidR="00F40709" w:rsidRPr="00814CB3" w:rsidRDefault="00F40709" w:rsidP="00045DC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0709" w:rsidRDefault="00F40709" w:rsidP="00F40709">
      <w:pPr>
        <w:tabs>
          <w:tab w:val="left" w:pos="1245"/>
        </w:tabs>
      </w:pPr>
    </w:p>
    <w:p w:rsidR="00F40709" w:rsidRPr="00814CB3" w:rsidRDefault="00F40709" w:rsidP="00F40709">
      <w:pPr>
        <w:jc w:val="both"/>
        <w:rPr>
          <w:sz w:val="28"/>
          <w:szCs w:val="28"/>
        </w:rPr>
      </w:pPr>
    </w:p>
    <w:tbl>
      <w:tblPr>
        <w:tblW w:w="9394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283"/>
        <w:gridCol w:w="1276"/>
        <w:gridCol w:w="2835"/>
      </w:tblGrid>
      <w:tr w:rsidR="00F40709" w:rsidRPr="00814CB3" w:rsidTr="00045DCF">
        <w:trPr>
          <w:trHeight w:val="1022"/>
        </w:trPr>
        <w:tc>
          <w:tcPr>
            <w:tcW w:w="5283" w:type="dxa"/>
          </w:tcPr>
          <w:p w:rsidR="00F40709" w:rsidRPr="00814CB3" w:rsidRDefault="00F40709" w:rsidP="00045DC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Pr="00814CB3">
              <w:rPr>
                <w:sz w:val="28"/>
                <w:szCs w:val="28"/>
              </w:rPr>
              <w:t>отдела   жилищной политики</w:t>
            </w:r>
            <w:r>
              <w:rPr>
                <w:sz w:val="28"/>
                <w:szCs w:val="28"/>
              </w:rPr>
              <w:t>,</w:t>
            </w:r>
            <w:r w:rsidRPr="00814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транспорта и связи Комитета по ЖКХ, транспорту</w:t>
            </w:r>
            <w:r w:rsidRPr="00814CB3">
              <w:rPr>
                <w:sz w:val="28"/>
                <w:szCs w:val="28"/>
              </w:rPr>
              <w:t xml:space="preserve"> и связи</w:t>
            </w:r>
          </w:p>
          <w:p w:rsidR="00F40709" w:rsidRPr="00814CB3" w:rsidRDefault="00F40709" w:rsidP="00045DCF">
            <w:pPr>
              <w:rPr>
                <w:sz w:val="16"/>
                <w:szCs w:val="16"/>
              </w:rPr>
            </w:pPr>
            <w:r w:rsidRPr="00814CB3">
              <w:rPr>
                <w:sz w:val="28"/>
                <w:szCs w:val="28"/>
              </w:rPr>
              <w:t xml:space="preserve">    ______________</w:t>
            </w:r>
          </w:p>
          <w:p w:rsidR="00F40709" w:rsidRPr="00814CB3" w:rsidRDefault="00F40709" w:rsidP="00045DCF">
            <w:pPr>
              <w:rPr>
                <w:sz w:val="16"/>
                <w:szCs w:val="16"/>
              </w:rPr>
            </w:pPr>
            <w:r w:rsidRPr="00814CB3">
              <w:rPr>
                <w:sz w:val="16"/>
                <w:szCs w:val="16"/>
              </w:rPr>
              <w:t xml:space="preserve">                          дата</w:t>
            </w:r>
          </w:p>
        </w:tc>
        <w:tc>
          <w:tcPr>
            <w:tcW w:w="1276" w:type="dxa"/>
          </w:tcPr>
          <w:p w:rsidR="00F40709" w:rsidRPr="00814CB3" w:rsidRDefault="00F40709" w:rsidP="00045D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F40709" w:rsidRPr="00814CB3" w:rsidRDefault="00F40709" w:rsidP="00045DC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814C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Л.В. Шевченко</w:t>
            </w:r>
          </w:p>
        </w:tc>
      </w:tr>
    </w:tbl>
    <w:p w:rsidR="00D60F62" w:rsidRDefault="00862EA6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</w:t>
      </w:r>
      <w:r w:rsidR="00D60F62">
        <w:rPr>
          <w:b w:val="0"/>
        </w:rPr>
        <w:t xml:space="preserve">                                              </w:t>
      </w: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D60F62" w:rsidRDefault="00D60F62" w:rsidP="00D60F62">
      <w:pPr>
        <w:pStyle w:val="ConsPlusTitle"/>
        <w:jc w:val="center"/>
        <w:outlineLvl w:val="0"/>
        <w:rPr>
          <w:b w:val="0"/>
        </w:rPr>
      </w:pPr>
    </w:p>
    <w:p w:rsidR="00CF467E" w:rsidRDefault="00D60F62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</w:t>
      </w:r>
      <w:r w:rsidR="003055A9">
        <w:rPr>
          <w:b w:val="0"/>
        </w:rPr>
        <w:t xml:space="preserve">       </w:t>
      </w:r>
    </w:p>
    <w:p w:rsidR="00CF467E" w:rsidRDefault="00CF467E" w:rsidP="00D60F62">
      <w:pPr>
        <w:pStyle w:val="ConsPlusTitle"/>
        <w:jc w:val="center"/>
        <w:outlineLvl w:val="0"/>
        <w:rPr>
          <w:b w:val="0"/>
        </w:rPr>
      </w:pPr>
    </w:p>
    <w:p w:rsidR="00724C36" w:rsidRDefault="00CF467E" w:rsidP="00C109DB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</w:t>
      </w:r>
      <w:r w:rsidR="00C109DB">
        <w:rPr>
          <w:b w:val="0"/>
        </w:rPr>
        <w:t xml:space="preserve">                               </w:t>
      </w:r>
      <w:r>
        <w:rPr>
          <w:b w:val="0"/>
        </w:rPr>
        <w:t xml:space="preserve">                                                             </w:t>
      </w:r>
    </w:p>
    <w:p w:rsidR="00724C36" w:rsidRDefault="00724C36" w:rsidP="00D60F62">
      <w:pPr>
        <w:pStyle w:val="ConsPlusTitle"/>
        <w:jc w:val="center"/>
        <w:outlineLvl w:val="0"/>
        <w:rPr>
          <w:b w:val="0"/>
        </w:rPr>
      </w:pPr>
    </w:p>
    <w:p w:rsidR="00C109DB" w:rsidRDefault="00724C36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                                </w:t>
      </w:r>
    </w:p>
    <w:p w:rsidR="00C109DB" w:rsidRDefault="00C109DB" w:rsidP="00D60F62">
      <w:pPr>
        <w:pStyle w:val="ConsPlusTitle"/>
        <w:jc w:val="center"/>
        <w:outlineLvl w:val="0"/>
        <w:rPr>
          <w:b w:val="0"/>
        </w:rPr>
      </w:pPr>
    </w:p>
    <w:p w:rsidR="00C109DB" w:rsidRDefault="00C109DB" w:rsidP="00D60F62">
      <w:pPr>
        <w:pStyle w:val="ConsPlusTitle"/>
        <w:jc w:val="center"/>
        <w:outlineLvl w:val="0"/>
        <w:rPr>
          <w:b w:val="0"/>
        </w:rPr>
      </w:pPr>
    </w:p>
    <w:p w:rsidR="00C109DB" w:rsidRDefault="00C109DB" w:rsidP="00D60F62">
      <w:pPr>
        <w:pStyle w:val="ConsPlusTitle"/>
        <w:jc w:val="center"/>
        <w:outlineLvl w:val="0"/>
        <w:rPr>
          <w:b w:val="0"/>
        </w:rPr>
      </w:pPr>
    </w:p>
    <w:p w:rsidR="00C109DB" w:rsidRDefault="00C109DB" w:rsidP="00D60F62">
      <w:pPr>
        <w:pStyle w:val="ConsPlusTitle"/>
        <w:jc w:val="center"/>
        <w:outlineLvl w:val="0"/>
        <w:rPr>
          <w:b w:val="0"/>
        </w:rPr>
      </w:pPr>
    </w:p>
    <w:p w:rsidR="00C109DB" w:rsidRDefault="00C109DB" w:rsidP="00D60F62">
      <w:pPr>
        <w:pStyle w:val="ConsPlusTitle"/>
        <w:jc w:val="center"/>
        <w:outlineLvl w:val="0"/>
        <w:rPr>
          <w:b w:val="0"/>
        </w:rPr>
      </w:pPr>
    </w:p>
    <w:p w:rsidR="00C109DB" w:rsidRDefault="00C109DB" w:rsidP="00D60F62">
      <w:pPr>
        <w:pStyle w:val="ConsPlusTitle"/>
        <w:jc w:val="center"/>
        <w:outlineLvl w:val="0"/>
        <w:rPr>
          <w:b w:val="0"/>
        </w:rPr>
      </w:pPr>
    </w:p>
    <w:p w:rsidR="00D60F62" w:rsidRPr="00996508" w:rsidRDefault="00C109DB" w:rsidP="00D60F62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  </w:t>
      </w:r>
      <w:r w:rsidR="00D60F62" w:rsidRPr="00996508">
        <w:rPr>
          <w:b w:val="0"/>
        </w:rPr>
        <w:t xml:space="preserve">Приложение </w:t>
      </w:r>
      <w:r w:rsidR="003055A9">
        <w:rPr>
          <w:b w:val="0"/>
        </w:rPr>
        <w:t>№ 1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D60F62" w:rsidRPr="00996508" w:rsidRDefault="00D60F62" w:rsidP="00D60F62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D60F62" w:rsidRDefault="00D60F62" w:rsidP="00CF467E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___________ № _____________</w:t>
      </w:r>
      <w:r>
        <w:rPr>
          <w:color w:val="000000" w:themeColor="text1"/>
          <w:sz w:val="28"/>
          <w:szCs w:val="28"/>
        </w:rPr>
        <w:t xml:space="preserve">                                          </w:t>
      </w:r>
    </w:p>
    <w:p w:rsidR="003055A9" w:rsidRDefault="003055A9" w:rsidP="00CF467E">
      <w:pPr>
        <w:pStyle w:val="a7"/>
        <w:rPr>
          <w:sz w:val="28"/>
          <w:szCs w:val="28"/>
        </w:rPr>
      </w:pPr>
    </w:p>
    <w:p w:rsidR="00D60F62" w:rsidRPr="00CF467E" w:rsidRDefault="00D60F62" w:rsidP="00D60F62">
      <w:pPr>
        <w:pStyle w:val="a7"/>
        <w:jc w:val="center"/>
        <w:rPr>
          <w:sz w:val="27"/>
          <w:szCs w:val="27"/>
        </w:rPr>
      </w:pPr>
      <w:r w:rsidRPr="00CF467E">
        <w:rPr>
          <w:sz w:val="27"/>
          <w:szCs w:val="27"/>
        </w:rPr>
        <w:t>СОСТАВ КОМИССИИ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14"/>
        <w:gridCol w:w="7616"/>
        <w:gridCol w:w="914"/>
      </w:tblGrid>
      <w:tr w:rsidR="00D60F62" w:rsidRPr="00CF467E" w:rsidTr="001B14F7">
        <w:trPr>
          <w:trHeight w:val="15"/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Pr="00CF467E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  <w:tc>
          <w:tcPr>
            <w:tcW w:w="7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Pr="00CF467E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Pr="00CF467E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</w:tr>
      <w:tr w:rsidR="00D60F62" w:rsidRPr="00CF467E" w:rsidTr="001B14F7">
        <w:trPr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Pr="00CF467E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  <w:tc>
          <w:tcPr>
            <w:tcW w:w="758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60F62" w:rsidRPr="00CF467E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60F62" w:rsidRPr="00CF467E" w:rsidRDefault="00D60F62" w:rsidP="001B14F7">
            <w:pPr>
              <w:spacing w:after="200" w:line="276" w:lineRule="auto"/>
              <w:rPr>
                <w:rFonts w:asciiTheme="minorHAnsi" w:eastAsiaTheme="minorHAnsi" w:hAnsiTheme="minorHAnsi"/>
                <w:sz w:val="27"/>
                <w:szCs w:val="27"/>
                <w:lang w:eastAsia="en-US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D60F62" w:rsidRPr="00CF467E" w:rsidTr="001B14F7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Председатель комиссии: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jc w:val="both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 xml:space="preserve">администрации городского округа </w:t>
            </w: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D60F62" w:rsidRPr="00CF467E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Заместитель председателя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комиссии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Перевалова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- Начальник отдела жилищной политики, транспорта и связи Комитета по жилищно</w:t>
            </w:r>
            <w:r w:rsidRPr="00CF467E">
              <w:rPr>
                <w:b/>
                <w:sz w:val="27"/>
                <w:szCs w:val="27"/>
              </w:rPr>
              <w:t>-</w:t>
            </w:r>
            <w:r w:rsidRPr="00CF467E">
              <w:rPr>
                <w:sz w:val="27"/>
                <w:szCs w:val="27"/>
              </w:rPr>
              <w:t>коммунальному хозяйству, транспорту и связи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администрации муниципального образования «город Саянск»</w:t>
            </w:r>
          </w:p>
        </w:tc>
      </w:tr>
      <w:tr w:rsidR="00D60F62" w:rsidRPr="00CF467E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Секретарь комиссии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Шевченко Л.В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- Консультант отдела жилищной политики Комитета по жилищно-коммунальному хозяйству, транспорту и связи администрации</w:t>
            </w:r>
          </w:p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CF467E" w:rsidTr="001B14F7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</w:p>
        </w:tc>
      </w:tr>
      <w:tr w:rsidR="00D60F62" w:rsidRPr="00CF467E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Васильева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- Консультант отдела стратегического развития и жилищной сферы в управлении жилищной политики и стратегического развития министерства жилищной политики, энергетики и транспорта Иркутской области (по согласованию)</w:t>
            </w:r>
          </w:p>
        </w:tc>
      </w:tr>
      <w:tr w:rsidR="00D60F62" w:rsidRPr="00CF467E" w:rsidTr="001B14F7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746A45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Стець</w:t>
            </w:r>
            <w:proofErr w:type="spellEnd"/>
            <w:r>
              <w:rPr>
                <w:sz w:val="27"/>
                <w:szCs w:val="27"/>
              </w:rPr>
              <w:t xml:space="preserve"> Виктория Юрьевна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746A45" w:rsidP="00FC01D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- Заместитель </w:t>
            </w:r>
            <w:proofErr w:type="gramStart"/>
            <w:r>
              <w:rPr>
                <w:sz w:val="27"/>
                <w:szCs w:val="27"/>
              </w:rPr>
              <w:t>начальника</w:t>
            </w:r>
            <w:r w:rsidR="00FC01DE" w:rsidRPr="00CF467E">
              <w:rPr>
                <w:sz w:val="27"/>
                <w:szCs w:val="27"/>
              </w:rPr>
              <w:t xml:space="preserve"> юридической службы</w:t>
            </w:r>
            <w:r w:rsidR="00D60F62" w:rsidRPr="00CF467E">
              <w:rPr>
                <w:sz w:val="27"/>
                <w:szCs w:val="27"/>
              </w:rPr>
              <w:t xml:space="preserve"> Фонда капитального ремонта многоквартирных домов Иркутской</w:t>
            </w:r>
            <w:proofErr w:type="gramEnd"/>
            <w:r w:rsidR="00D60F62" w:rsidRPr="00CF467E">
              <w:rPr>
                <w:sz w:val="27"/>
                <w:szCs w:val="27"/>
              </w:rPr>
              <w:t xml:space="preserve"> области (по согласованию)</w:t>
            </w:r>
          </w:p>
        </w:tc>
      </w:tr>
      <w:tr w:rsidR="00D60F62" w:rsidRPr="00CF467E" w:rsidTr="001B14F7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Хохрякова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 xml:space="preserve">- Заместитель </w:t>
            </w:r>
            <w:proofErr w:type="gramStart"/>
            <w:r w:rsidRPr="00CF467E">
              <w:rPr>
                <w:sz w:val="27"/>
                <w:szCs w:val="27"/>
              </w:rPr>
              <w:t xml:space="preserve">начальника отдела правовой работы администрации </w:t>
            </w: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городского округа муниципального</w:t>
            </w:r>
            <w:proofErr w:type="gramEnd"/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 xml:space="preserve"> образования «город Саянск»</w:t>
            </w:r>
          </w:p>
        </w:tc>
      </w:tr>
      <w:tr w:rsidR="00D60F62" w:rsidRPr="00CF467E" w:rsidTr="001B14F7">
        <w:trPr>
          <w:trHeight w:val="15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Подхомутникова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F62" w:rsidRPr="00CF467E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 xml:space="preserve">- Консультант отдела жилищной политики Комитета по жилищно-коммунальному хозяйству, транспорту и связи администрации </w:t>
            </w:r>
            <w:r w:rsidRPr="00CF467E">
              <w:rPr>
                <w:color w:val="000000"/>
                <w:sz w:val="27"/>
                <w:szCs w:val="27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D60F62" w:rsidRPr="00CF467E" w:rsidTr="001B14F7">
        <w:trPr>
          <w:trHeight w:val="77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Попова Л.Е.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F62" w:rsidRPr="00CF467E" w:rsidRDefault="00D60F62" w:rsidP="001B14F7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CF467E">
              <w:rPr>
                <w:sz w:val="27"/>
                <w:szCs w:val="27"/>
              </w:rPr>
              <w:t>-  Представитель Общественного совета города Саянска</w:t>
            </w:r>
            <w:r w:rsidR="00931974">
              <w:rPr>
                <w:sz w:val="27"/>
                <w:szCs w:val="27"/>
              </w:rPr>
              <w:t xml:space="preserve"> </w:t>
            </w:r>
            <w:r w:rsidR="00931974" w:rsidRPr="00CF467E">
              <w:rPr>
                <w:sz w:val="27"/>
                <w:szCs w:val="27"/>
              </w:rPr>
              <w:t>(по согласованию)</w:t>
            </w:r>
          </w:p>
        </w:tc>
      </w:tr>
    </w:tbl>
    <w:p w:rsidR="00D60F62" w:rsidRPr="00CF467E" w:rsidRDefault="00D60F62" w:rsidP="00D60F62">
      <w:pPr>
        <w:rPr>
          <w:rFonts w:ascii="Calibri" w:hAnsi="Calibri"/>
          <w:sz w:val="27"/>
          <w:szCs w:val="27"/>
        </w:rPr>
      </w:pPr>
      <w:r w:rsidRPr="00CF467E">
        <w:rPr>
          <w:rFonts w:ascii="Calibri" w:hAnsi="Calibri"/>
          <w:sz w:val="27"/>
          <w:szCs w:val="27"/>
        </w:rPr>
        <w:t xml:space="preserve">                                                                                                                                 </w:t>
      </w:r>
      <w:r w:rsidR="00CF467E">
        <w:rPr>
          <w:rFonts w:ascii="Calibri" w:hAnsi="Calibri"/>
          <w:sz w:val="27"/>
          <w:szCs w:val="27"/>
        </w:rPr>
        <w:t xml:space="preserve">                  </w:t>
      </w:r>
    </w:p>
    <w:p w:rsidR="00D60F62" w:rsidRPr="00CF467E" w:rsidRDefault="00D60F62" w:rsidP="00D60F62">
      <w:pPr>
        <w:rPr>
          <w:sz w:val="27"/>
          <w:szCs w:val="27"/>
        </w:rPr>
      </w:pPr>
      <w:r w:rsidRPr="00CF467E">
        <w:rPr>
          <w:sz w:val="27"/>
          <w:szCs w:val="27"/>
        </w:rPr>
        <w:t xml:space="preserve">Мэр городского округа </w:t>
      </w:r>
    </w:p>
    <w:p w:rsidR="00D60F62" w:rsidRPr="00CF467E" w:rsidRDefault="00D60F62" w:rsidP="00D60F62">
      <w:pPr>
        <w:rPr>
          <w:sz w:val="27"/>
          <w:szCs w:val="27"/>
        </w:rPr>
      </w:pPr>
      <w:r w:rsidRPr="00CF467E">
        <w:rPr>
          <w:sz w:val="27"/>
          <w:szCs w:val="27"/>
        </w:rPr>
        <w:t>муниципального образования</w:t>
      </w:r>
    </w:p>
    <w:p w:rsidR="00D60F62" w:rsidRPr="00CF467E" w:rsidRDefault="00D60F62" w:rsidP="00D60F62">
      <w:pPr>
        <w:rPr>
          <w:sz w:val="27"/>
          <w:szCs w:val="27"/>
        </w:rPr>
      </w:pPr>
      <w:r w:rsidRPr="00CF467E">
        <w:rPr>
          <w:sz w:val="27"/>
          <w:szCs w:val="27"/>
        </w:rPr>
        <w:t>«город Саянск»                                                                                О.В. Боровский</w:t>
      </w:r>
    </w:p>
    <w:p w:rsidR="00CF467E" w:rsidRPr="00C40E07" w:rsidRDefault="00CF467E" w:rsidP="00C40E07">
      <w:pPr>
        <w:pStyle w:val="ConsPlusTitle"/>
        <w:outlineLvl w:val="0"/>
        <w:rPr>
          <w:b w:val="0"/>
          <w:sz w:val="27"/>
          <w:szCs w:val="27"/>
        </w:rPr>
      </w:pPr>
    </w:p>
    <w:p w:rsidR="00D62311" w:rsidRPr="00996508" w:rsidRDefault="00CF467E" w:rsidP="00D62311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     </w:t>
      </w:r>
      <w:r w:rsidR="00671F26">
        <w:rPr>
          <w:b w:val="0"/>
        </w:rPr>
        <w:t xml:space="preserve"> </w:t>
      </w:r>
      <w:r w:rsidR="00D62311" w:rsidRPr="00996508">
        <w:rPr>
          <w:b w:val="0"/>
        </w:rPr>
        <w:t xml:space="preserve">Приложение </w:t>
      </w:r>
      <w:r w:rsidR="00D62311">
        <w:rPr>
          <w:b w:val="0"/>
        </w:rPr>
        <w:t>№2</w:t>
      </w:r>
    </w:p>
    <w:p w:rsidR="00D62311" w:rsidRPr="00996508" w:rsidRDefault="00D62311" w:rsidP="00D62311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D62311" w:rsidRPr="00996508" w:rsidRDefault="00D62311" w:rsidP="00D62311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D62311" w:rsidRPr="00996508" w:rsidRDefault="00D62311" w:rsidP="00D62311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D62311" w:rsidRDefault="00D62311" w:rsidP="00D62311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>
        <w:rPr>
          <w:sz w:val="24"/>
          <w:szCs w:val="24"/>
        </w:rPr>
        <w:t>___________ № _____________</w:t>
      </w:r>
    </w:p>
    <w:p w:rsidR="00D62311" w:rsidRDefault="00D62311" w:rsidP="00AA5A05">
      <w:pPr>
        <w:jc w:val="both"/>
        <w:rPr>
          <w:sz w:val="24"/>
          <w:szCs w:val="24"/>
        </w:rPr>
      </w:pPr>
    </w:p>
    <w:p w:rsidR="00D62311" w:rsidRPr="00E30720" w:rsidRDefault="00D62311" w:rsidP="00D623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30720">
        <w:rPr>
          <w:b/>
          <w:sz w:val="28"/>
          <w:szCs w:val="28"/>
        </w:rPr>
        <w:t>ПОЛОЖЕНИЕ О КОМИССИИ</w:t>
      </w:r>
      <w:r w:rsidRPr="00E30720">
        <w:rPr>
          <w:b/>
          <w:sz w:val="28"/>
          <w:szCs w:val="28"/>
        </w:rPr>
        <w:br/>
        <w:t>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</w:t>
      </w:r>
      <w:r>
        <w:rPr>
          <w:b/>
          <w:sz w:val="28"/>
          <w:szCs w:val="28"/>
        </w:rPr>
        <w:t>пального образования «город Саян</w:t>
      </w:r>
      <w:r w:rsidRPr="00E30720">
        <w:rPr>
          <w:b/>
          <w:sz w:val="28"/>
          <w:szCs w:val="28"/>
        </w:rPr>
        <w:t>ск»</w:t>
      </w:r>
    </w:p>
    <w:p w:rsidR="00D62311" w:rsidRPr="00747BE8" w:rsidRDefault="00D62311" w:rsidP="00D62311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</w:p>
    <w:p w:rsidR="00D62311" w:rsidRPr="007951A4" w:rsidRDefault="00D62311" w:rsidP="00D62311">
      <w:pPr>
        <w:pStyle w:val="a7"/>
        <w:jc w:val="center"/>
        <w:rPr>
          <w:rFonts w:eastAsiaTheme="minorHAnsi"/>
          <w:b/>
          <w:sz w:val="28"/>
          <w:szCs w:val="28"/>
          <w:lang w:eastAsia="en-US"/>
        </w:rPr>
      </w:pPr>
      <w:r w:rsidRPr="007951A4">
        <w:rPr>
          <w:rFonts w:eastAsiaTheme="minorHAnsi"/>
          <w:b/>
          <w:sz w:val="28"/>
          <w:szCs w:val="28"/>
          <w:lang w:eastAsia="en-US"/>
        </w:rPr>
        <w:t>1. Основные положения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Настоящее положение о 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</w:t>
      </w:r>
      <w:r>
        <w:rPr>
          <w:rFonts w:eastAsiaTheme="minorHAnsi"/>
          <w:sz w:val="28"/>
          <w:szCs w:val="28"/>
          <w:lang w:eastAsia="en-US"/>
        </w:rPr>
        <w:t>пального образования «город Саян</w:t>
      </w:r>
      <w:r w:rsidRPr="00747BE8">
        <w:rPr>
          <w:rFonts w:eastAsiaTheme="minorHAnsi"/>
          <w:sz w:val="28"/>
          <w:szCs w:val="28"/>
          <w:lang w:eastAsia="en-US"/>
        </w:rPr>
        <w:t xml:space="preserve">ск»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747BE8">
        <w:rPr>
          <w:rFonts w:eastAsiaTheme="minorHAnsi"/>
          <w:sz w:val="28"/>
          <w:szCs w:val="28"/>
          <w:lang w:eastAsia="en-US"/>
        </w:rPr>
        <w:t xml:space="preserve"> Положение) определяет цели, задачи, порядок формирования, функции, права и обязанности, а также порядок деятельности комиссии по осуществлению закупок в сфере оказания услуг и (или) выполнения работ по капитальному ремонту общего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 имущества в многоквартирных домах на территории муници</w:t>
      </w:r>
      <w:r w:rsidR="00C17B67">
        <w:rPr>
          <w:rFonts w:eastAsiaTheme="minorHAnsi"/>
          <w:sz w:val="28"/>
          <w:szCs w:val="28"/>
          <w:lang w:eastAsia="en-US"/>
        </w:rPr>
        <w:t>пального образования «город Саян</w:t>
      </w:r>
      <w:r w:rsidRPr="00747BE8">
        <w:rPr>
          <w:rFonts w:eastAsiaTheme="minorHAnsi"/>
          <w:sz w:val="28"/>
          <w:szCs w:val="28"/>
          <w:lang w:eastAsia="en-US"/>
        </w:rPr>
        <w:t>ск» (далее – комиссия по осуществлению закупок).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2.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Принципами проведения закупок является: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доступность, безвозмездность и открытость информации о привлечении подрядных организаций, е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 xml:space="preserve"> достоверность и полнота;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создание равных условий для участников закупки;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добросовестная конкуренция участников закупки;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профессионализм заказчика, осуществление его деятельности, деятельности специализированной организации на профессиональной основе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с привлечением квалифицированных специалистов, обладающих теоретическими знаниями и навыками в сфере закупок;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эффективное использование средств регионального оператора, сформированных за сч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>т взносов на капитальный ремонт собственников помещений в многоквартирных домах, и средств государственной поддержки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на оказание услуг и (или) выполнение работ по капитальному ремонту общего имущества в многоквартирных домах в целях создания безопасных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благоприятных условий проживания;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создание условий для своевременного и полного удовлетворения потребностей в услугах и (или) работах с требуемыми показателями цены, качества и надежности, необходимых для целей обеспечения организации 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своевременного проведения капитального ремонта общего имущества многоквартирных домов.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3.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Закупки проводятся для </w:t>
      </w:r>
      <w:r w:rsidRPr="00747BE8">
        <w:rPr>
          <w:sz w:val="28"/>
          <w:szCs w:val="28"/>
        </w:rPr>
        <w:t xml:space="preserve">оказания услуг и (или) выполнения работ </w:t>
      </w:r>
      <w:r w:rsidRPr="00747BE8">
        <w:rPr>
          <w:rFonts w:eastAsiaTheme="minorHAnsi"/>
          <w:sz w:val="28"/>
          <w:szCs w:val="28"/>
          <w:lang w:eastAsia="en-US"/>
        </w:rPr>
        <w:t>по следующим предметам электронного аукциона: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Pr="00223465">
        <w:rPr>
          <w:rFonts w:eastAsiaTheme="minorHAnsi"/>
          <w:sz w:val="28"/>
          <w:szCs w:val="28"/>
          <w:lang w:eastAsia="en-US"/>
        </w:rPr>
        <w:t>) оказание</w:t>
      </w:r>
      <w:r w:rsidRPr="00747BE8">
        <w:rPr>
          <w:rFonts w:eastAsiaTheme="minorHAnsi"/>
          <w:sz w:val="28"/>
          <w:szCs w:val="28"/>
          <w:lang w:eastAsia="en-US"/>
        </w:rPr>
        <w:t xml:space="preserve"> услуг и (или) выполнение работ по капитальному ремонту</w:t>
      </w:r>
    </w:p>
    <w:p w:rsidR="00D62311" w:rsidRPr="00747BE8" w:rsidRDefault="00D62311" w:rsidP="00D62311">
      <w:pPr>
        <w:pStyle w:val="a7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общего имущества многоквартирных домов;</w:t>
      </w:r>
    </w:p>
    <w:p w:rsidR="00D62311" w:rsidRPr="00223465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0166">
        <w:rPr>
          <w:rFonts w:eastAsiaTheme="minorHAnsi"/>
          <w:sz w:val="28"/>
          <w:szCs w:val="28"/>
          <w:lang w:eastAsia="en-US"/>
        </w:rPr>
        <w:t>2) оказание услуг и (или) выполнение работ по оценке технического</w:t>
      </w:r>
      <w:r w:rsidRPr="00223465">
        <w:rPr>
          <w:rFonts w:eastAsiaTheme="minorHAnsi"/>
          <w:sz w:val="28"/>
          <w:szCs w:val="28"/>
          <w:lang w:eastAsia="en-US"/>
        </w:rPr>
        <w:t xml:space="preserve"> состояния и разработке проектной документации на проведение капитального ремонта общего имущества многоквартирных домов;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E0166">
        <w:rPr>
          <w:rFonts w:eastAsiaTheme="minorHAnsi"/>
          <w:sz w:val="28"/>
          <w:szCs w:val="28"/>
          <w:lang w:eastAsia="en-US"/>
        </w:rPr>
        <w:lastRenderedPageBreak/>
        <w:t>3)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оказание услуг по осуществлению строительного контроля.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4.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Комиссия по осуществлению закупок является постоянно действующим независимым коллегиальным органом.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Все изменения к настоящему Положению должны быть доведены до сведения членов комиссии не позднее 5 (пяти) рабочих дней до даты вступления в силу указанных изменений.</w:t>
      </w:r>
    </w:p>
    <w:p w:rsidR="00D62311" w:rsidRPr="00747BE8" w:rsidRDefault="00D62311" w:rsidP="00D62311">
      <w:pPr>
        <w:pStyle w:val="a7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6.</w:t>
      </w:r>
      <w:r>
        <w:rPr>
          <w:rFonts w:eastAsiaTheme="minorHAnsi"/>
          <w:sz w:val="28"/>
          <w:szCs w:val="28"/>
          <w:lang w:eastAsia="en-US"/>
        </w:rPr>
        <w:t> 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Термины и определения, содержание которых не раскрывается по тексту настоящего Положения, соответствуют терминам и определениям, используемым в Положени</w:t>
      </w:r>
      <w:r>
        <w:rPr>
          <w:rFonts w:eastAsiaTheme="minorHAnsi"/>
          <w:sz w:val="28"/>
          <w:szCs w:val="28"/>
          <w:lang w:eastAsia="en-US"/>
        </w:rPr>
        <w:t>и</w:t>
      </w:r>
      <w:r w:rsidRPr="00747BE8">
        <w:rPr>
          <w:rFonts w:eastAsiaTheme="minorHAnsi"/>
          <w:sz w:val="28"/>
          <w:szCs w:val="28"/>
          <w:lang w:eastAsia="en-US"/>
        </w:rPr>
        <w:t xml:space="preserve">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47BE8">
        <w:rPr>
          <w:rFonts w:eastAsiaTheme="minorHAnsi"/>
          <w:sz w:val="28"/>
          <w:szCs w:val="28"/>
          <w:lang w:eastAsia="en-US"/>
        </w:rPr>
        <w:t>услуг и (или) выполнения работ по капитальному ремонту общего имуществ</w:t>
      </w:r>
      <w:r>
        <w:rPr>
          <w:rFonts w:eastAsiaTheme="minorHAnsi"/>
          <w:sz w:val="28"/>
          <w:szCs w:val="28"/>
          <w:lang w:eastAsia="en-US"/>
        </w:rPr>
        <w:t xml:space="preserve">а </w:t>
      </w:r>
      <w:r w:rsidRPr="00747BE8">
        <w:rPr>
          <w:rFonts w:eastAsiaTheme="minorHAnsi"/>
          <w:sz w:val="28"/>
          <w:szCs w:val="28"/>
          <w:lang w:eastAsia="en-US"/>
        </w:rPr>
        <w:t xml:space="preserve">в многоквартирном доме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Pr="00747BE8">
        <w:rPr>
          <w:rFonts w:eastAsiaTheme="minorHAnsi"/>
          <w:sz w:val="28"/>
          <w:szCs w:val="28"/>
          <w:lang w:eastAsia="en-US"/>
        </w:rPr>
        <w:t xml:space="preserve"> Положение о порядке привлечения подрядных организаций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), 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утвержд</w:t>
      </w:r>
      <w:r>
        <w:rPr>
          <w:rFonts w:eastAsiaTheme="minorHAnsi"/>
          <w:sz w:val="28"/>
          <w:szCs w:val="28"/>
          <w:lang w:eastAsia="en-US"/>
        </w:rPr>
        <w:t>ё</w:t>
      </w:r>
      <w:r w:rsidRPr="00747BE8">
        <w:rPr>
          <w:rFonts w:eastAsiaTheme="minorHAnsi"/>
          <w:sz w:val="28"/>
          <w:szCs w:val="28"/>
          <w:lang w:eastAsia="en-US"/>
        </w:rPr>
        <w:t>нн</w:t>
      </w:r>
      <w:r>
        <w:rPr>
          <w:rFonts w:eastAsiaTheme="minorHAnsi"/>
          <w:sz w:val="28"/>
          <w:szCs w:val="28"/>
          <w:lang w:eastAsia="en-US"/>
        </w:rPr>
        <w:t>о</w:t>
      </w:r>
      <w:r w:rsidRPr="00747BE8">
        <w:rPr>
          <w:rFonts w:eastAsiaTheme="minorHAnsi"/>
          <w:sz w:val="28"/>
          <w:szCs w:val="28"/>
          <w:lang w:eastAsia="en-US"/>
        </w:rPr>
        <w:t>м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 постановлением Правительства Российской Федерации от 1 июля 2016 </w:t>
      </w:r>
      <w:r>
        <w:rPr>
          <w:rFonts w:eastAsiaTheme="minorHAnsi"/>
          <w:sz w:val="28"/>
          <w:szCs w:val="28"/>
          <w:lang w:eastAsia="en-US"/>
        </w:rPr>
        <w:t xml:space="preserve">года </w:t>
      </w:r>
      <w:r w:rsidRPr="00747BE8">
        <w:rPr>
          <w:rFonts w:eastAsiaTheme="minorHAnsi"/>
          <w:sz w:val="28"/>
          <w:szCs w:val="28"/>
          <w:lang w:eastAsia="en-US"/>
        </w:rPr>
        <w:t>№ 615.</w:t>
      </w:r>
    </w:p>
    <w:p w:rsidR="00D62311" w:rsidRPr="00747BE8" w:rsidRDefault="00D62311" w:rsidP="00D62311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47BE8">
        <w:rPr>
          <w:rFonts w:eastAsiaTheme="minorHAnsi"/>
          <w:sz w:val="28"/>
          <w:szCs w:val="28"/>
          <w:lang w:eastAsia="en-US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осуществляет свою деятельность в соответствии с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2. Цели и функции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8.</w:t>
      </w:r>
      <w:r>
        <w:rPr>
          <w:bCs/>
          <w:sz w:val="28"/>
          <w:szCs w:val="28"/>
        </w:rPr>
        <w:t> </w:t>
      </w:r>
      <w:proofErr w:type="gramStart"/>
      <w:r w:rsidRPr="00747BE8">
        <w:rPr>
          <w:bCs/>
          <w:sz w:val="28"/>
          <w:szCs w:val="28"/>
        </w:rPr>
        <w:t>Комиссия по осуществлению закупок созда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тся в целях рассмотрения заявок на участие в электронном аукционе, поступивших от подрядных организаций, включенных в реестр квалифицированных подрядных организаций Иркутской области  (далее – участник электронного аукциона, реестр квалифицированных подрядных организаций), а также рассмотрения </w:t>
      </w:r>
      <w:r w:rsidRPr="005B6B15">
        <w:rPr>
          <w:bCs/>
          <w:sz w:val="28"/>
          <w:szCs w:val="28"/>
        </w:rPr>
        <w:t>обоснований цены договора</w:t>
      </w:r>
      <w:r w:rsidRPr="00747BE8">
        <w:rPr>
          <w:bCs/>
          <w:sz w:val="28"/>
          <w:szCs w:val="28"/>
        </w:rPr>
        <w:t>, предоставляемых участниками электронного аукциона в случаях, предусмотренных Положением о порядке привлечения подрядных организаций.</w:t>
      </w:r>
      <w:proofErr w:type="gramEnd"/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9.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осуществляет следующие функции: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 </w:t>
      </w:r>
      <w:r w:rsidRPr="00747BE8">
        <w:rPr>
          <w:bCs/>
          <w:sz w:val="28"/>
          <w:szCs w:val="28"/>
        </w:rPr>
        <w:t>рассмотрение заявок на участие в электронном аукционе на соответствие установленным требованиям;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 </w:t>
      </w:r>
      <w:r w:rsidRPr="00747BE8">
        <w:rPr>
          <w:bCs/>
          <w:sz w:val="28"/>
          <w:szCs w:val="28"/>
        </w:rPr>
        <w:t>принятие решения о допуске (об отказе в допуске) участника к участию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 </w:t>
      </w:r>
      <w:r w:rsidRPr="00747BE8">
        <w:rPr>
          <w:bCs/>
          <w:sz w:val="28"/>
          <w:szCs w:val="28"/>
        </w:rPr>
        <w:t xml:space="preserve">рассмотрение </w:t>
      </w:r>
      <w:r w:rsidRPr="005B6B15">
        <w:rPr>
          <w:bCs/>
          <w:sz w:val="28"/>
          <w:szCs w:val="28"/>
        </w:rPr>
        <w:t>обоснований предложенной цены договора</w:t>
      </w:r>
      <w:r w:rsidRPr="00747BE8">
        <w:rPr>
          <w:bCs/>
          <w:sz w:val="28"/>
          <w:szCs w:val="28"/>
        </w:rPr>
        <w:t>, предоставляемых участниками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4) </w:t>
      </w:r>
      <w:r w:rsidRPr="00747BE8">
        <w:rPr>
          <w:bCs/>
          <w:sz w:val="28"/>
          <w:szCs w:val="28"/>
        </w:rPr>
        <w:t>принятие решений о признании цены, предложенной участником электронного аукциона, обоснованной (не обоснованной);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5) </w:t>
      </w:r>
      <w:r w:rsidRPr="00747BE8">
        <w:rPr>
          <w:bCs/>
          <w:sz w:val="28"/>
          <w:szCs w:val="28"/>
        </w:rPr>
        <w:t>признание электронного аукциона несостоявшимся в случаях, предусмотренных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6) </w:t>
      </w:r>
      <w:r w:rsidRPr="00747BE8">
        <w:rPr>
          <w:bCs/>
          <w:sz w:val="28"/>
          <w:szCs w:val="28"/>
        </w:rPr>
        <w:t>ведение и оформление необходимых протоколов по процедурам, проводимым в ходе осуществления закупок, а также другие действия в соответствии с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3. Порядок формирования ко</w:t>
      </w:r>
      <w:r>
        <w:rPr>
          <w:b/>
          <w:bCs/>
          <w:sz w:val="28"/>
          <w:szCs w:val="28"/>
        </w:rPr>
        <w:t>миссии по осуществлению закупок</w:t>
      </w:r>
    </w:p>
    <w:p w:rsidR="00D62311" w:rsidRPr="007951A4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pacing w:val="-2"/>
          <w:sz w:val="28"/>
          <w:szCs w:val="28"/>
        </w:rPr>
      </w:pPr>
      <w:r w:rsidRPr="007951A4">
        <w:rPr>
          <w:bCs/>
          <w:spacing w:val="-2"/>
          <w:sz w:val="28"/>
          <w:szCs w:val="28"/>
        </w:rPr>
        <w:t>10. Количественный и качественный состав комиссии по осуществлению за</w:t>
      </w:r>
      <w:r w:rsidR="00CC0FF2">
        <w:rPr>
          <w:bCs/>
          <w:spacing w:val="-2"/>
          <w:sz w:val="28"/>
          <w:szCs w:val="28"/>
        </w:rPr>
        <w:t>ку</w:t>
      </w:r>
      <w:r w:rsidR="009C4E08">
        <w:rPr>
          <w:bCs/>
          <w:spacing w:val="-2"/>
          <w:sz w:val="28"/>
          <w:szCs w:val="28"/>
        </w:rPr>
        <w:t xml:space="preserve">пок утверждается постановлением </w:t>
      </w:r>
      <w:r w:rsidR="009C4E08">
        <w:rPr>
          <w:bCs/>
          <w:sz w:val="28"/>
          <w:szCs w:val="28"/>
        </w:rPr>
        <w:t>администрации</w:t>
      </w:r>
      <w:r w:rsidR="00CC0FF2">
        <w:rPr>
          <w:bCs/>
          <w:sz w:val="28"/>
          <w:szCs w:val="28"/>
        </w:rPr>
        <w:t xml:space="preserve"> городского округа</w:t>
      </w:r>
      <w:r w:rsidR="00CC0FF2" w:rsidRPr="00747BE8">
        <w:rPr>
          <w:bCs/>
          <w:sz w:val="28"/>
          <w:szCs w:val="28"/>
        </w:rPr>
        <w:t xml:space="preserve"> </w:t>
      </w:r>
      <w:r w:rsidR="00CC0FF2">
        <w:rPr>
          <w:bCs/>
          <w:sz w:val="28"/>
          <w:szCs w:val="28"/>
        </w:rPr>
        <w:t>муниципального образования «город Саянск».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4. Полномочия комиссии по осуществлению закупок,</w:t>
      </w:r>
      <w:r>
        <w:rPr>
          <w:b/>
          <w:bCs/>
          <w:sz w:val="28"/>
          <w:szCs w:val="28"/>
        </w:rPr>
        <w:br/>
      </w:r>
      <w:r w:rsidRPr="00747BE8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>ё отдельных членов</w:t>
      </w:r>
    </w:p>
    <w:p w:rsidR="00D62311" w:rsidRPr="00297FDB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lastRenderedPageBreak/>
        <w:t>11. При осуществлении закупок комиссия по осуществлению закупок:</w:t>
      </w:r>
    </w:p>
    <w:p w:rsidR="00D62311" w:rsidRPr="00297FDB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1) проверяет документы и сведения, представленные участниками электронного аукциона в составе заявки на участие в электронном аукционе, на соответствие требованиям, установленным документацией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97FDB">
        <w:rPr>
          <w:bCs/>
          <w:sz w:val="28"/>
          <w:szCs w:val="28"/>
        </w:rPr>
        <w:t>2) рассматривает заявки на участие в электронном аукционе в порядке, установленном настоящим Положением и Положением о порядке</w:t>
      </w:r>
      <w:r w:rsidRPr="00747BE8">
        <w:rPr>
          <w:bCs/>
          <w:sz w:val="28"/>
          <w:szCs w:val="28"/>
        </w:rPr>
        <w:t xml:space="preserve"> привлечения подрядных организаций;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принимает решение о допуске или об отказе в допуске участника к участию в электронном аукционе в порядке и случаях, установленных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рассматривает обоснования предложенной цены договора, предоставляемые участниками электронного аукциона в случаях, предусмотренных Положением о порядке привлечения подрядных организаций и настоящим Положением;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случаях, предусмотренных Положением о порядке привлечения подрядных организаций и настоящим Положением, принимает решение о признании цены, предложенной участником электронного аукциона, обоснованной (не обоснованной);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6)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случаях, предусмотренных Положением о порядке привлечения подрядных организаций и настоящим Положением, принимает решение о признании электронного аукциона несостоявшимся;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7)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ведет и оформляет протоколы по процедурам, проводимым в ходе осуществления закупок, а также другие действия в соответствии с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 проведении закупки какие-либо переговоры членов комиссии по осуществлению закупок с е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 участниками до определения победителя электронного аукциона не допускаются. В случае нарушения указанного запрета осуществление закупки может быть признано недействительным в порядке, предусмотренном законодательством Российской Федерации.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вправе: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знакомиться с документами и информацией, необходимыми для выполнения их обязанностей (извещением и документацией о проведении электронного аукциона, реестром квалифицированных подрядных организаций, разъяснениями </w:t>
      </w:r>
      <w:r w:rsidRPr="00297FDB">
        <w:rPr>
          <w:bCs/>
          <w:sz w:val="28"/>
          <w:szCs w:val="28"/>
        </w:rPr>
        <w:t>технического заказчика</w:t>
      </w:r>
      <w:r w:rsidRPr="00747BE8">
        <w:rPr>
          <w:bCs/>
          <w:sz w:val="28"/>
          <w:szCs w:val="28"/>
        </w:rPr>
        <w:t xml:space="preserve"> положений документации о проведении электронного аукциона, заявками на участие в электронном аукционе и др.);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проверять достоверность сведений, предоставленных участниками электронного аукциона;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осуществлять иные права, предусмотренные нормативными правовыми актами Российской Федерации, нормативными правовыми актами </w:t>
      </w:r>
      <w:r w:rsidRPr="00297FDB">
        <w:rPr>
          <w:bCs/>
          <w:sz w:val="28"/>
          <w:szCs w:val="28"/>
        </w:rPr>
        <w:t>Иркутской области</w:t>
      </w:r>
      <w:r w:rsidRPr="00747BE8">
        <w:rPr>
          <w:bCs/>
          <w:sz w:val="28"/>
          <w:szCs w:val="28"/>
        </w:rPr>
        <w:t>, Положением о порядке привлечения подрядных организаций и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обязаны: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лично присутствовать на заседаниях комиссии по осуществлению закупок;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lastRenderedPageBreak/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 допускать разглашения сведений, ставших им известными в ходе проведения закупки, кроме случаев, прямо предусмотренных законод</w:t>
      </w:r>
      <w:r>
        <w:rPr>
          <w:bCs/>
          <w:sz w:val="28"/>
          <w:szCs w:val="28"/>
        </w:rPr>
        <w:t>ательством Российской Федерации;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по осуществлению закупок при осуществлении своих прав и исполнении обязанностей должны действовать добросовестно и разумно, в строгом соответствии с нормами действующего законодательства Российской Федерации.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5. Председательствующий и секретарь комиссии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осуществлению закупок</w:t>
      </w:r>
    </w:p>
    <w:p w:rsidR="00510878" w:rsidRDefault="00D62311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5. </w:t>
      </w:r>
      <w:r w:rsidRPr="00747BE8">
        <w:rPr>
          <w:bCs/>
          <w:sz w:val="28"/>
          <w:szCs w:val="28"/>
        </w:rPr>
        <w:t>Председательствующим на заседаниях комиссии по осуществлению закупок является председатель.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рамках организации подготовки и проведения заседаний комиссии по осуществлению закупок председатель осуществляет следующие функции: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утверждение повестки дня заседаний комиссии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обеспеч</w:t>
      </w:r>
      <w:r>
        <w:rPr>
          <w:bCs/>
          <w:sz w:val="28"/>
          <w:szCs w:val="28"/>
        </w:rPr>
        <w:t>ение</w:t>
      </w:r>
      <w:r w:rsidRPr="00747BE8">
        <w:rPr>
          <w:bCs/>
          <w:sz w:val="28"/>
          <w:szCs w:val="28"/>
        </w:rPr>
        <w:t xml:space="preserve"> в процессе проведения заседания комиссии по осуществлению закупок соблюдени</w:t>
      </w:r>
      <w:r>
        <w:rPr>
          <w:bCs/>
          <w:sz w:val="28"/>
          <w:szCs w:val="28"/>
        </w:rPr>
        <w:t>я</w:t>
      </w:r>
      <w:r w:rsidRPr="00747BE8">
        <w:rPr>
          <w:bCs/>
          <w:sz w:val="28"/>
          <w:szCs w:val="28"/>
        </w:rPr>
        <w:t xml:space="preserve"> требований</w:t>
      </w:r>
      <w:r>
        <w:rPr>
          <w:bCs/>
          <w:sz w:val="28"/>
          <w:szCs w:val="28"/>
        </w:rPr>
        <w:t xml:space="preserve">, установленных </w:t>
      </w:r>
      <w:r w:rsidRPr="00747BE8">
        <w:rPr>
          <w:bCs/>
          <w:sz w:val="28"/>
          <w:szCs w:val="28"/>
        </w:rPr>
        <w:t>законо</w:t>
      </w:r>
      <w:r>
        <w:rPr>
          <w:bCs/>
          <w:sz w:val="28"/>
          <w:szCs w:val="28"/>
        </w:rPr>
        <w:t>дательством Российской Федерации.</w:t>
      </w:r>
    </w:p>
    <w:p w:rsidR="00510878" w:rsidRDefault="00D62311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 w:rsidR="00510878"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отсутствие председателя функции председательствующего на заседании комиссии по осуществлению закупок осуществляет заместитель п</w:t>
      </w:r>
      <w:r>
        <w:rPr>
          <w:bCs/>
          <w:sz w:val="28"/>
          <w:szCs w:val="28"/>
        </w:rPr>
        <w:t>редседателя.</w:t>
      </w:r>
    </w:p>
    <w:p w:rsidR="003055A9" w:rsidRPr="00747BE8" w:rsidRDefault="003055A9" w:rsidP="003055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</w:t>
      </w:r>
      <w:r w:rsidR="00510878"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Техническое (информационное, документарное, протокольное, секретарское) обеспечение текущей деятельности комиссии по осуществлению закупок осуществляет секретарь.</w:t>
      </w:r>
    </w:p>
    <w:p w:rsidR="003055A9" w:rsidRDefault="00B73BB6" w:rsidP="003055A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</w:t>
      </w:r>
      <w:r w:rsidR="003055A9" w:rsidRPr="00747BE8">
        <w:rPr>
          <w:bCs/>
          <w:sz w:val="28"/>
          <w:szCs w:val="28"/>
        </w:rPr>
        <w:t>.</w:t>
      </w:r>
      <w:r w:rsidR="003055A9">
        <w:rPr>
          <w:bCs/>
          <w:sz w:val="28"/>
          <w:szCs w:val="28"/>
        </w:rPr>
        <w:t> </w:t>
      </w:r>
      <w:r w:rsidR="003055A9" w:rsidRPr="00747BE8">
        <w:rPr>
          <w:bCs/>
          <w:sz w:val="28"/>
          <w:szCs w:val="28"/>
        </w:rPr>
        <w:t>Функции секретаря может осуществлять лицо, являющееся членом комиссии по осуществлению закупок.</w:t>
      </w:r>
    </w:p>
    <w:p w:rsidR="003055A9" w:rsidRPr="00747BE8" w:rsidRDefault="00B73BB6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510878" w:rsidRPr="00747BE8">
        <w:rPr>
          <w:bCs/>
          <w:sz w:val="28"/>
          <w:szCs w:val="28"/>
        </w:rPr>
        <w:t>.</w:t>
      </w:r>
      <w:r w:rsidR="00510878">
        <w:rPr>
          <w:bCs/>
          <w:sz w:val="28"/>
          <w:szCs w:val="28"/>
        </w:rPr>
        <w:t> </w:t>
      </w:r>
      <w:r w:rsidR="00510878" w:rsidRPr="00747BE8">
        <w:rPr>
          <w:bCs/>
          <w:sz w:val="28"/>
          <w:szCs w:val="28"/>
        </w:rPr>
        <w:t>К функциям секретаря относится:</w:t>
      </w:r>
    </w:p>
    <w:p w:rsidR="00510878" w:rsidRPr="00747BE8" w:rsidRDefault="00D62311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формирование повестки дня заседаний комиссии по осуществлению закупок с учетом сроков, предусмотренных в Положении о порядке привлечения подрядных орг</w:t>
      </w:r>
      <w:r>
        <w:rPr>
          <w:bCs/>
          <w:sz w:val="28"/>
          <w:szCs w:val="28"/>
        </w:rPr>
        <w:t>анизаций и настоящего Положения;</w:t>
      </w:r>
    </w:p>
    <w:p w:rsidR="00D62311" w:rsidRDefault="00D62311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подготовка перечня материалов (информации) по вопросам повестки дня заседаний, предоставляемых членам ко</w:t>
      </w:r>
      <w:r w:rsidR="00510878">
        <w:rPr>
          <w:bCs/>
          <w:sz w:val="28"/>
          <w:szCs w:val="28"/>
        </w:rPr>
        <w:t>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представление председателю </w:t>
      </w:r>
      <w:r>
        <w:rPr>
          <w:bCs/>
          <w:sz w:val="28"/>
          <w:szCs w:val="28"/>
        </w:rPr>
        <w:t xml:space="preserve">комиссии </w:t>
      </w:r>
      <w:r w:rsidRPr="00747BE8">
        <w:rPr>
          <w:bCs/>
          <w:sz w:val="28"/>
          <w:szCs w:val="28"/>
        </w:rPr>
        <w:t xml:space="preserve">по осуществлению </w:t>
      </w:r>
      <w:proofErr w:type="gramStart"/>
      <w:r w:rsidRPr="00747BE8">
        <w:rPr>
          <w:bCs/>
          <w:sz w:val="28"/>
          <w:szCs w:val="28"/>
        </w:rPr>
        <w:t>закупок проекта повестки дня заседания комиссии</w:t>
      </w:r>
      <w:proofErr w:type="gramEnd"/>
      <w:r w:rsidRPr="00747BE8">
        <w:rPr>
          <w:bCs/>
          <w:sz w:val="28"/>
          <w:szCs w:val="28"/>
        </w:rPr>
        <w:t xml:space="preserve">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обеспечение подготовки документов (материалов) членам комиссии по осуществлению закупок, необходимых для организации и проведения заседания комиссии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уведомление членов комиссии по осуществлению закупок о месте, дате и времени проведения заседания;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оформление и организация подписания протоколов заседаний комиссии по осуществлению закупок;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297FDB">
        <w:rPr>
          <w:bCs/>
          <w:sz w:val="28"/>
          <w:szCs w:val="28"/>
        </w:rPr>
        <w:t>передача техническому заказчику</w:t>
      </w:r>
      <w:r w:rsidRPr="00747BE8">
        <w:rPr>
          <w:bCs/>
          <w:sz w:val="28"/>
          <w:szCs w:val="28"/>
        </w:rPr>
        <w:t xml:space="preserve"> по завершении заседания комиссии по осуществлению закупок подписанных протоколов заседаний комиссии по осуществлению закупок, а также ранее полученны</w:t>
      </w:r>
      <w:r>
        <w:rPr>
          <w:bCs/>
          <w:sz w:val="28"/>
          <w:szCs w:val="28"/>
        </w:rPr>
        <w:t>х от него документов и сведений;</w:t>
      </w:r>
    </w:p>
    <w:p w:rsidR="00510878" w:rsidRPr="00747BE8" w:rsidRDefault="00510878" w:rsidP="0051087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выполнение иных функций, предусмотренных настоящим Положением.</w:t>
      </w:r>
    </w:p>
    <w:p w:rsidR="00510878" w:rsidRPr="00747BE8" w:rsidRDefault="00510878" w:rsidP="00F53C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lastRenderedPageBreak/>
        <w:t>2</w:t>
      </w:r>
      <w:r w:rsidR="00B73BB6"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На время отсутствия секретаря, председатель назначает лицо из состава комиссии исполнять его функции.</w:t>
      </w:r>
    </w:p>
    <w:p w:rsidR="00F53C11" w:rsidRDefault="00F53C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6. Порядок созыва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proofErr w:type="gramStart"/>
      <w:r w:rsidRPr="00747BE8">
        <w:rPr>
          <w:bCs/>
          <w:sz w:val="28"/>
          <w:szCs w:val="28"/>
        </w:rPr>
        <w:t>Комиссия по осуществлению закупок созывается председателем по мере необходимости с такой периодичностью, которая обеспечивает соблюдение сроков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рассмотрения заявок на участие в электронном аукционе</w:t>
      </w:r>
      <w:r>
        <w:rPr>
          <w:bCs/>
          <w:sz w:val="28"/>
          <w:szCs w:val="28"/>
        </w:rPr>
        <w:t xml:space="preserve"> (срок рассмотрения заявок </w:t>
      </w:r>
      <w:r w:rsidRPr="00747BE8">
        <w:rPr>
          <w:bCs/>
          <w:sz w:val="28"/>
          <w:szCs w:val="28"/>
        </w:rPr>
        <w:t xml:space="preserve">на участие в электронном аукционе не может превышать 10 рабочих дней </w:t>
      </w:r>
      <w:r w:rsidRPr="00747BE8">
        <w:rPr>
          <w:rFonts w:eastAsiaTheme="minorHAnsi"/>
          <w:sz w:val="28"/>
          <w:szCs w:val="28"/>
          <w:lang w:eastAsia="en-US"/>
        </w:rPr>
        <w:t>со дня окончания срока подачи заявок</w:t>
      </w:r>
      <w:r>
        <w:rPr>
          <w:bCs/>
          <w:sz w:val="28"/>
          <w:szCs w:val="28"/>
        </w:rPr>
        <w:t>.</w:t>
      </w:r>
      <w:proofErr w:type="gramEnd"/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Решение о проведении заседания комиссии по осуществлению закупок принимается председателем на основании полученных </w:t>
      </w:r>
      <w:r w:rsidRPr="00297FDB">
        <w:rPr>
          <w:bCs/>
          <w:sz w:val="28"/>
          <w:szCs w:val="28"/>
        </w:rPr>
        <w:t>от технического заказчика</w:t>
      </w:r>
      <w:r w:rsidRPr="00747BE8">
        <w:rPr>
          <w:bCs/>
          <w:sz w:val="28"/>
          <w:szCs w:val="28"/>
        </w:rPr>
        <w:t xml:space="preserve"> документов и сведений.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Уведомление членов комиссии по осуществлению закупок о месте, дате и времени проведения заседания комиссии по осуществлению закупок готовится и направляется секретар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м не </w:t>
      </w:r>
      <w:proofErr w:type="gramStart"/>
      <w:r w:rsidRPr="00747BE8">
        <w:rPr>
          <w:bCs/>
          <w:sz w:val="28"/>
          <w:szCs w:val="28"/>
        </w:rPr>
        <w:t>позднее</w:t>
      </w:r>
      <w:proofErr w:type="gramEnd"/>
      <w:r w:rsidRPr="00747BE8">
        <w:rPr>
          <w:bCs/>
          <w:sz w:val="28"/>
          <w:szCs w:val="28"/>
        </w:rPr>
        <w:t xml:space="preserve"> чем за 3 (три) рабочих дня до даты заседания.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7. Порядок проведения заседаний комиссии</w:t>
      </w:r>
      <w:r>
        <w:rPr>
          <w:b/>
          <w:bCs/>
          <w:sz w:val="28"/>
          <w:szCs w:val="28"/>
        </w:rPr>
        <w:br/>
        <w:t>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Заседание комиссии по осуществлению закупок открывается председателем, а в случае его отсутствия заместителем председателя.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Секретарь определяет наличие кворума для проведения заседания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Комиссия по осуществлению закупок правомочна осуществлять свои функции, если на ее заседании присутствует не менее половины общего числа е</w:t>
      </w:r>
      <w:r>
        <w:rPr>
          <w:bCs/>
          <w:sz w:val="28"/>
          <w:szCs w:val="28"/>
        </w:rPr>
        <w:t>ё</w:t>
      </w:r>
      <w:r w:rsidRPr="00747BE8">
        <w:rPr>
          <w:bCs/>
          <w:sz w:val="28"/>
          <w:szCs w:val="28"/>
        </w:rPr>
        <w:t xml:space="preserve"> членов. Принятие решения членами комиссии по осуществлению закупок путем проведения заочного голосования, а также делегирование ими своих полномочий третьим лицам не допускается.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Председательствующий на заседании комиссии по осуществлению закупок сообщает присутствующим о наличии кворума для проведения заседания и оглашает повестку дня заседания.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</w:t>
      </w:r>
      <w:r w:rsidR="00B73BB6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 </w:t>
      </w:r>
      <w:r w:rsidRPr="00747BE8">
        <w:rPr>
          <w:bCs/>
          <w:sz w:val="28"/>
          <w:szCs w:val="28"/>
        </w:rPr>
        <w:t>При отсутствии кворума заседание объявляется неправомочным. При этом председатель (заместитель председателя) на заседании оп</w:t>
      </w:r>
      <w:r>
        <w:rPr>
          <w:bCs/>
          <w:sz w:val="28"/>
          <w:szCs w:val="28"/>
        </w:rPr>
        <w:t>ределяет дату нового заседания.</w:t>
      </w:r>
    </w:p>
    <w:p w:rsidR="00D62311" w:rsidRPr="00747BE8" w:rsidRDefault="00B73BB6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29</w:t>
      </w:r>
      <w:r w:rsidR="00D62311" w:rsidRPr="00747BE8">
        <w:rPr>
          <w:bCs/>
          <w:sz w:val="28"/>
          <w:szCs w:val="28"/>
        </w:rPr>
        <w:t>.</w:t>
      </w:r>
      <w:r w:rsidR="00D62311">
        <w:rPr>
          <w:bCs/>
          <w:sz w:val="28"/>
          <w:szCs w:val="28"/>
        </w:rPr>
        <w:t> </w:t>
      </w:r>
      <w:r w:rsidR="00D62311" w:rsidRPr="00747BE8">
        <w:rPr>
          <w:bCs/>
          <w:sz w:val="28"/>
          <w:szCs w:val="28"/>
        </w:rPr>
        <w:t>Решения на заседании комиссии по осуществлению закупок принимаются большинством голосов присутствующих на заседании членов комиссии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B73BB6">
        <w:rPr>
          <w:bCs/>
          <w:sz w:val="28"/>
          <w:szCs w:val="28"/>
        </w:rPr>
        <w:t>0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При решении вопросов на заседании каждый член комиссии по осуществлению закупок обладает одним голосом. В случае равенства голосов голос председателя (при его отсутствии, заместителя председателя) на заседании комиссии по осуществлению закупок является решающим.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B73BB6"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может привлекать к своей деятельности экспертов. Для целей применения настоящего Положения под экспертами понимаются лица, обладающие специальными знаниями по предмету электронного аукциона, в рамках которого осущ</w:t>
      </w:r>
      <w:r>
        <w:rPr>
          <w:bCs/>
          <w:sz w:val="28"/>
          <w:szCs w:val="28"/>
        </w:rPr>
        <w:t>ествляется рассмотрение заявок.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gramStart"/>
      <w:r w:rsidRPr="00747BE8">
        <w:rPr>
          <w:bCs/>
          <w:sz w:val="28"/>
          <w:szCs w:val="28"/>
        </w:rPr>
        <w:t xml:space="preserve">Экспертами не могут быть лица, которые лично заинтересованы в результатах размещения заказа (в том числе физические лица, подавшие заявки на участие в электронном аукционе либо состоящие в штате организаций, подавших </w:t>
      </w:r>
      <w:r w:rsidRPr="00747BE8">
        <w:rPr>
          <w:bCs/>
          <w:sz w:val="28"/>
          <w:szCs w:val="28"/>
        </w:rPr>
        <w:lastRenderedPageBreak/>
        <w:t xml:space="preserve">указанные заявки), либо физические лица, на которых способны оказывать влияние участники электронного аукциона (в том числе физические лица, являющиеся участниками этих организаций, членами их органов управления, </w:t>
      </w:r>
      <w:r>
        <w:rPr>
          <w:bCs/>
          <w:sz w:val="28"/>
          <w:szCs w:val="28"/>
        </w:rPr>
        <w:t>кредиторами участников отбора).</w:t>
      </w:r>
      <w:proofErr w:type="gramEnd"/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 xml:space="preserve">Эксперты представляют в комиссию по осуществлению закупок свои экспертные заключения. Мнение эксперта, изложенное в экспертном заключении, носит рекомендательный характер и не является обязательным для членов комиссии. Экспертное заключение оформляется письменно и прикладывается к протоколу рассмотрения заявок на участие </w:t>
      </w:r>
      <w:r>
        <w:rPr>
          <w:bCs/>
          <w:sz w:val="28"/>
          <w:szCs w:val="28"/>
        </w:rPr>
        <w:t xml:space="preserve">в </w:t>
      </w:r>
      <w:r w:rsidRPr="00747BE8">
        <w:rPr>
          <w:bCs/>
          <w:sz w:val="28"/>
          <w:szCs w:val="28"/>
        </w:rPr>
        <w:t>электронном аукционе.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B73BB6"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297FDB">
        <w:rPr>
          <w:bCs/>
          <w:sz w:val="28"/>
          <w:szCs w:val="28"/>
        </w:rPr>
        <w:t>Технический</w:t>
      </w:r>
      <w:r>
        <w:rPr>
          <w:bCs/>
          <w:sz w:val="28"/>
          <w:szCs w:val="28"/>
        </w:rPr>
        <w:t xml:space="preserve"> з</w:t>
      </w:r>
      <w:r w:rsidRPr="00747BE8">
        <w:rPr>
          <w:bCs/>
          <w:sz w:val="28"/>
          <w:szCs w:val="28"/>
        </w:rPr>
        <w:t>аказчик вправе осуществлять аудио и (или) видеозапись заседаний ком</w:t>
      </w:r>
      <w:r>
        <w:rPr>
          <w:bCs/>
          <w:sz w:val="28"/>
          <w:szCs w:val="28"/>
        </w:rPr>
        <w:t>иссии по осуществлению закупок.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B73BB6"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Члены комиссии обязаны обеспечить конфиденциальность информации об участниках электронного аукциона, подавших заявки на участие в электронном аукционе.</w:t>
      </w:r>
    </w:p>
    <w:p w:rsidR="00B73BB6" w:rsidRDefault="00B73BB6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10. Порядок деятельности комиссии по осуществлению закупок при рассмотрении заявок на участие в электронном аукционе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Рассмотрение заявок на участие в электронном аукционе осуществляется комиссией по осуществлению закупок на заседаниях, проводимых в порядке, предусмотренном настоящим Положением.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Комиссия по осуществлению закупок совершает следующие действия: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соответствие заявки на участие в электронном аукционе на соответствие требованиям, установленным документацией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наличие в заявке на участие в электронном аукционе следующих сведений и документов: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а)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документов и сведений об участнике электронного аукциона, подавшем заявку на участие в электронном аукционе,</w:t>
      </w:r>
      <w:r>
        <w:rPr>
          <w:bCs/>
          <w:sz w:val="28"/>
          <w:szCs w:val="28"/>
        </w:rPr>
        <w:t xml:space="preserve"> –</w:t>
      </w:r>
      <w:r w:rsidRPr="00747BE8">
        <w:rPr>
          <w:bCs/>
          <w:sz w:val="28"/>
          <w:szCs w:val="28"/>
        </w:rPr>
        <w:t xml:space="preserve"> полное наименование, сведения об организационно-правовой форме, адрес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электронного аукциона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юридического лица</w:t>
      </w:r>
      <w:r>
        <w:rPr>
          <w:bCs/>
          <w:sz w:val="28"/>
          <w:szCs w:val="28"/>
        </w:rPr>
        <w:t>;</w:t>
      </w:r>
      <w:r w:rsidRPr="00747BE8">
        <w:rPr>
          <w:bCs/>
          <w:sz w:val="28"/>
          <w:szCs w:val="28"/>
        </w:rPr>
        <w:t xml:space="preserve"> фамилия, имя, отчество, паспортные данные, сведения о месте жительства, номер контактного телефона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индивидуального предпринимателя;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б)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документа, подтверждающего полномочия лица на осуществление действий от имени </w:t>
      </w:r>
      <w:r>
        <w:rPr>
          <w:bCs/>
          <w:sz w:val="28"/>
          <w:szCs w:val="28"/>
        </w:rPr>
        <w:t>участника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достоверность сведений, содержащихся в документах, представленных участником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проверяет  наличие сведений об участнике электронного аукциона в реестре квалифицированных подрядных организаций (для участия в электронном аукционе в части выполнения соответствующих услуг и (или) выполнения соответствующих работ);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bCs/>
          <w:sz w:val="28"/>
          <w:szCs w:val="28"/>
        </w:rPr>
        <w:t>5)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проверяет не </w:t>
      </w:r>
      <w:r w:rsidRPr="00747BE8">
        <w:rPr>
          <w:rFonts w:eastAsiaTheme="minorHAnsi"/>
          <w:sz w:val="28"/>
          <w:szCs w:val="28"/>
          <w:lang w:eastAsia="en-US"/>
        </w:rPr>
        <w:t>превышение значения начальной (максимальной) цены договора, установленной в документации об электронном аукционе, над значением начальной (максимальной) цены договора при проведении электронного аукциона, содержащимся в реестровой записи об участнике электронного аукциона в реестре квалифицированных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lastRenderedPageBreak/>
        <w:t>3</w:t>
      </w:r>
      <w:r w:rsidR="00DD1289"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На основании результатов рассмотрения заявок на участие в электронном аукционе комиссия по осуществлению закупок принимает одно из следующих решений: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допуске участника к участию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об отказе в допуске участника к участию в электронном аукционе.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7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Заявка на участие в электронном аукционе не допускается комиссией по осуществлению закупок к участию в электронном аукционе в следующих случаях: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непредставление документов и сведений, предусмотренных подпунктом 2 пункт</w:t>
      </w:r>
      <w:r>
        <w:rPr>
          <w:bCs/>
          <w:sz w:val="28"/>
          <w:szCs w:val="28"/>
        </w:rPr>
        <w:t>а</w:t>
      </w:r>
      <w:r w:rsidRPr="00747BE8">
        <w:rPr>
          <w:bCs/>
          <w:sz w:val="28"/>
          <w:szCs w:val="28"/>
        </w:rPr>
        <w:t xml:space="preserve"> </w:t>
      </w:r>
      <w:r w:rsidR="00094EB7">
        <w:rPr>
          <w:bCs/>
          <w:sz w:val="28"/>
          <w:szCs w:val="28"/>
        </w:rPr>
        <w:t>35</w:t>
      </w:r>
      <w:r w:rsidRPr="004D24FF">
        <w:rPr>
          <w:bCs/>
          <w:sz w:val="28"/>
          <w:szCs w:val="28"/>
        </w:rPr>
        <w:t xml:space="preserve"> настоящего</w:t>
      </w:r>
      <w:r w:rsidRPr="00747BE8">
        <w:rPr>
          <w:bCs/>
          <w:sz w:val="28"/>
          <w:szCs w:val="28"/>
        </w:rPr>
        <w:t xml:space="preserve"> Положения;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несоответствие заявки на участие в электронном аукционе требованиям к документации об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недостоверность сведений, содержащихся в документах, представленных участником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отсутствие сведений об участнике электронного аукциона в </w:t>
      </w:r>
      <w:hyperlink w:anchor="sub_515" w:history="1">
        <w:r w:rsidRPr="00747BE8">
          <w:rPr>
            <w:rFonts w:eastAsiaTheme="minorHAnsi"/>
            <w:sz w:val="28"/>
            <w:szCs w:val="28"/>
            <w:lang w:eastAsia="en-US"/>
          </w:rPr>
          <w:t>реестре квалифицированных подрядных организаций</w:t>
        </w:r>
      </w:hyperlink>
      <w:r w:rsidRPr="00747BE8">
        <w:rPr>
          <w:rFonts w:eastAsiaTheme="minorHAnsi"/>
          <w:sz w:val="28"/>
          <w:szCs w:val="28"/>
          <w:lang w:eastAsia="en-US"/>
        </w:rPr>
        <w:t xml:space="preserve"> (для участия в электронном аукционе в части оказания соответствующих услуг и (или) выполнения соответствующих работ);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Pr="00747BE8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>превышение значения начальной (максимальной) цены договора, установленной в документации об электронном аукционе, над значением начальной (максимальной) цены договора при проведении электронного аукциона, содержащимся в реестровой записи об участнике электронного аукциона в реестре квалифицированных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3</w:t>
      </w:r>
      <w:r w:rsidR="00DD1289"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Отказ в допуске к участию в электронном аукционе по иным основаниям, кроме случаев, предусмотренных в пункте </w:t>
      </w:r>
      <w:r w:rsidR="00094EB7">
        <w:rPr>
          <w:bCs/>
          <w:sz w:val="28"/>
          <w:szCs w:val="28"/>
        </w:rPr>
        <w:t>37</w:t>
      </w:r>
      <w:bookmarkStart w:id="0" w:name="_GoBack"/>
      <w:bookmarkEnd w:id="0"/>
      <w:r w:rsidRPr="00747BE8">
        <w:rPr>
          <w:bCs/>
          <w:sz w:val="28"/>
          <w:szCs w:val="28"/>
        </w:rPr>
        <w:t xml:space="preserve"> Положения, не допускается. </w:t>
      </w:r>
      <w:proofErr w:type="gramStart"/>
      <w:r w:rsidRPr="00747BE8">
        <w:rPr>
          <w:bCs/>
          <w:sz w:val="28"/>
          <w:szCs w:val="28"/>
        </w:rPr>
        <w:t>В случае принятия решения об отказе в допуске всех участников электронного аукциона к участию в электронном аукционе</w:t>
      </w:r>
      <w:proofErr w:type="gramEnd"/>
      <w:r w:rsidRPr="00747BE8">
        <w:rPr>
          <w:bCs/>
          <w:sz w:val="28"/>
          <w:szCs w:val="28"/>
        </w:rPr>
        <w:t xml:space="preserve"> или о допуске только одного участника электронного аукциона к участию в электронном аукционе, а также в случае поступления единственной заявки на участие в электронном аукционе комиссия по осуществлению закупок признает электронный аукцион несостоявшимся. </w:t>
      </w:r>
    </w:p>
    <w:p w:rsidR="00DD1289" w:rsidRDefault="00DD1289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9. Порядок деятельности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 xml:space="preserve">при рассмотрении обоснования цены договора, предложенной участником </w:t>
      </w:r>
      <w:r>
        <w:rPr>
          <w:b/>
          <w:bCs/>
          <w:sz w:val="28"/>
          <w:szCs w:val="28"/>
        </w:rPr>
        <w:t>электронного аукциона</w:t>
      </w:r>
    </w:p>
    <w:p w:rsidR="00D62311" w:rsidRPr="00747BE8" w:rsidRDefault="00DD1289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39</w:t>
      </w:r>
      <w:r w:rsidR="00D62311" w:rsidRPr="00030215">
        <w:rPr>
          <w:bCs/>
          <w:sz w:val="28"/>
          <w:szCs w:val="28"/>
        </w:rPr>
        <w:t>. </w:t>
      </w:r>
      <w:proofErr w:type="gramStart"/>
      <w:r w:rsidR="00D62311" w:rsidRPr="00030215">
        <w:rPr>
          <w:bCs/>
          <w:sz w:val="28"/>
          <w:szCs w:val="28"/>
        </w:rPr>
        <w:t>Рассмотрение</w:t>
      </w:r>
      <w:r w:rsidR="00D62311" w:rsidRPr="004D24FF">
        <w:rPr>
          <w:bCs/>
          <w:sz w:val="28"/>
          <w:szCs w:val="28"/>
        </w:rPr>
        <w:t xml:space="preserve"> обоснования предложенной</w:t>
      </w:r>
      <w:r w:rsidR="00D62311" w:rsidRPr="00747BE8">
        <w:rPr>
          <w:bCs/>
          <w:sz w:val="28"/>
          <w:szCs w:val="28"/>
        </w:rPr>
        <w:t xml:space="preserve"> участником электронного аукциона цены договора (по каждой статье затрат, в том числе стоимость материалов и оборудования, расходы на заработную плату, аренду машин и механизмов), включающего в себя гарантийное письмо от производителя на используемые материалы при производстве работ с указанием цены и количества поставляемого товара, документы, подтверждающие наличие материалов у участника электронного аукциона, иные документы и расч</w:t>
      </w:r>
      <w:r w:rsidR="00D62311">
        <w:rPr>
          <w:bCs/>
          <w:sz w:val="28"/>
          <w:szCs w:val="28"/>
        </w:rPr>
        <w:t>ё</w:t>
      </w:r>
      <w:r w:rsidR="00D62311" w:rsidRPr="00747BE8">
        <w:rPr>
          <w:bCs/>
          <w:sz w:val="28"/>
          <w:szCs w:val="28"/>
        </w:rPr>
        <w:t>ты, подтверждающие</w:t>
      </w:r>
      <w:proofErr w:type="gramEnd"/>
      <w:r w:rsidR="00D62311" w:rsidRPr="00747BE8">
        <w:rPr>
          <w:bCs/>
          <w:sz w:val="28"/>
          <w:szCs w:val="28"/>
        </w:rPr>
        <w:t xml:space="preserve"> возможность участника электронного аукциона осуществить выполнение работ по предлагаемой цене, проводится комиссией по осуществлению закупок на заседаниях, проводимых в порядке, предусмотренном настоящим Положением, в случаях, предусмотренных Положением о порядке привлечения подрядных организаций.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lastRenderedPageBreak/>
        <w:t>4</w:t>
      </w:r>
      <w:r w:rsidR="00DD1289">
        <w:rPr>
          <w:bCs/>
          <w:sz w:val="28"/>
          <w:szCs w:val="28"/>
        </w:rPr>
        <w:t>0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По результатам рассмотрения документов и сведений комиссия по осуществлению закупок принимает одно из следующих решений: 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признании предлагаемой участником электронного аукциона цены договора обоснованной;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признании предлагаемой участником электронного аукциона цены договора не обоснованной.</w:t>
      </w:r>
    </w:p>
    <w:p w:rsidR="00DD1289" w:rsidRDefault="00DD1289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10. Протокол заседания комиссии по осуществлению закупок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DD1289"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proofErr w:type="gramStart"/>
      <w:r w:rsidRPr="00747BE8">
        <w:rPr>
          <w:bCs/>
          <w:sz w:val="28"/>
          <w:szCs w:val="28"/>
        </w:rPr>
        <w:t>Результаты рассмотрения комиссией по осуществлению закупок заявок на участие в электронном аукционе, обоснования цены договора, и принимаемые ею решения оформляются протоколом комиссии по осуществлению закупок, который подписывается всеми присутствующими на заседании в комиссии в день окончания рассмотрения заявок.</w:t>
      </w:r>
      <w:proofErr w:type="gramEnd"/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DD1289"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Протокол заседания комиссии по осуществлению закупок должен быть подготовлен </w:t>
      </w:r>
      <w:r w:rsidRPr="004D24FF">
        <w:rPr>
          <w:bCs/>
          <w:sz w:val="28"/>
          <w:szCs w:val="28"/>
        </w:rPr>
        <w:t>секретарём комиссии по осуществлению закупок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и подписан всеми членами комиссии по осуществлению закупок, участвующими в заседании.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747BE8">
        <w:rPr>
          <w:rFonts w:eastAsiaTheme="minorHAnsi"/>
          <w:sz w:val="28"/>
          <w:szCs w:val="28"/>
          <w:lang w:eastAsia="en-US"/>
        </w:rPr>
        <w:t>4</w:t>
      </w:r>
      <w:r w:rsidR="00DD1289">
        <w:rPr>
          <w:rFonts w:eastAsiaTheme="minorHAnsi"/>
          <w:sz w:val="28"/>
          <w:szCs w:val="28"/>
          <w:lang w:eastAsia="en-US"/>
        </w:rPr>
        <w:t>3</w:t>
      </w:r>
      <w:r w:rsidRPr="00747BE8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 </w:t>
      </w:r>
      <w:r w:rsidRPr="00747BE8">
        <w:rPr>
          <w:rFonts w:eastAsiaTheme="minorHAnsi"/>
          <w:sz w:val="28"/>
          <w:szCs w:val="28"/>
          <w:lang w:eastAsia="en-US"/>
        </w:rPr>
        <w:t xml:space="preserve">Протокол рассмотрения заявок на участие в электронном аукционе в течение одного рабочего дня 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с даты окончания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 срока рассмотрения заявок направляется оператору электронной площадки. Протокол рассмотрения заявок на участие в электронном аукционе </w:t>
      </w:r>
      <w:r w:rsidR="00DD1289">
        <w:rPr>
          <w:rFonts w:eastAsiaTheme="minorHAnsi"/>
          <w:sz w:val="28"/>
          <w:szCs w:val="28"/>
          <w:lang w:eastAsia="en-US"/>
        </w:rPr>
        <w:t xml:space="preserve">передается техническому заказчику для размещения на официальном сайте администрации городского округа муниципального образования «город Саянск» </w:t>
      </w:r>
      <w:hyperlink r:id="rId6" w:history="1"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admsayansk</w:t>
        </w:r>
        <w:r w:rsidR="00DD1289" w:rsidRPr="00782F81">
          <w:rPr>
            <w:rStyle w:val="a8"/>
            <w:rFonts w:eastAsiaTheme="minorHAnsi"/>
            <w:sz w:val="28"/>
            <w:szCs w:val="28"/>
            <w:lang w:eastAsia="en-US"/>
          </w:rPr>
          <w:t>@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irmail</w:t>
        </w:r>
        <w:r w:rsidR="00DD1289" w:rsidRPr="00782F81">
          <w:rPr>
            <w:rStyle w:val="a8"/>
            <w:rFonts w:eastAsiaTheme="minorHAnsi"/>
            <w:sz w:val="28"/>
            <w:szCs w:val="28"/>
            <w:lang w:eastAsia="en-US"/>
          </w:rPr>
          <w:t>.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ru</w:t>
        </w:r>
      </w:hyperlink>
      <w:r w:rsidR="00DD1289" w:rsidRPr="00DD1289">
        <w:rPr>
          <w:rFonts w:eastAsiaTheme="minorHAnsi"/>
          <w:sz w:val="28"/>
          <w:szCs w:val="28"/>
          <w:lang w:eastAsia="en-US"/>
        </w:rPr>
        <w:t xml:space="preserve"> (</w:t>
      </w:r>
      <w:r w:rsidR="00DD1289">
        <w:rPr>
          <w:rFonts w:eastAsiaTheme="minorHAnsi"/>
          <w:sz w:val="28"/>
          <w:szCs w:val="28"/>
          <w:lang w:eastAsia="en-US"/>
        </w:rPr>
        <w:t xml:space="preserve">далее – официальный сайт) </w:t>
      </w:r>
      <w:r w:rsidRPr="00747BE8">
        <w:rPr>
          <w:rFonts w:eastAsiaTheme="minorHAnsi"/>
          <w:sz w:val="28"/>
          <w:szCs w:val="28"/>
          <w:lang w:eastAsia="en-US"/>
        </w:rPr>
        <w:t xml:space="preserve"> и сайте оператора электронной площадки </w:t>
      </w:r>
      <w:r w:rsidR="00DD1289" w:rsidRPr="0055661A">
        <w:rPr>
          <w:rFonts w:eastAsiaTheme="minorHAnsi"/>
          <w:color w:val="000000"/>
          <w:sz w:val="28"/>
          <w:szCs w:val="28"/>
          <w:lang w:val="x-none" w:eastAsia="en-US"/>
        </w:rPr>
        <w:t>(</w:t>
      </w:r>
      <w:hyperlink r:id="rId7" w:history="1">
        <w:r w:rsidR="00DD1289" w:rsidRPr="00782F81">
          <w:rPr>
            <w:rStyle w:val="a8"/>
            <w:rFonts w:eastAsiaTheme="minorHAnsi"/>
            <w:sz w:val="28"/>
            <w:szCs w:val="28"/>
            <w:lang w:val="x-none" w:eastAsia="en-US"/>
          </w:rPr>
          <w:t>http://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www</w:t>
        </w:r>
        <w:r w:rsidR="00DD1289" w:rsidRPr="00782F81">
          <w:rPr>
            <w:rStyle w:val="a8"/>
            <w:rFonts w:eastAsiaTheme="minorHAnsi"/>
            <w:sz w:val="28"/>
            <w:szCs w:val="28"/>
            <w:lang w:eastAsia="en-US"/>
          </w:rPr>
          <w:t>.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sberbank</w:t>
        </w:r>
        <w:r w:rsidR="00DD1289" w:rsidRPr="00782F81">
          <w:rPr>
            <w:rStyle w:val="a8"/>
            <w:rFonts w:eastAsiaTheme="minorHAnsi"/>
            <w:sz w:val="28"/>
            <w:szCs w:val="28"/>
            <w:lang w:eastAsia="en-US"/>
          </w:rPr>
          <w:t>-</w:t>
        </w:r>
        <w:r w:rsidR="00DD1289" w:rsidRPr="00782F81">
          <w:rPr>
            <w:rStyle w:val="a8"/>
            <w:rFonts w:eastAsiaTheme="minorHAnsi"/>
            <w:sz w:val="28"/>
            <w:szCs w:val="28"/>
            <w:lang w:val="en-US" w:eastAsia="en-US"/>
          </w:rPr>
          <w:t>ast</w:t>
        </w:r>
        <w:r w:rsidR="00DD1289" w:rsidRPr="00782F81">
          <w:rPr>
            <w:rStyle w:val="a8"/>
            <w:rFonts w:eastAsiaTheme="minorHAnsi"/>
            <w:sz w:val="28"/>
            <w:szCs w:val="28"/>
            <w:lang w:val="x-none" w:eastAsia="en-US"/>
          </w:rPr>
          <w:t>.</w:t>
        </w:r>
        <w:proofErr w:type="spellStart"/>
        <w:r w:rsidR="00DD1289" w:rsidRPr="00782F81">
          <w:rPr>
            <w:rStyle w:val="a8"/>
            <w:rFonts w:eastAsiaTheme="minorHAnsi"/>
            <w:sz w:val="28"/>
            <w:szCs w:val="28"/>
            <w:lang w:val="x-none" w:eastAsia="en-US"/>
          </w:rPr>
          <w:t>ru</w:t>
        </w:r>
        <w:proofErr w:type="spellEnd"/>
      </w:hyperlink>
      <w:r w:rsidR="00DD1289">
        <w:rPr>
          <w:rFonts w:eastAsiaTheme="minorHAnsi"/>
          <w:color w:val="0000FF"/>
          <w:sz w:val="28"/>
          <w:szCs w:val="28"/>
          <w:u w:val="single"/>
          <w:lang w:val="x-none" w:eastAsia="en-US"/>
        </w:rPr>
        <w:t>)</w:t>
      </w:r>
      <w:r w:rsidR="00DD1289" w:rsidRPr="00DD1289">
        <w:rPr>
          <w:rFonts w:eastAsiaTheme="minorHAnsi"/>
          <w:sz w:val="28"/>
          <w:szCs w:val="28"/>
          <w:lang w:eastAsia="en-US"/>
        </w:rPr>
        <w:t xml:space="preserve"> </w:t>
      </w:r>
      <w:r w:rsidR="00DD1289">
        <w:rPr>
          <w:rFonts w:eastAsiaTheme="minorHAnsi"/>
          <w:sz w:val="28"/>
          <w:szCs w:val="28"/>
          <w:lang w:eastAsia="en-US"/>
        </w:rPr>
        <w:t xml:space="preserve">(далее – сайт оператора) </w:t>
      </w:r>
      <w:r w:rsidRPr="00747BE8">
        <w:rPr>
          <w:rFonts w:eastAsiaTheme="minorHAnsi"/>
          <w:sz w:val="28"/>
          <w:szCs w:val="28"/>
          <w:lang w:eastAsia="en-US"/>
        </w:rPr>
        <w:t>одновременно с протоколом проведения электронного аукциона.</w:t>
      </w:r>
    </w:p>
    <w:p w:rsidR="00D62311" w:rsidRPr="00747BE8" w:rsidRDefault="00D62311" w:rsidP="00D62311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747BE8">
        <w:rPr>
          <w:rFonts w:eastAsiaTheme="minorHAnsi"/>
          <w:sz w:val="28"/>
          <w:szCs w:val="28"/>
          <w:lang w:eastAsia="en-US"/>
        </w:rPr>
        <w:t xml:space="preserve">В случае принятия решения об отказе в допуске всех участников </w:t>
      </w:r>
      <w:hyperlink w:anchor="sub_521" w:history="1">
        <w:r w:rsidRPr="00747BE8">
          <w:rPr>
            <w:rFonts w:eastAsiaTheme="minorHAnsi"/>
            <w:sz w:val="28"/>
            <w:szCs w:val="28"/>
            <w:lang w:eastAsia="en-US"/>
          </w:rPr>
          <w:t>электронного аукциона</w:t>
        </w:r>
      </w:hyperlink>
      <w:r w:rsidRPr="00747BE8">
        <w:rPr>
          <w:rFonts w:eastAsiaTheme="minorHAnsi"/>
          <w:sz w:val="28"/>
          <w:szCs w:val="28"/>
          <w:lang w:eastAsia="en-US"/>
        </w:rPr>
        <w:t xml:space="preserve"> к участию в электронном аукционе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 или о допуске только одного участника электронного аукциона к участию в электронном аукционе, а также в случае поступления единственной заявки на участие в электронном аукционе электронный аукцион признается несостоявшимся. В протокол рассмотрения заявок вносится информация о признании электронного аукциона </w:t>
      </w:r>
      <w:proofErr w:type="gramStart"/>
      <w:r w:rsidRPr="00747BE8">
        <w:rPr>
          <w:rFonts w:eastAsiaTheme="minorHAnsi"/>
          <w:sz w:val="28"/>
          <w:szCs w:val="28"/>
          <w:lang w:eastAsia="en-US"/>
        </w:rPr>
        <w:t>несостоявшимся</w:t>
      </w:r>
      <w:proofErr w:type="gramEnd"/>
      <w:r w:rsidRPr="00747BE8">
        <w:rPr>
          <w:rFonts w:eastAsiaTheme="minorHAnsi"/>
          <w:sz w:val="28"/>
          <w:szCs w:val="28"/>
          <w:lang w:eastAsia="en-US"/>
        </w:rPr>
        <w:t xml:space="preserve">. Такой протокол </w:t>
      </w:r>
      <w:r w:rsidR="00DD1289">
        <w:rPr>
          <w:rFonts w:eastAsiaTheme="minorHAnsi"/>
          <w:sz w:val="28"/>
          <w:szCs w:val="28"/>
          <w:lang w:eastAsia="en-US"/>
        </w:rPr>
        <w:t>передается техническому заказчику для размещения на официальном сайте</w:t>
      </w:r>
      <w:r w:rsidRPr="00747BE8">
        <w:rPr>
          <w:rFonts w:eastAsiaTheme="minorHAnsi"/>
          <w:sz w:val="28"/>
          <w:szCs w:val="28"/>
          <w:lang w:eastAsia="en-US"/>
        </w:rPr>
        <w:t xml:space="preserve"> и сайт</w:t>
      </w:r>
      <w:r w:rsidR="00F5281A">
        <w:rPr>
          <w:rFonts w:eastAsiaTheme="minorHAnsi"/>
          <w:sz w:val="28"/>
          <w:szCs w:val="28"/>
          <w:lang w:eastAsia="en-US"/>
        </w:rPr>
        <w:t>е оператора</w:t>
      </w:r>
      <w:r w:rsidRPr="00747BE8">
        <w:rPr>
          <w:rFonts w:eastAsiaTheme="minorHAnsi"/>
          <w:sz w:val="28"/>
          <w:szCs w:val="28"/>
          <w:lang w:eastAsia="en-US"/>
        </w:rPr>
        <w:t xml:space="preserve"> в течение одного рабочего дня со дня его подписания членами комиссии.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CD35AC"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В протоколе комиссии по осуществлению закупок указывается следующая информация: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месте, дате и времени рассмотрения заявок на участие в электронном аукционе или обоснования предложенной участником электронного аукциона цены договора;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</w:t>
      </w:r>
      <w:r w:rsidRPr="00747BE8">
        <w:rPr>
          <w:bCs/>
          <w:sz w:val="28"/>
          <w:szCs w:val="28"/>
        </w:rPr>
        <w:t>составе членов комиссии по осуществлению закупок, присутствующих на заседании, наличии (отсутствие) кворума, фамилии, имени и отчестве (указывается при наличии отчества) лица, о</w:t>
      </w:r>
      <w:r>
        <w:rPr>
          <w:bCs/>
          <w:sz w:val="28"/>
          <w:szCs w:val="28"/>
        </w:rPr>
        <w:t>существляющего подсчёт голосов;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747BE8">
        <w:rPr>
          <w:bCs/>
          <w:sz w:val="28"/>
          <w:szCs w:val="28"/>
        </w:rPr>
        <w:t>)</w:t>
      </w:r>
      <w:r>
        <w:t> </w:t>
      </w:r>
      <w:r w:rsidRPr="00747BE8">
        <w:rPr>
          <w:bCs/>
          <w:sz w:val="28"/>
          <w:szCs w:val="28"/>
        </w:rPr>
        <w:t>о предмете электронного аукциона и идентификационном номер</w:t>
      </w:r>
      <w:r>
        <w:rPr>
          <w:bCs/>
          <w:sz w:val="28"/>
          <w:szCs w:val="28"/>
        </w:rPr>
        <w:t>е</w:t>
      </w:r>
      <w:r w:rsidRPr="00747BE8">
        <w:rPr>
          <w:bCs/>
          <w:sz w:val="28"/>
          <w:szCs w:val="28"/>
        </w:rPr>
        <w:t xml:space="preserve"> электронного аукциона;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 xml:space="preserve">об участниках электронного аукциона или участнике электронного аукциона, предоставившего обоснование цены договора (наименование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юридического лица, фамилия, имя, отчество (при наличии) </w:t>
      </w:r>
      <w:r>
        <w:rPr>
          <w:bCs/>
          <w:sz w:val="28"/>
          <w:szCs w:val="28"/>
        </w:rPr>
        <w:t>–</w:t>
      </w:r>
      <w:r w:rsidRPr="00747BE8">
        <w:rPr>
          <w:bCs/>
          <w:sz w:val="28"/>
          <w:szCs w:val="28"/>
        </w:rPr>
        <w:t xml:space="preserve"> для физического </w:t>
      </w:r>
      <w:r w:rsidRPr="00747BE8">
        <w:rPr>
          <w:bCs/>
          <w:sz w:val="28"/>
          <w:szCs w:val="28"/>
        </w:rPr>
        <w:lastRenderedPageBreak/>
        <w:t>лица, зарегистрированного в качестве индивидуального предпринимателя, адрес юридического лица, электронный адрес, идентификационный номер налогоплательщика участников электронного аукциона, подавших заявки на участие в электронном аукционе);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наличии информации и документов, предусмотренных документацией о проведении электронного аукциона</w:t>
      </w:r>
      <w:r w:rsidRPr="008F1572">
        <w:rPr>
          <w:bCs/>
          <w:sz w:val="28"/>
          <w:szCs w:val="28"/>
        </w:rPr>
        <w:t>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решение о допуске или об отказе в допуске участника к участию в электронном аукционе – в случае рассмотрения комиссией по осуществлению закупок заявок на участие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7) </w:t>
      </w:r>
      <w:r w:rsidRPr="00747BE8">
        <w:rPr>
          <w:bCs/>
          <w:sz w:val="28"/>
          <w:szCs w:val="28"/>
        </w:rPr>
        <w:t>решение о признании цены договора обоснованной или необоснованной – в случае рассмотрения комиссией по осуществлению закупок обоснования предложенной участником электронного аукциона цены договора;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8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о при</w:t>
      </w:r>
      <w:r>
        <w:rPr>
          <w:bCs/>
          <w:sz w:val="28"/>
          <w:szCs w:val="28"/>
        </w:rPr>
        <w:t xml:space="preserve">знании электронного аукциона </w:t>
      </w:r>
      <w:proofErr w:type="gramStart"/>
      <w:r>
        <w:rPr>
          <w:bCs/>
          <w:sz w:val="28"/>
          <w:szCs w:val="28"/>
        </w:rPr>
        <w:t>не</w:t>
      </w:r>
      <w:r w:rsidRPr="00747BE8">
        <w:rPr>
          <w:bCs/>
          <w:sz w:val="28"/>
          <w:szCs w:val="28"/>
        </w:rPr>
        <w:t>состоявшимся</w:t>
      </w:r>
      <w:proofErr w:type="gramEnd"/>
      <w:r w:rsidRPr="00747BE8">
        <w:rPr>
          <w:bCs/>
          <w:sz w:val="28"/>
          <w:szCs w:val="28"/>
        </w:rPr>
        <w:t xml:space="preserve"> – указывается при рассмотрении комиссией по осуществлению закупок заявок на участие в электронном аукционе;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747BE8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 </w:t>
      </w:r>
      <w:r w:rsidRPr="00747BE8">
        <w:rPr>
          <w:bCs/>
          <w:sz w:val="28"/>
          <w:szCs w:val="28"/>
        </w:rPr>
        <w:t>решение о переносе заседания – в случае отсутствия кворума.</w:t>
      </w:r>
    </w:p>
    <w:p w:rsidR="00D62311" w:rsidRPr="00747BE8" w:rsidRDefault="00D62311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47BE8">
        <w:rPr>
          <w:bCs/>
          <w:sz w:val="28"/>
          <w:szCs w:val="28"/>
        </w:rPr>
        <w:t>4</w:t>
      </w:r>
      <w:r w:rsidR="00CD35AC">
        <w:rPr>
          <w:bCs/>
          <w:sz w:val="28"/>
          <w:szCs w:val="28"/>
        </w:rPr>
        <w:t>5</w:t>
      </w:r>
      <w:r w:rsidRPr="00747BE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 </w:t>
      </w:r>
      <w:proofErr w:type="gramStart"/>
      <w:r w:rsidRPr="00747BE8">
        <w:rPr>
          <w:bCs/>
          <w:sz w:val="28"/>
          <w:szCs w:val="28"/>
        </w:rPr>
        <w:t>При принятии комиссией по осуществлению закупок решения об отказе в допуске участника к участию в электронном аукционе в протоколе указывается обоснование такого решения со ссылками на соответствующие нормы Положения о порядке привлечения подрядных организаций, которым не соответствует заявка на участие в электронном аукционе, и (или) положения заявки, которые не соответствуют требованиям документации об электронном аукционе.</w:t>
      </w:r>
      <w:proofErr w:type="gramEnd"/>
    </w:p>
    <w:p w:rsidR="00793B83" w:rsidRDefault="00793B83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11. Обжалование действий (бездействия) комиссии</w:t>
      </w:r>
    </w:p>
    <w:p w:rsidR="00D62311" w:rsidRPr="00747BE8" w:rsidRDefault="00D62311" w:rsidP="00D6231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47BE8">
        <w:rPr>
          <w:b/>
          <w:bCs/>
          <w:sz w:val="28"/>
          <w:szCs w:val="28"/>
        </w:rPr>
        <w:t>по осуществлению закупок</w:t>
      </w:r>
    </w:p>
    <w:p w:rsidR="00D62311" w:rsidRPr="00747BE8" w:rsidRDefault="00CD35AC" w:rsidP="00D6231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46</w:t>
      </w:r>
      <w:r w:rsidR="00750CD6">
        <w:rPr>
          <w:bCs/>
          <w:sz w:val="28"/>
          <w:szCs w:val="28"/>
        </w:rPr>
        <w:t xml:space="preserve">. </w:t>
      </w:r>
      <w:r w:rsidR="00D62311" w:rsidRPr="00747BE8">
        <w:rPr>
          <w:bCs/>
          <w:sz w:val="28"/>
          <w:szCs w:val="28"/>
        </w:rPr>
        <w:t>Любой участник электронного аукциона имеет право обжаловать в судебном порядке или в порядке, установленном антимонопольным законодательством Российской Фе</w:t>
      </w:r>
      <w:r w:rsidR="00F5281A">
        <w:rPr>
          <w:bCs/>
          <w:sz w:val="28"/>
          <w:szCs w:val="28"/>
        </w:rPr>
        <w:t>дерации, действия (бездействие)</w:t>
      </w:r>
      <w:r w:rsidR="00D62311" w:rsidRPr="00747BE8">
        <w:rPr>
          <w:bCs/>
          <w:sz w:val="28"/>
          <w:szCs w:val="28"/>
        </w:rPr>
        <w:t xml:space="preserve"> комиссии по осуществлению закупок при организации и проведении закупки.</w:t>
      </w:r>
    </w:p>
    <w:p w:rsidR="00D62311" w:rsidRDefault="00D62311" w:rsidP="00D62311">
      <w:pPr>
        <w:pStyle w:val="a7"/>
        <w:rPr>
          <w:rFonts w:eastAsiaTheme="minorHAnsi"/>
          <w:sz w:val="28"/>
          <w:szCs w:val="28"/>
          <w:lang w:eastAsia="en-US"/>
        </w:rPr>
      </w:pPr>
    </w:p>
    <w:p w:rsidR="00D62311" w:rsidRDefault="00D62311" w:rsidP="00D62311">
      <w:pPr>
        <w:pStyle w:val="a7"/>
        <w:rPr>
          <w:rFonts w:eastAsiaTheme="minorHAnsi"/>
          <w:sz w:val="28"/>
          <w:szCs w:val="28"/>
          <w:lang w:eastAsia="en-US"/>
        </w:rPr>
      </w:pPr>
    </w:p>
    <w:p w:rsidR="00D62311" w:rsidRPr="00D16C81" w:rsidRDefault="00D62311" w:rsidP="00D62311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D62311" w:rsidRPr="00D16C81" w:rsidRDefault="00D62311" w:rsidP="00D62311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D62311" w:rsidRPr="00D16C81" w:rsidRDefault="00D62311" w:rsidP="00D62311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                                                                                О.В.</w:t>
      </w:r>
      <w:r w:rsidR="001224EC"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Боровский</w:t>
      </w:r>
    </w:p>
    <w:p w:rsidR="00D62311" w:rsidRDefault="00D62311" w:rsidP="00D62311"/>
    <w:p w:rsidR="00D62311" w:rsidRDefault="00D62311" w:rsidP="00D6231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Pr="00466ADC" w:rsidRDefault="00D62311" w:rsidP="00D62311">
      <w:pPr>
        <w:jc w:val="both"/>
        <w:rPr>
          <w:sz w:val="26"/>
          <w:szCs w:val="26"/>
        </w:rPr>
      </w:pPr>
    </w:p>
    <w:p w:rsidR="00D62311" w:rsidRDefault="00D62311" w:rsidP="00D62311">
      <w:pPr>
        <w:jc w:val="both"/>
        <w:rPr>
          <w:sz w:val="27"/>
          <w:szCs w:val="27"/>
        </w:rPr>
      </w:pPr>
    </w:p>
    <w:p w:rsidR="00D62311" w:rsidRDefault="00D62311" w:rsidP="00D62311">
      <w:pPr>
        <w:jc w:val="both"/>
      </w:pPr>
    </w:p>
    <w:p w:rsidR="00CF467E" w:rsidRDefault="00CF467E" w:rsidP="00D62311">
      <w:pPr>
        <w:jc w:val="both"/>
      </w:pPr>
    </w:p>
    <w:p w:rsidR="00CF467E" w:rsidRDefault="00CF467E" w:rsidP="00D62311">
      <w:pPr>
        <w:jc w:val="both"/>
      </w:pPr>
    </w:p>
    <w:p w:rsidR="00CF467E" w:rsidRDefault="00CF467E" w:rsidP="00D62311">
      <w:pPr>
        <w:jc w:val="both"/>
      </w:pPr>
    </w:p>
    <w:p w:rsidR="00CF467E" w:rsidRDefault="00CF467E" w:rsidP="00D62311">
      <w:pPr>
        <w:jc w:val="both"/>
      </w:pPr>
    </w:p>
    <w:p w:rsidR="00CF467E" w:rsidRDefault="00CF467E" w:rsidP="00D62311">
      <w:pPr>
        <w:jc w:val="both"/>
      </w:pPr>
    </w:p>
    <w:p w:rsidR="00CF467E" w:rsidRDefault="00CF467E" w:rsidP="00D62311">
      <w:pPr>
        <w:jc w:val="both"/>
      </w:pPr>
    </w:p>
    <w:p w:rsidR="00CF467E" w:rsidRDefault="00CF467E" w:rsidP="00D62311">
      <w:pPr>
        <w:jc w:val="both"/>
      </w:pPr>
    </w:p>
    <w:p w:rsidR="00C0575C" w:rsidRDefault="00C0575C" w:rsidP="00C0575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исп</w:t>
      </w:r>
      <w:proofErr w:type="gramStart"/>
      <w:r>
        <w:rPr>
          <w:sz w:val="24"/>
          <w:szCs w:val="24"/>
        </w:rPr>
        <w:t>.Ш</w:t>
      </w:r>
      <w:proofErr w:type="gramEnd"/>
      <w:r>
        <w:rPr>
          <w:sz w:val="24"/>
          <w:szCs w:val="24"/>
        </w:rPr>
        <w:t>евченко</w:t>
      </w:r>
      <w:proofErr w:type="spellEnd"/>
      <w:r>
        <w:rPr>
          <w:sz w:val="24"/>
          <w:szCs w:val="24"/>
        </w:rPr>
        <w:t xml:space="preserve"> Л.В.</w:t>
      </w:r>
    </w:p>
    <w:p w:rsidR="00CF467E" w:rsidRPr="00F731ED" w:rsidRDefault="00C0575C" w:rsidP="00F731ED">
      <w:pPr>
        <w:rPr>
          <w:sz w:val="24"/>
          <w:szCs w:val="24"/>
        </w:rPr>
      </w:pPr>
      <w:r>
        <w:rPr>
          <w:sz w:val="24"/>
          <w:szCs w:val="24"/>
        </w:rPr>
        <w:t>тел.5-26-77</w:t>
      </w:r>
    </w:p>
    <w:p w:rsidR="00CF467E" w:rsidRDefault="00CF467E" w:rsidP="008636F8">
      <w:pPr>
        <w:pStyle w:val="8"/>
        <w:widowControl w:val="0"/>
        <w:autoSpaceDE w:val="0"/>
        <w:autoSpaceDN w:val="0"/>
        <w:adjustRightInd w:val="0"/>
        <w:spacing w:before="0"/>
        <w:jc w:val="center"/>
      </w:pPr>
    </w:p>
    <w:p w:rsidR="008636F8" w:rsidRPr="00726A52" w:rsidRDefault="008636F8" w:rsidP="008636F8">
      <w:pPr>
        <w:pStyle w:val="8"/>
        <w:widowControl w:val="0"/>
        <w:autoSpaceDE w:val="0"/>
        <w:autoSpaceDN w:val="0"/>
        <w:adjustRightInd w:val="0"/>
        <w:spacing w:before="0"/>
        <w:jc w:val="center"/>
      </w:pPr>
      <w:r w:rsidRPr="00726A52">
        <w:t xml:space="preserve">Пояснительная записка </w:t>
      </w:r>
    </w:p>
    <w:p w:rsidR="008636F8" w:rsidRPr="00EC4617" w:rsidRDefault="008636F8" w:rsidP="008636F8">
      <w:pPr>
        <w:autoSpaceDE w:val="0"/>
        <w:autoSpaceDN w:val="0"/>
        <w:adjustRightInd w:val="0"/>
        <w:jc w:val="both"/>
        <w:rPr>
          <w:b/>
        </w:rPr>
      </w:pPr>
      <w:r>
        <w:t>к проекту  постановления</w:t>
      </w:r>
      <w:r w:rsidRPr="00EC4617">
        <w:t xml:space="preserve"> </w:t>
      </w:r>
      <w:r w:rsidRPr="00EC4617">
        <w:rPr>
          <w:bCs/>
          <w:color w:val="000000"/>
        </w:rPr>
        <w:t>администрации городского округа муниципальног</w:t>
      </w:r>
      <w:r>
        <w:rPr>
          <w:bCs/>
          <w:color w:val="000000"/>
        </w:rPr>
        <w:t xml:space="preserve">о образования «город Саянск» </w:t>
      </w:r>
      <w:r w:rsidRPr="00EC4617">
        <w:rPr>
          <w:bCs/>
          <w:color w:val="000000"/>
        </w:rPr>
        <w:t xml:space="preserve">«О создании </w:t>
      </w:r>
      <w:r w:rsidRPr="00EC4617">
        <w:t>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муниципального образования  «город Саянск»</w:t>
      </w:r>
      <w:r>
        <w:t>.</w:t>
      </w:r>
    </w:p>
    <w:p w:rsidR="008636F8" w:rsidRPr="002E5EC6" w:rsidRDefault="008636F8" w:rsidP="00C0575C">
      <w:pPr>
        <w:widowControl w:val="0"/>
        <w:autoSpaceDE w:val="0"/>
        <w:autoSpaceDN w:val="0"/>
        <w:adjustRightInd w:val="0"/>
        <w:ind w:firstLine="709"/>
        <w:jc w:val="both"/>
      </w:pPr>
      <w:r w:rsidRPr="002E5EC6">
        <w:rPr>
          <w:b/>
          <w:u w:val="single"/>
        </w:rPr>
        <w:t>Тип проекта нормативно-правового акта:</w:t>
      </w:r>
      <w:r w:rsidRPr="002E5EC6">
        <w:t xml:space="preserve"> Постановление администрации</w:t>
      </w:r>
      <w:r>
        <w:t xml:space="preserve"> городского округа муниципального образования «город Саянск»</w:t>
      </w:r>
    </w:p>
    <w:p w:rsidR="008636F8" w:rsidRPr="008636F8" w:rsidRDefault="008636F8" w:rsidP="008636F8">
      <w:pPr>
        <w:autoSpaceDE w:val="0"/>
        <w:autoSpaceDN w:val="0"/>
        <w:adjustRightInd w:val="0"/>
        <w:jc w:val="both"/>
        <w:rPr>
          <w:b/>
        </w:rPr>
      </w:pPr>
      <w:r w:rsidRPr="002E5EC6">
        <w:rPr>
          <w:b/>
          <w:u w:val="single"/>
        </w:rPr>
        <w:t>Наименование проекта правового акта:</w:t>
      </w:r>
      <w:r w:rsidRPr="002E5EC6">
        <w:t xml:space="preserve"> </w:t>
      </w:r>
      <w:r w:rsidRPr="00EC4617">
        <w:rPr>
          <w:bCs/>
          <w:color w:val="000000"/>
        </w:rPr>
        <w:t xml:space="preserve">«О создании </w:t>
      </w:r>
      <w:r w:rsidRPr="00EC4617">
        <w:t>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муниципального образования  «город Саянск»</w:t>
      </w:r>
      <w:r>
        <w:t>.</w:t>
      </w:r>
    </w:p>
    <w:p w:rsidR="008636F8" w:rsidRPr="002E5EC6" w:rsidRDefault="008636F8" w:rsidP="008636F8">
      <w:pPr>
        <w:widowControl w:val="0"/>
        <w:autoSpaceDE w:val="0"/>
        <w:autoSpaceDN w:val="0"/>
        <w:adjustRightInd w:val="0"/>
        <w:ind w:right="21" w:firstLine="720"/>
        <w:jc w:val="both"/>
      </w:pPr>
      <w:r w:rsidRPr="002E5EC6">
        <w:rPr>
          <w:b/>
          <w:u w:val="single"/>
        </w:rPr>
        <w:t>Субъект правотворческой инициативы:</w:t>
      </w:r>
      <w:r w:rsidRPr="002E5EC6">
        <w:t xml:space="preserve"> консультант отдела жилищной политики, транспорта и связи Комитета по ЖКХ, транспорту и связи Шевченко Людмила Владимировна </w:t>
      </w:r>
    </w:p>
    <w:p w:rsidR="008636F8" w:rsidRPr="008636F8" w:rsidRDefault="008636F8" w:rsidP="00C0575C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2E5EC6">
        <w:rPr>
          <w:b/>
          <w:u w:val="single"/>
        </w:rPr>
        <w:t xml:space="preserve">Правовое обоснование принятия проекта правового акта: </w:t>
      </w:r>
      <w:r>
        <w:t xml:space="preserve">согласно постановлению </w:t>
      </w:r>
      <w:r w:rsidRPr="00495D76">
        <w:t>Правительства Российской Федерации от 01.07.2016 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</w:t>
      </w:r>
      <w:proofErr w:type="gramEnd"/>
      <w:r w:rsidRPr="00495D76">
        <w:t xml:space="preserve"> </w:t>
      </w:r>
      <w:proofErr w:type="gramStart"/>
      <w:r w:rsidRPr="00495D76">
        <w:t>домах</w:t>
      </w:r>
      <w:proofErr w:type="gramEnd"/>
      <w:r w:rsidRPr="00495D76">
        <w:t>»</w:t>
      </w:r>
      <w:r>
        <w:rPr>
          <w:color w:val="000000"/>
          <w:bdr w:val="none" w:sz="0" w:space="0" w:color="auto" w:frame="1"/>
        </w:rPr>
        <w:t>.</w:t>
      </w:r>
    </w:p>
    <w:p w:rsidR="008636F8" w:rsidRPr="002E5EC6" w:rsidRDefault="008636F8" w:rsidP="008636F8">
      <w:pPr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2E5EC6">
        <w:rPr>
          <w:b/>
          <w:u w:val="single"/>
        </w:rPr>
        <w:t>Состояние законодательства в сфере правового регулирования, к которой относится проект правового акта</w:t>
      </w:r>
      <w:r w:rsidRPr="00495D76">
        <w:rPr>
          <w:b/>
          <w:u w:val="single"/>
        </w:rPr>
        <w:t xml:space="preserve">:  </w:t>
      </w:r>
      <w:proofErr w:type="gramStart"/>
      <w:r w:rsidRPr="00495D76">
        <w:rPr>
          <w:color w:val="000000"/>
          <w:bdr w:val="none" w:sz="0" w:space="0" w:color="auto" w:frame="1"/>
        </w:rPr>
        <w:t xml:space="preserve">Постановление </w:t>
      </w:r>
      <w:r w:rsidRPr="00495D76">
        <w:t xml:space="preserve"> Правительства Российской Федерации от 01.07.2016 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>
        <w:rPr>
          <w:color w:val="000000"/>
          <w:bdr w:val="none" w:sz="0" w:space="0" w:color="auto" w:frame="1"/>
        </w:rPr>
        <w:t>.</w:t>
      </w:r>
      <w:proofErr w:type="gramEnd"/>
    </w:p>
    <w:p w:rsidR="008636F8" w:rsidRPr="002E5EC6" w:rsidRDefault="008636F8" w:rsidP="008636F8">
      <w:pPr>
        <w:autoSpaceDE w:val="0"/>
        <w:autoSpaceDN w:val="0"/>
        <w:adjustRightInd w:val="0"/>
        <w:ind w:firstLine="540"/>
        <w:jc w:val="both"/>
        <w:rPr>
          <w:b/>
          <w:bCs/>
          <w:u w:val="single"/>
        </w:rPr>
      </w:pPr>
      <w:r w:rsidRPr="002E5EC6">
        <w:t xml:space="preserve"> </w:t>
      </w:r>
      <w:r w:rsidRPr="002E5EC6">
        <w:rPr>
          <w:b/>
          <w:u w:val="single"/>
        </w:rPr>
        <w:t>Социально-экономическое обоснование необходимости принятия муниципального правового акта, его цели и основные положения:</w:t>
      </w:r>
      <w:r w:rsidRPr="002E5EC6">
        <w:rPr>
          <w:color w:val="000000"/>
          <w:bdr w:val="none" w:sz="0" w:space="0" w:color="auto" w:frame="1"/>
        </w:rPr>
        <w:t xml:space="preserve"> </w:t>
      </w:r>
      <w:r>
        <w:t>не требуется</w:t>
      </w:r>
    </w:p>
    <w:p w:rsidR="008636F8" w:rsidRPr="002E5EC6" w:rsidRDefault="008636F8" w:rsidP="008636F8">
      <w:pPr>
        <w:widowControl w:val="0"/>
        <w:autoSpaceDE w:val="0"/>
        <w:autoSpaceDN w:val="0"/>
        <w:adjustRightInd w:val="0"/>
        <w:ind w:firstLine="708"/>
        <w:jc w:val="both"/>
      </w:pPr>
      <w:r w:rsidRPr="002E5EC6">
        <w:rPr>
          <w:b/>
          <w:u w:val="single"/>
        </w:rPr>
        <w:t>Место будущего акта в системе действующих муниципальных правовых актов (соотношение с муниципальными правовыми актами, обладающими большей и (или) меньшей юридической силой</w:t>
      </w:r>
      <w:r w:rsidRPr="002E5EC6">
        <w:rPr>
          <w:b/>
        </w:rPr>
        <w:t xml:space="preserve">): </w:t>
      </w:r>
      <w:r w:rsidRPr="002E5EC6">
        <w:t>постановление администрации городского округа муниципального образования «город Саянск». Нормативный правовой акт.</w:t>
      </w:r>
    </w:p>
    <w:p w:rsidR="008636F8" w:rsidRPr="002E5EC6" w:rsidRDefault="008636F8" w:rsidP="008636F8">
      <w:pPr>
        <w:jc w:val="both"/>
      </w:pPr>
      <w:r w:rsidRPr="002E5EC6">
        <w:tab/>
      </w:r>
      <w:r w:rsidRPr="002E5EC6">
        <w:rPr>
          <w:b/>
          <w:u w:val="single"/>
        </w:rPr>
        <w:t xml:space="preserve">Перечень муниципальных правовых актов, принятия, отмены, изменения или дополнения которых потребует принятие (издание) вносимого муниципального правового акта: </w:t>
      </w:r>
      <w:r>
        <w:t>отсутствует.</w:t>
      </w:r>
    </w:p>
    <w:p w:rsidR="008636F8" w:rsidRPr="002E5EC6" w:rsidRDefault="008636F8" w:rsidP="008636F8">
      <w:pPr>
        <w:widowControl w:val="0"/>
        <w:autoSpaceDE w:val="0"/>
        <w:autoSpaceDN w:val="0"/>
        <w:adjustRightInd w:val="0"/>
        <w:ind w:firstLine="708"/>
        <w:jc w:val="both"/>
        <w:rPr>
          <w:b/>
          <w:u w:val="single"/>
        </w:rPr>
      </w:pPr>
      <w:r w:rsidRPr="002E5EC6">
        <w:rPr>
          <w:b/>
          <w:u w:val="single"/>
        </w:rPr>
        <w:t xml:space="preserve">Сведения о наличии (отсутствии) необходимости увеличения (уменьшения)_ расходов местного бюджета: </w:t>
      </w:r>
      <w:r w:rsidRPr="002E5EC6">
        <w:t>принятие данного постановления не требует дополнительных расходов из местного бюджета.</w:t>
      </w:r>
    </w:p>
    <w:p w:rsidR="008636F8" w:rsidRDefault="008636F8" w:rsidP="008636F8">
      <w:pPr>
        <w:ind w:firstLine="708"/>
        <w:jc w:val="both"/>
      </w:pPr>
      <w:r w:rsidRPr="002E5EC6">
        <w:rPr>
          <w:b/>
          <w:u w:val="single"/>
        </w:rPr>
        <w:t>Дата размещения проекта муниципального нормативного правового акта на официальном сайте администрации городского округа муниципального образования «город Саянск» в сети Интернет:</w:t>
      </w:r>
      <w:r>
        <w:t xml:space="preserve">_ </w:t>
      </w:r>
    </w:p>
    <w:p w:rsidR="008636F8" w:rsidRDefault="008636F8" w:rsidP="008636F8">
      <w:pPr>
        <w:ind w:firstLine="708"/>
        <w:jc w:val="both"/>
      </w:pPr>
      <w:r>
        <w:t xml:space="preserve">         </w:t>
      </w:r>
    </w:p>
    <w:p w:rsidR="00AD5D4F" w:rsidRPr="001639FD" w:rsidRDefault="00AD5D4F" w:rsidP="008636F8">
      <w:pPr>
        <w:ind w:firstLine="708"/>
        <w:jc w:val="both"/>
      </w:pPr>
    </w:p>
    <w:p w:rsidR="008636F8" w:rsidRPr="002E5EC6" w:rsidRDefault="008636F8" w:rsidP="008636F8">
      <w:pPr>
        <w:ind w:firstLine="708"/>
        <w:jc w:val="both"/>
      </w:pPr>
      <w:r>
        <w:rPr>
          <w:b/>
          <w:u w:val="single"/>
        </w:rPr>
        <w:t>Д</w:t>
      </w:r>
      <w:r w:rsidRPr="002E5EC6">
        <w:rPr>
          <w:b/>
          <w:u w:val="single"/>
        </w:rPr>
        <w:t>ата окончания приема заключений по результатам независимой антикоррупционной экспертизы в отношении названных проектов муниципальных правовых актов:</w:t>
      </w:r>
      <w:r w:rsidRPr="002E5EC6">
        <w:t xml:space="preserve">__ </w:t>
      </w:r>
    </w:p>
    <w:p w:rsidR="008636F8" w:rsidRDefault="008636F8" w:rsidP="008636F8">
      <w:pPr>
        <w:widowControl w:val="0"/>
        <w:autoSpaceDE w:val="0"/>
        <w:autoSpaceDN w:val="0"/>
        <w:adjustRightInd w:val="0"/>
        <w:ind w:firstLine="708"/>
        <w:jc w:val="both"/>
        <w:rPr>
          <w:b/>
          <w:u w:val="single"/>
        </w:rPr>
      </w:pPr>
    </w:p>
    <w:p w:rsidR="00AD5D4F" w:rsidRDefault="00AD5D4F" w:rsidP="008636F8">
      <w:pPr>
        <w:widowControl w:val="0"/>
        <w:autoSpaceDE w:val="0"/>
        <w:autoSpaceDN w:val="0"/>
        <w:adjustRightInd w:val="0"/>
        <w:ind w:firstLine="708"/>
        <w:jc w:val="both"/>
        <w:rPr>
          <w:b/>
          <w:u w:val="single"/>
        </w:rPr>
      </w:pPr>
    </w:p>
    <w:p w:rsidR="008636F8" w:rsidRDefault="008636F8" w:rsidP="008636F8">
      <w:pPr>
        <w:widowControl w:val="0"/>
        <w:autoSpaceDE w:val="0"/>
        <w:autoSpaceDN w:val="0"/>
        <w:adjustRightInd w:val="0"/>
        <w:ind w:firstLine="708"/>
        <w:jc w:val="both"/>
      </w:pPr>
      <w:r w:rsidRPr="002E5EC6">
        <w:rPr>
          <w:b/>
          <w:u w:val="single"/>
        </w:rPr>
        <w:t>Дата направления муниципального нормативного правового акта прокурору города Саянска для проведения антикоррупционной экспертизы:</w:t>
      </w:r>
    </w:p>
    <w:p w:rsidR="008636F8" w:rsidRDefault="008636F8" w:rsidP="008636F8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AD5D4F" w:rsidRPr="002E5EC6" w:rsidRDefault="00AD5D4F" w:rsidP="008636F8">
      <w:pPr>
        <w:widowControl w:val="0"/>
        <w:autoSpaceDE w:val="0"/>
        <w:autoSpaceDN w:val="0"/>
        <w:adjustRightInd w:val="0"/>
        <w:jc w:val="both"/>
        <w:rPr>
          <w:b/>
          <w:u w:val="single"/>
        </w:rPr>
      </w:pPr>
    </w:p>
    <w:p w:rsidR="008636F8" w:rsidRPr="002E5EC6" w:rsidRDefault="008636F8" w:rsidP="008636F8">
      <w:pPr>
        <w:widowControl w:val="0"/>
        <w:autoSpaceDE w:val="0"/>
        <w:autoSpaceDN w:val="0"/>
        <w:adjustRightInd w:val="0"/>
        <w:ind w:firstLine="708"/>
        <w:jc w:val="both"/>
      </w:pPr>
      <w:r w:rsidRPr="002E5EC6">
        <w:rPr>
          <w:b/>
          <w:u w:val="single"/>
        </w:rPr>
        <w:t>Перечень органов и организаций, с которыми проект муниципального правового акта согласован:</w:t>
      </w:r>
      <w:r w:rsidRPr="002E5EC6">
        <w:t xml:space="preserve"> нет необходимости.</w:t>
      </w:r>
    </w:p>
    <w:p w:rsidR="008636F8" w:rsidRDefault="008636F8" w:rsidP="008636F8">
      <w:pPr>
        <w:jc w:val="both"/>
      </w:pPr>
    </w:p>
    <w:p w:rsidR="008636F8" w:rsidRDefault="008636F8" w:rsidP="008636F8">
      <w:pPr>
        <w:jc w:val="both"/>
      </w:pPr>
    </w:p>
    <w:p w:rsidR="008636F8" w:rsidRPr="002E5EC6" w:rsidRDefault="008636F8" w:rsidP="008636F8">
      <w:pPr>
        <w:jc w:val="both"/>
      </w:pPr>
    </w:p>
    <w:p w:rsidR="008636F8" w:rsidRPr="002E5EC6" w:rsidRDefault="008636F8" w:rsidP="008636F8">
      <w:pPr>
        <w:jc w:val="both"/>
      </w:pPr>
      <w:r>
        <w:t>Начальник отдела жилищной политики,</w:t>
      </w:r>
      <w:r w:rsidRPr="002E5EC6">
        <w:t xml:space="preserve"> </w:t>
      </w:r>
    </w:p>
    <w:p w:rsidR="008636F8" w:rsidRPr="002E5EC6" w:rsidRDefault="008636F8" w:rsidP="008636F8">
      <w:pPr>
        <w:jc w:val="both"/>
      </w:pPr>
      <w:r>
        <w:t>транспорта и связи Комитета по ЖКХ,</w:t>
      </w:r>
    </w:p>
    <w:p w:rsidR="008636F8" w:rsidRPr="002E5EC6" w:rsidRDefault="008636F8" w:rsidP="008636F8">
      <w:pPr>
        <w:jc w:val="both"/>
      </w:pPr>
      <w:r>
        <w:t>транспорту и связи                                                                                                                 А.А. Перевалова</w:t>
      </w:r>
    </w:p>
    <w:p w:rsidR="008636F8" w:rsidRDefault="008636F8" w:rsidP="008636F8">
      <w:pPr>
        <w:jc w:val="both"/>
      </w:pPr>
    </w:p>
    <w:p w:rsidR="008636F8" w:rsidRDefault="008636F8" w:rsidP="008636F8">
      <w:pPr>
        <w:jc w:val="both"/>
      </w:pPr>
      <w:r>
        <w:t xml:space="preserve">                                                                                                                                             </w:t>
      </w:r>
    </w:p>
    <w:p w:rsidR="008636F8" w:rsidRPr="002E5EC6" w:rsidRDefault="008636F8" w:rsidP="008636F8">
      <w:pPr>
        <w:rPr>
          <w:spacing w:val="-4"/>
        </w:rPr>
      </w:pPr>
      <w:r w:rsidRPr="002E5EC6">
        <w:rPr>
          <w:spacing w:val="-4"/>
        </w:rPr>
        <w:t>Консультант отдела жилищной  политики,</w:t>
      </w:r>
    </w:p>
    <w:p w:rsidR="008636F8" w:rsidRPr="002E5EC6" w:rsidRDefault="008636F8" w:rsidP="008636F8">
      <w:pPr>
        <w:rPr>
          <w:spacing w:val="-4"/>
        </w:rPr>
      </w:pPr>
      <w:r w:rsidRPr="002E5EC6">
        <w:rPr>
          <w:spacing w:val="-4"/>
        </w:rPr>
        <w:t>транспорта и связи  Комитета по ЖКХ,</w:t>
      </w:r>
    </w:p>
    <w:p w:rsidR="008636F8" w:rsidRPr="002E5EC6" w:rsidRDefault="008636F8" w:rsidP="008636F8">
      <w:pPr>
        <w:rPr>
          <w:spacing w:val="-4"/>
        </w:rPr>
      </w:pPr>
      <w:r w:rsidRPr="002E5EC6">
        <w:rPr>
          <w:spacing w:val="-4"/>
        </w:rPr>
        <w:t>транспорту и связи</w:t>
      </w:r>
      <w:r w:rsidRPr="002E5EC6">
        <w:rPr>
          <w:spacing w:val="-4"/>
        </w:rPr>
        <w:tab/>
      </w:r>
      <w:r w:rsidRPr="002E5EC6">
        <w:rPr>
          <w:spacing w:val="-4"/>
        </w:rPr>
        <w:tab/>
      </w:r>
      <w:r w:rsidRPr="002E5EC6">
        <w:rPr>
          <w:spacing w:val="-4"/>
        </w:rPr>
        <w:tab/>
        <w:t xml:space="preserve"> </w:t>
      </w:r>
      <w:r w:rsidRPr="002E5EC6">
        <w:rPr>
          <w:spacing w:val="-4"/>
        </w:rPr>
        <w:tab/>
        <w:t xml:space="preserve">                                                                </w:t>
      </w:r>
      <w:r>
        <w:rPr>
          <w:spacing w:val="-4"/>
        </w:rPr>
        <w:t xml:space="preserve"> </w:t>
      </w:r>
      <w:r w:rsidRPr="002E5EC6">
        <w:rPr>
          <w:spacing w:val="-4"/>
        </w:rPr>
        <w:t xml:space="preserve"> Л.В. Шевченко</w:t>
      </w:r>
    </w:p>
    <w:p w:rsidR="00D62311" w:rsidRDefault="00D62311" w:rsidP="00AA5A05">
      <w:pPr>
        <w:jc w:val="both"/>
        <w:rPr>
          <w:sz w:val="24"/>
          <w:szCs w:val="24"/>
        </w:rPr>
      </w:pPr>
    </w:p>
    <w:p w:rsidR="00AA5A05" w:rsidRDefault="00AA5A05" w:rsidP="00AA5A05">
      <w:pPr>
        <w:rPr>
          <w:sz w:val="28"/>
          <w:szCs w:val="28"/>
        </w:rPr>
      </w:pPr>
    </w:p>
    <w:p w:rsidR="00AA5A05" w:rsidRDefault="00AA5A05" w:rsidP="00AA5A05">
      <w:pPr>
        <w:rPr>
          <w:sz w:val="28"/>
          <w:szCs w:val="28"/>
        </w:rPr>
      </w:pPr>
    </w:p>
    <w:p w:rsidR="0039620E" w:rsidRDefault="0039620E" w:rsidP="0039620E">
      <w:pPr>
        <w:rPr>
          <w:sz w:val="28"/>
          <w:szCs w:val="28"/>
        </w:rPr>
      </w:pPr>
    </w:p>
    <w:p w:rsidR="00FF3586" w:rsidRDefault="00FF3586" w:rsidP="00FF3586">
      <w:pPr>
        <w:rPr>
          <w:sz w:val="28"/>
          <w:szCs w:val="28"/>
        </w:rPr>
      </w:pPr>
    </w:p>
    <w:p w:rsidR="005B2C24" w:rsidRPr="00C92AEC" w:rsidRDefault="005B2C24">
      <w:pPr>
        <w:rPr>
          <w:sz w:val="24"/>
          <w:szCs w:val="24"/>
        </w:rPr>
      </w:pPr>
    </w:p>
    <w:sectPr w:rsidR="005B2C24" w:rsidRPr="00C92AEC" w:rsidSect="00CF467E">
      <w:pgSz w:w="11906" w:h="16838"/>
      <w:pgMar w:top="737" w:right="567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46F5A"/>
    <w:rsid w:val="000657D7"/>
    <w:rsid w:val="000814F7"/>
    <w:rsid w:val="00087E5E"/>
    <w:rsid w:val="000904E8"/>
    <w:rsid w:val="00094EB7"/>
    <w:rsid w:val="000C3F40"/>
    <w:rsid w:val="000D18B6"/>
    <w:rsid w:val="000E433A"/>
    <w:rsid w:val="00100F0E"/>
    <w:rsid w:val="001224EC"/>
    <w:rsid w:val="001324BF"/>
    <w:rsid w:val="00144C04"/>
    <w:rsid w:val="0015258F"/>
    <w:rsid w:val="00161976"/>
    <w:rsid w:val="0019503E"/>
    <w:rsid w:val="00222FF2"/>
    <w:rsid w:val="00230BC7"/>
    <w:rsid w:val="00245A3E"/>
    <w:rsid w:val="00262869"/>
    <w:rsid w:val="002A3425"/>
    <w:rsid w:val="002A6900"/>
    <w:rsid w:val="003055A9"/>
    <w:rsid w:val="00330695"/>
    <w:rsid w:val="00335963"/>
    <w:rsid w:val="00356653"/>
    <w:rsid w:val="00363BA2"/>
    <w:rsid w:val="00373CEF"/>
    <w:rsid w:val="0039620E"/>
    <w:rsid w:val="003C410D"/>
    <w:rsid w:val="003F3FFF"/>
    <w:rsid w:val="00402056"/>
    <w:rsid w:val="004228E5"/>
    <w:rsid w:val="004373BB"/>
    <w:rsid w:val="004422F1"/>
    <w:rsid w:val="004515CB"/>
    <w:rsid w:val="00497BF4"/>
    <w:rsid w:val="004A3DB5"/>
    <w:rsid w:val="004B53B6"/>
    <w:rsid w:val="00510878"/>
    <w:rsid w:val="005205AF"/>
    <w:rsid w:val="0055661A"/>
    <w:rsid w:val="005A091F"/>
    <w:rsid w:val="005B1542"/>
    <w:rsid w:val="005B2C24"/>
    <w:rsid w:val="006034E5"/>
    <w:rsid w:val="00630C8D"/>
    <w:rsid w:val="00641B89"/>
    <w:rsid w:val="00671F26"/>
    <w:rsid w:val="006B38FF"/>
    <w:rsid w:val="006D1294"/>
    <w:rsid w:val="007240FD"/>
    <w:rsid w:val="00724C36"/>
    <w:rsid w:val="00746A45"/>
    <w:rsid w:val="00750CD6"/>
    <w:rsid w:val="00762180"/>
    <w:rsid w:val="0077449B"/>
    <w:rsid w:val="00793B83"/>
    <w:rsid w:val="007B45F4"/>
    <w:rsid w:val="007D1A9D"/>
    <w:rsid w:val="007E0CE2"/>
    <w:rsid w:val="007E6C91"/>
    <w:rsid w:val="00827726"/>
    <w:rsid w:val="00862EA6"/>
    <w:rsid w:val="00863067"/>
    <w:rsid w:val="008636F8"/>
    <w:rsid w:val="00876519"/>
    <w:rsid w:val="00923DF5"/>
    <w:rsid w:val="00931974"/>
    <w:rsid w:val="00933587"/>
    <w:rsid w:val="00943564"/>
    <w:rsid w:val="00996D59"/>
    <w:rsid w:val="009B20BC"/>
    <w:rsid w:val="009C3151"/>
    <w:rsid w:val="009C4E08"/>
    <w:rsid w:val="009D0536"/>
    <w:rsid w:val="009D0A7C"/>
    <w:rsid w:val="009D74C7"/>
    <w:rsid w:val="00A52FB3"/>
    <w:rsid w:val="00A8570F"/>
    <w:rsid w:val="00AA31C3"/>
    <w:rsid w:val="00AA5A05"/>
    <w:rsid w:val="00AD5D4F"/>
    <w:rsid w:val="00B000D2"/>
    <w:rsid w:val="00B017A4"/>
    <w:rsid w:val="00B14C4F"/>
    <w:rsid w:val="00B203D1"/>
    <w:rsid w:val="00B23FD3"/>
    <w:rsid w:val="00B57933"/>
    <w:rsid w:val="00B73BB6"/>
    <w:rsid w:val="00B842FA"/>
    <w:rsid w:val="00B91EA3"/>
    <w:rsid w:val="00B968EC"/>
    <w:rsid w:val="00BA06AA"/>
    <w:rsid w:val="00BA10B8"/>
    <w:rsid w:val="00BD2D7F"/>
    <w:rsid w:val="00BD7455"/>
    <w:rsid w:val="00BF4796"/>
    <w:rsid w:val="00C0575C"/>
    <w:rsid w:val="00C109DB"/>
    <w:rsid w:val="00C17744"/>
    <w:rsid w:val="00C17B67"/>
    <w:rsid w:val="00C40E07"/>
    <w:rsid w:val="00C92AEC"/>
    <w:rsid w:val="00CA0CAB"/>
    <w:rsid w:val="00CC08F0"/>
    <w:rsid w:val="00CC0FF2"/>
    <w:rsid w:val="00CD35AC"/>
    <w:rsid w:val="00CF467E"/>
    <w:rsid w:val="00D05656"/>
    <w:rsid w:val="00D60F62"/>
    <w:rsid w:val="00D62311"/>
    <w:rsid w:val="00D943E5"/>
    <w:rsid w:val="00DA24D0"/>
    <w:rsid w:val="00DB4B6A"/>
    <w:rsid w:val="00DD0FF6"/>
    <w:rsid w:val="00DD1289"/>
    <w:rsid w:val="00DF5F6B"/>
    <w:rsid w:val="00E5193F"/>
    <w:rsid w:val="00E658AD"/>
    <w:rsid w:val="00E74E3D"/>
    <w:rsid w:val="00E911C8"/>
    <w:rsid w:val="00EC3333"/>
    <w:rsid w:val="00EC5727"/>
    <w:rsid w:val="00ED42B2"/>
    <w:rsid w:val="00EE69FD"/>
    <w:rsid w:val="00EF74DC"/>
    <w:rsid w:val="00F40709"/>
    <w:rsid w:val="00F5281A"/>
    <w:rsid w:val="00F53C11"/>
    <w:rsid w:val="00F731ED"/>
    <w:rsid w:val="00F767B2"/>
    <w:rsid w:val="00F77D99"/>
    <w:rsid w:val="00F81B67"/>
    <w:rsid w:val="00F828AD"/>
    <w:rsid w:val="00F84C4F"/>
    <w:rsid w:val="00F9636B"/>
    <w:rsid w:val="00FB369C"/>
    <w:rsid w:val="00FC01DE"/>
    <w:rsid w:val="00FC0F49"/>
    <w:rsid w:val="00FE1C99"/>
    <w:rsid w:val="00FE3F8E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DD12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berbank-as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dmsayansk@irmail.ru" TargetMode="External"/><Relationship Id="rId5" Type="http://schemas.openxmlformats.org/officeDocument/2006/relationships/hyperlink" Target="_&#26625;&#29696;&#29696;&#28672;&#14848;&#12032;&#12032;&#29440;&#24832;&#30976;&#24832;&#28160;&#29440;&#27392;&#11520;&#28672;&#29184;&#24832;&#30208;&#28416;&#11776;&#29184;&#29952;&#10496;&#11264;&#10240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1576</TotalTime>
  <Pages>15</Pages>
  <Words>5344</Words>
  <Characters>30464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Шевченко Людмила Владимировна</cp:lastModifiedBy>
  <cp:revision>100</cp:revision>
  <cp:lastPrinted>2021-02-01T03:27:00Z</cp:lastPrinted>
  <dcterms:created xsi:type="dcterms:W3CDTF">2017-07-03T08:40:00Z</dcterms:created>
  <dcterms:modified xsi:type="dcterms:W3CDTF">2021-02-01T03:31:00Z</dcterms:modified>
</cp:coreProperties>
</file>