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B131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 xml:space="preserve">(в редакции от 28.12.2020 № 110-37-1291-20)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7CB3" w:rsidRPr="00D17CB3" w:rsidRDefault="00162F4E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2C6CA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«Паспорт 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17CB3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D17CB3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на 2020-</w:t>
      </w:r>
      <w:r w:rsidR="00D17CB3" w:rsidRPr="00D17CB3">
        <w:rPr>
          <w:rFonts w:ascii="Times New Roman" w:hAnsi="Times New Roman" w:cs="Times New Roman"/>
          <w:sz w:val="28"/>
          <w:szCs w:val="28"/>
        </w:rPr>
        <w:lastRenderedPageBreak/>
        <w:t>2025 годы» изложить в редакции согласно приложению № 1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>
        <w:rPr>
          <w:rFonts w:ascii="Times New Roman" w:hAnsi="Times New Roman" w:cs="Times New Roman"/>
          <w:bCs/>
          <w:sz w:val="28"/>
          <w:szCs w:val="28"/>
        </w:rPr>
        <w:t>ы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2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>
        <w:rPr>
          <w:rFonts w:ascii="Times New Roman" w:hAnsi="Times New Roman" w:cs="Times New Roman"/>
          <w:bCs/>
          <w:sz w:val="28"/>
          <w:szCs w:val="28"/>
        </w:rPr>
        <w:t>ы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3</w:t>
      </w:r>
      <w:r w:rsidRPr="00D17C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D17CB3" w:rsidRDefault="00D17CB3" w:rsidP="00D17CB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D17CB3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gramStart"/>
      <w:r w:rsidRPr="004F6155">
        <w:rPr>
          <w:rFonts w:ascii="Times New Roman" w:hAnsi="Times New Roman" w:cs="Times New Roman"/>
          <w:sz w:val="28"/>
          <w:szCs w:val="28"/>
        </w:rPr>
        <w:t>Саянск»</w:t>
      </w:r>
      <w:r w:rsidR="00D17CB3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EA312D" w:rsidRDefault="00EA312D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</w:p>
    <w:p w:rsidR="00CD62E8" w:rsidRDefault="00CD62E8"/>
    <w:p w:rsidR="009C02EC" w:rsidRDefault="009C02EC" w:rsidP="009C02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2EC" w:rsidRPr="007E464D" w:rsidRDefault="009C02EC" w:rsidP="009C02EC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</w:t>
      </w:r>
    </w:p>
    <w:p w:rsidR="009C02EC" w:rsidRDefault="009C02EC" w:rsidP="009C02EC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>к постановлению 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дминистрации городского </w:t>
      </w:r>
    </w:p>
    <w:p w:rsidR="009C02EC" w:rsidRDefault="00907911" w:rsidP="00907911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r w:rsidR="009C02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округа </w:t>
      </w:r>
      <w:r w:rsidR="009C02EC"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«город </w:t>
      </w:r>
    </w:p>
    <w:p w:rsidR="009C02EC" w:rsidRPr="007E464D" w:rsidRDefault="00907911" w:rsidP="009C02EC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  <w:r w:rsidR="009C02EC"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>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907"/>
        <w:gridCol w:w="449"/>
        <w:gridCol w:w="1967"/>
      </w:tblGrid>
      <w:tr w:rsidR="009C02EC" w:rsidRPr="007E464D" w:rsidTr="009C02EC">
        <w:trPr>
          <w:cantSplit/>
          <w:trHeight w:val="179"/>
          <w:jc w:val="right"/>
        </w:trPr>
        <w:tc>
          <w:tcPr>
            <w:tcW w:w="324" w:type="dxa"/>
          </w:tcPr>
          <w:p w:rsidR="009C02EC" w:rsidRPr="007E464D" w:rsidRDefault="009C02EC" w:rsidP="009C02EC">
            <w:pPr>
              <w:spacing w:after="0"/>
              <w:ind w:left="-479" w:firstLine="4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C02EC" w:rsidRPr="007E464D" w:rsidRDefault="009C02EC" w:rsidP="009C02EC">
            <w:pPr>
              <w:tabs>
                <w:tab w:val="left" w:pos="1135"/>
              </w:tabs>
              <w:spacing w:after="0" w:line="240" w:lineRule="auto"/>
              <w:ind w:lef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9C02EC" w:rsidRPr="007E464D" w:rsidRDefault="009C02EC" w:rsidP="009C02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C02EC" w:rsidRPr="007E464D" w:rsidRDefault="009C02EC" w:rsidP="009C02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EC" w:rsidRDefault="009C02EC" w:rsidP="009079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2EC" w:rsidRPr="004A1F9A" w:rsidRDefault="009C02EC" w:rsidP="009C02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sz w:val="28"/>
          <w:szCs w:val="28"/>
        </w:rPr>
        <w:t>Глава 1. ПАСПОРТ МУНИЦИПАЛЬНОЙ ПРОГРАММЫ</w:t>
      </w:r>
      <w:r w:rsidRPr="004D033C">
        <w:rPr>
          <w:rFonts w:ascii="Times New Roman" w:hAnsi="Times New Roman" w:cs="Times New Roman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907911">
        <w:rPr>
          <w:rFonts w:ascii="Times New Roman" w:hAnsi="Times New Roman" w:cs="Times New Roman"/>
          <w:b/>
          <w:bCs/>
          <w:sz w:val="28"/>
          <w:szCs w:val="28"/>
        </w:rPr>
        <w:t xml:space="preserve">ГАНИЗАЦИЯ ОТДЫХА, ОЗДОРОВЛЕНИЯ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И ЗАНЯТОСТИ ДЕТЕЙ И ПОДРОСТКОВ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(Д</w:t>
      </w:r>
      <w:r>
        <w:rPr>
          <w:rFonts w:ascii="Times New Roman" w:hAnsi="Times New Roman" w:cs="Times New Roman"/>
          <w:b/>
          <w:bCs/>
          <w:sz w:val="28"/>
          <w:szCs w:val="28"/>
        </w:rPr>
        <w:t>АЛЕЕ – МУНИЦИПАЛЬНАЯ ПРОГРАММА)</w:t>
      </w: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6521"/>
      </w:tblGrid>
      <w:tr w:rsidR="009C02EC" w:rsidRPr="005F3485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EC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EC" w:rsidRP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</w:t>
            </w:r>
          </w:p>
          <w:p w:rsidR="009C02EC" w:rsidRP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</w:tr>
      <w:tr w:rsidR="006E0C44" w:rsidRPr="005F3485" w:rsidTr="006E0C44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0C44" w:rsidRPr="005F3485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E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Закон Российской Федерации от 29.12.2012           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№ 273-ФЗ «Об образовании в Российской Федерации»;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8" w:tooltip="&quot;Бюджетный кодекс Российской Федерации&quot; от 31.07.1998 N 145-ФЗ (ред. от 13.07.2015){КонсультантПлюс}" w:history="1">
              <w:r w:rsidRPr="00E432CD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E432CD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- Закон Иркутской области от 02.12.2011 N 121-ОЗ (ред. от 07.06.2019) «Об отдельных вопросах организации и обеспечения отдыха и оздоровления детей в Иркутской области</w:t>
            </w:r>
            <w:proofErr w:type="gramStart"/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A4365E" w:rsidRPr="00E432CD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27.07.2018 № 110-37-767-18 </w:t>
            </w: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6E0C44" w:rsidRPr="00635369" w:rsidTr="00A4365E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(далее – МКУ «Управление образования»)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казенное учреждение «Управление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администрации муниципального образования «город Саянск» (далее - МКУ «Управление культуры»)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E43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«Спортивная школа города Саянска» (далее – далее – МУ «СШ г. Саянска»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отдыха, оздоровления и занятости детей и подростков </w:t>
            </w:r>
          </w:p>
        </w:tc>
      </w:tr>
      <w:tr w:rsidR="006E0C44" w:rsidRPr="00635369" w:rsidTr="00A4365E">
        <w:trPr>
          <w:trHeight w:val="5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Задачи муниципальной программы</w:t>
            </w:r>
          </w:p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современного качественного организованного отдыха, оздоровления и занятости детей и подростков, </w:t>
            </w:r>
            <w:r w:rsidRPr="00E432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здоровья,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расположенных на территории города Саянска.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состоящих на учете в правоохранительных органах.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 в каникулярное время.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2020 - 2025 годы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E43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E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-            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23 930,3 тыс. руб., в том числе: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7 916,2 тыс. руб.;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родительская плата – 7 788,7 тыс. руб.;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областной бюджет – 8 225,4 тыс. руб.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Количество оздоровленных детей в лагерях с дневным пребыванием детей, открываемых в муниципальных учреждениях, к 2025 году составит 820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2025 году составит 120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2025 году составит 120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2025 году составит 100%.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школьников организованными формами отдыха к 2025 году составит 60%.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Занятость подростков, состоящих на учете в правоохранительных органах в мероприятиях отдыха, оздоровления и занятости составит к 2025 году 90%.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 и оздоровлением в детских оздоровительных лагерях и санаториях Иркутской области составит к 2025 году 114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детей, организованным отдых,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 к 2025 году 314 человек.</w:t>
            </w:r>
          </w:p>
        </w:tc>
      </w:tr>
    </w:tbl>
    <w:p w:rsidR="00F27387" w:rsidRPr="00F27387" w:rsidRDefault="00F27387" w:rsidP="00F27387">
      <w:pPr>
        <w:sectPr w:rsidR="00F27387" w:rsidRPr="00F27387" w:rsidSect="009C02EC">
          <w:footerReference w:type="default" r:id="rId10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1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4"/>
        <w:gridCol w:w="4819"/>
      </w:tblGrid>
      <w:tr w:rsidR="007E464D" w:rsidRPr="007E464D" w:rsidTr="009C0512">
        <w:trPr>
          <w:tblHeader/>
        </w:trPr>
        <w:tc>
          <w:tcPr>
            <w:tcW w:w="10314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9C02EC" w:rsidRDefault="009C02EC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DC2C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7E464D" w:rsidRPr="007E464D" w:rsidTr="007E464D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7E464D" w:rsidRPr="007E464D" w:rsidRDefault="007E464D" w:rsidP="009C02EC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7E464D" w:rsidRPr="007E464D" w:rsidRDefault="007E464D" w:rsidP="009C02EC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7E464D" w:rsidRPr="007E464D" w:rsidRDefault="007E464D" w:rsidP="009C02EC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7E464D" w:rsidRPr="007E464D" w:rsidRDefault="007E464D" w:rsidP="009C02EC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E464D" w:rsidRPr="007E464D" w:rsidRDefault="007E464D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64D" w:rsidRDefault="007E464D" w:rsidP="007E464D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7E464D" w:rsidRPr="007E464D" w:rsidTr="007E464D">
        <w:trPr>
          <w:trHeight w:val="996"/>
        </w:trPr>
        <w:tc>
          <w:tcPr>
            <w:tcW w:w="9355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9C0512" w:rsidRDefault="009C0512" w:rsidP="007E464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Default="000D5C3C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  <w:r w:rsidR="0060762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соисполнители программных мероприятий</w:t>
            </w:r>
            <w:r w:rsidR="00607621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</w:p>
          <w:p w:rsidR="00607621" w:rsidRPr="000D5C3C" w:rsidRDefault="00607621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607621">
              <w:rPr>
                <w:rFonts w:ascii="Times New Roman" w:eastAsia="Times New Roman" w:hAnsi="Times New Roman" w:cs="Times New Roman"/>
                <w:color w:val="000000"/>
              </w:rPr>
              <w:t>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Период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Объем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Связь с </w:t>
            </w:r>
            <w:proofErr w:type="spellStart"/>
            <w:proofErr w:type="gram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лями</w:t>
            </w:r>
            <w:proofErr w:type="spellEnd"/>
            <w:proofErr w:type="gram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результа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тивности</w:t>
            </w:r>
            <w:proofErr w:type="spellEnd"/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F57997" w:rsidRDefault="00217C2C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F57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5C3C" w:rsidRPr="000D5C3C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«СШ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занятости детей и подростков,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мероприятия по обеспечению безопасности их ж</w:t>
            </w:r>
            <w:r w:rsidR="00A4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образования», МКУ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217C2C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18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217C2C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217C2C" w:rsidRPr="000D5C3C" w:rsidTr="000D5C3C">
        <w:trPr>
          <w:trHeight w:val="34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217C2C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3 098,1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217C2C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58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19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пальной программе «ФК, спорт и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0D5C3C">
        <w:trPr>
          <w:trHeight w:val="19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74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- далее - 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9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19 367</w:t>
            </w: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3 900,3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3 926,0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3 348,1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56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4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3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(ДПУ)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217C2C" w:rsidRPr="000D5C3C" w:rsidTr="002B4A21">
        <w:trPr>
          <w:trHeight w:val="22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</w:t>
            </w: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162F4E" w:rsidP="00162F4E">
      <w:pPr>
        <w:spacing w:after="0" w:line="240" w:lineRule="auto"/>
        <w:jc w:val="both"/>
      </w:pPr>
    </w:p>
    <w:p w:rsidR="007E464D" w:rsidRPr="004F6155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7E464D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gramStart"/>
      <w:r w:rsidRPr="004F6155">
        <w:rPr>
          <w:rFonts w:ascii="Times New Roman" w:hAnsi="Times New Roman" w:cs="Times New Roman"/>
          <w:sz w:val="28"/>
          <w:szCs w:val="28"/>
        </w:rPr>
        <w:t>Саянск»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2"/>
        <w:tblW w:w="15133" w:type="dxa"/>
        <w:tblLayout w:type="fixed"/>
        <w:tblLook w:val="01E0" w:firstRow="1" w:lastRow="1" w:firstColumn="1" w:lastColumn="1" w:noHBand="0" w:noVBand="0"/>
      </w:tblPr>
      <w:tblGrid>
        <w:gridCol w:w="10314"/>
        <w:gridCol w:w="4819"/>
      </w:tblGrid>
      <w:tr w:rsidR="00F60D2C" w:rsidRPr="007E464D" w:rsidTr="00040E6E">
        <w:trPr>
          <w:tblHeader/>
        </w:trPr>
        <w:tc>
          <w:tcPr>
            <w:tcW w:w="10314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217C2C" w:rsidRDefault="00217C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162F4E" w:rsidRDefault="00162F4E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C6CA2" w:rsidRDefault="002C6CA2" w:rsidP="00040E6E">
            <w:pPr>
              <w:pStyle w:val="2"/>
              <w:spacing w:before="0" w:line="240" w:lineRule="auto"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</w:p>
          <w:p w:rsidR="00F60D2C" w:rsidRPr="007E464D" w:rsidRDefault="00217C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3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9C02EC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9C02EC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F60D2C" w:rsidRPr="007E464D" w:rsidRDefault="00F60D2C" w:rsidP="009C02EC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F60D2C" w:rsidP="009C02EC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F60D2C" w:rsidRPr="007E464D" w:rsidTr="00040E6E">
        <w:trPr>
          <w:trHeight w:val="996"/>
        </w:trPr>
        <w:tc>
          <w:tcPr>
            <w:tcW w:w="9355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60D2C" w:rsidRPr="001D19CC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F60D2C" w:rsidRPr="004F6155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 xml:space="preserve">ОБЪЕМ И ИСТОЧНИКИ ФИНАНСИРОВАНИЯ </w:t>
      </w: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5F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2C" w:rsidRPr="005F5C25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</w:t>
      </w:r>
    </w:p>
    <w:p w:rsidR="00522A29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>ГОРОДА САЯНСКА НА 2020 – 2025 ГОДЫ»</w:t>
      </w: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C83515" w:rsidTr="009B414D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Объём финансирования, тыс. рублей</w:t>
            </w:r>
          </w:p>
        </w:tc>
      </w:tr>
      <w:tr w:rsidR="00E432CD" w:rsidRPr="00C83515" w:rsidTr="009B414D">
        <w:trPr>
          <w:trHeight w:val="20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9C110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Default="00E432CD" w:rsidP="009C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За весь период реализации муниципальной программы</w:t>
            </w:r>
          </w:p>
          <w:p w:rsidR="00522A29" w:rsidRPr="009C1102" w:rsidRDefault="00522A29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В том числе по годам</w:t>
            </w:r>
          </w:p>
        </w:tc>
      </w:tr>
      <w:tr w:rsidR="009C1102" w:rsidRPr="00C83515" w:rsidTr="00162F4E">
        <w:trPr>
          <w:trHeight w:val="599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9C110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</w:t>
            </w:r>
            <w:r w:rsidRPr="009C1102">
              <w:rPr>
                <w:rFonts w:ascii="Times New Roman" w:hAnsi="Times New Roman" w:cs="Times New Roman"/>
                <w:sz w:val="24"/>
              </w:rPr>
              <w:t xml:space="preserve">5 </w:t>
            </w:r>
            <w:r w:rsidRPr="009C1102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5F6FEF" w:rsidRPr="00C83515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1 602,7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1 126,9</w:t>
            </w:r>
          </w:p>
        </w:tc>
      </w:tr>
      <w:tr w:rsidR="009C1102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</w:tr>
      <w:tr w:rsidR="009C1102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оходы от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</w:tr>
      <w:tr w:rsidR="00522A29" w:rsidRPr="00C83515" w:rsidTr="00522A29">
        <w:trPr>
          <w:trHeight w:val="3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22A29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522A29" w:rsidRPr="00C83515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16 278,3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3 232,3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3 259,4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3 232,5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3 261,7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3 292,1</w:t>
            </w:r>
          </w:p>
        </w:tc>
      </w:tr>
      <w:tr w:rsidR="00522A29" w:rsidRPr="00C83515" w:rsidTr="00CA602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4 195,0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897,5</w:t>
            </w:r>
          </w:p>
        </w:tc>
      </w:tr>
      <w:tr w:rsidR="00522A29" w:rsidRPr="00C83515" w:rsidTr="00CA6020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5 744,5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</w:tr>
      <w:tr w:rsidR="00522A29" w:rsidRPr="00C83515" w:rsidTr="00CA602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6 338,8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</w:tr>
      <w:tr w:rsidR="00522A29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522A29" w:rsidRPr="000D5C3C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</w:tr>
      <w:tr w:rsidR="00522A29" w:rsidRPr="00C83515" w:rsidTr="00524EA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</w:tr>
      <w:tr w:rsidR="00162F4E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162F4E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3 494,3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700,2</w:t>
            </w:r>
          </w:p>
        </w:tc>
      </w:tr>
      <w:tr w:rsidR="00522A29" w:rsidRPr="00C83515" w:rsidTr="003F51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2 194,3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440,2</w:t>
            </w:r>
          </w:p>
        </w:tc>
      </w:tr>
      <w:tr w:rsidR="00522A29" w:rsidRPr="00C83515" w:rsidTr="003F51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</w:tr>
      <w:tr w:rsidR="00522A29" w:rsidRPr="00C83515" w:rsidTr="003F51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0D2C" w:rsidRDefault="00F60D2C" w:rsidP="00F60D2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gramStart"/>
      <w:r w:rsidRPr="004F6155">
        <w:rPr>
          <w:rFonts w:ascii="Times New Roman" w:hAnsi="Times New Roman" w:cs="Times New Roman"/>
          <w:sz w:val="28"/>
          <w:szCs w:val="28"/>
        </w:rPr>
        <w:t>Саянск»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sectPr w:rsidR="00F60D2C" w:rsidSect="009C0512">
      <w:footerReference w:type="first" r:id="rId11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3A" w:rsidRDefault="007C123A" w:rsidP="00F27387">
      <w:pPr>
        <w:spacing w:after="0" w:line="240" w:lineRule="auto"/>
      </w:pPr>
      <w:r>
        <w:separator/>
      </w:r>
    </w:p>
  </w:endnote>
  <w:endnote w:type="continuationSeparator" w:id="0">
    <w:p w:rsidR="007C123A" w:rsidRDefault="007C123A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226695"/>
      <w:docPartObj>
        <w:docPartGallery w:val="Page Numbers (Bottom of Page)"/>
        <w:docPartUnique/>
      </w:docPartObj>
    </w:sdtPr>
    <w:sdtContent>
      <w:p w:rsidR="009C02EC" w:rsidRDefault="009C02E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CA2">
          <w:rPr>
            <w:noProof/>
          </w:rPr>
          <w:t>16</w:t>
        </w:r>
        <w:r>
          <w:fldChar w:fldCharType="end"/>
        </w:r>
      </w:p>
    </w:sdtContent>
  </w:sdt>
  <w:p w:rsidR="009C02EC" w:rsidRDefault="009C02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EC" w:rsidRDefault="009C02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3A" w:rsidRDefault="007C123A" w:rsidP="00F27387">
      <w:pPr>
        <w:spacing w:after="0" w:line="240" w:lineRule="auto"/>
      </w:pPr>
      <w:r>
        <w:separator/>
      </w:r>
    </w:p>
  </w:footnote>
  <w:footnote w:type="continuationSeparator" w:id="0">
    <w:p w:rsidR="007C123A" w:rsidRDefault="007C123A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62242"/>
    <w:rsid w:val="00080629"/>
    <w:rsid w:val="000D5C3C"/>
    <w:rsid w:val="00113019"/>
    <w:rsid w:val="001477D2"/>
    <w:rsid w:val="00162F4E"/>
    <w:rsid w:val="001D19CC"/>
    <w:rsid w:val="001F163A"/>
    <w:rsid w:val="00217C2C"/>
    <w:rsid w:val="00230CAB"/>
    <w:rsid w:val="002928A9"/>
    <w:rsid w:val="002B4948"/>
    <w:rsid w:val="002B4A21"/>
    <w:rsid w:val="002C6CA2"/>
    <w:rsid w:val="00333651"/>
    <w:rsid w:val="00354870"/>
    <w:rsid w:val="00385A49"/>
    <w:rsid w:val="003C203F"/>
    <w:rsid w:val="00475E97"/>
    <w:rsid w:val="00480AA5"/>
    <w:rsid w:val="00522A29"/>
    <w:rsid w:val="00583BE3"/>
    <w:rsid w:val="005845B3"/>
    <w:rsid w:val="0059086E"/>
    <w:rsid w:val="0059316F"/>
    <w:rsid w:val="005F3BAB"/>
    <w:rsid w:val="005F5C25"/>
    <w:rsid w:val="005F6FEF"/>
    <w:rsid w:val="00607621"/>
    <w:rsid w:val="00607CCA"/>
    <w:rsid w:val="00684268"/>
    <w:rsid w:val="006C3223"/>
    <w:rsid w:val="006E0C44"/>
    <w:rsid w:val="006F00DC"/>
    <w:rsid w:val="007C123A"/>
    <w:rsid w:val="007C54A9"/>
    <w:rsid w:val="007E464D"/>
    <w:rsid w:val="008223DB"/>
    <w:rsid w:val="008262DC"/>
    <w:rsid w:val="00830D73"/>
    <w:rsid w:val="008A1AE7"/>
    <w:rsid w:val="008E17E3"/>
    <w:rsid w:val="009058AC"/>
    <w:rsid w:val="00907911"/>
    <w:rsid w:val="00943791"/>
    <w:rsid w:val="0096757C"/>
    <w:rsid w:val="00974AC0"/>
    <w:rsid w:val="009943B7"/>
    <w:rsid w:val="009C02EC"/>
    <w:rsid w:val="009C0512"/>
    <w:rsid w:val="009C1102"/>
    <w:rsid w:val="009D4C9D"/>
    <w:rsid w:val="00A0329B"/>
    <w:rsid w:val="00A319B6"/>
    <w:rsid w:val="00A4365E"/>
    <w:rsid w:val="00A658BD"/>
    <w:rsid w:val="00AB551B"/>
    <w:rsid w:val="00B13107"/>
    <w:rsid w:val="00C00D9C"/>
    <w:rsid w:val="00C44DE2"/>
    <w:rsid w:val="00C61E21"/>
    <w:rsid w:val="00C634E6"/>
    <w:rsid w:val="00C83515"/>
    <w:rsid w:val="00CD62E8"/>
    <w:rsid w:val="00D11116"/>
    <w:rsid w:val="00D17CB3"/>
    <w:rsid w:val="00D47985"/>
    <w:rsid w:val="00DC2C31"/>
    <w:rsid w:val="00E052D0"/>
    <w:rsid w:val="00E432CD"/>
    <w:rsid w:val="00E64919"/>
    <w:rsid w:val="00EA312D"/>
    <w:rsid w:val="00EB2886"/>
    <w:rsid w:val="00EE6026"/>
    <w:rsid w:val="00F27387"/>
    <w:rsid w:val="00F57997"/>
    <w:rsid w:val="00F60D2C"/>
    <w:rsid w:val="00FB2053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5AF90-E1B7-474B-B35B-58D319C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FCB11A4FF0FBDD9C4C1EAAD4DF6FAA5134B201C602966BB7EE9C7BC3C9823AFAC75C4AF4f64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00D4-C7E5-4C4F-94FE-A7061E2F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29</cp:revision>
  <cp:lastPrinted>2021-07-07T07:23:00Z</cp:lastPrinted>
  <dcterms:created xsi:type="dcterms:W3CDTF">2020-10-16T05:45:00Z</dcterms:created>
  <dcterms:modified xsi:type="dcterms:W3CDTF">2021-07-07T07:25:00Z</dcterms:modified>
</cp:coreProperties>
</file>