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82" w:rsidRDefault="00CC7382" w:rsidP="00CC7382">
      <w:pPr>
        <w:ind w:firstLine="708"/>
        <w:jc w:val="right"/>
      </w:pPr>
      <w:r>
        <w:t xml:space="preserve">Приложение № 1 </w:t>
      </w:r>
      <w:proofErr w:type="gramStart"/>
      <w:r>
        <w:t>к</w:t>
      </w:r>
      <w:proofErr w:type="gramEnd"/>
    </w:p>
    <w:p w:rsidR="00CC7382" w:rsidRDefault="00CC7382" w:rsidP="00CC7382">
      <w:pPr>
        <w:ind w:firstLine="708"/>
        <w:jc w:val="right"/>
      </w:pPr>
      <w:r>
        <w:t xml:space="preserve">информационному сообщению </w:t>
      </w:r>
    </w:p>
    <w:p w:rsidR="00CC7382" w:rsidRDefault="00CC7382" w:rsidP="00CC7382">
      <w:pPr>
        <w:ind w:firstLine="708"/>
        <w:jc w:val="right"/>
      </w:pPr>
    </w:p>
    <w:p w:rsidR="00CC7382" w:rsidRDefault="00CC7382" w:rsidP="00CC7382">
      <w:pPr>
        <w:tabs>
          <w:tab w:val="left" w:pos="5954"/>
        </w:tabs>
        <w:ind w:firstLine="708"/>
        <w:jc w:val="center"/>
      </w:pPr>
      <w:r>
        <w:t xml:space="preserve">                                                                                Организатору аукциона –</w:t>
      </w:r>
    </w:p>
    <w:p w:rsidR="00CC7382" w:rsidRDefault="00CC7382" w:rsidP="00CC7382">
      <w:pPr>
        <w:ind w:firstLine="708"/>
        <w:jc w:val="center"/>
      </w:pPr>
      <w:r>
        <w:t xml:space="preserve">                                                                              Комитет по управлению</w:t>
      </w:r>
    </w:p>
    <w:p w:rsidR="00CC7382" w:rsidRDefault="00CC7382" w:rsidP="00CC7382">
      <w:pPr>
        <w:ind w:firstLine="708"/>
        <w:jc w:val="center"/>
      </w:pPr>
      <w:r>
        <w:t xml:space="preserve">                                                                                      имуществом администрации</w:t>
      </w:r>
    </w:p>
    <w:p w:rsidR="00CC7382" w:rsidRDefault="00CC7382" w:rsidP="00CC7382">
      <w:pPr>
        <w:tabs>
          <w:tab w:val="left" w:pos="7515"/>
        </w:tabs>
        <w:jc w:val="both"/>
      </w:pPr>
      <w:r>
        <w:t xml:space="preserve">                                                                                                      муниципального образования                                                   </w:t>
      </w:r>
    </w:p>
    <w:p w:rsidR="00CC7382" w:rsidRDefault="00CC7382" w:rsidP="00CC7382">
      <w:pPr>
        <w:tabs>
          <w:tab w:val="left" w:pos="7515"/>
        </w:tabs>
        <w:jc w:val="both"/>
      </w:pPr>
      <w:r>
        <w:t xml:space="preserve">                                                                                                      «город Саянск»</w:t>
      </w:r>
    </w:p>
    <w:p w:rsidR="00CC7382" w:rsidRDefault="00CC7382" w:rsidP="00CC7382">
      <w:pPr>
        <w:ind w:firstLine="708"/>
        <w:jc w:val="both"/>
      </w:pPr>
    </w:p>
    <w:p w:rsidR="00CC7382" w:rsidRPr="004B5458" w:rsidRDefault="00CC7382" w:rsidP="00CC7382">
      <w:pPr>
        <w:ind w:firstLine="708"/>
        <w:jc w:val="center"/>
        <w:rPr>
          <w:b/>
        </w:rPr>
      </w:pPr>
      <w:r w:rsidRPr="004B5458">
        <w:rPr>
          <w:b/>
        </w:rPr>
        <w:t>ЗАЯВКА</w:t>
      </w:r>
    </w:p>
    <w:p w:rsidR="00CC7382" w:rsidRPr="00364F84" w:rsidRDefault="00CC7382" w:rsidP="00CC7382">
      <w:pPr>
        <w:ind w:firstLine="708"/>
        <w:jc w:val="center"/>
        <w:rPr>
          <w:b/>
        </w:rPr>
      </w:pPr>
      <w:r>
        <w:rPr>
          <w:b/>
        </w:rPr>
        <w:t xml:space="preserve">на участие в </w:t>
      </w:r>
      <w:r w:rsidRPr="00364F84">
        <w:rPr>
          <w:b/>
        </w:rPr>
        <w:t xml:space="preserve">аукционе </w:t>
      </w:r>
      <w:r>
        <w:rPr>
          <w:b/>
        </w:rPr>
        <w:t>по продаже объектов, находящихся в муниципальной собственности в электронной форме</w:t>
      </w:r>
    </w:p>
    <w:p w:rsidR="00CC7382" w:rsidRPr="00320F18" w:rsidRDefault="00CC7382" w:rsidP="00CC7382">
      <w:pPr>
        <w:jc w:val="center"/>
        <w:rPr>
          <w:color w:val="000000"/>
        </w:rPr>
      </w:pPr>
    </w:p>
    <w:p w:rsidR="00CC7382" w:rsidRPr="00320F18" w:rsidRDefault="00CC7382" w:rsidP="00CC7382">
      <w:pPr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Настоящий заявитель__________________________________________________________</w:t>
      </w:r>
    </w:p>
    <w:p w:rsidR="00CC7382" w:rsidRPr="00320F18" w:rsidRDefault="00CC7382" w:rsidP="00CC7382">
      <w:pPr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ИНН, ОГРН</w:t>
      </w:r>
    </w:p>
    <w:p w:rsidR="00CC7382" w:rsidRPr="00320F18" w:rsidRDefault="00CC7382" w:rsidP="00CC7382">
      <w:pPr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</w:p>
    <w:p w:rsidR="00CC7382" w:rsidRPr="00320F18" w:rsidRDefault="00CC7382" w:rsidP="00CC7382">
      <w:pPr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CC7382" w:rsidRPr="00320F18" w:rsidRDefault="00CC7382" w:rsidP="00CC7382">
      <w:pPr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</w:p>
    <w:p w:rsidR="00CC7382" w:rsidRPr="00320F18" w:rsidRDefault="00CC7382" w:rsidP="00CC7382">
      <w:pPr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CC7382" w:rsidRPr="00320F18" w:rsidRDefault="00CC7382" w:rsidP="00CC7382">
      <w:pPr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</w:p>
    <w:p w:rsidR="00CC7382" w:rsidRPr="00320F18" w:rsidRDefault="00CC7382" w:rsidP="00CC7382">
      <w:pPr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</w:t>
      </w:r>
      <w:r w:rsidR="00811CD7">
        <w:rPr>
          <w:rFonts w:ascii="Times New Roman CYR" w:hAnsi="Times New Roman CYR" w:cs="Times New Roman CYR"/>
          <w:color w:val="000000"/>
          <w:sz w:val="20"/>
          <w:szCs w:val="20"/>
        </w:rPr>
        <w:t>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CC7382" w:rsidRPr="00150AE6" w:rsidRDefault="00CC7382" w:rsidP="00CC7382">
      <w:pPr>
        <w:pStyle w:val="a4"/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Pr="00A84203">
        <w:rPr>
          <w:b w:val="0"/>
          <w:sz w:val="24"/>
          <w:szCs w:val="24"/>
        </w:rPr>
        <w:t xml:space="preserve">а основании информационного сообщения,  размещенного на официальном сайте торгов </w:t>
      </w:r>
      <w:hyperlink r:id="rId5" w:history="1">
        <w:r w:rsidRPr="00A84203">
          <w:rPr>
            <w:rStyle w:val="a3"/>
            <w:b w:val="0"/>
            <w:sz w:val="24"/>
            <w:szCs w:val="24"/>
          </w:rPr>
          <w:t>www.torgi.gov.ru</w:t>
        </w:r>
      </w:hyperlink>
      <w:r w:rsidRPr="00A84203">
        <w:rPr>
          <w:b w:val="0"/>
          <w:sz w:val="24"/>
          <w:szCs w:val="24"/>
        </w:rPr>
        <w:t xml:space="preserve">, на официальном сайте администрации муниципального образования «город Саянск» в сети «Интернет» </w:t>
      </w:r>
      <w:hyperlink r:id="rId6" w:history="1">
        <w:r w:rsidRPr="00A84203">
          <w:rPr>
            <w:rStyle w:val="a3"/>
            <w:b w:val="0"/>
            <w:sz w:val="24"/>
            <w:szCs w:val="24"/>
          </w:rPr>
          <w:t>http://www.admsayansk.ru</w:t>
        </w:r>
      </w:hyperlink>
      <w:r w:rsidRPr="00A84203">
        <w:rPr>
          <w:b w:val="0"/>
          <w:sz w:val="24"/>
          <w:szCs w:val="24"/>
        </w:rPr>
        <w:t xml:space="preserve">, </w:t>
      </w:r>
      <w:r w:rsidRPr="00A73D64">
        <w:rPr>
          <w:b w:val="0"/>
          <w:sz w:val="24"/>
          <w:szCs w:val="24"/>
        </w:rPr>
        <w:t>на сайте</w:t>
      </w:r>
      <w:r>
        <w:rPr>
          <w:b w:val="0"/>
          <w:sz w:val="24"/>
          <w:szCs w:val="24"/>
        </w:rPr>
        <w:t xml:space="preserve"> </w:t>
      </w:r>
      <w:hyperlink r:id="rId7" w:history="1">
        <w:r w:rsidRPr="00324965">
          <w:rPr>
            <w:b w:val="0"/>
            <w:color w:val="1D12F2"/>
            <w:sz w:val="24"/>
            <w:szCs w:val="24"/>
            <w:lang w:val="en-US"/>
          </w:rPr>
          <w:t>http</w:t>
        </w:r>
        <w:r w:rsidRPr="00324965">
          <w:rPr>
            <w:b w:val="0"/>
            <w:color w:val="1D12F2"/>
            <w:sz w:val="24"/>
            <w:szCs w:val="24"/>
          </w:rPr>
          <w:t>://</w:t>
        </w:r>
        <w:proofErr w:type="spellStart"/>
        <w:r w:rsidRPr="00324965">
          <w:rPr>
            <w:b w:val="0"/>
            <w:color w:val="1D12F2"/>
            <w:sz w:val="24"/>
            <w:szCs w:val="24"/>
            <w:lang w:val="en-US"/>
          </w:rPr>
          <w:t>utp</w:t>
        </w:r>
        <w:proofErr w:type="spellEnd"/>
        <w:r w:rsidRPr="00324965">
          <w:rPr>
            <w:b w:val="0"/>
            <w:color w:val="1D12F2"/>
            <w:sz w:val="24"/>
            <w:szCs w:val="24"/>
          </w:rPr>
          <w:t>.</w:t>
        </w:r>
        <w:proofErr w:type="spellStart"/>
        <w:r w:rsidRPr="00324965">
          <w:rPr>
            <w:b w:val="0"/>
            <w:color w:val="1D12F2"/>
            <w:sz w:val="24"/>
            <w:szCs w:val="24"/>
            <w:lang w:val="en-US"/>
          </w:rPr>
          <w:t>sberbank</w:t>
        </w:r>
        <w:proofErr w:type="spellEnd"/>
        <w:r w:rsidRPr="00324965">
          <w:rPr>
            <w:b w:val="0"/>
            <w:color w:val="1D12F2"/>
            <w:sz w:val="24"/>
            <w:szCs w:val="24"/>
          </w:rPr>
          <w:t>-</w:t>
        </w:r>
        <w:proofErr w:type="spellStart"/>
        <w:r w:rsidRPr="00324965">
          <w:rPr>
            <w:b w:val="0"/>
            <w:color w:val="1D12F2"/>
            <w:sz w:val="24"/>
            <w:szCs w:val="24"/>
            <w:lang w:val="en-US"/>
          </w:rPr>
          <w:t>ast</w:t>
        </w:r>
        <w:proofErr w:type="spellEnd"/>
        <w:r w:rsidRPr="00324965">
          <w:rPr>
            <w:b w:val="0"/>
            <w:color w:val="1D12F2"/>
            <w:sz w:val="24"/>
            <w:szCs w:val="24"/>
          </w:rPr>
          <w:t>.</w:t>
        </w:r>
        <w:proofErr w:type="spellStart"/>
        <w:r w:rsidRPr="00324965">
          <w:rPr>
            <w:b w:val="0"/>
            <w:color w:val="1D12F2"/>
            <w:sz w:val="24"/>
            <w:szCs w:val="24"/>
            <w:lang w:val="en-US"/>
          </w:rPr>
          <w:t>ru</w:t>
        </w:r>
        <w:proofErr w:type="spellEnd"/>
      </w:hyperlink>
      <w:r w:rsidRPr="00324965">
        <w:rPr>
          <w:b w:val="0"/>
          <w:color w:val="1D12F2"/>
          <w:sz w:val="24"/>
          <w:szCs w:val="24"/>
        </w:rPr>
        <w:t>.</w:t>
      </w:r>
      <w:r>
        <w:rPr>
          <w:b w:val="0"/>
          <w:color w:val="0B066E"/>
          <w:sz w:val="24"/>
          <w:szCs w:val="24"/>
        </w:rPr>
        <w:t xml:space="preserve"> </w:t>
      </w:r>
      <w:r w:rsidRPr="00324965">
        <w:rPr>
          <w:b w:val="0"/>
          <w:sz w:val="24"/>
          <w:szCs w:val="24"/>
        </w:rPr>
        <w:t xml:space="preserve">предлагаю свое участие в аукционе по продаже </w:t>
      </w:r>
      <w:r>
        <w:rPr>
          <w:b w:val="0"/>
          <w:sz w:val="24"/>
          <w:szCs w:val="24"/>
        </w:rPr>
        <w:t>объектов недвижимости</w:t>
      </w:r>
      <w:r w:rsidRPr="00324965">
        <w:rPr>
          <w:b w:val="0"/>
          <w:sz w:val="24"/>
          <w:szCs w:val="24"/>
        </w:rPr>
        <w:t>, находящ</w:t>
      </w:r>
      <w:r>
        <w:rPr>
          <w:b w:val="0"/>
          <w:sz w:val="24"/>
          <w:szCs w:val="24"/>
        </w:rPr>
        <w:t>ихся</w:t>
      </w:r>
      <w:r w:rsidRPr="00A84203">
        <w:rPr>
          <w:b w:val="0"/>
          <w:sz w:val="24"/>
          <w:szCs w:val="24"/>
        </w:rPr>
        <w:t xml:space="preserve"> в муниципальной собственности</w:t>
      </w:r>
      <w:r>
        <w:rPr>
          <w:b w:val="0"/>
          <w:sz w:val="24"/>
          <w:szCs w:val="24"/>
        </w:rPr>
        <w:t xml:space="preserve"> в электронной форме</w:t>
      </w:r>
      <w:r w:rsidRPr="00A84203">
        <w:rPr>
          <w:b w:val="0"/>
          <w:sz w:val="24"/>
          <w:szCs w:val="24"/>
        </w:rPr>
        <w:t xml:space="preserve">, дата проведения, которого назначена на </w:t>
      </w:r>
      <w:r w:rsidRPr="00940269">
        <w:rPr>
          <w:b w:val="0"/>
          <w:color w:val="FF0000"/>
          <w:sz w:val="24"/>
          <w:szCs w:val="24"/>
        </w:rPr>
        <w:t>14.10.2024</w:t>
      </w:r>
      <w:r w:rsidRPr="0066481C">
        <w:rPr>
          <w:b w:val="0"/>
          <w:sz w:val="24"/>
          <w:szCs w:val="24"/>
        </w:rPr>
        <w:t xml:space="preserve"> г</w:t>
      </w:r>
      <w:r w:rsidRPr="0066481C">
        <w:rPr>
          <w:sz w:val="24"/>
          <w:szCs w:val="24"/>
        </w:rPr>
        <w:t>.,</w:t>
      </w:r>
      <w:r>
        <w:rPr>
          <w:color w:val="FF0000"/>
          <w:sz w:val="24"/>
          <w:szCs w:val="24"/>
        </w:rPr>
        <w:t xml:space="preserve"> </w:t>
      </w:r>
      <w:r w:rsidRPr="00150AE6">
        <w:rPr>
          <w:sz w:val="24"/>
          <w:szCs w:val="24"/>
        </w:rPr>
        <w:t xml:space="preserve">по лоту </w:t>
      </w:r>
      <w:r w:rsidRPr="00150AE6">
        <w:rPr>
          <w:bCs w:val="0"/>
          <w:sz w:val="24"/>
          <w:szCs w:val="24"/>
        </w:rPr>
        <w:t xml:space="preserve">№ </w:t>
      </w:r>
      <w:r w:rsidRPr="00150AE6">
        <w:rPr>
          <w:b w:val="0"/>
          <w:bCs w:val="0"/>
          <w:sz w:val="24"/>
          <w:szCs w:val="24"/>
        </w:rPr>
        <w:t>___</w:t>
      </w:r>
      <w:r w:rsidRPr="00150AE6">
        <w:rPr>
          <w:b w:val="0"/>
          <w:sz w:val="24"/>
          <w:szCs w:val="24"/>
        </w:rPr>
        <w:t xml:space="preserve"> (наименование, краткая характеристика</w:t>
      </w:r>
      <w:r>
        <w:rPr>
          <w:b w:val="0"/>
          <w:sz w:val="24"/>
          <w:szCs w:val="24"/>
        </w:rPr>
        <w:t xml:space="preserve"> и адрес объекта недвижимости</w:t>
      </w:r>
      <w:r w:rsidRPr="00150AE6">
        <w:rPr>
          <w:b w:val="0"/>
          <w:sz w:val="24"/>
          <w:szCs w:val="24"/>
        </w:rPr>
        <w:t xml:space="preserve">). </w:t>
      </w:r>
    </w:p>
    <w:p w:rsidR="00CC7382" w:rsidRPr="00150AE6" w:rsidRDefault="00CC7382" w:rsidP="00CC738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50AE6">
        <w:rPr>
          <w:color w:val="000000"/>
        </w:rPr>
        <w:t xml:space="preserve">Заявитель обязуется: </w:t>
      </w:r>
    </w:p>
    <w:p w:rsidR="00CC7382" w:rsidRPr="000A1B16" w:rsidRDefault="00CC7382" w:rsidP="00CC7382">
      <w:pPr>
        <w:ind w:firstLine="709"/>
        <w:jc w:val="both"/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1) соблюдать условия проведения аукциона</w:t>
      </w:r>
      <w:r>
        <w:rPr>
          <w:rFonts w:ascii="Liberation Serif" w:hAnsi="Liberation Serif"/>
        </w:rPr>
        <w:t xml:space="preserve"> в электронной форме</w:t>
      </w:r>
      <w:r w:rsidRPr="000A1B16">
        <w:rPr>
          <w:rFonts w:ascii="Liberation Serif" w:hAnsi="Liberation Serif"/>
        </w:rPr>
        <w:t xml:space="preserve">, содержащиеся в информационном сообщении о </w:t>
      </w:r>
      <w:r>
        <w:rPr>
          <w:rFonts w:ascii="Liberation Serif" w:hAnsi="Liberation Serif"/>
        </w:rPr>
        <w:t xml:space="preserve">проведении аукциона по </w:t>
      </w:r>
      <w:r w:rsidRPr="000A1B16">
        <w:rPr>
          <w:rFonts w:ascii="Liberation Serif" w:hAnsi="Liberation Serif"/>
        </w:rPr>
        <w:t xml:space="preserve">продаже </w:t>
      </w:r>
      <w:r>
        <w:rPr>
          <w:rFonts w:ascii="Liberation Serif" w:hAnsi="Liberation Serif"/>
        </w:rPr>
        <w:t>объектов, находящихся в муниципальной собственности в электронной форме</w:t>
      </w:r>
      <w:r w:rsidRPr="000A1B16">
        <w:rPr>
          <w:rFonts w:ascii="Liberation Serif" w:hAnsi="Liberation Serif"/>
        </w:rPr>
        <w:t>, а также порядок проведения аукциона</w:t>
      </w:r>
      <w:r>
        <w:rPr>
          <w:rFonts w:ascii="Liberation Serif" w:hAnsi="Liberation Serif"/>
        </w:rPr>
        <w:t xml:space="preserve"> в электронной форме</w:t>
      </w:r>
      <w:r w:rsidRPr="000A1B16">
        <w:rPr>
          <w:rFonts w:ascii="Liberation Serif" w:hAnsi="Liberation Serif"/>
        </w:rPr>
        <w:t xml:space="preserve">, установленный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CC7382" w:rsidRPr="000A1B16" w:rsidRDefault="00CC7382" w:rsidP="00CC7382">
      <w:pPr>
        <w:ind w:firstLine="709"/>
        <w:jc w:val="both"/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 xml:space="preserve">2) в случае признания победителем аукциона </w:t>
      </w:r>
      <w:r w:rsidRPr="00346B22">
        <w:t>либо лицом, признанным единственным участником аукциона</w:t>
      </w:r>
      <w:r w:rsidRPr="000A1B16">
        <w:rPr>
          <w:rFonts w:ascii="Liberation Serif" w:hAnsi="Liberation Serif"/>
        </w:rPr>
        <w:t xml:space="preserve">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</w:t>
      </w:r>
      <w:r>
        <w:rPr>
          <w:rFonts w:ascii="Liberation Serif" w:hAnsi="Liberation Serif"/>
        </w:rPr>
        <w:t xml:space="preserve">по </w:t>
      </w:r>
      <w:r w:rsidRPr="000A1B16">
        <w:rPr>
          <w:rFonts w:ascii="Liberation Serif" w:hAnsi="Liberation Serif"/>
        </w:rPr>
        <w:t xml:space="preserve">продаже </w:t>
      </w:r>
      <w:r>
        <w:rPr>
          <w:rFonts w:ascii="Liberation Serif" w:hAnsi="Liberation Serif"/>
        </w:rPr>
        <w:t>объектов недвижимости, находящихся в муниципальной собственности в электронной форме</w:t>
      </w:r>
      <w:r w:rsidRPr="000A1B16">
        <w:rPr>
          <w:rFonts w:ascii="Liberation Serif" w:hAnsi="Liberation Serif"/>
        </w:rPr>
        <w:t xml:space="preserve">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CC7382" w:rsidRPr="000A1B16" w:rsidRDefault="00CC7382" w:rsidP="00CC738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>Заявитель</w:t>
      </w:r>
      <w:r w:rsidRPr="000A1B16">
        <w:rPr>
          <w:rFonts w:ascii="Liberation Serif" w:hAnsi="Liberation Serif"/>
        </w:rPr>
        <w:t xml:space="preserve">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</w:t>
      </w:r>
      <w:r w:rsidRPr="000A1B16">
        <w:rPr>
          <w:rFonts w:ascii="Liberation Serif" w:hAnsi="Liberation Serif"/>
        </w:rPr>
        <w:lastRenderedPageBreak/>
        <w:t xml:space="preserve">Условия проведения аукциона на </w:t>
      </w:r>
      <w:r>
        <w:rPr>
          <w:rFonts w:ascii="Liberation Serif" w:hAnsi="Liberation Serif"/>
          <w:bCs/>
        </w:rPr>
        <w:t>э</w:t>
      </w:r>
      <w:r w:rsidRPr="000A1B16">
        <w:rPr>
          <w:rFonts w:ascii="Liberation Serif" w:hAnsi="Liberation Serif"/>
          <w:bCs/>
        </w:rPr>
        <w:t xml:space="preserve">лектронной площадке (универсальной торговой платформе) – </w:t>
      </w:r>
      <w:hyperlink r:id="rId8" w:history="1">
        <w:r w:rsidRPr="000A1B16">
          <w:rPr>
            <w:rFonts w:ascii="Liberation Serif" w:hAnsi="Liberation Serif"/>
            <w:lang w:val="en-US"/>
          </w:rPr>
          <w:t>http</w:t>
        </w:r>
        <w:r w:rsidRPr="000A1B16">
          <w:rPr>
            <w:rFonts w:ascii="Liberation Serif" w:hAnsi="Liberation Serif"/>
          </w:rPr>
          <w:t>://</w:t>
        </w:r>
        <w:proofErr w:type="spellStart"/>
        <w:r w:rsidRPr="000A1B16">
          <w:rPr>
            <w:rFonts w:ascii="Liberation Serif" w:hAnsi="Liberation Serif"/>
            <w:lang w:val="en-US"/>
          </w:rPr>
          <w:t>utp</w:t>
        </w:r>
        <w:proofErr w:type="spellEnd"/>
        <w:r w:rsidRPr="000A1B16">
          <w:rPr>
            <w:rFonts w:ascii="Liberation Serif" w:hAnsi="Liberation Serif"/>
          </w:rPr>
          <w:t>.</w:t>
        </w:r>
        <w:proofErr w:type="spellStart"/>
        <w:r w:rsidRPr="000A1B16">
          <w:rPr>
            <w:rFonts w:ascii="Liberation Serif" w:hAnsi="Liberation Serif"/>
            <w:lang w:val="en-US"/>
          </w:rPr>
          <w:t>sberbank</w:t>
        </w:r>
        <w:proofErr w:type="spellEnd"/>
        <w:r w:rsidRPr="000A1B16">
          <w:rPr>
            <w:rFonts w:ascii="Liberation Serif" w:hAnsi="Liberation Serif"/>
          </w:rPr>
          <w:t>-</w:t>
        </w:r>
        <w:proofErr w:type="spellStart"/>
        <w:r w:rsidRPr="000A1B16">
          <w:rPr>
            <w:rFonts w:ascii="Liberation Serif" w:hAnsi="Liberation Serif"/>
            <w:lang w:val="en-US"/>
          </w:rPr>
          <w:t>ast</w:t>
        </w:r>
        <w:proofErr w:type="spellEnd"/>
        <w:r w:rsidRPr="000A1B16">
          <w:rPr>
            <w:rFonts w:ascii="Liberation Serif" w:hAnsi="Liberation Serif"/>
          </w:rPr>
          <w:t>.</w:t>
        </w:r>
        <w:proofErr w:type="spellStart"/>
        <w:r w:rsidRPr="000A1B16">
          <w:rPr>
            <w:rFonts w:ascii="Liberation Serif" w:hAnsi="Liberation Serif"/>
            <w:lang w:val="en-US"/>
          </w:rPr>
          <w:t>ru</w:t>
        </w:r>
        <w:proofErr w:type="spellEnd"/>
      </w:hyperlink>
      <w:r w:rsidRPr="000A1B16">
        <w:rPr>
          <w:rFonts w:ascii="Liberation Serif" w:hAnsi="Liberation Serif"/>
        </w:rPr>
        <w:t>.</w:t>
      </w:r>
      <w:r w:rsidRPr="000A1B16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заявителю</w:t>
      </w:r>
      <w:r w:rsidRPr="000A1B16">
        <w:rPr>
          <w:rFonts w:ascii="Liberation Serif" w:hAnsi="Liberation Serif"/>
        </w:rPr>
        <w:t xml:space="preserve"> понятны. </w:t>
      </w:r>
    </w:p>
    <w:p w:rsidR="00CC7382" w:rsidRPr="000A1B16" w:rsidRDefault="00CC7382" w:rsidP="00CC738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Заявитель</w:t>
      </w:r>
      <w:r w:rsidRPr="000A1B16">
        <w:rPr>
          <w:rFonts w:ascii="Liberation Serif" w:hAnsi="Liberation Serif"/>
        </w:rPr>
        <w:t xml:space="preserve"> гарантирует достоверность информации, содержащей</w:t>
      </w:r>
      <w:r>
        <w:rPr>
          <w:rFonts w:ascii="Liberation Serif" w:hAnsi="Liberation Serif"/>
        </w:rPr>
        <w:t>ся в представленных им</w:t>
      </w:r>
      <w:r w:rsidRPr="000A1B16">
        <w:rPr>
          <w:rFonts w:ascii="Liberation Serif" w:hAnsi="Liberation Serif"/>
        </w:rPr>
        <w:t xml:space="preserve"> документах и сведениях, в том числе находящихся в реестре аккредитованных на электронной торговой площадке </w:t>
      </w:r>
      <w:r>
        <w:rPr>
          <w:rFonts w:ascii="Liberation Serif" w:hAnsi="Liberation Serif"/>
        </w:rPr>
        <w:t>Заявителей</w:t>
      </w:r>
      <w:r w:rsidRPr="000A1B16">
        <w:rPr>
          <w:rFonts w:ascii="Liberation Serif" w:hAnsi="Liberation Serif"/>
        </w:rPr>
        <w:t>.</w:t>
      </w:r>
    </w:p>
    <w:p w:rsidR="00CC7382" w:rsidRPr="000A1B16" w:rsidRDefault="00CC7382" w:rsidP="00CC738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Настоящей заявкой подтверждае</w:t>
      </w:r>
      <w:proofErr w:type="gramStart"/>
      <w:r w:rsidRPr="000A1B16">
        <w:rPr>
          <w:rFonts w:ascii="Liberation Serif" w:hAnsi="Liberation Serif"/>
        </w:rPr>
        <w:t>м(</w:t>
      </w:r>
      <w:proofErr w:type="gramEnd"/>
      <w:r w:rsidRPr="000A1B16">
        <w:rPr>
          <w:rFonts w:ascii="Liberation Serif" w:hAnsi="Liberation Serif"/>
        </w:rPr>
        <w:t>-</w:t>
      </w:r>
      <w:proofErr w:type="spellStart"/>
      <w:r w:rsidRPr="000A1B16">
        <w:rPr>
          <w:rFonts w:ascii="Liberation Serif" w:hAnsi="Liberation Serif"/>
        </w:rPr>
        <w:t>ю</w:t>
      </w:r>
      <w:proofErr w:type="spellEnd"/>
      <w:r w:rsidRPr="000A1B16">
        <w:rPr>
          <w:rFonts w:ascii="Liberation Serif" w:hAnsi="Liberation Serif"/>
        </w:rPr>
        <w:t>) свое согласие на обработку персональных данных.</w:t>
      </w:r>
    </w:p>
    <w:p w:rsidR="00CC7382" w:rsidRDefault="00CC7382" w:rsidP="00CC7382">
      <w:pPr>
        <w:ind w:firstLine="709"/>
        <w:jc w:val="both"/>
        <w:rPr>
          <w:rFonts w:ascii="Liberation Serif" w:hAnsi="Liberation Serif"/>
        </w:rPr>
      </w:pPr>
    </w:p>
    <w:p w:rsidR="00CC7382" w:rsidRDefault="00CC7382" w:rsidP="00CC7382">
      <w:pPr>
        <w:ind w:firstLine="709"/>
        <w:jc w:val="both"/>
        <w:rPr>
          <w:rFonts w:ascii="Liberation Serif" w:hAnsi="Liberation Serif"/>
        </w:rPr>
      </w:pPr>
    </w:p>
    <w:p w:rsidR="00CC7382" w:rsidRPr="000A1B16" w:rsidRDefault="00CC7382" w:rsidP="00CC7382">
      <w:pPr>
        <w:ind w:firstLine="709"/>
        <w:jc w:val="both"/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Приложение:</w:t>
      </w:r>
    </w:p>
    <w:p w:rsidR="00CC7382" w:rsidRPr="000A1B16" w:rsidRDefault="00CC7382" w:rsidP="00CC7382">
      <w:pPr>
        <w:numPr>
          <w:ilvl w:val="0"/>
          <w:numId w:val="1"/>
        </w:numPr>
        <w:ind w:firstLine="709"/>
        <w:jc w:val="both"/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_____________________ …</w:t>
      </w:r>
    </w:p>
    <w:p w:rsidR="00CC7382" w:rsidRDefault="00CC7382" w:rsidP="00CC7382">
      <w:pPr>
        <w:rPr>
          <w:rFonts w:ascii="Liberation Serif" w:hAnsi="Liberation Serif"/>
        </w:rPr>
      </w:pPr>
      <w:r>
        <w:rPr>
          <w:rFonts w:ascii="Liberation Serif" w:hAnsi="Liberation Serif"/>
        </w:rPr>
        <w:t>Банковские реквизиты (для возврата задатка) Заявителя:</w:t>
      </w:r>
    </w:p>
    <w:p w:rsidR="00CC7382" w:rsidRDefault="00CC7382" w:rsidP="00CC7382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</w:t>
      </w:r>
    </w:p>
    <w:p w:rsidR="00CC7382" w:rsidRDefault="00CC7382" w:rsidP="00CC7382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</w:t>
      </w:r>
    </w:p>
    <w:p w:rsidR="00CC7382" w:rsidRDefault="00CC7382" w:rsidP="00CC7382">
      <w:pPr>
        <w:rPr>
          <w:rFonts w:ascii="Liberation Serif" w:hAnsi="Liberation Serif"/>
        </w:rPr>
      </w:pPr>
    </w:p>
    <w:p w:rsidR="00CC7382" w:rsidRDefault="00CC7382" w:rsidP="00CC7382">
      <w:pPr>
        <w:rPr>
          <w:rFonts w:ascii="Liberation Serif" w:hAnsi="Liberation Serif"/>
        </w:rPr>
      </w:pPr>
    </w:p>
    <w:p w:rsidR="00CC7382" w:rsidRDefault="00CC7382" w:rsidP="00CC7382">
      <w:pPr>
        <w:rPr>
          <w:rFonts w:ascii="Liberation Serif" w:hAnsi="Liberation Serif"/>
        </w:rPr>
      </w:pPr>
    </w:p>
    <w:p w:rsidR="00CC7382" w:rsidRPr="000A1B16" w:rsidRDefault="00CC7382" w:rsidP="00CC7382">
      <w:pPr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Подпись Претендента</w:t>
      </w:r>
    </w:p>
    <w:p w:rsidR="00CC7382" w:rsidRPr="000A1B16" w:rsidRDefault="00CC7382" w:rsidP="00CC7382">
      <w:pPr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>(его полномочного представителя</w:t>
      </w:r>
      <w:proofErr w:type="gramStart"/>
      <w:r w:rsidRPr="000A1B16">
        <w:rPr>
          <w:rFonts w:ascii="Liberation Serif" w:hAnsi="Liberation Serif"/>
        </w:rPr>
        <w:t>)</w:t>
      </w:r>
      <w:r>
        <w:rPr>
          <w:rFonts w:ascii="Liberation Serif" w:hAnsi="Liberation Serif"/>
        </w:rPr>
        <w:t xml:space="preserve">      </w:t>
      </w:r>
      <w:r w:rsidRPr="000A1B16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 xml:space="preserve"> </w:t>
      </w:r>
      <w:r w:rsidRPr="000A1B16">
        <w:rPr>
          <w:rFonts w:ascii="Liberation Serif" w:hAnsi="Liberation Serif"/>
        </w:rPr>
        <w:t>(_______________________)</w:t>
      </w:r>
      <w:proofErr w:type="gramEnd"/>
    </w:p>
    <w:p w:rsidR="00CC7382" w:rsidRPr="000A1B16" w:rsidRDefault="00CC7382" w:rsidP="00CC7382">
      <w:pPr>
        <w:rPr>
          <w:rFonts w:ascii="Liberation Serif" w:hAnsi="Liberation Serif"/>
        </w:rPr>
      </w:pPr>
    </w:p>
    <w:p w:rsidR="00CC7382" w:rsidRPr="000A1B16" w:rsidRDefault="00CC7382" w:rsidP="00CC7382">
      <w:pPr>
        <w:rPr>
          <w:rFonts w:ascii="Liberation Serif" w:hAnsi="Liberation Serif"/>
        </w:rPr>
      </w:pPr>
      <w:r w:rsidRPr="000A1B16">
        <w:rPr>
          <w:rFonts w:ascii="Liberation Serif" w:hAnsi="Liberation Serif"/>
        </w:rPr>
        <w:t xml:space="preserve">                                        М.</w:t>
      </w:r>
      <w:proofErr w:type="gramStart"/>
      <w:r w:rsidRPr="000A1B16">
        <w:rPr>
          <w:rFonts w:ascii="Liberation Serif" w:hAnsi="Liberation Serif"/>
        </w:rPr>
        <w:t>П</w:t>
      </w:r>
      <w:proofErr w:type="gramEnd"/>
      <w:r w:rsidRPr="000A1B16">
        <w:rPr>
          <w:rFonts w:ascii="Liberation Serif" w:hAnsi="Liberation Serif"/>
        </w:rPr>
        <w:t xml:space="preserve">                              «____» ____________ 20__ года</w:t>
      </w:r>
    </w:p>
    <w:p w:rsidR="00CC7382" w:rsidRDefault="00CC7382" w:rsidP="00CC7382">
      <w:pPr>
        <w:jc w:val="right"/>
        <w:rPr>
          <w:rFonts w:ascii="Liberation Serif" w:hAnsi="Liberation Serif"/>
        </w:rPr>
      </w:pPr>
    </w:p>
    <w:p w:rsidR="00CC7382" w:rsidRPr="00576402" w:rsidRDefault="00CC7382" w:rsidP="00CC7382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C7382" w:rsidRPr="00AE7FF6" w:rsidRDefault="00CC7382" w:rsidP="00CC7382">
      <w:pPr>
        <w:ind w:firstLine="709"/>
        <w:jc w:val="both"/>
      </w:pPr>
    </w:p>
    <w:p w:rsidR="00CC7382" w:rsidRPr="00576402" w:rsidRDefault="00CC7382" w:rsidP="00CC7382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sz w:val="24"/>
          <w:szCs w:val="24"/>
        </w:rPr>
        <w:t xml:space="preserve">              </w:t>
      </w:r>
    </w:p>
    <w:p w:rsidR="00CC7382" w:rsidRPr="006E7D6B" w:rsidRDefault="00CC7382" w:rsidP="00CC7382">
      <w:pPr>
        <w:widowControl w:val="0"/>
        <w:autoSpaceDE w:val="0"/>
        <w:autoSpaceDN w:val="0"/>
        <w:adjustRightInd w:val="0"/>
        <w:ind w:right="-108" w:firstLine="708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CC7382" w:rsidRPr="00E9100A" w:rsidRDefault="00CC7382" w:rsidP="00CC7382">
      <w:pPr>
        <w:rPr>
          <w:sz w:val="22"/>
          <w:szCs w:val="22"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CC7382">
      <w:pPr>
        <w:spacing w:before="100" w:beforeAutospacing="1" w:after="100" w:afterAutospacing="1"/>
        <w:jc w:val="center"/>
        <w:rPr>
          <w:b/>
        </w:rPr>
      </w:pPr>
    </w:p>
    <w:p w:rsidR="00CC7382" w:rsidRDefault="00CC7382" w:rsidP="00811CD7">
      <w:pPr>
        <w:spacing w:before="100" w:beforeAutospacing="1" w:after="100" w:afterAutospacing="1"/>
        <w:rPr>
          <w:b/>
        </w:rPr>
      </w:pPr>
    </w:p>
    <w:p w:rsidR="00CC7382" w:rsidRDefault="00CC7382" w:rsidP="00CC7382">
      <w:pPr>
        <w:spacing w:before="100" w:beforeAutospacing="1" w:after="100" w:afterAutospacing="1"/>
        <w:rPr>
          <w:b/>
        </w:rPr>
      </w:pPr>
    </w:p>
    <w:p w:rsidR="00CC7382" w:rsidRDefault="00CC7382" w:rsidP="00CC7382">
      <w:pPr>
        <w:spacing w:before="100" w:beforeAutospacing="1" w:after="100" w:afterAutospacing="1"/>
        <w:rPr>
          <w:b/>
        </w:rPr>
      </w:pPr>
    </w:p>
    <w:p w:rsidR="00E575AA" w:rsidRDefault="00E575AA"/>
    <w:sectPr w:rsidR="00E575AA" w:rsidSect="00F53A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7382"/>
    <w:rsid w:val="00512740"/>
    <w:rsid w:val="00811CD7"/>
    <w:rsid w:val="00A101A7"/>
    <w:rsid w:val="00CC7382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7382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CC7382"/>
    <w:pPr>
      <w:tabs>
        <w:tab w:val="left" w:pos="426"/>
      </w:tabs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C73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2024-09-04T06:38:00Z</dcterms:created>
  <dcterms:modified xsi:type="dcterms:W3CDTF">2024-09-04T06:40:00Z</dcterms:modified>
</cp:coreProperties>
</file>