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F37F7F" w:rsidRDefault="00F37F7F" w:rsidP="00F37F7F">
      <w:pPr>
        <w:pStyle w:val="a3"/>
        <w:keepLines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E3CA0" w:rsidRPr="00F37F7F">
        <w:rPr>
          <w:sz w:val="22"/>
          <w:szCs w:val="22"/>
        </w:rPr>
        <w:t xml:space="preserve">На основании извещения, </w:t>
      </w:r>
      <w:r w:rsidR="000970D0" w:rsidRPr="00F37F7F">
        <w:rPr>
          <w:sz w:val="22"/>
          <w:szCs w:val="22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F37F7F">
        <w:rPr>
          <w:sz w:val="22"/>
          <w:szCs w:val="22"/>
          <w:u w:val="single"/>
        </w:rPr>
        <w:t>www.torgi.gov.ru,</w:t>
      </w:r>
      <w:r w:rsidR="000970D0" w:rsidRPr="00F37F7F">
        <w:rPr>
          <w:sz w:val="22"/>
          <w:szCs w:val="22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F37F7F">
          <w:rPr>
            <w:rStyle w:val="a5"/>
            <w:color w:val="auto"/>
            <w:sz w:val="22"/>
            <w:szCs w:val="22"/>
          </w:rPr>
          <w:t>www.admsayansk.ru</w:t>
        </w:r>
      </w:hyperlink>
      <w:r w:rsidR="000970D0" w:rsidRPr="00F37F7F">
        <w:rPr>
          <w:sz w:val="22"/>
          <w:szCs w:val="22"/>
          <w:u w:val="single"/>
        </w:rPr>
        <w:t>)</w:t>
      </w:r>
      <w:r w:rsidR="000970D0" w:rsidRPr="00F37F7F">
        <w:rPr>
          <w:sz w:val="22"/>
          <w:szCs w:val="22"/>
        </w:rPr>
        <w:t xml:space="preserve"> в информационно-телекоммуникационной сети «Интернет» </w:t>
      </w:r>
      <w:r w:rsidR="0025368E" w:rsidRPr="00422F8E">
        <w:rPr>
          <w:sz w:val="22"/>
          <w:szCs w:val="22"/>
        </w:rPr>
        <w:t>«</w:t>
      </w:r>
      <w:r w:rsidR="00CC062D" w:rsidRPr="00422F8E">
        <w:rPr>
          <w:sz w:val="22"/>
          <w:szCs w:val="22"/>
        </w:rPr>
        <w:t>2</w:t>
      </w:r>
      <w:r w:rsidR="00F1750F" w:rsidRPr="00422F8E">
        <w:rPr>
          <w:sz w:val="22"/>
          <w:szCs w:val="22"/>
        </w:rPr>
        <w:t>9</w:t>
      </w:r>
      <w:r w:rsidR="006E3CA0" w:rsidRPr="00422F8E">
        <w:rPr>
          <w:sz w:val="22"/>
          <w:szCs w:val="22"/>
        </w:rPr>
        <w:t>»</w:t>
      </w:r>
      <w:r w:rsidR="000970D0" w:rsidRPr="00422F8E">
        <w:rPr>
          <w:sz w:val="22"/>
          <w:szCs w:val="22"/>
        </w:rPr>
        <w:t xml:space="preserve"> </w:t>
      </w:r>
      <w:r w:rsidR="00986FF4" w:rsidRPr="00422F8E">
        <w:rPr>
          <w:sz w:val="22"/>
          <w:szCs w:val="22"/>
        </w:rPr>
        <w:t>февраля</w:t>
      </w:r>
      <w:r w:rsidR="000970D0" w:rsidRPr="00422F8E">
        <w:rPr>
          <w:sz w:val="22"/>
          <w:szCs w:val="22"/>
        </w:rPr>
        <w:t xml:space="preserve"> </w:t>
      </w:r>
      <w:r w:rsidR="006E3CA0" w:rsidRPr="00422F8E">
        <w:rPr>
          <w:sz w:val="22"/>
          <w:szCs w:val="22"/>
        </w:rPr>
        <w:t>20</w:t>
      </w:r>
      <w:r w:rsidR="000970D0" w:rsidRPr="00422F8E">
        <w:rPr>
          <w:sz w:val="22"/>
          <w:szCs w:val="22"/>
        </w:rPr>
        <w:t>2</w:t>
      </w:r>
      <w:r w:rsidR="005C795A" w:rsidRPr="00422F8E">
        <w:rPr>
          <w:sz w:val="22"/>
          <w:szCs w:val="22"/>
        </w:rPr>
        <w:t>4</w:t>
      </w:r>
      <w:r w:rsidR="000970D0" w:rsidRPr="00422F8E">
        <w:rPr>
          <w:sz w:val="22"/>
          <w:szCs w:val="22"/>
        </w:rPr>
        <w:t xml:space="preserve"> </w:t>
      </w:r>
      <w:r w:rsidR="006E3CA0" w:rsidRPr="00422F8E">
        <w:rPr>
          <w:sz w:val="22"/>
          <w:szCs w:val="22"/>
        </w:rPr>
        <w:t>г.</w:t>
      </w:r>
      <w:r w:rsidR="006E3CA0" w:rsidRPr="00F37F7F">
        <w:rPr>
          <w:sz w:val="22"/>
          <w:szCs w:val="22"/>
        </w:rPr>
        <w:t xml:space="preserve"> п</w:t>
      </w:r>
      <w:r w:rsidR="00354A6F" w:rsidRPr="00F37F7F">
        <w:rPr>
          <w:sz w:val="22"/>
          <w:szCs w:val="22"/>
        </w:rPr>
        <w:t>редлагаю свое участие</w:t>
      </w:r>
      <w:r w:rsidR="006E3CA0" w:rsidRPr="00F37F7F">
        <w:rPr>
          <w:sz w:val="22"/>
          <w:szCs w:val="22"/>
        </w:rPr>
        <w:t xml:space="preserve"> </w:t>
      </w:r>
      <w:r w:rsidR="00D34915" w:rsidRPr="00F37F7F">
        <w:rPr>
          <w:sz w:val="22"/>
          <w:szCs w:val="22"/>
        </w:rPr>
        <w:t>в аукционе на право заключения  договор</w:t>
      </w:r>
      <w:r w:rsidR="003B2552" w:rsidRPr="00F37F7F">
        <w:rPr>
          <w:sz w:val="22"/>
          <w:szCs w:val="22"/>
        </w:rPr>
        <w:t>а</w:t>
      </w:r>
      <w:r w:rsidR="00D34915" w:rsidRPr="00F37F7F">
        <w:rPr>
          <w:sz w:val="22"/>
          <w:szCs w:val="22"/>
        </w:rPr>
        <w:t xml:space="preserve"> </w:t>
      </w:r>
      <w:r w:rsidR="001852CB" w:rsidRPr="00F37F7F">
        <w:rPr>
          <w:sz w:val="22"/>
          <w:szCs w:val="22"/>
        </w:rPr>
        <w:t>аренды земельн</w:t>
      </w:r>
      <w:r w:rsidR="003B2552" w:rsidRPr="00F37F7F">
        <w:rPr>
          <w:sz w:val="22"/>
          <w:szCs w:val="22"/>
        </w:rPr>
        <w:t>ого</w:t>
      </w:r>
      <w:r w:rsidR="001852CB" w:rsidRPr="00F37F7F">
        <w:rPr>
          <w:sz w:val="22"/>
          <w:szCs w:val="22"/>
        </w:rPr>
        <w:t xml:space="preserve"> участк</w:t>
      </w:r>
      <w:r w:rsidR="003B2552" w:rsidRPr="00F37F7F">
        <w:rPr>
          <w:sz w:val="22"/>
          <w:szCs w:val="22"/>
        </w:rPr>
        <w:t>а</w:t>
      </w:r>
      <w:r w:rsidR="001852CB" w:rsidRPr="00F37F7F">
        <w:rPr>
          <w:sz w:val="22"/>
          <w:szCs w:val="22"/>
        </w:rPr>
        <w:t>, государственная собственность на которы</w:t>
      </w:r>
      <w:r w:rsidR="003B2552" w:rsidRPr="00F37F7F">
        <w:rPr>
          <w:sz w:val="22"/>
          <w:szCs w:val="22"/>
        </w:rPr>
        <w:t>й</w:t>
      </w:r>
      <w:r w:rsidR="001852CB" w:rsidRPr="00F37F7F">
        <w:rPr>
          <w:sz w:val="22"/>
          <w:szCs w:val="22"/>
        </w:rPr>
        <w:t xml:space="preserve"> не разграничена в электронной форме</w:t>
      </w:r>
      <w:r w:rsidR="0025368E" w:rsidRPr="00F37F7F">
        <w:rPr>
          <w:sz w:val="22"/>
          <w:szCs w:val="22"/>
        </w:rPr>
        <w:t>,</w:t>
      </w:r>
      <w:r w:rsidR="002C66F4" w:rsidRPr="00F37F7F">
        <w:rPr>
          <w:sz w:val="22"/>
          <w:szCs w:val="22"/>
        </w:rPr>
        <w:t xml:space="preserve"> </w:t>
      </w:r>
      <w:r w:rsidR="001852CB" w:rsidRPr="00F37F7F">
        <w:rPr>
          <w:sz w:val="22"/>
          <w:szCs w:val="22"/>
        </w:rPr>
        <w:t>кадастровый номер</w:t>
      </w:r>
      <w:r w:rsidR="002C66F4" w:rsidRPr="00F37F7F">
        <w:rPr>
          <w:sz w:val="22"/>
          <w:szCs w:val="22"/>
        </w:rPr>
        <w:t xml:space="preserve">: </w:t>
      </w:r>
      <w:r w:rsidR="007F3B02" w:rsidRPr="00F37F7F">
        <w:rPr>
          <w:sz w:val="22"/>
          <w:szCs w:val="22"/>
        </w:rPr>
        <w:t>38:28:010</w:t>
      </w:r>
      <w:r w:rsidRPr="00F37F7F">
        <w:rPr>
          <w:sz w:val="22"/>
          <w:szCs w:val="22"/>
        </w:rPr>
        <w:t>301</w:t>
      </w:r>
      <w:r w:rsidR="007F3B02" w:rsidRPr="00F37F7F">
        <w:rPr>
          <w:sz w:val="22"/>
          <w:szCs w:val="22"/>
        </w:rPr>
        <w:t>:</w:t>
      </w:r>
      <w:r w:rsidRPr="00F37F7F">
        <w:rPr>
          <w:sz w:val="22"/>
          <w:szCs w:val="22"/>
        </w:rPr>
        <w:t>1679</w:t>
      </w:r>
      <w:r w:rsidR="001852CB" w:rsidRPr="00F37F7F">
        <w:rPr>
          <w:sz w:val="22"/>
          <w:szCs w:val="22"/>
        </w:rPr>
        <w:t>, местоположение</w:t>
      </w:r>
      <w:r w:rsidR="002C66F4" w:rsidRPr="00F37F7F">
        <w:rPr>
          <w:sz w:val="22"/>
          <w:szCs w:val="22"/>
        </w:rPr>
        <w:t xml:space="preserve">: </w:t>
      </w:r>
      <w:r w:rsidRPr="00F37F7F">
        <w:rPr>
          <w:sz w:val="22"/>
          <w:szCs w:val="22"/>
        </w:rPr>
        <w:t>Российская Федерация, Иркутская область,</w:t>
      </w:r>
      <w:r w:rsidR="00E4455E">
        <w:rPr>
          <w:sz w:val="22"/>
          <w:szCs w:val="22"/>
        </w:rPr>
        <w:t xml:space="preserve"> </w:t>
      </w:r>
      <w:proofErr w:type="gramStart"/>
      <w:r w:rsidRPr="00F37F7F">
        <w:rPr>
          <w:sz w:val="22"/>
          <w:szCs w:val="22"/>
        </w:rPr>
        <w:t>г</w:t>
      </w:r>
      <w:proofErr w:type="gramEnd"/>
      <w:r w:rsidRPr="00F37F7F">
        <w:rPr>
          <w:sz w:val="22"/>
          <w:szCs w:val="22"/>
        </w:rPr>
        <w:t>. Саянск, промышленно-коммунальная зона,  восточнее земельного участка, расположенного по адресу: Иркутская область, г. Саянск, промышленно-коммунальная зона, № 1</w:t>
      </w:r>
      <w:r w:rsidR="001852CB" w:rsidRPr="00F37F7F">
        <w:rPr>
          <w:sz w:val="22"/>
          <w:szCs w:val="22"/>
        </w:rPr>
        <w:t>, разрешенное использование земельного участка</w:t>
      </w:r>
      <w:r w:rsidR="002C66F4" w:rsidRPr="00F37F7F">
        <w:rPr>
          <w:sz w:val="22"/>
          <w:szCs w:val="22"/>
        </w:rPr>
        <w:t xml:space="preserve">: </w:t>
      </w:r>
      <w:r w:rsidR="0018490C">
        <w:rPr>
          <w:sz w:val="22"/>
          <w:szCs w:val="22"/>
        </w:rPr>
        <w:t>автомобильный транспорт</w:t>
      </w:r>
      <w:r w:rsidR="0025368E" w:rsidRPr="00F37F7F">
        <w:rPr>
          <w:sz w:val="22"/>
          <w:szCs w:val="22"/>
        </w:rPr>
        <w:t xml:space="preserve"> – КОД </w:t>
      </w:r>
      <w:r w:rsidR="0018490C">
        <w:rPr>
          <w:sz w:val="22"/>
          <w:szCs w:val="22"/>
        </w:rPr>
        <w:t>7</w:t>
      </w:r>
      <w:r w:rsidR="005C0D66" w:rsidRPr="00F37F7F">
        <w:rPr>
          <w:sz w:val="22"/>
          <w:szCs w:val="22"/>
        </w:rPr>
        <w:t>.</w:t>
      </w:r>
      <w:r w:rsidR="0018490C">
        <w:rPr>
          <w:sz w:val="22"/>
          <w:szCs w:val="22"/>
        </w:rPr>
        <w:t>2.</w:t>
      </w:r>
    </w:p>
    <w:p w:rsidR="00F37F7F" w:rsidRDefault="00F37F7F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33FDD"/>
    <w:rsid w:val="00164344"/>
    <w:rsid w:val="0018490C"/>
    <w:rsid w:val="001852CB"/>
    <w:rsid w:val="00225B46"/>
    <w:rsid w:val="0025368E"/>
    <w:rsid w:val="002C66F4"/>
    <w:rsid w:val="00351DD2"/>
    <w:rsid w:val="00354A6F"/>
    <w:rsid w:val="003B2552"/>
    <w:rsid w:val="00422F8E"/>
    <w:rsid w:val="0046480A"/>
    <w:rsid w:val="0048592F"/>
    <w:rsid w:val="004A7501"/>
    <w:rsid w:val="0050552C"/>
    <w:rsid w:val="005C0D66"/>
    <w:rsid w:val="005C5494"/>
    <w:rsid w:val="005C795A"/>
    <w:rsid w:val="005C7A11"/>
    <w:rsid w:val="006243ED"/>
    <w:rsid w:val="00630060"/>
    <w:rsid w:val="0064673F"/>
    <w:rsid w:val="00656571"/>
    <w:rsid w:val="006E3CA0"/>
    <w:rsid w:val="00764F12"/>
    <w:rsid w:val="007F3B02"/>
    <w:rsid w:val="00916645"/>
    <w:rsid w:val="0093261A"/>
    <w:rsid w:val="00950686"/>
    <w:rsid w:val="009734BE"/>
    <w:rsid w:val="00986FF4"/>
    <w:rsid w:val="009F6914"/>
    <w:rsid w:val="00A56818"/>
    <w:rsid w:val="00C21F53"/>
    <w:rsid w:val="00C737F3"/>
    <w:rsid w:val="00CA4B13"/>
    <w:rsid w:val="00CC062D"/>
    <w:rsid w:val="00D34915"/>
    <w:rsid w:val="00DF0C80"/>
    <w:rsid w:val="00E24AD4"/>
    <w:rsid w:val="00E4455E"/>
    <w:rsid w:val="00E8076F"/>
    <w:rsid w:val="00E963D8"/>
    <w:rsid w:val="00F1750F"/>
    <w:rsid w:val="00F17E49"/>
    <w:rsid w:val="00F24684"/>
    <w:rsid w:val="00F37F7F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2024-02-29T01:08:00Z</cp:lastPrinted>
  <dcterms:created xsi:type="dcterms:W3CDTF">2022-10-13T04:17:00Z</dcterms:created>
  <dcterms:modified xsi:type="dcterms:W3CDTF">2024-02-29T01:08:00Z</dcterms:modified>
</cp:coreProperties>
</file>