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8E" w:rsidRPr="00F20E64" w:rsidRDefault="0044338E" w:rsidP="0044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20E6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44338E" w:rsidRPr="00F20E64" w:rsidRDefault="0044338E" w:rsidP="0044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20E6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44338E" w:rsidRPr="00F20E64" w:rsidRDefault="0044338E" w:rsidP="004433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20E64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44338E" w:rsidRPr="00F20E64" w:rsidRDefault="0044338E" w:rsidP="0044338E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4338E" w:rsidRPr="00F20E64" w:rsidRDefault="0044338E" w:rsidP="004433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F20E64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44338E" w:rsidRPr="00F20E64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4338E" w:rsidRPr="00F20E64" w:rsidTr="0044338E">
        <w:trPr>
          <w:cantSplit/>
          <w:trHeight w:val="220"/>
        </w:trPr>
        <w:tc>
          <w:tcPr>
            <w:tcW w:w="534" w:type="dxa"/>
          </w:tcPr>
          <w:p w:rsidR="0044338E" w:rsidRPr="00F20E64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44338E" w:rsidRPr="00F20E64" w:rsidRDefault="00F200A8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04.02.2026</w:t>
            </w:r>
          </w:p>
        </w:tc>
        <w:tc>
          <w:tcPr>
            <w:tcW w:w="449" w:type="dxa"/>
          </w:tcPr>
          <w:p w:rsidR="0044338E" w:rsidRPr="00F20E64" w:rsidRDefault="0044338E" w:rsidP="0044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44338E" w:rsidRPr="00F20E64" w:rsidRDefault="00F200A8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110-37-127-26</w:t>
            </w:r>
          </w:p>
        </w:tc>
        <w:tc>
          <w:tcPr>
            <w:tcW w:w="794" w:type="dxa"/>
            <w:vMerge w:val="restart"/>
          </w:tcPr>
          <w:p w:rsidR="0044338E" w:rsidRPr="00F20E64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338E" w:rsidRPr="00F20E64" w:rsidTr="0044338E">
        <w:trPr>
          <w:cantSplit/>
          <w:trHeight w:val="220"/>
        </w:trPr>
        <w:tc>
          <w:tcPr>
            <w:tcW w:w="4139" w:type="dxa"/>
            <w:gridSpan w:val="4"/>
          </w:tcPr>
          <w:p w:rsidR="0044338E" w:rsidRPr="00F20E64" w:rsidRDefault="0044338E" w:rsidP="00443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44338E" w:rsidRPr="00F20E64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4338E" w:rsidRPr="00F20E64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6521" w:type="dxa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565"/>
        <w:gridCol w:w="142"/>
      </w:tblGrid>
      <w:tr w:rsidR="0044338E" w:rsidRPr="00F20E64" w:rsidTr="00B839C5">
        <w:trPr>
          <w:cantSplit/>
        </w:trPr>
        <w:tc>
          <w:tcPr>
            <w:tcW w:w="142" w:type="dxa"/>
          </w:tcPr>
          <w:p w:rsidR="0044338E" w:rsidRPr="00F20E64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44338E" w:rsidRPr="00F20E64" w:rsidRDefault="0044338E" w:rsidP="0044338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44338E" w:rsidRPr="00F20E64" w:rsidRDefault="0044338E" w:rsidP="00443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565" w:type="dxa"/>
          </w:tcPr>
          <w:p w:rsidR="0070789D" w:rsidRPr="00F20E64" w:rsidRDefault="0070789D" w:rsidP="007078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реализации муниципальной программы «Формирование современной городской среды на территории муниципального образования «город Саянск»</w:t>
            </w:r>
            <w:r w:rsidR="00001B84"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</w:t>
            </w:r>
            <w:r w:rsidR="005852CB"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667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F20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</w:p>
          <w:p w:rsidR="00490241" w:rsidRPr="00F20E64" w:rsidRDefault="00490241" w:rsidP="004902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sz w:val="16"/>
                <w:szCs w:val="16"/>
                <w:lang w:eastAsia="ru-RU"/>
              </w:rPr>
            </w:pPr>
          </w:p>
        </w:tc>
        <w:tc>
          <w:tcPr>
            <w:tcW w:w="142" w:type="dxa"/>
          </w:tcPr>
          <w:p w:rsidR="0044338E" w:rsidRPr="00F20E64" w:rsidRDefault="0044338E" w:rsidP="0044338E">
            <w:pPr>
              <w:spacing w:after="0" w:line="240" w:lineRule="auto"/>
              <w:ind w:left="-28" w:firstLine="2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20E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F9"/>
            </w:r>
          </w:p>
        </w:tc>
      </w:tr>
    </w:tbl>
    <w:p w:rsidR="0070789D" w:rsidRPr="00F20E64" w:rsidRDefault="0044338E" w:rsidP="00D36B28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подведения итогов реализации в 20</w:t>
      </w:r>
      <w:r w:rsidR="00D36B28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6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B8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муниципальной программы </w:t>
      </w:r>
      <w:r w:rsidR="0070789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«Формирование современной городской среды на территории муниципального образования «город Саянск»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утвержденной постановл</w:t>
      </w:r>
      <w:r w:rsidR="00B839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ением администрации городского округа муниципального образования «город Саянск» 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0789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29.12.2017 №</w:t>
      </w:r>
      <w:r w:rsidR="00971B92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789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110-37-1378-17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руководствуясь статьей 16 Федерального Закона от 06.10.2003 № 131-ФЗ «</w:t>
      </w:r>
      <w:proofErr w:type="gramStart"/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общих </w:t>
      </w:r>
      <w:proofErr w:type="gramStart"/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принципах организации местного самоуправления в Российской Федерации»,</w:t>
      </w:r>
      <w:r w:rsidR="00D36B28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Саянск», утвержденным 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27.07.2018 №</w:t>
      </w:r>
      <w:r w:rsidR="00971B92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789D" w:rsidRPr="00F20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110-37-767-18, статьей 38 Устава муниципального образования «город Саянск», администрация городского округа муниципального образования «город Саянск»</w:t>
      </w:r>
      <w:proofErr w:type="gramEnd"/>
    </w:p>
    <w:p w:rsidR="0070789D" w:rsidRPr="00F20E64" w:rsidRDefault="0070789D" w:rsidP="0070789D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70789D" w:rsidRPr="00F20E64" w:rsidRDefault="0070789D" w:rsidP="00D17C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1D4E55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тчет о реализации муниципальной программы «Формирование современной городской среды на территории муниципального образования «город Саянск»</w:t>
      </w:r>
      <w:r w:rsidR="00C74C98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D36B28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6675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году, утвержденной постановлением администрации городского округа муниципального образования «город Саянск» от 29.12.2017 №</w:t>
      </w:r>
      <w:r w:rsidR="00971B92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110-37-1378-17 </w:t>
      </w:r>
      <w:r w:rsidRPr="00556C8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36061" w:rsidRPr="00556C8B">
        <w:rPr>
          <w:rFonts w:ascii="Times New Roman" w:hAnsi="Times New Roman" w:cs="Times New Roman"/>
          <w:sz w:val="28"/>
          <w:szCs w:val="28"/>
        </w:rPr>
        <w:t xml:space="preserve">в редакции от 29.03.2018 № 110-37-279-18, от 05.10.2018 № 110-37-1025-18, от 24.12.2018 № 110-37-1425-18, от 21.02.2019 № 110-37-206-19, от  29.03.2019 № 110-37-358-19, от 07.08.2019 № 110-37-889-19, от 16.09.2019 № 110-37-1057-19, от 27.12.2019 № 110-37-1478-19, от 26.03.2020 № 110-37-324-20, </w:t>
      </w:r>
      <w:r w:rsidR="00336061" w:rsidRPr="0056476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336061" w:rsidRPr="0056476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6061" w:rsidRPr="00564769">
        <w:rPr>
          <w:rFonts w:ascii="Times New Roman" w:hAnsi="Times New Roman" w:cs="Times New Roman"/>
          <w:sz w:val="28"/>
          <w:szCs w:val="28"/>
        </w:rPr>
        <w:t>15.07.2020 № 110-37-694-20, от 10.11.2020 № 110-37-1091-20, от 14.12.2020 № 110-37-1200-20, от 15.03.2021 № 110-37-285-21, от 07.07.2021 № 110-37-786-21, от 28.10.2021 № 110-37-1188-21, от 21.12.2021 № 110-37-1469-21, от 10.08.2022 № 110-37-908-22, от 20.12.2022 № 110-37-1462-22</w:t>
      </w:r>
      <w:r w:rsidR="00564769" w:rsidRPr="00564769">
        <w:rPr>
          <w:rFonts w:ascii="Times New Roman" w:hAnsi="Times New Roman" w:cs="Times New Roman"/>
          <w:sz w:val="28"/>
          <w:szCs w:val="28"/>
        </w:rPr>
        <w:t>, от 13.02.2023 № 110-37-148-23, от 10.07.2023 № 110-37-817-23, от 29.12.</w:t>
      </w:r>
      <w:r w:rsidR="00564769">
        <w:rPr>
          <w:rFonts w:ascii="Times New Roman" w:hAnsi="Times New Roman" w:cs="Times New Roman"/>
          <w:sz w:val="28"/>
          <w:szCs w:val="28"/>
        </w:rPr>
        <w:t>2023 № 110-37-1626-23</w:t>
      </w:r>
      <w:r w:rsidR="00B839C5">
        <w:rPr>
          <w:rFonts w:ascii="Times New Roman" w:hAnsi="Times New Roman" w:cs="Times New Roman"/>
          <w:sz w:val="28"/>
          <w:szCs w:val="28"/>
        </w:rPr>
        <w:t>, от 06.03.2024 № 110-37-294-24, от 16.07.2024 № 110-37-826-24, от 29.10.2024 № 110-37-1270-24, от 13.12.2024 № 110-37-1493-24</w:t>
      </w:r>
      <w:r w:rsidR="00366758">
        <w:rPr>
          <w:rFonts w:ascii="Times New Roman" w:hAnsi="Times New Roman" w:cs="Times New Roman"/>
          <w:sz w:val="28"/>
          <w:szCs w:val="28"/>
        </w:rPr>
        <w:t>, от</w:t>
      </w:r>
      <w:r w:rsidR="00366758">
        <w:rPr>
          <w:sz w:val="28"/>
          <w:szCs w:val="28"/>
        </w:rPr>
        <w:t xml:space="preserve"> </w:t>
      </w:r>
      <w:r w:rsidR="00366758" w:rsidRPr="00366758">
        <w:rPr>
          <w:rFonts w:ascii="Times New Roman" w:hAnsi="Times New Roman" w:cs="Times New Roman"/>
          <w:sz w:val="28"/>
          <w:szCs w:val="28"/>
        </w:rPr>
        <w:t>24.07.2025 № 110-37-922-25</w:t>
      </w:r>
      <w:r w:rsidR="00366758">
        <w:rPr>
          <w:rFonts w:ascii="Times New Roman" w:hAnsi="Times New Roman" w:cs="Times New Roman"/>
          <w:sz w:val="28"/>
          <w:szCs w:val="28"/>
        </w:rPr>
        <w:t>, от 19.12.2025 № 110-37-1533-25</w:t>
      </w:r>
      <w:r w:rsidR="00295E7C">
        <w:rPr>
          <w:rFonts w:ascii="Times New Roman" w:hAnsi="Times New Roman" w:cs="Times New Roman"/>
          <w:sz w:val="28"/>
          <w:szCs w:val="28"/>
        </w:rPr>
        <w:t>),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4E55" w:rsidRPr="00F20E64">
        <w:rPr>
          <w:rFonts w:ascii="Times New Roman" w:hAnsi="Times New Roman" w:cs="Times New Roman"/>
          <w:color w:val="000000"/>
          <w:sz w:val="28"/>
          <w:szCs w:val="28"/>
        </w:rPr>
        <w:t>принять к сведению (Приложение)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0789D" w:rsidRDefault="0070789D" w:rsidP="00D17C27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Настоящее постановление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295E7C" w:rsidRPr="00F20E64" w:rsidRDefault="00295E7C" w:rsidP="00D17C27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95E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постановление вступает в силу после дня его подписания.</w:t>
      </w:r>
    </w:p>
    <w:p w:rsidR="0044338E" w:rsidRPr="00F20E64" w:rsidRDefault="0044338E" w:rsidP="0044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4C98" w:rsidRPr="00F20E64" w:rsidRDefault="00C74C98" w:rsidP="0044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FC6" w:rsidRPr="00E11FC6" w:rsidRDefault="00AE7B9E" w:rsidP="00E11FC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Мэр</w:t>
      </w:r>
      <w:r w:rsidR="00E11FC6"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муниципального</w:t>
      </w:r>
    </w:p>
    <w:p w:rsidR="00E11FC6" w:rsidRPr="00E11FC6" w:rsidRDefault="00E11FC6" w:rsidP="00E11FC6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«город Саянск» </w:t>
      </w: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А.В. Ермаков</w:t>
      </w: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336061" w:rsidRPr="00F20E64" w:rsidRDefault="00336061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Default="00C74C98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295E7C" w:rsidRDefault="00295E7C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ED33FB" w:rsidRDefault="00ED33FB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ED33FB" w:rsidRDefault="00ED33FB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ED33FB" w:rsidRPr="00F20E64" w:rsidRDefault="00ED33FB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</w:p>
    <w:p w:rsidR="00C74C98" w:rsidRPr="00F20E64" w:rsidRDefault="0070789D" w:rsidP="0044338E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F20E64">
        <w:rPr>
          <w:rFonts w:ascii="Times New Roman" w:hAnsi="Times New Roman" w:cs="Times New Roman"/>
        </w:rPr>
        <w:t xml:space="preserve">Исп. Жукова С.Ю. </w:t>
      </w:r>
    </w:p>
    <w:p w:rsidR="00C74C98" w:rsidRPr="00F20E64" w:rsidRDefault="0070789D" w:rsidP="00C74C98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</w:rPr>
      </w:pPr>
      <w:r w:rsidRPr="00F20E64">
        <w:rPr>
          <w:rFonts w:ascii="Times New Roman" w:hAnsi="Times New Roman" w:cs="Times New Roman"/>
        </w:rPr>
        <w:t>5-26-77</w:t>
      </w:r>
      <w:r w:rsidR="0044338E" w:rsidRPr="00F20E64">
        <w:rPr>
          <w:rFonts w:ascii="Times New Roman" w:eastAsia="Calibri" w:hAnsi="Times New Roman" w:cs="Times New Roman"/>
        </w:rPr>
        <w:t xml:space="preserve">                                                                       </w:t>
      </w:r>
      <w:r w:rsidR="007B2488" w:rsidRPr="00F20E64">
        <w:rPr>
          <w:rFonts w:ascii="Times New Roman" w:eastAsia="Calibri" w:hAnsi="Times New Roman" w:cs="Times New Roman"/>
        </w:rPr>
        <w:t xml:space="preserve">                            </w:t>
      </w:r>
    </w:p>
    <w:p w:rsidR="00C74C98" w:rsidRPr="00F20E64" w:rsidRDefault="00C74C98" w:rsidP="00C74C98">
      <w:pPr>
        <w:widowControl w:val="0"/>
        <w:autoSpaceDE w:val="0"/>
        <w:autoSpaceDN w:val="0"/>
        <w:spacing w:after="0" w:line="240" w:lineRule="auto"/>
        <w:ind w:firstLine="5529"/>
        <w:outlineLvl w:val="0"/>
        <w:rPr>
          <w:rFonts w:ascii="Times New Roman" w:eastAsia="Calibri" w:hAnsi="Times New Roman" w:cs="Times New Roman"/>
        </w:rPr>
      </w:pPr>
      <w:r w:rsidRPr="00F20E64">
        <w:rPr>
          <w:rFonts w:ascii="Times New Roman" w:eastAsia="Calibri" w:hAnsi="Times New Roman" w:cs="Times New Roman"/>
        </w:rPr>
        <w:lastRenderedPageBreak/>
        <w:t xml:space="preserve"> </w:t>
      </w:r>
      <w:r w:rsidR="0044338E" w:rsidRPr="00F20E64">
        <w:rPr>
          <w:rFonts w:ascii="Times New Roman" w:eastAsia="Calibri" w:hAnsi="Times New Roman" w:cs="Times New Roman"/>
          <w:sz w:val="24"/>
          <w:szCs w:val="24"/>
        </w:rPr>
        <w:t>Приложение</w:t>
      </w:r>
      <w:r w:rsidR="008C19A4" w:rsidRPr="00F20E6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4338E" w:rsidRPr="00F20E64" w:rsidRDefault="00C74C98" w:rsidP="00C74C98">
      <w:pPr>
        <w:widowControl w:val="0"/>
        <w:tabs>
          <w:tab w:val="left" w:pos="5670"/>
        </w:tabs>
        <w:autoSpaceDE w:val="0"/>
        <w:autoSpaceDN w:val="0"/>
        <w:spacing w:after="0" w:line="240" w:lineRule="auto"/>
        <w:ind w:firstLine="5529"/>
        <w:outlineLvl w:val="0"/>
        <w:rPr>
          <w:rFonts w:ascii="Times New Roman" w:eastAsia="Calibri" w:hAnsi="Times New Roman" w:cs="Times New Roman"/>
        </w:rPr>
      </w:pPr>
      <w:r w:rsidRPr="00F20E64">
        <w:rPr>
          <w:rFonts w:ascii="Times New Roman" w:eastAsia="Calibri" w:hAnsi="Times New Roman" w:cs="Times New Roman"/>
        </w:rPr>
        <w:t xml:space="preserve"> </w:t>
      </w:r>
      <w:r w:rsidR="0044338E" w:rsidRPr="00F20E64">
        <w:rPr>
          <w:rFonts w:ascii="Times New Roman" w:eastAsia="Calibri" w:hAnsi="Times New Roman" w:cs="Times New Roman"/>
          <w:sz w:val="24"/>
          <w:szCs w:val="24"/>
        </w:rPr>
        <w:t>к постановлению администрации</w:t>
      </w:r>
    </w:p>
    <w:p w:rsidR="0044338E" w:rsidRPr="00F20E64" w:rsidRDefault="00C74C98" w:rsidP="00C74C98">
      <w:pPr>
        <w:spacing w:after="0" w:line="240" w:lineRule="auto"/>
        <w:ind w:firstLine="5529"/>
        <w:rPr>
          <w:rFonts w:ascii="Times New Roman" w:eastAsia="Calibri" w:hAnsi="Times New Roman" w:cs="Times New Roman"/>
          <w:sz w:val="24"/>
          <w:szCs w:val="24"/>
        </w:rPr>
      </w:pPr>
      <w:r w:rsidRPr="00F20E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338E" w:rsidRPr="00F20E64">
        <w:rPr>
          <w:rFonts w:ascii="Times New Roman" w:eastAsia="Calibri" w:hAnsi="Times New Roman" w:cs="Times New Roman"/>
          <w:sz w:val="24"/>
          <w:szCs w:val="24"/>
        </w:rPr>
        <w:t>городского округа муниципального</w:t>
      </w:r>
    </w:p>
    <w:p w:rsidR="0044338E" w:rsidRPr="00F20E64" w:rsidRDefault="00C74C98" w:rsidP="00C74C98">
      <w:pPr>
        <w:spacing w:after="0" w:line="240" w:lineRule="auto"/>
        <w:ind w:firstLine="5529"/>
        <w:rPr>
          <w:rFonts w:ascii="Times New Roman" w:eastAsia="Calibri" w:hAnsi="Times New Roman" w:cs="Times New Roman"/>
          <w:sz w:val="24"/>
          <w:szCs w:val="24"/>
        </w:rPr>
      </w:pPr>
      <w:r w:rsidRPr="00F20E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338E" w:rsidRPr="00F20E64">
        <w:rPr>
          <w:rFonts w:ascii="Times New Roman" w:eastAsia="Calibri" w:hAnsi="Times New Roman" w:cs="Times New Roman"/>
          <w:sz w:val="24"/>
          <w:szCs w:val="24"/>
        </w:rPr>
        <w:t>образования «город Саянск»</w:t>
      </w:r>
    </w:p>
    <w:p w:rsidR="0044338E" w:rsidRPr="00F20E64" w:rsidRDefault="00F200A8" w:rsidP="00C74C98">
      <w:pPr>
        <w:tabs>
          <w:tab w:val="left" w:pos="5670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от 04.02.2026 </w:t>
      </w:r>
      <w:r w:rsidR="0044338E" w:rsidRPr="00F20E64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110-37-127-26</w:t>
      </w:r>
      <w:bookmarkStart w:id="0" w:name="_GoBack"/>
      <w:bookmarkEnd w:id="0"/>
    </w:p>
    <w:p w:rsidR="0044338E" w:rsidRPr="00F20E64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8E" w:rsidRPr="00F20E64" w:rsidRDefault="0044338E" w:rsidP="004433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338E" w:rsidRPr="00F20E64" w:rsidRDefault="0044338E" w:rsidP="004433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0E64"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44338E" w:rsidRPr="00F20E64" w:rsidRDefault="0044338E" w:rsidP="00D07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20E64">
        <w:rPr>
          <w:rFonts w:ascii="Times New Roman" w:eastAsia="Calibri" w:hAnsi="Times New Roman" w:cs="Times New Roman"/>
          <w:b/>
          <w:sz w:val="28"/>
          <w:szCs w:val="28"/>
        </w:rPr>
        <w:t>о реализации муниципальной программы «</w:t>
      </w:r>
      <w:r w:rsidR="0070789D" w:rsidRPr="00F20E64">
        <w:rPr>
          <w:rFonts w:ascii="Times New Roman" w:eastAsia="Calibri" w:hAnsi="Times New Roman" w:cs="Times New Roman"/>
          <w:b/>
          <w:sz w:val="28"/>
          <w:szCs w:val="28"/>
        </w:rPr>
        <w:t>Формирование современной городской среды на территории</w:t>
      </w:r>
      <w:r w:rsidRPr="00F20E64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 «город Саянск» в 20</w:t>
      </w:r>
      <w:r w:rsidR="00F30743" w:rsidRPr="00F20E64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295E7C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F20E64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:rsidR="00F25B47" w:rsidRPr="009B04AC" w:rsidRDefault="00F25B47" w:rsidP="00D071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F25B47" w:rsidRPr="00F20E64" w:rsidRDefault="00A22E89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целях совершенствования системы комплексного благоустройства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городского округа муниципального образования «город Саянск» была принята муниципальная программа «Формирование современной городской среды на территории муниципального образования «город Саянск»</w:t>
      </w:r>
      <w:r w:rsidR="003818E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0743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932F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рограмма)</w:t>
      </w:r>
      <w:r w:rsidR="00F25B47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37FDA" w:rsidRPr="00F20E64" w:rsidRDefault="00F25B47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Программы в 20</w:t>
      </w:r>
      <w:r w:rsidR="00932F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87E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было 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предусмотрено</w:t>
      </w:r>
      <w:r w:rsidR="00A22E8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E86">
        <w:rPr>
          <w:rFonts w:ascii="Times New Roman" w:eastAsia="Times New Roman" w:hAnsi="Times New Roman" w:cs="Times New Roman"/>
          <w:sz w:val="28"/>
          <w:szCs w:val="28"/>
          <w:lang w:eastAsia="ru-RU"/>
        </w:rPr>
        <w:t>156328</w:t>
      </w:r>
      <w:r w:rsidR="007A1B96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из них </w:t>
      </w:r>
      <w:r w:rsidR="00C708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местного бюджета </w:t>
      </w:r>
      <w:r w:rsidR="00A22E8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87E86">
        <w:rPr>
          <w:rFonts w:ascii="Times New Roman" w:eastAsia="Times New Roman" w:hAnsi="Times New Roman" w:cs="Times New Roman"/>
          <w:sz w:val="28"/>
          <w:szCs w:val="28"/>
          <w:lang w:eastAsia="ru-RU"/>
        </w:rPr>
        <w:t>18715</w:t>
      </w:r>
      <w:r w:rsidR="00A22E8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за счет средств областного бюджета </w:t>
      </w:r>
      <w:r w:rsidR="00C70814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A22E8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E86">
        <w:rPr>
          <w:rFonts w:ascii="Times New Roman" w:eastAsia="Times New Roman" w:hAnsi="Times New Roman" w:cs="Times New Roman"/>
          <w:sz w:val="28"/>
          <w:szCs w:val="28"/>
          <w:lang w:eastAsia="ru-RU"/>
        </w:rPr>
        <w:t>37770</w:t>
      </w:r>
      <w:r w:rsidR="00A22E8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счет средств федерального бюджета </w:t>
      </w:r>
      <w:r w:rsidR="00A22E8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C87E86">
        <w:rPr>
          <w:rFonts w:ascii="Times New Roman" w:eastAsia="Times New Roman" w:hAnsi="Times New Roman" w:cs="Times New Roman"/>
          <w:sz w:val="28"/>
          <w:szCs w:val="28"/>
          <w:lang w:eastAsia="ru-RU"/>
        </w:rPr>
        <w:t>99843</w:t>
      </w:r>
      <w:r w:rsidR="00A22E8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4B97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исполнение </w:t>
      </w:r>
      <w:r w:rsidR="006F4B97" w:rsidRPr="00C1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составило </w:t>
      </w:r>
      <w:r w:rsidR="009830C1">
        <w:rPr>
          <w:rFonts w:ascii="Times New Roman" w:eastAsia="Times New Roman" w:hAnsi="Times New Roman" w:cs="Times New Roman"/>
          <w:sz w:val="28"/>
          <w:szCs w:val="28"/>
          <w:lang w:eastAsia="ru-RU"/>
        </w:rPr>
        <w:t>156278</w:t>
      </w:r>
      <w:r w:rsidR="00646A48" w:rsidRPr="00C1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3CD" w:rsidRPr="00C1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из них за счет средств местного бюджета – </w:t>
      </w:r>
      <w:r w:rsidR="009830C1">
        <w:rPr>
          <w:rFonts w:ascii="Times New Roman" w:eastAsia="Times New Roman" w:hAnsi="Times New Roman" w:cs="Times New Roman"/>
          <w:sz w:val="28"/>
          <w:szCs w:val="28"/>
          <w:lang w:eastAsia="ru-RU"/>
        </w:rPr>
        <w:t>18665</w:t>
      </w:r>
      <w:r w:rsidR="004F43CD" w:rsidRPr="00C1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4F43C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счет средств областного бюджета –  </w:t>
      </w:r>
      <w:r w:rsidR="009830C1">
        <w:rPr>
          <w:rFonts w:ascii="Times New Roman" w:eastAsia="Times New Roman" w:hAnsi="Times New Roman" w:cs="Times New Roman"/>
          <w:sz w:val="28"/>
          <w:szCs w:val="28"/>
          <w:lang w:eastAsia="ru-RU"/>
        </w:rPr>
        <w:t>37770</w:t>
      </w:r>
      <w:r w:rsidR="004F43C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федерального бюджета – </w:t>
      </w:r>
      <w:r w:rsidR="009830C1">
        <w:rPr>
          <w:rFonts w:ascii="Times New Roman" w:eastAsia="Times New Roman" w:hAnsi="Times New Roman" w:cs="Times New Roman"/>
          <w:sz w:val="28"/>
          <w:szCs w:val="28"/>
          <w:lang w:eastAsia="ru-RU"/>
        </w:rPr>
        <w:t>99843</w:t>
      </w:r>
      <w:r w:rsidR="004F43C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F52C8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1706C0" w:rsidRPr="006078B0">
        <w:rPr>
          <w:rFonts w:ascii="Times New Roman" w:eastAsia="Times New Roman" w:hAnsi="Times New Roman" w:cs="Times New Roman"/>
          <w:sz w:val="28"/>
          <w:szCs w:val="28"/>
          <w:lang w:eastAsia="ru-RU"/>
        </w:rPr>
        <w:t>99,9</w:t>
      </w:r>
      <w:r w:rsidR="0004132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Основной целью данной Программы на 202</w:t>
      </w:r>
      <w:r w:rsidR="00E925D4">
        <w:rPr>
          <w:rFonts w:ascii="Times New Roman" w:eastAsia="Calibri" w:hAnsi="Times New Roman" w:cs="Times New Roman"/>
          <w:sz w:val="28"/>
          <w:szCs w:val="28"/>
        </w:rPr>
        <w:t>5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год являлось </w:t>
      </w:r>
      <w:r w:rsidRPr="00F20E64">
        <w:rPr>
          <w:rFonts w:ascii="Times New Roman" w:hAnsi="Times New Roman" w:cs="Times New Roman"/>
          <w:sz w:val="28"/>
          <w:szCs w:val="28"/>
        </w:rPr>
        <w:t>повышение качества и комфорта городской среды на  территории муниципального образования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«город Саянск».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Достижение указа</w:t>
      </w:r>
      <w:r w:rsidR="00336061">
        <w:rPr>
          <w:rFonts w:ascii="Times New Roman" w:eastAsia="Calibri" w:hAnsi="Times New Roman" w:cs="Times New Roman"/>
          <w:sz w:val="28"/>
          <w:szCs w:val="28"/>
        </w:rPr>
        <w:t>нной цели о</w:t>
      </w:r>
      <w:r w:rsidRPr="00F20E64">
        <w:rPr>
          <w:rFonts w:ascii="Times New Roman" w:eastAsia="Calibri" w:hAnsi="Times New Roman" w:cs="Times New Roman"/>
          <w:sz w:val="28"/>
          <w:szCs w:val="28"/>
        </w:rPr>
        <w:t>беспечивается решением следующих задач: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1. П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уровня благоустройства дворовых территорий многоквартирных домов.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2. П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овышение уровня благоустройства общественных территорий и мест массового отдыха населения (городских парков).</w:t>
      </w:r>
    </w:p>
    <w:p w:rsidR="00156599" w:rsidRPr="00F20E64" w:rsidRDefault="00156599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925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52C8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году в рамках реализации Программы выполнены следующие мероприятия:</w:t>
      </w:r>
    </w:p>
    <w:p w:rsidR="009C4704" w:rsidRPr="00F20E64" w:rsidRDefault="009C4704" w:rsidP="00EE08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Благоустройство дворовых территорий;</w:t>
      </w:r>
    </w:p>
    <w:p w:rsidR="00405B1B" w:rsidRPr="00F20E64" w:rsidRDefault="009C4704" w:rsidP="00EE08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Благоустройство </w:t>
      </w:r>
      <w:r w:rsidR="00405B1B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территорий и мест массового отдыха населения (городских парков).</w:t>
      </w:r>
    </w:p>
    <w:p w:rsidR="00A94593" w:rsidRPr="00F20E64" w:rsidRDefault="00A94593" w:rsidP="00EE08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</w:t>
      </w:r>
      <w:r w:rsidR="00A71DFE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15659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925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9C470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выделялось в соответствии с </w:t>
      </w:r>
      <w:r w:rsidR="00A71DFE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заключенными соглашениями и муниципальными контрактами:</w:t>
      </w:r>
    </w:p>
    <w:p w:rsidR="00A64214" w:rsidRPr="00F20E64" w:rsidRDefault="00A71DFE" w:rsidP="00623C69">
      <w:pPr>
        <w:spacing w:before="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мероприятий по благоустройству дворовых территорий </w:t>
      </w:r>
      <w:r w:rsidR="000C28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C284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C284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запланировано финансирование в </w:t>
      </w:r>
      <w:r w:rsidR="00A64214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объеме </w:t>
      </w:r>
      <w:r w:rsidR="000C2846">
        <w:rPr>
          <w:rFonts w:ascii="Times New Roman" w:eastAsia="Times New Roman" w:hAnsi="Times New Roman" w:cs="Times New Roman"/>
          <w:sz w:val="28"/>
          <w:szCs w:val="28"/>
          <w:lang w:eastAsia="ru-RU"/>
        </w:rPr>
        <w:t>3371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за счет 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местного бюджета </w:t>
      </w:r>
      <w:r w:rsidR="00623C6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C284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</w:t>
      </w:r>
      <w:r w:rsidR="00623C6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C2846">
        <w:rPr>
          <w:rFonts w:ascii="Times New Roman" w:eastAsia="Times New Roman" w:hAnsi="Times New Roman" w:cs="Times New Roman"/>
          <w:sz w:val="28"/>
          <w:szCs w:val="28"/>
          <w:lang w:eastAsia="ru-RU"/>
        </w:rPr>
        <w:t>167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214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0C2846">
        <w:rPr>
          <w:rFonts w:ascii="Times New Roman" w:eastAsia="Times New Roman" w:hAnsi="Times New Roman" w:cs="Times New Roman"/>
          <w:sz w:val="28"/>
          <w:szCs w:val="28"/>
          <w:lang w:eastAsia="ru-RU"/>
        </w:rPr>
        <w:t>3179</w:t>
      </w:r>
      <w:r w:rsidR="00A64214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Фактическое исполнение составило </w:t>
      </w:r>
      <w:r w:rsidR="000C2846">
        <w:rPr>
          <w:rFonts w:ascii="Times New Roman" w:eastAsia="Times New Roman" w:hAnsi="Times New Roman" w:cs="Times New Roman"/>
          <w:sz w:val="28"/>
          <w:szCs w:val="28"/>
          <w:lang w:eastAsia="ru-RU"/>
        </w:rPr>
        <w:t>3371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за счет 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местного бюджета – </w:t>
      </w:r>
      <w:r w:rsidR="000C28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25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– </w:t>
      </w:r>
      <w:r w:rsidR="000C2846">
        <w:rPr>
          <w:rFonts w:ascii="Times New Roman" w:eastAsia="Times New Roman" w:hAnsi="Times New Roman" w:cs="Times New Roman"/>
          <w:sz w:val="28"/>
          <w:szCs w:val="28"/>
          <w:lang w:eastAsia="ru-RU"/>
        </w:rPr>
        <w:t>167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бюджета – </w:t>
      </w:r>
      <w:r w:rsidR="000C2846">
        <w:rPr>
          <w:rFonts w:ascii="Times New Roman" w:eastAsia="Times New Roman" w:hAnsi="Times New Roman" w:cs="Times New Roman"/>
          <w:sz w:val="28"/>
          <w:szCs w:val="28"/>
          <w:lang w:eastAsia="ru-RU"/>
        </w:rPr>
        <w:t>3179</w:t>
      </w:r>
      <w:r w:rsidR="00336061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25B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04132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100%.</w:t>
      </w:r>
    </w:p>
    <w:p w:rsidR="00A64214" w:rsidRPr="00F20E64" w:rsidRDefault="000E39B6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64214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благоустройству дворовых территорий выполнены следующие виды работ</w:t>
      </w:r>
      <w:r w:rsidR="00A64214" w:rsidRPr="00F20E6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64214" w:rsidRPr="000D361B" w:rsidRDefault="00A64214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61B">
        <w:rPr>
          <w:rFonts w:ascii="Times New Roman" w:eastAsia="Calibri" w:hAnsi="Times New Roman" w:cs="Times New Roman"/>
          <w:sz w:val="28"/>
          <w:szCs w:val="28"/>
        </w:rPr>
        <w:t>- ремонт дворов</w:t>
      </w:r>
      <w:r w:rsidR="000D361B" w:rsidRPr="000D361B">
        <w:rPr>
          <w:rFonts w:ascii="Times New Roman" w:eastAsia="Calibri" w:hAnsi="Times New Roman" w:cs="Times New Roman"/>
          <w:sz w:val="28"/>
          <w:szCs w:val="28"/>
        </w:rPr>
        <w:t>ого</w:t>
      </w:r>
      <w:r w:rsidRPr="000D361B">
        <w:rPr>
          <w:rFonts w:ascii="Times New Roman" w:eastAsia="Calibri" w:hAnsi="Times New Roman" w:cs="Times New Roman"/>
          <w:sz w:val="28"/>
          <w:szCs w:val="28"/>
        </w:rPr>
        <w:t xml:space="preserve"> проезд</w:t>
      </w:r>
      <w:r w:rsidR="000D361B" w:rsidRPr="000D361B">
        <w:rPr>
          <w:rFonts w:ascii="Times New Roman" w:eastAsia="Calibri" w:hAnsi="Times New Roman" w:cs="Times New Roman"/>
          <w:sz w:val="28"/>
          <w:szCs w:val="28"/>
        </w:rPr>
        <w:t>а</w:t>
      </w:r>
      <w:r w:rsidRPr="000D361B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0D361B" w:rsidRPr="000D361B">
        <w:rPr>
          <w:rFonts w:ascii="Times New Roman" w:eastAsia="Calibri" w:hAnsi="Times New Roman" w:cs="Times New Roman"/>
          <w:sz w:val="28"/>
          <w:szCs w:val="28"/>
        </w:rPr>
        <w:t>1</w:t>
      </w:r>
      <w:r w:rsidRPr="000D361B">
        <w:rPr>
          <w:rFonts w:ascii="Times New Roman" w:eastAsia="Calibri" w:hAnsi="Times New Roman" w:cs="Times New Roman"/>
          <w:sz w:val="28"/>
          <w:szCs w:val="28"/>
        </w:rPr>
        <w:t xml:space="preserve"> дворов</w:t>
      </w:r>
      <w:r w:rsidR="000D361B" w:rsidRPr="000D361B">
        <w:rPr>
          <w:rFonts w:ascii="Times New Roman" w:eastAsia="Calibri" w:hAnsi="Times New Roman" w:cs="Times New Roman"/>
          <w:sz w:val="28"/>
          <w:szCs w:val="28"/>
        </w:rPr>
        <w:t>ой</w:t>
      </w:r>
      <w:r w:rsidRPr="000D361B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 w:rsidR="000D361B" w:rsidRPr="000D361B">
        <w:rPr>
          <w:rFonts w:ascii="Times New Roman" w:eastAsia="Calibri" w:hAnsi="Times New Roman" w:cs="Times New Roman"/>
          <w:sz w:val="28"/>
          <w:szCs w:val="28"/>
        </w:rPr>
        <w:t>и</w:t>
      </w:r>
      <w:r w:rsidRPr="000D361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5C98" w:rsidRDefault="003B5C98" w:rsidP="00EE08D0">
      <w:pPr>
        <w:spacing w:before="50"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361B">
        <w:rPr>
          <w:rFonts w:ascii="Times New Roman" w:eastAsia="Calibri" w:hAnsi="Times New Roman" w:cs="Times New Roman"/>
          <w:sz w:val="28"/>
          <w:szCs w:val="28"/>
        </w:rPr>
        <w:t xml:space="preserve">- ремонт </w:t>
      </w:r>
      <w:r w:rsidR="000D361B" w:rsidRPr="000D361B">
        <w:rPr>
          <w:rFonts w:ascii="Times New Roman" w:eastAsia="Calibri" w:hAnsi="Times New Roman" w:cs="Times New Roman"/>
          <w:sz w:val="28"/>
          <w:szCs w:val="28"/>
        </w:rPr>
        <w:t>тротуара</w:t>
      </w:r>
      <w:r w:rsidRPr="000D361B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0D361B" w:rsidRPr="000D361B">
        <w:rPr>
          <w:rFonts w:ascii="Times New Roman" w:eastAsia="Calibri" w:hAnsi="Times New Roman" w:cs="Times New Roman"/>
          <w:sz w:val="28"/>
          <w:szCs w:val="28"/>
        </w:rPr>
        <w:t>1</w:t>
      </w:r>
      <w:r w:rsidRPr="000D361B">
        <w:rPr>
          <w:rFonts w:ascii="Times New Roman" w:eastAsia="Calibri" w:hAnsi="Times New Roman" w:cs="Times New Roman"/>
          <w:sz w:val="28"/>
          <w:szCs w:val="28"/>
        </w:rPr>
        <w:t xml:space="preserve"> дворов</w:t>
      </w:r>
      <w:r w:rsidR="000D361B" w:rsidRPr="000D361B">
        <w:rPr>
          <w:rFonts w:ascii="Times New Roman" w:eastAsia="Calibri" w:hAnsi="Times New Roman" w:cs="Times New Roman"/>
          <w:sz w:val="28"/>
          <w:szCs w:val="28"/>
        </w:rPr>
        <w:t>ой</w:t>
      </w:r>
      <w:r w:rsidRPr="000D361B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 w:rsidR="000D361B" w:rsidRPr="000D361B">
        <w:rPr>
          <w:rFonts w:ascii="Times New Roman" w:eastAsia="Calibri" w:hAnsi="Times New Roman" w:cs="Times New Roman"/>
          <w:sz w:val="28"/>
          <w:szCs w:val="28"/>
        </w:rPr>
        <w:t>и.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hAnsi="Times New Roman" w:cs="Times New Roman"/>
          <w:sz w:val="28"/>
          <w:szCs w:val="28"/>
        </w:rPr>
        <w:t>В результате реализации мероприятий по благоустройству дворовых территорий в 20</w:t>
      </w:r>
      <w:r w:rsidR="003B5C98" w:rsidRPr="00F20E64">
        <w:rPr>
          <w:rFonts w:ascii="Times New Roman" w:hAnsi="Times New Roman" w:cs="Times New Roman"/>
          <w:sz w:val="28"/>
          <w:szCs w:val="28"/>
        </w:rPr>
        <w:t>2</w:t>
      </w:r>
      <w:r w:rsidR="00423741">
        <w:rPr>
          <w:rFonts w:ascii="Times New Roman" w:hAnsi="Times New Roman" w:cs="Times New Roman"/>
          <w:sz w:val="28"/>
          <w:szCs w:val="28"/>
        </w:rPr>
        <w:t>5</w:t>
      </w:r>
      <w:r w:rsidR="00B81F23">
        <w:rPr>
          <w:rFonts w:ascii="Times New Roman" w:hAnsi="Times New Roman" w:cs="Times New Roman"/>
          <w:sz w:val="28"/>
          <w:szCs w:val="28"/>
        </w:rPr>
        <w:t xml:space="preserve"> году достигнуты</w:t>
      </w:r>
      <w:r w:rsidRPr="00F20E64">
        <w:rPr>
          <w:rFonts w:ascii="Times New Roman" w:hAnsi="Times New Roman" w:cs="Times New Roman"/>
          <w:sz w:val="28"/>
          <w:szCs w:val="28"/>
        </w:rPr>
        <w:t xml:space="preserve"> основные ее показатели, путем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увеличения количества благоустроенных дворовых территорий на </w:t>
      </w:r>
      <w:r w:rsidR="004237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дворов</w:t>
      </w:r>
      <w:r w:rsidR="00423741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423741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увеличение площади благоустроенных дворовых территорий на </w:t>
      </w:r>
      <w:r w:rsidR="00423741">
        <w:rPr>
          <w:rFonts w:ascii="Times New Roman" w:eastAsia="Times New Roman" w:hAnsi="Times New Roman" w:cs="Times New Roman"/>
          <w:sz w:val="28"/>
          <w:szCs w:val="28"/>
          <w:lang w:eastAsia="ru-RU"/>
        </w:rPr>
        <w:t>15,7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</w:t>
      </w:r>
      <w:proofErr w:type="spellStart"/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64214" w:rsidRPr="00F20E64" w:rsidRDefault="00A642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увеличение 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доли благоустроенных дворовых территорий (от общего количества дворовых территорий) на </w:t>
      </w:r>
      <w:r w:rsidR="00423741">
        <w:rPr>
          <w:rFonts w:ascii="Times New Roman" w:eastAsia="Calibri" w:hAnsi="Times New Roman" w:cs="Times New Roman"/>
          <w:sz w:val="28"/>
          <w:szCs w:val="28"/>
        </w:rPr>
        <w:t>0</w:t>
      </w:r>
      <w:r w:rsidR="00B81F23">
        <w:rPr>
          <w:rFonts w:ascii="Times New Roman" w:eastAsia="Calibri" w:hAnsi="Times New Roman" w:cs="Times New Roman"/>
          <w:sz w:val="28"/>
          <w:szCs w:val="28"/>
        </w:rPr>
        <w:t>,7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%.</w:t>
      </w:r>
    </w:p>
    <w:p w:rsidR="003B5C98" w:rsidRPr="00F20E64" w:rsidRDefault="00A804A4" w:rsidP="00EB1393">
      <w:pPr>
        <w:spacing w:before="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71DFE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B5C98" w:rsidRPr="006824A1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3B5C98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реализацию мероприятий по благоустройству общественных территорий и мест массового отдыха населения (городских парков) в 202</w:t>
      </w:r>
      <w:r w:rsidR="006824A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B5C98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запланировано финансирование в </w:t>
      </w:r>
      <w:r w:rsidR="003B5C98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объеме </w:t>
      </w:r>
      <w:r w:rsidR="006824A1">
        <w:rPr>
          <w:rFonts w:ascii="Times New Roman" w:eastAsia="Times New Roman" w:hAnsi="Times New Roman" w:cs="Times New Roman"/>
          <w:sz w:val="28"/>
          <w:szCs w:val="28"/>
          <w:lang w:eastAsia="ru-RU"/>
        </w:rPr>
        <w:t>152957</w:t>
      </w:r>
      <w:r w:rsidR="0004132D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="0004132D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местного бюджета </w:t>
      </w:r>
      <w:r w:rsidR="00623C6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824A1">
        <w:rPr>
          <w:rFonts w:ascii="Times New Roman" w:eastAsia="Times New Roman" w:hAnsi="Times New Roman" w:cs="Times New Roman"/>
          <w:sz w:val="28"/>
          <w:szCs w:val="28"/>
          <w:lang w:eastAsia="ru-RU"/>
        </w:rPr>
        <w:t>18690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</w:t>
      </w:r>
      <w:r w:rsidR="00623C6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6824A1">
        <w:rPr>
          <w:rFonts w:ascii="Times New Roman" w:eastAsia="Times New Roman" w:hAnsi="Times New Roman" w:cs="Times New Roman"/>
          <w:sz w:val="28"/>
          <w:szCs w:val="28"/>
          <w:lang w:eastAsia="ru-RU"/>
        </w:rPr>
        <w:t>37603</w:t>
      </w:r>
      <w:r w:rsidR="00623C69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за счет средств </w:t>
      </w:r>
      <w:r w:rsidR="00623C69" w:rsidRPr="00C87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бюджета – </w:t>
      </w:r>
      <w:r w:rsidR="006824A1">
        <w:rPr>
          <w:rFonts w:ascii="Times New Roman" w:eastAsia="Times New Roman" w:hAnsi="Times New Roman" w:cs="Times New Roman"/>
          <w:sz w:val="28"/>
          <w:szCs w:val="28"/>
          <w:lang w:eastAsia="ru-RU"/>
        </w:rPr>
        <w:t>96664</w:t>
      </w:r>
      <w:r w:rsidR="00623C69" w:rsidRPr="00C87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рублей.</w:t>
      </w:r>
      <w:proofErr w:type="gramEnd"/>
      <w:r w:rsidR="00623C69" w:rsidRPr="00C87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Фактическое исполнение составило </w:t>
      </w:r>
      <w:r w:rsidR="006824A1">
        <w:rPr>
          <w:rFonts w:ascii="Times New Roman" w:eastAsia="Times New Roman" w:hAnsi="Times New Roman" w:cs="Times New Roman"/>
          <w:sz w:val="28"/>
          <w:szCs w:val="28"/>
          <w:lang w:eastAsia="ru-RU"/>
        </w:rPr>
        <w:t>152907</w:t>
      </w:r>
      <w:r w:rsidR="00623C69" w:rsidRPr="00C87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за счет средств местного бюджета – </w:t>
      </w:r>
      <w:r w:rsidR="006824A1">
        <w:rPr>
          <w:rFonts w:ascii="Times New Roman" w:eastAsia="Times New Roman" w:hAnsi="Times New Roman" w:cs="Times New Roman"/>
          <w:sz w:val="28"/>
          <w:szCs w:val="28"/>
          <w:lang w:eastAsia="ru-RU"/>
        </w:rPr>
        <w:t>18640</w:t>
      </w:r>
      <w:r w:rsidR="00623C69" w:rsidRPr="00C87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за счет средств областного бюджета – </w:t>
      </w:r>
      <w:r w:rsidR="006824A1">
        <w:rPr>
          <w:rFonts w:ascii="Times New Roman" w:eastAsia="Times New Roman" w:hAnsi="Times New Roman" w:cs="Times New Roman"/>
          <w:sz w:val="28"/>
          <w:szCs w:val="28"/>
          <w:lang w:eastAsia="ru-RU"/>
        </w:rPr>
        <w:t>37603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федерального бюджета – </w:t>
      </w:r>
      <w:r w:rsidR="006824A1">
        <w:rPr>
          <w:rFonts w:ascii="Times New Roman" w:eastAsia="Times New Roman" w:hAnsi="Times New Roman" w:cs="Times New Roman"/>
          <w:sz w:val="28"/>
          <w:szCs w:val="28"/>
          <w:lang w:eastAsia="ru-RU"/>
        </w:rPr>
        <w:t>96664</w:t>
      </w:r>
      <w:r w:rsidR="00D5771C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</w:t>
      </w:r>
      <w:r w:rsidR="001706C0">
        <w:rPr>
          <w:rFonts w:ascii="Times New Roman" w:eastAsia="Times New Roman" w:hAnsi="Times New Roman" w:cs="Times New Roman"/>
          <w:sz w:val="28"/>
          <w:szCs w:val="28"/>
          <w:lang w:eastAsia="ru-RU"/>
        </w:rPr>
        <w:t>99,9</w:t>
      </w:r>
      <w:r w:rsidR="00623C69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3B5C98" w:rsidRPr="00B81F23" w:rsidRDefault="000261CB" w:rsidP="00B81F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FD8">
        <w:rPr>
          <w:rFonts w:ascii="Times New Roman" w:eastAsia="Calibri" w:hAnsi="Times New Roman" w:cs="Times New Roman"/>
          <w:sz w:val="28"/>
          <w:szCs w:val="28"/>
        </w:rPr>
        <w:t>2.1.</w:t>
      </w:r>
      <w:r w:rsidRPr="00B81F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E4F86" w:rsidRPr="00B81F23">
        <w:rPr>
          <w:rFonts w:ascii="Times New Roman" w:eastAsia="Calibri" w:hAnsi="Times New Roman" w:cs="Times New Roman"/>
          <w:sz w:val="28"/>
          <w:szCs w:val="28"/>
        </w:rPr>
        <w:t>В</w:t>
      </w:r>
      <w:r w:rsidR="003B5C98" w:rsidRPr="00B81F23">
        <w:rPr>
          <w:rFonts w:ascii="Times New Roman" w:eastAsia="Calibri" w:hAnsi="Times New Roman" w:cs="Times New Roman"/>
          <w:sz w:val="28"/>
          <w:szCs w:val="28"/>
        </w:rPr>
        <w:t>ыполнены работ</w:t>
      </w:r>
      <w:r w:rsidR="000E4F86" w:rsidRPr="00B81F23">
        <w:rPr>
          <w:rFonts w:ascii="Times New Roman" w:eastAsia="Calibri" w:hAnsi="Times New Roman" w:cs="Times New Roman"/>
          <w:sz w:val="28"/>
          <w:szCs w:val="28"/>
        </w:rPr>
        <w:t>ы по благоустройству</w:t>
      </w:r>
      <w:r w:rsidR="00D5771C" w:rsidRPr="00B81F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«Сквера Учителя</w:t>
      </w:r>
      <w:r w:rsidR="00B81F23" w:rsidRPr="00B81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9B35B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микрорайоне Солнечный</w:t>
      </w:r>
      <w:r w:rsidR="000E4F86" w:rsidRPr="00B81F23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67348D" w:rsidRPr="0067348D">
        <w:rPr>
          <w:rFonts w:ascii="Times New Roman" w:hAnsi="Times New Roman" w:cs="Times New Roman"/>
          <w:color w:val="000000"/>
          <w:sz w:val="28"/>
          <w:szCs w:val="28"/>
          <w:lang w:val="x-none"/>
        </w:rPr>
        <w:t>ремонт пешеходных дорожек; устройство пешеходных дорожек; устройство площадок; установка лавочек, урн; устройство освещения</w:t>
      </w:r>
      <w:r w:rsidR="0067348D">
        <w:rPr>
          <w:rFonts w:ascii="Times New Roman" w:hAnsi="Times New Roman" w:cs="Times New Roman"/>
          <w:color w:val="000000"/>
          <w:sz w:val="28"/>
          <w:szCs w:val="28"/>
        </w:rPr>
        <w:t>; у</w:t>
      </w:r>
      <w:r w:rsidR="0067348D" w:rsidRPr="0067348D">
        <w:rPr>
          <w:rFonts w:ascii="Times New Roman" w:hAnsi="Times New Roman" w:cs="Times New Roman"/>
          <w:color w:val="000000"/>
          <w:sz w:val="28"/>
          <w:szCs w:val="28"/>
        </w:rPr>
        <w:t>становка постамента "Учитель"</w:t>
      </w:r>
      <w:r w:rsidR="0067348D">
        <w:rPr>
          <w:rFonts w:ascii="Times New Roman" w:hAnsi="Times New Roman" w:cs="Times New Roman"/>
          <w:color w:val="000000"/>
          <w:sz w:val="28"/>
          <w:szCs w:val="28"/>
        </w:rPr>
        <w:t>; р</w:t>
      </w:r>
      <w:r w:rsidR="0067348D" w:rsidRPr="0067348D">
        <w:rPr>
          <w:rFonts w:ascii="Times New Roman" w:hAnsi="Times New Roman" w:cs="Times New Roman"/>
          <w:color w:val="000000"/>
          <w:sz w:val="28"/>
          <w:szCs w:val="28"/>
        </w:rPr>
        <w:t>емонт лестниц</w:t>
      </w:r>
      <w:r w:rsidR="00CD5ED0" w:rsidRPr="00B81F23">
        <w:rPr>
          <w:rFonts w:ascii="Times New Roman" w:hAnsi="Times New Roman" w:cs="Times New Roman"/>
          <w:sz w:val="28"/>
          <w:szCs w:val="28"/>
        </w:rPr>
        <w:t>)</w:t>
      </w:r>
      <w:r w:rsidR="000E4F86" w:rsidRPr="00B81F2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261CB" w:rsidRPr="00382808" w:rsidRDefault="000261CB" w:rsidP="00382808">
      <w:pPr>
        <w:spacing w:before="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выполнение данных видов работ запланировано финансирование в 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объеме </w:t>
      </w:r>
      <w:r w:rsidR="005B6C5D">
        <w:rPr>
          <w:rFonts w:ascii="Times New Roman" w:eastAsia="Times New Roman" w:hAnsi="Times New Roman" w:cs="Times New Roman"/>
          <w:sz w:val="28"/>
          <w:szCs w:val="28"/>
          <w:lang w:eastAsia="ru-RU"/>
        </w:rPr>
        <w:t>6818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за счет средств местного бюджета – </w:t>
      </w:r>
      <w:r w:rsidR="005B6C5D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за счет средств областного 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– </w:t>
      </w:r>
      <w:r w:rsidR="005B6C5D">
        <w:rPr>
          <w:rFonts w:ascii="Times New Roman" w:eastAsia="Times New Roman" w:hAnsi="Times New Roman" w:cs="Times New Roman"/>
          <w:sz w:val="28"/>
          <w:szCs w:val="28"/>
          <w:lang w:eastAsia="ru-RU"/>
        </w:rPr>
        <w:t>338</w:t>
      </w:r>
      <w:r w:rsidR="00A126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рублей, за счет средств федерального бюджета 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B6C5D">
        <w:rPr>
          <w:rFonts w:ascii="Times New Roman" w:eastAsia="Times New Roman" w:hAnsi="Times New Roman" w:cs="Times New Roman"/>
          <w:sz w:val="28"/>
          <w:szCs w:val="28"/>
          <w:lang w:eastAsia="ru-RU"/>
        </w:rPr>
        <w:t>6429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рублей</w:t>
      </w:r>
      <w:r w:rsidRP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. Фактическое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составило </w:t>
      </w:r>
      <w:r w:rsidR="005B6C5D">
        <w:rPr>
          <w:rFonts w:ascii="Times New Roman" w:eastAsia="Times New Roman" w:hAnsi="Times New Roman" w:cs="Times New Roman"/>
          <w:sz w:val="28"/>
          <w:szCs w:val="28"/>
          <w:lang w:eastAsia="ru-RU"/>
        </w:rPr>
        <w:t>6818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в том числе за счет средств местного бюджета – </w:t>
      </w:r>
      <w:r w:rsidR="005B6C5D"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областного бюджета – </w:t>
      </w:r>
      <w:r w:rsidR="005B6C5D">
        <w:rPr>
          <w:rFonts w:ascii="Times New Roman" w:eastAsia="Times New Roman" w:hAnsi="Times New Roman" w:cs="Times New Roman"/>
          <w:sz w:val="28"/>
          <w:szCs w:val="28"/>
          <w:lang w:eastAsia="ru-RU"/>
        </w:rPr>
        <w:t>338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за счет средств федерального бюджета – </w:t>
      </w:r>
      <w:r w:rsidR="005B6C5D">
        <w:rPr>
          <w:rFonts w:ascii="Times New Roman" w:eastAsia="Times New Roman" w:hAnsi="Times New Roman" w:cs="Times New Roman"/>
          <w:sz w:val="28"/>
          <w:szCs w:val="28"/>
          <w:lang w:eastAsia="ru-RU"/>
        </w:rPr>
        <w:t>6429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 или 100%.</w:t>
      </w:r>
    </w:p>
    <w:p w:rsidR="003B5C98" w:rsidRPr="00F20E64" w:rsidRDefault="003B5C98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>В результате реализации данных мероприятий в 20</w:t>
      </w:r>
      <w:r w:rsidR="008F531E" w:rsidRPr="00F20E64">
        <w:rPr>
          <w:rFonts w:ascii="Times New Roman" w:eastAsia="Calibri" w:hAnsi="Times New Roman" w:cs="Times New Roman"/>
          <w:sz w:val="28"/>
          <w:szCs w:val="28"/>
        </w:rPr>
        <w:t>2</w:t>
      </w:r>
      <w:r w:rsidR="005B6C5D">
        <w:rPr>
          <w:rFonts w:ascii="Times New Roman" w:eastAsia="Calibri" w:hAnsi="Times New Roman" w:cs="Times New Roman"/>
          <w:sz w:val="28"/>
          <w:szCs w:val="28"/>
        </w:rPr>
        <w:t>5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году достигнуты основные ее показатели:</w:t>
      </w:r>
    </w:p>
    <w:p w:rsidR="003B5C98" w:rsidRPr="00F20E64" w:rsidRDefault="003B5C98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8F531E" w:rsidRPr="00F20E64">
        <w:rPr>
          <w:rFonts w:ascii="Times New Roman" w:eastAsia="Calibri" w:hAnsi="Times New Roman" w:cs="Times New Roman"/>
          <w:sz w:val="28"/>
          <w:szCs w:val="28"/>
        </w:rPr>
        <w:t>проведено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благоустройство </w:t>
      </w:r>
      <w:r w:rsidR="00D5771C" w:rsidRPr="00F20E64">
        <w:rPr>
          <w:rFonts w:ascii="Times New Roman" w:eastAsia="Calibri" w:hAnsi="Times New Roman" w:cs="Times New Roman"/>
          <w:sz w:val="28"/>
          <w:szCs w:val="28"/>
        </w:rPr>
        <w:t>1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общественн</w:t>
      </w:r>
      <w:r w:rsidR="00D5771C" w:rsidRPr="00F20E64">
        <w:rPr>
          <w:rFonts w:ascii="Times New Roman" w:eastAsia="Calibri" w:hAnsi="Times New Roman" w:cs="Times New Roman"/>
          <w:sz w:val="28"/>
          <w:szCs w:val="28"/>
        </w:rPr>
        <w:t>ой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территори</w:t>
      </w:r>
      <w:r w:rsidR="00D5771C" w:rsidRPr="00F20E64">
        <w:rPr>
          <w:rFonts w:ascii="Times New Roman" w:eastAsia="Calibri" w:hAnsi="Times New Roman" w:cs="Times New Roman"/>
          <w:sz w:val="28"/>
          <w:szCs w:val="28"/>
        </w:rPr>
        <w:t>и</w:t>
      </w:r>
      <w:r w:rsidRPr="00F20E6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B5C98" w:rsidRPr="00F20E64" w:rsidRDefault="003B5C98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увеличение площади благоустроенных общественных территорий на </w:t>
      </w:r>
      <w:r w:rsidR="005B6C5D">
        <w:rPr>
          <w:rFonts w:ascii="Times New Roman" w:eastAsia="Calibri" w:hAnsi="Times New Roman" w:cs="Times New Roman"/>
          <w:sz w:val="28"/>
          <w:szCs w:val="28"/>
        </w:rPr>
        <w:t>0,5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га;</w:t>
      </w:r>
    </w:p>
    <w:p w:rsidR="003B5C98" w:rsidRDefault="003B5C98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- увеличение доли площади благоустроенных общественных территорий на </w:t>
      </w:r>
      <w:r w:rsidR="002E2F80" w:rsidRPr="00F20E64">
        <w:rPr>
          <w:rFonts w:ascii="Times New Roman" w:eastAsia="Calibri" w:hAnsi="Times New Roman" w:cs="Times New Roman"/>
          <w:sz w:val="28"/>
          <w:szCs w:val="28"/>
        </w:rPr>
        <w:t>0,</w:t>
      </w:r>
      <w:r w:rsidR="005B6C5D">
        <w:rPr>
          <w:rFonts w:ascii="Times New Roman" w:eastAsia="Calibri" w:hAnsi="Times New Roman" w:cs="Times New Roman"/>
          <w:sz w:val="28"/>
          <w:szCs w:val="28"/>
        </w:rPr>
        <w:t>3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%.</w:t>
      </w:r>
    </w:p>
    <w:p w:rsidR="00E547C9" w:rsidRPr="00881E15" w:rsidRDefault="00E547C9" w:rsidP="00E547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red"/>
        </w:rPr>
      </w:pPr>
      <w:r w:rsidRPr="008764B9">
        <w:rPr>
          <w:rFonts w:ascii="Times New Roman" w:eastAsia="Calibri" w:hAnsi="Times New Roman" w:cs="Times New Roman"/>
          <w:sz w:val="28"/>
          <w:szCs w:val="28"/>
        </w:rPr>
        <w:t>2.2</w:t>
      </w:r>
      <w:r w:rsidR="00881E15" w:rsidRPr="008764B9">
        <w:rPr>
          <w:rFonts w:ascii="Times New Roman" w:eastAsia="Calibri" w:hAnsi="Times New Roman" w:cs="Times New Roman"/>
          <w:sz w:val="28"/>
          <w:szCs w:val="28"/>
        </w:rPr>
        <w:t>.</w:t>
      </w:r>
      <w:r w:rsidRPr="008764B9">
        <w:rPr>
          <w:rFonts w:ascii="Times New Roman" w:eastAsia="Calibri" w:hAnsi="Times New Roman" w:cs="Times New Roman"/>
          <w:sz w:val="28"/>
          <w:szCs w:val="28"/>
        </w:rPr>
        <w:t xml:space="preserve"> Выполнены </w:t>
      </w:r>
      <w:r w:rsidR="008764B9" w:rsidRPr="008764B9">
        <w:rPr>
          <w:rFonts w:ascii="Times New Roman" w:eastAsia="Calibri" w:hAnsi="Times New Roman" w:cs="Times New Roman"/>
          <w:sz w:val="28"/>
          <w:szCs w:val="28"/>
        </w:rPr>
        <w:t xml:space="preserve">основные </w:t>
      </w:r>
      <w:r w:rsidRPr="008764B9">
        <w:rPr>
          <w:rFonts w:ascii="Times New Roman" w:eastAsia="Calibri" w:hAnsi="Times New Roman" w:cs="Times New Roman"/>
          <w:sz w:val="28"/>
          <w:szCs w:val="28"/>
        </w:rPr>
        <w:t xml:space="preserve">работы по </w:t>
      </w:r>
      <w:r w:rsidRPr="00876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общественной территории «Забава-парк». </w:t>
      </w:r>
      <w:proofErr w:type="gramStart"/>
      <w:r w:rsidRPr="008764B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Благоустройство территории городской горки в Саянске</w:t>
      </w:r>
      <w:r w:rsidR="008764B9" w:rsidRPr="008764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764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31724">
        <w:rPr>
          <w:rFonts w:ascii="Times New Roman" w:eastAsia="Calibri" w:hAnsi="Times New Roman" w:cs="Times New Roman"/>
          <w:sz w:val="28"/>
          <w:szCs w:val="28"/>
        </w:rPr>
        <w:t>(</w:t>
      </w:r>
      <w:r w:rsidR="00D31724">
        <w:rPr>
          <w:rFonts w:ascii="Times New Roman" w:eastAsia="Calibri" w:hAnsi="Times New Roman" w:cs="Times New Roman"/>
          <w:sz w:val="28"/>
          <w:szCs w:val="28"/>
        </w:rPr>
        <w:t xml:space="preserve">планировка территории, устройство проездов, тротуаров, </w:t>
      </w:r>
      <w:r w:rsidR="00D3172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пешеходных дорожек, площадок, электроснабжение внутриплощадочное, наружное освещение, установлены игровые комплексы, парковые качели, скамейки, урны, подвесные шезлонги, </w:t>
      </w:r>
      <w:proofErr w:type="spellStart"/>
      <w:r w:rsidR="00D31724">
        <w:rPr>
          <w:rFonts w:ascii="Times New Roman" w:eastAsia="Calibri" w:hAnsi="Times New Roman" w:cs="Times New Roman"/>
          <w:sz w:val="28"/>
          <w:szCs w:val="28"/>
        </w:rPr>
        <w:t>велопарковки</w:t>
      </w:r>
      <w:proofErr w:type="spellEnd"/>
      <w:r w:rsidR="00D31724">
        <w:rPr>
          <w:rFonts w:ascii="Times New Roman" w:eastAsia="Calibri" w:hAnsi="Times New Roman" w:cs="Times New Roman"/>
          <w:sz w:val="28"/>
          <w:szCs w:val="28"/>
        </w:rPr>
        <w:t>, информационные стенды, оборудованы выставочные стенды, входная группа – мастерская, высажены декоративные кустарники и деревья)</w:t>
      </w:r>
      <w:r w:rsidRPr="00D3172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547C9" w:rsidRDefault="00E547C9" w:rsidP="005C66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317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данных видов работ запланировано финансирование</w:t>
      </w:r>
      <w:r w:rsidRPr="00D3172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31724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на создание комфортной городской среды в </w:t>
      </w:r>
      <w:r w:rsidR="00AA5BC3">
        <w:rPr>
          <w:rFonts w:ascii="Times New Roman" w:hAnsi="Times New Roman" w:cs="Times New Roman"/>
          <w:color w:val="000000"/>
          <w:sz w:val="28"/>
          <w:szCs w:val="28"/>
        </w:rPr>
        <w:t>муниципальных образованиях Иркутской области</w:t>
      </w:r>
      <w:r w:rsidRPr="00D31724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- победителях Всероссийского конкурса лучших проектов создания комфортной городской среды</w:t>
      </w:r>
      <w:r w:rsidRPr="00D31724"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 </w:t>
      </w:r>
      <w:r w:rsidR="00AA5BC3">
        <w:rPr>
          <w:rFonts w:ascii="Times New Roman" w:eastAsia="Calibri" w:hAnsi="Times New Roman" w:cs="Times New Roman"/>
          <w:sz w:val="28"/>
          <w:szCs w:val="28"/>
        </w:rPr>
        <w:t>145667</w:t>
      </w:r>
      <w:r w:rsidRPr="00D31724">
        <w:rPr>
          <w:rFonts w:ascii="Times New Roman" w:eastAsia="Calibri" w:hAnsi="Times New Roman" w:cs="Times New Roman"/>
          <w:sz w:val="28"/>
          <w:szCs w:val="28"/>
        </w:rPr>
        <w:t xml:space="preserve"> тыс. рублей, в том числе</w:t>
      </w:r>
      <w:r w:rsidR="00AA5B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5BC3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местного бюджета </w:t>
      </w:r>
      <w:r w:rsidR="00AA5BC3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A5BC3">
        <w:rPr>
          <w:rFonts w:ascii="Times New Roman" w:eastAsia="Times New Roman" w:hAnsi="Times New Roman" w:cs="Times New Roman"/>
          <w:sz w:val="28"/>
          <w:szCs w:val="28"/>
          <w:lang w:eastAsia="ru-RU"/>
        </w:rPr>
        <w:t>18167</w:t>
      </w:r>
      <w:r w:rsidR="00AA5BC3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  <w:r w:rsidRPr="00D317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A5BC3">
        <w:rPr>
          <w:rFonts w:ascii="Times New Roman" w:eastAsia="Calibri" w:hAnsi="Times New Roman" w:cs="Times New Roman"/>
          <w:sz w:val="28"/>
          <w:szCs w:val="28"/>
        </w:rPr>
        <w:t>за</w:t>
      </w:r>
      <w:r w:rsidRPr="00D31724">
        <w:rPr>
          <w:rFonts w:ascii="Times New Roman" w:eastAsia="Calibri" w:hAnsi="Times New Roman" w:cs="Times New Roman"/>
          <w:sz w:val="28"/>
          <w:szCs w:val="28"/>
        </w:rPr>
        <w:t xml:space="preserve"> счет средств областного бюджета – </w:t>
      </w:r>
      <w:r w:rsidR="00AA5BC3">
        <w:rPr>
          <w:rFonts w:ascii="Times New Roman" w:eastAsia="Calibri" w:hAnsi="Times New Roman" w:cs="Times New Roman"/>
          <w:sz w:val="28"/>
          <w:szCs w:val="28"/>
        </w:rPr>
        <w:t>37265</w:t>
      </w:r>
      <w:r w:rsidRPr="00D31724">
        <w:rPr>
          <w:rFonts w:ascii="Times New Roman" w:eastAsia="Calibri" w:hAnsi="Times New Roman" w:cs="Times New Roman"/>
          <w:sz w:val="28"/>
          <w:szCs w:val="28"/>
        </w:rPr>
        <w:t xml:space="preserve"> тыс. рублей, за счет средств федерального бюджета - </w:t>
      </w:r>
      <w:r w:rsidR="00AA5BC3">
        <w:rPr>
          <w:rFonts w:ascii="Times New Roman" w:eastAsia="Calibri" w:hAnsi="Times New Roman" w:cs="Times New Roman"/>
          <w:sz w:val="28"/>
          <w:szCs w:val="28"/>
        </w:rPr>
        <w:t>90235</w:t>
      </w:r>
      <w:r w:rsidRPr="00D31724">
        <w:rPr>
          <w:rFonts w:ascii="Times New Roman" w:eastAsia="Calibri" w:hAnsi="Times New Roman" w:cs="Times New Roman"/>
          <w:sz w:val="28"/>
          <w:szCs w:val="28"/>
        </w:rPr>
        <w:t xml:space="preserve"> тыс. рублей.</w:t>
      </w:r>
      <w:proofErr w:type="gramEnd"/>
      <w:r w:rsidRPr="00D31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Фактическое исполнение составило </w:t>
      </w:r>
      <w:r w:rsidR="00AA5BC3">
        <w:rPr>
          <w:rFonts w:ascii="Times New Roman" w:eastAsia="Times New Roman" w:hAnsi="Times New Roman" w:cs="Times New Roman"/>
          <w:sz w:val="28"/>
          <w:szCs w:val="28"/>
          <w:lang w:eastAsia="ru-RU"/>
        </w:rPr>
        <w:t>145667</w:t>
      </w:r>
      <w:r w:rsidRPr="00D31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 </w:t>
      </w:r>
      <w:r w:rsidR="00AA5BC3" w:rsidRPr="00D31724">
        <w:rPr>
          <w:rFonts w:ascii="Times New Roman" w:eastAsia="Calibri" w:hAnsi="Times New Roman" w:cs="Times New Roman"/>
          <w:sz w:val="28"/>
          <w:szCs w:val="28"/>
        </w:rPr>
        <w:t>в том числе</w:t>
      </w:r>
      <w:r w:rsidR="00AA5B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5BC3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местного бюджета </w:t>
      </w:r>
      <w:r w:rsidR="00AA5BC3"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AA5BC3">
        <w:rPr>
          <w:rFonts w:ascii="Times New Roman" w:eastAsia="Times New Roman" w:hAnsi="Times New Roman" w:cs="Times New Roman"/>
          <w:sz w:val="28"/>
          <w:szCs w:val="28"/>
          <w:lang w:eastAsia="ru-RU"/>
        </w:rPr>
        <w:t>18167</w:t>
      </w:r>
      <w:r w:rsidR="00AA5BC3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рублей,</w:t>
      </w:r>
      <w:r w:rsidR="00AA5BC3" w:rsidRPr="00D317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A5BC3" w:rsidRPr="00AA5BC3">
        <w:rPr>
          <w:rFonts w:ascii="Times New Roman" w:eastAsia="Calibri" w:hAnsi="Times New Roman" w:cs="Times New Roman"/>
          <w:sz w:val="28"/>
          <w:szCs w:val="28"/>
        </w:rPr>
        <w:t>за</w:t>
      </w:r>
      <w:r w:rsidR="00AA5BC3" w:rsidRPr="00D31724">
        <w:rPr>
          <w:rFonts w:ascii="Times New Roman" w:eastAsia="Calibri" w:hAnsi="Times New Roman" w:cs="Times New Roman"/>
          <w:sz w:val="28"/>
          <w:szCs w:val="28"/>
        </w:rPr>
        <w:t xml:space="preserve"> счет средств областного бюджета – </w:t>
      </w:r>
      <w:r w:rsidR="00AA5BC3">
        <w:rPr>
          <w:rFonts w:ascii="Times New Roman" w:eastAsia="Calibri" w:hAnsi="Times New Roman" w:cs="Times New Roman"/>
          <w:sz w:val="28"/>
          <w:szCs w:val="28"/>
        </w:rPr>
        <w:t>37265</w:t>
      </w:r>
      <w:r w:rsidR="00AA5BC3" w:rsidRPr="00D31724">
        <w:rPr>
          <w:rFonts w:ascii="Times New Roman" w:eastAsia="Calibri" w:hAnsi="Times New Roman" w:cs="Times New Roman"/>
          <w:sz w:val="28"/>
          <w:szCs w:val="28"/>
        </w:rPr>
        <w:t xml:space="preserve"> тыс. рублей, за счет средств федерального бюджета - </w:t>
      </w:r>
      <w:r w:rsidR="00AA5BC3">
        <w:rPr>
          <w:rFonts w:ascii="Times New Roman" w:eastAsia="Calibri" w:hAnsi="Times New Roman" w:cs="Times New Roman"/>
          <w:sz w:val="28"/>
          <w:szCs w:val="28"/>
        </w:rPr>
        <w:t>90235</w:t>
      </w:r>
      <w:r w:rsidR="00AA5BC3" w:rsidRPr="00D31724">
        <w:rPr>
          <w:rFonts w:ascii="Times New Roman" w:eastAsia="Calibri" w:hAnsi="Times New Roman" w:cs="Times New Roman"/>
          <w:sz w:val="28"/>
          <w:szCs w:val="28"/>
        </w:rPr>
        <w:t xml:space="preserve"> тыс. рублей</w:t>
      </w:r>
      <w:r w:rsidR="00AA5BC3">
        <w:rPr>
          <w:rFonts w:ascii="Times New Roman" w:eastAsia="Calibri" w:hAnsi="Times New Roman" w:cs="Times New Roman"/>
          <w:sz w:val="28"/>
          <w:szCs w:val="28"/>
        </w:rPr>
        <w:t xml:space="preserve"> или 100</w:t>
      </w:r>
      <w:r w:rsidRPr="00D31724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7628D4" w:rsidRPr="005C66AF" w:rsidRDefault="00ED33FB" w:rsidP="005C66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Завершение</w:t>
      </w:r>
      <w:r w:rsidR="007628D4" w:rsidRPr="0076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8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628D4" w:rsidRPr="008764B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628D4" w:rsidRPr="008764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общественной территории «Забава-парк». Благоустройство территории городской горки в Саянске»</w:t>
      </w:r>
      <w:r w:rsidR="007628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планируется</w:t>
      </w:r>
      <w:r w:rsidR="007628D4">
        <w:rPr>
          <w:rFonts w:ascii="Times New Roman" w:eastAsia="Calibri" w:hAnsi="Times New Roman" w:cs="Times New Roman"/>
          <w:sz w:val="28"/>
          <w:szCs w:val="28"/>
        </w:rPr>
        <w:t xml:space="preserve"> в 2026 году.</w:t>
      </w:r>
    </w:p>
    <w:p w:rsidR="000261CB" w:rsidRDefault="000261CB" w:rsidP="000261CB">
      <w:pPr>
        <w:spacing w:before="50" w:after="0" w:line="24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8764B9">
        <w:rPr>
          <w:rFonts w:ascii="Times New Roman" w:eastAsia="Calibri" w:hAnsi="Times New Roman" w:cs="Times New Roman"/>
          <w:sz w:val="28"/>
          <w:szCs w:val="28"/>
        </w:rPr>
        <w:t>2.</w:t>
      </w:r>
      <w:r w:rsidR="00881E15" w:rsidRPr="008764B9">
        <w:rPr>
          <w:rFonts w:ascii="Times New Roman" w:eastAsia="Calibri" w:hAnsi="Times New Roman" w:cs="Times New Roman"/>
          <w:sz w:val="28"/>
          <w:szCs w:val="28"/>
        </w:rPr>
        <w:t>3</w:t>
      </w:r>
      <w:r w:rsidRPr="008764B9">
        <w:rPr>
          <w:rFonts w:ascii="Times New Roman" w:eastAsia="Calibri" w:hAnsi="Times New Roman" w:cs="Times New Roman"/>
          <w:sz w:val="28"/>
          <w:szCs w:val="28"/>
        </w:rPr>
        <w:t>.</w:t>
      </w:r>
      <w:r w:rsidRPr="000261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>Выполне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ны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 работ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ы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 по разработке, сопровождению, пров</w:t>
      </w:r>
      <w:r w:rsidR="00A1260F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>едению в экспертной организации</w:t>
      </w:r>
      <w:r w:rsidR="00A126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экспертизы и получению положительного заключения экспертизы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 проверке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достоверности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определения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 xml:space="preserve">сметной стоимости </w:t>
      </w: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объектов благоустройства общественных территорий, мест массового отдыха населения (городских парков)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0261CB" w:rsidRDefault="000261CB" w:rsidP="000261CB">
      <w:pPr>
        <w:spacing w:before="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1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выполнение данных видов работ запланировано финансирование в 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объеме </w:t>
      </w:r>
      <w:r w:rsidR="003A686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72</w:t>
      </w:r>
      <w:r w:rsidRPr="00DB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рублей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местного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составило </w:t>
      </w:r>
      <w:r w:rsidR="003A686B">
        <w:rPr>
          <w:rFonts w:ascii="Times New Roman" w:eastAsia="Times New Roman" w:hAnsi="Times New Roman" w:cs="Times New Roman"/>
          <w:sz w:val="28"/>
          <w:szCs w:val="28"/>
          <w:lang w:eastAsia="ru-RU"/>
        </w:rPr>
        <w:t>72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местного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100%.</w:t>
      </w:r>
    </w:p>
    <w:p w:rsidR="00382808" w:rsidRDefault="00382808" w:rsidP="000261CB">
      <w:pPr>
        <w:spacing w:before="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3A686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3B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 авторский надзор за выполнением работ «Забава-парк» Благоустройство территории городской горки в Саянске»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2808" w:rsidRDefault="00382808" w:rsidP="000261CB">
      <w:pPr>
        <w:spacing w:before="50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выполнение данных видов работ запланировано финансирование в </w:t>
      </w:r>
      <w:r w:rsidRP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объеме </w:t>
      </w:r>
      <w:r w:rsidR="005C66A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400</w:t>
      </w:r>
      <w:r w:rsidRPr="00DB18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тыс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рублей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местного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790E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составило </w:t>
      </w:r>
      <w:r w:rsidR="005C66AF">
        <w:rPr>
          <w:rFonts w:ascii="Times New Roman" w:eastAsia="Times New Roman" w:hAnsi="Times New Roman" w:cs="Times New Roman"/>
          <w:sz w:val="28"/>
          <w:szCs w:val="28"/>
          <w:lang w:eastAsia="ru-RU"/>
        </w:rPr>
        <w:t>350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местного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="005C66AF">
        <w:rPr>
          <w:rFonts w:ascii="Times New Roman" w:eastAsia="Times New Roman" w:hAnsi="Times New Roman" w:cs="Times New Roman"/>
          <w:sz w:val="28"/>
          <w:szCs w:val="28"/>
          <w:lang w:eastAsia="ru-RU"/>
        </w:rPr>
        <w:t>87,5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:rsidR="008C14D7" w:rsidRPr="005C66AF" w:rsidRDefault="00D060B6" w:rsidP="008C14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показателей результативности Программы приведен в Таблице № 1, согласно которой в результате реализации данной Программы в 202</w:t>
      </w:r>
      <w:r w:rsidR="005C66A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достигнуты следующие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показатели.</w:t>
      </w:r>
    </w:p>
    <w:p w:rsidR="009B04AC" w:rsidRPr="009B04AC" w:rsidRDefault="00D060B6" w:rsidP="009B04AC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E79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 1</w:t>
      </w:r>
    </w:p>
    <w:p w:rsidR="00D060B6" w:rsidRPr="00D060B6" w:rsidRDefault="009B04AC" w:rsidP="00D060B6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показателей результативности Программы, достигнутых за 202</w:t>
      </w:r>
      <w:r w:rsidR="007628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</w:p>
    <w:tbl>
      <w:tblPr>
        <w:tblW w:w="9454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3631"/>
        <w:gridCol w:w="709"/>
        <w:gridCol w:w="850"/>
        <w:gridCol w:w="993"/>
        <w:gridCol w:w="708"/>
        <w:gridCol w:w="709"/>
        <w:gridCol w:w="1374"/>
      </w:tblGrid>
      <w:tr w:rsidR="00D060B6" w:rsidRPr="00F20E64" w:rsidTr="009B04AC">
        <w:trPr>
          <w:trHeight w:val="159"/>
        </w:trPr>
        <w:tc>
          <w:tcPr>
            <w:tcW w:w="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6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Наименование показателя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результативности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Ед. изм.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Значение показателя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результативности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Отклонение</w:t>
            </w:r>
          </w:p>
        </w:tc>
        <w:tc>
          <w:tcPr>
            <w:tcW w:w="13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Пояснения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достигнутым</w:t>
            </w:r>
          </w:p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значениям</w:t>
            </w:r>
          </w:p>
        </w:tc>
      </w:tr>
      <w:tr w:rsidR="00D060B6" w:rsidRPr="00F20E64" w:rsidTr="00ED33FB">
        <w:trPr>
          <w:trHeight w:val="455"/>
        </w:trPr>
        <w:tc>
          <w:tcPr>
            <w:tcW w:w="4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3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9B0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 xml:space="preserve">план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-/+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37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60B6" w:rsidRPr="00F20E64" w:rsidTr="009134F0">
        <w:trPr>
          <w:trHeight w:val="124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ED33FB" w:rsidRPr="00F20E64" w:rsidTr="00ED33FB">
        <w:trPr>
          <w:trHeight w:val="262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3FB" w:rsidRPr="009B04AC" w:rsidRDefault="00ED33FB" w:rsidP="0043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3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3FB" w:rsidRPr="009B04AC" w:rsidRDefault="00ED33FB" w:rsidP="0043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3FB" w:rsidRPr="009B04AC" w:rsidRDefault="00ED33FB" w:rsidP="0043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3FB" w:rsidRPr="009B04AC" w:rsidRDefault="00ED33FB" w:rsidP="0043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3FB" w:rsidRPr="009B04AC" w:rsidRDefault="00ED33FB" w:rsidP="0043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3FB" w:rsidRPr="009B04AC" w:rsidRDefault="00ED33FB" w:rsidP="0043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3FB" w:rsidRPr="009B04AC" w:rsidRDefault="00ED33FB" w:rsidP="0043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3FB" w:rsidRPr="009B04AC" w:rsidRDefault="00ED33FB" w:rsidP="004362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B04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</w:tr>
      <w:tr w:rsidR="00D060B6" w:rsidRPr="00F20E64" w:rsidTr="00ED33FB">
        <w:trPr>
          <w:trHeight w:val="1032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6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hAnsi="Times New Roman" w:cs="Times New Roman"/>
              </w:rPr>
              <w:t>Количество дворовых территорий, благоустроенных в рамках реализации муниципальной программы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7628D4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7628D4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0B6" w:rsidRPr="00F20E64" w:rsidTr="009134F0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>Площадь дворовых территорий, благоустроенных в рамках реализации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 xml:space="preserve">тыс. </w:t>
            </w:r>
            <w:proofErr w:type="spellStart"/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7628D4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15,7</w:t>
            </w: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7628D4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15,7</w:t>
            </w: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0B6" w:rsidRPr="00F20E64" w:rsidTr="009B04AC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18266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 xml:space="preserve">Доля дворовых территорий, благоустроенных в рамках </w:t>
            </w:r>
            <w:r w:rsidR="00982BEB" w:rsidRPr="00F20E64">
              <w:rPr>
                <w:rFonts w:ascii="Times New Roman" w:hAnsi="Times New Roman" w:cs="Times New Roman"/>
              </w:rPr>
              <w:t>реализации муниципальной программы от общего количества дворовых территорий многоквартирных домов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7628D4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82BEB"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7628D4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982BEB">
              <w:rPr>
                <w:rFonts w:ascii="Times New Roman" w:eastAsia="Times New Roman" w:hAnsi="Times New Roman" w:cs="Times New Roman"/>
                <w:lang w:eastAsia="ru-RU"/>
              </w:rPr>
              <w:t>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0B6" w:rsidRPr="00F20E64" w:rsidTr="009B04AC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>Количество общественных территорий, благоустроенных в рамках реализации муниципальной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0B6" w:rsidRPr="00F20E64" w:rsidTr="009B04AC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A674F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>Площадь общественных территорий,</w:t>
            </w:r>
            <w:r w:rsidR="00982BEB" w:rsidRPr="00F20E64">
              <w:rPr>
                <w:rFonts w:ascii="Times New Roman" w:hAnsi="Times New Roman" w:cs="Times New Roman"/>
              </w:rPr>
              <w:t xml:space="preserve"> благоустроенных в рамках реализации муниципальной программы</w:t>
            </w:r>
            <w:r w:rsidR="00982BEB">
              <w:rPr>
                <w:rFonts w:ascii="Times New Roman" w:hAnsi="Times New Roman" w:cs="Times New Roman"/>
              </w:rPr>
              <w:t xml:space="preserve"> </w:t>
            </w:r>
            <w:r w:rsidRPr="00F20E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7628D4" w:rsidP="0018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7628D4" w:rsidP="00182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060B6" w:rsidRPr="00F20E64" w:rsidTr="009B04AC">
        <w:trPr>
          <w:trHeight w:val="159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hAnsi="Times New Roman" w:cs="Times New Roman"/>
              </w:rPr>
              <w:t>Доля площади общественных территорий, благоустроенных в рамках реализации муниципальной программы от общей площади общественных территорий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76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7628D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7628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0,</w:t>
            </w:r>
            <w:r w:rsidR="007628D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20E6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82BEB" w:rsidRDefault="00982BEB" w:rsidP="009B04A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60B6" w:rsidRPr="00D060B6" w:rsidRDefault="005E7915" w:rsidP="009B04A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мероприятий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а</w:t>
      </w:r>
      <w:r w:rsidR="00C87133" w:rsidRPr="00D060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объема финансирования Программы  за 202</w:t>
      </w:r>
      <w:r w:rsidR="007628D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приведен в Таблице № 2.</w:t>
      </w:r>
    </w:p>
    <w:p w:rsidR="009B04AC" w:rsidRPr="009B04AC" w:rsidRDefault="00D060B6" w:rsidP="009B04AC">
      <w:pPr>
        <w:spacing w:after="0" w:line="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AB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 № 2</w:t>
      </w:r>
    </w:p>
    <w:p w:rsidR="00D060B6" w:rsidRPr="00D060B6" w:rsidRDefault="009B04AC" w:rsidP="009B04A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объема финансирования Программы за 202</w:t>
      </w:r>
      <w:r w:rsidR="005E791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tbl>
      <w:tblPr>
        <w:tblW w:w="9821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40"/>
        <w:gridCol w:w="1984"/>
        <w:gridCol w:w="1701"/>
        <w:gridCol w:w="992"/>
        <w:gridCol w:w="1134"/>
        <w:gridCol w:w="851"/>
        <w:gridCol w:w="850"/>
        <w:gridCol w:w="1843"/>
      </w:tblGrid>
      <w:tr w:rsidR="00D060B6" w:rsidRPr="00F20E64" w:rsidTr="009B04AC">
        <w:trPr>
          <w:trHeight w:val="657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 xml:space="preserve"> №  </w:t>
            </w:r>
          </w:p>
          <w:p w:rsidR="00D060B6" w:rsidRPr="009B04AC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9B04AC">
              <w:rPr>
                <w:rFonts w:ascii="Times New Roman" w:eastAsia="Calibri" w:hAnsi="Times New Roman" w:cs="Times New Roman"/>
              </w:rPr>
              <w:t>п</w:t>
            </w:r>
            <w:proofErr w:type="gramEnd"/>
            <w:r w:rsidRPr="009B04AC">
              <w:rPr>
                <w:rFonts w:ascii="Times New Roman" w:eastAsia="Calibri" w:hAnsi="Times New Roman" w:cs="Times New Roman"/>
              </w:rPr>
              <w:t xml:space="preserve">/п </w:t>
            </w:r>
          </w:p>
        </w:tc>
        <w:tc>
          <w:tcPr>
            <w:tcW w:w="20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 xml:space="preserve">Наименование </w:t>
            </w:r>
            <w:proofErr w:type="gramStart"/>
            <w:r w:rsidRPr="009B04AC">
              <w:rPr>
                <w:rFonts w:ascii="Times New Roman" w:eastAsia="Calibri" w:hAnsi="Times New Roman" w:cs="Times New Roman"/>
              </w:rPr>
              <w:t>основных</w:t>
            </w:r>
            <w:proofErr w:type="gramEnd"/>
          </w:p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мероприятий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Источники</w:t>
            </w:r>
          </w:p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финансирования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Объем</w:t>
            </w:r>
          </w:p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финансирования,</w:t>
            </w:r>
          </w:p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тыс. руб.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Отклонение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9B04AC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 xml:space="preserve">Пояснения по освоению   объемов    </w:t>
            </w:r>
          </w:p>
          <w:p w:rsidR="00D060B6" w:rsidRPr="009B04AC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B04AC">
              <w:rPr>
                <w:rFonts w:ascii="Times New Roman" w:eastAsia="Calibri" w:hAnsi="Times New Roman" w:cs="Times New Roman"/>
              </w:rPr>
              <w:t>финансирования</w:t>
            </w:r>
          </w:p>
        </w:tc>
      </w:tr>
      <w:tr w:rsidR="00D060B6" w:rsidRPr="00F20E64" w:rsidTr="009B04AC">
        <w:trPr>
          <w:trHeight w:val="22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9B0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 xml:space="preserve">план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9B04A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факт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-/+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 xml:space="preserve"> %  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D060B6" w:rsidRPr="00F20E64" w:rsidTr="00557A81">
        <w:trPr>
          <w:trHeight w:val="2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2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</w:tr>
      <w:tr w:rsidR="009134F0" w:rsidRPr="00F20E64" w:rsidTr="002227FF">
        <w:trPr>
          <w:trHeight w:val="512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0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134F0" w:rsidRPr="00F20E64" w:rsidRDefault="009134F0" w:rsidP="00557A8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Благоустройство дворовых территорий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Федеральный</w:t>
            </w:r>
          </w:p>
          <w:p w:rsidR="009134F0" w:rsidRPr="00F20E64" w:rsidRDefault="009134F0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4F0" w:rsidRPr="00F20E64" w:rsidRDefault="00ED33FB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3179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4F0" w:rsidRPr="00F20E64" w:rsidRDefault="00ED33FB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3179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4F0" w:rsidRPr="00F20E64" w:rsidRDefault="009134F0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4F0" w:rsidRPr="00F20E64" w:rsidTr="002227FF">
        <w:trPr>
          <w:trHeight w:val="40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Областной</w:t>
            </w:r>
          </w:p>
          <w:p w:rsidR="009134F0" w:rsidRPr="00F20E64" w:rsidRDefault="009134F0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ED33FB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ED33FB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134F0" w:rsidRPr="00F20E64" w:rsidTr="002227FF">
        <w:trPr>
          <w:trHeight w:val="24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ED33FB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ED33FB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4F0" w:rsidRPr="00F20E64" w:rsidRDefault="009134F0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F20E64" w:rsidTr="00CD582D">
        <w:trPr>
          <w:trHeight w:val="259"/>
          <w:tblCellSpacing w:w="5" w:type="nil"/>
        </w:trPr>
        <w:tc>
          <w:tcPr>
            <w:tcW w:w="4151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>Итого по мероприятию</w:t>
            </w:r>
            <w:r w:rsidRPr="00F20E64">
              <w:rPr>
                <w:rFonts w:ascii="Times New Roman" w:eastAsia="Calibri" w:hAnsi="Times New Roman" w:cs="Times New Roman"/>
              </w:rPr>
              <w:t>, 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ED33FB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3371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ED33FB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3371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557A81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557A81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33FB" w:rsidRPr="00F20E64" w:rsidTr="00ED33FB">
        <w:trPr>
          <w:trHeight w:val="259"/>
          <w:tblCellSpacing w:w="5" w:type="nil"/>
        </w:trPr>
        <w:tc>
          <w:tcPr>
            <w:tcW w:w="466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3FB" w:rsidRPr="00F20E64" w:rsidRDefault="00ED33FB" w:rsidP="00E0686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3FB" w:rsidRPr="00F20E64" w:rsidRDefault="00ED33FB" w:rsidP="00E0686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</w:rPr>
              <w:t xml:space="preserve">Благоустройство </w:t>
            </w:r>
            <w:proofErr w:type="gramStart"/>
            <w:r w:rsidRPr="00F20E64">
              <w:rPr>
                <w:rFonts w:ascii="Times New Roman" w:eastAsia="Calibri" w:hAnsi="Times New Roman" w:cs="Times New Roman"/>
              </w:rPr>
              <w:t>общественных</w:t>
            </w:r>
            <w:proofErr w:type="gramEnd"/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3FB" w:rsidRPr="00F20E64" w:rsidRDefault="00ED33FB" w:rsidP="00ED33F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Федеральный</w:t>
            </w:r>
          </w:p>
          <w:p w:rsidR="00ED33FB" w:rsidRPr="00F20E64" w:rsidRDefault="00ED33FB" w:rsidP="00ED33F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F20E64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3FB" w:rsidRPr="00F20E64" w:rsidRDefault="00ED33FB" w:rsidP="00436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3FB" w:rsidRPr="00F20E64" w:rsidRDefault="00ED33FB" w:rsidP="00436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96664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3FB" w:rsidRPr="00F20E64" w:rsidRDefault="00ED33FB" w:rsidP="00436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3FB" w:rsidRPr="00F20E64" w:rsidRDefault="00ED33FB" w:rsidP="00436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3FB" w:rsidRPr="00F20E64" w:rsidRDefault="00ED33FB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D33FB" w:rsidRPr="00F20E64" w:rsidTr="00ED33FB">
        <w:trPr>
          <w:trHeight w:val="19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3FB" w:rsidRPr="00F20E64" w:rsidRDefault="00ED33FB" w:rsidP="00436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3FB" w:rsidRPr="00F20E64" w:rsidRDefault="00ED33FB" w:rsidP="00436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3FB" w:rsidRPr="00F20E64" w:rsidRDefault="00ED33FB" w:rsidP="00436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3FB" w:rsidRPr="00F20E64" w:rsidRDefault="00ED33FB" w:rsidP="00436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3FB" w:rsidRPr="00F20E64" w:rsidRDefault="00ED33FB" w:rsidP="00436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3FB" w:rsidRPr="00F20E64" w:rsidRDefault="00ED33FB" w:rsidP="00436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3FB" w:rsidRPr="00F20E64" w:rsidRDefault="00ED33FB" w:rsidP="00436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3FB" w:rsidRPr="00F20E64" w:rsidRDefault="00ED33FB" w:rsidP="004362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F20E64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</w:tr>
      <w:tr w:rsidR="00ED33FB" w:rsidRPr="00F20E64" w:rsidTr="000D3CE2">
        <w:trPr>
          <w:trHeight w:val="416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3FB" w:rsidRPr="00F20E64" w:rsidRDefault="00ED33FB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3FB" w:rsidRPr="00F20E64" w:rsidRDefault="00ED33FB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территорий и мест массового отдыха населения (городских парков)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3FB" w:rsidRPr="00F20E64" w:rsidRDefault="00ED33FB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Областной</w:t>
            </w:r>
          </w:p>
          <w:p w:rsidR="00ED33FB" w:rsidRPr="00F20E64" w:rsidRDefault="00ED33FB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3FB" w:rsidRPr="00F20E64" w:rsidRDefault="00ED33FB" w:rsidP="00900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37603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3FB" w:rsidRPr="00F20E64" w:rsidRDefault="00ED33FB" w:rsidP="00900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37603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3FB" w:rsidRPr="00F20E64" w:rsidRDefault="00ED33FB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3FB" w:rsidRPr="00F20E64" w:rsidRDefault="00ED33FB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33FB" w:rsidRPr="00F20E64" w:rsidRDefault="00ED33FB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F20E64" w:rsidTr="000D3CE2">
        <w:trPr>
          <w:trHeight w:val="72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0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ED33FB" w:rsidP="00E96D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ED33FB" w:rsidP="009134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18640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F14225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ED33FB">
              <w:rPr>
                <w:rFonts w:ascii="Times New Roman" w:eastAsia="Calibri" w:hAnsi="Times New Roman" w:cs="Times New Roman"/>
              </w:rPr>
              <w:t>5</w:t>
            </w:r>
            <w:r w:rsidR="00E96D9E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F14225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557A81">
              <w:rPr>
                <w:rFonts w:ascii="Times New Roman" w:eastAsia="Calibri" w:hAnsi="Times New Roman" w:cs="Times New Roman"/>
              </w:rPr>
              <w:t>0</w:t>
            </w:r>
            <w:r w:rsidR="00ED33FB">
              <w:rPr>
                <w:rFonts w:ascii="Times New Roman" w:eastAsia="Calibri" w:hAnsi="Times New Roman" w:cs="Times New Roman"/>
              </w:rPr>
              <w:t>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0B6" w:rsidRPr="00F20E64" w:rsidRDefault="004B0595" w:rsidP="004B05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произведена оплата по фактически выставленным счетам</w:t>
            </w:r>
          </w:p>
        </w:tc>
      </w:tr>
      <w:tr w:rsidR="00D060B6" w:rsidRPr="00B929DE" w:rsidTr="000D3CE2">
        <w:trPr>
          <w:trHeight w:val="922"/>
          <w:tblCellSpacing w:w="5" w:type="nil"/>
        </w:trPr>
        <w:tc>
          <w:tcPr>
            <w:tcW w:w="41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F20E64">
              <w:rPr>
                <w:rFonts w:ascii="Times New Roman" w:eastAsia="Calibri" w:hAnsi="Times New Roman" w:cs="Times New Roman"/>
                <w:b/>
              </w:rPr>
              <w:t xml:space="preserve">Итого по мероприятию, </w:t>
            </w:r>
            <w:r w:rsidRPr="00F20E64">
              <w:rPr>
                <w:rFonts w:ascii="Times New Roman" w:eastAsia="Calibri" w:hAnsi="Times New Roman" w:cs="Times New Roman"/>
              </w:rPr>
              <w:t>тыс. рублей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F14225" w:rsidP="00E96D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152957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F14225" w:rsidP="009134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152907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F14225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- 5</w:t>
            </w:r>
            <w:r w:rsidR="00E96D9E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14225" w:rsidRDefault="004B0595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474AB0"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="00557A81" w:rsidRPr="00474AB0">
              <w:rPr>
                <w:rFonts w:ascii="Times New Roman" w:eastAsia="Calibri" w:hAnsi="Times New Roman" w:cs="Times New Roman"/>
                <w:b/>
              </w:rPr>
              <w:t>0</w:t>
            </w:r>
            <w:r w:rsidRPr="00474AB0">
              <w:rPr>
                <w:rFonts w:ascii="Times New Roman" w:eastAsia="Calibri" w:hAnsi="Times New Roman" w:cs="Times New Roman"/>
                <w:b/>
              </w:rPr>
              <w:t>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4B0595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произведена оплата по фактически выставленным счетам</w:t>
            </w:r>
          </w:p>
        </w:tc>
      </w:tr>
      <w:tr w:rsidR="00D060B6" w:rsidRPr="00B929DE" w:rsidTr="00182663">
        <w:trPr>
          <w:trHeight w:val="346"/>
          <w:tblCellSpacing w:w="5" w:type="nil"/>
        </w:trPr>
        <w:tc>
          <w:tcPr>
            <w:tcW w:w="4151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Итого по муниципальной программе, 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3931C7" w:rsidRDefault="00F14225" w:rsidP="00E96D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156328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3931C7" w:rsidRDefault="00F14225" w:rsidP="007334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156278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F14225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- 5</w:t>
            </w:r>
            <w:r w:rsidR="00E96D9E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14225" w:rsidRDefault="004B0595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474AB0"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="00557A81" w:rsidRPr="00474AB0">
              <w:rPr>
                <w:rFonts w:ascii="Times New Roman" w:eastAsia="Calibri" w:hAnsi="Times New Roman" w:cs="Times New Roman"/>
                <w:b/>
              </w:rPr>
              <w:t>0</w:t>
            </w:r>
            <w:r w:rsidRPr="00474AB0">
              <w:rPr>
                <w:rFonts w:ascii="Times New Roman" w:eastAsia="Calibri" w:hAnsi="Times New Roman" w:cs="Times New Roman"/>
                <w:b/>
              </w:rPr>
              <w:t>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3931C7" w:rsidRDefault="004B0595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произведена оплата по фактически выставленным счетам</w:t>
            </w:r>
          </w:p>
        </w:tc>
      </w:tr>
      <w:tr w:rsidR="00D060B6" w:rsidRPr="00B929DE" w:rsidTr="009B04AC">
        <w:trPr>
          <w:trHeight w:val="229"/>
          <w:tblCellSpacing w:w="5" w:type="nil"/>
        </w:trPr>
        <w:tc>
          <w:tcPr>
            <w:tcW w:w="4151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F14225" w:rsidP="00900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99843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F14225" w:rsidP="00900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99843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557A81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557A81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B929DE" w:rsidTr="009B04AC">
        <w:trPr>
          <w:trHeight w:val="262"/>
          <w:tblCellSpacing w:w="5" w:type="nil"/>
        </w:trPr>
        <w:tc>
          <w:tcPr>
            <w:tcW w:w="41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F14225" w:rsidP="00900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37770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F14225" w:rsidP="00900A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37770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557A81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557A81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060B6" w:rsidRPr="00B929DE" w:rsidTr="009B04AC">
        <w:trPr>
          <w:trHeight w:val="56"/>
          <w:tblCellSpacing w:w="5" w:type="nil"/>
        </w:trPr>
        <w:tc>
          <w:tcPr>
            <w:tcW w:w="415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D060B6" w:rsidP="00E0686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929DE">
              <w:rPr>
                <w:rFonts w:ascii="Times New Roman" w:eastAsia="Calibri" w:hAnsi="Times New Roman" w:cs="Times New Roman"/>
                <w:b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F14225" w:rsidP="00E96D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18715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F14225" w:rsidP="009134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18665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F14225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- 5</w:t>
            </w:r>
            <w:r w:rsidR="00E96D9E"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F20E64" w:rsidRDefault="004B0595" w:rsidP="00E068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74AB0">
              <w:rPr>
                <w:rFonts w:ascii="Times New Roman" w:eastAsia="Calibri" w:hAnsi="Times New Roman" w:cs="Times New Roman"/>
                <w:b/>
              </w:rPr>
              <w:t xml:space="preserve">- </w:t>
            </w:r>
            <w:r w:rsidR="00557A81" w:rsidRPr="00474AB0">
              <w:rPr>
                <w:rFonts w:ascii="Times New Roman" w:eastAsia="Calibri" w:hAnsi="Times New Roman" w:cs="Times New Roman"/>
                <w:b/>
              </w:rPr>
              <w:t>0</w:t>
            </w:r>
            <w:r w:rsidRPr="00474AB0">
              <w:rPr>
                <w:rFonts w:ascii="Times New Roman" w:eastAsia="Calibri" w:hAnsi="Times New Roman" w:cs="Times New Roman"/>
                <w:b/>
              </w:rPr>
              <w:t>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60B6" w:rsidRPr="00B929DE" w:rsidRDefault="004B0595" w:rsidP="00E068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произведена оплата по фактически выставленным счетам</w:t>
            </w:r>
          </w:p>
        </w:tc>
      </w:tr>
    </w:tbl>
    <w:p w:rsidR="00C87133" w:rsidRDefault="00C87133" w:rsidP="009B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133" w:rsidRPr="00CD5302" w:rsidRDefault="00C87133" w:rsidP="00CD5302">
      <w:pPr>
        <w:tabs>
          <w:tab w:val="left" w:pos="1190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Финансирование муниципальной программы </w:t>
      </w:r>
      <w:r w:rsidRPr="00F20E64">
        <w:rPr>
          <w:rFonts w:ascii="Times New Roman" w:eastAsia="Calibri" w:hAnsi="Times New Roman" w:cs="Times New Roman"/>
          <w:b/>
          <w:sz w:val="28"/>
          <w:szCs w:val="28"/>
        </w:rPr>
        <w:t xml:space="preserve">«Формирование современной городской среды на территории муниципального образования «город Саянск» </w:t>
      </w:r>
      <w:r w:rsidRPr="00C87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202</w:t>
      </w:r>
      <w:r w:rsidR="00474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871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</w:p>
    <w:tbl>
      <w:tblPr>
        <w:tblW w:w="9615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38"/>
        <w:gridCol w:w="1701"/>
        <w:gridCol w:w="1676"/>
      </w:tblGrid>
      <w:tr w:rsidR="00C87133" w:rsidRPr="00C87133" w:rsidTr="00CD5302">
        <w:trPr>
          <w:trHeight w:val="241"/>
        </w:trPr>
        <w:tc>
          <w:tcPr>
            <w:tcW w:w="6238" w:type="dxa"/>
            <w:vMerge w:val="restart"/>
            <w:vAlign w:val="center"/>
          </w:tcPr>
          <w:p w:rsidR="00C87133" w:rsidRPr="00C87133" w:rsidRDefault="00C87133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>Источник финансирования</w:t>
            </w:r>
          </w:p>
        </w:tc>
        <w:tc>
          <w:tcPr>
            <w:tcW w:w="3377" w:type="dxa"/>
            <w:gridSpan w:val="2"/>
            <w:vAlign w:val="center"/>
          </w:tcPr>
          <w:p w:rsidR="00C87133" w:rsidRPr="00C87133" w:rsidRDefault="00C87133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</w:tr>
      <w:tr w:rsidR="00C87133" w:rsidRPr="00C87133" w:rsidTr="000D3CE2">
        <w:trPr>
          <w:trHeight w:val="385"/>
        </w:trPr>
        <w:tc>
          <w:tcPr>
            <w:tcW w:w="6238" w:type="dxa"/>
            <w:vMerge/>
            <w:vAlign w:val="center"/>
          </w:tcPr>
          <w:p w:rsidR="00C87133" w:rsidRPr="00C87133" w:rsidRDefault="00C87133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C87133" w:rsidRPr="00C87133" w:rsidRDefault="00C87133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>План, тыс. руб.</w:t>
            </w:r>
          </w:p>
        </w:tc>
        <w:tc>
          <w:tcPr>
            <w:tcW w:w="1676" w:type="dxa"/>
            <w:vAlign w:val="center"/>
          </w:tcPr>
          <w:p w:rsidR="00C87133" w:rsidRPr="00C87133" w:rsidRDefault="00C87133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>Факт, тыс. руб.</w:t>
            </w:r>
          </w:p>
        </w:tc>
      </w:tr>
      <w:tr w:rsidR="00C87133" w:rsidRPr="00C87133" w:rsidTr="00CD5302">
        <w:trPr>
          <w:trHeight w:val="199"/>
        </w:trPr>
        <w:tc>
          <w:tcPr>
            <w:tcW w:w="6238" w:type="dxa"/>
          </w:tcPr>
          <w:p w:rsidR="00C87133" w:rsidRPr="00CD5302" w:rsidRDefault="00C87133" w:rsidP="00C8713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3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</w:tcPr>
          <w:p w:rsidR="00C87133" w:rsidRPr="00CD5302" w:rsidRDefault="00C87133" w:rsidP="00C8713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3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6" w:type="dxa"/>
          </w:tcPr>
          <w:p w:rsidR="00C87133" w:rsidRPr="00CD5302" w:rsidRDefault="00C87133" w:rsidP="00C87133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3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Всего, в том числе:          </w:t>
            </w:r>
          </w:p>
        </w:tc>
        <w:tc>
          <w:tcPr>
            <w:tcW w:w="1701" w:type="dxa"/>
            <w:vAlign w:val="center"/>
          </w:tcPr>
          <w:p w:rsidR="00C87133" w:rsidRPr="00C87133" w:rsidRDefault="00994BF3" w:rsidP="00E96D9E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156328</w:t>
            </w:r>
          </w:p>
        </w:tc>
        <w:tc>
          <w:tcPr>
            <w:tcW w:w="1676" w:type="dxa"/>
            <w:vAlign w:val="center"/>
          </w:tcPr>
          <w:p w:rsidR="00C87133" w:rsidRPr="00C87133" w:rsidRDefault="00994BF3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156278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1701" w:type="dxa"/>
            <w:vAlign w:val="center"/>
          </w:tcPr>
          <w:p w:rsidR="00C87133" w:rsidRPr="00C87133" w:rsidRDefault="00994BF3" w:rsidP="00E96D9E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18715</w:t>
            </w:r>
          </w:p>
        </w:tc>
        <w:tc>
          <w:tcPr>
            <w:tcW w:w="1676" w:type="dxa"/>
            <w:vAlign w:val="center"/>
          </w:tcPr>
          <w:p w:rsidR="00C87133" w:rsidRPr="00C87133" w:rsidRDefault="00994BF3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18665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бюджет             </w:t>
            </w:r>
          </w:p>
        </w:tc>
        <w:tc>
          <w:tcPr>
            <w:tcW w:w="1701" w:type="dxa"/>
            <w:vAlign w:val="center"/>
          </w:tcPr>
          <w:p w:rsidR="00C87133" w:rsidRPr="00C87133" w:rsidRDefault="00994BF3" w:rsidP="00900A0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37770</w:t>
            </w:r>
          </w:p>
        </w:tc>
        <w:tc>
          <w:tcPr>
            <w:tcW w:w="1676" w:type="dxa"/>
            <w:vAlign w:val="center"/>
          </w:tcPr>
          <w:p w:rsidR="00C87133" w:rsidRPr="00C87133" w:rsidRDefault="00994BF3" w:rsidP="00900A0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37770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          </w:t>
            </w:r>
          </w:p>
        </w:tc>
        <w:tc>
          <w:tcPr>
            <w:tcW w:w="1701" w:type="dxa"/>
            <w:vAlign w:val="center"/>
          </w:tcPr>
          <w:p w:rsidR="00C87133" w:rsidRPr="00C87133" w:rsidRDefault="00994BF3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99843</w:t>
            </w:r>
          </w:p>
        </w:tc>
        <w:tc>
          <w:tcPr>
            <w:tcW w:w="1676" w:type="dxa"/>
            <w:vAlign w:val="center"/>
          </w:tcPr>
          <w:p w:rsidR="00C87133" w:rsidRPr="00C87133" w:rsidRDefault="00994BF3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99843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Другие источники             </w:t>
            </w:r>
          </w:p>
        </w:tc>
        <w:tc>
          <w:tcPr>
            <w:tcW w:w="1701" w:type="dxa"/>
            <w:vAlign w:val="center"/>
          </w:tcPr>
          <w:p w:rsidR="00C87133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vAlign w:val="center"/>
          </w:tcPr>
          <w:p w:rsidR="00C87133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87133" w:rsidRPr="00C87133" w:rsidTr="00CF2C00">
        <w:trPr>
          <w:trHeight w:val="900"/>
        </w:trPr>
        <w:tc>
          <w:tcPr>
            <w:tcW w:w="6238" w:type="dxa"/>
          </w:tcPr>
          <w:p w:rsidR="00CD5302" w:rsidRPr="00CD5302" w:rsidRDefault="00CD5302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Ответственный исполнитель:</w:t>
            </w:r>
          </w:p>
          <w:p w:rsidR="00C87133" w:rsidRPr="00CD5302" w:rsidRDefault="00CD5302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302">
              <w:rPr>
                <w:rFonts w:ascii="Times New Roman" w:eastAsia="Calibri" w:hAnsi="Times New Roman" w:cs="Times New Roman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  <w:tc>
          <w:tcPr>
            <w:tcW w:w="1701" w:type="dxa"/>
            <w:vAlign w:val="center"/>
          </w:tcPr>
          <w:p w:rsidR="00C87133" w:rsidRPr="00C87133" w:rsidRDefault="00994BF3" w:rsidP="00E96D9E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10261</w:t>
            </w:r>
          </w:p>
        </w:tc>
        <w:tc>
          <w:tcPr>
            <w:tcW w:w="1676" w:type="dxa"/>
            <w:vAlign w:val="center"/>
          </w:tcPr>
          <w:p w:rsidR="00C87133" w:rsidRPr="00C87133" w:rsidRDefault="00994BF3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10261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1701" w:type="dxa"/>
            <w:vAlign w:val="center"/>
          </w:tcPr>
          <w:p w:rsidR="00C87133" w:rsidRPr="00C87133" w:rsidRDefault="00994BF3" w:rsidP="00E96D9E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  <w:tc>
          <w:tcPr>
            <w:tcW w:w="1676" w:type="dxa"/>
            <w:vAlign w:val="center"/>
          </w:tcPr>
          <w:p w:rsidR="00C87133" w:rsidRPr="00C87133" w:rsidRDefault="00994BF3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148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бюджет             </w:t>
            </w:r>
          </w:p>
        </w:tc>
        <w:tc>
          <w:tcPr>
            <w:tcW w:w="1701" w:type="dxa"/>
            <w:vAlign w:val="center"/>
          </w:tcPr>
          <w:p w:rsidR="00C87133" w:rsidRPr="00C87133" w:rsidRDefault="00994BF3" w:rsidP="00900A0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505</w:t>
            </w:r>
          </w:p>
        </w:tc>
        <w:tc>
          <w:tcPr>
            <w:tcW w:w="1676" w:type="dxa"/>
            <w:vAlign w:val="center"/>
          </w:tcPr>
          <w:p w:rsidR="00C87133" w:rsidRPr="00C87133" w:rsidRDefault="00994BF3" w:rsidP="00900A0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505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          </w:t>
            </w:r>
          </w:p>
        </w:tc>
        <w:tc>
          <w:tcPr>
            <w:tcW w:w="1701" w:type="dxa"/>
            <w:vAlign w:val="center"/>
          </w:tcPr>
          <w:p w:rsidR="00C87133" w:rsidRPr="00C87133" w:rsidRDefault="00994BF3" w:rsidP="00900A0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9608</w:t>
            </w:r>
          </w:p>
        </w:tc>
        <w:tc>
          <w:tcPr>
            <w:tcW w:w="1676" w:type="dxa"/>
            <w:vAlign w:val="center"/>
          </w:tcPr>
          <w:p w:rsidR="00C87133" w:rsidRPr="00C87133" w:rsidRDefault="00994BF3" w:rsidP="00900A07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9608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Другие источники             </w:t>
            </w:r>
          </w:p>
        </w:tc>
        <w:tc>
          <w:tcPr>
            <w:tcW w:w="1701" w:type="dxa"/>
            <w:vAlign w:val="center"/>
          </w:tcPr>
          <w:p w:rsidR="00C87133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vAlign w:val="center"/>
          </w:tcPr>
          <w:p w:rsidR="00C87133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87133" w:rsidRPr="00C87133" w:rsidTr="00CF2C00">
        <w:trPr>
          <w:trHeight w:val="932"/>
        </w:trPr>
        <w:tc>
          <w:tcPr>
            <w:tcW w:w="6238" w:type="dxa"/>
          </w:tcPr>
          <w:p w:rsidR="00CD5302" w:rsidRDefault="00CD5302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302">
              <w:rPr>
                <w:rFonts w:ascii="Times New Roman" w:eastAsia="Times New Roman" w:hAnsi="Times New Roman" w:cs="Times New Roman"/>
                <w:b/>
                <w:lang w:eastAsia="ru-RU"/>
              </w:rPr>
              <w:t>Соисполнитель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87133" w:rsidRPr="00C87133" w:rsidRDefault="00CD5302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302">
              <w:rPr>
                <w:rFonts w:ascii="Times New Roman" w:eastAsia="Calibri" w:hAnsi="Times New Roman" w:cs="Times New Roman"/>
              </w:rPr>
              <w:t xml:space="preserve">Комитет по архитектуре и градостроительству администрации </w:t>
            </w:r>
            <w:proofErr w:type="gramStart"/>
            <w:r w:rsidRPr="00CD5302">
              <w:rPr>
                <w:rFonts w:ascii="Times New Roman" w:eastAsia="Calibri" w:hAnsi="Times New Roman" w:cs="Times New Roman"/>
              </w:rPr>
              <w:t>муниципального</w:t>
            </w:r>
            <w:proofErr w:type="gramEnd"/>
            <w:r w:rsidRPr="00CD5302">
              <w:rPr>
                <w:rFonts w:ascii="Times New Roman" w:eastAsia="Calibri" w:hAnsi="Times New Roman" w:cs="Times New Roman"/>
              </w:rPr>
              <w:t xml:space="preserve"> образования «город Саянск</w:t>
            </w:r>
          </w:p>
        </w:tc>
        <w:tc>
          <w:tcPr>
            <w:tcW w:w="1701" w:type="dxa"/>
            <w:vAlign w:val="center"/>
          </w:tcPr>
          <w:p w:rsidR="00C87133" w:rsidRPr="00C87133" w:rsidRDefault="00994BF3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146067</w:t>
            </w:r>
          </w:p>
        </w:tc>
        <w:tc>
          <w:tcPr>
            <w:tcW w:w="1676" w:type="dxa"/>
            <w:vAlign w:val="center"/>
          </w:tcPr>
          <w:p w:rsidR="00C87133" w:rsidRPr="00C87133" w:rsidRDefault="000D3CE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146017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1701" w:type="dxa"/>
            <w:vAlign w:val="center"/>
          </w:tcPr>
          <w:p w:rsidR="00C87133" w:rsidRPr="00C87133" w:rsidRDefault="00994BF3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18567</w:t>
            </w:r>
          </w:p>
        </w:tc>
        <w:tc>
          <w:tcPr>
            <w:tcW w:w="1676" w:type="dxa"/>
            <w:vAlign w:val="center"/>
          </w:tcPr>
          <w:p w:rsidR="00C87133" w:rsidRPr="00C87133" w:rsidRDefault="000D3CE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18517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бюджет             </w:t>
            </w:r>
          </w:p>
        </w:tc>
        <w:tc>
          <w:tcPr>
            <w:tcW w:w="1701" w:type="dxa"/>
            <w:vAlign w:val="center"/>
          </w:tcPr>
          <w:p w:rsidR="00C87133" w:rsidRPr="00C87133" w:rsidRDefault="00994BF3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37265</w:t>
            </w:r>
          </w:p>
        </w:tc>
        <w:tc>
          <w:tcPr>
            <w:tcW w:w="1676" w:type="dxa"/>
            <w:vAlign w:val="center"/>
          </w:tcPr>
          <w:p w:rsidR="00C87133" w:rsidRPr="00C87133" w:rsidRDefault="00994BF3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37265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          </w:t>
            </w:r>
          </w:p>
        </w:tc>
        <w:tc>
          <w:tcPr>
            <w:tcW w:w="1701" w:type="dxa"/>
            <w:vAlign w:val="center"/>
          </w:tcPr>
          <w:p w:rsidR="00C87133" w:rsidRPr="00C87133" w:rsidRDefault="00994BF3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90235</w:t>
            </w:r>
          </w:p>
        </w:tc>
        <w:tc>
          <w:tcPr>
            <w:tcW w:w="1676" w:type="dxa"/>
            <w:vAlign w:val="center"/>
          </w:tcPr>
          <w:p w:rsidR="00C87133" w:rsidRPr="00C87133" w:rsidRDefault="00994BF3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90235</w:t>
            </w:r>
          </w:p>
        </w:tc>
      </w:tr>
      <w:tr w:rsidR="00C87133" w:rsidRPr="00C87133" w:rsidTr="00CD5302">
        <w:trPr>
          <w:trHeight w:val="240"/>
        </w:trPr>
        <w:tc>
          <w:tcPr>
            <w:tcW w:w="6238" w:type="dxa"/>
          </w:tcPr>
          <w:p w:rsidR="00C87133" w:rsidRPr="00C87133" w:rsidRDefault="00C87133" w:rsidP="00C8713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Другие источники             </w:t>
            </w:r>
          </w:p>
        </w:tc>
        <w:tc>
          <w:tcPr>
            <w:tcW w:w="1701" w:type="dxa"/>
            <w:vAlign w:val="center"/>
          </w:tcPr>
          <w:p w:rsidR="00C87133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vAlign w:val="center"/>
          </w:tcPr>
          <w:p w:rsidR="00C87133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D3CE2" w:rsidRPr="00C87133" w:rsidTr="00AE22AC">
        <w:trPr>
          <w:trHeight w:val="240"/>
        </w:trPr>
        <w:tc>
          <w:tcPr>
            <w:tcW w:w="6238" w:type="dxa"/>
          </w:tcPr>
          <w:p w:rsidR="000D3CE2" w:rsidRPr="00CD5302" w:rsidRDefault="000D3CE2" w:rsidP="004362B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3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</w:tcPr>
          <w:p w:rsidR="000D3CE2" w:rsidRPr="00CD5302" w:rsidRDefault="000D3CE2" w:rsidP="004362B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3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676" w:type="dxa"/>
          </w:tcPr>
          <w:p w:rsidR="000D3CE2" w:rsidRPr="00CD5302" w:rsidRDefault="000D3CE2" w:rsidP="004362B5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530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CD5302" w:rsidRPr="00C87133" w:rsidTr="00CF2C00">
        <w:trPr>
          <w:trHeight w:val="1072"/>
        </w:trPr>
        <w:tc>
          <w:tcPr>
            <w:tcW w:w="6238" w:type="dxa"/>
          </w:tcPr>
          <w:p w:rsidR="00CD5302" w:rsidRDefault="00CD5302" w:rsidP="00BD67B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Участник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CD5302" w:rsidRPr="00CD5302" w:rsidRDefault="00CD5302" w:rsidP="00BD67B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D5302">
              <w:rPr>
                <w:rFonts w:ascii="Times New Roman" w:eastAsia="Calibri" w:hAnsi="Times New Roman" w:cs="Times New Roman"/>
              </w:rPr>
              <w:t>Муниципальное учреждение «Служба  подготовки и  обеспечения градостроительной  деятельности городского округа муниципального образования «город Саянск»</w:t>
            </w:r>
          </w:p>
        </w:tc>
        <w:tc>
          <w:tcPr>
            <w:tcW w:w="1701" w:type="dxa"/>
            <w:vAlign w:val="center"/>
          </w:tcPr>
          <w:p w:rsidR="00CD5302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vAlign w:val="center"/>
          </w:tcPr>
          <w:p w:rsidR="00CD5302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D5302" w:rsidRPr="00C87133" w:rsidTr="00CD5302">
        <w:trPr>
          <w:trHeight w:val="240"/>
        </w:trPr>
        <w:tc>
          <w:tcPr>
            <w:tcW w:w="6238" w:type="dxa"/>
          </w:tcPr>
          <w:p w:rsidR="00CD5302" w:rsidRPr="00C87133" w:rsidRDefault="00CD5302" w:rsidP="00BD67B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Местный бюджет </w:t>
            </w:r>
          </w:p>
        </w:tc>
        <w:tc>
          <w:tcPr>
            <w:tcW w:w="1701" w:type="dxa"/>
            <w:vAlign w:val="center"/>
          </w:tcPr>
          <w:p w:rsidR="00CD5302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vAlign w:val="center"/>
          </w:tcPr>
          <w:p w:rsidR="00CD5302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D5302" w:rsidRPr="00C87133" w:rsidTr="00CD5302">
        <w:trPr>
          <w:trHeight w:val="240"/>
        </w:trPr>
        <w:tc>
          <w:tcPr>
            <w:tcW w:w="6238" w:type="dxa"/>
          </w:tcPr>
          <w:p w:rsidR="00CD5302" w:rsidRPr="00C87133" w:rsidRDefault="00CD5302" w:rsidP="00BD67B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Областной бюджет             </w:t>
            </w:r>
          </w:p>
        </w:tc>
        <w:tc>
          <w:tcPr>
            <w:tcW w:w="1701" w:type="dxa"/>
            <w:vAlign w:val="center"/>
          </w:tcPr>
          <w:p w:rsidR="00CD5302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vAlign w:val="center"/>
          </w:tcPr>
          <w:p w:rsidR="00CD5302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D5302" w:rsidRPr="00C87133" w:rsidTr="00CD5302">
        <w:trPr>
          <w:trHeight w:val="240"/>
        </w:trPr>
        <w:tc>
          <w:tcPr>
            <w:tcW w:w="6238" w:type="dxa"/>
          </w:tcPr>
          <w:p w:rsidR="00CD5302" w:rsidRPr="00C87133" w:rsidRDefault="00CD5302" w:rsidP="00BD67B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Федеральный бюджет           </w:t>
            </w:r>
          </w:p>
        </w:tc>
        <w:tc>
          <w:tcPr>
            <w:tcW w:w="1701" w:type="dxa"/>
            <w:vAlign w:val="center"/>
          </w:tcPr>
          <w:p w:rsidR="00CD5302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vAlign w:val="center"/>
          </w:tcPr>
          <w:p w:rsidR="00CD5302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D5302" w:rsidRPr="00C87133" w:rsidTr="00CD5302">
        <w:trPr>
          <w:trHeight w:val="240"/>
        </w:trPr>
        <w:tc>
          <w:tcPr>
            <w:tcW w:w="6238" w:type="dxa"/>
          </w:tcPr>
          <w:p w:rsidR="00CD5302" w:rsidRPr="00C87133" w:rsidRDefault="00CD5302" w:rsidP="00BD67B3">
            <w:pPr>
              <w:tabs>
                <w:tab w:val="left" w:pos="1190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87133">
              <w:rPr>
                <w:rFonts w:ascii="Times New Roman" w:eastAsia="Times New Roman" w:hAnsi="Times New Roman" w:cs="Times New Roman"/>
                <w:lang w:eastAsia="ru-RU"/>
              </w:rPr>
              <w:t xml:space="preserve">Другие источники             </w:t>
            </w:r>
          </w:p>
        </w:tc>
        <w:tc>
          <w:tcPr>
            <w:tcW w:w="1701" w:type="dxa"/>
            <w:vAlign w:val="center"/>
          </w:tcPr>
          <w:p w:rsidR="00CD5302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676" w:type="dxa"/>
            <w:vAlign w:val="center"/>
          </w:tcPr>
          <w:p w:rsidR="00CD5302" w:rsidRPr="00C87133" w:rsidRDefault="00CD5302" w:rsidP="00CD530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C87133" w:rsidRDefault="00C87133" w:rsidP="00CD5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6599" w:rsidRPr="00F20E64" w:rsidRDefault="00156599" w:rsidP="009B04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0D3C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</w:t>
      </w:r>
      <w:r w:rsidRPr="00F20E64">
        <w:rPr>
          <w:rFonts w:ascii="Times New Roman" w:hAnsi="Times New Roman" w:cs="Times New Roman"/>
          <w:sz w:val="28"/>
          <w:szCs w:val="28"/>
        </w:rPr>
        <w:t>Программу были внесены следующие изменения, в целях приведения в соответствие с действующим законодательством Российской Федерации и уточнением объемов финансирования на 202</w:t>
      </w:r>
      <w:r w:rsidR="000D3CE2">
        <w:rPr>
          <w:rFonts w:ascii="Times New Roman" w:hAnsi="Times New Roman" w:cs="Times New Roman"/>
          <w:sz w:val="28"/>
          <w:szCs w:val="28"/>
        </w:rPr>
        <w:t>5</w:t>
      </w:r>
      <w:r w:rsidRPr="00F20E64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DB1840" w:rsidRDefault="00DB1840" w:rsidP="00B70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 w:rsidR="000D3CE2">
        <w:rPr>
          <w:rFonts w:ascii="Times New Roman" w:eastAsia="Times New Roman" w:hAnsi="Times New Roman" w:cs="Times New Roman"/>
          <w:sz w:val="28"/>
          <w:szCs w:val="28"/>
          <w:lang w:eastAsia="ru-RU"/>
        </w:rPr>
        <w:t>24.07.2025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</w:t>
      </w:r>
      <w:r w:rsidR="000D3CE2">
        <w:rPr>
          <w:rFonts w:ascii="Times New Roman" w:eastAsia="Times New Roman" w:hAnsi="Times New Roman" w:cs="Times New Roman"/>
          <w:sz w:val="28"/>
          <w:szCs w:val="28"/>
          <w:lang w:eastAsia="ru-RU"/>
        </w:rPr>
        <w:t>922-25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01AD" w:rsidRPr="00F20E64" w:rsidRDefault="00156599" w:rsidP="00B701A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 w:rsidR="00EE05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D3CE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E054E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0D3CE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B1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</w:t>
      </w:r>
      <w:r w:rsidR="00435F7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D3CE2">
        <w:rPr>
          <w:rFonts w:ascii="Times New Roman" w:eastAsia="Times New Roman" w:hAnsi="Times New Roman" w:cs="Times New Roman"/>
          <w:sz w:val="28"/>
          <w:szCs w:val="28"/>
          <w:lang w:eastAsia="ru-RU"/>
        </w:rPr>
        <w:t>533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3CE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435F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67D7" w:rsidRPr="00F20E64" w:rsidRDefault="004076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В целом можно сделать вывод, что муниципальная программа «Формирование современной городской среды на территории </w:t>
      </w:r>
      <w:proofErr w:type="gramStart"/>
      <w:r w:rsidRPr="00F20E64">
        <w:rPr>
          <w:rFonts w:ascii="Times New Roman" w:eastAsia="Calibri" w:hAnsi="Times New Roman" w:cs="Times New Roman"/>
          <w:sz w:val="28"/>
          <w:szCs w:val="28"/>
        </w:rPr>
        <w:t>муниципаль</w:t>
      </w:r>
      <w:r w:rsidR="00EE054E">
        <w:rPr>
          <w:rFonts w:ascii="Times New Roman" w:eastAsia="Calibri" w:hAnsi="Times New Roman" w:cs="Times New Roman"/>
          <w:sz w:val="28"/>
          <w:szCs w:val="28"/>
        </w:rPr>
        <w:t>ного</w:t>
      </w:r>
      <w:proofErr w:type="gramEnd"/>
      <w:r w:rsidR="00EE054E">
        <w:rPr>
          <w:rFonts w:ascii="Times New Roman" w:eastAsia="Calibri" w:hAnsi="Times New Roman" w:cs="Times New Roman"/>
          <w:sz w:val="28"/>
          <w:szCs w:val="28"/>
        </w:rPr>
        <w:t xml:space="preserve"> образования «город Саянск», </w:t>
      </w:r>
      <w:r w:rsidRPr="00F20E64">
        <w:rPr>
          <w:rFonts w:ascii="Times New Roman" w:eastAsia="Calibri" w:hAnsi="Times New Roman" w:cs="Times New Roman"/>
          <w:sz w:val="28"/>
          <w:szCs w:val="28"/>
        </w:rPr>
        <w:t>в части запланированных на 20</w:t>
      </w:r>
      <w:r w:rsidR="00B701AD" w:rsidRPr="00F20E64">
        <w:rPr>
          <w:rFonts w:ascii="Times New Roman" w:eastAsia="Calibri" w:hAnsi="Times New Roman" w:cs="Times New Roman"/>
          <w:sz w:val="28"/>
          <w:szCs w:val="28"/>
        </w:rPr>
        <w:t>2</w:t>
      </w:r>
      <w:r w:rsidR="000D3CE2">
        <w:rPr>
          <w:rFonts w:ascii="Times New Roman" w:eastAsia="Calibri" w:hAnsi="Times New Roman" w:cs="Times New Roman"/>
          <w:sz w:val="28"/>
          <w:szCs w:val="28"/>
        </w:rPr>
        <w:t>5</w:t>
      </w:r>
      <w:r w:rsidRPr="00F20E64">
        <w:rPr>
          <w:rFonts w:ascii="Times New Roman" w:eastAsia="Calibri" w:hAnsi="Times New Roman" w:cs="Times New Roman"/>
          <w:sz w:val="28"/>
          <w:szCs w:val="28"/>
        </w:rPr>
        <w:t xml:space="preserve"> год мероприятий, </w:t>
      </w:r>
      <w:r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 w:rsidR="000D3CE2" w:rsidRPr="000D3C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156278</w:t>
      </w:r>
      <w:r w:rsidR="00DB18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31C7" w:rsidRPr="00F20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тыс. рублей, </w:t>
      </w:r>
      <w:r w:rsidRPr="00F20E64">
        <w:rPr>
          <w:rFonts w:ascii="Times New Roman" w:eastAsia="Calibri" w:hAnsi="Times New Roman" w:cs="Times New Roman"/>
          <w:sz w:val="28"/>
          <w:szCs w:val="28"/>
        </w:rPr>
        <w:t>выполнена, своих целей и основных показателей достигла.</w:t>
      </w:r>
    </w:p>
    <w:p w:rsidR="00407614" w:rsidRPr="00F20E64" w:rsidRDefault="00407614" w:rsidP="00EE08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7614" w:rsidRPr="00F20E64" w:rsidRDefault="00407614" w:rsidP="0040761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1FC6" w:rsidRPr="00E11FC6" w:rsidRDefault="00EE054E" w:rsidP="00E11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Мэр</w:t>
      </w:r>
      <w:r w:rsidR="00E11FC6"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городского округа муниципального</w:t>
      </w:r>
    </w:p>
    <w:p w:rsidR="00E11FC6" w:rsidRPr="00E11FC6" w:rsidRDefault="00E11FC6" w:rsidP="00E11FC6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образования «город Саянск» </w:t>
      </w: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</w:t>
      </w:r>
      <w:r w:rsidRPr="00E11F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 Ермаков</w:t>
      </w:r>
    </w:p>
    <w:p w:rsidR="008134BB" w:rsidRPr="002E20DD" w:rsidRDefault="008134BB" w:rsidP="00D060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134BB" w:rsidRPr="002E20DD" w:rsidSect="008C14D7">
      <w:pgSz w:w="11906" w:h="16838"/>
      <w:pgMar w:top="993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7C93"/>
    <w:multiLevelType w:val="hybridMultilevel"/>
    <w:tmpl w:val="D0E09DF8"/>
    <w:lvl w:ilvl="0" w:tplc="70E6CB4C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8E"/>
    <w:rsid w:val="00001B84"/>
    <w:rsid w:val="00017D31"/>
    <w:rsid w:val="00023C3C"/>
    <w:rsid w:val="000261CB"/>
    <w:rsid w:val="0003100F"/>
    <w:rsid w:val="0004132D"/>
    <w:rsid w:val="000440DF"/>
    <w:rsid w:val="00056B7A"/>
    <w:rsid w:val="000808AE"/>
    <w:rsid w:val="00096C81"/>
    <w:rsid w:val="000A5247"/>
    <w:rsid w:val="000C2846"/>
    <w:rsid w:val="000D361B"/>
    <w:rsid w:val="000D3CE2"/>
    <w:rsid w:val="000E39B6"/>
    <w:rsid w:val="000E4F86"/>
    <w:rsid w:val="000F28C9"/>
    <w:rsid w:val="001365BD"/>
    <w:rsid w:val="00136C82"/>
    <w:rsid w:val="00137FDA"/>
    <w:rsid w:val="0014790C"/>
    <w:rsid w:val="00150D13"/>
    <w:rsid w:val="00156599"/>
    <w:rsid w:val="001706C0"/>
    <w:rsid w:val="00170D81"/>
    <w:rsid w:val="00173582"/>
    <w:rsid w:val="00177379"/>
    <w:rsid w:val="00182663"/>
    <w:rsid w:val="00187FC3"/>
    <w:rsid w:val="0019100C"/>
    <w:rsid w:val="001A7E05"/>
    <w:rsid w:val="001D4E55"/>
    <w:rsid w:val="001E2B42"/>
    <w:rsid w:val="001E35D5"/>
    <w:rsid w:val="001F2AA8"/>
    <w:rsid w:val="001F6B56"/>
    <w:rsid w:val="00207BB2"/>
    <w:rsid w:val="00220806"/>
    <w:rsid w:val="00265215"/>
    <w:rsid w:val="00267F45"/>
    <w:rsid w:val="0028584C"/>
    <w:rsid w:val="00295342"/>
    <w:rsid w:val="00295E7C"/>
    <w:rsid w:val="002C1DEF"/>
    <w:rsid w:val="002E0A73"/>
    <w:rsid w:val="002E20DD"/>
    <w:rsid w:val="002E2F80"/>
    <w:rsid w:val="00316161"/>
    <w:rsid w:val="00330A8F"/>
    <w:rsid w:val="00336061"/>
    <w:rsid w:val="00366758"/>
    <w:rsid w:val="003818ED"/>
    <w:rsid w:val="00382808"/>
    <w:rsid w:val="003931C7"/>
    <w:rsid w:val="003A686B"/>
    <w:rsid w:val="003B4C9D"/>
    <w:rsid w:val="003B5C98"/>
    <w:rsid w:val="003E04B7"/>
    <w:rsid w:val="003E67D7"/>
    <w:rsid w:val="003F2421"/>
    <w:rsid w:val="003F2700"/>
    <w:rsid w:val="00405B1B"/>
    <w:rsid w:val="00407614"/>
    <w:rsid w:val="00423741"/>
    <w:rsid w:val="00435F76"/>
    <w:rsid w:val="0044338E"/>
    <w:rsid w:val="00463EFE"/>
    <w:rsid w:val="0046750C"/>
    <w:rsid w:val="00474AB0"/>
    <w:rsid w:val="00482C51"/>
    <w:rsid w:val="00487EDA"/>
    <w:rsid w:val="00490241"/>
    <w:rsid w:val="00491962"/>
    <w:rsid w:val="0049772D"/>
    <w:rsid w:val="004B0595"/>
    <w:rsid w:val="004D67B1"/>
    <w:rsid w:val="004E04A9"/>
    <w:rsid w:val="004E4220"/>
    <w:rsid w:val="004F43CD"/>
    <w:rsid w:val="005125B4"/>
    <w:rsid w:val="0053273E"/>
    <w:rsid w:val="00534EE3"/>
    <w:rsid w:val="0055137B"/>
    <w:rsid w:val="00556C8B"/>
    <w:rsid w:val="00557A81"/>
    <w:rsid w:val="00564769"/>
    <w:rsid w:val="005852CB"/>
    <w:rsid w:val="005A2319"/>
    <w:rsid w:val="005A774A"/>
    <w:rsid w:val="005B6C5D"/>
    <w:rsid w:val="005C66AF"/>
    <w:rsid w:val="005E553A"/>
    <w:rsid w:val="005E6C19"/>
    <w:rsid w:val="005E7915"/>
    <w:rsid w:val="005F2AAC"/>
    <w:rsid w:val="005F363D"/>
    <w:rsid w:val="005F5E38"/>
    <w:rsid w:val="00601098"/>
    <w:rsid w:val="006078B0"/>
    <w:rsid w:val="00607C64"/>
    <w:rsid w:val="00623C69"/>
    <w:rsid w:val="00644B5F"/>
    <w:rsid w:val="00646A48"/>
    <w:rsid w:val="00651395"/>
    <w:rsid w:val="006539D8"/>
    <w:rsid w:val="00662262"/>
    <w:rsid w:val="0067348D"/>
    <w:rsid w:val="006824A1"/>
    <w:rsid w:val="006971B3"/>
    <w:rsid w:val="006A7375"/>
    <w:rsid w:val="006C024E"/>
    <w:rsid w:val="006C61A4"/>
    <w:rsid w:val="006E6E77"/>
    <w:rsid w:val="006F0281"/>
    <w:rsid w:val="006F40E1"/>
    <w:rsid w:val="006F4B97"/>
    <w:rsid w:val="0070789D"/>
    <w:rsid w:val="007334CB"/>
    <w:rsid w:val="00737387"/>
    <w:rsid w:val="00742B70"/>
    <w:rsid w:val="0074729B"/>
    <w:rsid w:val="007628D4"/>
    <w:rsid w:val="007A1B96"/>
    <w:rsid w:val="007B2488"/>
    <w:rsid w:val="007D187D"/>
    <w:rsid w:val="007D7B07"/>
    <w:rsid w:val="007F07E5"/>
    <w:rsid w:val="007F0D17"/>
    <w:rsid w:val="008134BB"/>
    <w:rsid w:val="0085279D"/>
    <w:rsid w:val="0087019A"/>
    <w:rsid w:val="008704CE"/>
    <w:rsid w:val="008764B9"/>
    <w:rsid w:val="00881E15"/>
    <w:rsid w:val="00885E13"/>
    <w:rsid w:val="00886EFF"/>
    <w:rsid w:val="00894EEA"/>
    <w:rsid w:val="008A50C8"/>
    <w:rsid w:val="008B50FF"/>
    <w:rsid w:val="008C14D7"/>
    <w:rsid w:val="008C19A4"/>
    <w:rsid w:val="008C3B0E"/>
    <w:rsid w:val="008F531E"/>
    <w:rsid w:val="00900A07"/>
    <w:rsid w:val="00903F2E"/>
    <w:rsid w:val="009134F0"/>
    <w:rsid w:val="00932FB4"/>
    <w:rsid w:val="009454DC"/>
    <w:rsid w:val="00956D56"/>
    <w:rsid w:val="009616F2"/>
    <w:rsid w:val="00964ADD"/>
    <w:rsid w:val="00971B92"/>
    <w:rsid w:val="00982BEB"/>
    <w:rsid w:val="009830C1"/>
    <w:rsid w:val="0099017F"/>
    <w:rsid w:val="00994BF3"/>
    <w:rsid w:val="00995A37"/>
    <w:rsid w:val="009B04AC"/>
    <w:rsid w:val="009B2CEC"/>
    <w:rsid w:val="009B35BC"/>
    <w:rsid w:val="009C44E8"/>
    <w:rsid w:val="009C4704"/>
    <w:rsid w:val="009D53E7"/>
    <w:rsid w:val="009D790E"/>
    <w:rsid w:val="00A1260F"/>
    <w:rsid w:val="00A22935"/>
    <w:rsid w:val="00A22E89"/>
    <w:rsid w:val="00A2627D"/>
    <w:rsid w:val="00A327E7"/>
    <w:rsid w:val="00A33811"/>
    <w:rsid w:val="00A5059B"/>
    <w:rsid w:val="00A526B7"/>
    <w:rsid w:val="00A64214"/>
    <w:rsid w:val="00A64CDF"/>
    <w:rsid w:val="00A674F0"/>
    <w:rsid w:val="00A71DFE"/>
    <w:rsid w:val="00A804A4"/>
    <w:rsid w:val="00A94593"/>
    <w:rsid w:val="00AA5BC3"/>
    <w:rsid w:val="00AE7B9E"/>
    <w:rsid w:val="00B064B8"/>
    <w:rsid w:val="00B07AD2"/>
    <w:rsid w:val="00B415D2"/>
    <w:rsid w:val="00B6434D"/>
    <w:rsid w:val="00B66743"/>
    <w:rsid w:val="00B701AD"/>
    <w:rsid w:val="00B81F23"/>
    <w:rsid w:val="00B839C5"/>
    <w:rsid w:val="00B929DE"/>
    <w:rsid w:val="00BF0340"/>
    <w:rsid w:val="00BF2B9A"/>
    <w:rsid w:val="00C10994"/>
    <w:rsid w:val="00C11E09"/>
    <w:rsid w:val="00C13AEF"/>
    <w:rsid w:val="00C26CC9"/>
    <w:rsid w:val="00C40578"/>
    <w:rsid w:val="00C70814"/>
    <w:rsid w:val="00C74C98"/>
    <w:rsid w:val="00C87133"/>
    <w:rsid w:val="00C87E86"/>
    <w:rsid w:val="00C94832"/>
    <w:rsid w:val="00C959D2"/>
    <w:rsid w:val="00CB286C"/>
    <w:rsid w:val="00CD37FD"/>
    <w:rsid w:val="00CD5302"/>
    <w:rsid w:val="00CD582D"/>
    <w:rsid w:val="00CD5ED0"/>
    <w:rsid w:val="00CE40C8"/>
    <w:rsid w:val="00CE4123"/>
    <w:rsid w:val="00CF2C00"/>
    <w:rsid w:val="00D060B6"/>
    <w:rsid w:val="00D0710F"/>
    <w:rsid w:val="00D17C27"/>
    <w:rsid w:val="00D31724"/>
    <w:rsid w:val="00D3672D"/>
    <w:rsid w:val="00D36B28"/>
    <w:rsid w:val="00D45861"/>
    <w:rsid w:val="00D5771C"/>
    <w:rsid w:val="00D57C2B"/>
    <w:rsid w:val="00D65B62"/>
    <w:rsid w:val="00D82AFF"/>
    <w:rsid w:val="00D9629F"/>
    <w:rsid w:val="00DA2275"/>
    <w:rsid w:val="00DB1840"/>
    <w:rsid w:val="00DB41D3"/>
    <w:rsid w:val="00DC12E7"/>
    <w:rsid w:val="00DD69C3"/>
    <w:rsid w:val="00DF5F86"/>
    <w:rsid w:val="00E0193E"/>
    <w:rsid w:val="00E11FC6"/>
    <w:rsid w:val="00E50A16"/>
    <w:rsid w:val="00E53534"/>
    <w:rsid w:val="00E547C9"/>
    <w:rsid w:val="00E62978"/>
    <w:rsid w:val="00E915A8"/>
    <w:rsid w:val="00E925D4"/>
    <w:rsid w:val="00E96D9E"/>
    <w:rsid w:val="00EB1393"/>
    <w:rsid w:val="00EB5D09"/>
    <w:rsid w:val="00EC65C4"/>
    <w:rsid w:val="00ED33FB"/>
    <w:rsid w:val="00ED6410"/>
    <w:rsid w:val="00EE054E"/>
    <w:rsid w:val="00EE08D0"/>
    <w:rsid w:val="00EE547A"/>
    <w:rsid w:val="00EF75DA"/>
    <w:rsid w:val="00F10B92"/>
    <w:rsid w:val="00F124A0"/>
    <w:rsid w:val="00F14225"/>
    <w:rsid w:val="00F200A8"/>
    <w:rsid w:val="00F20E64"/>
    <w:rsid w:val="00F20FB9"/>
    <w:rsid w:val="00F25B47"/>
    <w:rsid w:val="00F30743"/>
    <w:rsid w:val="00F43A8F"/>
    <w:rsid w:val="00F52C84"/>
    <w:rsid w:val="00F819C1"/>
    <w:rsid w:val="00F85FD8"/>
    <w:rsid w:val="00FA6D01"/>
    <w:rsid w:val="00FA7789"/>
    <w:rsid w:val="00FC2A00"/>
    <w:rsid w:val="00FD3916"/>
    <w:rsid w:val="00FE59D6"/>
    <w:rsid w:val="00FF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8E"/>
    <w:rPr>
      <w:rFonts w:ascii="Tahoma" w:hAnsi="Tahoma" w:cs="Tahoma"/>
      <w:sz w:val="16"/>
      <w:szCs w:val="16"/>
    </w:rPr>
  </w:style>
  <w:style w:type="paragraph" w:styleId="a5">
    <w:name w:val="No Spacing"/>
    <w:qFormat/>
    <w:rsid w:val="0044338E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8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7078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0789D"/>
  </w:style>
  <w:style w:type="paragraph" w:styleId="a9">
    <w:name w:val="Normal (Web)"/>
    <w:basedOn w:val="a"/>
    <w:uiPriority w:val="99"/>
    <w:unhideWhenUsed/>
    <w:rsid w:val="000E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8E"/>
    <w:rPr>
      <w:rFonts w:ascii="Tahoma" w:hAnsi="Tahoma" w:cs="Tahoma"/>
      <w:sz w:val="16"/>
      <w:szCs w:val="16"/>
    </w:rPr>
  </w:style>
  <w:style w:type="paragraph" w:styleId="a5">
    <w:name w:val="No Spacing"/>
    <w:qFormat/>
    <w:rsid w:val="0044338E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187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uiPriority w:val="99"/>
    <w:semiHidden/>
    <w:unhideWhenUsed/>
    <w:rsid w:val="007078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0789D"/>
  </w:style>
  <w:style w:type="paragraph" w:styleId="a9">
    <w:name w:val="Normal (Web)"/>
    <w:basedOn w:val="a"/>
    <w:uiPriority w:val="99"/>
    <w:unhideWhenUsed/>
    <w:rsid w:val="000E4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74371-45D0-443A-8E69-33F7A87E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2143</Words>
  <Characters>12216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Светлана Юрьевна</dc:creator>
  <cp:lastModifiedBy>Федурина</cp:lastModifiedBy>
  <cp:revision>2</cp:revision>
  <cp:lastPrinted>2025-02-11T01:21:00Z</cp:lastPrinted>
  <dcterms:created xsi:type="dcterms:W3CDTF">2026-02-04T03:52:00Z</dcterms:created>
  <dcterms:modified xsi:type="dcterms:W3CDTF">2026-02-04T03:52:00Z</dcterms:modified>
</cp:coreProperties>
</file>