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AA81" w14:textId="77777777"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2F8907A2" w14:textId="77777777"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08"/>
        <w:gridCol w:w="75"/>
        <w:gridCol w:w="1701"/>
      </w:tblGrid>
      <w:tr w:rsidR="0054224E" w:rsidRPr="003373B8" w14:paraId="4806FCC4" w14:textId="77777777" w:rsidTr="0054224E">
        <w:trPr>
          <w:tblHeader/>
        </w:trPr>
        <w:tc>
          <w:tcPr>
            <w:tcW w:w="549" w:type="dxa"/>
            <w:vAlign w:val="center"/>
          </w:tcPr>
          <w:p w14:paraId="36F69391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14:paraId="2C87E09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5"/>
            <w:vAlign w:val="center"/>
          </w:tcPr>
          <w:p w14:paraId="73C0D70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14:paraId="4989012B" w14:textId="77777777" w:rsidTr="0054224E">
        <w:tc>
          <w:tcPr>
            <w:tcW w:w="549" w:type="dxa"/>
            <w:vAlign w:val="center"/>
          </w:tcPr>
          <w:p w14:paraId="4F1BCC8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14:paraId="78827BB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40D1BE94" w14:textId="7C1CFA75" w:rsidR="0054224E" w:rsidRPr="003373B8" w:rsidRDefault="002F3BE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929DB" w:rsidRPr="00F929D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Литературно-интеллектуальный марафон «Читаем! Играем! Познаем!»</w:t>
            </w:r>
          </w:p>
        </w:tc>
      </w:tr>
      <w:tr w:rsidR="0054224E" w:rsidRPr="003373B8" w14:paraId="0A462024" w14:textId="77777777" w:rsidTr="0054224E">
        <w:tc>
          <w:tcPr>
            <w:tcW w:w="549" w:type="dxa"/>
            <w:vAlign w:val="center"/>
          </w:tcPr>
          <w:p w14:paraId="27FE9A7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14:paraId="6D7800B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7F7A5F7F" w14:textId="474E4DAC" w:rsidR="0054224E" w:rsidRDefault="00F929DB" w:rsidP="00740B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DB">
              <w:rPr>
                <w:rFonts w:ascii="Times New Roman" w:hAnsi="Times New Roman" w:cs="Times New Roman"/>
                <w:sz w:val="24"/>
                <w:szCs w:val="24"/>
              </w:rPr>
              <w:t>Организация и оснащение проведения культурных, спортивных и образовательных мероприятий, мероприятий в сфере молодежной политики</w:t>
            </w:r>
          </w:p>
          <w:p w14:paraId="2FC095F8" w14:textId="0993A054" w:rsidR="00740B6C" w:rsidRPr="003373B8" w:rsidRDefault="00740B6C" w:rsidP="00740B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19EC735" w14:textId="77777777" w:rsidTr="0054224E">
        <w:tc>
          <w:tcPr>
            <w:tcW w:w="549" w:type="dxa"/>
            <w:vAlign w:val="center"/>
          </w:tcPr>
          <w:p w14:paraId="3F4BBEC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14:paraId="57E2868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5"/>
            <w:vAlign w:val="center"/>
          </w:tcPr>
          <w:p w14:paraId="67C17F48" w14:textId="77777777" w:rsidR="00CA3D2A" w:rsidRDefault="003D446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образования»  города Саянска  на 2020-2025 годы», утверждена постановлением администрации городского округа муниципального образования «город Саянск» от 04.09.2019 № 110-37-978-19</w:t>
            </w:r>
          </w:p>
          <w:p w14:paraId="284F9F4B" w14:textId="2E36F13C" w:rsidR="00740B6C" w:rsidRPr="003373B8" w:rsidRDefault="00740B6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442F33AC" w14:textId="77777777" w:rsidTr="0054224E">
        <w:tc>
          <w:tcPr>
            <w:tcW w:w="549" w:type="dxa"/>
            <w:vAlign w:val="center"/>
          </w:tcPr>
          <w:p w14:paraId="134CF04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14:paraId="09A9C9B4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5"/>
            <w:vAlign w:val="center"/>
          </w:tcPr>
          <w:p w14:paraId="51ABBAE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0B284736" w14:textId="77777777" w:rsidTr="00781542">
        <w:tc>
          <w:tcPr>
            <w:tcW w:w="549" w:type="dxa"/>
            <w:vAlign w:val="center"/>
          </w:tcPr>
          <w:p w14:paraId="61DE26F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14:paraId="22890D7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5"/>
          </w:tcPr>
          <w:p w14:paraId="477C2240" w14:textId="77777777" w:rsidR="00781542" w:rsidRDefault="00781542" w:rsidP="007815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чел.</w:t>
            </w:r>
          </w:p>
          <w:p w14:paraId="68187F59" w14:textId="5F837B63" w:rsidR="00781542" w:rsidRPr="009329FF" w:rsidRDefault="00781542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329FF">
              <w:rPr>
                <w:rFonts w:ascii="Times New Roman" w:hAnsi="Times New Roman" w:cs="Times New Roman"/>
              </w:rPr>
              <w:t>Шурикова</w:t>
            </w:r>
            <w:proofErr w:type="spellEnd"/>
            <w:r w:rsidRPr="009329FF">
              <w:rPr>
                <w:rFonts w:ascii="Times New Roman" w:hAnsi="Times New Roman" w:cs="Times New Roman"/>
              </w:rPr>
              <w:t xml:space="preserve"> Наталья Юрьевна</w:t>
            </w:r>
          </w:p>
          <w:p w14:paraId="52216B3E" w14:textId="268E1AFB" w:rsidR="00781542" w:rsidRPr="009329FF" w:rsidRDefault="00781542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2.</w:t>
            </w:r>
            <w:r w:rsidRPr="009329FF">
              <w:t xml:space="preserve"> </w:t>
            </w:r>
            <w:proofErr w:type="spellStart"/>
            <w:r w:rsidRPr="009329FF">
              <w:rPr>
                <w:rFonts w:ascii="Times New Roman" w:hAnsi="Times New Roman" w:cs="Times New Roman"/>
              </w:rPr>
              <w:t>Главинская</w:t>
            </w:r>
            <w:proofErr w:type="spellEnd"/>
            <w:r w:rsidRPr="009329FF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14:paraId="34ADE3B4" w14:textId="3B795758" w:rsidR="00781542" w:rsidRPr="009329FF" w:rsidRDefault="00781542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3.</w:t>
            </w:r>
            <w:r w:rsidRPr="009329FF">
              <w:t xml:space="preserve"> </w:t>
            </w:r>
            <w:r w:rsidRPr="009329FF">
              <w:rPr>
                <w:rFonts w:ascii="Times New Roman" w:hAnsi="Times New Roman" w:cs="Times New Roman"/>
              </w:rPr>
              <w:t>Кошкина Наталья Александровна</w:t>
            </w:r>
          </w:p>
          <w:p w14:paraId="3918979F" w14:textId="764D9DDA" w:rsidR="00781542" w:rsidRPr="009329FF" w:rsidRDefault="00781542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4.</w:t>
            </w:r>
            <w:r w:rsidRPr="009329FF">
              <w:t xml:space="preserve"> </w:t>
            </w:r>
            <w:r w:rsidRPr="009329FF">
              <w:rPr>
                <w:rFonts w:ascii="Times New Roman" w:hAnsi="Times New Roman" w:cs="Times New Roman"/>
              </w:rPr>
              <w:t>Поличук Анжела Викторовна</w:t>
            </w:r>
          </w:p>
          <w:p w14:paraId="1AADB23A" w14:textId="7928386C" w:rsidR="00781542" w:rsidRPr="009329FF" w:rsidRDefault="00781542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5.</w:t>
            </w:r>
            <w:r w:rsidRPr="009329FF">
              <w:t xml:space="preserve"> </w:t>
            </w:r>
            <w:proofErr w:type="spellStart"/>
            <w:r w:rsidRPr="009329FF">
              <w:rPr>
                <w:rFonts w:ascii="Times New Roman" w:hAnsi="Times New Roman" w:cs="Times New Roman"/>
              </w:rPr>
              <w:t>Манух</w:t>
            </w:r>
            <w:proofErr w:type="spellEnd"/>
            <w:r w:rsidRPr="009329FF">
              <w:rPr>
                <w:rFonts w:ascii="Times New Roman" w:hAnsi="Times New Roman" w:cs="Times New Roman"/>
              </w:rPr>
              <w:t xml:space="preserve"> Евгения Сергеевна</w:t>
            </w:r>
          </w:p>
          <w:p w14:paraId="17098830" w14:textId="7211EC2A" w:rsidR="00781542" w:rsidRPr="009329FF" w:rsidRDefault="00781542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6.</w:t>
            </w:r>
            <w:r w:rsidR="00EA5F6D" w:rsidRPr="009329FF">
              <w:t xml:space="preserve"> </w:t>
            </w:r>
            <w:r w:rsidR="00EA5F6D" w:rsidRPr="009329FF">
              <w:rPr>
                <w:rFonts w:ascii="Times New Roman" w:hAnsi="Times New Roman" w:cs="Times New Roman"/>
              </w:rPr>
              <w:t>Слепнева Маргарита Алексеевна</w:t>
            </w:r>
          </w:p>
          <w:p w14:paraId="349E0CB5" w14:textId="3163CBBC" w:rsidR="00EA5F6D" w:rsidRPr="009329FF" w:rsidRDefault="00EA5F6D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7.</w:t>
            </w:r>
            <w:r w:rsidRPr="009329FF">
              <w:t xml:space="preserve"> </w:t>
            </w:r>
            <w:r w:rsidRPr="009329FF">
              <w:rPr>
                <w:rFonts w:ascii="Times New Roman" w:hAnsi="Times New Roman" w:cs="Times New Roman"/>
              </w:rPr>
              <w:t>Изотова Анна Владимировна</w:t>
            </w:r>
          </w:p>
          <w:p w14:paraId="5C8BBA32" w14:textId="138DE575" w:rsidR="00EA5F6D" w:rsidRPr="009329FF" w:rsidRDefault="00EA5F6D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8.</w:t>
            </w:r>
            <w:r w:rsidRPr="009329FF">
              <w:t xml:space="preserve"> </w:t>
            </w:r>
            <w:r w:rsidRPr="009329FF">
              <w:rPr>
                <w:rFonts w:ascii="Times New Roman" w:hAnsi="Times New Roman" w:cs="Times New Roman"/>
              </w:rPr>
              <w:t>Шишмарева Анна Михайловна</w:t>
            </w:r>
          </w:p>
          <w:p w14:paraId="45A88748" w14:textId="1A0BDAE7" w:rsidR="00EA5F6D" w:rsidRPr="009329FF" w:rsidRDefault="00EA5F6D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9.</w:t>
            </w:r>
            <w:r w:rsidRPr="009329FF">
              <w:t xml:space="preserve"> </w:t>
            </w:r>
            <w:r w:rsidRPr="009329FF">
              <w:rPr>
                <w:rFonts w:ascii="Times New Roman" w:hAnsi="Times New Roman" w:cs="Times New Roman"/>
              </w:rPr>
              <w:t>Семке Елена Дмитриевна</w:t>
            </w:r>
          </w:p>
          <w:p w14:paraId="4057B578" w14:textId="4B474A77" w:rsidR="00EA5F6D" w:rsidRDefault="00EA5F6D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9329FF">
              <w:rPr>
                <w:rFonts w:ascii="Times New Roman" w:hAnsi="Times New Roman" w:cs="Times New Roman"/>
              </w:rPr>
              <w:t>10.</w:t>
            </w:r>
            <w:r w:rsidRPr="009329FF">
              <w:rPr>
                <w:rFonts w:ascii="Times New Roman" w:hAnsi="Times New Roman" w:cs="Times New Roman"/>
                <w:sz w:val="24"/>
                <w:szCs w:val="24"/>
              </w:rPr>
              <w:t xml:space="preserve"> Бескишкина Анастасия Евгеньевна</w:t>
            </w:r>
          </w:p>
          <w:p w14:paraId="7ED6A296" w14:textId="003ABAAF" w:rsidR="0054224E" w:rsidRPr="002F3BE7" w:rsidRDefault="003D4460" w:rsidP="00781542">
            <w:pPr>
              <w:pStyle w:val="ConsPlusNormal"/>
              <w:rPr>
                <w:rFonts w:ascii="Times New Roman" w:hAnsi="Times New Roman" w:cs="Times New Roman"/>
              </w:rPr>
            </w:pPr>
            <w:r w:rsidRPr="00CB7080">
              <w:rPr>
                <w:rFonts w:ascii="Times New Roman" w:hAnsi="Times New Roman" w:cs="Times New Roman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</w:t>
            </w:r>
            <w:r w:rsidR="00F410AA" w:rsidRPr="00CB7080">
              <w:rPr>
                <w:rFonts w:ascii="Times New Roman" w:hAnsi="Times New Roman" w:cs="Times New Roman"/>
              </w:rPr>
              <w:t>рии муниципального образования «</w:t>
            </w:r>
            <w:r w:rsidRPr="00CB7080">
              <w:rPr>
                <w:rFonts w:ascii="Times New Roman" w:hAnsi="Times New Roman" w:cs="Times New Roman"/>
              </w:rPr>
              <w:t>город Саянск»)</w:t>
            </w:r>
          </w:p>
        </w:tc>
      </w:tr>
      <w:tr w:rsidR="0054224E" w:rsidRPr="003373B8" w14:paraId="6FC9F3CD" w14:textId="77777777" w:rsidTr="0054224E">
        <w:tc>
          <w:tcPr>
            <w:tcW w:w="549" w:type="dxa"/>
            <w:vAlign w:val="center"/>
          </w:tcPr>
          <w:p w14:paraId="234099B1" w14:textId="4C43EDB5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14:paraId="0054E23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5"/>
            <w:vAlign w:val="center"/>
          </w:tcPr>
          <w:p w14:paraId="5375F878" w14:textId="25A1621B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0B00E282" w14:textId="77777777" w:rsidTr="0054224E">
        <w:tc>
          <w:tcPr>
            <w:tcW w:w="549" w:type="dxa"/>
            <w:vAlign w:val="center"/>
          </w:tcPr>
          <w:p w14:paraId="319AF06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14:paraId="2004FBF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5"/>
            <w:vAlign w:val="center"/>
          </w:tcPr>
          <w:p w14:paraId="7A4382E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79F0CDA3" w14:textId="77777777" w:rsidTr="0054224E">
        <w:tc>
          <w:tcPr>
            <w:tcW w:w="549" w:type="dxa"/>
            <w:vAlign w:val="center"/>
          </w:tcPr>
          <w:p w14:paraId="3BFE56F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14:paraId="275A1A7E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5"/>
            <w:vAlign w:val="center"/>
          </w:tcPr>
          <w:p w14:paraId="46B71D6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0247174" w14:textId="77777777" w:rsidTr="0054224E">
        <w:tc>
          <w:tcPr>
            <w:tcW w:w="549" w:type="dxa"/>
            <w:vAlign w:val="center"/>
          </w:tcPr>
          <w:p w14:paraId="260DEDC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14:paraId="7F671BF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5"/>
            <w:vAlign w:val="center"/>
          </w:tcPr>
          <w:p w14:paraId="34A08BB4" w14:textId="77777777" w:rsidR="00EA5F6D" w:rsidRPr="00EA5F6D" w:rsidRDefault="00EA5F6D" w:rsidP="00EA5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6D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чтению в детях имеет огромное значение для их личностного и интеллектуального развития. Чтение расширяет словарный запас, развивает мышление и воображение, способствует формированию эмоционального интеллекта, расширяет кругозор, отвечает на многие вопросы, иногда ещё и не заданные, и, главное, помогает ребёнку понять самого себя.</w:t>
            </w:r>
          </w:p>
          <w:p w14:paraId="0E1C4CEA" w14:textId="77777777" w:rsidR="00EA5F6D" w:rsidRPr="00EA5F6D" w:rsidRDefault="00EA5F6D" w:rsidP="00EA5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6D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 Путин на встрече с работниками культуры Тверской области высказался о чтении литературы. «Проблема, я бы сказал, острая, вместе с тем - понятная. Но и что делать, в целом тоже понятно, несмотря на то, что она на первый взгляд кажется сложной. Носители информации меняются, нам нужно понять, как распространять нужный контент в самом широком смысле этого слова", - отметил президент РФ.</w:t>
            </w:r>
          </w:p>
          <w:p w14:paraId="6EBF5C49" w14:textId="77777777" w:rsidR="00EA5F6D" w:rsidRPr="00EA5F6D" w:rsidRDefault="00EA5F6D" w:rsidP="00EA5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6D">
              <w:rPr>
                <w:rFonts w:ascii="Times New Roman" w:hAnsi="Times New Roman" w:cs="Times New Roman"/>
                <w:sz w:val="24"/>
                <w:szCs w:val="24"/>
              </w:rPr>
              <w:t>Команда проекта предлагает долгосрочную игровую модель, в которой читать будет интересно, полезно и модно.</w:t>
            </w:r>
          </w:p>
          <w:p w14:paraId="3E444DF6" w14:textId="77777777" w:rsidR="00EA5F6D" w:rsidRPr="00EA5F6D" w:rsidRDefault="00EA5F6D" w:rsidP="00EA5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6D">
              <w:rPr>
                <w:rFonts w:ascii="Times New Roman" w:hAnsi="Times New Roman" w:cs="Times New Roman"/>
                <w:sz w:val="24"/>
                <w:szCs w:val="24"/>
              </w:rPr>
              <w:t>В ее основе тема самореализации и развития творческого и исследовательского потенциала детей и подростков города Саянска через чтение литературных произведений в командном соревновательном формате. Оргкомитетом будет разработана литературная программа, по которой и будут проходить литературные соревнования для всех возрастных категорий школьников.</w:t>
            </w:r>
          </w:p>
          <w:p w14:paraId="5D6FB081" w14:textId="77777777" w:rsidR="00EA5F6D" w:rsidRPr="00EA5F6D" w:rsidRDefault="00EA5F6D" w:rsidP="00EA5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6D">
              <w:rPr>
                <w:rFonts w:ascii="Times New Roman" w:hAnsi="Times New Roman" w:cs="Times New Roman"/>
                <w:sz w:val="24"/>
                <w:szCs w:val="24"/>
              </w:rPr>
              <w:t>С помощью технических средств, приобретенных в рамках проекта, будут проведены интеллектуальные литературные игры по олимпийской системе.</w:t>
            </w:r>
          </w:p>
          <w:p w14:paraId="31A7DF0B" w14:textId="20D33269" w:rsidR="0054224E" w:rsidRPr="003D4460" w:rsidRDefault="00EA5F6D" w:rsidP="00EA5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оснащенность придаст значимость чтению в проекте и будет способствовать запуску интереса к литературе в дальнейшем. Участие в  играх будет содействовать восприятию чтения </w:t>
            </w:r>
            <w:r w:rsidRPr="00EA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актуального, важного, модного и необходимого в современной жизни  навыка и вовлечет в чтение литературных произведений больше желающих из числа школьников и их родителей.</w:t>
            </w:r>
          </w:p>
        </w:tc>
      </w:tr>
      <w:tr w:rsidR="0054224E" w:rsidRPr="003373B8" w14:paraId="52C40BCD" w14:textId="77777777" w:rsidTr="0054224E">
        <w:tc>
          <w:tcPr>
            <w:tcW w:w="549" w:type="dxa"/>
            <w:vAlign w:val="center"/>
          </w:tcPr>
          <w:p w14:paraId="61213B6A" w14:textId="598AAB3A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14:paraId="52F14E4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0E544ABE" w14:textId="5C061465" w:rsidR="004C7E78" w:rsidRPr="003D4460" w:rsidRDefault="00C13F38" w:rsidP="000538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38">
              <w:rPr>
                <w:rFonts w:ascii="Times New Roman" w:hAnsi="Times New Roman" w:cs="Times New Roman"/>
                <w:sz w:val="24"/>
                <w:szCs w:val="24"/>
              </w:rPr>
              <w:t>В результате  проекта будет создано интеллектуально-игровое креативное «пространство чтения», основанного на развитии устойчивого интереса к книге и печатному слову, повышение качества и разнообразия прочитываемой литературы через игровые механики. С января по декабрь 2026 года будет проведен литературно-интеллектуальный марафон «Читаем! Играем! Познаем!» для обучающихся общеобразовательных школ города с 7 до 17 лет, проживающих в г. Саянске,  в котором более 700 детей и подростков повысят свои знания о культуре и литературном наследии нашей страны и приобретут навыки читательской грамотности.</w:t>
            </w:r>
          </w:p>
        </w:tc>
      </w:tr>
      <w:tr w:rsidR="0054224E" w:rsidRPr="003373B8" w14:paraId="359B5BEA" w14:textId="77777777" w:rsidTr="0054224E">
        <w:tc>
          <w:tcPr>
            <w:tcW w:w="549" w:type="dxa"/>
            <w:vAlign w:val="center"/>
          </w:tcPr>
          <w:p w14:paraId="46059AD4" w14:textId="7900D32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14:paraId="60118B4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5"/>
            <w:vAlign w:val="center"/>
          </w:tcPr>
          <w:p w14:paraId="46343201" w14:textId="77777777" w:rsidR="00C13F38" w:rsidRPr="00C13F38" w:rsidRDefault="00C13F38" w:rsidP="00C1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Всего:  326 500,00 руб., в </w:t>
            </w:r>
            <w:proofErr w:type="spellStart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94C0CA1" w14:textId="77777777" w:rsidR="00C13F38" w:rsidRDefault="00C13F38" w:rsidP="00C1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Технические средства (Интерактивная трибуна – 240 000,00 руб.;  </w:t>
            </w:r>
          </w:p>
          <w:p w14:paraId="5B6F354A" w14:textId="7B24A84A" w:rsidR="00C13F38" w:rsidRPr="00C13F38" w:rsidRDefault="00C13F38" w:rsidP="00C1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 SP7 – 65 000,00 руб.;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</w:t>
            </w:r>
            <w:proofErr w:type="spellStart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>Behringer</w:t>
            </w:r>
            <w:proofErr w:type="spellEnd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 BC110 -  3 000,00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5C4B6C" w14:textId="77777777" w:rsidR="00C13F38" w:rsidRPr="00C13F38" w:rsidRDefault="00C13F38" w:rsidP="00C1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(Крепление для проектора </w:t>
            </w:r>
            <w:proofErr w:type="spellStart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>Kromax</w:t>
            </w:r>
            <w:proofErr w:type="spellEnd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 PROJECTOR-100  - 4 500,00 руб.;</w:t>
            </w:r>
          </w:p>
          <w:p w14:paraId="1C1A3CCE" w14:textId="3290F5B7" w:rsidR="00DD0E6D" w:rsidRPr="003373B8" w:rsidRDefault="00C13F38" w:rsidP="00C1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  <w:proofErr w:type="spellStart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>Sakura</w:t>
            </w:r>
            <w:proofErr w:type="spellEnd"/>
            <w:r w:rsidRPr="00C13F38">
              <w:rPr>
                <w:rFonts w:ascii="Times New Roman" w:hAnsi="Times New Roman" w:cs="Times New Roman"/>
                <w:sz w:val="24"/>
                <w:szCs w:val="24"/>
              </w:rPr>
              <w:t xml:space="preserve"> S'OK SCPSM-220x220 – 14 000,00 руб.</w:t>
            </w:r>
          </w:p>
        </w:tc>
      </w:tr>
      <w:tr w:rsidR="0054224E" w:rsidRPr="003373B8" w14:paraId="05039235" w14:textId="77777777" w:rsidTr="0054224E">
        <w:tc>
          <w:tcPr>
            <w:tcW w:w="549" w:type="dxa"/>
            <w:vAlign w:val="center"/>
          </w:tcPr>
          <w:p w14:paraId="2421F8E0" w14:textId="78C6ED75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14:paraId="46556D2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5"/>
            <w:vAlign w:val="center"/>
          </w:tcPr>
          <w:p w14:paraId="564A8CAC" w14:textId="5C7DDDA8" w:rsidR="0054224E" w:rsidRPr="003373B8" w:rsidRDefault="00F1380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D">
              <w:rPr>
                <w:rFonts w:ascii="Times New Roman" w:hAnsi="Times New Roman" w:cs="Times New Roman"/>
                <w:sz w:val="24"/>
                <w:szCs w:val="24"/>
              </w:rPr>
              <w:t>42 445,00 руб.</w:t>
            </w:r>
          </w:p>
        </w:tc>
      </w:tr>
      <w:tr w:rsidR="0054224E" w:rsidRPr="003373B8" w14:paraId="2A8ABB14" w14:textId="77777777" w:rsidTr="0054224E">
        <w:tc>
          <w:tcPr>
            <w:tcW w:w="549" w:type="dxa"/>
            <w:vAlign w:val="center"/>
          </w:tcPr>
          <w:p w14:paraId="750CA80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14:paraId="0198391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5"/>
            <w:vAlign w:val="center"/>
          </w:tcPr>
          <w:p w14:paraId="47D3FC81" w14:textId="4D7533B4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14:paraId="56F54B85" w14:textId="77777777" w:rsidTr="0054224E">
        <w:tc>
          <w:tcPr>
            <w:tcW w:w="549" w:type="dxa"/>
            <w:vAlign w:val="center"/>
          </w:tcPr>
          <w:p w14:paraId="2737C7E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14:paraId="21FBE5D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5"/>
            <w:vAlign w:val="center"/>
          </w:tcPr>
          <w:p w14:paraId="57AE5B6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3800AC6F" w14:textId="77777777" w:rsidTr="0054224E">
        <w:tc>
          <w:tcPr>
            <w:tcW w:w="549" w:type="dxa"/>
            <w:vMerge w:val="restart"/>
            <w:vAlign w:val="center"/>
          </w:tcPr>
          <w:p w14:paraId="1B5F03A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14:paraId="271B414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14:paraId="5BA4426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4794E5D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14:paraId="3642B40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14:paraId="6E6EA65E" w14:textId="77777777" w:rsidTr="0054224E">
        <w:tc>
          <w:tcPr>
            <w:tcW w:w="549" w:type="dxa"/>
            <w:vMerge/>
          </w:tcPr>
          <w:p w14:paraId="0CE3F3E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0105C4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B1D41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772208D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14:paraId="6FBADAF4" w14:textId="5485707D" w:rsidR="0054224E" w:rsidRPr="003373B8" w:rsidRDefault="0038730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4224E" w:rsidRPr="003373B8" w14:paraId="69656EEB" w14:textId="77777777" w:rsidTr="0054224E">
        <w:tc>
          <w:tcPr>
            <w:tcW w:w="549" w:type="dxa"/>
            <w:vMerge/>
          </w:tcPr>
          <w:p w14:paraId="25F15B5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74AB1F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A068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7AF952E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14:paraId="49EECE19" w14:textId="7D6A8D7D" w:rsidR="0054224E" w:rsidRPr="003373B8" w:rsidRDefault="0038730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14C2ED93" w14:textId="77777777" w:rsidTr="0054224E">
        <w:tc>
          <w:tcPr>
            <w:tcW w:w="549" w:type="dxa"/>
            <w:vMerge/>
          </w:tcPr>
          <w:p w14:paraId="735D256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770E0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54C64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F47B13D" w14:textId="078D2584" w:rsidR="0054224E" w:rsidRPr="003373B8" w:rsidRDefault="0054224E" w:rsidP="00932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9329FF">
              <w:rPr>
                <w:rFonts w:ascii="Times New Roman" w:hAnsi="Times New Roman" w:cs="Times New Roman"/>
                <w:sz w:val="24"/>
                <w:szCs w:val="24"/>
              </w:rPr>
              <w:t>: ш</w:t>
            </w:r>
            <w:r w:rsidR="006B5BFF" w:rsidRPr="009329FF">
              <w:rPr>
                <w:rFonts w:ascii="Times New Roman" w:hAnsi="Times New Roman" w:cs="Times New Roman"/>
                <w:sz w:val="24"/>
                <w:szCs w:val="24"/>
              </w:rPr>
              <w:t xml:space="preserve">уруповерт, дрель, </w:t>
            </w:r>
            <w:r w:rsidR="009329FF">
              <w:rPr>
                <w:rFonts w:ascii="Times New Roman" w:hAnsi="Times New Roman" w:cs="Times New Roman"/>
                <w:sz w:val="24"/>
                <w:szCs w:val="24"/>
              </w:rPr>
              <w:t>пассатижи, плоскогубцы, отвертки</w:t>
            </w:r>
            <w:proofErr w:type="gramEnd"/>
          </w:p>
        </w:tc>
        <w:tc>
          <w:tcPr>
            <w:tcW w:w="1701" w:type="dxa"/>
            <w:vAlign w:val="center"/>
          </w:tcPr>
          <w:p w14:paraId="2C675F62" w14:textId="317EE7F1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1A4ACFA6" w14:textId="77777777" w:rsidTr="0054224E">
        <w:tc>
          <w:tcPr>
            <w:tcW w:w="549" w:type="dxa"/>
            <w:vMerge/>
          </w:tcPr>
          <w:p w14:paraId="1520D20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72553A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06AE4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15851ED" w14:textId="00CF3BD8" w:rsidR="0054224E" w:rsidRPr="003373B8" w:rsidRDefault="0054224E" w:rsidP="006C0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329FF">
              <w:rPr>
                <w:rFonts w:ascii="Times New Roman" w:hAnsi="Times New Roman" w:cs="Times New Roman"/>
                <w:sz w:val="24"/>
                <w:szCs w:val="24"/>
              </w:rPr>
              <w:t>кабель-канал, кабель</w:t>
            </w:r>
            <w:r w:rsidR="009329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29FF"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  <w:r w:rsidR="00EE0465">
              <w:rPr>
                <w:rFonts w:ascii="Times New Roman" w:hAnsi="Times New Roman" w:cs="Times New Roman"/>
                <w:sz w:val="24"/>
                <w:szCs w:val="24"/>
              </w:rPr>
              <w:t>, перчатки</w:t>
            </w:r>
          </w:p>
        </w:tc>
        <w:tc>
          <w:tcPr>
            <w:tcW w:w="1701" w:type="dxa"/>
            <w:vAlign w:val="center"/>
          </w:tcPr>
          <w:p w14:paraId="744BC829" w14:textId="2676945B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1EEA27D9" w14:textId="77777777" w:rsidTr="0054224E">
        <w:tc>
          <w:tcPr>
            <w:tcW w:w="549" w:type="dxa"/>
            <w:vMerge/>
          </w:tcPr>
          <w:p w14:paraId="430CC56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BFEFAA8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E2D5D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1C33B9DC" w14:textId="2227D721" w:rsidR="006B5BFF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076DEB57" w14:textId="6DDA35D4" w:rsidR="0054224E" w:rsidRPr="003373B8" w:rsidRDefault="006C0D4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246CF84F" w14:textId="77777777" w:rsidTr="0054224E">
        <w:tc>
          <w:tcPr>
            <w:tcW w:w="549" w:type="dxa"/>
            <w:vMerge w:val="restart"/>
            <w:vAlign w:val="center"/>
          </w:tcPr>
          <w:p w14:paraId="18076F0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14:paraId="703A0B3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14:paraId="7DCC5FD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2485C3D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14:paraId="3AB748B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6B5BFF" w:rsidRPr="003373B8" w14:paraId="7440D549" w14:textId="77777777" w:rsidTr="0054224E">
        <w:tc>
          <w:tcPr>
            <w:tcW w:w="549" w:type="dxa"/>
            <w:vMerge/>
            <w:vAlign w:val="center"/>
          </w:tcPr>
          <w:p w14:paraId="1E56F946" w14:textId="77777777" w:rsidR="006B5BFF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  <w:vAlign w:val="center"/>
          </w:tcPr>
          <w:p w14:paraId="09A5BE1C" w14:textId="77777777" w:rsidR="006B5BFF" w:rsidRPr="003373B8" w:rsidRDefault="006B5BF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7AFD2F" w14:textId="76435790" w:rsidR="006B5BFF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274FB2B7" w14:textId="27326D59" w:rsidR="006B5BFF" w:rsidRPr="003373B8" w:rsidRDefault="009329FF" w:rsidP="00740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29FF">
              <w:rPr>
                <w:rFonts w:ascii="Times New Roman" w:hAnsi="Times New Roman" w:cs="Times New Roman"/>
                <w:sz w:val="24"/>
                <w:szCs w:val="24"/>
              </w:rPr>
              <w:t>электромонтажные</w:t>
            </w:r>
          </w:p>
        </w:tc>
        <w:tc>
          <w:tcPr>
            <w:tcW w:w="1701" w:type="dxa"/>
            <w:vAlign w:val="center"/>
          </w:tcPr>
          <w:p w14:paraId="3787EAA0" w14:textId="3E62E432" w:rsidR="006B5BFF" w:rsidRPr="003373B8" w:rsidRDefault="0009337E" w:rsidP="00740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24E" w:rsidRPr="003373B8" w14:paraId="10153AFD" w14:textId="77777777" w:rsidTr="0054224E">
        <w:tc>
          <w:tcPr>
            <w:tcW w:w="549" w:type="dxa"/>
            <w:vMerge/>
          </w:tcPr>
          <w:p w14:paraId="037EBD2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02B3B7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9503D9" w14:textId="13836F8C" w:rsidR="0054224E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40C1577A" w14:textId="172F6C73" w:rsidR="0054224E" w:rsidRPr="003373B8" w:rsidRDefault="009329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29FF">
              <w:rPr>
                <w:rFonts w:ascii="Times New Roman" w:hAnsi="Times New Roman" w:cs="Times New Roman"/>
                <w:sz w:val="24"/>
                <w:szCs w:val="24"/>
              </w:rPr>
              <w:t>астройка программного обеспечения</w:t>
            </w:r>
          </w:p>
        </w:tc>
        <w:tc>
          <w:tcPr>
            <w:tcW w:w="1701" w:type="dxa"/>
            <w:vAlign w:val="center"/>
          </w:tcPr>
          <w:p w14:paraId="5445AD46" w14:textId="72B6F886" w:rsidR="0054224E" w:rsidRPr="003373B8" w:rsidRDefault="0016448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485" w:rsidRPr="003373B8" w14:paraId="458D2512" w14:textId="77777777" w:rsidTr="00022ED8">
        <w:trPr>
          <w:trHeight w:val="1256"/>
        </w:trPr>
        <w:tc>
          <w:tcPr>
            <w:tcW w:w="549" w:type="dxa"/>
            <w:vMerge/>
          </w:tcPr>
          <w:p w14:paraId="1984A63F" w14:textId="77777777" w:rsidR="00164485" w:rsidRPr="003373B8" w:rsidRDefault="0016448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0EA8A6B" w14:textId="77777777" w:rsidR="00164485" w:rsidRPr="003373B8" w:rsidRDefault="0016448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CCE1F2" w14:textId="255FCE9C" w:rsidR="00164485" w:rsidRPr="003373B8" w:rsidRDefault="00164485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1F04C7CC" w14:textId="76C0BCC2" w:rsidR="00164485" w:rsidRPr="003373B8" w:rsidRDefault="009329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29FF">
              <w:rPr>
                <w:rFonts w:ascii="Times New Roman" w:hAnsi="Times New Roman" w:cs="Times New Roman"/>
                <w:sz w:val="24"/>
                <w:szCs w:val="24"/>
              </w:rPr>
              <w:t xml:space="preserve">Погрузочно-разгрузочные </w:t>
            </w:r>
          </w:p>
        </w:tc>
        <w:tc>
          <w:tcPr>
            <w:tcW w:w="1701" w:type="dxa"/>
            <w:vAlign w:val="center"/>
          </w:tcPr>
          <w:p w14:paraId="1571B082" w14:textId="3A654B66" w:rsidR="00164485" w:rsidRPr="00164485" w:rsidRDefault="0016448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24E" w:rsidRPr="003373B8" w14:paraId="69FCB99B" w14:textId="77777777" w:rsidTr="006B5BFF">
        <w:tc>
          <w:tcPr>
            <w:tcW w:w="549" w:type="dxa"/>
            <w:vMerge/>
          </w:tcPr>
          <w:p w14:paraId="3534889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B688A3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348AD11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6" w:type="dxa"/>
            <w:gridSpan w:val="2"/>
            <w:vAlign w:val="center"/>
          </w:tcPr>
          <w:p w14:paraId="4C8373C2" w14:textId="47B7792F" w:rsidR="0054224E" w:rsidRPr="003373B8" w:rsidRDefault="0016448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224E" w:rsidRPr="003373B8" w14:paraId="2B2EF5D3" w14:textId="77777777" w:rsidTr="0054224E">
        <w:tc>
          <w:tcPr>
            <w:tcW w:w="549" w:type="dxa"/>
            <w:vAlign w:val="center"/>
          </w:tcPr>
          <w:p w14:paraId="1F69713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14:paraId="2B29E34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5"/>
            <w:vAlign w:val="center"/>
          </w:tcPr>
          <w:p w14:paraId="0101553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1122378A" w14:textId="77777777" w:rsidTr="0054224E">
        <w:tc>
          <w:tcPr>
            <w:tcW w:w="549" w:type="dxa"/>
            <w:vAlign w:val="center"/>
          </w:tcPr>
          <w:p w14:paraId="4399672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14:paraId="6F1673A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муниципальный округ,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5"/>
            <w:vAlign w:val="center"/>
          </w:tcPr>
          <w:p w14:paraId="4B5EDBC7" w14:textId="49B37635" w:rsidR="0054224E" w:rsidRPr="003373B8" w:rsidRDefault="006B5BFF" w:rsidP="008A51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</w:t>
            </w:r>
            <w:r w:rsidR="008A51C6"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54224E" w:rsidRPr="003373B8" w14:paraId="4A28E1BE" w14:textId="77777777" w:rsidTr="0054224E">
        <w:tc>
          <w:tcPr>
            <w:tcW w:w="549" w:type="dxa"/>
            <w:vAlign w:val="center"/>
          </w:tcPr>
          <w:p w14:paraId="68B95F3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4554" w:type="dxa"/>
            <w:vAlign w:val="center"/>
          </w:tcPr>
          <w:p w14:paraId="2A8739D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5"/>
            <w:vAlign w:val="center"/>
          </w:tcPr>
          <w:p w14:paraId="20C1E989" w14:textId="44951A1E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05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Саянск</w:t>
            </w:r>
          </w:p>
        </w:tc>
      </w:tr>
      <w:tr w:rsidR="0054224E" w:rsidRPr="003373B8" w14:paraId="31DD8E83" w14:textId="77777777" w:rsidTr="0054224E">
        <w:tc>
          <w:tcPr>
            <w:tcW w:w="549" w:type="dxa"/>
            <w:vAlign w:val="center"/>
          </w:tcPr>
          <w:p w14:paraId="1D691FF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14:paraId="64FC672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5"/>
            <w:vAlign w:val="center"/>
          </w:tcPr>
          <w:p w14:paraId="420E18E3" w14:textId="6BF4BDFD" w:rsidR="0054224E" w:rsidRPr="003373B8" w:rsidRDefault="00830B9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B92">
              <w:rPr>
                <w:rFonts w:ascii="Times New Roman" w:hAnsi="Times New Roman" w:cs="Times New Roman"/>
                <w:sz w:val="24"/>
                <w:szCs w:val="24"/>
              </w:rPr>
              <w:t>Микрорайон Юбилейный, дом № 55</w:t>
            </w:r>
          </w:p>
        </w:tc>
      </w:tr>
      <w:tr w:rsidR="0054224E" w:rsidRPr="003373B8" w14:paraId="0D1DE801" w14:textId="77777777" w:rsidTr="0054224E">
        <w:tc>
          <w:tcPr>
            <w:tcW w:w="549" w:type="dxa"/>
            <w:vAlign w:val="center"/>
          </w:tcPr>
          <w:p w14:paraId="1BB10D7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14:paraId="725E217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037860A" w14:textId="32B1AD14" w:rsidR="0054224E" w:rsidRPr="003373B8" w:rsidRDefault="00830B9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29FF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BC6A07" w:rsidRPr="009329FF">
              <w:rPr>
                <w:rFonts w:ascii="Times New Roman" w:hAnsi="Times New Roman" w:cs="Times New Roman"/>
                <w:sz w:val="24"/>
                <w:szCs w:val="24"/>
              </w:rPr>
              <w:t>ципальное учреждение культуры «Ц</w:t>
            </w:r>
            <w:r w:rsidRPr="009329FF">
              <w:rPr>
                <w:rFonts w:ascii="Times New Roman" w:hAnsi="Times New Roman" w:cs="Times New Roman"/>
                <w:sz w:val="24"/>
                <w:szCs w:val="24"/>
              </w:rPr>
              <w:t>ентрализо</w:t>
            </w:r>
            <w:r w:rsidR="00BC6A07" w:rsidRPr="009329FF">
              <w:rPr>
                <w:rFonts w:ascii="Times New Roman" w:hAnsi="Times New Roman" w:cs="Times New Roman"/>
                <w:sz w:val="24"/>
                <w:szCs w:val="24"/>
              </w:rPr>
              <w:t>ванная библиотечная система г. Саянска»</w:t>
            </w:r>
          </w:p>
        </w:tc>
      </w:tr>
      <w:tr w:rsidR="0054224E" w:rsidRPr="003373B8" w14:paraId="0E98C082" w14:textId="77777777" w:rsidTr="0054224E">
        <w:tc>
          <w:tcPr>
            <w:tcW w:w="549" w:type="dxa"/>
            <w:vAlign w:val="center"/>
          </w:tcPr>
          <w:p w14:paraId="4F5A34F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14:paraId="52AE05C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5"/>
            <w:vAlign w:val="center"/>
          </w:tcPr>
          <w:p w14:paraId="792153CC" w14:textId="59947A14" w:rsidR="0054224E" w:rsidRPr="003373B8" w:rsidRDefault="00BC6A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1 586</w:t>
            </w:r>
          </w:p>
        </w:tc>
      </w:tr>
      <w:tr w:rsidR="0054224E" w:rsidRPr="003373B8" w14:paraId="7A303274" w14:textId="77777777" w:rsidTr="0054224E">
        <w:tc>
          <w:tcPr>
            <w:tcW w:w="549" w:type="dxa"/>
            <w:vMerge w:val="restart"/>
            <w:vAlign w:val="center"/>
          </w:tcPr>
          <w:p w14:paraId="151DF76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14:paraId="39A8B21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14:paraId="17C3D78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3"/>
            <w:vAlign w:val="center"/>
          </w:tcPr>
          <w:p w14:paraId="4F2FDCA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66640A1F" w14:textId="77777777" w:rsidTr="0054224E">
        <w:tc>
          <w:tcPr>
            <w:tcW w:w="549" w:type="dxa"/>
            <w:vMerge/>
          </w:tcPr>
          <w:p w14:paraId="260C72C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69CA9E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2E68F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3"/>
            <w:vAlign w:val="center"/>
          </w:tcPr>
          <w:p w14:paraId="267EB7F5" w14:textId="4540EA60" w:rsidR="0054224E" w:rsidRPr="003373B8" w:rsidRDefault="00BC6A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4224E" w:rsidRPr="003373B8" w14:paraId="772FCF67" w14:textId="77777777" w:rsidTr="0054224E">
        <w:tc>
          <w:tcPr>
            <w:tcW w:w="549" w:type="dxa"/>
            <w:vMerge/>
          </w:tcPr>
          <w:p w14:paraId="26E5291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0674648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4FFFE9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3"/>
            <w:vAlign w:val="center"/>
          </w:tcPr>
          <w:p w14:paraId="7BD6B6CD" w14:textId="61640783" w:rsidR="0054224E" w:rsidRPr="003373B8" w:rsidRDefault="00BC6A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4224E" w:rsidRPr="003373B8" w14:paraId="3B2C8859" w14:textId="77777777" w:rsidTr="0054224E">
        <w:tc>
          <w:tcPr>
            <w:tcW w:w="549" w:type="dxa"/>
            <w:vMerge w:val="restart"/>
            <w:vAlign w:val="center"/>
          </w:tcPr>
          <w:p w14:paraId="0034A93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14:paraId="7F4C742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330FE4F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03CFAAD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14:paraId="50D94B5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E56C0C" w:rsidRPr="00E56C0C" w14:paraId="6A95D770" w14:textId="77777777" w:rsidTr="0054224E">
        <w:tc>
          <w:tcPr>
            <w:tcW w:w="549" w:type="dxa"/>
            <w:vMerge/>
          </w:tcPr>
          <w:p w14:paraId="3677913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40A4DB0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530B9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3"/>
            <w:vAlign w:val="center"/>
          </w:tcPr>
          <w:p w14:paraId="1EF0719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14:paraId="6FBE7FD8" w14:textId="77777777" w:rsidR="00132A37" w:rsidRPr="00132A37" w:rsidRDefault="00132A37" w:rsidP="00132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2A37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Общегородская газета </w:t>
            </w:r>
          </w:p>
          <w:p w14:paraId="7A3B820B" w14:textId="77777777" w:rsidR="00132A37" w:rsidRPr="00132A37" w:rsidRDefault="00132A37" w:rsidP="00132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2A37">
              <w:rPr>
                <w:rFonts w:ascii="Times New Roman" w:hAnsi="Times New Roman" w:cs="Times New Roman"/>
                <w:sz w:val="24"/>
                <w:szCs w:val="24"/>
              </w:rPr>
              <w:t xml:space="preserve">«Саянские зори» </w:t>
            </w:r>
          </w:p>
          <w:p w14:paraId="0943014F" w14:textId="57F8D482" w:rsidR="00E96E1D" w:rsidRPr="00E56C0C" w:rsidRDefault="00132A37" w:rsidP="00132A3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2A37">
              <w:rPr>
                <w:rFonts w:ascii="Times New Roman" w:hAnsi="Times New Roman" w:cs="Times New Roman"/>
                <w:sz w:val="24"/>
                <w:szCs w:val="24"/>
              </w:rPr>
              <w:t>от 17 июля 2025  № 28</w:t>
            </w:r>
          </w:p>
        </w:tc>
      </w:tr>
      <w:tr w:rsidR="00E56C0C" w:rsidRPr="00E56C0C" w14:paraId="5FA96B13" w14:textId="77777777" w:rsidTr="00E96E1D">
        <w:trPr>
          <w:trHeight w:val="2429"/>
        </w:trPr>
        <w:tc>
          <w:tcPr>
            <w:tcW w:w="549" w:type="dxa"/>
            <w:vMerge/>
          </w:tcPr>
          <w:p w14:paraId="1176D62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7036B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331CE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3"/>
            <w:vAlign w:val="center"/>
          </w:tcPr>
          <w:p w14:paraId="38E879F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14:paraId="499B2363" w14:textId="798BC96E" w:rsidR="00F410AA" w:rsidRPr="00E56C0C" w:rsidRDefault="00EE0465" w:rsidP="00E96E1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132A37" w:rsidRPr="000D2AC0">
                <w:rPr>
                  <w:rStyle w:val="a5"/>
                </w:rPr>
                <w:t>https://www.kniga-sayansk.ru/10-kategoriyamenyu/1626-est-reshenie-ot-bibliotechnogo-skverika-do-kreativnogo-prostranstva-chteniya</w:t>
              </w:r>
            </w:hyperlink>
            <w:r w:rsidR="00132A37">
              <w:t xml:space="preserve"> </w:t>
            </w:r>
          </w:p>
        </w:tc>
      </w:tr>
      <w:tr w:rsidR="00E56C0C" w:rsidRPr="00E56C0C" w14:paraId="079F8471" w14:textId="77777777" w:rsidTr="0054224E">
        <w:tc>
          <w:tcPr>
            <w:tcW w:w="549" w:type="dxa"/>
            <w:vMerge/>
          </w:tcPr>
          <w:p w14:paraId="017D9724" w14:textId="2BAC33FC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A1BEE6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95092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3"/>
            <w:vAlign w:val="center"/>
          </w:tcPr>
          <w:p w14:paraId="6C8E1E5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сетях ("ВКонтакте",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14:paraId="51A244EE" w14:textId="621355F4" w:rsidR="00132A37" w:rsidRPr="00132A37" w:rsidRDefault="00503B81" w:rsidP="00132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32A37" w:rsidRPr="001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Одноклассники: </w:t>
            </w:r>
            <w:hyperlink r:id="rId8" w:history="1">
              <w:r w:rsidR="00132A37" w:rsidRPr="000D2A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https://ok.ru/sayansk.library/topic/158378832760847</w:t>
              </w:r>
            </w:hyperlink>
            <w:r w:rsidR="001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301B99" w14:textId="7CE4A6A2" w:rsidR="00E56C0C" w:rsidRPr="00E56C0C" w:rsidRDefault="00132A37" w:rsidP="00132A3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2A37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ВКонтакте: </w:t>
            </w:r>
            <w:hyperlink r:id="rId9" w:history="1">
              <w:r w:rsidRPr="000D2A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https://vk.com/wall-137270273_3601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C0C" w:rsidRPr="00E56C0C" w14:paraId="674853DF" w14:textId="77777777" w:rsidTr="0054224E">
        <w:tc>
          <w:tcPr>
            <w:tcW w:w="549" w:type="dxa"/>
            <w:vMerge/>
          </w:tcPr>
          <w:p w14:paraId="0DA89DF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8C01DEA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485B0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3"/>
            <w:vAlign w:val="center"/>
          </w:tcPr>
          <w:p w14:paraId="7BD9A84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14:paraId="681ACD71" w14:textId="76F96740" w:rsidR="0054224E" w:rsidRPr="00E56C0C" w:rsidRDefault="00132A37" w:rsidP="00F0425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центральной детской библиотеки, по адресу Иркутская область г.Саянск,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Юбилейный, д.55</w:t>
            </w:r>
          </w:p>
        </w:tc>
      </w:tr>
      <w:tr w:rsidR="00E56C0C" w:rsidRPr="00E56C0C" w14:paraId="4652DC95" w14:textId="77777777" w:rsidTr="0054224E">
        <w:tc>
          <w:tcPr>
            <w:tcW w:w="549" w:type="dxa"/>
            <w:vMerge/>
          </w:tcPr>
          <w:p w14:paraId="5CC67A7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554E2A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87D5B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3"/>
            <w:vAlign w:val="center"/>
          </w:tcPr>
          <w:p w14:paraId="4A1EBE6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14:paraId="187B1EA2" w14:textId="5133D41F" w:rsidR="00F410AA" w:rsidRPr="00E56C0C" w:rsidRDefault="00F410AA" w:rsidP="00132A3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224E" w:rsidRPr="003373B8" w14:paraId="2B580EB3" w14:textId="77777777" w:rsidTr="0054224E">
        <w:tc>
          <w:tcPr>
            <w:tcW w:w="549" w:type="dxa"/>
            <w:vMerge w:val="restart"/>
            <w:vAlign w:val="center"/>
          </w:tcPr>
          <w:p w14:paraId="73E50EA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14:paraId="3570044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561932E" w14:textId="739D1E46" w:rsidR="0054224E" w:rsidRPr="00F3525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05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027" w:rsidRPr="009C7027">
              <w:rPr>
                <w:rFonts w:ascii="Times New Roman" w:hAnsi="Times New Roman" w:cs="Times New Roman"/>
                <w:sz w:val="24"/>
                <w:szCs w:val="24"/>
              </w:rPr>
              <w:t>89247094849</w:t>
            </w:r>
          </w:p>
        </w:tc>
      </w:tr>
      <w:tr w:rsidR="0054224E" w:rsidRPr="009329FF" w14:paraId="44E61A44" w14:textId="77777777" w:rsidTr="0054224E">
        <w:tc>
          <w:tcPr>
            <w:tcW w:w="549" w:type="dxa"/>
            <w:vMerge/>
          </w:tcPr>
          <w:p w14:paraId="6C38AB5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511F8ED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2D879183" w14:textId="3EA65F75" w:rsidR="0054224E" w:rsidRPr="000538EC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9C7027" w:rsidRPr="009C7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natali_shur@mail.ru</w:t>
            </w:r>
          </w:p>
        </w:tc>
      </w:tr>
    </w:tbl>
    <w:p w14:paraId="0994BF6E" w14:textId="568B97A1" w:rsidR="0054224E" w:rsidRPr="003373B8" w:rsidRDefault="0054224E" w:rsidP="00EE0465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t>--------------------------------</w:t>
      </w:r>
      <w:bookmarkStart w:id="2" w:name="P373"/>
      <w:bookmarkEnd w:id="2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tbl>
      <w:tblPr>
        <w:tblW w:w="16930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6"/>
        <w:gridCol w:w="7654"/>
      </w:tblGrid>
      <w:tr w:rsidR="008A51C6" w:rsidRPr="003373B8" w14:paraId="48B9E916" w14:textId="77777777" w:rsidTr="00DB4178">
        <w:tc>
          <w:tcPr>
            <w:tcW w:w="9276" w:type="dxa"/>
          </w:tcPr>
          <w:p w14:paraId="152D2E77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  <w:p w14:paraId="4DDB1506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_______________     </w:t>
            </w: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proofErr w:type="spellStart"/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Шурикова</w:t>
            </w:r>
            <w:proofErr w:type="spellEnd"/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Наталья Юрьевна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8C270E7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ФИО полностью</w:t>
            </w:r>
          </w:p>
          <w:p w14:paraId="06723E8A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_______________     </w:t>
            </w: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Pr="00DB4178">
              <w:rPr>
                <w:rFonts w:ascii="Calibri" w:eastAsia="Times New Roman" w:hAnsi="Calibri" w:cs="Calibri"/>
                <w:u w:val="single"/>
                <w:lang w:eastAsia="ru-RU"/>
              </w:rPr>
              <w:t xml:space="preserve"> </w:t>
            </w:r>
            <w:proofErr w:type="spellStart"/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Главинская</w:t>
            </w:r>
            <w:proofErr w:type="spellEnd"/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Татьяна Владимировна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7D5E7D5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ФИО полностью</w:t>
            </w:r>
          </w:p>
          <w:p w14:paraId="142BBCF5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_______________     /</w:t>
            </w:r>
            <w:r w:rsidRPr="00DB417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Кошкина Наталья Александровна/</w:t>
            </w:r>
          </w:p>
          <w:p w14:paraId="6CFCD007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ФИО полностью</w:t>
            </w:r>
          </w:p>
          <w:p w14:paraId="39C59242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</w:t>
            </w:r>
            <w:bookmarkStart w:id="3" w:name="_GoBack"/>
            <w:bookmarkEnd w:id="3"/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_______________     /</w:t>
            </w:r>
            <w:r w:rsidRPr="00DB417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Поличук Анжела Викторовна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6B88AF3D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ФИО полностью</w:t>
            </w:r>
          </w:p>
          <w:p w14:paraId="75B79903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_______________     </w:t>
            </w: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Pr="00DB4178">
              <w:rPr>
                <w:rFonts w:ascii="Calibri" w:eastAsia="Times New Roman" w:hAnsi="Calibri" w:cs="Calibri"/>
                <w:u w:val="single"/>
                <w:lang w:eastAsia="ru-RU"/>
              </w:rPr>
              <w:t xml:space="preserve"> </w:t>
            </w:r>
            <w:proofErr w:type="spellStart"/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Манух</w:t>
            </w:r>
            <w:proofErr w:type="spellEnd"/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Евгения Сергеевна/</w:t>
            </w:r>
          </w:p>
          <w:p w14:paraId="1F7610FC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ФИО полностью</w:t>
            </w:r>
          </w:p>
          <w:p w14:paraId="0F7667FF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_______________     /</w:t>
            </w:r>
            <w:r w:rsidRPr="00DB417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Слепнева Маргарита Алексеевна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C8049F3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ФИО полностью</w:t>
            </w:r>
          </w:p>
          <w:p w14:paraId="70A1BE79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_______________     </w:t>
            </w: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Pr="00DB4178">
              <w:rPr>
                <w:rFonts w:ascii="Calibri" w:eastAsia="Times New Roman" w:hAnsi="Calibri" w:cs="Calibri"/>
                <w:u w:val="single"/>
                <w:lang w:eastAsia="ru-RU"/>
              </w:rPr>
              <w:t xml:space="preserve"> 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Изотова Анна Владимировна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081527F0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 ФИО полностью</w:t>
            </w:r>
          </w:p>
          <w:p w14:paraId="2EA9DEF5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_______________     </w:t>
            </w: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Pr="00DB4178">
              <w:rPr>
                <w:rFonts w:ascii="Calibri" w:eastAsia="Times New Roman" w:hAnsi="Calibri" w:cs="Calibri"/>
                <w:u w:val="single"/>
                <w:lang w:eastAsia="ru-RU"/>
              </w:rPr>
              <w:t xml:space="preserve"> 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Шишмарева Анна Михайловна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45DB1C65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 ФИО полностью</w:t>
            </w:r>
          </w:p>
          <w:p w14:paraId="01DD1BCC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_______________     /</w:t>
            </w:r>
            <w:r w:rsidRPr="00DB417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Семке Елена Дмитриевна/</w:t>
            </w:r>
          </w:p>
          <w:p w14:paraId="1A801111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 ФИО полностью</w:t>
            </w:r>
          </w:p>
          <w:p w14:paraId="3E1B763F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_______________     /</w:t>
            </w:r>
            <w:r w:rsidRPr="00DB417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Бескишкина Анастасия Евгеньевна /</w:t>
            </w:r>
          </w:p>
          <w:p w14:paraId="3E941ACA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Дата                                                     подпись                                                    ФИО полностью</w:t>
            </w:r>
          </w:p>
          <w:p w14:paraId="52D4914C" w14:textId="77777777" w:rsidR="00DB4178" w:rsidRPr="00DB4178" w:rsidRDefault="00DB4178" w:rsidP="00DB4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4C587" w14:textId="06220B07" w:rsidR="009C7027" w:rsidRPr="003373B8" w:rsidRDefault="009C7027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14:paraId="64AC8011" w14:textId="77777777" w:rsidR="008A51C6" w:rsidRPr="003373B8" w:rsidRDefault="008A51C6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C11311" w14:textId="77777777" w:rsidR="0054224E" w:rsidRDefault="0054224E" w:rsidP="0054224E">
      <w:pPr>
        <w:pStyle w:val="ConsPlusNormal"/>
        <w:jc w:val="both"/>
      </w:pPr>
    </w:p>
    <w:p w14:paraId="1F053B42" w14:textId="77777777" w:rsidR="0054224E" w:rsidRDefault="0054224E" w:rsidP="0054224E">
      <w:pPr>
        <w:pStyle w:val="ConsPlusNormal"/>
        <w:jc w:val="both"/>
      </w:pPr>
    </w:p>
    <w:p w14:paraId="26BF22C7" w14:textId="77777777" w:rsidR="0054224E" w:rsidRDefault="0054224E" w:rsidP="0054224E">
      <w:pPr>
        <w:pStyle w:val="ConsPlusNormal"/>
        <w:jc w:val="both"/>
      </w:pPr>
    </w:p>
    <w:p w14:paraId="0DA5F0EE" w14:textId="77777777" w:rsidR="0096047D" w:rsidRDefault="00EE0465"/>
    <w:sectPr w:rsidR="0096047D" w:rsidSect="00CB708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2CFA"/>
    <w:multiLevelType w:val="hybridMultilevel"/>
    <w:tmpl w:val="785A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23F40"/>
    <w:rsid w:val="000538EC"/>
    <w:rsid w:val="0009337E"/>
    <w:rsid w:val="000A0633"/>
    <w:rsid w:val="000F688C"/>
    <w:rsid w:val="00132A37"/>
    <w:rsid w:val="00164485"/>
    <w:rsid w:val="00175141"/>
    <w:rsid w:val="002A1300"/>
    <w:rsid w:val="002F3BE7"/>
    <w:rsid w:val="00336223"/>
    <w:rsid w:val="003373B8"/>
    <w:rsid w:val="0035116D"/>
    <w:rsid w:val="00387300"/>
    <w:rsid w:val="00392367"/>
    <w:rsid w:val="003D4460"/>
    <w:rsid w:val="003F09B9"/>
    <w:rsid w:val="004C1477"/>
    <w:rsid w:val="004C7E78"/>
    <w:rsid w:val="00503B81"/>
    <w:rsid w:val="0054224E"/>
    <w:rsid w:val="006344CA"/>
    <w:rsid w:val="00695FE8"/>
    <w:rsid w:val="006B5BFF"/>
    <w:rsid w:val="006C0D45"/>
    <w:rsid w:val="00740B6C"/>
    <w:rsid w:val="00747CB4"/>
    <w:rsid w:val="00781542"/>
    <w:rsid w:val="007F578C"/>
    <w:rsid w:val="007F6965"/>
    <w:rsid w:val="0080244D"/>
    <w:rsid w:val="00830B92"/>
    <w:rsid w:val="008A51C6"/>
    <w:rsid w:val="009329FF"/>
    <w:rsid w:val="00954F21"/>
    <w:rsid w:val="009C7027"/>
    <w:rsid w:val="00A20870"/>
    <w:rsid w:val="00A34BA8"/>
    <w:rsid w:val="00A810C4"/>
    <w:rsid w:val="00B1444A"/>
    <w:rsid w:val="00BA6DB2"/>
    <w:rsid w:val="00BC6A07"/>
    <w:rsid w:val="00BF5C6F"/>
    <w:rsid w:val="00C13F38"/>
    <w:rsid w:val="00C86A94"/>
    <w:rsid w:val="00CA3D2A"/>
    <w:rsid w:val="00CB7080"/>
    <w:rsid w:val="00D80606"/>
    <w:rsid w:val="00DB4178"/>
    <w:rsid w:val="00DD0E6D"/>
    <w:rsid w:val="00E56C0C"/>
    <w:rsid w:val="00E6111F"/>
    <w:rsid w:val="00E96E1D"/>
    <w:rsid w:val="00EA5F6D"/>
    <w:rsid w:val="00EC22AD"/>
    <w:rsid w:val="00EE0465"/>
    <w:rsid w:val="00F1380D"/>
    <w:rsid w:val="00F35255"/>
    <w:rsid w:val="00F410AA"/>
    <w:rsid w:val="00F45610"/>
    <w:rsid w:val="00F9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6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1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F68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1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F68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ayansk.library/topic/15837883276084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niga-sayansk.ru/10-kategoriyamenyu/1626-est-reshenie-ot-bibliotechnogo-skverika-do-kreativnogo-prostranstva-chte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wall-137270273_3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68AE-3915-43D8-A48C-83C058E7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User</cp:lastModifiedBy>
  <cp:revision>10</cp:revision>
  <cp:lastPrinted>2025-07-09T07:24:00Z</cp:lastPrinted>
  <dcterms:created xsi:type="dcterms:W3CDTF">2025-07-07T07:32:00Z</dcterms:created>
  <dcterms:modified xsi:type="dcterms:W3CDTF">2025-07-09T07:24:00Z</dcterms:modified>
</cp:coreProperties>
</file>